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DAD" w:rsidRDefault="00F97DAD" w:rsidP="00F97DAD">
      <w:pPr>
        <w:pStyle w:val="ConsPlusTitle"/>
        <w:jc w:val="center"/>
      </w:pPr>
      <w:r>
        <w:t>ПОСТАНОВЛЕНИЕ</w:t>
      </w:r>
    </w:p>
    <w:p w:rsidR="00F97DAD" w:rsidRDefault="00F97DAD" w:rsidP="00F97DAD">
      <w:pPr>
        <w:pStyle w:val="ConsPlusTitle"/>
        <w:jc w:val="center"/>
      </w:pPr>
      <w:r>
        <w:t>от 10 ноября 2008 г. N 272-пп</w:t>
      </w:r>
    </w:p>
    <w:p w:rsidR="00F97DAD" w:rsidRDefault="00F97DAD" w:rsidP="00F97DAD">
      <w:pPr>
        <w:pStyle w:val="ConsPlusTitle"/>
        <w:jc w:val="center"/>
        <w:outlineLvl w:val="0"/>
      </w:pPr>
    </w:p>
    <w:p w:rsidR="00F97DAD" w:rsidRDefault="00F97DAD" w:rsidP="00F97DAD">
      <w:pPr>
        <w:pStyle w:val="ConsPlusTitle"/>
        <w:jc w:val="center"/>
      </w:pPr>
      <w:r>
        <w:t>ОБ УТВЕРЖДЕНИИ ДОЛГОСРОЧНОЙ ЦЕЛЕВОЙ ПРОГРАММЫ</w:t>
      </w:r>
    </w:p>
    <w:p w:rsidR="00F97DAD" w:rsidRDefault="00F97DAD" w:rsidP="00F97DAD">
      <w:pPr>
        <w:pStyle w:val="ConsPlusTitle"/>
        <w:jc w:val="center"/>
      </w:pPr>
      <w:r>
        <w:t>"ФОРМИРОВАНИЕ И ПОДГОТОВКА РЕЗЕРВА УПРАВЛЕНЧЕСКИХ КАДРОВ</w:t>
      </w:r>
    </w:p>
    <w:p w:rsidR="00F97DAD" w:rsidRDefault="00F97DAD" w:rsidP="00F97DAD">
      <w:pPr>
        <w:pStyle w:val="ConsPlusTitle"/>
        <w:jc w:val="center"/>
      </w:pPr>
      <w:r>
        <w:t>БЕЛГОРОДСКОЙ ОБЛАСТИ НА 2008 - 2013 ГОДЫ"</w:t>
      </w:r>
    </w:p>
    <w:p w:rsidR="00F97DAD" w:rsidRDefault="00F97DAD" w:rsidP="00F97DAD">
      <w:pPr>
        <w:pStyle w:val="ConsPlusNormal"/>
        <w:jc w:val="center"/>
      </w:pPr>
      <w:r>
        <w:t>Список изменяющих документов</w:t>
      </w:r>
    </w:p>
    <w:p w:rsidR="00F97DAD" w:rsidRDefault="00F97DAD" w:rsidP="00F97DAD">
      <w:pPr>
        <w:pStyle w:val="ConsPlusNormal"/>
        <w:jc w:val="center"/>
      </w:pPr>
      <w:proofErr w:type="gramStart"/>
      <w:r>
        <w:t>(в ред. постановлений Правительства Белгородской области</w:t>
      </w:r>
      <w:proofErr w:type="gramEnd"/>
    </w:p>
    <w:p w:rsidR="00F97DAD" w:rsidRDefault="00F97DAD" w:rsidP="00F97DAD">
      <w:pPr>
        <w:pStyle w:val="ConsPlusNormal"/>
        <w:jc w:val="center"/>
      </w:pPr>
      <w:r>
        <w:t xml:space="preserve">от 04.05.2010 </w:t>
      </w:r>
      <w:hyperlink r:id="rId5" w:history="1">
        <w:r>
          <w:rPr>
            <w:color w:val="0000FF"/>
          </w:rPr>
          <w:t>N 168-пп</w:t>
        </w:r>
      </w:hyperlink>
      <w:r>
        <w:t xml:space="preserve">, от 20.12.2010 </w:t>
      </w:r>
      <w:hyperlink r:id="rId6" w:history="1">
        <w:r>
          <w:rPr>
            <w:color w:val="0000FF"/>
          </w:rPr>
          <w:t>N 436-пп</w:t>
        </w:r>
      </w:hyperlink>
      <w:r>
        <w:t>,</w:t>
      </w:r>
    </w:p>
    <w:p w:rsidR="00F97DAD" w:rsidRDefault="00F97DAD" w:rsidP="00F97DAD">
      <w:pPr>
        <w:pStyle w:val="ConsPlusNormal"/>
        <w:jc w:val="center"/>
      </w:pPr>
      <w:r>
        <w:t xml:space="preserve">от 23.05.2011 </w:t>
      </w:r>
      <w:hyperlink r:id="rId7" w:history="1">
        <w:r>
          <w:rPr>
            <w:color w:val="0000FF"/>
          </w:rPr>
          <w:t>N 189-пп</w:t>
        </w:r>
      </w:hyperlink>
      <w:r>
        <w:t xml:space="preserve">, от 21.11.2011 </w:t>
      </w:r>
      <w:hyperlink r:id="rId8" w:history="1">
        <w:r>
          <w:rPr>
            <w:color w:val="0000FF"/>
          </w:rPr>
          <w:t>N 415-пп</w:t>
        </w:r>
      </w:hyperlink>
      <w:r>
        <w:t>,</w:t>
      </w:r>
    </w:p>
    <w:p w:rsidR="00F97DAD" w:rsidRDefault="00F97DAD" w:rsidP="00F97DAD">
      <w:pPr>
        <w:pStyle w:val="ConsPlusNormal"/>
        <w:jc w:val="center"/>
      </w:pPr>
      <w:r>
        <w:t xml:space="preserve">от 23.01.2012 </w:t>
      </w:r>
      <w:hyperlink r:id="rId9" w:history="1">
        <w:r>
          <w:rPr>
            <w:color w:val="0000FF"/>
          </w:rPr>
          <w:t>N 20-пп</w:t>
        </w:r>
      </w:hyperlink>
      <w:r>
        <w:t xml:space="preserve">, от 27.08.2012 </w:t>
      </w:r>
      <w:hyperlink r:id="rId10" w:history="1">
        <w:r>
          <w:rPr>
            <w:color w:val="0000FF"/>
          </w:rPr>
          <w:t>N 356-пп</w:t>
        </w:r>
      </w:hyperlink>
      <w:r>
        <w:t>,</w:t>
      </w:r>
    </w:p>
    <w:p w:rsidR="00F97DAD" w:rsidRDefault="00F97DAD" w:rsidP="00F97DAD">
      <w:pPr>
        <w:pStyle w:val="ConsPlusNormal"/>
        <w:jc w:val="center"/>
      </w:pPr>
      <w:r>
        <w:t xml:space="preserve">от 22.04.2013 </w:t>
      </w:r>
      <w:hyperlink r:id="rId11" w:history="1">
        <w:r>
          <w:rPr>
            <w:color w:val="0000FF"/>
          </w:rPr>
          <w:t>N 160-пп</w:t>
        </w:r>
      </w:hyperlink>
      <w:r>
        <w:t xml:space="preserve">, от 07.10.2013 </w:t>
      </w:r>
      <w:hyperlink r:id="rId12" w:history="1">
        <w:r>
          <w:rPr>
            <w:color w:val="0000FF"/>
          </w:rPr>
          <w:t>N 405-пп</w:t>
        </w:r>
      </w:hyperlink>
      <w:r>
        <w:t>)</w:t>
      </w:r>
    </w:p>
    <w:p w:rsidR="00F97DAD" w:rsidRDefault="00F97DAD" w:rsidP="00F97DAD">
      <w:pPr>
        <w:pStyle w:val="ConsPlusNormal"/>
        <w:jc w:val="center"/>
      </w:pPr>
    </w:p>
    <w:p w:rsidR="00F97DAD" w:rsidRDefault="00F97DAD" w:rsidP="00F97DAD">
      <w:pPr>
        <w:pStyle w:val="ConsPlusNormal"/>
        <w:ind w:firstLine="540"/>
        <w:jc w:val="both"/>
      </w:pPr>
      <w:r>
        <w:t xml:space="preserve">В </w:t>
      </w:r>
      <w:proofErr w:type="gramStart"/>
      <w:r>
        <w:t>соответствии</w:t>
      </w:r>
      <w:proofErr w:type="gramEnd"/>
      <w:r>
        <w:t xml:space="preserve"> с поручением Президента Российской Федерации по итогам совещания по формированию резерва управленческих кадров 23 июля 2008 года правительство Белгородской области постановляет:</w:t>
      </w:r>
    </w:p>
    <w:p w:rsidR="00F97DAD" w:rsidRDefault="00F97DAD" w:rsidP="00F97DAD">
      <w:pPr>
        <w:pStyle w:val="ConsPlusNormal"/>
        <w:ind w:firstLine="540"/>
        <w:jc w:val="both"/>
      </w:pPr>
    </w:p>
    <w:p w:rsidR="00F97DAD" w:rsidRDefault="00F97DAD" w:rsidP="00F97DAD">
      <w:pPr>
        <w:pStyle w:val="ConsPlusNormal"/>
        <w:ind w:firstLine="540"/>
        <w:jc w:val="both"/>
      </w:pPr>
      <w:r>
        <w:t xml:space="preserve">1. Утвердить прилагаемые долгосрочную целевую </w:t>
      </w:r>
      <w:hyperlink w:anchor="Par52" w:history="1">
        <w:r>
          <w:rPr>
            <w:color w:val="0000FF"/>
          </w:rPr>
          <w:t>программу</w:t>
        </w:r>
      </w:hyperlink>
      <w:r>
        <w:t xml:space="preserve"> "Формирование и подготовка резерва управленческих кадров Белгородской области на 2008 - 2013 годы" (далее - Программа), </w:t>
      </w:r>
      <w:hyperlink w:anchor="Par523" w:history="1">
        <w:r>
          <w:rPr>
            <w:color w:val="0000FF"/>
          </w:rPr>
          <w:t>Порядок</w:t>
        </w:r>
      </w:hyperlink>
      <w:r>
        <w:t xml:space="preserve"> формирования резерва управленческих кадров Белгородской области (далее - Порядок) и </w:t>
      </w:r>
      <w:hyperlink w:anchor="Par645" w:history="1">
        <w:r>
          <w:rPr>
            <w:color w:val="0000FF"/>
          </w:rPr>
          <w:t>Положение</w:t>
        </w:r>
      </w:hyperlink>
      <w:r>
        <w:t xml:space="preserve"> о конкурсном отборе кандидатов на включение в резерв управленческих кадров Белгородской области (далее - Положение).</w:t>
      </w:r>
    </w:p>
    <w:p w:rsidR="00F97DAD" w:rsidRDefault="00F97DAD" w:rsidP="00F97DAD">
      <w:pPr>
        <w:pStyle w:val="ConsPlusNormal"/>
        <w:jc w:val="both"/>
      </w:pPr>
      <w:r>
        <w:t xml:space="preserve">(в ред. </w:t>
      </w:r>
      <w:hyperlink r:id="rId13" w:history="1">
        <w:r>
          <w:rPr>
            <w:color w:val="0000FF"/>
          </w:rPr>
          <w:t>постановления</w:t>
        </w:r>
      </w:hyperlink>
      <w:r>
        <w:t xml:space="preserve"> Правительства Белгородской области от 22.04.2013 N 160-пп)</w:t>
      </w:r>
    </w:p>
    <w:p w:rsidR="00F97DAD" w:rsidRDefault="00F97DAD" w:rsidP="00F97DAD">
      <w:pPr>
        <w:pStyle w:val="ConsPlusNormal"/>
        <w:ind w:firstLine="540"/>
        <w:jc w:val="both"/>
      </w:pPr>
    </w:p>
    <w:p w:rsidR="00F97DAD" w:rsidRDefault="00F97DAD" w:rsidP="00F97DAD">
      <w:pPr>
        <w:pStyle w:val="ConsPlusNormal"/>
        <w:ind w:firstLine="540"/>
        <w:jc w:val="both"/>
      </w:pPr>
      <w:r>
        <w:t xml:space="preserve">2. Определить департамент внутренней и кадровой политики области органом, ответственным за формирование резерва управленческих кадров области, и координатором </w:t>
      </w:r>
      <w:hyperlink w:anchor="Par52" w:history="1">
        <w:r>
          <w:rPr>
            <w:color w:val="0000FF"/>
          </w:rPr>
          <w:t>Программы</w:t>
        </w:r>
      </w:hyperlink>
      <w:r>
        <w:t>.</w:t>
      </w:r>
    </w:p>
    <w:p w:rsidR="00F97DAD" w:rsidRDefault="00F97DAD" w:rsidP="00F97DAD">
      <w:pPr>
        <w:pStyle w:val="ConsPlusNormal"/>
        <w:jc w:val="both"/>
      </w:pPr>
      <w:r>
        <w:t xml:space="preserve">(в ред. постановлений Правительства Белгородской области от 04.05.2010 </w:t>
      </w:r>
      <w:hyperlink r:id="rId14" w:history="1">
        <w:r>
          <w:rPr>
            <w:color w:val="0000FF"/>
          </w:rPr>
          <w:t>N 168-пп</w:t>
        </w:r>
      </w:hyperlink>
      <w:r>
        <w:t xml:space="preserve">, от 22.04.2013 </w:t>
      </w:r>
      <w:hyperlink r:id="rId15" w:history="1">
        <w:r>
          <w:rPr>
            <w:color w:val="0000FF"/>
          </w:rPr>
          <w:t>N 160-пп</w:t>
        </w:r>
      </w:hyperlink>
      <w:r>
        <w:t>)</w:t>
      </w:r>
    </w:p>
    <w:p w:rsidR="00F97DAD" w:rsidRDefault="00F97DAD" w:rsidP="00F97DAD">
      <w:pPr>
        <w:pStyle w:val="ConsPlusNormal"/>
        <w:ind w:firstLine="540"/>
        <w:jc w:val="both"/>
      </w:pPr>
    </w:p>
    <w:p w:rsidR="00F97DAD" w:rsidRDefault="00F97DAD" w:rsidP="00F97DAD">
      <w:pPr>
        <w:pStyle w:val="ConsPlusNormal"/>
        <w:ind w:firstLine="540"/>
        <w:jc w:val="both"/>
      </w:pPr>
      <w:r>
        <w:t xml:space="preserve">3. Определить основным исполнителем </w:t>
      </w:r>
      <w:hyperlink w:anchor="Par52" w:history="1">
        <w:r>
          <w:rPr>
            <w:color w:val="0000FF"/>
          </w:rPr>
          <w:t>Программы</w:t>
        </w:r>
      </w:hyperlink>
      <w:r>
        <w:t xml:space="preserve"> Совет по кадровой политике при Губернаторе области.</w:t>
      </w:r>
    </w:p>
    <w:p w:rsidR="00F97DAD" w:rsidRDefault="00F97DAD" w:rsidP="00F97DAD">
      <w:pPr>
        <w:pStyle w:val="ConsPlusNormal"/>
        <w:jc w:val="both"/>
      </w:pPr>
      <w:r>
        <w:t>(</w:t>
      </w:r>
      <w:proofErr w:type="gramStart"/>
      <w:r>
        <w:t>в</w:t>
      </w:r>
      <w:proofErr w:type="gramEnd"/>
      <w:r>
        <w:t xml:space="preserve"> ред. </w:t>
      </w:r>
      <w:hyperlink r:id="rId16" w:history="1">
        <w:r>
          <w:rPr>
            <w:color w:val="0000FF"/>
          </w:rPr>
          <w:t>постановления</w:t>
        </w:r>
      </w:hyperlink>
      <w:r>
        <w:t xml:space="preserve"> Правительства Белгородской области от 04.05.2010 N 168-пп)</w:t>
      </w:r>
    </w:p>
    <w:p w:rsidR="00F97DAD" w:rsidRDefault="00F97DAD" w:rsidP="00F97DAD">
      <w:pPr>
        <w:pStyle w:val="ConsPlusNormal"/>
        <w:ind w:firstLine="540"/>
        <w:jc w:val="both"/>
      </w:pPr>
    </w:p>
    <w:p w:rsidR="00F97DAD" w:rsidRDefault="00F97DAD" w:rsidP="00F97DAD">
      <w:pPr>
        <w:pStyle w:val="ConsPlusNormal"/>
        <w:ind w:firstLine="540"/>
        <w:jc w:val="both"/>
      </w:pPr>
      <w:r>
        <w:t xml:space="preserve">4. Руководителям органов исполнительной власти, государственных органов области, осуществляющих координацию в соответствующей сфере </w:t>
      </w:r>
      <w:proofErr w:type="gramStart"/>
      <w:r>
        <w:t>государственного</w:t>
      </w:r>
      <w:proofErr w:type="gramEnd"/>
      <w:r>
        <w:t xml:space="preserve"> управления, обеспечить участие органов исполнительной власти, государственных органов области, подведомственных областных государственных учреждений и предприятий в реализации </w:t>
      </w:r>
      <w:hyperlink w:anchor="Par52" w:history="1">
        <w:r>
          <w:rPr>
            <w:color w:val="0000FF"/>
          </w:rPr>
          <w:t>Программы</w:t>
        </w:r>
      </w:hyperlink>
      <w:r>
        <w:t>.</w:t>
      </w:r>
    </w:p>
    <w:p w:rsidR="00F97DAD" w:rsidRDefault="00F97DAD" w:rsidP="00F97DAD">
      <w:pPr>
        <w:pStyle w:val="ConsPlusNormal"/>
        <w:ind w:firstLine="540"/>
        <w:jc w:val="both"/>
      </w:pPr>
    </w:p>
    <w:p w:rsidR="00F97DAD" w:rsidRDefault="00F97DAD" w:rsidP="00F97DAD">
      <w:pPr>
        <w:pStyle w:val="ConsPlusNormal"/>
        <w:ind w:firstLine="540"/>
        <w:jc w:val="both"/>
      </w:pPr>
      <w:r>
        <w:t xml:space="preserve">5. Рекомендовать главам администраций муниципальных районов и городских округов области </w:t>
      </w:r>
      <w:proofErr w:type="gramStart"/>
      <w:r>
        <w:t>разработать и утвердить</w:t>
      </w:r>
      <w:proofErr w:type="gramEnd"/>
      <w:r>
        <w:t xml:space="preserve"> муниципальные программы формирования резерва управленческих кадров и сметы расходов по их реализации за счет местных бюджетов.</w:t>
      </w:r>
    </w:p>
    <w:p w:rsidR="00F97DAD" w:rsidRDefault="00F97DAD" w:rsidP="00F97DAD">
      <w:pPr>
        <w:pStyle w:val="ConsPlusNormal"/>
        <w:ind w:firstLine="540"/>
        <w:jc w:val="both"/>
      </w:pPr>
    </w:p>
    <w:p w:rsidR="00F97DAD" w:rsidRDefault="00F97DAD" w:rsidP="00F97DAD">
      <w:pPr>
        <w:pStyle w:val="ConsPlusNormal"/>
        <w:ind w:firstLine="540"/>
        <w:jc w:val="both"/>
      </w:pPr>
      <w:r>
        <w:t>6. Департаменту финансов и бюджетной политики области (Боровик В.Ф.):</w:t>
      </w:r>
    </w:p>
    <w:p w:rsidR="00F97DAD" w:rsidRDefault="00F97DAD" w:rsidP="00F97DAD">
      <w:pPr>
        <w:pStyle w:val="ConsPlusNormal"/>
        <w:ind w:firstLine="540"/>
        <w:jc w:val="both"/>
      </w:pPr>
      <w:r>
        <w:t xml:space="preserve">- подготовить для внесения в установленном законодательством порядке в Белгородскую областную Думу проект закона области о внесении изменений в </w:t>
      </w:r>
      <w:hyperlink r:id="rId17" w:history="1">
        <w:r>
          <w:rPr>
            <w:color w:val="0000FF"/>
          </w:rPr>
          <w:t>закон</w:t>
        </w:r>
      </w:hyperlink>
      <w:r>
        <w:t xml:space="preserve"> Белгородской области от 26 декабря 2011 года N 92 "Об областном бюджете на 2012 год" в части увеличения финансирования Программы;</w:t>
      </w:r>
    </w:p>
    <w:p w:rsidR="00F97DAD" w:rsidRDefault="00F97DAD" w:rsidP="00F97DAD">
      <w:pPr>
        <w:pStyle w:val="ConsPlusNormal"/>
        <w:jc w:val="both"/>
      </w:pPr>
      <w:r>
        <w:t xml:space="preserve">(в ред. </w:t>
      </w:r>
      <w:hyperlink r:id="rId18" w:history="1">
        <w:r>
          <w:rPr>
            <w:color w:val="0000FF"/>
          </w:rPr>
          <w:t>постановления</w:t>
        </w:r>
      </w:hyperlink>
      <w:r>
        <w:t xml:space="preserve"> Правительства Белгородской области от 27.08.2012 N 356-пп)</w:t>
      </w:r>
    </w:p>
    <w:p w:rsidR="00F97DAD" w:rsidRDefault="00F97DAD" w:rsidP="00F97DAD">
      <w:pPr>
        <w:pStyle w:val="ConsPlusNormal"/>
        <w:ind w:firstLine="540"/>
        <w:jc w:val="both"/>
      </w:pPr>
      <w:r>
        <w:t xml:space="preserve">- при формировании проекта областного бюджета на 2012 и последующие годы предусматривать денежные средства на реализацию мероприятий </w:t>
      </w:r>
      <w:hyperlink w:anchor="Par52" w:history="1">
        <w:r>
          <w:rPr>
            <w:color w:val="0000FF"/>
          </w:rPr>
          <w:t>Программы</w:t>
        </w:r>
      </w:hyperlink>
      <w:r>
        <w:t>.</w:t>
      </w:r>
    </w:p>
    <w:p w:rsidR="00F97DAD" w:rsidRDefault="00F97DAD" w:rsidP="00F97DAD">
      <w:pPr>
        <w:pStyle w:val="ConsPlusNormal"/>
        <w:jc w:val="both"/>
      </w:pPr>
      <w:r>
        <w:t xml:space="preserve">(п. 6 </w:t>
      </w:r>
      <w:proofErr w:type="gramStart"/>
      <w:r>
        <w:t>введен</w:t>
      </w:r>
      <w:proofErr w:type="gramEnd"/>
      <w:r>
        <w:t xml:space="preserve"> </w:t>
      </w:r>
      <w:hyperlink r:id="rId19" w:history="1">
        <w:r>
          <w:rPr>
            <w:color w:val="0000FF"/>
          </w:rPr>
          <w:t>постановлением</w:t>
        </w:r>
      </w:hyperlink>
      <w:r>
        <w:t xml:space="preserve"> Правительства Белгородской области от 21.11.2011 N 415-пп)</w:t>
      </w:r>
    </w:p>
    <w:p w:rsidR="00F97DAD" w:rsidRDefault="00F97DAD" w:rsidP="00F97DAD">
      <w:pPr>
        <w:pStyle w:val="ConsPlusNormal"/>
        <w:ind w:firstLine="540"/>
        <w:jc w:val="both"/>
      </w:pPr>
    </w:p>
    <w:p w:rsidR="00F97DAD" w:rsidRDefault="00F97DAD" w:rsidP="00F97DAD">
      <w:pPr>
        <w:pStyle w:val="ConsPlusNormal"/>
        <w:ind w:firstLine="540"/>
        <w:jc w:val="both"/>
      </w:pPr>
      <w:hyperlink r:id="rId20" w:history="1">
        <w:r>
          <w:rPr>
            <w:color w:val="0000FF"/>
          </w:rPr>
          <w:t>7</w:t>
        </w:r>
      </w:hyperlink>
      <w:r>
        <w:t xml:space="preserve">. Координатору </w:t>
      </w:r>
      <w:hyperlink w:anchor="Par52" w:history="1">
        <w:r>
          <w:rPr>
            <w:color w:val="0000FF"/>
          </w:rPr>
          <w:t>Программы</w:t>
        </w:r>
      </w:hyperlink>
      <w:r>
        <w:t xml:space="preserve"> информировать правительство области о ходе ее выполнения ежегодно к 1 апреля года, следующего за отчетным годом.</w:t>
      </w:r>
    </w:p>
    <w:p w:rsidR="00F97DAD" w:rsidRDefault="00F97DAD" w:rsidP="00F97DAD">
      <w:pPr>
        <w:pStyle w:val="ConsPlusNormal"/>
        <w:jc w:val="both"/>
      </w:pPr>
      <w:r>
        <w:t xml:space="preserve">(в ред. </w:t>
      </w:r>
      <w:hyperlink r:id="rId21" w:history="1">
        <w:r>
          <w:rPr>
            <w:color w:val="0000FF"/>
          </w:rPr>
          <w:t>постановления</w:t>
        </w:r>
      </w:hyperlink>
      <w:r>
        <w:t xml:space="preserve"> Правительства Белгородской области от 23.01.2012 N 20-пп)</w:t>
      </w:r>
    </w:p>
    <w:p w:rsidR="00F97DAD" w:rsidRDefault="00F97DAD" w:rsidP="00F97DAD">
      <w:pPr>
        <w:pStyle w:val="ConsPlusNormal"/>
        <w:ind w:firstLine="540"/>
        <w:jc w:val="both"/>
      </w:pPr>
    </w:p>
    <w:p w:rsidR="00F97DAD" w:rsidRDefault="00F97DAD" w:rsidP="00F97DAD">
      <w:pPr>
        <w:pStyle w:val="ConsPlusNormal"/>
        <w:ind w:firstLine="540"/>
        <w:jc w:val="both"/>
      </w:pPr>
      <w:hyperlink r:id="rId22" w:history="1">
        <w:r>
          <w:rPr>
            <w:color w:val="0000FF"/>
          </w:rPr>
          <w:t>8</w:t>
        </w:r>
      </w:hyperlink>
      <w:r>
        <w:t xml:space="preserve">. Контроль за исполнением постановления возложить на первого заместителя Губернатора области - начальника департамента </w:t>
      </w:r>
      <w:proofErr w:type="gramStart"/>
      <w:r>
        <w:t>внутренней</w:t>
      </w:r>
      <w:proofErr w:type="gramEnd"/>
      <w:r>
        <w:t xml:space="preserve"> и кадровой политики области </w:t>
      </w:r>
      <w:proofErr w:type="spellStart"/>
      <w:r>
        <w:t>В.А.Сергачева</w:t>
      </w:r>
      <w:proofErr w:type="spellEnd"/>
      <w:r>
        <w:t>.</w:t>
      </w:r>
    </w:p>
    <w:p w:rsidR="00F97DAD" w:rsidRDefault="00F97DAD" w:rsidP="00F97DAD">
      <w:pPr>
        <w:pStyle w:val="ConsPlusNormal"/>
        <w:jc w:val="both"/>
      </w:pPr>
      <w:r>
        <w:t xml:space="preserve">(в ред. постановлений Правительства Белгородской области от 04.05.2010 </w:t>
      </w:r>
      <w:hyperlink r:id="rId23" w:history="1">
        <w:r>
          <w:rPr>
            <w:color w:val="0000FF"/>
          </w:rPr>
          <w:t>N 168-пп</w:t>
        </w:r>
      </w:hyperlink>
      <w:r>
        <w:t xml:space="preserve">, от 21.11.2011 </w:t>
      </w:r>
      <w:hyperlink r:id="rId24" w:history="1">
        <w:r>
          <w:rPr>
            <w:color w:val="0000FF"/>
          </w:rPr>
          <w:t>N 415-пп</w:t>
        </w:r>
      </w:hyperlink>
      <w:r>
        <w:t xml:space="preserve">, от 27.08.2012 </w:t>
      </w:r>
      <w:hyperlink r:id="rId25" w:history="1">
        <w:r>
          <w:rPr>
            <w:color w:val="0000FF"/>
          </w:rPr>
          <w:t>N 356-пп</w:t>
        </w:r>
      </w:hyperlink>
      <w:r>
        <w:t xml:space="preserve">, от 22.04.2013 </w:t>
      </w:r>
      <w:hyperlink r:id="rId26" w:history="1">
        <w:r>
          <w:rPr>
            <w:color w:val="0000FF"/>
          </w:rPr>
          <w:t>N 160-пп</w:t>
        </w:r>
      </w:hyperlink>
      <w:r>
        <w:t>)</w:t>
      </w:r>
    </w:p>
    <w:p w:rsidR="00F97DAD" w:rsidRDefault="00F97DAD" w:rsidP="00F97DAD">
      <w:pPr>
        <w:pStyle w:val="ConsPlusNormal"/>
        <w:ind w:firstLine="540"/>
        <w:jc w:val="both"/>
      </w:pPr>
    </w:p>
    <w:p w:rsidR="00F97DAD" w:rsidRDefault="00F97DAD" w:rsidP="00F97DAD">
      <w:pPr>
        <w:pStyle w:val="ConsPlusNormal"/>
        <w:jc w:val="right"/>
      </w:pPr>
      <w:r>
        <w:t>Губернатор Белгородской области</w:t>
      </w:r>
    </w:p>
    <w:p w:rsidR="00F97DAD" w:rsidRDefault="00F97DAD" w:rsidP="00F97DAD">
      <w:pPr>
        <w:pStyle w:val="ConsPlusNormal"/>
        <w:jc w:val="right"/>
      </w:pPr>
      <w:r>
        <w:t>Е.САВЧЕНКО</w:t>
      </w:r>
    </w:p>
    <w:p w:rsidR="00F97DAD" w:rsidRDefault="00F97DAD" w:rsidP="00F97DAD">
      <w:pPr>
        <w:pStyle w:val="ConsPlusNormal"/>
        <w:jc w:val="right"/>
        <w:outlineLvl w:val="0"/>
      </w:pPr>
      <w:bookmarkStart w:id="0" w:name="_GoBack"/>
      <w:bookmarkEnd w:id="0"/>
      <w:r>
        <w:lastRenderedPageBreak/>
        <w:t>Утверждена</w:t>
      </w:r>
    </w:p>
    <w:p w:rsidR="00F97DAD" w:rsidRDefault="00F97DAD" w:rsidP="00F97DAD">
      <w:pPr>
        <w:pStyle w:val="ConsPlusNormal"/>
        <w:jc w:val="right"/>
      </w:pPr>
      <w:r>
        <w:t>постановлением</w:t>
      </w:r>
    </w:p>
    <w:p w:rsidR="00F97DAD" w:rsidRDefault="00F97DAD" w:rsidP="00F97DAD">
      <w:pPr>
        <w:pStyle w:val="ConsPlusNormal"/>
        <w:jc w:val="right"/>
      </w:pPr>
      <w:r>
        <w:t>правительства Белгородской области</w:t>
      </w:r>
    </w:p>
    <w:p w:rsidR="00F97DAD" w:rsidRDefault="00F97DAD" w:rsidP="00F97DAD">
      <w:pPr>
        <w:pStyle w:val="ConsPlusNormal"/>
        <w:jc w:val="right"/>
      </w:pPr>
      <w:r>
        <w:t>от 10 ноября 2008 года N 272-пп</w:t>
      </w:r>
    </w:p>
    <w:p w:rsidR="00F97DAD" w:rsidRDefault="00F97DAD" w:rsidP="00F97DAD">
      <w:pPr>
        <w:pStyle w:val="ConsPlusNormal"/>
        <w:ind w:firstLine="540"/>
        <w:jc w:val="both"/>
      </w:pPr>
    </w:p>
    <w:p w:rsidR="00F97DAD" w:rsidRDefault="00F97DAD" w:rsidP="00F97DAD">
      <w:pPr>
        <w:pStyle w:val="ConsPlusTitle"/>
        <w:jc w:val="center"/>
      </w:pPr>
      <w:bookmarkStart w:id="1" w:name="Par52"/>
      <w:bookmarkEnd w:id="1"/>
      <w:r>
        <w:t>ДОЛГОСРОЧНАЯ ЦЕЛЕВАЯ ПРОГРАММА</w:t>
      </w:r>
    </w:p>
    <w:p w:rsidR="00F97DAD" w:rsidRDefault="00F97DAD" w:rsidP="00F97DAD">
      <w:pPr>
        <w:pStyle w:val="ConsPlusTitle"/>
        <w:jc w:val="center"/>
      </w:pPr>
      <w:r>
        <w:t xml:space="preserve">"ФОРМИРОВАНИЕ И ПОДГОТОВКА РЕЗЕРВА </w:t>
      </w:r>
      <w:proofErr w:type="gramStart"/>
      <w:r>
        <w:t>УПРАВЛЕНЧЕСКИХ</w:t>
      </w:r>
      <w:proofErr w:type="gramEnd"/>
    </w:p>
    <w:p w:rsidR="00F97DAD" w:rsidRDefault="00F97DAD" w:rsidP="00F97DAD">
      <w:pPr>
        <w:pStyle w:val="ConsPlusTitle"/>
        <w:jc w:val="center"/>
      </w:pPr>
      <w:r>
        <w:t>КАДРОВ БЕЛГОРОДСКОЙ ОБЛАСТИ НА 2008 - 2013 ГОДЫ"</w:t>
      </w:r>
    </w:p>
    <w:p w:rsidR="00F97DAD" w:rsidRDefault="00F97DAD" w:rsidP="00F97DAD">
      <w:pPr>
        <w:pStyle w:val="ConsPlusNormal"/>
        <w:jc w:val="center"/>
      </w:pPr>
      <w:r>
        <w:t>Список изменяющих документов</w:t>
      </w:r>
    </w:p>
    <w:p w:rsidR="00F97DAD" w:rsidRDefault="00F97DAD" w:rsidP="00F97DAD">
      <w:pPr>
        <w:pStyle w:val="ConsPlusNormal"/>
        <w:jc w:val="center"/>
      </w:pPr>
      <w:proofErr w:type="gramStart"/>
      <w:r>
        <w:t>(в ред. постановлений Правительства Белгородской области</w:t>
      </w:r>
      <w:proofErr w:type="gramEnd"/>
    </w:p>
    <w:p w:rsidR="00F97DAD" w:rsidRDefault="00F97DAD" w:rsidP="00F97DAD">
      <w:pPr>
        <w:pStyle w:val="ConsPlusNormal"/>
        <w:jc w:val="center"/>
      </w:pPr>
      <w:r>
        <w:t xml:space="preserve">от 04.05.2010 </w:t>
      </w:r>
      <w:hyperlink r:id="rId27" w:history="1">
        <w:r>
          <w:rPr>
            <w:color w:val="0000FF"/>
          </w:rPr>
          <w:t>N 168-пп</w:t>
        </w:r>
      </w:hyperlink>
      <w:r>
        <w:t xml:space="preserve">, от 20.12.2010 </w:t>
      </w:r>
      <w:hyperlink r:id="rId28" w:history="1">
        <w:r>
          <w:rPr>
            <w:color w:val="0000FF"/>
          </w:rPr>
          <w:t>N 436-пп</w:t>
        </w:r>
      </w:hyperlink>
      <w:r>
        <w:t>,</w:t>
      </w:r>
    </w:p>
    <w:p w:rsidR="00F97DAD" w:rsidRDefault="00F97DAD" w:rsidP="00F97DAD">
      <w:pPr>
        <w:pStyle w:val="ConsPlusNormal"/>
        <w:jc w:val="center"/>
      </w:pPr>
      <w:r>
        <w:t xml:space="preserve">от 21.11.2011 </w:t>
      </w:r>
      <w:hyperlink r:id="rId29" w:history="1">
        <w:r>
          <w:rPr>
            <w:color w:val="0000FF"/>
          </w:rPr>
          <w:t>N 415-пп</w:t>
        </w:r>
      </w:hyperlink>
      <w:r>
        <w:t xml:space="preserve">, от 23.01.2012 </w:t>
      </w:r>
      <w:hyperlink r:id="rId30" w:history="1">
        <w:r>
          <w:rPr>
            <w:color w:val="0000FF"/>
          </w:rPr>
          <w:t>N 20-пп</w:t>
        </w:r>
      </w:hyperlink>
      <w:r>
        <w:t>,</w:t>
      </w:r>
    </w:p>
    <w:p w:rsidR="00F97DAD" w:rsidRDefault="00F97DAD" w:rsidP="00F97DAD">
      <w:pPr>
        <w:pStyle w:val="ConsPlusNormal"/>
        <w:jc w:val="center"/>
      </w:pPr>
      <w:r>
        <w:t xml:space="preserve">от 27.08.2012 </w:t>
      </w:r>
      <w:hyperlink r:id="rId31" w:history="1">
        <w:r>
          <w:rPr>
            <w:color w:val="0000FF"/>
          </w:rPr>
          <w:t>N 356-пп</w:t>
        </w:r>
      </w:hyperlink>
      <w:r>
        <w:t xml:space="preserve">, от 22.04.2013 </w:t>
      </w:r>
      <w:hyperlink r:id="rId32" w:history="1">
        <w:r>
          <w:rPr>
            <w:color w:val="0000FF"/>
          </w:rPr>
          <w:t>N 160-пп</w:t>
        </w:r>
      </w:hyperlink>
      <w:r>
        <w:t>,</w:t>
      </w:r>
    </w:p>
    <w:p w:rsidR="00F97DAD" w:rsidRDefault="00F97DAD" w:rsidP="00F97DAD">
      <w:pPr>
        <w:pStyle w:val="ConsPlusNormal"/>
        <w:jc w:val="center"/>
      </w:pPr>
      <w:r>
        <w:t xml:space="preserve">от 07.10.2013 </w:t>
      </w:r>
      <w:hyperlink r:id="rId33" w:history="1">
        <w:r>
          <w:rPr>
            <w:color w:val="0000FF"/>
          </w:rPr>
          <w:t>N 405-пп</w:t>
        </w:r>
      </w:hyperlink>
      <w:r>
        <w:t>)</w:t>
      </w:r>
    </w:p>
    <w:p w:rsidR="00F97DAD" w:rsidRDefault="00F97DAD" w:rsidP="00F97DAD">
      <w:pPr>
        <w:pStyle w:val="ConsPlusNormal"/>
        <w:jc w:val="both"/>
      </w:pPr>
    </w:p>
    <w:p w:rsidR="00F97DAD" w:rsidRDefault="00F97DAD" w:rsidP="00F97DAD">
      <w:pPr>
        <w:pStyle w:val="ConsPlusNormal"/>
        <w:jc w:val="center"/>
        <w:outlineLvl w:val="1"/>
      </w:pPr>
      <w:r>
        <w:t>Паспорт</w:t>
      </w:r>
    </w:p>
    <w:p w:rsidR="00F97DAD" w:rsidRDefault="00F97DAD" w:rsidP="00F97DAD">
      <w:pPr>
        <w:pStyle w:val="ConsPlusNormal"/>
        <w:jc w:val="center"/>
      </w:pPr>
      <w:r>
        <w:t>долгосрочной целевой программы</w:t>
      </w:r>
    </w:p>
    <w:p w:rsidR="00F97DAD" w:rsidRDefault="00F97DAD" w:rsidP="00F97DAD">
      <w:pPr>
        <w:pStyle w:val="ConsPlusNormal"/>
        <w:jc w:val="center"/>
      </w:pPr>
      <w:r>
        <w:t xml:space="preserve">"Формирование и подготовка резерва </w:t>
      </w:r>
      <w:proofErr w:type="gramStart"/>
      <w:r>
        <w:t>управленческих</w:t>
      </w:r>
      <w:proofErr w:type="gramEnd"/>
    </w:p>
    <w:p w:rsidR="00F97DAD" w:rsidRDefault="00F97DAD" w:rsidP="00F97DAD">
      <w:pPr>
        <w:pStyle w:val="ConsPlusNormal"/>
        <w:jc w:val="center"/>
      </w:pPr>
      <w:r>
        <w:t>кадров Белгородской области на 2008 - 2013 годы"</w:t>
      </w:r>
    </w:p>
    <w:p w:rsidR="00F97DAD" w:rsidRDefault="00F97DAD" w:rsidP="00F97DAD">
      <w:pPr>
        <w:pStyle w:val="ConsPlusNormal"/>
        <w:jc w:val="center"/>
      </w:pPr>
      <w:proofErr w:type="gramStart"/>
      <w:r>
        <w:t xml:space="preserve">(в ред. </w:t>
      </w:r>
      <w:hyperlink r:id="rId34" w:history="1">
        <w:r>
          <w:rPr>
            <w:color w:val="0000FF"/>
          </w:rPr>
          <w:t>постановления</w:t>
        </w:r>
      </w:hyperlink>
      <w:r>
        <w:t xml:space="preserve"> Правительства Белгородской области</w:t>
      </w:r>
      <w:proofErr w:type="gramEnd"/>
    </w:p>
    <w:p w:rsidR="00F97DAD" w:rsidRDefault="00F97DAD" w:rsidP="00F97DAD">
      <w:pPr>
        <w:pStyle w:val="ConsPlusNormal"/>
        <w:jc w:val="center"/>
      </w:pPr>
      <w:r>
        <w:t>от 22.04.2013 N 160-пп)</w:t>
      </w:r>
    </w:p>
    <w:p w:rsidR="00F97DAD" w:rsidRDefault="00F97DAD" w:rsidP="00F97DAD">
      <w:pPr>
        <w:pStyle w:val="ConsPlusNormal"/>
      </w:pPr>
    </w:p>
    <w:p w:rsidR="00F97DAD" w:rsidRDefault="00F97DAD" w:rsidP="00F97DAD">
      <w:pPr>
        <w:pStyle w:val="ConsPlusCell"/>
        <w:jc w:val="both"/>
      </w:pPr>
      <w:r>
        <w:t>Наименование программы   - долгосрочная целевая программа "Формирование и</w:t>
      </w:r>
    </w:p>
    <w:p w:rsidR="00F97DAD" w:rsidRDefault="00F97DAD" w:rsidP="00F97DAD">
      <w:pPr>
        <w:pStyle w:val="ConsPlusCell"/>
        <w:jc w:val="both"/>
      </w:pPr>
      <w:r>
        <w:t xml:space="preserve">                         подготовка   резерва    управленческих    кадров</w:t>
      </w:r>
    </w:p>
    <w:p w:rsidR="00F97DAD" w:rsidRDefault="00F97DAD" w:rsidP="00F97DAD">
      <w:pPr>
        <w:pStyle w:val="ConsPlusCell"/>
        <w:jc w:val="both"/>
      </w:pPr>
      <w:r>
        <w:t xml:space="preserve">                         </w:t>
      </w:r>
      <w:proofErr w:type="gramStart"/>
      <w:r>
        <w:t>Белгородской области на 2008 - 2013 годы" (далее</w:t>
      </w:r>
      <w:proofErr w:type="gramEnd"/>
    </w:p>
    <w:p w:rsidR="00F97DAD" w:rsidRDefault="00F97DAD" w:rsidP="00F97DAD">
      <w:pPr>
        <w:pStyle w:val="ConsPlusCell"/>
        <w:jc w:val="both"/>
      </w:pPr>
      <w:r>
        <w:t xml:space="preserve">                         </w:t>
      </w:r>
      <w:proofErr w:type="gramStart"/>
      <w:r>
        <w:t>- Программа)</w:t>
      </w:r>
      <w:proofErr w:type="gramEnd"/>
    </w:p>
    <w:p w:rsidR="00F97DAD" w:rsidRDefault="00F97DAD" w:rsidP="00F97DAD">
      <w:pPr>
        <w:pStyle w:val="ConsPlusCell"/>
        <w:jc w:val="both"/>
      </w:pPr>
      <w:proofErr w:type="gramStart"/>
      <w:r>
        <w:t xml:space="preserve">(в ред. </w:t>
      </w:r>
      <w:hyperlink r:id="rId35" w:history="1">
        <w:r>
          <w:rPr>
            <w:color w:val="0000FF"/>
          </w:rPr>
          <w:t>постановления</w:t>
        </w:r>
      </w:hyperlink>
      <w:r>
        <w:t xml:space="preserve"> Правительства Белгородской  области  от  22.04.2013</w:t>
      </w:r>
      <w:proofErr w:type="gramEnd"/>
    </w:p>
    <w:p w:rsidR="00F97DAD" w:rsidRDefault="00F97DAD" w:rsidP="00F97DAD">
      <w:pPr>
        <w:pStyle w:val="ConsPlusCell"/>
        <w:jc w:val="both"/>
      </w:pPr>
      <w:proofErr w:type="gramStart"/>
      <w:r>
        <w:t>N 160-пп)</w:t>
      </w:r>
      <w:proofErr w:type="gramEnd"/>
    </w:p>
    <w:p w:rsidR="00F97DAD" w:rsidRDefault="00F97DAD" w:rsidP="00F97DAD">
      <w:pPr>
        <w:pStyle w:val="ConsPlusCell"/>
        <w:jc w:val="both"/>
      </w:pPr>
    </w:p>
    <w:p w:rsidR="00F97DAD" w:rsidRDefault="00F97DAD" w:rsidP="00F97DAD">
      <w:pPr>
        <w:pStyle w:val="ConsPlusCell"/>
        <w:jc w:val="both"/>
      </w:pPr>
      <w:r>
        <w:t xml:space="preserve">Основания для            - поручение Президента Российской  Федерации  </w:t>
      </w:r>
      <w:proofErr w:type="gramStart"/>
      <w:r>
        <w:t>по</w:t>
      </w:r>
      <w:proofErr w:type="gramEnd"/>
    </w:p>
    <w:p w:rsidR="00F97DAD" w:rsidRDefault="00F97DAD" w:rsidP="00F97DAD">
      <w:pPr>
        <w:pStyle w:val="ConsPlusCell"/>
        <w:jc w:val="both"/>
      </w:pPr>
      <w:r>
        <w:t>разработки Программы     итогам   совещания   по   формированию   резерва</w:t>
      </w:r>
    </w:p>
    <w:p w:rsidR="00F97DAD" w:rsidRDefault="00F97DAD" w:rsidP="00F97DAD">
      <w:pPr>
        <w:pStyle w:val="ConsPlusCell"/>
        <w:jc w:val="both"/>
      </w:pPr>
      <w:r>
        <w:t xml:space="preserve">                         управленческих кадров 23 июля 2008 года;</w:t>
      </w:r>
    </w:p>
    <w:p w:rsidR="00F97DAD" w:rsidRDefault="00F97DAD" w:rsidP="00F97DAD">
      <w:pPr>
        <w:pStyle w:val="ConsPlusCell"/>
        <w:jc w:val="both"/>
      </w:pPr>
      <w:r>
        <w:t xml:space="preserve">                         - </w:t>
      </w:r>
      <w:hyperlink r:id="rId36" w:history="1">
        <w:r>
          <w:rPr>
            <w:color w:val="0000FF"/>
          </w:rPr>
          <w:t>Указ</w:t>
        </w:r>
      </w:hyperlink>
      <w:r>
        <w:t xml:space="preserve"> Президента  Российской  Федерации  от  25</w:t>
      </w:r>
    </w:p>
    <w:p w:rsidR="00F97DAD" w:rsidRDefault="00F97DAD" w:rsidP="00F97DAD">
      <w:pPr>
        <w:pStyle w:val="ConsPlusCell"/>
        <w:jc w:val="both"/>
      </w:pPr>
      <w:r>
        <w:t xml:space="preserve">                         августа  2008  года  N  1252  "О  Комиссии   </w:t>
      </w:r>
      <w:proofErr w:type="gramStart"/>
      <w:r>
        <w:t>при</w:t>
      </w:r>
      <w:proofErr w:type="gramEnd"/>
    </w:p>
    <w:p w:rsidR="00F97DAD" w:rsidRDefault="00F97DAD" w:rsidP="00F97DAD">
      <w:pPr>
        <w:pStyle w:val="ConsPlusCell"/>
        <w:jc w:val="both"/>
      </w:pPr>
      <w:r>
        <w:t xml:space="preserve">                         </w:t>
      </w:r>
      <w:proofErr w:type="gramStart"/>
      <w:r>
        <w:t>Президенте</w:t>
      </w:r>
      <w:proofErr w:type="gramEnd"/>
      <w:r>
        <w:t xml:space="preserve"> Российской Федерации по  формированию</w:t>
      </w:r>
    </w:p>
    <w:p w:rsidR="00F97DAD" w:rsidRDefault="00F97DAD" w:rsidP="00F97DAD">
      <w:pPr>
        <w:pStyle w:val="ConsPlusCell"/>
        <w:jc w:val="both"/>
      </w:pPr>
      <w:r>
        <w:t xml:space="preserve">                         и подготовке резерва управленческих кадров";</w:t>
      </w:r>
    </w:p>
    <w:p w:rsidR="00F97DAD" w:rsidRDefault="00F97DAD" w:rsidP="00F97DAD">
      <w:pPr>
        <w:pStyle w:val="ConsPlusCell"/>
        <w:jc w:val="both"/>
      </w:pPr>
      <w:r>
        <w:t xml:space="preserve">                         -  </w:t>
      </w:r>
      <w:hyperlink r:id="rId37" w:history="1">
        <w:r>
          <w:rPr>
            <w:color w:val="0000FF"/>
          </w:rPr>
          <w:t>постановление</w:t>
        </w:r>
      </w:hyperlink>
      <w:r>
        <w:t xml:space="preserve">  правительства  области  от  22</w:t>
      </w:r>
    </w:p>
    <w:p w:rsidR="00F97DAD" w:rsidRDefault="00F97DAD" w:rsidP="00F97DAD">
      <w:pPr>
        <w:pStyle w:val="ConsPlusCell"/>
        <w:jc w:val="both"/>
      </w:pPr>
      <w:r>
        <w:t xml:space="preserve">                         сентября  2008  года  N 234-пп   "Об   </w:t>
      </w:r>
      <w:proofErr w:type="gramStart"/>
      <w:r>
        <w:t>областной</w:t>
      </w:r>
      <w:proofErr w:type="gramEnd"/>
    </w:p>
    <w:p w:rsidR="00F97DAD" w:rsidRDefault="00F97DAD" w:rsidP="00F97DAD">
      <w:pPr>
        <w:pStyle w:val="ConsPlusCell"/>
        <w:jc w:val="both"/>
      </w:pPr>
      <w:r>
        <w:t xml:space="preserve">                         целевой  программе  развития  государственной  и</w:t>
      </w:r>
    </w:p>
    <w:p w:rsidR="00F97DAD" w:rsidRDefault="00F97DAD" w:rsidP="00F97DAD">
      <w:pPr>
        <w:pStyle w:val="ConsPlusCell"/>
        <w:jc w:val="both"/>
      </w:pPr>
      <w:r>
        <w:t xml:space="preserve">                         муниципальной  службы  Белгородской  области  на</w:t>
      </w:r>
    </w:p>
    <w:p w:rsidR="00F97DAD" w:rsidRDefault="00F97DAD" w:rsidP="00F97DAD">
      <w:pPr>
        <w:pStyle w:val="ConsPlusCell"/>
        <w:jc w:val="both"/>
      </w:pPr>
      <w:r>
        <w:t xml:space="preserve">                         2008 - 2010 годы"</w:t>
      </w:r>
    </w:p>
    <w:p w:rsidR="00F97DAD" w:rsidRDefault="00F97DAD" w:rsidP="00F97DAD">
      <w:pPr>
        <w:pStyle w:val="ConsPlusCell"/>
        <w:jc w:val="both"/>
      </w:pPr>
      <w:proofErr w:type="gramStart"/>
      <w:r>
        <w:t xml:space="preserve">(в ред. </w:t>
      </w:r>
      <w:hyperlink r:id="rId38" w:history="1">
        <w:r>
          <w:rPr>
            <w:color w:val="0000FF"/>
          </w:rPr>
          <w:t>постановления</w:t>
        </w:r>
      </w:hyperlink>
      <w:r>
        <w:t xml:space="preserve"> Правительства Белгородской  области  от  20.12.2010</w:t>
      </w:r>
      <w:proofErr w:type="gramEnd"/>
    </w:p>
    <w:p w:rsidR="00F97DAD" w:rsidRDefault="00F97DAD" w:rsidP="00F97DAD">
      <w:pPr>
        <w:pStyle w:val="ConsPlusCell"/>
        <w:jc w:val="both"/>
      </w:pPr>
      <w:proofErr w:type="gramStart"/>
      <w:r>
        <w:t>N 436-пп)</w:t>
      </w:r>
      <w:proofErr w:type="gramEnd"/>
    </w:p>
    <w:p w:rsidR="00F97DAD" w:rsidRDefault="00F97DAD" w:rsidP="00F97DAD">
      <w:pPr>
        <w:pStyle w:val="ConsPlusCell"/>
        <w:jc w:val="both"/>
      </w:pPr>
    </w:p>
    <w:p w:rsidR="00F97DAD" w:rsidRDefault="00F97DAD" w:rsidP="00F97DAD">
      <w:pPr>
        <w:pStyle w:val="ConsPlusCell"/>
        <w:jc w:val="both"/>
      </w:pPr>
      <w:proofErr w:type="gramStart"/>
      <w:r>
        <w:t>Государственный</w:t>
      </w:r>
      <w:proofErr w:type="gramEnd"/>
      <w:r>
        <w:t xml:space="preserve">          - правительство Белгородской области</w:t>
      </w:r>
    </w:p>
    <w:p w:rsidR="00F97DAD" w:rsidRDefault="00F97DAD" w:rsidP="00F97DAD">
      <w:pPr>
        <w:pStyle w:val="ConsPlusCell"/>
        <w:jc w:val="both"/>
      </w:pPr>
      <w:r>
        <w:t>заказчик</w:t>
      </w:r>
    </w:p>
    <w:p w:rsidR="00F97DAD" w:rsidRDefault="00F97DAD" w:rsidP="00F97DAD">
      <w:pPr>
        <w:pStyle w:val="ConsPlusCell"/>
        <w:jc w:val="both"/>
      </w:pPr>
    </w:p>
    <w:p w:rsidR="00F97DAD" w:rsidRDefault="00F97DAD" w:rsidP="00F97DAD">
      <w:pPr>
        <w:pStyle w:val="ConsPlusCell"/>
        <w:jc w:val="both"/>
      </w:pPr>
      <w:r>
        <w:t>Разработчики Программы   - департамент  внутренней  и  кадровой  политики</w:t>
      </w:r>
    </w:p>
    <w:p w:rsidR="00F97DAD" w:rsidRDefault="00F97DAD" w:rsidP="00F97DAD">
      <w:pPr>
        <w:pStyle w:val="ConsPlusCell"/>
        <w:jc w:val="both"/>
      </w:pPr>
      <w:r>
        <w:t xml:space="preserve">                         Белгородской области;</w:t>
      </w:r>
    </w:p>
    <w:p w:rsidR="00F97DAD" w:rsidRDefault="00F97DAD" w:rsidP="00F97DAD">
      <w:pPr>
        <w:pStyle w:val="ConsPlusCell"/>
        <w:jc w:val="both"/>
      </w:pPr>
      <w:r>
        <w:t xml:space="preserve">                         -  </w:t>
      </w:r>
      <w:proofErr w:type="gramStart"/>
      <w:r>
        <w:t>областное</w:t>
      </w:r>
      <w:proofErr w:type="gramEnd"/>
      <w:r>
        <w:t xml:space="preserve">  автономное  учреждение   "Институт</w:t>
      </w:r>
    </w:p>
    <w:p w:rsidR="00F97DAD" w:rsidRDefault="00F97DAD" w:rsidP="00F97DAD">
      <w:pPr>
        <w:pStyle w:val="ConsPlusCell"/>
        <w:jc w:val="both"/>
      </w:pPr>
      <w:r>
        <w:t xml:space="preserve">                         региональной кадровой политики;</w:t>
      </w:r>
    </w:p>
    <w:p w:rsidR="00F97DAD" w:rsidRDefault="00F97DAD" w:rsidP="00F97DAD">
      <w:pPr>
        <w:pStyle w:val="ConsPlusCell"/>
        <w:jc w:val="both"/>
      </w:pPr>
      <w:proofErr w:type="gramStart"/>
      <w:r>
        <w:t>(в ред. постановлений Правительства Белгородской  области  от  04.05.2010</w:t>
      </w:r>
      <w:proofErr w:type="gramEnd"/>
    </w:p>
    <w:p w:rsidR="00F97DAD" w:rsidRDefault="00F97DAD" w:rsidP="00F97DAD">
      <w:pPr>
        <w:pStyle w:val="ConsPlusCell"/>
        <w:jc w:val="both"/>
      </w:pPr>
      <w:hyperlink r:id="rId39" w:history="1">
        <w:r>
          <w:rPr>
            <w:color w:val="0000FF"/>
          </w:rPr>
          <w:t>N 168-пп</w:t>
        </w:r>
      </w:hyperlink>
      <w:r>
        <w:t xml:space="preserve">, от 20.12.2010 </w:t>
      </w:r>
      <w:hyperlink r:id="rId40" w:history="1">
        <w:r>
          <w:rPr>
            <w:color w:val="0000FF"/>
          </w:rPr>
          <w:t>N 436-пп</w:t>
        </w:r>
      </w:hyperlink>
      <w:r>
        <w:t xml:space="preserve">, от 21.11.2011 </w:t>
      </w:r>
      <w:hyperlink r:id="rId41" w:history="1">
        <w:r>
          <w:rPr>
            <w:color w:val="0000FF"/>
          </w:rPr>
          <w:t>N 415-пп</w:t>
        </w:r>
      </w:hyperlink>
      <w:r>
        <w:t>,  от  22.04.2013</w:t>
      </w:r>
    </w:p>
    <w:p w:rsidR="00F97DAD" w:rsidRDefault="00F97DAD" w:rsidP="00F97DAD">
      <w:pPr>
        <w:pStyle w:val="ConsPlusCell"/>
        <w:jc w:val="both"/>
      </w:pPr>
      <w:hyperlink r:id="rId42" w:history="1">
        <w:proofErr w:type="gramStart"/>
        <w:r>
          <w:rPr>
            <w:color w:val="0000FF"/>
          </w:rPr>
          <w:t>N 160-пп</w:t>
        </w:r>
      </w:hyperlink>
      <w:r>
        <w:t>)</w:t>
      </w:r>
      <w:proofErr w:type="gramEnd"/>
    </w:p>
    <w:p w:rsidR="00F97DAD" w:rsidRDefault="00F97DAD" w:rsidP="00F97DAD">
      <w:pPr>
        <w:pStyle w:val="ConsPlusCell"/>
        <w:jc w:val="both"/>
      </w:pPr>
    </w:p>
    <w:p w:rsidR="00F97DAD" w:rsidRDefault="00F97DAD" w:rsidP="00F97DAD">
      <w:pPr>
        <w:pStyle w:val="ConsPlusCell"/>
        <w:jc w:val="both"/>
      </w:pPr>
      <w:r>
        <w:t>Участники Программы      -   Совет  по  кадровой политике при Губернаторе</w:t>
      </w:r>
    </w:p>
    <w:p w:rsidR="00F97DAD" w:rsidRDefault="00F97DAD" w:rsidP="00F97DAD">
      <w:pPr>
        <w:pStyle w:val="ConsPlusCell"/>
        <w:jc w:val="both"/>
      </w:pPr>
      <w:r>
        <w:t xml:space="preserve">                         области;</w:t>
      </w:r>
    </w:p>
    <w:p w:rsidR="00F97DAD" w:rsidRDefault="00F97DAD" w:rsidP="00F97DAD">
      <w:pPr>
        <w:pStyle w:val="ConsPlusCell"/>
        <w:jc w:val="both"/>
      </w:pPr>
      <w:r>
        <w:t xml:space="preserve">                         - департамент  </w:t>
      </w:r>
      <w:proofErr w:type="gramStart"/>
      <w:r>
        <w:t>внутренней</w:t>
      </w:r>
      <w:proofErr w:type="gramEnd"/>
      <w:r>
        <w:t xml:space="preserve">  и  кадровой  политики</w:t>
      </w:r>
    </w:p>
    <w:p w:rsidR="00F97DAD" w:rsidRDefault="00F97DAD" w:rsidP="00F97DAD">
      <w:pPr>
        <w:pStyle w:val="ConsPlusCell"/>
        <w:jc w:val="both"/>
      </w:pPr>
      <w:r>
        <w:t xml:space="preserve">                         Белгородской области;</w:t>
      </w:r>
    </w:p>
    <w:p w:rsidR="00F97DAD" w:rsidRDefault="00F97DAD" w:rsidP="00F97DAD">
      <w:pPr>
        <w:pStyle w:val="ConsPlusCell"/>
        <w:jc w:val="both"/>
      </w:pPr>
      <w:r>
        <w:t xml:space="preserve">                         -  </w:t>
      </w:r>
      <w:proofErr w:type="gramStart"/>
      <w:r>
        <w:t>областное</w:t>
      </w:r>
      <w:proofErr w:type="gramEnd"/>
      <w:r>
        <w:t xml:space="preserve">  автономное  учреждение   "Институт</w:t>
      </w:r>
    </w:p>
    <w:p w:rsidR="00F97DAD" w:rsidRDefault="00F97DAD" w:rsidP="00F97DAD">
      <w:pPr>
        <w:pStyle w:val="ConsPlusCell"/>
        <w:jc w:val="both"/>
      </w:pPr>
      <w:r>
        <w:t xml:space="preserve">                         региональной кадровой политики;</w:t>
      </w:r>
    </w:p>
    <w:p w:rsidR="00F97DAD" w:rsidRDefault="00F97DAD" w:rsidP="00F97DAD">
      <w:pPr>
        <w:pStyle w:val="ConsPlusCell"/>
        <w:jc w:val="both"/>
      </w:pPr>
      <w:r>
        <w:t xml:space="preserve">                         - органы исполнительной власти,  государственные</w:t>
      </w:r>
    </w:p>
    <w:p w:rsidR="00F97DAD" w:rsidRDefault="00F97DAD" w:rsidP="00F97DAD">
      <w:pPr>
        <w:pStyle w:val="ConsPlusCell"/>
        <w:jc w:val="both"/>
      </w:pPr>
      <w:r>
        <w:lastRenderedPageBreak/>
        <w:t xml:space="preserve">                         органы области;</w:t>
      </w:r>
    </w:p>
    <w:p w:rsidR="00F97DAD" w:rsidRDefault="00F97DAD" w:rsidP="00F97DAD">
      <w:pPr>
        <w:pStyle w:val="ConsPlusCell"/>
        <w:jc w:val="both"/>
      </w:pPr>
      <w:r>
        <w:t xml:space="preserve">                         -   областные   государственные   учреждения   и</w:t>
      </w:r>
    </w:p>
    <w:p w:rsidR="00F97DAD" w:rsidRDefault="00F97DAD" w:rsidP="00F97DAD">
      <w:pPr>
        <w:pStyle w:val="ConsPlusCell"/>
        <w:jc w:val="both"/>
      </w:pPr>
      <w:r>
        <w:t xml:space="preserve">                         </w:t>
      </w:r>
      <w:proofErr w:type="gramStart"/>
      <w:r>
        <w:t>предприятия (сфер экономики, науки, образования,</w:t>
      </w:r>
      <w:proofErr w:type="gramEnd"/>
    </w:p>
    <w:p w:rsidR="00F97DAD" w:rsidRDefault="00F97DAD" w:rsidP="00F97DAD">
      <w:pPr>
        <w:pStyle w:val="ConsPlusCell"/>
        <w:jc w:val="both"/>
      </w:pPr>
      <w:r>
        <w:t xml:space="preserve">                         здравоохранения, культуры, спорта и т.д.);</w:t>
      </w:r>
    </w:p>
    <w:p w:rsidR="00F97DAD" w:rsidRDefault="00F97DAD" w:rsidP="00F97DAD">
      <w:pPr>
        <w:pStyle w:val="ConsPlusCell"/>
        <w:jc w:val="both"/>
      </w:pPr>
      <w:r>
        <w:t xml:space="preserve">                         - органы местного  самоуправления  муниципальных</w:t>
      </w:r>
    </w:p>
    <w:p w:rsidR="00F97DAD" w:rsidRDefault="00F97DAD" w:rsidP="00F97DAD">
      <w:pPr>
        <w:pStyle w:val="ConsPlusCell"/>
        <w:jc w:val="both"/>
      </w:pPr>
      <w:r>
        <w:t xml:space="preserve">                         образований области;</w:t>
      </w:r>
    </w:p>
    <w:p w:rsidR="00F97DAD" w:rsidRDefault="00F97DAD" w:rsidP="00F97DAD">
      <w:pPr>
        <w:pStyle w:val="ConsPlusCell"/>
        <w:jc w:val="both"/>
      </w:pPr>
      <w:r>
        <w:t xml:space="preserve">                         - образовательные учреждения области;</w:t>
      </w:r>
    </w:p>
    <w:p w:rsidR="00F97DAD" w:rsidRDefault="00F97DAD" w:rsidP="00F97DAD">
      <w:pPr>
        <w:pStyle w:val="ConsPlusCell"/>
        <w:jc w:val="both"/>
      </w:pPr>
      <w:r>
        <w:t xml:space="preserve">                         - организации и предприятия народного  хозяйства</w:t>
      </w:r>
    </w:p>
    <w:p w:rsidR="00F97DAD" w:rsidRDefault="00F97DAD" w:rsidP="00F97DAD">
      <w:pPr>
        <w:pStyle w:val="ConsPlusCell"/>
        <w:jc w:val="both"/>
      </w:pPr>
      <w:r>
        <w:t xml:space="preserve">                         области, в том числе организации </w:t>
      </w:r>
      <w:proofErr w:type="gramStart"/>
      <w:r>
        <w:t>некоммерческого</w:t>
      </w:r>
      <w:proofErr w:type="gramEnd"/>
    </w:p>
    <w:p w:rsidR="00F97DAD" w:rsidRDefault="00F97DAD" w:rsidP="00F97DAD">
      <w:pPr>
        <w:pStyle w:val="ConsPlusCell"/>
        <w:jc w:val="both"/>
      </w:pPr>
      <w:r>
        <w:t xml:space="preserve">                         сектора и общественные организации;</w:t>
      </w:r>
    </w:p>
    <w:p w:rsidR="00F97DAD" w:rsidRDefault="00F97DAD" w:rsidP="00F97DAD">
      <w:pPr>
        <w:pStyle w:val="ConsPlusCell"/>
        <w:jc w:val="both"/>
      </w:pPr>
      <w:r>
        <w:t xml:space="preserve">                         -   граждане   Российской   Федерации,   успешно</w:t>
      </w:r>
    </w:p>
    <w:p w:rsidR="00F97DAD" w:rsidRDefault="00F97DAD" w:rsidP="00F97DAD">
      <w:pPr>
        <w:pStyle w:val="ConsPlusCell"/>
        <w:jc w:val="both"/>
      </w:pPr>
      <w:r>
        <w:t xml:space="preserve">                         </w:t>
      </w:r>
      <w:proofErr w:type="gramStart"/>
      <w:r>
        <w:t>прошедшие</w:t>
      </w:r>
      <w:proofErr w:type="gramEnd"/>
      <w:r>
        <w:t xml:space="preserve"> конкурсный отбор и включенные в резерв</w:t>
      </w:r>
    </w:p>
    <w:p w:rsidR="00F97DAD" w:rsidRDefault="00F97DAD" w:rsidP="00F97DAD">
      <w:pPr>
        <w:pStyle w:val="ConsPlusCell"/>
        <w:jc w:val="both"/>
      </w:pPr>
      <w:r>
        <w:t xml:space="preserve">                         управленческих кадров</w:t>
      </w:r>
    </w:p>
    <w:p w:rsidR="00F97DAD" w:rsidRDefault="00F97DAD" w:rsidP="00F97DAD">
      <w:pPr>
        <w:pStyle w:val="ConsPlusCell"/>
        <w:jc w:val="both"/>
      </w:pPr>
      <w:proofErr w:type="gramStart"/>
      <w:r>
        <w:t>(в ред. постановлений Правительства Белгородской  области  от  04.05.2010</w:t>
      </w:r>
      <w:proofErr w:type="gramEnd"/>
    </w:p>
    <w:p w:rsidR="00F97DAD" w:rsidRDefault="00F97DAD" w:rsidP="00F97DAD">
      <w:pPr>
        <w:pStyle w:val="ConsPlusCell"/>
        <w:jc w:val="both"/>
      </w:pPr>
      <w:hyperlink r:id="rId43" w:history="1">
        <w:r>
          <w:rPr>
            <w:color w:val="0000FF"/>
          </w:rPr>
          <w:t>N 168-пп</w:t>
        </w:r>
      </w:hyperlink>
      <w:r>
        <w:t xml:space="preserve">, от 20.12.2010 </w:t>
      </w:r>
      <w:hyperlink r:id="rId44" w:history="1">
        <w:r>
          <w:rPr>
            <w:color w:val="0000FF"/>
          </w:rPr>
          <w:t>N 436-пп</w:t>
        </w:r>
      </w:hyperlink>
      <w:r>
        <w:t xml:space="preserve">, от 21.11.2011 </w:t>
      </w:r>
      <w:hyperlink r:id="rId45" w:history="1">
        <w:r>
          <w:rPr>
            <w:color w:val="0000FF"/>
          </w:rPr>
          <w:t>N 415-пп</w:t>
        </w:r>
      </w:hyperlink>
      <w:r>
        <w:t>,  от  22.04.2013</w:t>
      </w:r>
    </w:p>
    <w:p w:rsidR="00F97DAD" w:rsidRDefault="00F97DAD" w:rsidP="00F97DAD">
      <w:pPr>
        <w:pStyle w:val="ConsPlusCell"/>
        <w:jc w:val="both"/>
      </w:pPr>
      <w:hyperlink r:id="rId46" w:history="1">
        <w:proofErr w:type="gramStart"/>
        <w:r>
          <w:rPr>
            <w:color w:val="0000FF"/>
          </w:rPr>
          <w:t>N 160-пп</w:t>
        </w:r>
      </w:hyperlink>
      <w:r>
        <w:t>)</w:t>
      </w:r>
      <w:proofErr w:type="gramEnd"/>
    </w:p>
    <w:p w:rsidR="00F97DAD" w:rsidRDefault="00F97DAD" w:rsidP="00F97DAD">
      <w:pPr>
        <w:pStyle w:val="ConsPlusCell"/>
        <w:jc w:val="both"/>
      </w:pPr>
    </w:p>
    <w:p w:rsidR="00F97DAD" w:rsidRDefault="00F97DAD" w:rsidP="00F97DAD">
      <w:pPr>
        <w:pStyle w:val="ConsPlusCell"/>
        <w:jc w:val="both"/>
      </w:pPr>
      <w:r>
        <w:t>Цель Программы           - выявление  и  привлечение  граждан  Российской</w:t>
      </w:r>
    </w:p>
    <w:p w:rsidR="00F97DAD" w:rsidRDefault="00F97DAD" w:rsidP="00F97DAD">
      <w:pPr>
        <w:pStyle w:val="ConsPlusCell"/>
        <w:jc w:val="both"/>
      </w:pPr>
      <w:r>
        <w:t xml:space="preserve">                         Федерации,  по   своему   потенциалу   </w:t>
      </w:r>
      <w:proofErr w:type="gramStart"/>
      <w:r>
        <w:t>способных</w:t>
      </w:r>
      <w:proofErr w:type="gramEnd"/>
    </w:p>
    <w:p w:rsidR="00F97DAD" w:rsidRDefault="00F97DAD" w:rsidP="00F97DAD">
      <w:pPr>
        <w:pStyle w:val="ConsPlusCell"/>
        <w:jc w:val="both"/>
      </w:pPr>
      <w:r>
        <w:t xml:space="preserve">                         сформировать   профессиональное   ядро   системы</w:t>
      </w:r>
    </w:p>
    <w:p w:rsidR="00F97DAD" w:rsidRDefault="00F97DAD" w:rsidP="00F97DAD">
      <w:pPr>
        <w:pStyle w:val="ConsPlusCell"/>
        <w:jc w:val="both"/>
      </w:pPr>
      <w:r>
        <w:t xml:space="preserve">                         государственного и муниципального  управления  и</w:t>
      </w:r>
    </w:p>
    <w:p w:rsidR="00F97DAD" w:rsidRDefault="00F97DAD" w:rsidP="00F97DAD">
      <w:pPr>
        <w:pStyle w:val="ConsPlusCell"/>
        <w:jc w:val="both"/>
      </w:pPr>
      <w:r>
        <w:t xml:space="preserve">                         выступить  в   роли   кадровой   опоры   </w:t>
      </w:r>
      <w:proofErr w:type="gramStart"/>
      <w:r>
        <w:t>высшего</w:t>
      </w:r>
      <w:proofErr w:type="gramEnd"/>
    </w:p>
    <w:p w:rsidR="00F97DAD" w:rsidRDefault="00F97DAD" w:rsidP="00F97DAD">
      <w:pPr>
        <w:pStyle w:val="ConsPlusCell"/>
        <w:jc w:val="both"/>
      </w:pPr>
      <w:r>
        <w:t xml:space="preserve">                         руководства  области  в   реализации   </w:t>
      </w:r>
      <w:hyperlink r:id="rId47" w:history="1">
        <w:r>
          <w:rPr>
            <w:color w:val="0000FF"/>
          </w:rPr>
          <w:t>Стратегии</w:t>
        </w:r>
      </w:hyperlink>
    </w:p>
    <w:p w:rsidR="00F97DAD" w:rsidRDefault="00F97DAD" w:rsidP="00F97DAD">
      <w:pPr>
        <w:pStyle w:val="ConsPlusCell"/>
        <w:jc w:val="both"/>
      </w:pPr>
      <w:r>
        <w:t xml:space="preserve">                         социально-экономического  развития  области   </w:t>
      </w:r>
      <w:proofErr w:type="gramStart"/>
      <w:r>
        <w:t>до</w:t>
      </w:r>
      <w:proofErr w:type="gramEnd"/>
    </w:p>
    <w:p w:rsidR="00F97DAD" w:rsidRDefault="00F97DAD" w:rsidP="00F97DAD">
      <w:pPr>
        <w:pStyle w:val="ConsPlusCell"/>
        <w:jc w:val="both"/>
      </w:pPr>
      <w:r>
        <w:t xml:space="preserve">                         2025 года</w:t>
      </w:r>
    </w:p>
    <w:p w:rsidR="00F97DAD" w:rsidRDefault="00F97DAD" w:rsidP="00F97DAD">
      <w:pPr>
        <w:pStyle w:val="ConsPlusCell"/>
        <w:jc w:val="both"/>
      </w:pPr>
    </w:p>
    <w:p w:rsidR="00F97DAD" w:rsidRDefault="00F97DAD" w:rsidP="00F97DAD">
      <w:pPr>
        <w:pStyle w:val="ConsPlusCell"/>
        <w:jc w:val="both"/>
      </w:pPr>
      <w:r>
        <w:t>Задачи Программы         -  развитие  целостной   системы   формирования,</w:t>
      </w:r>
    </w:p>
    <w:p w:rsidR="00F97DAD" w:rsidRDefault="00F97DAD" w:rsidP="00F97DAD">
      <w:pPr>
        <w:pStyle w:val="ConsPlusCell"/>
        <w:jc w:val="both"/>
      </w:pPr>
      <w:r>
        <w:t xml:space="preserve">                         воспроизводства     и     обновления     резерва</w:t>
      </w:r>
    </w:p>
    <w:p w:rsidR="00F97DAD" w:rsidRDefault="00F97DAD" w:rsidP="00F97DAD">
      <w:pPr>
        <w:pStyle w:val="ConsPlusCell"/>
        <w:jc w:val="both"/>
      </w:pPr>
      <w:r>
        <w:t xml:space="preserve">                         управленческих кадров области;</w:t>
      </w:r>
    </w:p>
    <w:p w:rsidR="00F97DAD" w:rsidRDefault="00F97DAD" w:rsidP="00F97DAD">
      <w:pPr>
        <w:pStyle w:val="ConsPlusCell"/>
        <w:jc w:val="both"/>
      </w:pPr>
      <w:r>
        <w:t xml:space="preserve">                         - выдвижение и  отбор  </w:t>
      </w:r>
      <w:proofErr w:type="gramStart"/>
      <w:r>
        <w:t>состоявшихся</w:t>
      </w:r>
      <w:proofErr w:type="gramEnd"/>
      <w:r>
        <w:t>,  получивших</w:t>
      </w:r>
    </w:p>
    <w:p w:rsidR="00F97DAD" w:rsidRDefault="00F97DAD" w:rsidP="00F97DAD">
      <w:pPr>
        <w:pStyle w:val="ConsPlusCell"/>
        <w:jc w:val="both"/>
      </w:pPr>
      <w:r>
        <w:t xml:space="preserve">                         общественное признание профессионалов, способных</w:t>
      </w:r>
    </w:p>
    <w:p w:rsidR="00F97DAD" w:rsidRDefault="00F97DAD" w:rsidP="00F97DAD">
      <w:pPr>
        <w:pStyle w:val="ConsPlusCell"/>
        <w:jc w:val="both"/>
      </w:pPr>
      <w:r>
        <w:t xml:space="preserve">                         занять    ключевые     должности     в     сфере</w:t>
      </w:r>
    </w:p>
    <w:p w:rsidR="00F97DAD" w:rsidRDefault="00F97DAD" w:rsidP="00F97DAD">
      <w:pPr>
        <w:pStyle w:val="ConsPlusCell"/>
        <w:jc w:val="both"/>
      </w:pPr>
      <w:r>
        <w:t xml:space="preserve">                         государственного  управления,  для  включения  </w:t>
      </w:r>
      <w:proofErr w:type="gramStart"/>
      <w:r>
        <w:t>в</w:t>
      </w:r>
      <w:proofErr w:type="gramEnd"/>
    </w:p>
    <w:p w:rsidR="00F97DAD" w:rsidRDefault="00F97DAD" w:rsidP="00F97DAD">
      <w:pPr>
        <w:pStyle w:val="ConsPlusCell"/>
        <w:jc w:val="both"/>
      </w:pPr>
      <w:r>
        <w:t xml:space="preserve">                         резерв  управленческих  кадров  под   патронажем</w:t>
      </w:r>
    </w:p>
    <w:p w:rsidR="00F97DAD" w:rsidRDefault="00F97DAD" w:rsidP="00F97DAD">
      <w:pPr>
        <w:pStyle w:val="ConsPlusCell"/>
        <w:jc w:val="both"/>
      </w:pPr>
      <w:r>
        <w:t xml:space="preserve">                         </w:t>
      </w:r>
      <w:proofErr w:type="gramStart"/>
      <w:r>
        <w:t>Президента    Российской    Федерации    (резерв</w:t>
      </w:r>
      <w:proofErr w:type="gramEnd"/>
    </w:p>
    <w:p w:rsidR="00F97DAD" w:rsidRDefault="00F97DAD" w:rsidP="00F97DAD">
      <w:pPr>
        <w:pStyle w:val="ConsPlusCell"/>
        <w:jc w:val="both"/>
      </w:pPr>
      <w:r>
        <w:t xml:space="preserve">                         </w:t>
      </w:r>
      <w:proofErr w:type="gramStart"/>
      <w:r>
        <w:t>Президента Российской Федерации);</w:t>
      </w:r>
      <w:proofErr w:type="gramEnd"/>
    </w:p>
    <w:p w:rsidR="00F97DAD" w:rsidRDefault="00F97DAD" w:rsidP="00F97DAD">
      <w:pPr>
        <w:pStyle w:val="ConsPlusCell"/>
        <w:jc w:val="both"/>
      </w:pPr>
      <w:r>
        <w:t xml:space="preserve">                         - формирование резерва управленческих кадров  </w:t>
      </w:r>
      <w:proofErr w:type="gramStart"/>
      <w:r>
        <w:t>на</w:t>
      </w:r>
      <w:proofErr w:type="gramEnd"/>
    </w:p>
    <w:p w:rsidR="00F97DAD" w:rsidRDefault="00F97DAD" w:rsidP="00F97DAD">
      <w:pPr>
        <w:pStyle w:val="ConsPlusCell"/>
        <w:jc w:val="both"/>
      </w:pPr>
      <w:r>
        <w:t xml:space="preserve">                         государственные  должности  области,   должности</w:t>
      </w:r>
    </w:p>
    <w:p w:rsidR="00F97DAD" w:rsidRDefault="00F97DAD" w:rsidP="00F97DAD">
      <w:pPr>
        <w:pStyle w:val="ConsPlusCell"/>
        <w:jc w:val="both"/>
      </w:pPr>
      <w:r>
        <w:t xml:space="preserve">                         высшей   группы    должностей    государственной</w:t>
      </w:r>
    </w:p>
    <w:p w:rsidR="00F97DAD" w:rsidRDefault="00F97DAD" w:rsidP="00F97DAD">
      <w:pPr>
        <w:pStyle w:val="ConsPlusCell"/>
        <w:jc w:val="both"/>
      </w:pPr>
      <w:r>
        <w:t xml:space="preserve">                         гражданской  службы  области,   должности   глав</w:t>
      </w:r>
    </w:p>
    <w:p w:rsidR="00F97DAD" w:rsidRDefault="00F97DAD" w:rsidP="00F97DAD">
      <w:pPr>
        <w:pStyle w:val="ConsPlusCell"/>
        <w:jc w:val="both"/>
      </w:pPr>
      <w:r>
        <w:t xml:space="preserve">                         администраций городских округов и  муниципальных</w:t>
      </w:r>
    </w:p>
    <w:p w:rsidR="00F97DAD" w:rsidRDefault="00F97DAD" w:rsidP="00F97DAD">
      <w:pPr>
        <w:pStyle w:val="ConsPlusCell"/>
        <w:jc w:val="both"/>
      </w:pPr>
      <w:r>
        <w:t xml:space="preserve">                         районов   области</w:t>
      </w:r>
    </w:p>
    <w:p w:rsidR="00F97DAD" w:rsidRDefault="00F97DAD" w:rsidP="00F97DAD">
      <w:pPr>
        <w:pStyle w:val="ConsPlusCell"/>
        <w:jc w:val="both"/>
      </w:pPr>
      <w:proofErr w:type="gramStart"/>
      <w:r>
        <w:t xml:space="preserve">(в ред. </w:t>
      </w:r>
      <w:hyperlink r:id="rId48" w:history="1">
        <w:r>
          <w:rPr>
            <w:color w:val="0000FF"/>
          </w:rPr>
          <w:t>постановления</w:t>
        </w:r>
      </w:hyperlink>
      <w:r>
        <w:t xml:space="preserve"> Правительства Белгородской  области  от  23.01.2012</w:t>
      </w:r>
      <w:proofErr w:type="gramEnd"/>
    </w:p>
    <w:p w:rsidR="00F97DAD" w:rsidRDefault="00F97DAD" w:rsidP="00F97DAD">
      <w:pPr>
        <w:pStyle w:val="ConsPlusCell"/>
        <w:jc w:val="both"/>
      </w:pPr>
      <w:proofErr w:type="gramStart"/>
      <w:r>
        <w:t>N 20-пп)</w:t>
      </w:r>
      <w:proofErr w:type="gramEnd"/>
    </w:p>
    <w:p w:rsidR="00F97DAD" w:rsidRDefault="00F97DAD" w:rsidP="00F97DAD">
      <w:pPr>
        <w:pStyle w:val="ConsPlusCell"/>
        <w:jc w:val="both"/>
      </w:pPr>
    </w:p>
    <w:p w:rsidR="00F97DAD" w:rsidRDefault="00F97DAD" w:rsidP="00F97DAD">
      <w:pPr>
        <w:pStyle w:val="ConsPlusCell"/>
        <w:jc w:val="both"/>
      </w:pPr>
      <w:r>
        <w:t>Основные разделы         - нормативно-правовое обеспечение Программы;</w:t>
      </w:r>
    </w:p>
    <w:p w:rsidR="00F97DAD" w:rsidRDefault="00F97DAD" w:rsidP="00F97DAD">
      <w:pPr>
        <w:pStyle w:val="ConsPlusCell"/>
        <w:jc w:val="both"/>
      </w:pPr>
      <w:r>
        <w:t>программных мероприятий  - формирование  и  развитие  системы  управления</w:t>
      </w:r>
    </w:p>
    <w:p w:rsidR="00F97DAD" w:rsidRDefault="00F97DAD" w:rsidP="00F97DAD">
      <w:pPr>
        <w:pStyle w:val="ConsPlusCell"/>
        <w:jc w:val="both"/>
      </w:pPr>
      <w:r>
        <w:t xml:space="preserve">                         резервом управленческих кадров;</w:t>
      </w:r>
    </w:p>
    <w:p w:rsidR="00F97DAD" w:rsidRDefault="00F97DAD" w:rsidP="00F97DAD">
      <w:pPr>
        <w:pStyle w:val="ConsPlusCell"/>
        <w:jc w:val="both"/>
      </w:pPr>
      <w:r>
        <w:t xml:space="preserve">                         -   развитие   резерва   управленческих   кадров</w:t>
      </w:r>
    </w:p>
    <w:p w:rsidR="00F97DAD" w:rsidRDefault="00F97DAD" w:rsidP="00F97DAD">
      <w:pPr>
        <w:pStyle w:val="ConsPlusCell"/>
        <w:jc w:val="both"/>
      </w:pPr>
      <w:r>
        <w:t xml:space="preserve">                         области;</w:t>
      </w:r>
    </w:p>
    <w:p w:rsidR="00F97DAD" w:rsidRDefault="00F97DAD" w:rsidP="00F97DAD">
      <w:pPr>
        <w:pStyle w:val="ConsPlusCell"/>
        <w:jc w:val="both"/>
      </w:pPr>
      <w:r>
        <w:t xml:space="preserve">                         -    использование    и    поддержка     резерва</w:t>
      </w:r>
    </w:p>
    <w:p w:rsidR="00F97DAD" w:rsidRDefault="00F97DAD" w:rsidP="00F97DAD">
      <w:pPr>
        <w:pStyle w:val="ConsPlusCell"/>
        <w:jc w:val="both"/>
      </w:pPr>
      <w:r>
        <w:t xml:space="preserve">                         управленческих кадров;</w:t>
      </w:r>
    </w:p>
    <w:p w:rsidR="00F97DAD" w:rsidRDefault="00F97DAD" w:rsidP="00F97DAD">
      <w:pPr>
        <w:pStyle w:val="ConsPlusCell"/>
        <w:jc w:val="both"/>
      </w:pPr>
      <w:r>
        <w:t xml:space="preserve">                         -  методическое  и  информационное   обеспечение</w:t>
      </w:r>
    </w:p>
    <w:p w:rsidR="00F97DAD" w:rsidRDefault="00F97DAD" w:rsidP="00F97DAD">
      <w:pPr>
        <w:pStyle w:val="ConsPlusCell"/>
        <w:jc w:val="both"/>
      </w:pPr>
      <w:r>
        <w:t xml:space="preserve">                         реализации Программы</w:t>
      </w:r>
    </w:p>
    <w:p w:rsidR="00F97DAD" w:rsidRDefault="00F97DAD" w:rsidP="00F97DAD">
      <w:pPr>
        <w:pStyle w:val="ConsPlusCell"/>
        <w:jc w:val="both"/>
      </w:pPr>
    </w:p>
    <w:p w:rsidR="00F97DAD" w:rsidRDefault="00F97DAD" w:rsidP="00F97DAD">
      <w:pPr>
        <w:pStyle w:val="ConsPlusCell"/>
        <w:jc w:val="both"/>
      </w:pPr>
      <w:r>
        <w:t>Срок реализации          2008 - 2013 годы</w:t>
      </w:r>
    </w:p>
    <w:p w:rsidR="00F97DAD" w:rsidRDefault="00F97DAD" w:rsidP="00F97DAD">
      <w:pPr>
        <w:pStyle w:val="ConsPlusCell"/>
        <w:jc w:val="both"/>
      </w:pPr>
      <w:r>
        <w:t>Программы</w:t>
      </w:r>
    </w:p>
    <w:p w:rsidR="00F97DAD" w:rsidRDefault="00F97DAD" w:rsidP="00F97DAD">
      <w:pPr>
        <w:pStyle w:val="ConsPlusCell"/>
        <w:jc w:val="both"/>
      </w:pPr>
    </w:p>
    <w:p w:rsidR="00F97DAD" w:rsidRDefault="00F97DAD" w:rsidP="00F97DAD">
      <w:pPr>
        <w:pStyle w:val="ConsPlusCell"/>
        <w:jc w:val="both"/>
      </w:pPr>
      <w:r>
        <w:t>Объем и источники        -   на   весь   период   реализации    Программы</w:t>
      </w:r>
    </w:p>
    <w:p w:rsidR="00F97DAD" w:rsidRDefault="00F97DAD" w:rsidP="00F97DAD">
      <w:pPr>
        <w:pStyle w:val="ConsPlusCell"/>
        <w:jc w:val="both"/>
      </w:pPr>
      <w:r>
        <w:t>финансирования           предусматривается  за  счет  средств  областного</w:t>
      </w:r>
    </w:p>
    <w:p w:rsidR="00F97DAD" w:rsidRDefault="00F97DAD" w:rsidP="00F97DAD">
      <w:pPr>
        <w:pStyle w:val="ConsPlusCell"/>
        <w:jc w:val="both"/>
      </w:pPr>
      <w:r>
        <w:t>Программы                бюджета всего 492,0 тыс. рублей, в том числе:</w:t>
      </w:r>
    </w:p>
    <w:p w:rsidR="00F97DAD" w:rsidRDefault="00F97DAD" w:rsidP="00F97DAD">
      <w:pPr>
        <w:pStyle w:val="ConsPlusCell"/>
        <w:jc w:val="both"/>
      </w:pPr>
      <w:r>
        <w:t xml:space="preserve">                         2011 год - 145,0 тыс. рублей;</w:t>
      </w:r>
    </w:p>
    <w:p w:rsidR="00F97DAD" w:rsidRDefault="00F97DAD" w:rsidP="00F97DAD">
      <w:pPr>
        <w:pStyle w:val="ConsPlusCell"/>
        <w:jc w:val="both"/>
      </w:pPr>
      <w:r>
        <w:lastRenderedPageBreak/>
        <w:t xml:space="preserve">                         2012 год - 237,0 тыс. рублей;</w:t>
      </w:r>
    </w:p>
    <w:p w:rsidR="00F97DAD" w:rsidRDefault="00F97DAD" w:rsidP="00F97DAD">
      <w:pPr>
        <w:pStyle w:val="ConsPlusCell"/>
        <w:jc w:val="both"/>
      </w:pPr>
      <w:r>
        <w:t xml:space="preserve">                         2013 год - 110,0 тыс. рублей</w:t>
      </w:r>
    </w:p>
    <w:p w:rsidR="00F97DAD" w:rsidRDefault="00F97DAD" w:rsidP="00F97DAD">
      <w:pPr>
        <w:pStyle w:val="ConsPlusCell"/>
        <w:jc w:val="both"/>
      </w:pPr>
      <w:proofErr w:type="gramStart"/>
      <w:r>
        <w:t xml:space="preserve">(в  ред.  </w:t>
      </w:r>
      <w:hyperlink r:id="rId49" w:history="1">
        <w:r>
          <w:rPr>
            <w:color w:val="0000FF"/>
          </w:rPr>
          <w:t>постановления</w:t>
        </w:r>
      </w:hyperlink>
      <w:r>
        <w:t xml:space="preserve">  Правительства Белгородской области от 07.10.2013</w:t>
      </w:r>
      <w:proofErr w:type="gramEnd"/>
    </w:p>
    <w:p w:rsidR="00F97DAD" w:rsidRDefault="00F97DAD" w:rsidP="00F97DAD">
      <w:pPr>
        <w:pStyle w:val="ConsPlusCell"/>
        <w:jc w:val="both"/>
      </w:pPr>
      <w:proofErr w:type="gramStart"/>
      <w:r>
        <w:t>N 405-пп)</w:t>
      </w:r>
      <w:proofErr w:type="gramEnd"/>
    </w:p>
    <w:p w:rsidR="00F97DAD" w:rsidRDefault="00F97DAD" w:rsidP="00F97DAD">
      <w:pPr>
        <w:pStyle w:val="ConsPlusCell"/>
        <w:jc w:val="both"/>
      </w:pPr>
    </w:p>
    <w:p w:rsidR="00F97DAD" w:rsidRDefault="00F97DAD" w:rsidP="00F97DAD">
      <w:pPr>
        <w:pStyle w:val="ConsPlusCell"/>
        <w:jc w:val="both"/>
      </w:pPr>
      <w:r>
        <w:t xml:space="preserve">Система организации      - </w:t>
      </w:r>
      <w:proofErr w:type="gramStart"/>
      <w:r>
        <w:t>контроль за</w:t>
      </w:r>
      <w:proofErr w:type="gramEnd"/>
      <w:r>
        <w:t xml:space="preserve"> выполнением Программы осуществляют</w:t>
      </w:r>
    </w:p>
    <w:p w:rsidR="00F97DAD" w:rsidRDefault="00F97DAD" w:rsidP="00F97DAD">
      <w:pPr>
        <w:pStyle w:val="ConsPlusCell"/>
        <w:jc w:val="both"/>
      </w:pPr>
      <w:proofErr w:type="gramStart"/>
      <w:r>
        <w:t>контроля за</w:t>
      </w:r>
      <w:proofErr w:type="gramEnd"/>
      <w:r>
        <w:t xml:space="preserve"> исполнением  правительство        Белгородской        области</w:t>
      </w:r>
    </w:p>
    <w:p w:rsidR="00F97DAD" w:rsidRDefault="00F97DAD" w:rsidP="00F97DAD">
      <w:pPr>
        <w:pStyle w:val="ConsPlusCell"/>
        <w:jc w:val="both"/>
      </w:pPr>
      <w:r>
        <w:t>Программы                (государственный   заказчик)    и    департамент</w:t>
      </w:r>
    </w:p>
    <w:p w:rsidR="00F97DAD" w:rsidRDefault="00F97DAD" w:rsidP="00F97DAD">
      <w:pPr>
        <w:pStyle w:val="ConsPlusCell"/>
        <w:jc w:val="both"/>
      </w:pPr>
      <w:r>
        <w:t xml:space="preserve">                         внутренней  и  кадровой  политики   Белгородской</w:t>
      </w:r>
    </w:p>
    <w:p w:rsidR="00F97DAD" w:rsidRDefault="00F97DAD" w:rsidP="00F97DAD">
      <w:pPr>
        <w:pStyle w:val="ConsPlusCell"/>
        <w:jc w:val="both"/>
      </w:pPr>
      <w:r>
        <w:t xml:space="preserve">                         области    (координатор)    согласно     </w:t>
      </w:r>
      <w:proofErr w:type="gramStart"/>
      <w:r>
        <w:t>целевым</w:t>
      </w:r>
      <w:proofErr w:type="gramEnd"/>
    </w:p>
    <w:p w:rsidR="00F97DAD" w:rsidRDefault="00F97DAD" w:rsidP="00F97DAD">
      <w:pPr>
        <w:pStyle w:val="ConsPlusCell"/>
        <w:jc w:val="both"/>
      </w:pPr>
      <w:r>
        <w:t xml:space="preserve">                         показателям         реализации         Программы</w:t>
      </w:r>
    </w:p>
    <w:p w:rsidR="00F97DAD" w:rsidRDefault="00F97DAD" w:rsidP="00F97DAD">
      <w:pPr>
        <w:pStyle w:val="ConsPlusCell"/>
        <w:jc w:val="both"/>
      </w:pPr>
      <w:r>
        <w:t xml:space="preserve">                         </w:t>
      </w:r>
      <w:hyperlink w:anchor="Par430" w:history="1">
        <w:r>
          <w:rPr>
            <w:color w:val="0000FF"/>
          </w:rPr>
          <w:t>(приложение N 1)</w:t>
        </w:r>
      </w:hyperlink>
    </w:p>
    <w:p w:rsidR="00F97DAD" w:rsidRDefault="00F97DAD" w:rsidP="00F97DAD">
      <w:pPr>
        <w:pStyle w:val="ConsPlusCell"/>
        <w:jc w:val="both"/>
      </w:pPr>
      <w:proofErr w:type="gramStart"/>
      <w:r>
        <w:t>(в ред. постановлений Правительства Белгородской  области  от  21.11.2011</w:t>
      </w:r>
      <w:proofErr w:type="gramEnd"/>
    </w:p>
    <w:p w:rsidR="00F97DAD" w:rsidRDefault="00F97DAD" w:rsidP="00F97DAD">
      <w:pPr>
        <w:pStyle w:val="ConsPlusCell"/>
        <w:jc w:val="both"/>
      </w:pPr>
      <w:hyperlink r:id="rId50" w:history="1">
        <w:proofErr w:type="gramStart"/>
        <w:r>
          <w:rPr>
            <w:color w:val="0000FF"/>
          </w:rPr>
          <w:t>N 415-пп</w:t>
        </w:r>
      </w:hyperlink>
      <w:r>
        <w:t xml:space="preserve">, от 22.04.2013 </w:t>
      </w:r>
      <w:hyperlink r:id="rId51" w:history="1">
        <w:r>
          <w:rPr>
            <w:color w:val="0000FF"/>
          </w:rPr>
          <w:t>N 160-пп</w:t>
        </w:r>
      </w:hyperlink>
      <w:r>
        <w:t>)</w:t>
      </w:r>
      <w:proofErr w:type="gramEnd"/>
    </w:p>
    <w:p w:rsidR="00F97DAD" w:rsidRDefault="00F97DAD" w:rsidP="00F97DAD">
      <w:pPr>
        <w:pStyle w:val="ConsPlusNormal"/>
      </w:pPr>
    </w:p>
    <w:p w:rsidR="00F97DAD" w:rsidRDefault="00F97DAD" w:rsidP="00F97DAD">
      <w:pPr>
        <w:pStyle w:val="ConsPlusNormal"/>
        <w:jc w:val="center"/>
        <w:outlineLvl w:val="1"/>
      </w:pPr>
      <w:bookmarkStart w:id="2" w:name="Par186"/>
      <w:bookmarkEnd w:id="2"/>
      <w:r>
        <w:t>План мероприятий</w:t>
      </w:r>
    </w:p>
    <w:p w:rsidR="00F97DAD" w:rsidRDefault="00F97DAD" w:rsidP="00F97DAD">
      <w:pPr>
        <w:pStyle w:val="ConsPlusNormal"/>
        <w:jc w:val="center"/>
      </w:pPr>
      <w:r>
        <w:t xml:space="preserve">по формированию и подготовке резерва </w:t>
      </w:r>
      <w:proofErr w:type="gramStart"/>
      <w:r>
        <w:t>управленческих</w:t>
      </w:r>
      <w:proofErr w:type="gramEnd"/>
    </w:p>
    <w:p w:rsidR="00F97DAD" w:rsidRDefault="00F97DAD" w:rsidP="00F97DAD">
      <w:pPr>
        <w:pStyle w:val="ConsPlusNormal"/>
        <w:jc w:val="center"/>
      </w:pPr>
      <w:r>
        <w:t>кадров Белгородской области на 2008 - 2013 годы</w:t>
      </w:r>
    </w:p>
    <w:p w:rsidR="00F97DAD" w:rsidRDefault="00F97DAD" w:rsidP="00F97DAD">
      <w:pPr>
        <w:pStyle w:val="ConsPlusNormal"/>
      </w:pPr>
    </w:p>
    <w:p w:rsidR="00F97DAD" w:rsidRDefault="00F97DAD" w:rsidP="00F97DAD">
      <w:pPr>
        <w:pStyle w:val="ConsPlusCell"/>
        <w:jc w:val="both"/>
      </w:pPr>
      <w:r>
        <w:t>┌────┬─────────────────────────────────┬──────────────┬───────────────────────────┐</w:t>
      </w:r>
    </w:p>
    <w:p w:rsidR="00F97DAD" w:rsidRDefault="00F97DAD" w:rsidP="00F97DAD">
      <w:pPr>
        <w:pStyle w:val="ConsPlusCell"/>
        <w:jc w:val="both"/>
      </w:pPr>
      <w:r>
        <w:t>│ N  │           Мероприятия           │     Срок     │       Ответственные       │</w:t>
      </w:r>
    </w:p>
    <w:p w:rsidR="00F97DAD" w:rsidRDefault="00F97DAD" w:rsidP="00F97DAD">
      <w:pPr>
        <w:pStyle w:val="ConsPlusCell"/>
        <w:jc w:val="both"/>
      </w:pPr>
      <w:r>
        <w:t>│</w:t>
      </w:r>
      <w:proofErr w:type="gramStart"/>
      <w:r>
        <w:t>п</w:t>
      </w:r>
      <w:proofErr w:type="gramEnd"/>
      <w:r>
        <w:t>/п │                                 │  исполнения  │                           │</w:t>
      </w:r>
    </w:p>
    <w:p w:rsidR="00F97DAD" w:rsidRDefault="00F97DAD" w:rsidP="00F97DAD">
      <w:pPr>
        <w:pStyle w:val="ConsPlusCell"/>
        <w:jc w:val="both"/>
      </w:pPr>
      <w:r>
        <w:t>├────┴─────────────────────────────────┴──────────────┴───────────────────────────┤</w:t>
      </w:r>
    </w:p>
    <w:p w:rsidR="00F97DAD" w:rsidRDefault="00F97DAD" w:rsidP="00F97DAD">
      <w:pPr>
        <w:pStyle w:val="ConsPlusCell"/>
        <w:jc w:val="both"/>
      </w:pPr>
      <w:r>
        <w:t>│                       1. Нормативно-правовое обеспечение                        │</w:t>
      </w:r>
    </w:p>
    <w:p w:rsidR="00F97DAD" w:rsidRDefault="00F97DAD" w:rsidP="00F97DAD">
      <w:pPr>
        <w:pStyle w:val="ConsPlusCell"/>
        <w:jc w:val="both"/>
      </w:pPr>
      <w:r>
        <w:t>├────┬─────────────────────────────────┬──────────────┬───────────────────────────┤</w:t>
      </w:r>
    </w:p>
    <w:p w:rsidR="00F97DAD" w:rsidRDefault="00F97DAD" w:rsidP="00F97DAD">
      <w:pPr>
        <w:pStyle w:val="ConsPlusCell"/>
        <w:jc w:val="both"/>
      </w:pPr>
      <w:r>
        <w:t xml:space="preserve">│1.1.│О    создании    Комиссии     </w:t>
      </w:r>
      <w:proofErr w:type="spellStart"/>
      <w:proofErr w:type="gramStart"/>
      <w:r>
        <w:t>при</w:t>
      </w:r>
      <w:proofErr w:type="gramEnd"/>
      <w:r>
        <w:t>│октябрь</w:t>
      </w:r>
      <w:proofErr w:type="spellEnd"/>
      <w:r>
        <w:t xml:space="preserve">       │Аппарат губернатора области│</w:t>
      </w:r>
    </w:p>
    <w:p w:rsidR="00F97DAD" w:rsidRDefault="00F97DAD" w:rsidP="00F97DAD">
      <w:pPr>
        <w:pStyle w:val="ConsPlusCell"/>
        <w:jc w:val="both"/>
      </w:pPr>
      <w:r>
        <w:t>│    │</w:t>
      </w:r>
      <w:proofErr w:type="gramStart"/>
      <w:r>
        <w:t>губернаторе</w:t>
      </w:r>
      <w:proofErr w:type="gramEnd"/>
      <w:r>
        <w:t xml:space="preserve">      области       по│2008 года     │                           │</w:t>
      </w:r>
    </w:p>
    <w:p w:rsidR="00F97DAD" w:rsidRDefault="00F97DAD" w:rsidP="00F97DAD">
      <w:pPr>
        <w:pStyle w:val="ConsPlusCell"/>
        <w:jc w:val="both"/>
      </w:pPr>
      <w:r>
        <w:t>│    │формированию и подготовке резерва│              │                           │</w:t>
      </w:r>
    </w:p>
    <w:p w:rsidR="00F97DAD" w:rsidRDefault="00F97DAD" w:rsidP="00F97DAD">
      <w:pPr>
        <w:pStyle w:val="ConsPlusCell"/>
        <w:jc w:val="both"/>
      </w:pPr>
      <w:r>
        <w:t>│    │управленческих             кадров│              │                           │</w:t>
      </w:r>
    </w:p>
    <w:p w:rsidR="00F97DAD" w:rsidRDefault="00F97DAD" w:rsidP="00F97DAD">
      <w:pPr>
        <w:pStyle w:val="ConsPlusCell"/>
        <w:jc w:val="both"/>
      </w:pPr>
      <w:proofErr w:type="gramStart"/>
      <w:r>
        <w:t>│    │Белгородской  области  (далее   -│              │                           │</w:t>
      </w:r>
      <w:proofErr w:type="gramEnd"/>
    </w:p>
    <w:p w:rsidR="00F97DAD" w:rsidRDefault="00F97DAD" w:rsidP="00F97DAD">
      <w:pPr>
        <w:pStyle w:val="ConsPlusCell"/>
        <w:jc w:val="both"/>
      </w:pPr>
      <w:proofErr w:type="gramStart"/>
      <w:r>
        <w:t>│    │Комиссия)                        │              │                           │</w:t>
      </w:r>
      <w:proofErr w:type="gramEnd"/>
    </w:p>
    <w:p w:rsidR="00F97DAD" w:rsidRDefault="00F97DAD" w:rsidP="00F97DAD">
      <w:pPr>
        <w:pStyle w:val="ConsPlusCell"/>
        <w:jc w:val="both"/>
      </w:pPr>
      <w:r>
        <w:t>├────┼─────────────────────────────────┼──────────────┼───────────────────────────┤</w:t>
      </w:r>
    </w:p>
    <w:p w:rsidR="00F97DAD" w:rsidRDefault="00F97DAD" w:rsidP="00F97DAD">
      <w:pPr>
        <w:pStyle w:val="ConsPlusCell"/>
        <w:jc w:val="both"/>
      </w:pPr>
      <w:r>
        <w:t xml:space="preserve">│1.2.│О  номенклатуре  должностей   </w:t>
      </w:r>
      <w:proofErr w:type="spellStart"/>
      <w:r>
        <w:t>для│ноябрь</w:t>
      </w:r>
      <w:proofErr w:type="spellEnd"/>
      <w:r>
        <w:t xml:space="preserve">        │Комиссия  при   губернаторе│</w:t>
      </w:r>
    </w:p>
    <w:p w:rsidR="00F97DAD" w:rsidRDefault="00F97DAD" w:rsidP="00F97DAD">
      <w:pPr>
        <w:pStyle w:val="ConsPlusCell"/>
        <w:jc w:val="both"/>
      </w:pPr>
      <w:r>
        <w:t>│    │формирования              резерва│2008 года     │области по  формированию  и│</w:t>
      </w:r>
    </w:p>
    <w:p w:rsidR="00F97DAD" w:rsidRDefault="00F97DAD" w:rsidP="00F97DAD">
      <w:pPr>
        <w:pStyle w:val="ConsPlusCell"/>
        <w:jc w:val="both"/>
      </w:pPr>
      <w:r>
        <w:t>│    │управленческих кадров области    │              │подготовке          резерва│</w:t>
      </w:r>
    </w:p>
    <w:p w:rsidR="00F97DAD" w:rsidRDefault="00F97DAD" w:rsidP="00F97DAD">
      <w:pPr>
        <w:pStyle w:val="ConsPlusCell"/>
        <w:jc w:val="both"/>
      </w:pPr>
      <w:r>
        <w:t>│    │                                 │              │управленческих       кадров│</w:t>
      </w:r>
    </w:p>
    <w:p w:rsidR="00F97DAD" w:rsidRDefault="00F97DAD" w:rsidP="00F97DAD">
      <w:pPr>
        <w:pStyle w:val="ConsPlusCell"/>
        <w:jc w:val="both"/>
      </w:pPr>
      <w:r>
        <w:t>│    │                                 │              │Белгородской области       │</w:t>
      </w:r>
    </w:p>
    <w:p w:rsidR="00F97DAD" w:rsidRDefault="00F97DAD" w:rsidP="00F97DAD">
      <w:pPr>
        <w:pStyle w:val="ConsPlusCell"/>
        <w:jc w:val="both"/>
      </w:pPr>
      <w:r>
        <w:t>├────┼─────────────────────────────────┼──────────────┼───────────────────────────┤</w:t>
      </w:r>
    </w:p>
    <w:p w:rsidR="00F97DAD" w:rsidRDefault="00F97DAD" w:rsidP="00F97DAD">
      <w:pPr>
        <w:pStyle w:val="ConsPlusCell"/>
        <w:jc w:val="both"/>
      </w:pPr>
      <w:r>
        <w:t xml:space="preserve">│1.3.│Об      утверждении       </w:t>
      </w:r>
      <w:proofErr w:type="spellStart"/>
      <w:r>
        <w:t>резерва│январь</w:t>
      </w:r>
      <w:proofErr w:type="spellEnd"/>
      <w:r>
        <w:t xml:space="preserve">        │Совет по кадровой  политике│</w:t>
      </w:r>
    </w:p>
    <w:p w:rsidR="00F97DAD" w:rsidRDefault="00F97DAD" w:rsidP="00F97DAD">
      <w:pPr>
        <w:pStyle w:val="ConsPlusCell"/>
        <w:jc w:val="both"/>
      </w:pPr>
      <w:r>
        <w:t xml:space="preserve">│    │управленческих кадров  области  и│2008 года, </w:t>
      </w:r>
      <w:proofErr w:type="gramStart"/>
      <w:r>
        <w:t>в</w:t>
      </w:r>
      <w:proofErr w:type="gramEnd"/>
      <w:r>
        <w:t xml:space="preserve">  │при   Губернаторе   области│</w:t>
      </w:r>
    </w:p>
    <w:p w:rsidR="00F97DAD" w:rsidRDefault="00F97DAD" w:rsidP="00F97DAD">
      <w:pPr>
        <w:pStyle w:val="ConsPlusCell"/>
        <w:jc w:val="both"/>
      </w:pPr>
      <w:r>
        <w:t>│    │первой губернаторской сотни      │последующие   │Белгородской области       │</w:t>
      </w:r>
    </w:p>
    <w:p w:rsidR="00F97DAD" w:rsidRDefault="00F97DAD" w:rsidP="00F97DAD">
      <w:pPr>
        <w:pStyle w:val="ConsPlusCell"/>
        <w:jc w:val="both"/>
      </w:pPr>
      <w:r>
        <w:t xml:space="preserve">│    │                                 │годы - </w:t>
      </w:r>
      <w:proofErr w:type="gramStart"/>
      <w:r>
        <w:t>в</w:t>
      </w:r>
      <w:proofErr w:type="gramEnd"/>
      <w:r>
        <w:t xml:space="preserve">      │                           │</w:t>
      </w:r>
    </w:p>
    <w:p w:rsidR="00F97DAD" w:rsidRDefault="00F97DAD" w:rsidP="00F97DAD">
      <w:pPr>
        <w:pStyle w:val="ConsPlusCell"/>
        <w:jc w:val="both"/>
      </w:pPr>
      <w:r>
        <w:t>│    │                                 │течение месяца│                           │</w:t>
      </w:r>
    </w:p>
    <w:p w:rsidR="00F97DAD" w:rsidRDefault="00F97DAD" w:rsidP="00F97DAD">
      <w:pPr>
        <w:pStyle w:val="ConsPlusCell"/>
        <w:jc w:val="both"/>
      </w:pPr>
      <w:r>
        <w:t>│    │                                 │по окончании  │                           │</w:t>
      </w:r>
    </w:p>
    <w:p w:rsidR="00F97DAD" w:rsidRDefault="00F97DAD" w:rsidP="00F97DAD">
      <w:pPr>
        <w:pStyle w:val="ConsPlusCell"/>
        <w:jc w:val="both"/>
      </w:pPr>
      <w:r>
        <w:t>│    │                                 │конкурсного   │                           │</w:t>
      </w:r>
    </w:p>
    <w:p w:rsidR="00F97DAD" w:rsidRDefault="00F97DAD" w:rsidP="00F97DAD">
      <w:pPr>
        <w:pStyle w:val="ConsPlusCell"/>
        <w:jc w:val="both"/>
      </w:pPr>
      <w:r>
        <w:t>│    │                                 │отбора        │                           │</w:t>
      </w:r>
    </w:p>
    <w:p w:rsidR="00F97DAD" w:rsidRDefault="00F97DAD" w:rsidP="00F97DAD">
      <w:pPr>
        <w:pStyle w:val="ConsPlusCell"/>
        <w:jc w:val="both"/>
      </w:pPr>
      <w:r>
        <w:t xml:space="preserve">│(в ред. </w:t>
      </w:r>
      <w:hyperlink r:id="rId52" w:history="1">
        <w:r>
          <w:rPr>
            <w:color w:val="0000FF"/>
          </w:rPr>
          <w:t>постановления</w:t>
        </w:r>
      </w:hyperlink>
      <w:r>
        <w:t xml:space="preserve"> Правительства Белгородской области от 04.05.2010 N 168-пп) │</w:t>
      </w:r>
    </w:p>
    <w:p w:rsidR="00F97DAD" w:rsidRDefault="00F97DAD" w:rsidP="00F97DAD">
      <w:pPr>
        <w:pStyle w:val="ConsPlusCell"/>
        <w:jc w:val="both"/>
      </w:pPr>
      <w:r>
        <w:t>├────┼─────────────────────────────────┼──────────────┼───────────────────────────┤</w:t>
      </w:r>
    </w:p>
    <w:p w:rsidR="00F97DAD" w:rsidRDefault="00F97DAD" w:rsidP="00F97DAD">
      <w:pPr>
        <w:pStyle w:val="ConsPlusCell"/>
        <w:jc w:val="both"/>
      </w:pPr>
      <w:r>
        <w:t>│1.4.│О   программе   профессионального│1 квартал     │Аппарат губернатора области│</w:t>
      </w:r>
    </w:p>
    <w:p w:rsidR="00F97DAD" w:rsidRDefault="00F97DAD" w:rsidP="00F97DAD">
      <w:pPr>
        <w:pStyle w:val="ConsPlusCell"/>
        <w:jc w:val="both"/>
      </w:pPr>
      <w:r>
        <w:t xml:space="preserve">│    │развития и </w:t>
      </w:r>
      <w:proofErr w:type="gramStart"/>
      <w:r>
        <w:t>планах</w:t>
      </w:r>
      <w:proofErr w:type="gramEnd"/>
      <w:r>
        <w:t xml:space="preserve"> индивидуального│2009 года     │                           │</w:t>
      </w:r>
    </w:p>
    <w:p w:rsidR="00F97DAD" w:rsidRDefault="00F97DAD" w:rsidP="00F97DAD">
      <w:pPr>
        <w:pStyle w:val="ConsPlusCell"/>
        <w:jc w:val="both"/>
      </w:pPr>
      <w:r>
        <w:t xml:space="preserve">│    │развития  граждан,  включенных  </w:t>
      </w:r>
      <w:proofErr w:type="gramStart"/>
      <w:r>
        <w:t>в</w:t>
      </w:r>
      <w:proofErr w:type="gramEnd"/>
      <w:r>
        <w:t>│              │                           │</w:t>
      </w:r>
    </w:p>
    <w:p w:rsidR="00F97DAD" w:rsidRDefault="00F97DAD" w:rsidP="00F97DAD">
      <w:pPr>
        <w:pStyle w:val="ConsPlusCell"/>
        <w:jc w:val="both"/>
      </w:pPr>
      <w:r>
        <w:t>│    │резерв   управленческих    кадров│              │                           │</w:t>
      </w:r>
    </w:p>
    <w:p w:rsidR="00F97DAD" w:rsidRDefault="00F97DAD" w:rsidP="00F97DAD">
      <w:pPr>
        <w:pStyle w:val="ConsPlusCell"/>
        <w:jc w:val="both"/>
      </w:pPr>
      <w:r>
        <w:t>│    │области                          │              │                           │</w:t>
      </w:r>
    </w:p>
    <w:p w:rsidR="00F97DAD" w:rsidRDefault="00F97DAD" w:rsidP="00F97DAD">
      <w:pPr>
        <w:pStyle w:val="ConsPlusCell"/>
        <w:jc w:val="both"/>
      </w:pPr>
      <w:r>
        <w:t>├────┼─────────────────────────────────┴──────────────┴───────────────────────────┤</w:t>
      </w:r>
    </w:p>
    <w:p w:rsidR="00F97DAD" w:rsidRDefault="00F97DAD" w:rsidP="00F97DAD">
      <w:pPr>
        <w:pStyle w:val="ConsPlusCell"/>
        <w:jc w:val="both"/>
      </w:pPr>
      <w:r>
        <w:t xml:space="preserve">│1.5.│Исключен. - </w:t>
      </w:r>
      <w:hyperlink r:id="rId53" w:history="1">
        <w:r>
          <w:rPr>
            <w:color w:val="0000FF"/>
          </w:rPr>
          <w:t>Постановление</w:t>
        </w:r>
      </w:hyperlink>
      <w:r>
        <w:t xml:space="preserve"> Правительства Белгородской области  от  22.04.2013│</w:t>
      </w:r>
    </w:p>
    <w:p w:rsidR="00F97DAD" w:rsidRDefault="00F97DAD" w:rsidP="00F97DAD">
      <w:pPr>
        <w:pStyle w:val="ConsPlusCell"/>
        <w:jc w:val="both"/>
      </w:pPr>
      <w:r>
        <w:t>│    │N 160-пп                                                                    │</w:t>
      </w:r>
    </w:p>
    <w:p w:rsidR="00F97DAD" w:rsidRDefault="00F97DAD" w:rsidP="00F97DAD">
      <w:pPr>
        <w:pStyle w:val="ConsPlusCell"/>
        <w:jc w:val="both"/>
      </w:pPr>
      <w:r>
        <w:t>├────┼─────────────────────────────────┬──────────────┬───────────────────────────┤</w:t>
      </w:r>
    </w:p>
    <w:p w:rsidR="00F97DAD" w:rsidRDefault="00F97DAD" w:rsidP="00F97DAD">
      <w:pPr>
        <w:pStyle w:val="ConsPlusCell"/>
        <w:jc w:val="both"/>
      </w:pPr>
      <w:r>
        <w:t>│1.6.│О   формах   поддержки   граждан,│2 полугодие   │Комиссии  при   губернаторе│</w:t>
      </w:r>
    </w:p>
    <w:p w:rsidR="00F97DAD" w:rsidRDefault="00F97DAD" w:rsidP="00F97DAD">
      <w:pPr>
        <w:pStyle w:val="ConsPlusCell"/>
        <w:jc w:val="both"/>
      </w:pPr>
      <w:r>
        <w:t>│    │</w:t>
      </w:r>
      <w:proofErr w:type="gramStart"/>
      <w:r>
        <w:t>включенных</w:t>
      </w:r>
      <w:proofErr w:type="gramEnd"/>
      <w:r>
        <w:t xml:space="preserve">        в        резерв│2009 года     │области по  формированию  и│</w:t>
      </w:r>
    </w:p>
    <w:p w:rsidR="00F97DAD" w:rsidRDefault="00F97DAD" w:rsidP="00F97DAD">
      <w:pPr>
        <w:pStyle w:val="ConsPlusCell"/>
        <w:jc w:val="both"/>
      </w:pPr>
      <w:r>
        <w:t>│    │управленческих кадров области    │              │подготовке          резерва│</w:t>
      </w:r>
    </w:p>
    <w:p w:rsidR="00F97DAD" w:rsidRDefault="00F97DAD" w:rsidP="00F97DAD">
      <w:pPr>
        <w:pStyle w:val="ConsPlusCell"/>
        <w:jc w:val="both"/>
      </w:pPr>
      <w:r>
        <w:t>│    │                                 │              │управленческих       кадров│</w:t>
      </w:r>
    </w:p>
    <w:p w:rsidR="00F97DAD" w:rsidRDefault="00F97DAD" w:rsidP="00F97DAD">
      <w:pPr>
        <w:pStyle w:val="ConsPlusCell"/>
        <w:jc w:val="both"/>
      </w:pPr>
      <w:r>
        <w:t>│    │                                 │              │Белгородской области       │</w:t>
      </w:r>
    </w:p>
    <w:p w:rsidR="00F97DAD" w:rsidRDefault="00F97DAD" w:rsidP="00F97DAD">
      <w:pPr>
        <w:pStyle w:val="ConsPlusCell"/>
        <w:jc w:val="both"/>
      </w:pPr>
      <w:r>
        <w:lastRenderedPageBreak/>
        <w:t>├────┴─────────────────────────────────┴──────────────┴───────────────────────────┤</w:t>
      </w:r>
    </w:p>
    <w:p w:rsidR="00F97DAD" w:rsidRDefault="00F97DAD" w:rsidP="00F97DAD">
      <w:pPr>
        <w:pStyle w:val="ConsPlusCell"/>
        <w:jc w:val="both"/>
      </w:pPr>
      <w:r>
        <w:t>│                       2. Формирование и развитие системы                        │</w:t>
      </w:r>
    </w:p>
    <w:p w:rsidR="00F97DAD" w:rsidRDefault="00F97DAD" w:rsidP="00F97DAD">
      <w:pPr>
        <w:pStyle w:val="ConsPlusCell"/>
        <w:jc w:val="both"/>
      </w:pPr>
      <w:r>
        <w:t>│                    управления резервом управленческих кадров                    │</w:t>
      </w:r>
    </w:p>
    <w:p w:rsidR="00F97DAD" w:rsidRDefault="00F97DAD" w:rsidP="00F97DAD">
      <w:pPr>
        <w:pStyle w:val="ConsPlusCell"/>
        <w:jc w:val="both"/>
      </w:pPr>
      <w:r>
        <w:t>├────┬─────────────────────────────────┬──────────────┬───────────────────────────┤</w:t>
      </w:r>
    </w:p>
    <w:p w:rsidR="00F97DAD" w:rsidRDefault="00F97DAD" w:rsidP="00F97DAD">
      <w:pPr>
        <w:pStyle w:val="ConsPlusCell"/>
        <w:jc w:val="both"/>
      </w:pPr>
      <w:r>
        <w:t xml:space="preserve">│2.1.│Организация  конкурсного   отбора│4 квартал     │Органы       </w:t>
      </w:r>
      <w:proofErr w:type="gramStart"/>
      <w:r>
        <w:t>исполнительной</w:t>
      </w:r>
      <w:proofErr w:type="gramEnd"/>
      <w:r>
        <w:t>│</w:t>
      </w:r>
    </w:p>
    <w:p w:rsidR="00F97DAD" w:rsidRDefault="00F97DAD" w:rsidP="00F97DAD">
      <w:pPr>
        <w:pStyle w:val="ConsPlusCell"/>
        <w:jc w:val="both"/>
      </w:pPr>
      <w:r>
        <w:t xml:space="preserve">│    │кандидатов на включение в  резерв│2008 года, </w:t>
      </w:r>
      <w:proofErr w:type="gramStart"/>
      <w:r>
        <w:t>в</w:t>
      </w:r>
      <w:proofErr w:type="gramEnd"/>
      <w:r>
        <w:t xml:space="preserve">  │власти             области,│</w:t>
      </w:r>
    </w:p>
    <w:p w:rsidR="00F97DAD" w:rsidRDefault="00F97DAD" w:rsidP="00F97DAD">
      <w:pPr>
        <w:pStyle w:val="ConsPlusCell"/>
        <w:jc w:val="both"/>
      </w:pPr>
      <w:r>
        <w:t>│    │управленческих кадров            │последующие   │государственные      органы│</w:t>
      </w:r>
    </w:p>
    <w:p w:rsidR="00F97DAD" w:rsidRDefault="00F97DAD" w:rsidP="00F97DAD">
      <w:pPr>
        <w:pStyle w:val="ConsPlusCell"/>
        <w:jc w:val="both"/>
      </w:pPr>
      <w:r>
        <w:t>│    │                                 │годы - по     │области                    │</w:t>
      </w:r>
    </w:p>
    <w:p w:rsidR="00F97DAD" w:rsidRDefault="00F97DAD" w:rsidP="00F97DAD">
      <w:pPr>
        <w:pStyle w:val="ConsPlusCell"/>
        <w:jc w:val="both"/>
      </w:pPr>
      <w:r>
        <w:t xml:space="preserve">│    │                                 │решению       │ОАУ "Институт  </w:t>
      </w:r>
      <w:proofErr w:type="gramStart"/>
      <w:r>
        <w:t>региональной</w:t>
      </w:r>
      <w:proofErr w:type="gramEnd"/>
      <w:r>
        <w:t>│</w:t>
      </w:r>
    </w:p>
    <w:p w:rsidR="00F97DAD" w:rsidRDefault="00F97DAD" w:rsidP="00F97DAD">
      <w:pPr>
        <w:pStyle w:val="ConsPlusCell"/>
        <w:jc w:val="both"/>
      </w:pPr>
      <w:r>
        <w:t>│    │                                 │Комиссии      │кадровой политики"         │</w:t>
      </w:r>
    </w:p>
    <w:p w:rsidR="00F97DAD" w:rsidRDefault="00F97DAD" w:rsidP="00F97DAD">
      <w:pPr>
        <w:pStyle w:val="ConsPlusCell"/>
        <w:jc w:val="both"/>
      </w:pPr>
      <w:proofErr w:type="gramStart"/>
      <w:r>
        <w:t xml:space="preserve">│(в ред. постановлений Правительства Белгородской области от 20.12.2010  </w:t>
      </w:r>
      <w:hyperlink r:id="rId54" w:history="1">
        <w:r>
          <w:rPr>
            <w:color w:val="0000FF"/>
          </w:rPr>
          <w:t>N 436-пп</w:t>
        </w:r>
      </w:hyperlink>
      <w:r>
        <w:t>,│</w:t>
      </w:r>
      <w:proofErr w:type="gramEnd"/>
    </w:p>
    <w:p w:rsidR="00F97DAD" w:rsidRDefault="00F97DAD" w:rsidP="00F97DAD">
      <w:pPr>
        <w:pStyle w:val="ConsPlusCell"/>
        <w:jc w:val="both"/>
      </w:pPr>
      <w:r>
        <w:t xml:space="preserve">│от 21.11.2011 </w:t>
      </w:r>
      <w:hyperlink r:id="rId55" w:history="1">
        <w:r>
          <w:rPr>
            <w:color w:val="0000FF"/>
          </w:rPr>
          <w:t>N 415-пп</w:t>
        </w:r>
      </w:hyperlink>
      <w:r>
        <w:t>)                                                          │</w:t>
      </w:r>
    </w:p>
    <w:p w:rsidR="00F97DAD" w:rsidRDefault="00F97DAD" w:rsidP="00F97DAD">
      <w:pPr>
        <w:pStyle w:val="ConsPlusCell"/>
        <w:jc w:val="both"/>
      </w:pPr>
      <w:r>
        <w:t>├────┼─────────────────────────────────┼──────────────┼───────────────────────────┤</w:t>
      </w:r>
    </w:p>
    <w:p w:rsidR="00F97DAD" w:rsidRDefault="00F97DAD" w:rsidP="00F97DAD">
      <w:pPr>
        <w:pStyle w:val="ConsPlusCell"/>
        <w:jc w:val="both"/>
      </w:pPr>
      <w:r>
        <w:t xml:space="preserve">│2.2.│Рассмотрение          </w:t>
      </w:r>
      <w:proofErr w:type="spellStart"/>
      <w:r>
        <w:t>результатов│в</w:t>
      </w:r>
      <w:proofErr w:type="spellEnd"/>
      <w:r>
        <w:t xml:space="preserve"> течение </w:t>
      </w:r>
      <w:proofErr w:type="spellStart"/>
      <w:r>
        <w:t>двух│Совет</w:t>
      </w:r>
      <w:proofErr w:type="spellEnd"/>
      <w:r>
        <w:t xml:space="preserve"> по кадровой  политике│</w:t>
      </w:r>
    </w:p>
    <w:p w:rsidR="00F97DAD" w:rsidRDefault="00F97DAD" w:rsidP="00F97DAD">
      <w:pPr>
        <w:pStyle w:val="ConsPlusCell"/>
        <w:jc w:val="both"/>
      </w:pPr>
      <w:r>
        <w:t xml:space="preserve">│    │конкурсного отбора на  </w:t>
      </w:r>
      <w:proofErr w:type="spellStart"/>
      <w:r>
        <w:t>заседаниях│недель</w:t>
      </w:r>
      <w:proofErr w:type="spellEnd"/>
      <w:r>
        <w:t xml:space="preserve"> </w:t>
      </w:r>
      <w:proofErr w:type="gramStart"/>
      <w:r>
        <w:t>по</w:t>
      </w:r>
      <w:proofErr w:type="gramEnd"/>
      <w:r>
        <w:t xml:space="preserve">     │при   Губернаторе   области│</w:t>
      </w:r>
    </w:p>
    <w:p w:rsidR="00F97DAD" w:rsidRDefault="00F97DAD" w:rsidP="00F97DAD">
      <w:pPr>
        <w:pStyle w:val="ConsPlusCell"/>
        <w:jc w:val="both"/>
      </w:pPr>
      <w:r>
        <w:t xml:space="preserve">│    │Комиссии  и  принятие  решений  </w:t>
      </w:r>
      <w:proofErr w:type="spellStart"/>
      <w:proofErr w:type="gramStart"/>
      <w:r>
        <w:t>о</w:t>
      </w:r>
      <w:proofErr w:type="gramEnd"/>
      <w:r>
        <w:t>│окончании</w:t>
      </w:r>
      <w:proofErr w:type="spellEnd"/>
      <w:r>
        <w:t xml:space="preserve">     │Белгородской области       │</w:t>
      </w:r>
    </w:p>
    <w:p w:rsidR="00F97DAD" w:rsidRDefault="00F97DAD" w:rsidP="00F97DAD">
      <w:pPr>
        <w:pStyle w:val="ConsPlusCell"/>
        <w:jc w:val="both"/>
      </w:pPr>
      <w:r>
        <w:t xml:space="preserve">│    │включении в резерв </w:t>
      </w:r>
      <w:proofErr w:type="spellStart"/>
      <w:proofErr w:type="gramStart"/>
      <w:r>
        <w:t>управленческих</w:t>
      </w:r>
      <w:proofErr w:type="gramEnd"/>
      <w:r>
        <w:t>│конкурсного</w:t>
      </w:r>
      <w:proofErr w:type="spellEnd"/>
      <w:r>
        <w:t xml:space="preserve">   │                           │</w:t>
      </w:r>
    </w:p>
    <w:p w:rsidR="00F97DAD" w:rsidRDefault="00F97DAD" w:rsidP="00F97DAD">
      <w:pPr>
        <w:pStyle w:val="ConsPlusCell"/>
        <w:jc w:val="both"/>
      </w:pPr>
      <w:r>
        <w:t>│    │кадров области                   │отбора        │                           │</w:t>
      </w:r>
    </w:p>
    <w:p w:rsidR="00F97DAD" w:rsidRDefault="00F97DAD" w:rsidP="00F97DAD">
      <w:pPr>
        <w:pStyle w:val="ConsPlusCell"/>
        <w:jc w:val="both"/>
      </w:pPr>
      <w:r>
        <w:t xml:space="preserve">│(в ред. </w:t>
      </w:r>
      <w:hyperlink r:id="rId56" w:history="1">
        <w:r>
          <w:rPr>
            <w:color w:val="0000FF"/>
          </w:rPr>
          <w:t>постановления</w:t>
        </w:r>
      </w:hyperlink>
      <w:r>
        <w:t xml:space="preserve"> Правительства Белгородской области от 04.05.2010 N 168-пп) │</w:t>
      </w:r>
    </w:p>
    <w:p w:rsidR="00F97DAD" w:rsidRDefault="00F97DAD" w:rsidP="00F97DAD">
      <w:pPr>
        <w:pStyle w:val="ConsPlusCell"/>
        <w:jc w:val="both"/>
      </w:pPr>
      <w:r>
        <w:t>├────┼─────────────────────────────────┼──────────────┼───────────────────────────┤</w:t>
      </w:r>
    </w:p>
    <w:p w:rsidR="00F97DAD" w:rsidRDefault="00F97DAD" w:rsidP="00F97DAD">
      <w:pPr>
        <w:pStyle w:val="ConsPlusCell"/>
        <w:jc w:val="both"/>
      </w:pPr>
      <w:r>
        <w:t xml:space="preserve">│2.3.│Координация          </w:t>
      </w:r>
      <w:proofErr w:type="spellStart"/>
      <w:r>
        <w:t>деятельности│постоянно</w:t>
      </w:r>
      <w:proofErr w:type="spellEnd"/>
      <w:r>
        <w:t xml:space="preserve">     │Совет по кадровой  политике│</w:t>
      </w:r>
    </w:p>
    <w:p w:rsidR="00F97DAD" w:rsidRDefault="00F97DAD" w:rsidP="00F97DAD">
      <w:pPr>
        <w:pStyle w:val="ConsPlusCell"/>
        <w:jc w:val="both"/>
      </w:pPr>
      <w:r>
        <w:t>│    │участников Программы  в  процессе│              │при   Губернаторе   области│</w:t>
      </w:r>
    </w:p>
    <w:p w:rsidR="00F97DAD" w:rsidRDefault="00F97DAD" w:rsidP="00F97DAD">
      <w:pPr>
        <w:pStyle w:val="ConsPlusCell"/>
        <w:jc w:val="both"/>
      </w:pPr>
      <w:r>
        <w:t>│    │реализации Плана мероприятий     │              │Белгородской области       │</w:t>
      </w:r>
    </w:p>
    <w:p w:rsidR="00F97DAD" w:rsidRDefault="00F97DAD" w:rsidP="00F97DAD">
      <w:pPr>
        <w:pStyle w:val="ConsPlusCell"/>
        <w:jc w:val="both"/>
      </w:pPr>
      <w:r>
        <w:t xml:space="preserve">│(в ред. </w:t>
      </w:r>
      <w:hyperlink r:id="rId57" w:history="1">
        <w:r>
          <w:rPr>
            <w:color w:val="0000FF"/>
          </w:rPr>
          <w:t>постановления</w:t>
        </w:r>
      </w:hyperlink>
      <w:r>
        <w:t xml:space="preserve"> Правительства Белгородской области от 04.05.2010 N 168-пп) │</w:t>
      </w:r>
    </w:p>
    <w:p w:rsidR="00F97DAD" w:rsidRDefault="00F97DAD" w:rsidP="00F97DAD">
      <w:pPr>
        <w:pStyle w:val="ConsPlusCell"/>
        <w:jc w:val="both"/>
      </w:pPr>
      <w:r>
        <w:t>├────┼─────────────────────────────────┴──────────────┴───────────────────────────┤</w:t>
      </w:r>
    </w:p>
    <w:p w:rsidR="00F97DAD" w:rsidRDefault="00F97DAD" w:rsidP="00F97DAD">
      <w:pPr>
        <w:pStyle w:val="ConsPlusCell"/>
        <w:jc w:val="both"/>
      </w:pPr>
      <w:r>
        <w:t xml:space="preserve">│2.4.│Исключен. - </w:t>
      </w:r>
      <w:hyperlink r:id="rId58" w:history="1">
        <w:r>
          <w:rPr>
            <w:color w:val="0000FF"/>
          </w:rPr>
          <w:t>Постановление</w:t>
        </w:r>
      </w:hyperlink>
      <w:r>
        <w:t xml:space="preserve"> Правительства Белгородской области  от  23.01.2012│</w:t>
      </w:r>
    </w:p>
    <w:p w:rsidR="00F97DAD" w:rsidRDefault="00F97DAD" w:rsidP="00F97DAD">
      <w:pPr>
        <w:pStyle w:val="ConsPlusCell"/>
        <w:jc w:val="both"/>
      </w:pPr>
      <w:r>
        <w:t>│    │N 20-пп                          │              │                           │</w:t>
      </w:r>
    </w:p>
    <w:p w:rsidR="00F97DAD" w:rsidRDefault="00F97DAD" w:rsidP="00F97DAD">
      <w:pPr>
        <w:pStyle w:val="ConsPlusCell"/>
        <w:jc w:val="both"/>
      </w:pPr>
      <w:r>
        <w:t>├────┴────────────────────────────────────────────────────────────────────────────┤</w:t>
      </w:r>
    </w:p>
    <w:p w:rsidR="00F97DAD" w:rsidRDefault="00F97DAD" w:rsidP="00F97DAD">
      <w:pPr>
        <w:pStyle w:val="ConsPlusCell"/>
        <w:jc w:val="both"/>
      </w:pPr>
      <w:r>
        <w:t>│                    3. Развитие резерва управленческих кадров                    │</w:t>
      </w:r>
    </w:p>
    <w:p w:rsidR="00F97DAD" w:rsidRDefault="00F97DAD" w:rsidP="00F97DAD">
      <w:pPr>
        <w:pStyle w:val="ConsPlusCell"/>
        <w:jc w:val="both"/>
      </w:pPr>
      <w:r>
        <w:t>├────┬─────────────────────────────────┬──────────────┬───────────────────────────┤</w:t>
      </w:r>
    </w:p>
    <w:p w:rsidR="00F97DAD" w:rsidRDefault="00F97DAD" w:rsidP="00F97DAD">
      <w:pPr>
        <w:pStyle w:val="ConsPlusCell"/>
        <w:jc w:val="both"/>
      </w:pPr>
      <w:r>
        <w:t xml:space="preserve">│3.1.│Разработка     и      </w:t>
      </w:r>
      <w:proofErr w:type="spellStart"/>
      <w:r>
        <w:t>утверждение│в</w:t>
      </w:r>
      <w:proofErr w:type="spellEnd"/>
      <w:r>
        <w:t xml:space="preserve"> течение     │Совет по кадровой  политике│</w:t>
      </w:r>
    </w:p>
    <w:p w:rsidR="00F97DAD" w:rsidRDefault="00F97DAD" w:rsidP="00F97DAD">
      <w:pPr>
        <w:pStyle w:val="ConsPlusCell"/>
        <w:jc w:val="both"/>
      </w:pPr>
      <w:r>
        <w:t xml:space="preserve">│    │индивидуальных  планов   </w:t>
      </w:r>
      <w:proofErr w:type="spellStart"/>
      <w:r>
        <w:t>развития│месяца</w:t>
      </w:r>
      <w:proofErr w:type="spellEnd"/>
      <w:r>
        <w:t xml:space="preserve"> с      │при   Губернаторе   области│</w:t>
      </w:r>
    </w:p>
    <w:p w:rsidR="00F97DAD" w:rsidRDefault="00F97DAD" w:rsidP="00F97DAD">
      <w:pPr>
        <w:pStyle w:val="ConsPlusCell"/>
        <w:jc w:val="both"/>
      </w:pPr>
      <w:r>
        <w:t xml:space="preserve">│    │граждан,  включенных   в   </w:t>
      </w:r>
      <w:proofErr w:type="spellStart"/>
      <w:r>
        <w:t>резерв│момента</w:t>
      </w:r>
      <w:proofErr w:type="spellEnd"/>
      <w:r>
        <w:t xml:space="preserve">       │Белгородской области       │</w:t>
      </w:r>
    </w:p>
    <w:p w:rsidR="00F97DAD" w:rsidRDefault="00F97DAD" w:rsidP="00F97DAD">
      <w:pPr>
        <w:pStyle w:val="ConsPlusCell"/>
        <w:jc w:val="both"/>
      </w:pPr>
      <w:r>
        <w:t xml:space="preserve">│    │управленческих кадров            │формирования  │Органы       </w:t>
      </w:r>
      <w:proofErr w:type="gramStart"/>
      <w:r>
        <w:t>исполнительной</w:t>
      </w:r>
      <w:proofErr w:type="gramEnd"/>
      <w:r>
        <w:t>│</w:t>
      </w:r>
    </w:p>
    <w:p w:rsidR="00F97DAD" w:rsidRDefault="00F97DAD" w:rsidP="00F97DAD">
      <w:pPr>
        <w:pStyle w:val="ConsPlusCell"/>
        <w:jc w:val="both"/>
      </w:pPr>
      <w:r>
        <w:t>│    │                                 │резерва       │власти             области,│</w:t>
      </w:r>
    </w:p>
    <w:p w:rsidR="00F97DAD" w:rsidRDefault="00F97DAD" w:rsidP="00F97DAD">
      <w:pPr>
        <w:pStyle w:val="ConsPlusCell"/>
        <w:jc w:val="both"/>
      </w:pPr>
      <w:r>
        <w:t>│    │                                 │              │государственные      органы│</w:t>
      </w:r>
    </w:p>
    <w:p w:rsidR="00F97DAD" w:rsidRDefault="00F97DAD" w:rsidP="00F97DAD">
      <w:pPr>
        <w:pStyle w:val="ConsPlusCell"/>
        <w:jc w:val="both"/>
      </w:pPr>
      <w:r>
        <w:t>│    │                                 │              │области                    │</w:t>
      </w:r>
    </w:p>
    <w:p w:rsidR="00F97DAD" w:rsidRDefault="00F97DAD" w:rsidP="00F97DAD">
      <w:pPr>
        <w:pStyle w:val="ConsPlusCell"/>
        <w:jc w:val="both"/>
      </w:pPr>
      <w:r>
        <w:t xml:space="preserve">│(в ред. </w:t>
      </w:r>
      <w:hyperlink r:id="rId59" w:history="1">
        <w:r>
          <w:rPr>
            <w:color w:val="0000FF"/>
          </w:rPr>
          <w:t>постановления</w:t>
        </w:r>
      </w:hyperlink>
      <w:r>
        <w:t xml:space="preserve"> Правительства Белгородской области от 04.05.2010 N 168-пп) │</w:t>
      </w:r>
    </w:p>
    <w:p w:rsidR="00F97DAD" w:rsidRDefault="00F97DAD" w:rsidP="00F97DAD">
      <w:pPr>
        <w:pStyle w:val="ConsPlusCell"/>
        <w:jc w:val="both"/>
      </w:pPr>
      <w:r>
        <w:t>├────┼─────────────────────────────────┼──────────────┼───────────────────────────┤</w:t>
      </w:r>
    </w:p>
    <w:p w:rsidR="00F97DAD" w:rsidRDefault="00F97DAD" w:rsidP="00F97DAD">
      <w:pPr>
        <w:pStyle w:val="ConsPlusCell"/>
        <w:jc w:val="both"/>
      </w:pPr>
      <w:r>
        <w:t xml:space="preserve">│3.2.│Формирование     и     </w:t>
      </w:r>
      <w:proofErr w:type="spellStart"/>
      <w:r>
        <w:t>размещение│ежегодно</w:t>
      </w:r>
      <w:proofErr w:type="spellEnd"/>
      <w:r>
        <w:t xml:space="preserve">      │Департамент  </w:t>
      </w:r>
      <w:proofErr w:type="gramStart"/>
      <w:r>
        <w:t>внутренней</w:t>
      </w:r>
      <w:proofErr w:type="gramEnd"/>
      <w:r>
        <w:t xml:space="preserve">   и│</w:t>
      </w:r>
    </w:p>
    <w:p w:rsidR="00F97DAD" w:rsidRDefault="00F97DAD" w:rsidP="00F97DAD">
      <w:pPr>
        <w:pStyle w:val="ConsPlusCell"/>
        <w:jc w:val="both"/>
      </w:pPr>
      <w:r>
        <w:t>│    │государственного    заказа     на│              │кадровой политики области  │</w:t>
      </w:r>
    </w:p>
    <w:p w:rsidR="00F97DAD" w:rsidRDefault="00F97DAD" w:rsidP="00F97DAD">
      <w:pPr>
        <w:pStyle w:val="ConsPlusCell"/>
        <w:jc w:val="both"/>
      </w:pPr>
      <w:r>
        <w:t>│    │профессиональную переподготовку и│              │                           │</w:t>
      </w:r>
    </w:p>
    <w:p w:rsidR="00F97DAD" w:rsidRDefault="00F97DAD" w:rsidP="00F97DAD">
      <w:pPr>
        <w:pStyle w:val="ConsPlusCell"/>
        <w:jc w:val="both"/>
      </w:pPr>
      <w:r>
        <w:t>│    │повышение  квалификации  граждан,│              │                           │</w:t>
      </w:r>
    </w:p>
    <w:p w:rsidR="00F97DAD" w:rsidRDefault="00F97DAD" w:rsidP="00F97DAD">
      <w:pPr>
        <w:pStyle w:val="ConsPlusCell"/>
        <w:jc w:val="both"/>
      </w:pPr>
      <w:r>
        <w:t>│    │</w:t>
      </w:r>
      <w:proofErr w:type="gramStart"/>
      <w:r>
        <w:t>включенных</w:t>
      </w:r>
      <w:proofErr w:type="gramEnd"/>
      <w:r>
        <w:t xml:space="preserve">        в        резерв│              │                           │</w:t>
      </w:r>
    </w:p>
    <w:p w:rsidR="00F97DAD" w:rsidRDefault="00F97DAD" w:rsidP="00F97DAD">
      <w:pPr>
        <w:pStyle w:val="ConsPlusCell"/>
        <w:jc w:val="both"/>
      </w:pPr>
      <w:r>
        <w:t>│    │управленческих кадров            │              │                           │</w:t>
      </w:r>
    </w:p>
    <w:p w:rsidR="00F97DAD" w:rsidRDefault="00F97DAD" w:rsidP="00F97DAD">
      <w:pPr>
        <w:pStyle w:val="ConsPlusCell"/>
        <w:jc w:val="both"/>
      </w:pPr>
      <w:proofErr w:type="gramStart"/>
      <w:r>
        <w:t xml:space="preserve">│(в ред. постановлений Правительства Белгородской области от 04.05.2010  </w:t>
      </w:r>
      <w:hyperlink r:id="rId60" w:history="1">
        <w:r>
          <w:rPr>
            <w:color w:val="0000FF"/>
          </w:rPr>
          <w:t>N 168-пп</w:t>
        </w:r>
      </w:hyperlink>
      <w:r>
        <w:t>,│</w:t>
      </w:r>
      <w:proofErr w:type="gramEnd"/>
    </w:p>
    <w:p w:rsidR="00F97DAD" w:rsidRDefault="00F97DAD" w:rsidP="00F97DAD">
      <w:pPr>
        <w:pStyle w:val="ConsPlusCell"/>
        <w:jc w:val="both"/>
      </w:pPr>
      <w:r>
        <w:t xml:space="preserve">│от 21.11.2011 </w:t>
      </w:r>
      <w:hyperlink r:id="rId61" w:history="1">
        <w:r>
          <w:rPr>
            <w:color w:val="0000FF"/>
          </w:rPr>
          <w:t>N 415-пп</w:t>
        </w:r>
      </w:hyperlink>
      <w:r>
        <w:t xml:space="preserve">, от 22.04.2013 </w:t>
      </w:r>
      <w:hyperlink r:id="rId62" w:history="1">
        <w:r>
          <w:rPr>
            <w:color w:val="0000FF"/>
          </w:rPr>
          <w:t>N 160-пп</w:t>
        </w:r>
      </w:hyperlink>
      <w:r>
        <w:t>)                                  │</w:t>
      </w:r>
    </w:p>
    <w:p w:rsidR="00F97DAD" w:rsidRDefault="00F97DAD" w:rsidP="00F97DAD">
      <w:pPr>
        <w:pStyle w:val="ConsPlusCell"/>
        <w:jc w:val="both"/>
      </w:pPr>
      <w:r>
        <w:t>├────┼─────────────────────────────────┼──────────────┼───────────────────────────┤</w:t>
      </w:r>
    </w:p>
    <w:p w:rsidR="00F97DAD" w:rsidRDefault="00F97DAD" w:rsidP="00F97DAD">
      <w:pPr>
        <w:pStyle w:val="ConsPlusCell"/>
        <w:jc w:val="both"/>
      </w:pPr>
      <w:r>
        <w:t xml:space="preserve">│3.3.│Организация      </w:t>
      </w:r>
      <w:proofErr w:type="gramStart"/>
      <w:r>
        <w:t>профессиональной</w:t>
      </w:r>
      <w:proofErr w:type="gramEnd"/>
      <w:r>
        <w:t>│2009 - 2013   │Вузы - победители  конкурса│</w:t>
      </w:r>
    </w:p>
    <w:p w:rsidR="00F97DAD" w:rsidRDefault="00F97DAD" w:rsidP="00F97DAD">
      <w:pPr>
        <w:pStyle w:val="ConsPlusCell"/>
        <w:jc w:val="both"/>
      </w:pPr>
      <w:r>
        <w:t>│    │подготовки,       переподготовки,│              │на               размещение│</w:t>
      </w:r>
    </w:p>
    <w:p w:rsidR="00F97DAD" w:rsidRDefault="00F97DAD" w:rsidP="00F97DAD">
      <w:pPr>
        <w:pStyle w:val="ConsPlusCell"/>
        <w:jc w:val="both"/>
      </w:pPr>
      <w:r>
        <w:t>│    │повышения           квалификации,│              │государственного заказа    │</w:t>
      </w:r>
    </w:p>
    <w:p w:rsidR="00F97DAD" w:rsidRDefault="00F97DAD" w:rsidP="00F97DAD">
      <w:pPr>
        <w:pStyle w:val="ConsPlusCell"/>
        <w:jc w:val="both"/>
      </w:pPr>
      <w:r>
        <w:t>│    │семинаров,             тренингов,│              │                           │</w:t>
      </w:r>
    </w:p>
    <w:p w:rsidR="00F97DAD" w:rsidRDefault="00F97DAD" w:rsidP="00F97DAD">
      <w:pPr>
        <w:pStyle w:val="ConsPlusCell"/>
        <w:jc w:val="both"/>
      </w:pPr>
      <w:r>
        <w:t>│    │предусмотренных   индивидуальными│              │                           │</w:t>
      </w:r>
    </w:p>
    <w:p w:rsidR="00F97DAD" w:rsidRDefault="00F97DAD" w:rsidP="00F97DAD">
      <w:pPr>
        <w:pStyle w:val="ConsPlusCell"/>
        <w:jc w:val="both"/>
      </w:pPr>
      <w:r>
        <w:t>│    │планами     развития     граждан,│              │                           │</w:t>
      </w:r>
    </w:p>
    <w:p w:rsidR="00F97DAD" w:rsidRDefault="00F97DAD" w:rsidP="00F97DAD">
      <w:pPr>
        <w:pStyle w:val="ConsPlusCell"/>
        <w:jc w:val="both"/>
      </w:pPr>
      <w:r>
        <w:t>│    │</w:t>
      </w:r>
      <w:proofErr w:type="gramStart"/>
      <w:r>
        <w:t>включенных</w:t>
      </w:r>
      <w:proofErr w:type="gramEnd"/>
      <w:r>
        <w:t xml:space="preserve">        в        резерв│              │                           │</w:t>
      </w:r>
    </w:p>
    <w:p w:rsidR="00F97DAD" w:rsidRDefault="00F97DAD" w:rsidP="00F97DAD">
      <w:pPr>
        <w:pStyle w:val="ConsPlusCell"/>
        <w:jc w:val="both"/>
      </w:pPr>
      <w:r>
        <w:t>│    │управленческих кадров            │              │                           │</w:t>
      </w:r>
    </w:p>
    <w:p w:rsidR="00F97DAD" w:rsidRDefault="00F97DAD" w:rsidP="00F97DAD">
      <w:pPr>
        <w:pStyle w:val="ConsPlusCell"/>
        <w:jc w:val="both"/>
      </w:pPr>
      <w:r>
        <w:t>├────┼─────────────────────────────────┴──────────────┴───────────────────────────┤</w:t>
      </w:r>
    </w:p>
    <w:p w:rsidR="00F97DAD" w:rsidRDefault="00F97DAD" w:rsidP="00F97DAD">
      <w:pPr>
        <w:pStyle w:val="ConsPlusCell"/>
        <w:jc w:val="both"/>
      </w:pPr>
      <w:r>
        <w:t xml:space="preserve">│3.4.│Исключен. - </w:t>
      </w:r>
      <w:hyperlink r:id="rId63" w:history="1">
        <w:r>
          <w:rPr>
            <w:color w:val="0000FF"/>
          </w:rPr>
          <w:t>Постановление</w:t>
        </w:r>
      </w:hyperlink>
      <w:r>
        <w:t xml:space="preserve"> Правительства Белгородской области  от  22.04.2013│</w:t>
      </w:r>
    </w:p>
    <w:p w:rsidR="00F97DAD" w:rsidRDefault="00F97DAD" w:rsidP="00F97DAD">
      <w:pPr>
        <w:pStyle w:val="ConsPlusCell"/>
        <w:jc w:val="both"/>
      </w:pPr>
      <w:r>
        <w:t>│    │N 160-пп                                                                    │</w:t>
      </w:r>
    </w:p>
    <w:p w:rsidR="00F97DAD" w:rsidRDefault="00F97DAD" w:rsidP="00F97DAD">
      <w:pPr>
        <w:pStyle w:val="ConsPlusCell"/>
        <w:jc w:val="both"/>
      </w:pPr>
      <w:r>
        <w:t>├────┼─────────────────────────────────┬──────────────┬───────────────────────────┤</w:t>
      </w:r>
    </w:p>
    <w:p w:rsidR="00F97DAD" w:rsidRDefault="00F97DAD" w:rsidP="00F97DAD">
      <w:pPr>
        <w:pStyle w:val="ConsPlusCell"/>
        <w:jc w:val="both"/>
      </w:pPr>
      <w:r>
        <w:t xml:space="preserve">│3.5.│Взаимодействие с </w:t>
      </w:r>
      <w:proofErr w:type="spellStart"/>
      <w:proofErr w:type="gramStart"/>
      <w:r>
        <w:t>образовательными</w:t>
      </w:r>
      <w:proofErr w:type="gramEnd"/>
      <w:r>
        <w:t>│постоянно</w:t>
      </w:r>
      <w:proofErr w:type="spellEnd"/>
      <w:r>
        <w:t xml:space="preserve">     │Департамент  внутренней   и│</w:t>
      </w:r>
    </w:p>
    <w:p w:rsidR="00F97DAD" w:rsidRDefault="00F97DAD" w:rsidP="00F97DAD">
      <w:pPr>
        <w:pStyle w:val="ConsPlusCell"/>
        <w:jc w:val="both"/>
      </w:pPr>
      <w:r>
        <w:t>│    │учреждениями,     осуществляющими│              │</w:t>
      </w:r>
      <w:proofErr w:type="gramStart"/>
      <w:r>
        <w:t>кадровой</w:t>
      </w:r>
      <w:proofErr w:type="gramEnd"/>
      <w:r>
        <w:t xml:space="preserve"> политики области  │</w:t>
      </w:r>
    </w:p>
    <w:p w:rsidR="00F97DAD" w:rsidRDefault="00F97DAD" w:rsidP="00F97DAD">
      <w:pPr>
        <w:pStyle w:val="ConsPlusCell"/>
        <w:jc w:val="both"/>
      </w:pPr>
      <w:r>
        <w:lastRenderedPageBreak/>
        <w:t>│    │подготовку специалистов в  рамках│              │                           │</w:t>
      </w:r>
    </w:p>
    <w:p w:rsidR="00F97DAD" w:rsidRDefault="00F97DAD" w:rsidP="00F97DAD">
      <w:pPr>
        <w:pStyle w:val="ConsPlusCell"/>
        <w:jc w:val="both"/>
      </w:pPr>
      <w:r>
        <w:t>│    │Программы, по вопросам:          │              │                           │</w:t>
      </w:r>
    </w:p>
    <w:p w:rsidR="00F97DAD" w:rsidRDefault="00F97DAD" w:rsidP="00F97DAD">
      <w:pPr>
        <w:pStyle w:val="ConsPlusCell"/>
        <w:jc w:val="both"/>
      </w:pPr>
      <w:r>
        <w:t>│    │качества   подготовки    граждан,│              │                           │</w:t>
      </w:r>
    </w:p>
    <w:p w:rsidR="00F97DAD" w:rsidRDefault="00F97DAD" w:rsidP="00F97DAD">
      <w:pPr>
        <w:pStyle w:val="ConsPlusCell"/>
        <w:jc w:val="both"/>
      </w:pPr>
      <w:r>
        <w:t>│    │</w:t>
      </w:r>
      <w:proofErr w:type="gramStart"/>
      <w:r>
        <w:t>включенных</w:t>
      </w:r>
      <w:proofErr w:type="gramEnd"/>
      <w:r>
        <w:t xml:space="preserve">        в        резерв│              │                           │</w:t>
      </w:r>
    </w:p>
    <w:p w:rsidR="00F97DAD" w:rsidRDefault="00F97DAD" w:rsidP="00F97DAD">
      <w:pPr>
        <w:pStyle w:val="ConsPlusCell"/>
        <w:jc w:val="both"/>
      </w:pPr>
      <w:r>
        <w:t>│    │управленческих кадров;           │              │                           │</w:t>
      </w:r>
    </w:p>
    <w:p w:rsidR="00F97DAD" w:rsidRDefault="00F97DAD" w:rsidP="00F97DAD">
      <w:pPr>
        <w:pStyle w:val="ConsPlusCell"/>
        <w:jc w:val="both"/>
      </w:pPr>
      <w:r>
        <w:t xml:space="preserve">│    │участия в  работе  </w:t>
      </w:r>
      <w:proofErr w:type="gramStart"/>
      <w:r>
        <w:t>аттестационных</w:t>
      </w:r>
      <w:proofErr w:type="gramEnd"/>
      <w:r>
        <w:t>│              │                           │</w:t>
      </w:r>
    </w:p>
    <w:p w:rsidR="00F97DAD" w:rsidRDefault="00F97DAD" w:rsidP="00F97DAD">
      <w:pPr>
        <w:pStyle w:val="ConsPlusCell"/>
        <w:jc w:val="both"/>
      </w:pPr>
      <w:r>
        <w:t xml:space="preserve">│    │комиссий в  рамках  Программы  </w:t>
      </w:r>
      <w:proofErr w:type="gramStart"/>
      <w:r>
        <w:t>по</w:t>
      </w:r>
      <w:proofErr w:type="gramEnd"/>
      <w:r>
        <w:t>│              │                           │</w:t>
      </w:r>
    </w:p>
    <w:p w:rsidR="00F97DAD" w:rsidRDefault="00F97DAD" w:rsidP="00F97DAD">
      <w:pPr>
        <w:pStyle w:val="ConsPlusCell"/>
        <w:jc w:val="both"/>
      </w:pPr>
      <w:r>
        <w:t>│    │итоговой аттестации резервистов  │              │                           │</w:t>
      </w:r>
    </w:p>
    <w:p w:rsidR="00F97DAD" w:rsidRDefault="00F97DAD" w:rsidP="00F97DAD">
      <w:pPr>
        <w:pStyle w:val="ConsPlusCell"/>
        <w:jc w:val="both"/>
      </w:pPr>
      <w:proofErr w:type="gramStart"/>
      <w:r>
        <w:t xml:space="preserve">│(в ред. постановлений Правительства Белгородской области от 04.05.2010  </w:t>
      </w:r>
      <w:hyperlink r:id="rId64" w:history="1">
        <w:r>
          <w:rPr>
            <w:color w:val="0000FF"/>
          </w:rPr>
          <w:t>N 168-пп</w:t>
        </w:r>
      </w:hyperlink>
      <w:r>
        <w:t>,│</w:t>
      </w:r>
      <w:proofErr w:type="gramEnd"/>
    </w:p>
    <w:p w:rsidR="00F97DAD" w:rsidRDefault="00F97DAD" w:rsidP="00F97DAD">
      <w:pPr>
        <w:pStyle w:val="ConsPlusCell"/>
        <w:jc w:val="both"/>
      </w:pPr>
      <w:r>
        <w:t xml:space="preserve">│от 22.04.2013 </w:t>
      </w:r>
      <w:hyperlink r:id="rId65" w:history="1">
        <w:r>
          <w:rPr>
            <w:color w:val="0000FF"/>
          </w:rPr>
          <w:t>N 160-пп</w:t>
        </w:r>
      </w:hyperlink>
      <w:r>
        <w:t>)                                                          │</w:t>
      </w:r>
    </w:p>
    <w:p w:rsidR="00F97DAD" w:rsidRDefault="00F97DAD" w:rsidP="00F97DAD">
      <w:pPr>
        <w:pStyle w:val="ConsPlusCell"/>
        <w:jc w:val="both"/>
      </w:pPr>
      <w:r>
        <w:t>├────┼─────────────────────────────────┼──────────────┼───────────────────────────┤</w:t>
      </w:r>
    </w:p>
    <w:p w:rsidR="00F97DAD" w:rsidRDefault="00F97DAD" w:rsidP="00F97DAD">
      <w:pPr>
        <w:pStyle w:val="ConsPlusCell"/>
        <w:jc w:val="both"/>
      </w:pPr>
      <w:r>
        <w:t xml:space="preserve">│3.6.│Мониторинг  и  анализ  </w:t>
      </w:r>
      <w:proofErr w:type="spellStart"/>
      <w:r>
        <w:t>реализации│ежегодно</w:t>
      </w:r>
      <w:proofErr w:type="spellEnd"/>
      <w:r>
        <w:t xml:space="preserve">      │Совет по кадровой  политике│</w:t>
      </w:r>
    </w:p>
    <w:p w:rsidR="00F97DAD" w:rsidRDefault="00F97DAD" w:rsidP="00F97DAD">
      <w:pPr>
        <w:pStyle w:val="ConsPlusCell"/>
        <w:jc w:val="both"/>
      </w:pPr>
      <w:r>
        <w:t>│    │индивидуальных  планов   развития│(4 квартал)   │при   Губернаторе   области│</w:t>
      </w:r>
    </w:p>
    <w:p w:rsidR="00F97DAD" w:rsidRDefault="00F97DAD" w:rsidP="00F97DAD">
      <w:pPr>
        <w:pStyle w:val="ConsPlusCell"/>
        <w:jc w:val="both"/>
      </w:pPr>
      <w:r>
        <w:t>│    │граждан,  включенных   в   резерв│              │Белгородской области       │</w:t>
      </w:r>
    </w:p>
    <w:p w:rsidR="00F97DAD" w:rsidRDefault="00F97DAD" w:rsidP="00F97DAD">
      <w:pPr>
        <w:pStyle w:val="ConsPlusCell"/>
        <w:jc w:val="both"/>
      </w:pPr>
      <w:r>
        <w:t xml:space="preserve">│    │управленческих кадров            │              │Органы       </w:t>
      </w:r>
      <w:proofErr w:type="gramStart"/>
      <w:r>
        <w:t>исполнительной</w:t>
      </w:r>
      <w:proofErr w:type="gramEnd"/>
      <w:r>
        <w:t>│</w:t>
      </w:r>
    </w:p>
    <w:p w:rsidR="00F97DAD" w:rsidRDefault="00F97DAD" w:rsidP="00F97DAD">
      <w:pPr>
        <w:pStyle w:val="ConsPlusCell"/>
        <w:jc w:val="both"/>
      </w:pPr>
      <w:r>
        <w:t>│    │                                 │              │власти             области,│</w:t>
      </w:r>
    </w:p>
    <w:p w:rsidR="00F97DAD" w:rsidRDefault="00F97DAD" w:rsidP="00F97DAD">
      <w:pPr>
        <w:pStyle w:val="ConsPlusCell"/>
        <w:jc w:val="both"/>
      </w:pPr>
      <w:r>
        <w:t>│    │                                 │              │государственные      органы│</w:t>
      </w:r>
    </w:p>
    <w:p w:rsidR="00F97DAD" w:rsidRDefault="00F97DAD" w:rsidP="00F97DAD">
      <w:pPr>
        <w:pStyle w:val="ConsPlusCell"/>
        <w:jc w:val="both"/>
      </w:pPr>
      <w:r>
        <w:t>│    │                                 │              │области                    │</w:t>
      </w:r>
    </w:p>
    <w:p w:rsidR="00F97DAD" w:rsidRDefault="00F97DAD" w:rsidP="00F97DAD">
      <w:pPr>
        <w:pStyle w:val="ConsPlusCell"/>
        <w:jc w:val="both"/>
      </w:pPr>
      <w:r>
        <w:t xml:space="preserve">│(в ред. </w:t>
      </w:r>
      <w:hyperlink r:id="rId66" w:history="1">
        <w:r>
          <w:rPr>
            <w:color w:val="0000FF"/>
          </w:rPr>
          <w:t>постановления</w:t>
        </w:r>
      </w:hyperlink>
      <w:r>
        <w:t xml:space="preserve"> Правительства Белгородской области от 04.05.2010 N 168-пп) │</w:t>
      </w:r>
    </w:p>
    <w:p w:rsidR="00F97DAD" w:rsidRDefault="00F97DAD" w:rsidP="00F97DAD">
      <w:pPr>
        <w:pStyle w:val="ConsPlusCell"/>
        <w:jc w:val="both"/>
      </w:pPr>
      <w:r>
        <w:t>├────┴─────────────────────────────────┴──────────────┴───────────────────────────┤</w:t>
      </w:r>
    </w:p>
    <w:p w:rsidR="00F97DAD" w:rsidRDefault="00F97DAD" w:rsidP="00F97DAD">
      <w:pPr>
        <w:pStyle w:val="ConsPlusCell"/>
        <w:jc w:val="both"/>
      </w:pPr>
      <w:r>
        <w:t>│                          4. Использование и поддержка                           │</w:t>
      </w:r>
    </w:p>
    <w:p w:rsidR="00F97DAD" w:rsidRDefault="00F97DAD" w:rsidP="00F97DAD">
      <w:pPr>
        <w:pStyle w:val="ConsPlusCell"/>
        <w:jc w:val="both"/>
      </w:pPr>
      <w:r>
        <w:t>│                          резерва управленческих кадров                          │</w:t>
      </w:r>
    </w:p>
    <w:p w:rsidR="00F97DAD" w:rsidRDefault="00F97DAD" w:rsidP="00F97DAD">
      <w:pPr>
        <w:pStyle w:val="ConsPlusCell"/>
        <w:jc w:val="both"/>
      </w:pPr>
      <w:r>
        <w:t>├────┬─────────────────────────────────┬──────────────┬───────────────────────────┤</w:t>
      </w:r>
    </w:p>
    <w:p w:rsidR="00F97DAD" w:rsidRDefault="00F97DAD" w:rsidP="00F97DAD">
      <w:pPr>
        <w:pStyle w:val="ConsPlusCell"/>
        <w:jc w:val="both"/>
      </w:pPr>
      <w:r>
        <w:t xml:space="preserve">│4.1.│Создание управленческих команд </w:t>
      </w:r>
      <w:proofErr w:type="spellStart"/>
      <w:r>
        <w:t>по│</w:t>
      </w:r>
      <w:proofErr w:type="gramStart"/>
      <w:r>
        <w:t>по</w:t>
      </w:r>
      <w:proofErr w:type="spellEnd"/>
      <w:proofErr w:type="gramEnd"/>
      <w:r>
        <w:t xml:space="preserve"> мере       │Совет по кадровой  политике│</w:t>
      </w:r>
    </w:p>
    <w:p w:rsidR="00F97DAD" w:rsidRDefault="00F97DAD" w:rsidP="00F97DAD">
      <w:pPr>
        <w:pStyle w:val="ConsPlusCell"/>
        <w:jc w:val="both"/>
      </w:pPr>
      <w:r>
        <w:t xml:space="preserve">│    │разработке и реализации </w:t>
      </w:r>
      <w:proofErr w:type="spellStart"/>
      <w:r>
        <w:t>социально│необходимости</w:t>
      </w:r>
      <w:proofErr w:type="spellEnd"/>
      <w:r>
        <w:t xml:space="preserve"> │при   Губернаторе   области│</w:t>
      </w:r>
    </w:p>
    <w:p w:rsidR="00F97DAD" w:rsidRDefault="00F97DAD" w:rsidP="00F97DAD">
      <w:pPr>
        <w:pStyle w:val="ConsPlusCell"/>
        <w:jc w:val="both"/>
      </w:pPr>
      <w:r>
        <w:t>│    │значимых проектов и  программ  из│              │Белгородской области       │</w:t>
      </w:r>
    </w:p>
    <w:p w:rsidR="00F97DAD" w:rsidRDefault="00F97DAD" w:rsidP="00F97DAD">
      <w:pPr>
        <w:pStyle w:val="ConsPlusCell"/>
        <w:jc w:val="both"/>
      </w:pPr>
      <w:r>
        <w:t xml:space="preserve">│    │состава  резерва   </w:t>
      </w:r>
      <w:proofErr w:type="gramStart"/>
      <w:r>
        <w:t>управленческих</w:t>
      </w:r>
      <w:proofErr w:type="gramEnd"/>
      <w:r>
        <w:t>│              │Органы       исполнительной│</w:t>
      </w:r>
    </w:p>
    <w:p w:rsidR="00F97DAD" w:rsidRDefault="00F97DAD" w:rsidP="00F97DAD">
      <w:pPr>
        <w:pStyle w:val="ConsPlusCell"/>
        <w:jc w:val="both"/>
      </w:pPr>
      <w:r>
        <w:t>│    │кадров                           │              │власти             области,│</w:t>
      </w:r>
    </w:p>
    <w:p w:rsidR="00F97DAD" w:rsidRDefault="00F97DAD" w:rsidP="00F97DAD">
      <w:pPr>
        <w:pStyle w:val="ConsPlusCell"/>
        <w:jc w:val="both"/>
      </w:pPr>
      <w:r>
        <w:t>│    │                                 │              │государственные      органы│</w:t>
      </w:r>
    </w:p>
    <w:p w:rsidR="00F97DAD" w:rsidRDefault="00F97DAD" w:rsidP="00F97DAD">
      <w:pPr>
        <w:pStyle w:val="ConsPlusCell"/>
        <w:jc w:val="both"/>
      </w:pPr>
      <w:r>
        <w:t>│    │                                 │              │области                    │</w:t>
      </w:r>
    </w:p>
    <w:p w:rsidR="00F97DAD" w:rsidRDefault="00F97DAD" w:rsidP="00F97DAD">
      <w:pPr>
        <w:pStyle w:val="ConsPlusCell"/>
        <w:jc w:val="both"/>
      </w:pPr>
      <w:r>
        <w:t xml:space="preserve">│    │                                 │              │ОАУ "Институт  </w:t>
      </w:r>
      <w:proofErr w:type="gramStart"/>
      <w:r>
        <w:t>региональной</w:t>
      </w:r>
      <w:proofErr w:type="gramEnd"/>
      <w:r>
        <w:t>│</w:t>
      </w:r>
    </w:p>
    <w:p w:rsidR="00F97DAD" w:rsidRDefault="00F97DAD" w:rsidP="00F97DAD">
      <w:pPr>
        <w:pStyle w:val="ConsPlusCell"/>
        <w:jc w:val="both"/>
      </w:pPr>
      <w:r>
        <w:t>│    │                                 │              │кадровой политики"         │</w:t>
      </w:r>
    </w:p>
    <w:p w:rsidR="00F97DAD" w:rsidRDefault="00F97DAD" w:rsidP="00F97DAD">
      <w:pPr>
        <w:pStyle w:val="ConsPlusCell"/>
        <w:jc w:val="both"/>
      </w:pPr>
      <w:proofErr w:type="gramStart"/>
      <w:r>
        <w:t xml:space="preserve">│(в ред. постановлений Правительства Белгородской области от 04.05.2010  </w:t>
      </w:r>
      <w:hyperlink r:id="rId67" w:history="1">
        <w:r>
          <w:rPr>
            <w:color w:val="0000FF"/>
          </w:rPr>
          <w:t>N 168-пп</w:t>
        </w:r>
      </w:hyperlink>
      <w:r>
        <w:t>,│</w:t>
      </w:r>
      <w:proofErr w:type="gramEnd"/>
    </w:p>
    <w:p w:rsidR="00F97DAD" w:rsidRDefault="00F97DAD" w:rsidP="00F97DAD">
      <w:pPr>
        <w:pStyle w:val="ConsPlusCell"/>
        <w:jc w:val="both"/>
      </w:pPr>
      <w:r>
        <w:t xml:space="preserve">│от 20.12.2010 </w:t>
      </w:r>
      <w:hyperlink r:id="rId68" w:history="1">
        <w:r>
          <w:rPr>
            <w:color w:val="0000FF"/>
          </w:rPr>
          <w:t>N 436-пп</w:t>
        </w:r>
      </w:hyperlink>
      <w:r>
        <w:t xml:space="preserve">, от 21.11.2011 </w:t>
      </w:r>
      <w:hyperlink r:id="rId69" w:history="1">
        <w:r>
          <w:rPr>
            <w:color w:val="0000FF"/>
          </w:rPr>
          <w:t>N 415-пп</w:t>
        </w:r>
      </w:hyperlink>
      <w:r>
        <w:t>)                                  │</w:t>
      </w:r>
    </w:p>
    <w:p w:rsidR="00F97DAD" w:rsidRDefault="00F97DAD" w:rsidP="00F97DAD">
      <w:pPr>
        <w:pStyle w:val="ConsPlusCell"/>
        <w:jc w:val="both"/>
      </w:pPr>
      <w:r>
        <w:t>├────┼─────────────────────────────────┼──────────────┼───────────────────────────┤</w:t>
      </w:r>
    </w:p>
    <w:p w:rsidR="00F97DAD" w:rsidRDefault="00F97DAD" w:rsidP="00F97DAD">
      <w:pPr>
        <w:pStyle w:val="ConsPlusCell"/>
        <w:jc w:val="both"/>
      </w:pPr>
      <w:r>
        <w:t xml:space="preserve">│4.2.│Рассмотрение    кандидатур     </w:t>
      </w:r>
      <w:proofErr w:type="spellStart"/>
      <w:proofErr w:type="gramStart"/>
      <w:r>
        <w:t>из</w:t>
      </w:r>
      <w:proofErr w:type="gramEnd"/>
      <w:r>
        <w:t>│постоянно</w:t>
      </w:r>
      <w:proofErr w:type="spellEnd"/>
      <w:r>
        <w:t xml:space="preserve">     │Совет по кадровой  политике│</w:t>
      </w:r>
    </w:p>
    <w:p w:rsidR="00F97DAD" w:rsidRDefault="00F97DAD" w:rsidP="00F97DAD">
      <w:pPr>
        <w:pStyle w:val="ConsPlusCell"/>
        <w:jc w:val="both"/>
      </w:pPr>
      <w:r>
        <w:t>│    │резерва   управленческих   кадров│              │при   Губернаторе   области│</w:t>
      </w:r>
    </w:p>
    <w:p w:rsidR="00F97DAD" w:rsidRDefault="00F97DAD" w:rsidP="00F97DAD">
      <w:pPr>
        <w:pStyle w:val="ConsPlusCell"/>
        <w:jc w:val="both"/>
      </w:pPr>
      <w:r>
        <w:t>│    │области для  принятия  решения  о│              │Белгородской области       │</w:t>
      </w:r>
    </w:p>
    <w:p w:rsidR="00F97DAD" w:rsidRDefault="00F97DAD" w:rsidP="00F97DAD">
      <w:pPr>
        <w:pStyle w:val="ConsPlusCell"/>
        <w:jc w:val="both"/>
      </w:pPr>
      <w:r>
        <w:t xml:space="preserve">│    │назначении   на   соответствующие│              │Органы       </w:t>
      </w:r>
      <w:proofErr w:type="gramStart"/>
      <w:r>
        <w:t>исполнительной</w:t>
      </w:r>
      <w:proofErr w:type="gramEnd"/>
      <w:r>
        <w:t>│</w:t>
      </w:r>
    </w:p>
    <w:p w:rsidR="00F97DAD" w:rsidRDefault="00F97DAD" w:rsidP="00F97DAD">
      <w:pPr>
        <w:pStyle w:val="ConsPlusCell"/>
        <w:jc w:val="both"/>
      </w:pPr>
      <w:r>
        <w:t>│    │должности                        │              │власти             области,│</w:t>
      </w:r>
    </w:p>
    <w:p w:rsidR="00F97DAD" w:rsidRDefault="00F97DAD" w:rsidP="00F97DAD">
      <w:pPr>
        <w:pStyle w:val="ConsPlusCell"/>
        <w:jc w:val="both"/>
      </w:pPr>
      <w:r>
        <w:t>│    │                                 │              │государственные      органы│</w:t>
      </w:r>
    </w:p>
    <w:p w:rsidR="00F97DAD" w:rsidRDefault="00F97DAD" w:rsidP="00F97DAD">
      <w:pPr>
        <w:pStyle w:val="ConsPlusCell"/>
        <w:jc w:val="both"/>
      </w:pPr>
      <w:r>
        <w:t>│    │                                 │              │области                    │</w:t>
      </w:r>
    </w:p>
    <w:p w:rsidR="00F97DAD" w:rsidRDefault="00F97DAD" w:rsidP="00F97DAD">
      <w:pPr>
        <w:pStyle w:val="ConsPlusCell"/>
        <w:jc w:val="both"/>
      </w:pPr>
      <w:r>
        <w:t xml:space="preserve">│(в ред. </w:t>
      </w:r>
      <w:hyperlink r:id="rId70" w:history="1">
        <w:r>
          <w:rPr>
            <w:color w:val="0000FF"/>
          </w:rPr>
          <w:t>постановления</w:t>
        </w:r>
      </w:hyperlink>
      <w:r>
        <w:t xml:space="preserve"> Правительства Белгородской области от 04.05.2010 N 168-пп) │</w:t>
      </w:r>
    </w:p>
    <w:p w:rsidR="00F97DAD" w:rsidRDefault="00F97DAD" w:rsidP="00F97DAD">
      <w:pPr>
        <w:pStyle w:val="ConsPlusCell"/>
        <w:jc w:val="both"/>
      </w:pPr>
      <w:r>
        <w:t>├────┼─────────────────────────────────┼──────────────┼───────────────────────────┤</w:t>
      </w:r>
    </w:p>
    <w:p w:rsidR="00F97DAD" w:rsidRDefault="00F97DAD" w:rsidP="00F97DAD">
      <w:pPr>
        <w:pStyle w:val="ConsPlusCell"/>
        <w:jc w:val="both"/>
      </w:pPr>
      <w:r>
        <w:t xml:space="preserve">│4.3.│Рассмотрение          </w:t>
      </w:r>
      <w:proofErr w:type="spellStart"/>
      <w:r>
        <w:t>результатов│ежегодно</w:t>
      </w:r>
      <w:proofErr w:type="spellEnd"/>
      <w:r>
        <w:t xml:space="preserve">      │Совет по кадровой  политике│</w:t>
      </w:r>
    </w:p>
    <w:p w:rsidR="00F97DAD" w:rsidRDefault="00F97DAD" w:rsidP="00F97DAD">
      <w:pPr>
        <w:pStyle w:val="ConsPlusCell"/>
        <w:jc w:val="both"/>
      </w:pPr>
      <w:r>
        <w:t>│    │пребывания  граждан   в   резерве│(декабрь)     │при   Губернаторе   области│</w:t>
      </w:r>
    </w:p>
    <w:p w:rsidR="00F97DAD" w:rsidRDefault="00F97DAD" w:rsidP="00F97DAD">
      <w:pPr>
        <w:pStyle w:val="ConsPlusCell"/>
        <w:jc w:val="both"/>
      </w:pPr>
      <w:r>
        <w:t>│    │управленческих кадров области для│              │Белгородской области       │</w:t>
      </w:r>
    </w:p>
    <w:p w:rsidR="00F97DAD" w:rsidRDefault="00F97DAD" w:rsidP="00F97DAD">
      <w:pPr>
        <w:pStyle w:val="ConsPlusCell"/>
        <w:jc w:val="both"/>
      </w:pPr>
      <w:r>
        <w:t xml:space="preserve">│    │принятия  решения  о   дальнейшем│              │Органы       </w:t>
      </w:r>
      <w:proofErr w:type="gramStart"/>
      <w:r>
        <w:t>исполнительной</w:t>
      </w:r>
      <w:proofErr w:type="gramEnd"/>
      <w:r>
        <w:t>│</w:t>
      </w:r>
    </w:p>
    <w:p w:rsidR="00F97DAD" w:rsidRDefault="00F97DAD" w:rsidP="00F97DAD">
      <w:pPr>
        <w:pStyle w:val="ConsPlusCell"/>
        <w:jc w:val="both"/>
      </w:pPr>
      <w:r>
        <w:t>│    │</w:t>
      </w:r>
      <w:proofErr w:type="gramStart"/>
      <w:r>
        <w:t>пребывании</w:t>
      </w:r>
      <w:proofErr w:type="gramEnd"/>
      <w:r>
        <w:t xml:space="preserve">       в        резерве│              │власти             области,│</w:t>
      </w:r>
    </w:p>
    <w:p w:rsidR="00F97DAD" w:rsidRDefault="00F97DAD" w:rsidP="00F97DAD">
      <w:pPr>
        <w:pStyle w:val="ConsPlusCell"/>
        <w:jc w:val="both"/>
      </w:pPr>
      <w:r>
        <w:t>│    │управленческих кадров            │              │государственные      органы│</w:t>
      </w:r>
    </w:p>
    <w:p w:rsidR="00F97DAD" w:rsidRDefault="00F97DAD" w:rsidP="00F97DAD">
      <w:pPr>
        <w:pStyle w:val="ConsPlusCell"/>
        <w:jc w:val="both"/>
      </w:pPr>
      <w:r>
        <w:t>│    │                                 │              │области                    │</w:t>
      </w:r>
    </w:p>
    <w:p w:rsidR="00F97DAD" w:rsidRDefault="00F97DAD" w:rsidP="00F97DAD">
      <w:pPr>
        <w:pStyle w:val="ConsPlusCell"/>
        <w:jc w:val="both"/>
      </w:pPr>
      <w:r>
        <w:t xml:space="preserve">│(в ред. </w:t>
      </w:r>
      <w:hyperlink r:id="rId71" w:history="1">
        <w:r>
          <w:rPr>
            <w:color w:val="0000FF"/>
          </w:rPr>
          <w:t>постановления</w:t>
        </w:r>
      </w:hyperlink>
      <w:r>
        <w:t xml:space="preserve"> Правительства Белгородской области от 04.05.2010 N 168-пп) │</w:t>
      </w:r>
    </w:p>
    <w:p w:rsidR="00F97DAD" w:rsidRDefault="00F97DAD" w:rsidP="00F97DAD">
      <w:pPr>
        <w:pStyle w:val="ConsPlusCell"/>
        <w:jc w:val="both"/>
      </w:pPr>
      <w:r>
        <w:t>├────┼─────────────────────────────────┼──────────────┼───────────────────────────┤</w:t>
      </w:r>
    </w:p>
    <w:p w:rsidR="00F97DAD" w:rsidRDefault="00F97DAD" w:rsidP="00F97DAD">
      <w:pPr>
        <w:pStyle w:val="ConsPlusCell"/>
        <w:jc w:val="both"/>
      </w:pPr>
      <w:r>
        <w:t xml:space="preserve">│4.4.│Организация и проведение встреч </w:t>
      </w:r>
      <w:proofErr w:type="spellStart"/>
      <w:r>
        <w:t>с│ежегодно</w:t>
      </w:r>
      <w:proofErr w:type="spellEnd"/>
      <w:r>
        <w:t xml:space="preserve">      │Совет по кадровой  политике│</w:t>
      </w:r>
    </w:p>
    <w:p w:rsidR="00F97DAD" w:rsidRDefault="00F97DAD" w:rsidP="00F97DAD">
      <w:pPr>
        <w:pStyle w:val="ConsPlusCell"/>
        <w:jc w:val="both"/>
      </w:pPr>
      <w:r>
        <w:t>│    │высшим руководством области  и  с│              │при   Губернаторе   области│</w:t>
      </w:r>
    </w:p>
    <w:p w:rsidR="00F97DAD" w:rsidRDefault="00F97DAD" w:rsidP="00F97DAD">
      <w:pPr>
        <w:pStyle w:val="ConsPlusCell"/>
        <w:jc w:val="both"/>
      </w:pPr>
      <w:r>
        <w:t>│    │лицами, замещающими должности, на│              │Белгородской области       │</w:t>
      </w:r>
    </w:p>
    <w:p w:rsidR="00F97DAD" w:rsidRDefault="00F97DAD" w:rsidP="00F97DAD">
      <w:pPr>
        <w:pStyle w:val="ConsPlusCell"/>
        <w:jc w:val="both"/>
      </w:pPr>
      <w:r>
        <w:t>│    │</w:t>
      </w:r>
      <w:proofErr w:type="gramStart"/>
      <w:r>
        <w:t>которые</w:t>
      </w:r>
      <w:proofErr w:type="gramEnd"/>
      <w:r>
        <w:t xml:space="preserve">    формируется     резерв│              │                           │</w:t>
      </w:r>
    </w:p>
    <w:p w:rsidR="00F97DAD" w:rsidRDefault="00F97DAD" w:rsidP="00F97DAD">
      <w:pPr>
        <w:pStyle w:val="ConsPlusCell"/>
        <w:jc w:val="both"/>
      </w:pPr>
      <w:r>
        <w:t>│    │управленческих кадров области    │              │                           │</w:t>
      </w:r>
    </w:p>
    <w:p w:rsidR="00F97DAD" w:rsidRDefault="00F97DAD" w:rsidP="00F97DAD">
      <w:pPr>
        <w:pStyle w:val="ConsPlusCell"/>
        <w:jc w:val="both"/>
      </w:pPr>
      <w:r>
        <w:t xml:space="preserve">│(в ред. </w:t>
      </w:r>
      <w:hyperlink r:id="rId72" w:history="1">
        <w:r>
          <w:rPr>
            <w:color w:val="0000FF"/>
          </w:rPr>
          <w:t>постановления</w:t>
        </w:r>
      </w:hyperlink>
      <w:r>
        <w:t xml:space="preserve"> Правительства Белгородской области от 04.05.2010 N 168-пп) │</w:t>
      </w:r>
    </w:p>
    <w:p w:rsidR="00F97DAD" w:rsidRDefault="00F97DAD" w:rsidP="00F97DAD">
      <w:pPr>
        <w:pStyle w:val="ConsPlusCell"/>
        <w:jc w:val="both"/>
      </w:pPr>
      <w:r>
        <w:t>├────┼─────────────────────────────────┴──────────────┴───────────────────────────┤</w:t>
      </w:r>
    </w:p>
    <w:p w:rsidR="00F97DAD" w:rsidRDefault="00F97DAD" w:rsidP="00F97DAD">
      <w:pPr>
        <w:pStyle w:val="ConsPlusCell"/>
        <w:jc w:val="both"/>
      </w:pPr>
      <w:r>
        <w:t xml:space="preserve">│4.5.│Исключен. - </w:t>
      </w:r>
      <w:hyperlink r:id="rId73" w:history="1">
        <w:r>
          <w:rPr>
            <w:color w:val="0000FF"/>
          </w:rPr>
          <w:t>Постановление</w:t>
        </w:r>
      </w:hyperlink>
      <w:r>
        <w:t xml:space="preserve"> Правительства Белгородской области  от  22.04.2013│</w:t>
      </w:r>
    </w:p>
    <w:p w:rsidR="00F97DAD" w:rsidRDefault="00F97DAD" w:rsidP="00F97DAD">
      <w:pPr>
        <w:pStyle w:val="ConsPlusCell"/>
        <w:jc w:val="both"/>
      </w:pPr>
      <w:r>
        <w:t>│    │N 160-пп                                                                    │</w:t>
      </w:r>
    </w:p>
    <w:p w:rsidR="00F97DAD" w:rsidRDefault="00F97DAD" w:rsidP="00F97DAD">
      <w:pPr>
        <w:pStyle w:val="ConsPlusCell"/>
        <w:jc w:val="both"/>
      </w:pPr>
      <w:r>
        <w:lastRenderedPageBreak/>
        <w:t>├────┴────────────────────────────────────────────────────────────────────────────┤</w:t>
      </w:r>
    </w:p>
    <w:p w:rsidR="00F97DAD" w:rsidRDefault="00F97DAD" w:rsidP="00F97DAD">
      <w:pPr>
        <w:pStyle w:val="ConsPlusCell"/>
        <w:jc w:val="both"/>
      </w:pPr>
      <w:r>
        <w:t>│                        5. Информационное и методическое                         │</w:t>
      </w:r>
    </w:p>
    <w:p w:rsidR="00F97DAD" w:rsidRDefault="00F97DAD" w:rsidP="00F97DAD">
      <w:pPr>
        <w:pStyle w:val="ConsPlusCell"/>
        <w:jc w:val="both"/>
      </w:pPr>
      <w:r>
        <w:t>│                        обеспечение реализации Программы                         │</w:t>
      </w:r>
    </w:p>
    <w:p w:rsidR="00F97DAD" w:rsidRDefault="00F97DAD" w:rsidP="00F97DAD">
      <w:pPr>
        <w:pStyle w:val="ConsPlusCell"/>
        <w:jc w:val="both"/>
      </w:pPr>
      <w:r>
        <w:t>├────┬─────────────────────────────────┬──────────────┬───────────────────────────┤</w:t>
      </w:r>
    </w:p>
    <w:p w:rsidR="00F97DAD" w:rsidRDefault="00F97DAD" w:rsidP="00F97DAD">
      <w:pPr>
        <w:pStyle w:val="ConsPlusCell"/>
        <w:jc w:val="both"/>
      </w:pPr>
      <w:r>
        <w:t xml:space="preserve">│5.1.│Разработка программного </w:t>
      </w:r>
      <w:proofErr w:type="spellStart"/>
      <w:r>
        <w:t>комплекса│ноябрь</w:t>
      </w:r>
      <w:proofErr w:type="spellEnd"/>
      <w:r>
        <w:t xml:space="preserve"> -      │Аппарат губернатора области│</w:t>
      </w:r>
    </w:p>
    <w:p w:rsidR="00F97DAD" w:rsidRDefault="00F97DAD" w:rsidP="00F97DAD">
      <w:pPr>
        <w:pStyle w:val="ConsPlusCell"/>
        <w:jc w:val="both"/>
      </w:pPr>
      <w:r>
        <w:t xml:space="preserve">│    │"Резерв   управленческих   </w:t>
      </w:r>
      <w:proofErr w:type="spellStart"/>
      <w:r>
        <w:t>кадров│декабрь</w:t>
      </w:r>
      <w:proofErr w:type="spellEnd"/>
      <w:r>
        <w:t xml:space="preserve">       │ОАУ "Институт  </w:t>
      </w:r>
      <w:proofErr w:type="gramStart"/>
      <w:r>
        <w:t>региональной</w:t>
      </w:r>
      <w:proofErr w:type="gramEnd"/>
      <w:r>
        <w:t>│</w:t>
      </w:r>
    </w:p>
    <w:p w:rsidR="00F97DAD" w:rsidRDefault="00F97DAD" w:rsidP="00F97DAD">
      <w:pPr>
        <w:pStyle w:val="ConsPlusCell"/>
        <w:jc w:val="both"/>
      </w:pPr>
      <w:r>
        <w:t>│    │области"                         │2008 года     │</w:t>
      </w:r>
      <w:proofErr w:type="gramStart"/>
      <w:r>
        <w:t>кадровой</w:t>
      </w:r>
      <w:proofErr w:type="gramEnd"/>
      <w:r>
        <w:t xml:space="preserve"> политики"         │</w:t>
      </w:r>
    </w:p>
    <w:p w:rsidR="00F97DAD" w:rsidRDefault="00F97DAD" w:rsidP="00F97DAD">
      <w:pPr>
        <w:pStyle w:val="ConsPlusCell"/>
        <w:jc w:val="both"/>
      </w:pPr>
      <w:proofErr w:type="gramStart"/>
      <w:r>
        <w:t xml:space="preserve">│(в ред. постановлений Правительства Белгородской области от 20.12.2010  </w:t>
      </w:r>
      <w:hyperlink r:id="rId74" w:history="1">
        <w:r>
          <w:rPr>
            <w:color w:val="0000FF"/>
          </w:rPr>
          <w:t>N 436-пп</w:t>
        </w:r>
      </w:hyperlink>
      <w:r>
        <w:t>,│</w:t>
      </w:r>
      <w:proofErr w:type="gramEnd"/>
    </w:p>
    <w:p w:rsidR="00F97DAD" w:rsidRDefault="00F97DAD" w:rsidP="00F97DAD">
      <w:pPr>
        <w:pStyle w:val="ConsPlusCell"/>
        <w:jc w:val="both"/>
      </w:pPr>
      <w:r>
        <w:t xml:space="preserve">│от 21.11.2011 </w:t>
      </w:r>
      <w:hyperlink r:id="rId75" w:history="1">
        <w:r>
          <w:rPr>
            <w:color w:val="0000FF"/>
          </w:rPr>
          <w:t>N 415-пп</w:t>
        </w:r>
      </w:hyperlink>
      <w:r>
        <w:t>)                                                          │</w:t>
      </w:r>
    </w:p>
    <w:p w:rsidR="00F97DAD" w:rsidRDefault="00F97DAD" w:rsidP="00F97DAD">
      <w:pPr>
        <w:pStyle w:val="ConsPlusCell"/>
        <w:jc w:val="both"/>
      </w:pPr>
      <w:r>
        <w:t>├────┼─────────────────────────────────┼──────────────┼───────────────────────────┤</w:t>
      </w:r>
    </w:p>
    <w:p w:rsidR="00F97DAD" w:rsidRDefault="00F97DAD" w:rsidP="00F97DAD">
      <w:pPr>
        <w:pStyle w:val="ConsPlusCell"/>
        <w:jc w:val="both"/>
      </w:pPr>
      <w:r>
        <w:t xml:space="preserve">│5.2.│Актуализация     базы      </w:t>
      </w:r>
      <w:proofErr w:type="spellStart"/>
      <w:r>
        <w:t>данных│постоянно</w:t>
      </w:r>
      <w:proofErr w:type="spellEnd"/>
      <w:r>
        <w:t xml:space="preserve">     │Департамент  внутренней   и│</w:t>
      </w:r>
    </w:p>
    <w:p w:rsidR="00F97DAD" w:rsidRDefault="00F97DAD" w:rsidP="00F97DAD">
      <w:pPr>
        <w:pStyle w:val="ConsPlusCell"/>
        <w:jc w:val="both"/>
      </w:pPr>
      <w:r>
        <w:t>│    │программного комплекса           │              │</w:t>
      </w:r>
      <w:proofErr w:type="gramStart"/>
      <w:r>
        <w:t>кадровой</w:t>
      </w:r>
      <w:proofErr w:type="gramEnd"/>
      <w:r>
        <w:t xml:space="preserve"> политики области  │</w:t>
      </w:r>
    </w:p>
    <w:p w:rsidR="00F97DAD" w:rsidRDefault="00F97DAD" w:rsidP="00F97DAD">
      <w:pPr>
        <w:pStyle w:val="ConsPlusCell"/>
        <w:jc w:val="both"/>
      </w:pPr>
      <w:r>
        <w:t xml:space="preserve">│    │                                 │              │ОАУ "Институт  </w:t>
      </w:r>
      <w:proofErr w:type="gramStart"/>
      <w:r>
        <w:t>региональной</w:t>
      </w:r>
      <w:proofErr w:type="gramEnd"/>
      <w:r>
        <w:t>│</w:t>
      </w:r>
    </w:p>
    <w:p w:rsidR="00F97DAD" w:rsidRDefault="00F97DAD" w:rsidP="00F97DAD">
      <w:pPr>
        <w:pStyle w:val="ConsPlusCell"/>
        <w:jc w:val="both"/>
      </w:pPr>
      <w:r>
        <w:t>│    │                                 │              │кадровой политики"         │</w:t>
      </w:r>
    </w:p>
    <w:p w:rsidR="00F97DAD" w:rsidRDefault="00F97DAD" w:rsidP="00F97DAD">
      <w:pPr>
        <w:pStyle w:val="ConsPlusCell"/>
        <w:jc w:val="both"/>
      </w:pPr>
      <w:proofErr w:type="gramStart"/>
      <w:r>
        <w:t xml:space="preserve">│(в ред. постановлений Правительства Белгородской области от 04.05.2010  </w:t>
      </w:r>
      <w:hyperlink r:id="rId76" w:history="1">
        <w:r>
          <w:rPr>
            <w:color w:val="0000FF"/>
          </w:rPr>
          <w:t>N 168-пп</w:t>
        </w:r>
      </w:hyperlink>
      <w:r>
        <w:t>,│</w:t>
      </w:r>
      <w:proofErr w:type="gramEnd"/>
    </w:p>
    <w:p w:rsidR="00F97DAD" w:rsidRDefault="00F97DAD" w:rsidP="00F97DAD">
      <w:pPr>
        <w:pStyle w:val="ConsPlusCell"/>
        <w:jc w:val="both"/>
      </w:pPr>
      <w:r>
        <w:t xml:space="preserve">│от 20.12.2010 </w:t>
      </w:r>
      <w:hyperlink r:id="rId77" w:history="1">
        <w:r>
          <w:rPr>
            <w:color w:val="0000FF"/>
          </w:rPr>
          <w:t>N 436-пп</w:t>
        </w:r>
      </w:hyperlink>
      <w:r>
        <w:t xml:space="preserve">, от 21.11.2011 </w:t>
      </w:r>
      <w:hyperlink r:id="rId78" w:history="1">
        <w:r>
          <w:rPr>
            <w:color w:val="0000FF"/>
          </w:rPr>
          <w:t>N 415-пп</w:t>
        </w:r>
      </w:hyperlink>
      <w:r>
        <w:t xml:space="preserve">, от 22.04.2013 </w:t>
      </w:r>
      <w:hyperlink r:id="rId79" w:history="1">
        <w:r>
          <w:rPr>
            <w:color w:val="0000FF"/>
          </w:rPr>
          <w:t>N 160-пп</w:t>
        </w:r>
      </w:hyperlink>
      <w:r>
        <w:t>)          │</w:t>
      </w:r>
    </w:p>
    <w:p w:rsidR="00F97DAD" w:rsidRDefault="00F97DAD" w:rsidP="00F97DAD">
      <w:pPr>
        <w:pStyle w:val="ConsPlusCell"/>
        <w:jc w:val="both"/>
      </w:pPr>
      <w:r>
        <w:t>├────┼─────────────────────────────────┼──────────────┼───────────────────────────┤</w:t>
      </w:r>
    </w:p>
    <w:p w:rsidR="00F97DAD" w:rsidRDefault="00F97DAD" w:rsidP="00F97DAD">
      <w:pPr>
        <w:pStyle w:val="ConsPlusCell"/>
        <w:jc w:val="both"/>
      </w:pPr>
      <w:r>
        <w:t xml:space="preserve">│5.3.│Взаимодействие   со    </w:t>
      </w:r>
      <w:proofErr w:type="spellStart"/>
      <w:r>
        <w:t>средствами│постоянно</w:t>
      </w:r>
      <w:proofErr w:type="spellEnd"/>
      <w:r>
        <w:t xml:space="preserve">     │Управление         </w:t>
      </w:r>
      <w:proofErr w:type="gramStart"/>
      <w:r>
        <w:t>массовых</w:t>
      </w:r>
      <w:proofErr w:type="gramEnd"/>
      <w:r>
        <w:t>│</w:t>
      </w:r>
    </w:p>
    <w:p w:rsidR="00F97DAD" w:rsidRDefault="00F97DAD" w:rsidP="00F97DAD">
      <w:pPr>
        <w:pStyle w:val="ConsPlusCell"/>
        <w:jc w:val="both"/>
      </w:pPr>
      <w:r>
        <w:t>│    │массовой   информации   в   целях│              │коммуникаций и общественных│</w:t>
      </w:r>
    </w:p>
    <w:p w:rsidR="00F97DAD" w:rsidRDefault="00F97DAD" w:rsidP="00F97DAD">
      <w:pPr>
        <w:pStyle w:val="ConsPlusCell"/>
        <w:jc w:val="both"/>
      </w:pPr>
      <w:r>
        <w:t>│    │освещения     хода     реализации│              │отношений      департамента│</w:t>
      </w:r>
    </w:p>
    <w:p w:rsidR="00F97DAD" w:rsidRDefault="00F97DAD" w:rsidP="00F97DAD">
      <w:pPr>
        <w:pStyle w:val="ConsPlusCell"/>
        <w:jc w:val="both"/>
      </w:pPr>
      <w:r>
        <w:t>│    │Программы                        │              │внутренней    и    кадровой│</w:t>
      </w:r>
    </w:p>
    <w:p w:rsidR="00F97DAD" w:rsidRDefault="00F97DAD" w:rsidP="00F97DAD">
      <w:pPr>
        <w:pStyle w:val="ConsPlusCell"/>
        <w:jc w:val="both"/>
      </w:pPr>
      <w:r>
        <w:t>│    │                                 │              │политики области           │</w:t>
      </w:r>
    </w:p>
    <w:p w:rsidR="00F97DAD" w:rsidRDefault="00F97DAD" w:rsidP="00F97DAD">
      <w:pPr>
        <w:pStyle w:val="ConsPlusCell"/>
        <w:jc w:val="both"/>
      </w:pPr>
      <w:proofErr w:type="gramStart"/>
      <w:r>
        <w:t xml:space="preserve">│(в ред. постановлений Правительства Белгородской области от 04.05.2010  </w:t>
      </w:r>
      <w:hyperlink r:id="rId80" w:history="1">
        <w:r>
          <w:rPr>
            <w:color w:val="0000FF"/>
          </w:rPr>
          <w:t>N 168-пп</w:t>
        </w:r>
      </w:hyperlink>
      <w:r>
        <w:t>,│</w:t>
      </w:r>
      <w:proofErr w:type="gramEnd"/>
    </w:p>
    <w:p w:rsidR="00F97DAD" w:rsidRDefault="00F97DAD" w:rsidP="00F97DAD">
      <w:pPr>
        <w:pStyle w:val="ConsPlusCell"/>
        <w:jc w:val="both"/>
      </w:pPr>
      <w:r>
        <w:t xml:space="preserve">│от 27.08.2012 </w:t>
      </w:r>
      <w:hyperlink r:id="rId81" w:history="1">
        <w:r>
          <w:rPr>
            <w:color w:val="0000FF"/>
          </w:rPr>
          <w:t>N 356-пп</w:t>
        </w:r>
      </w:hyperlink>
      <w:r>
        <w:t xml:space="preserve">, от 22.04.2013 </w:t>
      </w:r>
      <w:hyperlink r:id="rId82" w:history="1">
        <w:r>
          <w:rPr>
            <w:color w:val="0000FF"/>
          </w:rPr>
          <w:t>N 160-пп</w:t>
        </w:r>
      </w:hyperlink>
      <w:r>
        <w:t>)                                  │</w:t>
      </w:r>
    </w:p>
    <w:p w:rsidR="00F97DAD" w:rsidRDefault="00F97DAD" w:rsidP="00F97DAD">
      <w:pPr>
        <w:pStyle w:val="ConsPlusCell"/>
        <w:jc w:val="both"/>
      </w:pPr>
      <w:r>
        <w:t>├────┼─────────────────────────────────┼──────────────┼───────────────────────────┤</w:t>
      </w:r>
    </w:p>
    <w:p w:rsidR="00F97DAD" w:rsidRDefault="00F97DAD" w:rsidP="00F97DAD">
      <w:pPr>
        <w:pStyle w:val="ConsPlusCell"/>
        <w:jc w:val="both"/>
      </w:pPr>
      <w:r>
        <w:t xml:space="preserve">│5.4.│Размещение      информации      </w:t>
      </w:r>
      <w:proofErr w:type="spellStart"/>
      <w:r>
        <w:t>о│постоянно</w:t>
      </w:r>
      <w:proofErr w:type="spellEnd"/>
      <w:r>
        <w:t xml:space="preserve">     │Управление         </w:t>
      </w:r>
      <w:proofErr w:type="gramStart"/>
      <w:r>
        <w:t>массовых</w:t>
      </w:r>
      <w:proofErr w:type="gramEnd"/>
      <w:r>
        <w:t>│</w:t>
      </w:r>
    </w:p>
    <w:p w:rsidR="00F97DAD" w:rsidRDefault="00F97DAD" w:rsidP="00F97DAD">
      <w:pPr>
        <w:pStyle w:val="ConsPlusCell"/>
        <w:jc w:val="both"/>
      </w:pPr>
      <w:r>
        <w:t xml:space="preserve">│    │реализации      Программы      </w:t>
      </w:r>
      <w:proofErr w:type="gramStart"/>
      <w:r>
        <w:t>на</w:t>
      </w:r>
      <w:proofErr w:type="gramEnd"/>
      <w:r>
        <w:t>│              │коммуникаций и общественных│</w:t>
      </w:r>
    </w:p>
    <w:p w:rsidR="00F97DAD" w:rsidRDefault="00F97DAD" w:rsidP="00F97DAD">
      <w:pPr>
        <w:pStyle w:val="ConsPlusCell"/>
        <w:jc w:val="both"/>
      </w:pPr>
      <w:r>
        <w:t xml:space="preserve">│    │официальных </w:t>
      </w:r>
      <w:proofErr w:type="gramStart"/>
      <w:r>
        <w:t>сайтах</w:t>
      </w:r>
      <w:proofErr w:type="gramEnd"/>
      <w:r>
        <w:t xml:space="preserve"> губернатора  и│              │отношений      департамента│</w:t>
      </w:r>
    </w:p>
    <w:p w:rsidR="00F97DAD" w:rsidRDefault="00F97DAD" w:rsidP="00F97DAD">
      <w:pPr>
        <w:pStyle w:val="ConsPlusCell"/>
        <w:jc w:val="both"/>
      </w:pPr>
      <w:r>
        <w:t>│    │правительства  области,   органов│              │</w:t>
      </w:r>
      <w:proofErr w:type="gramStart"/>
      <w:r>
        <w:t>внутренней</w:t>
      </w:r>
      <w:proofErr w:type="gramEnd"/>
      <w:r>
        <w:t xml:space="preserve">    и    кадровой│</w:t>
      </w:r>
    </w:p>
    <w:p w:rsidR="00F97DAD" w:rsidRDefault="00F97DAD" w:rsidP="00F97DAD">
      <w:pPr>
        <w:pStyle w:val="ConsPlusCell"/>
        <w:jc w:val="both"/>
      </w:pPr>
      <w:r>
        <w:t>│    │исполнительной            власти,│              │политики области           │</w:t>
      </w:r>
    </w:p>
    <w:p w:rsidR="00F97DAD" w:rsidRDefault="00F97DAD" w:rsidP="00F97DAD">
      <w:pPr>
        <w:pStyle w:val="ConsPlusCell"/>
        <w:jc w:val="both"/>
      </w:pPr>
      <w:r>
        <w:t>│    │государственных органов,  органов│              │                           │</w:t>
      </w:r>
    </w:p>
    <w:p w:rsidR="00F97DAD" w:rsidRDefault="00F97DAD" w:rsidP="00F97DAD">
      <w:pPr>
        <w:pStyle w:val="ConsPlusCell"/>
        <w:jc w:val="both"/>
      </w:pPr>
      <w:r>
        <w:t>│    │местного          самоуправления,│              │                           │</w:t>
      </w:r>
    </w:p>
    <w:p w:rsidR="00F97DAD" w:rsidRDefault="00F97DAD" w:rsidP="00F97DAD">
      <w:pPr>
        <w:pStyle w:val="ConsPlusCell"/>
        <w:jc w:val="both"/>
      </w:pPr>
      <w:r>
        <w:t xml:space="preserve">│    │информационно-новостных  </w:t>
      </w:r>
      <w:proofErr w:type="gramStart"/>
      <w:r>
        <w:t>порталах</w:t>
      </w:r>
      <w:proofErr w:type="gramEnd"/>
      <w:r>
        <w:t>│              │                           │</w:t>
      </w:r>
    </w:p>
    <w:p w:rsidR="00F97DAD" w:rsidRDefault="00F97DAD" w:rsidP="00F97DAD">
      <w:pPr>
        <w:pStyle w:val="ConsPlusCell"/>
        <w:jc w:val="both"/>
      </w:pPr>
      <w:r>
        <w:t>│    │области                          │              │                           │</w:t>
      </w:r>
    </w:p>
    <w:p w:rsidR="00F97DAD" w:rsidRDefault="00F97DAD" w:rsidP="00F97DAD">
      <w:pPr>
        <w:pStyle w:val="ConsPlusCell"/>
        <w:jc w:val="both"/>
      </w:pPr>
      <w:proofErr w:type="gramStart"/>
      <w:r>
        <w:t xml:space="preserve">│(в ред. постановлений Правительства Белгородской области от 04.05.2010  </w:t>
      </w:r>
      <w:hyperlink r:id="rId83" w:history="1">
        <w:r>
          <w:rPr>
            <w:color w:val="0000FF"/>
          </w:rPr>
          <w:t>N 168-пп</w:t>
        </w:r>
      </w:hyperlink>
      <w:r>
        <w:t>,│</w:t>
      </w:r>
      <w:proofErr w:type="gramEnd"/>
    </w:p>
    <w:p w:rsidR="00F97DAD" w:rsidRDefault="00F97DAD" w:rsidP="00F97DAD">
      <w:pPr>
        <w:pStyle w:val="ConsPlusCell"/>
        <w:jc w:val="both"/>
      </w:pPr>
      <w:r>
        <w:t xml:space="preserve">│от 27.08.2012 </w:t>
      </w:r>
      <w:hyperlink r:id="rId84" w:history="1">
        <w:r>
          <w:rPr>
            <w:color w:val="0000FF"/>
          </w:rPr>
          <w:t>N 356-пп</w:t>
        </w:r>
      </w:hyperlink>
      <w:r>
        <w:t xml:space="preserve">, от 22.04.2013 </w:t>
      </w:r>
      <w:hyperlink r:id="rId85" w:history="1">
        <w:r>
          <w:rPr>
            <w:color w:val="0000FF"/>
          </w:rPr>
          <w:t>N 160-пп</w:t>
        </w:r>
      </w:hyperlink>
      <w:r>
        <w:t>)                                  │</w:t>
      </w:r>
    </w:p>
    <w:p w:rsidR="00F97DAD" w:rsidRDefault="00F97DAD" w:rsidP="00F97DAD">
      <w:pPr>
        <w:pStyle w:val="ConsPlusCell"/>
        <w:jc w:val="both"/>
      </w:pPr>
      <w:r>
        <w:t>├────┴─────────────────────────────────┴──────────────┴───────────────────────────┤</w:t>
      </w:r>
    </w:p>
    <w:p w:rsidR="00F97DAD" w:rsidRDefault="00F97DAD" w:rsidP="00F97DAD">
      <w:pPr>
        <w:pStyle w:val="ConsPlusCell"/>
        <w:jc w:val="both"/>
      </w:pPr>
      <w:r>
        <w:t xml:space="preserve">│5.5  -  5.6.  Исключены.  -  </w:t>
      </w:r>
      <w:hyperlink r:id="rId86" w:history="1">
        <w:r>
          <w:rPr>
            <w:color w:val="0000FF"/>
          </w:rPr>
          <w:t>Постановление</w:t>
        </w:r>
      </w:hyperlink>
      <w:r>
        <w:t xml:space="preserve">  Правительства  Белгородской   области│</w:t>
      </w:r>
    </w:p>
    <w:p w:rsidR="00F97DAD" w:rsidRDefault="00F97DAD" w:rsidP="00F97DAD">
      <w:pPr>
        <w:pStyle w:val="ConsPlusCell"/>
        <w:jc w:val="both"/>
      </w:pPr>
      <w:r>
        <w:t>│от 22.04.2013 N 160-пп                                                           │</w:t>
      </w:r>
    </w:p>
    <w:p w:rsidR="00F97DAD" w:rsidRDefault="00F97DAD" w:rsidP="00F97DAD">
      <w:pPr>
        <w:pStyle w:val="ConsPlusCell"/>
        <w:jc w:val="both"/>
      </w:pPr>
      <w:r>
        <w:t>├────┬─────────────────────────────────┬──────────────┬───────────────────────────┤</w:t>
      </w:r>
    </w:p>
    <w:p w:rsidR="00F97DAD" w:rsidRDefault="00F97DAD" w:rsidP="00F97DAD">
      <w:pPr>
        <w:pStyle w:val="ConsPlusCell"/>
        <w:jc w:val="both"/>
      </w:pPr>
      <w:r>
        <w:t xml:space="preserve">│5.7.│Организация     и      </w:t>
      </w:r>
      <w:proofErr w:type="spellStart"/>
      <w:r>
        <w:t>проведение│ежегодно</w:t>
      </w:r>
      <w:proofErr w:type="spellEnd"/>
      <w:r>
        <w:t xml:space="preserve">      │Департамент  </w:t>
      </w:r>
      <w:proofErr w:type="gramStart"/>
      <w:r>
        <w:t>внутренней</w:t>
      </w:r>
      <w:proofErr w:type="gramEnd"/>
      <w:r>
        <w:t xml:space="preserve">   и│</w:t>
      </w:r>
    </w:p>
    <w:p w:rsidR="00F97DAD" w:rsidRDefault="00F97DAD" w:rsidP="00F97DAD">
      <w:pPr>
        <w:pStyle w:val="ConsPlusCell"/>
        <w:jc w:val="both"/>
      </w:pPr>
      <w:r>
        <w:t>│    │научно-практической конференции и│(май);        │кадровой политики области  │</w:t>
      </w:r>
    </w:p>
    <w:p w:rsidR="00F97DAD" w:rsidRDefault="00F97DAD" w:rsidP="00F97DAD">
      <w:pPr>
        <w:pStyle w:val="ConsPlusCell"/>
        <w:jc w:val="both"/>
      </w:pPr>
      <w:r>
        <w:t xml:space="preserve">│    │семинаров       по       </w:t>
      </w:r>
      <w:proofErr w:type="spellStart"/>
      <w:r>
        <w:t>вопросам│ежеквартально</w:t>
      </w:r>
      <w:proofErr w:type="spellEnd"/>
      <w:r>
        <w:t xml:space="preserve"> │ОАУ "Институт  </w:t>
      </w:r>
      <w:proofErr w:type="gramStart"/>
      <w:r>
        <w:t>региональной</w:t>
      </w:r>
      <w:proofErr w:type="gramEnd"/>
      <w:r>
        <w:t>│</w:t>
      </w:r>
    </w:p>
    <w:p w:rsidR="00F97DAD" w:rsidRDefault="00F97DAD" w:rsidP="00F97DAD">
      <w:pPr>
        <w:pStyle w:val="ConsPlusCell"/>
        <w:jc w:val="both"/>
      </w:pPr>
      <w:r>
        <w:t>│    │формирования,     развития      и│              │</w:t>
      </w:r>
      <w:proofErr w:type="gramStart"/>
      <w:r>
        <w:t>кадровой</w:t>
      </w:r>
      <w:proofErr w:type="gramEnd"/>
      <w:r>
        <w:t xml:space="preserve"> политики"         │</w:t>
      </w:r>
    </w:p>
    <w:p w:rsidR="00F97DAD" w:rsidRDefault="00F97DAD" w:rsidP="00F97DAD">
      <w:pPr>
        <w:pStyle w:val="ConsPlusCell"/>
        <w:jc w:val="both"/>
      </w:pPr>
      <w:r>
        <w:t>│    │использования             резерва│              │                           │</w:t>
      </w:r>
    </w:p>
    <w:p w:rsidR="00F97DAD" w:rsidRDefault="00F97DAD" w:rsidP="00F97DAD">
      <w:pPr>
        <w:pStyle w:val="ConsPlusCell"/>
        <w:jc w:val="both"/>
      </w:pPr>
      <w:r>
        <w:t>│    │управленческих  кадров   области,│              │                           │</w:t>
      </w:r>
    </w:p>
    <w:p w:rsidR="00F97DAD" w:rsidRDefault="00F97DAD" w:rsidP="00F97DAD">
      <w:pPr>
        <w:pStyle w:val="ConsPlusCell"/>
        <w:jc w:val="both"/>
      </w:pPr>
      <w:r>
        <w:t xml:space="preserve">│    │подготовка           </w:t>
      </w:r>
      <w:proofErr w:type="gramStart"/>
      <w:r>
        <w:t>методических</w:t>
      </w:r>
      <w:proofErr w:type="gramEnd"/>
      <w:r>
        <w:t>│              │                           │</w:t>
      </w:r>
    </w:p>
    <w:p w:rsidR="00F97DAD" w:rsidRDefault="00F97DAD" w:rsidP="00F97DAD">
      <w:pPr>
        <w:pStyle w:val="ConsPlusCell"/>
        <w:jc w:val="both"/>
      </w:pPr>
      <w:r>
        <w:t>│    │рекомендаций по их итогам        │              │                           │</w:t>
      </w:r>
    </w:p>
    <w:p w:rsidR="00F97DAD" w:rsidRDefault="00F97DAD" w:rsidP="00F97DAD">
      <w:pPr>
        <w:pStyle w:val="ConsPlusCell"/>
        <w:jc w:val="both"/>
      </w:pPr>
      <w:proofErr w:type="gramStart"/>
      <w:r>
        <w:t xml:space="preserve">│(в ред. постановлений Правительства Белгородской области от 04.05.2010  </w:t>
      </w:r>
      <w:hyperlink r:id="rId87" w:history="1">
        <w:r>
          <w:rPr>
            <w:color w:val="0000FF"/>
          </w:rPr>
          <w:t>N 168-пп</w:t>
        </w:r>
      </w:hyperlink>
      <w:r>
        <w:t>,│</w:t>
      </w:r>
      <w:proofErr w:type="gramEnd"/>
    </w:p>
    <w:p w:rsidR="00F97DAD" w:rsidRDefault="00F97DAD" w:rsidP="00F97DAD">
      <w:pPr>
        <w:pStyle w:val="ConsPlusCell"/>
        <w:jc w:val="both"/>
      </w:pPr>
      <w:r>
        <w:t xml:space="preserve">│от 20.12.2010 </w:t>
      </w:r>
      <w:hyperlink r:id="rId88" w:history="1">
        <w:r>
          <w:rPr>
            <w:color w:val="0000FF"/>
          </w:rPr>
          <w:t>N 436-пп</w:t>
        </w:r>
      </w:hyperlink>
      <w:r>
        <w:t xml:space="preserve">, от 21.11.2011 </w:t>
      </w:r>
      <w:hyperlink r:id="rId89" w:history="1">
        <w:r>
          <w:rPr>
            <w:color w:val="0000FF"/>
          </w:rPr>
          <w:t>N 415-пп</w:t>
        </w:r>
      </w:hyperlink>
      <w:r>
        <w:t xml:space="preserve">, от 22.04.2013 </w:t>
      </w:r>
      <w:hyperlink r:id="rId90" w:history="1">
        <w:r>
          <w:rPr>
            <w:color w:val="0000FF"/>
          </w:rPr>
          <w:t>N 160-пп</w:t>
        </w:r>
      </w:hyperlink>
      <w:r>
        <w:t>)          │</w:t>
      </w:r>
    </w:p>
    <w:p w:rsidR="00F97DAD" w:rsidRDefault="00F97DAD" w:rsidP="00F97DAD">
      <w:pPr>
        <w:pStyle w:val="ConsPlusCell"/>
        <w:jc w:val="both"/>
      </w:pPr>
      <w:r>
        <w:t>├────┼─────────────────────────────────┼──────────────┼───────────────────────────┤</w:t>
      </w:r>
    </w:p>
    <w:p w:rsidR="00F97DAD" w:rsidRDefault="00F97DAD" w:rsidP="00F97DAD">
      <w:pPr>
        <w:pStyle w:val="ConsPlusCell"/>
        <w:jc w:val="both"/>
      </w:pPr>
      <w:r>
        <w:t xml:space="preserve">│5.8.│Обобщение и распространение </w:t>
      </w:r>
      <w:proofErr w:type="spellStart"/>
      <w:r>
        <w:t>опыта│постоянно</w:t>
      </w:r>
      <w:proofErr w:type="spellEnd"/>
      <w:r>
        <w:t xml:space="preserve">     │Управление  </w:t>
      </w:r>
      <w:proofErr w:type="gramStart"/>
      <w:r>
        <w:t>государственной</w:t>
      </w:r>
      <w:proofErr w:type="gramEnd"/>
      <w:r>
        <w:t>│</w:t>
      </w:r>
    </w:p>
    <w:p w:rsidR="00F97DAD" w:rsidRDefault="00F97DAD" w:rsidP="00F97DAD">
      <w:pPr>
        <w:pStyle w:val="ConsPlusCell"/>
        <w:jc w:val="both"/>
      </w:pPr>
      <w:r>
        <w:t>│    │реализации мероприятий Программы,│              │службы       и       кадров│</w:t>
      </w:r>
    </w:p>
    <w:p w:rsidR="00F97DAD" w:rsidRDefault="00F97DAD" w:rsidP="00F97DAD">
      <w:pPr>
        <w:pStyle w:val="ConsPlusCell"/>
        <w:jc w:val="both"/>
      </w:pPr>
      <w:r>
        <w:t>│    │выпуск    материалов    о    ходе│              │департамента  внутренней  и│</w:t>
      </w:r>
    </w:p>
    <w:p w:rsidR="00F97DAD" w:rsidRDefault="00F97DAD" w:rsidP="00F97DAD">
      <w:pPr>
        <w:pStyle w:val="ConsPlusCell"/>
        <w:jc w:val="both"/>
      </w:pPr>
      <w:r>
        <w:t xml:space="preserve">│    │реализации      Программы       </w:t>
      </w:r>
      <w:proofErr w:type="gramStart"/>
      <w:r>
        <w:t>в</w:t>
      </w:r>
      <w:proofErr w:type="gramEnd"/>
      <w:r>
        <w:t>│              │кадровой политики области  │</w:t>
      </w:r>
    </w:p>
    <w:p w:rsidR="00F97DAD" w:rsidRDefault="00F97DAD" w:rsidP="00F97DAD">
      <w:pPr>
        <w:pStyle w:val="ConsPlusCell"/>
        <w:jc w:val="both"/>
      </w:pPr>
      <w:r>
        <w:t xml:space="preserve">│    │информационном           вестнике│              │ОАУ "Институт  </w:t>
      </w:r>
      <w:proofErr w:type="gramStart"/>
      <w:r>
        <w:t>региональной</w:t>
      </w:r>
      <w:proofErr w:type="gramEnd"/>
      <w:r>
        <w:t>│</w:t>
      </w:r>
    </w:p>
    <w:p w:rsidR="00F97DAD" w:rsidRDefault="00F97DAD" w:rsidP="00F97DAD">
      <w:pPr>
        <w:pStyle w:val="ConsPlusCell"/>
        <w:jc w:val="both"/>
      </w:pPr>
      <w:r>
        <w:t>│    │государственной службы области   │              │кадровой политики"         │</w:t>
      </w:r>
    </w:p>
    <w:p w:rsidR="00F97DAD" w:rsidRDefault="00F97DAD" w:rsidP="00F97DAD">
      <w:pPr>
        <w:pStyle w:val="ConsPlusCell"/>
        <w:jc w:val="both"/>
      </w:pPr>
      <w:proofErr w:type="gramStart"/>
      <w:r>
        <w:t xml:space="preserve">│(в ред. постановлений Правительства Белгородской области от 04.05.2010  </w:t>
      </w:r>
      <w:hyperlink r:id="rId91" w:history="1">
        <w:r>
          <w:rPr>
            <w:color w:val="0000FF"/>
          </w:rPr>
          <w:t>N 168-пп</w:t>
        </w:r>
      </w:hyperlink>
      <w:r>
        <w:t>,│</w:t>
      </w:r>
      <w:proofErr w:type="gramEnd"/>
    </w:p>
    <w:p w:rsidR="00F97DAD" w:rsidRDefault="00F97DAD" w:rsidP="00F97DAD">
      <w:pPr>
        <w:pStyle w:val="ConsPlusCell"/>
        <w:jc w:val="both"/>
      </w:pPr>
      <w:r>
        <w:t xml:space="preserve">│от 20.12.2010 </w:t>
      </w:r>
      <w:hyperlink r:id="rId92" w:history="1">
        <w:r>
          <w:rPr>
            <w:color w:val="0000FF"/>
          </w:rPr>
          <w:t>N 436-пп</w:t>
        </w:r>
      </w:hyperlink>
      <w:r>
        <w:t xml:space="preserve">, от 21.11.2011 </w:t>
      </w:r>
      <w:hyperlink r:id="rId93" w:history="1">
        <w:r>
          <w:rPr>
            <w:color w:val="0000FF"/>
          </w:rPr>
          <w:t>N 415-пп</w:t>
        </w:r>
      </w:hyperlink>
      <w:r>
        <w:t xml:space="preserve">, от 22.04.2013 </w:t>
      </w:r>
      <w:hyperlink r:id="rId94" w:history="1">
        <w:r>
          <w:rPr>
            <w:color w:val="0000FF"/>
          </w:rPr>
          <w:t>N 160-пп</w:t>
        </w:r>
      </w:hyperlink>
      <w:r>
        <w:t>)          │</w:t>
      </w:r>
    </w:p>
    <w:p w:rsidR="00F97DAD" w:rsidRDefault="00F97DAD" w:rsidP="00F97DAD">
      <w:pPr>
        <w:pStyle w:val="ConsPlusCell"/>
        <w:jc w:val="both"/>
      </w:pPr>
      <w:r>
        <w:t>└────┴─────────────────────────────────┴──────────────┴───────────────────────────┘</w:t>
      </w:r>
    </w:p>
    <w:p w:rsidR="00F97DAD" w:rsidRDefault="00F97DAD" w:rsidP="00F97DAD">
      <w:pPr>
        <w:pStyle w:val="ConsPlusNormal"/>
      </w:pPr>
    </w:p>
    <w:p w:rsidR="00F97DAD" w:rsidRDefault="00F97DAD" w:rsidP="00F97DAD">
      <w:pPr>
        <w:pStyle w:val="ConsPlusNormal"/>
        <w:ind w:firstLine="540"/>
        <w:jc w:val="both"/>
      </w:pPr>
      <w:r>
        <w:t xml:space="preserve">Объемы финансирования из областного бюджета приведены в </w:t>
      </w:r>
      <w:hyperlink w:anchor="Par478" w:history="1">
        <w:r>
          <w:rPr>
            <w:color w:val="0000FF"/>
          </w:rPr>
          <w:t>приложении N 2</w:t>
        </w:r>
      </w:hyperlink>
      <w:r>
        <w:t xml:space="preserve"> к Программе.</w:t>
      </w:r>
    </w:p>
    <w:p w:rsidR="00F97DAD" w:rsidRDefault="00F97DAD" w:rsidP="00F97DAD">
      <w:pPr>
        <w:pStyle w:val="ConsPlusNormal"/>
        <w:jc w:val="both"/>
      </w:pPr>
      <w:r>
        <w:lastRenderedPageBreak/>
        <w:t xml:space="preserve">(абзац введен </w:t>
      </w:r>
      <w:hyperlink r:id="rId95" w:history="1">
        <w:r>
          <w:rPr>
            <w:color w:val="0000FF"/>
          </w:rPr>
          <w:t>постановлением</w:t>
        </w:r>
      </w:hyperlink>
      <w:r>
        <w:t xml:space="preserve"> Правительства Белгородской области от 21.11.2011 N 415-пп)</w:t>
      </w:r>
    </w:p>
    <w:p w:rsidR="00F97DAD" w:rsidRDefault="00F97DAD" w:rsidP="00F97DAD">
      <w:pPr>
        <w:pStyle w:val="ConsPlusNormal"/>
      </w:pPr>
    </w:p>
    <w:p w:rsidR="00F97DAD" w:rsidRDefault="00F97DAD" w:rsidP="00F97DAD">
      <w:pPr>
        <w:pStyle w:val="ConsPlusNormal"/>
      </w:pPr>
    </w:p>
    <w:p w:rsidR="00F97DAD" w:rsidRDefault="00F97DAD" w:rsidP="00F97DAD">
      <w:pPr>
        <w:pStyle w:val="ConsPlusNormal"/>
      </w:pPr>
    </w:p>
    <w:p w:rsidR="00F97DAD" w:rsidRDefault="00F97DAD" w:rsidP="00F97DAD">
      <w:pPr>
        <w:pStyle w:val="ConsPlusNormal"/>
        <w:jc w:val="right"/>
      </w:pPr>
    </w:p>
    <w:p w:rsidR="00F97DAD" w:rsidRDefault="00F97DAD" w:rsidP="00F97DAD">
      <w:pPr>
        <w:pStyle w:val="ConsPlusNormal"/>
        <w:jc w:val="right"/>
      </w:pPr>
    </w:p>
    <w:p w:rsidR="00F97DAD" w:rsidRDefault="00F97DAD" w:rsidP="00F97DAD">
      <w:pPr>
        <w:pStyle w:val="ConsPlusNormal"/>
        <w:jc w:val="right"/>
        <w:outlineLvl w:val="1"/>
      </w:pPr>
      <w:r>
        <w:t>Приложение N 1</w:t>
      </w:r>
    </w:p>
    <w:p w:rsidR="00F97DAD" w:rsidRDefault="00F97DAD" w:rsidP="00F97DAD">
      <w:pPr>
        <w:pStyle w:val="ConsPlusNormal"/>
        <w:jc w:val="right"/>
      </w:pPr>
      <w:r>
        <w:t>к Программе формирования и подготовки</w:t>
      </w:r>
    </w:p>
    <w:p w:rsidR="00F97DAD" w:rsidRDefault="00F97DAD" w:rsidP="00F97DAD">
      <w:pPr>
        <w:pStyle w:val="ConsPlusNormal"/>
        <w:jc w:val="right"/>
      </w:pPr>
      <w:r>
        <w:t>резерва управленческих кадров</w:t>
      </w:r>
    </w:p>
    <w:p w:rsidR="00F97DAD" w:rsidRDefault="00F97DAD" w:rsidP="00F97DAD">
      <w:pPr>
        <w:pStyle w:val="ConsPlusNormal"/>
        <w:jc w:val="right"/>
      </w:pPr>
      <w:r>
        <w:t>Белгородской области на 2008 - 2013 годы</w:t>
      </w:r>
    </w:p>
    <w:p w:rsidR="00F97DAD" w:rsidRDefault="00F97DAD" w:rsidP="00F97DAD">
      <w:pPr>
        <w:pStyle w:val="ConsPlusNormal"/>
        <w:ind w:firstLine="540"/>
        <w:jc w:val="both"/>
      </w:pPr>
    </w:p>
    <w:p w:rsidR="00F97DAD" w:rsidRDefault="00F97DAD" w:rsidP="00F97DAD">
      <w:pPr>
        <w:pStyle w:val="ConsPlusNormal"/>
        <w:jc w:val="center"/>
      </w:pPr>
      <w:bookmarkStart w:id="3" w:name="Par430"/>
      <w:bookmarkEnd w:id="3"/>
      <w:r>
        <w:t>Целевые показатели реализации Программы</w:t>
      </w:r>
    </w:p>
    <w:p w:rsidR="00F97DAD" w:rsidRDefault="00F97DAD" w:rsidP="00F97DAD">
      <w:pPr>
        <w:pStyle w:val="ConsPlusNormal"/>
        <w:jc w:val="center"/>
      </w:pPr>
      <w:r>
        <w:t>Список изменяющих документов</w:t>
      </w:r>
    </w:p>
    <w:p w:rsidR="00F97DAD" w:rsidRDefault="00F97DAD" w:rsidP="00F97DAD">
      <w:pPr>
        <w:pStyle w:val="ConsPlusNormal"/>
        <w:jc w:val="center"/>
      </w:pPr>
      <w:proofErr w:type="gramStart"/>
      <w:r>
        <w:t xml:space="preserve">(в ред. </w:t>
      </w:r>
      <w:hyperlink r:id="rId96" w:history="1">
        <w:r>
          <w:rPr>
            <w:color w:val="0000FF"/>
          </w:rPr>
          <w:t>постановления</w:t>
        </w:r>
      </w:hyperlink>
      <w:r>
        <w:t xml:space="preserve"> Правительства Белгородской области</w:t>
      </w:r>
      <w:proofErr w:type="gramEnd"/>
    </w:p>
    <w:p w:rsidR="00F97DAD" w:rsidRDefault="00F97DAD" w:rsidP="00F97DAD">
      <w:pPr>
        <w:pStyle w:val="ConsPlusNormal"/>
        <w:jc w:val="center"/>
      </w:pPr>
      <w:r>
        <w:t>от 21.11.2011 N 415-пп)</w:t>
      </w:r>
    </w:p>
    <w:p w:rsidR="00F97DAD" w:rsidRDefault="00F97DAD" w:rsidP="00F97DAD">
      <w:pPr>
        <w:pStyle w:val="ConsPlusNormal"/>
        <w:ind w:firstLine="540"/>
        <w:jc w:val="both"/>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7080"/>
        <w:gridCol w:w="2040"/>
      </w:tblGrid>
      <w:tr w:rsidR="00F97DAD">
        <w:trPr>
          <w:trHeight w:val="240"/>
        </w:trPr>
        <w:tc>
          <w:tcPr>
            <w:tcW w:w="7080" w:type="dxa"/>
            <w:tcBorders>
              <w:top w:val="single" w:sz="8" w:space="0" w:color="auto"/>
              <w:left w:val="single" w:sz="8" w:space="0" w:color="auto"/>
              <w:bottom w:val="single" w:sz="8" w:space="0" w:color="auto"/>
              <w:right w:val="single" w:sz="8" w:space="0" w:color="auto"/>
            </w:tcBorders>
          </w:tcPr>
          <w:p w:rsidR="00F97DAD" w:rsidRDefault="00F97DAD">
            <w:pPr>
              <w:pStyle w:val="ConsPlusNonformat"/>
              <w:jc w:val="both"/>
            </w:pPr>
            <w:r>
              <w:t xml:space="preserve">                       Показатели                        </w:t>
            </w:r>
          </w:p>
        </w:tc>
        <w:tc>
          <w:tcPr>
            <w:tcW w:w="2040" w:type="dxa"/>
            <w:tcBorders>
              <w:top w:val="single" w:sz="8" w:space="0" w:color="auto"/>
              <w:left w:val="single" w:sz="8" w:space="0" w:color="auto"/>
              <w:bottom w:val="single" w:sz="8" w:space="0" w:color="auto"/>
              <w:right w:val="single" w:sz="8" w:space="0" w:color="auto"/>
            </w:tcBorders>
          </w:tcPr>
          <w:p w:rsidR="00F97DAD" w:rsidRDefault="00F97DAD">
            <w:pPr>
              <w:pStyle w:val="ConsPlusNonformat"/>
              <w:jc w:val="both"/>
            </w:pPr>
            <w:r>
              <w:t xml:space="preserve">   Ожидаемый   </w:t>
            </w:r>
          </w:p>
          <w:p w:rsidR="00F97DAD" w:rsidRDefault="00F97DAD">
            <w:pPr>
              <w:pStyle w:val="ConsPlusNonformat"/>
              <w:jc w:val="both"/>
            </w:pPr>
            <w:r>
              <w:t xml:space="preserve">   результат   </w:t>
            </w:r>
          </w:p>
        </w:tc>
      </w:tr>
      <w:tr w:rsidR="00F97DAD">
        <w:trPr>
          <w:trHeight w:val="240"/>
        </w:trPr>
        <w:tc>
          <w:tcPr>
            <w:tcW w:w="7080" w:type="dxa"/>
            <w:tcBorders>
              <w:left w:val="single" w:sz="8" w:space="0" w:color="auto"/>
              <w:bottom w:val="single" w:sz="8" w:space="0" w:color="auto"/>
              <w:right w:val="single" w:sz="8" w:space="0" w:color="auto"/>
            </w:tcBorders>
          </w:tcPr>
          <w:p w:rsidR="00F97DAD" w:rsidRDefault="00F97DAD">
            <w:pPr>
              <w:pStyle w:val="ConsPlusNonformat"/>
              <w:jc w:val="both"/>
            </w:pPr>
            <w:r>
              <w:t>Доля должностей из номенклатуры  должностей,  на  которые</w:t>
            </w:r>
          </w:p>
          <w:p w:rsidR="00F97DAD" w:rsidRDefault="00F97DAD">
            <w:pPr>
              <w:pStyle w:val="ConsPlusNonformat"/>
              <w:jc w:val="both"/>
            </w:pPr>
            <w:r>
              <w:t xml:space="preserve">сформирован резерв управленческих кадров                 </w:t>
            </w:r>
          </w:p>
        </w:tc>
        <w:tc>
          <w:tcPr>
            <w:tcW w:w="2040" w:type="dxa"/>
            <w:tcBorders>
              <w:left w:val="single" w:sz="8" w:space="0" w:color="auto"/>
              <w:bottom w:val="single" w:sz="8" w:space="0" w:color="auto"/>
              <w:right w:val="single" w:sz="8" w:space="0" w:color="auto"/>
            </w:tcBorders>
          </w:tcPr>
          <w:p w:rsidR="00F97DAD" w:rsidRDefault="00F97DAD">
            <w:pPr>
              <w:pStyle w:val="ConsPlusNonformat"/>
              <w:jc w:val="both"/>
            </w:pPr>
            <w:r>
              <w:t>2009 год - 75%;</w:t>
            </w:r>
          </w:p>
          <w:p w:rsidR="00F97DAD" w:rsidRDefault="00F97DAD">
            <w:pPr>
              <w:pStyle w:val="ConsPlusNonformat"/>
              <w:jc w:val="both"/>
            </w:pPr>
            <w:r>
              <w:t xml:space="preserve">2010 год и     </w:t>
            </w:r>
          </w:p>
          <w:p w:rsidR="00F97DAD" w:rsidRDefault="00F97DAD">
            <w:pPr>
              <w:pStyle w:val="ConsPlusNonformat"/>
              <w:jc w:val="both"/>
            </w:pPr>
            <w:r>
              <w:t xml:space="preserve">позднее - 90%  </w:t>
            </w:r>
          </w:p>
        </w:tc>
      </w:tr>
      <w:tr w:rsidR="00F97DAD">
        <w:trPr>
          <w:trHeight w:val="240"/>
        </w:trPr>
        <w:tc>
          <w:tcPr>
            <w:tcW w:w="7080" w:type="dxa"/>
            <w:tcBorders>
              <w:left w:val="single" w:sz="8" w:space="0" w:color="auto"/>
              <w:bottom w:val="single" w:sz="8" w:space="0" w:color="auto"/>
              <w:right w:val="single" w:sz="8" w:space="0" w:color="auto"/>
            </w:tcBorders>
          </w:tcPr>
          <w:p w:rsidR="00F97DAD" w:rsidRDefault="00F97DAD">
            <w:pPr>
              <w:pStyle w:val="ConsPlusNonformat"/>
              <w:jc w:val="both"/>
            </w:pPr>
            <w:r>
              <w:t>Доля  замещенных   из   резерва   управленческих   кадров</w:t>
            </w:r>
          </w:p>
          <w:p w:rsidR="00F97DAD" w:rsidRDefault="00F97DAD">
            <w:pPr>
              <w:pStyle w:val="ConsPlusNonformat"/>
              <w:jc w:val="both"/>
            </w:pPr>
            <w:r>
              <w:t xml:space="preserve">государственных  должностей,  должностей  </w:t>
            </w:r>
            <w:proofErr w:type="gramStart"/>
            <w:r>
              <w:t>государственной</w:t>
            </w:r>
            <w:proofErr w:type="gramEnd"/>
          </w:p>
          <w:p w:rsidR="00F97DAD" w:rsidRDefault="00F97DAD">
            <w:pPr>
              <w:pStyle w:val="ConsPlusNonformat"/>
              <w:jc w:val="both"/>
            </w:pPr>
            <w:proofErr w:type="gramStart"/>
            <w:r>
              <w:t>гражданской</w:t>
            </w:r>
            <w:proofErr w:type="gramEnd"/>
            <w:r>
              <w:t xml:space="preserve"> службы  и  глав  администраций  муниципальных</w:t>
            </w:r>
          </w:p>
          <w:p w:rsidR="00F97DAD" w:rsidRDefault="00F97DAD">
            <w:pPr>
              <w:pStyle w:val="ConsPlusNonformat"/>
              <w:jc w:val="both"/>
            </w:pPr>
            <w:r>
              <w:t>районов и городских округов от общего  объема  замещенных</w:t>
            </w:r>
          </w:p>
          <w:p w:rsidR="00F97DAD" w:rsidRDefault="00F97DAD">
            <w:pPr>
              <w:pStyle w:val="ConsPlusNonformat"/>
              <w:jc w:val="both"/>
            </w:pPr>
            <w:r>
              <w:t xml:space="preserve">государственных  должностей,  должностей  </w:t>
            </w:r>
            <w:proofErr w:type="gramStart"/>
            <w:r>
              <w:t>государственной</w:t>
            </w:r>
            <w:proofErr w:type="gramEnd"/>
          </w:p>
          <w:p w:rsidR="00F97DAD" w:rsidRDefault="00F97DAD">
            <w:pPr>
              <w:pStyle w:val="ConsPlusNonformat"/>
              <w:jc w:val="both"/>
            </w:pPr>
            <w:proofErr w:type="gramStart"/>
            <w:r>
              <w:t>гражданской</w:t>
            </w:r>
            <w:proofErr w:type="gramEnd"/>
            <w:r>
              <w:t xml:space="preserve"> службы  и  глав  администраций  муниципальных</w:t>
            </w:r>
          </w:p>
          <w:p w:rsidR="00F97DAD" w:rsidRDefault="00F97DAD">
            <w:pPr>
              <w:pStyle w:val="ConsPlusNonformat"/>
              <w:jc w:val="both"/>
            </w:pPr>
            <w:r>
              <w:t>районов  и   городских   округов   номенклатуры   резерва</w:t>
            </w:r>
          </w:p>
          <w:p w:rsidR="00F97DAD" w:rsidRDefault="00F97DAD">
            <w:pPr>
              <w:pStyle w:val="ConsPlusNonformat"/>
              <w:jc w:val="both"/>
            </w:pPr>
            <w:r>
              <w:t xml:space="preserve">управленческих кадров                                    </w:t>
            </w:r>
          </w:p>
        </w:tc>
        <w:tc>
          <w:tcPr>
            <w:tcW w:w="2040" w:type="dxa"/>
            <w:tcBorders>
              <w:left w:val="single" w:sz="8" w:space="0" w:color="auto"/>
              <w:bottom w:val="single" w:sz="8" w:space="0" w:color="auto"/>
              <w:right w:val="single" w:sz="8" w:space="0" w:color="auto"/>
            </w:tcBorders>
          </w:tcPr>
          <w:p w:rsidR="00F97DAD" w:rsidRDefault="00F97DAD">
            <w:pPr>
              <w:pStyle w:val="ConsPlusNonformat"/>
              <w:jc w:val="both"/>
            </w:pPr>
            <w:r>
              <w:t xml:space="preserve">50% - ежегодно </w:t>
            </w:r>
          </w:p>
        </w:tc>
      </w:tr>
      <w:tr w:rsidR="00F97DAD">
        <w:trPr>
          <w:trHeight w:val="240"/>
        </w:trPr>
        <w:tc>
          <w:tcPr>
            <w:tcW w:w="7080" w:type="dxa"/>
            <w:tcBorders>
              <w:left w:val="single" w:sz="8" w:space="0" w:color="auto"/>
              <w:bottom w:val="single" w:sz="8" w:space="0" w:color="auto"/>
              <w:right w:val="single" w:sz="8" w:space="0" w:color="auto"/>
            </w:tcBorders>
          </w:tcPr>
          <w:p w:rsidR="00F97DAD" w:rsidRDefault="00F97DAD">
            <w:pPr>
              <w:pStyle w:val="ConsPlusNonformat"/>
              <w:jc w:val="both"/>
            </w:pPr>
            <w:r>
              <w:t>Доля граждан, включенных в резерв управленческих  кадров,</w:t>
            </w:r>
          </w:p>
          <w:p w:rsidR="00F97DAD" w:rsidRDefault="00F97DAD">
            <w:pPr>
              <w:pStyle w:val="ConsPlusNonformat"/>
              <w:jc w:val="both"/>
            </w:pPr>
            <w:r>
              <w:t xml:space="preserve">для </w:t>
            </w:r>
            <w:proofErr w:type="gramStart"/>
            <w:r>
              <w:t>которых</w:t>
            </w:r>
            <w:proofErr w:type="gramEnd"/>
            <w:r>
              <w:t xml:space="preserve"> утвержден план индивидуального  развития,  от</w:t>
            </w:r>
          </w:p>
          <w:p w:rsidR="00F97DAD" w:rsidRDefault="00F97DAD">
            <w:pPr>
              <w:pStyle w:val="ConsPlusNonformat"/>
              <w:jc w:val="both"/>
            </w:pPr>
            <w:r>
              <w:t xml:space="preserve">общего  количества  </w:t>
            </w:r>
            <w:proofErr w:type="gramStart"/>
            <w:r>
              <w:t>включенных</w:t>
            </w:r>
            <w:proofErr w:type="gramEnd"/>
            <w:r>
              <w:t xml:space="preserve">  в  резерв  управленческих</w:t>
            </w:r>
          </w:p>
          <w:p w:rsidR="00F97DAD" w:rsidRDefault="00F97DAD">
            <w:pPr>
              <w:pStyle w:val="ConsPlusNonformat"/>
              <w:jc w:val="both"/>
            </w:pPr>
            <w:r>
              <w:t xml:space="preserve">кадров                                                   </w:t>
            </w:r>
          </w:p>
        </w:tc>
        <w:tc>
          <w:tcPr>
            <w:tcW w:w="2040" w:type="dxa"/>
            <w:tcBorders>
              <w:left w:val="single" w:sz="8" w:space="0" w:color="auto"/>
              <w:bottom w:val="single" w:sz="8" w:space="0" w:color="auto"/>
              <w:right w:val="single" w:sz="8" w:space="0" w:color="auto"/>
            </w:tcBorders>
          </w:tcPr>
          <w:p w:rsidR="00F97DAD" w:rsidRDefault="00F97DAD">
            <w:pPr>
              <w:pStyle w:val="ConsPlusNonformat"/>
              <w:jc w:val="both"/>
            </w:pPr>
            <w:r>
              <w:t>100% - ежегодно</w:t>
            </w:r>
          </w:p>
        </w:tc>
      </w:tr>
      <w:tr w:rsidR="00F97DAD">
        <w:trPr>
          <w:trHeight w:val="240"/>
        </w:trPr>
        <w:tc>
          <w:tcPr>
            <w:tcW w:w="7080" w:type="dxa"/>
            <w:tcBorders>
              <w:left w:val="single" w:sz="8" w:space="0" w:color="auto"/>
              <w:bottom w:val="single" w:sz="8" w:space="0" w:color="auto"/>
              <w:right w:val="single" w:sz="8" w:space="0" w:color="auto"/>
            </w:tcBorders>
          </w:tcPr>
          <w:p w:rsidR="00F97DAD" w:rsidRDefault="00F97DAD">
            <w:pPr>
              <w:pStyle w:val="ConsPlusNonformat"/>
              <w:jc w:val="both"/>
            </w:pPr>
            <w:r>
              <w:t>Доля граждан, включенных в резерв  управленческих  кадров</w:t>
            </w:r>
          </w:p>
          <w:p w:rsidR="00F97DAD" w:rsidRDefault="00F97DAD">
            <w:pPr>
              <w:pStyle w:val="ConsPlusNonformat"/>
              <w:jc w:val="both"/>
            </w:pPr>
            <w:r>
              <w:t>на государственные должности,  должности  государственной</w:t>
            </w:r>
          </w:p>
          <w:p w:rsidR="00F97DAD" w:rsidRDefault="00F97DAD">
            <w:pPr>
              <w:pStyle w:val="ConsPlusNonformat"/>
              <w:jc w:val="both"/>
            </w:pPr>
            <w:proofErr w:type="gramStart"/>
            <w:r>
              <w:t>гражданской</w:t>
            </w:r>
            <w:proofErr w:type="gramEnd"/>
            <w:r>
              <w:t xml:space="preserve"> службы  и  глав  администраций  муниципальных</w:t>
            </w:r>
          </w:p>
          <w:p w:rsidR="00F97DAD" w:rsidRDefault="00F97DAD">
            <w:pPr>
              <w:pStyle w:val="ConsPlusNonformat"/>
              <w:jc w:val="both"/>
            </w:pPr>
            <w:r>
              <w:t xml:space="preserve">районов  и  городских  округов,   принявших   участие   </w:t>
            </w:r>
            <w:proofErr w:type="gramStart"/>
            <w:r>
              <w:t>в</w:t>
            </w:r>
            <w:proofErr w:type="gramEnd"/>
          </w:p>
          <w:p w:rsidR="00F97DAD" w:rsidRDefault="00F97DAD">
            <w:pPr>
              <w:pStyle w:val="ConsPlusNonformat"/>
              <w:jc w:val="both"/>
            </w:pPr>
            <w:proofErr w:type="gramStart"/>
            <w:r>
              <w:t>программах</w:t>
            </w:r>
            <w:proofErr w:type="gramEnd"/>
            <w:r>
              <w:t xml:space="preserve">  профессиональной  переподготовки,   повышения</w:t>
            </w:r>
          </w:p>
          <w:p w:rsidR="00F97DAD" w:rsidRDefault="00F97DAD">
            <w:pPr>
              <w:pStyle w:val="ConsPlusNonformat"/>
              <w:jc w:val="both"/>
            </w:pPr>
            <w:r>
              <w:t xml:space="preserve">квалификации, от общего количества граждан, включенных  </w:t>
            </w:r>
            <w:proofErr w:type="gramStart"/>
            <w:r>
              <w:t>в</w:t>
            </w:r>
            <w:proofErr w:type="gramEnd"/>
          </w:p>
          <w:p w:rsidR="00F97DAD" w:rsidRDefault="00F97DAD">
            <w:pPr>
              <w:pStyle w:val="ConsPlusNonformat"/>
              <w:jc w:val="both"/>
            </w:pPr>
            <w:r>
              <w:t xml:space="preserve">резерв управленческих кадров на указанные должности      </w:t>
            </w:r>
          </w:p>
        </w:tc>
        <w:tc>
          <w:tcPr>
            <w:tcW w:w="2040" w:type="dxa"/>
            <w:tcBorders>
              <w:left w:val="single" w:sz="8" w:space="0" w:color="auto"/>
              <w:bottom w:val="single" w:sz="8" w:space="0" w:color="auto"/>
              <w:right w:val="single" w:sz="8" w:space="0" w:color="auto"/>
            </w:tcBorders>
          </w:tcPr>
          <w:p w:rsidR="00F97DAD" w:rsidRDefault="00F97DAD">
            <w:pPr>
              <w:pStyle w:val="ConsPlusNonformat"/>
              <w:jc w:val="both"/>
            </w:pPr>
            <w:r>
              <w:t xml:space="preserve">20% - ежегодно </w:t>
            </w:r>
          </w:p>
        </w:tc>
      </w:tr>
      <w:tr w:rsidR="00F97DAD">
        <w:trPr>
          <w:trHeight w:val="240"/>
        </w:trPr>
        <w:tc>
          <w:tcPr>
            <w:tcW w:w="7080" w:type="dxa"/>
            <w:tcBorders>
              <w:left w:val="single" w:sz="8" w:space="0" w:color="auto"/>
              <w:bottom w:val="single" w:sz="8" w:space="0" w:color="auto"/>
              <w:right w:val="single" w:sz="8" w:space="0" w:color="auto"/>
            </w:tcBorders>
          </w:tcPr>
          <w:p w:rsidR="00F97DAD" w:rsidRDefault="00F97DAD">
            <w:pPr>
              <w:pStyle w:val="ConsPlusNonformat"/>
              <w:jc w:val="both"/>
            </w:pPr>
            <w:r>
              <w:t>Доля граждан, включенных в "первую губернаторскую сотню",</w:t>
            </w:r>
          </w:p>
          <w:p w:rsidR="00F97DAD" w:rsidRDefault="00F97DAD">
            <w:pPr>
              <w:pStyle w:val="ConsPlusNonformat"/>
              <w:jc w:val="both"/>
            </w:pPr>
            <w:r>
              <w:t xml:space="preserve">участвующих в реализации проектов                        </w:t>
            </w:r>
          </w:p>
        </w:tc>
        <w:tc>
          <w:tcPr>
            <w:tcW w:w="2040" w:type="dxa"/>
            <w:tcBorders>
              <w:left w:val="single" w:sz="8" w:space="0" w:color="auto"/>
              <w:bottom w:val="single" w:sz="8" w:space="0" w:color="auto"/>
              <w:right w:val="single" w:sz="8" w:space="0" w:color="auto"/>
            </w:tcBorders>
          </w:tcPr>
          <w:p w:rsidR="00F97DAD" w:rsidRDefault="00F97DAD">
            <w:pPr>
              <w:pStyle w:val="ConsPlusNonformat"/>
              <w:jc w:val="both"/>
            </w:pPr>
            <w:r>
              <w:t xml:space="preserve">50% - ежегодно </w:t>
            </w:r>
          </w:p>
        </w:tc>
      </w:tr>
    </w:tbl>
    <w:p w:rsidR="00F97DAD" w:rsidRDefault="00F97DAD" w:rsidP="00F97DAD">
      <w:pPr>
        <w:pStyle w:val="ConsPlusNormal"/>
      </w:pPr>
    </w:p>
    <w:p w:rsidR="00F97DAD" w:rsidRDefault="00F97DAD" w:rsidP="00F97DAD">
      <w:pPr>
        <w:pStyle w:val="ConsPlusNormal"/>
      </w:pPr>
    </w:p>
    <w:p w:rsidR="00F97DAD" w:rsidRDefault="00F97DAD" w:rsidP="00F97DAD">
      <w:pPr>
        <w:pStyle w:val="ConsPlusNormal"/>
      </w:pPr>
    </w:p>
    <w:p w:rsidR="00F97DAD" w:rsidRDefault="00F97DAD" w:rsidP="00F97DAD">
      <w:pPr>
        <w:pStyle w:val="ConsPlusNormal"/>
      </w:pPr>
    </w:p>
    <w:p w:rsidR="00F97DAD" w:rsidRDefault="00F97DAD" w:rsidP="00F97DAD">
      <w:pPr>
        <w:pStyle w:val="ConsPlusNormal"/>
      </w:pPr>
    </w:p>
    <w:p w:rsidR="00F97DAD" w:rsidRDefault="00F97DAD" w:rsidP="00F97DAD">
      <w:pPr>
        <w:pStyle w:val="ConsPlusNormal"/>
        <w:jc w:val="right"/>
        <w:outlineLvl w:val="1"/>
      </w:pPr>
      <w:r>
        <w:t>Приложение N 2</w:t>
      </w:r>
    </w:p>
    <w:p w:rsidR="00F97DAD" w:rsidRDefault="00F97DAD" w:rsidP="00F97DAD">
      <w:pPr>
        <w:pStyle w:val="ConsPlusNormal"/>
        <w:jc w:val="right"/>
      </w:pPr>
      <w:r>
        <w:t>к Программе формирования и подготовки</w:t>
      </w:r>
    </w:p>
    <w:p w:rsidR="00F97DAD" w:rsidRDefault="00F97DAD" w:rsidP="00F97DAD">
      <w:pPr>
        <w:pStyle w:val="ConsPlusNormal"/>
        <w:jc w:val="right"/>
      </w:pPr>
      <w:r>
        <w:t>резерва управленческих кадров</w:t>
      </w:r>
    </w:p>
    <w:p w:rsidR="00F97DAD" w:rsidRDefault="00F97DAD" w:rsidP="00F97DAD">
      <w:pPr>
        <w:pStyle w:val="ConsPlusNormal"/>
        <w:jc w:val="right"/>
      </w:pPr>
      <w:r>
        <w:t>Белгородской области на 2008 - 2013 годы</w:t>
      </w:r>
    </w:p>
    <w:p w:rsidR="00F97DAD" w:rsidRDefault="00F97DAD" w:rsidP="00F97DAD">
      <w:pPr>
        <w:pStyle w:val="ConsPlusNormal"/>
      </w:pPr>
    </w:p>
    <w:p w:rsidR="00F97DAD" w:rsidRDefault="00F97DAD" w:rsidP="00F97DAD">
      <w:pPr>
        <w:pStyle w:val="ConsPlusNormal"/>
        <w:jc w:val="center"/>
      </w:pPr>
      <w:bookmarkStart w:id="4" w:name="Par478"/>
      <w:bookmarkEnd w:id="4"/>
      <w:r>
        <w:t>Ресурсное обеспечение Программы</w:t>
      </w:r>
    </w:p>
    <w:p w:rsidR="00F97DAD" w:rsidRDefault="00F97DAD" w:rsidP="00F97DAD">
      <w:pPr>
        <w:pStyle w:val="ConsPlusNormal"/>
        <w:jc w:val="center"/>
      </w:pPr>
      <w:r>
        <w:t>Список изменяющих документов</w:t>
      </w:r>
    </w:p>
    <w:p w:rsidR="00F97DAD" w:rsidRDefault="00F97DAD" w:rsidP="00F97DAD">
      <w:pPr>
        <w:pStyle w:val="ConsPlusNormal"/>
        <w:jc w:val="center"/>
      </w:pPr>
      <w:proofErr w:type="gramStart"/>
      <w:r>
        <w:t xml:space="preserve">(в ред. </w:t>
      </w:r>
      <w:hyperlink r:id="rId97" w:history="1">
        <w:r>
          <w:rPr>
            <w:color w:val="0000FF"/>
          </w:rPr>
          <w:t>постановления</w:t>
        </w:r>
      </w:hyperlink>
      <w:r>
        <w:t xml:space="preserve"> Правительства Белгородской области</w:t>
      </w:r>
      <w:proofErr w:type="gramEnd"/>
    </w:p>
    <w:p w:rsidR="00F97DAD" w:rsidRDefault="00F97DAD" w:rsidP="00F97DAD">
      <w:pPr>
        <w:pStyle w:val="ConsPlusNormal"/>
        <w:jc w:val="center"/>
      </w:pPr>
      <w:r>
        <w:t>от 07.10.2013 N 405-пп)</w:t>
      </w:r>
    </w:p>
    <w:p w:rsidR="00F97DAD" w:rsidRDefault="00F97DAD" w:rsidP="00F97DAD">
      <w:pPr>
        <w:pStyle w:val="ConsPlusNormal"/>
        <w:ind w:firstLine="540"/>
        <w:jc w:val="both"/>
      </w:pPr>
    </w:p>
    <w:p w:rsidR="00F97DAD" w:rsidRDefault="00F97DAD" w:rsidP="00F97DAD">
      <w:pPr>
        <w:pStyle w:val="ConsPlusNormal"/>
        <w:ind w:firstLine="540"/>
        <w:jc w:val="both"/>
      </w:pPr>
      <w:r>
        <w:lastRenderedPageBreak/>
        <w:t>На весь период реализации Программы предусматривается за счет средств областного бюджета всего 492,0 тыс. рублей, в том числе:</w:t>
      </w:r>
    </w:p>
    <w:p w:rsidR="00F97DAD" w:rsidRDefault="00F97DAD" w:rsidP="00F97DAD">
      <w:pPr>
        <w:pStyle w:val="ConsPlusNormal"/>
        <w:ind w:firstLine="540"/>
        <w:jc w:val="both"/>
      </w:pPr>
      <w:r>
        <w:t>2011 год - 145,0 тыс. руб.;</w:t>
      </w:r>
    </w:p>
    <w:p w:rsidR="00F97DAD" w:rsidRDefault="00F97DAD" w:rsidP="00F97DAD">
      <w:pPr>
        <w:pStyle w:val="ConsPlusNormal"/>
        <w:ind w:firstLine="540"/>
        <w:jc w:val="both"/>
      </w:pPr>
      <w:r>
        <w:t>2012 год - 237,0 тыс. руб.;</w:t>
      </w:r>
    </w:p>
    <w:p w:rsidR="00F97DAD" w:rsidRDefault="00F97DAD" w:rsidP="00F97DAD">
      <w:pPr>
        <w:pStyle w:val="ConsPlusNormal"/>
        <w:ind w:firstLine="540"/>
        <w:jc w:val="both"/>
      </w:pPr>
      <w:r>
        <w:t>2013 год - 110,0 тыс. руб.</w:t>
      </w:r>
    </w:p>
    <w:p w:rsidR="00F97DAD" w:rsidRDefault="00F97DAD" w:rsidP="00F97DAD">
      <w:pPr>
        <w:pStyle w:val="ConsPlusNormal"/>
        <w:ind w:firstLine="540"/>
        <w:jc w:val="both"/>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1680"/>
        <w:gridCol w:w="3360"/>
        <w:gridCol w:w="1320"/>
        <w:gridCol w:w="840"/>
        <w:gridCol w:w="840"/>
        <w:gridCol w:w="840"/>
        <w:gridCol w:w="840"/>
      </w:tblGrid>
      <w:tr w:rsidR="00F97DAD">
        <w:trPr>
          <w:trHeight w:val="240"/>
        </w:trPr>
        <w:tc>
          <w:tcPr>
            <w:tcW w:w="1680" w:type="dxa"/>
            <w:vMerge w:val="restart"/>
            <w:tcBorders>
              <w:top w:val="single" w:sz="8" w:space="0" w:color="auto"/>
              <w:left w:val="single" w:sz="8" w:space="0" w:color="auto"/>
              <w:bottom w:val="single" w:sz="8" w:space="0" w:color="auto"/>
              <w:right w:val="single" w:sz="8" w:space="0" w:color="auto"/>
            </w:tcBorders>
          </w:tcPr>
          <w:p w:rsidR="00F97DAD" w:rsidRDefault="00F97DAD">
            <w:pPr>
              <w:pStyle w:val="ConsPlusNonformat"/>
              <w:jc w:val="both"/>
            </w:pPr>
            <w:r>
              <w:t xml:space="preserve">  N </w:t>
            </w:r>
            <w:proofErr w:type="gramStart"/>
            <w:r>
              <w:t>п</w:t>
            </w:r>
            <w:proofErr w:type="gramEnd"/>
            <w:r>
              <w:t xml:space="preserve">/п в   </w:t>
            </w:r>
          </w:p>
          <w:p w:rsidR="00F97DAD" w:rsidRDefault="00F97DAD">
            <w:pPr>
              <w:pStyle w:val="ConsPlusNonformat"/>
              <w:jc w:val="both"/>
            </w:pPr>
            <w:proofErr w:type="gramStart"/>
            <w:r>
              <w:t>соответствии</w:t>
            </w:r>
            <w:proofErr w:type="gramEnd"/>
          </w:p>
          <w:p w:rsidR="00F97DAD" w:rsidRDefault="00F97DAD">
            <w:pPr>
              <w:pStyle w:val="ConsPlusNonformat"/>
              <w:jc w:val="both"/>
            </w:pPr>
            <w:r>
              <w:t xml:space="preserve">  с </w:t>
            </w:r>
            <w:hyperlink w:anchor="Par186" w:history="1">
              <w:r>
                <w:rPr>
                  <w:color w:val="0000FF"/>
                </w:rPr>
                <w:t>Планом</w:t>
              </w:r>
            </w:hyperlink>
          </w:p>
          <w:p w:rsidR="00F97DAD" w:rsidRDefault="00F97DAD">
            <w:pPr>
              <w:pStyle w:val="ConsPlusNonformat"/>
              <w:jc w:val="both"/>
            </w:pPr>
            <w:r>
              <w:t xml:space="preserve">мероприятий </w:t>
            </w:r>
          </w:p>
          <w:p w:rsidR="00F97DAD" w:rsidRDefault="00F97DAD">
            <w:pPr>
              <w:pStyle w:val="ConsPlusNonformat"/>
              <w:jc w:val="both"/>
            </w:pPr>
            <w:r>
              <w:t xml:space="preserve"> Программы  </w:t>
            </w:r>
          </w:p>
        </w:tc>
        <w:tc>
          <w:tcPr>
            <w:tcW w:w="3360" w:type="dxa"/>
            <w:vMerge w:val="restart"/>
            <w:tcBorders>
              <w:top w:val="single" w:sz="8" w:space="0" w:color="auto"/>
              <w:left w:val="single" w:sz="8" w:space="0" w:color="auto"/>
              <w:bottom w:val="single" w:sz="8" w:space="0" w:color="auto"/>
              <w:right w:val="single" w:sz="8" w:space="0" w:color="auto"/>
            </w:tcBorders>
          </w:tcPr>
          <w:p w:rsidR="00F97DAD" w:rsidRDefault="00F97DAD">
            <w:pPr>
              <w:pStyle w:val="ConsPlusNonformat"/>
              <w:jc w:val="both"/>
            </w:pPr>
            <w:r>
              <w:t xml:space="preserve"> Наименование мероприятия </w:t>
            </w:r>
          </w:p>
        </w:tc>
        <w:tc>
          <w:tcPr>
            <w:tcW w:w="1320" w:type="dxa"/>
            <w:vMerge w:val="restart"/>
            <w:tcBorders>
              <w:top w:val="single" w:sz="8" w:space="0" w:color="auto"/>
              <w:left w:val="single" w:sz="8" w:space="0" w:color="auto"/>
              <w:bottom w:val="single" w:sz="8" w:space="0" w:color="auto"/>
              <w:right w:val="single" w:sz="8" w:space="0" w:color="auto"/>
            </w:tcBorders>
          </w:tcPr>
          <w:p w:rsidR="00F97DAD" w:rsidRDefault="00F97DAD">
            <w:pPr>
              <w:pStyle w:val="ConsPlusNonformat"/>
              <w:jc w:val="both"/>
            </w:pPr>
            <w:r>
              <w:t>Источники</w:t>
            </w:r>
          </w:p>
          <w:p w:rsidR="00F97DAD" w:rsidRDefault="00F97DAD">
            <w:pPr>
              <w:pStyle w:val="ConsPlusNonformat"/>
              <w:jc w:val="both"/>
            </w:pPr>
            <w:proofErr w:type="spellStart"/>
            <w:r>
              <w:t>финанси</w:t>
            </w:r>
            <w:proofErr w:type="spellEnd"/>
            <w:r>
              <w:t xml:space="preserve">- </w:t>
            </w:r>
          </w:p>
          <w:p w:rsidR="00F97DAD" w:rsidRDefault="00F97DAD">
            <w:pPr>
              <w:pStyle w:val="ConsPlusNonformat"/>
              <w:jc w:val="both"/>
            </w:pPr>
            <w:r>
              <w:t xml:space="preserve"> </w:t>
            </w:r>
            <w:proofErr w:type="spellStart"/>
            <w:r>
              <w:t>рования</w:t>
            </w:r>
            <w:proofErr w:type="spellEnd"/>
            <w:r>
              <w:t xml:space="preserve"> </w:t>
            </w:r>
          </w:p>
        </w:tc>
        <w:tc>
          <w:tcPr>
            <w:tcW w:w="3360" w:type="dxa"/>
            <w:gridSpan w:val="4"/>
            <w:tcBorders>
              <w:top w:val="single" w:sz="8" w:space="0" w:color="auto"/>
              <w:left w:val="single" w:sz="8" w:space="0" w:color="auto"/>
              <w:bottom w:val="single" w:sz="8" w:space="0" w:color="auto"/>
              <w:right w:val="single" w:sz="8" w:space="0" w:color="auto"/>
            </w:tcBorders>
          </w:tcPr>
          <w:p w:rsidR="00F97DAD" w:rsidRDefault="00F97DAD">
            <w:pPr>
              <w:pStyle w:val="ConsPlusNonformat"/>
              <w:jc w:val="both"/>
            </w:pPr>
            <w:r>
              <w:t xml:space="preserve"> Объем финансирования, </w:t>
            </w:r>
          </w:p>
          <w:p w:rsidR="00F97DAD" w:rsidRDefault="00F97DAD">
            <w:pPr>
              <w:pStyle w:val="ConsPlusNonformat"/>
              <w:jc w:val="both"/>
            </w:pPr>
            <w:r>
              <w:t xml:space="preserve">      тыс. рублей      </w:t>
            </w:r>
          </w:p>
        </w:tc>
      </w:tr>
      <w:tr w:rsidR="00F97DAD">
        <w:tc>
          <w:tcPr>
            <w:tcW w:w="1680" w:type="dxa"/>
            <w:vMerge/>
            <w:tcBorders>
              <w:left w:val="single" w:sz="8" w:space="0" w:color="auto"/>
              <w:bottom w:val="single" w:sz="8" w:space="0" w:color="auto"/>
              <w:right w:val="single" w:sz="8" w:space="0" w:color="auto"/>
            </w:tcBorders>
          </w:tcPr>
          <w:p w:rsidR="00F97DAD" w:rsidRDefault="00F97DAD">
            <w:pPr>
              <w:pStyle w:val="ConsPlusNormal"/>
              <w:ind w:firstLine="540"/>
              <w:jc w:val="both"/>
            </w:pPr>
          </w:p>
        </w:tc>
        <w:tc>
          <w:tcPr>
            <w:tcW w:w="3360" w:type="dxa"/>
            <w:vMerge/>
            <w:tcBorders>
              <w:left w:val="single" w:sz="8" w:space="0" w:color="auto"/>
              <w:bottom w:val="single" w:sz="8" w:space="0" w:color="auto"/>
              <w:right w:val="single" w:sz="8" w:space="0" w:color="auto"/>
            </w:tcBorders>
          </w:tcPr>
          <w:p w:rsidR="00F97DAD" w:rsidRDefault="00F97DAD">
            <w:pPr>
              <w:pStyle w:val="ConsPlusNormal"/>
              <w:ind w:firstLine="540"/>
              <w:jc w:val="both"/>
            </w:pPr>
          </w:p>
        </w:tc>
        <w:tc>
          <w:tcPr>
            <w:tcW w:w="1320" w:type="dxa"/>
            <w:vMerge/>
            <w:tcBorders>
              <w:left w:val="single" w:sz="8" w:space="0" w:color="auto"/>
              <w:bottom w:val="single" w:sz="8" w:space="0" w:color="auto"/>
              <w:right w:val="single" w:sz="8" w:space="0" w:color="auto"/>
            </w:tcBorders>
          </w:tcPr>
          <w:p w:rsidR="00F97DAD" w:rsidRDefault="00F97DAD">
            <w:pPr>
              <w:pStyle w:val="ConsPlusNormal"/>
              <w:ind w:firstLine="540"/>
              <w:jc w:val="both"/>
            </w:pPr>
          </w:p>
        </w:tc>
        <w:tc>
          <w:tcPr>
            <w:tcW w:w="840" w:type="dxa"/>
            <w:vMerge w:val="restart"/>
            <w:tcBorders>
              <w:left w:val="single" w:sz="8" w:space="0" w:color="auto"/>
              <w:bottom w:val="single" w:sz="8" w:space="0" w:color="auto"/>
              <w:right w:val="single" w:sz="8" w:space="0" w:color="auto"/>
            </w:tcBorders>
          </w:tcPr>
          <w:p w:rsidR="00F97DAD" w:rsidRDefault="00F97DAD">
            <w:pPr>
              <w:pStyle w:val="ConsPlusNonformat"/>
              <w:jc w:val="both"/>
            </w:pPr>
            <w:r>
              <w:t>Всего</w:t>
            </w:r>
          </w:p>
        </w:tc>
        <w:tc>
          <w:tcPr>
            <w:tcW w:w="2520" w:type="dxa"/>
            <w:gridSpan w:val="3"/>
            <w:tcBorders>
              <w:left w:val="single" w:sz="8" w:space="0" w:color="auto"/>
              <w:bottom w:val="single" w:sz="8" w:space="0" w:color="auto"/>
              <w:right w:val="single" w:sz="8" w:space="0" w:color="auto"/>
            </w:tcBorders>
          </w:tcPr>
          <w:p w:rsidR="00F97DAD" w:rsidRDefault="00F97DAD">
            <w:pPr>
              <w:pStyle w:val="ConsPlusNonformat"/>
              <w:jc w:val="both"/>
            </w:pPr>
            <w:r>
              <w:t xml:space="preserve"> В том числе </w:t>
            </w:r>
            <w:proofErr w:type="gramStart"/>
            <w:r>
              <w:t>по</w:t>
            </w:r>
            <w:proofErr w:type="gramEnd"/>
            <w:r>
              <w:t xml:space="preserve">  </w:t>
            </w:r>
          </w:p>
          <w:p w:rsidR="00F97DAD" w:rsidRDefault="00F97DAD">
            <w:pPr>
              <w:pStyle w:val="ConsPlusNonformat"/>
              <w:jc w:val="both"/>
            </w:pPr>
            <w:r>
              <w:t xml:space="preserve">      годам      </w:t>
            </w:r>
          </w:p>
        </w:tc>
      </w:tr>
      <w:tr w:rsidR="00F97DAD">
        <w:tc>
          <w:tcPr>
            <w:tcW w:w="1680" w:type="dxa"/>
            <w:vMerge/>
            <w:tcBorders>
              <w:left w:val="single" w:sz="8" w:space="0" w:color="auto"/>
              <w:bottom w:val="single" w:sz="8" w:space="0" w:color="auto"/>
              <w:right w:val="single" w:sz="8" w:space="0" w:color="auto"/>
            </w:tcBorders>
          </w:tcPr>
          <w:p w:rsidR="00F97DAD" w:rsidRDefault="00F97DAD">
            <w:pPr>
              <w:pStyle w:val="ConsPlusNormal"/>
              <w:ind w:firstLine="540"/>
              <w:jc w:val="both"/>
            </w:pPr>
          </w:p>
        </w:tc>
        <w:tc>
          <w:tcPr>
            <w:tcW w:w="3360" w:type="dxa"/>
            <w:vMerge/>
            <w:tcBorders>
              <w:left w:val="single" w:sz="8" w:space="0" w:color="auto"/>
              <w:bottom w:val="single" w:sz="8" w:space="0" w:color="auto"/>
              <w:right w:val="single" w:sz="8" w:space="0" w:color="auto"/>
            </w:tcBorders>
          </w:tcPr>
          <w:p w:rsidR="00F97DAD" w:rsidRDefault="00F97DAD">
            <w:pPr>
              <w:pStyle w:val="ConsPlusNormal"/>
              <w:ind w:firstLine="540"/>
              <w:jc w:val="both"/>
            </w:pPr>
          </w:p>
        </w:tc>
        <w:tc>
          <w:tcPr>
            <w:tcW w:w="1320" w:type="dxa"/>
            <w:vMerge/>
            <w:tcBorders>
              <w:left w:val="single" w:sz="8" w:space="0" w:color="auto"/>
              <w:bottom w:val="single" w:sz="8" w:space="0" w:color="auto"/>
              <w:right w:val="single" w:sz="8" w:space="0" w:color="auto"/>
            </w:tcBorders>
          </w:tcPr>
          <w:p w:rsidR="00F97DAD" w:rsidRDefault="00F97DAD">
            <w:pPr>
              <w:pStyle w:val="ConsPlusNormal"/>
              <w:ind w:firstLine="540"/>
              <w:jc w:val="both"/>
            </w:pPr>
          </w:p>
        </w:tc>
        <w:tc>
          <w:tcPr>
            <w:tcW w:w="840" w:type="dxa"/>
            <w:vMerge/>
            <w:tcBorders>
              <w:left w:val="single" w:sz="8" w:space="0" w:color="auto"/>
              <w:bottom w:val="single" w:sz="8" w:space="0" w:color="auto"/>
              <w:right w:val="single" w:sz="8" w:space="0" w:color="auto"/>
            </w:tcBorders>
          </w:tcPr>
          <w:p w:rsidR="00F97DAD" w:rsidRDefault="00F97DAD">
            <w:pPr>
              <w:pStyle w:val="ConsPlusNormal"/>
              <w:ind w:firstLine="540"/>
              <w:jc w:val="both"/>
            </w:pPr>
          </w:p>
        </w:tc>
        <w:tc>
          <w:tcPr>
            <w:tcW w:w="840" w:type="dxa"/>
            <w:tcBorders>
              <w:left w:val="single" w:sz="8" w:space="0" w:color="auto"/>
              <w:bottom w:val="single" w:sz="8" w:space="0" w:color="auto"/>
              <w:right w:val="single" w:sz="8" w:space="0" w:color="auto"/>
            </w:tcBorders>
          </w:tcPr>
          <w:p w:rsidR="00F97DAD" w:rsidRDefault="00F97DAD">
            <w:pPr>
              <w:pStyle w:val="ConsPlusNonformat"/>
              <w:jc w:val="both"/>
            </w:pPr>
            <w:r>
              <w:t xml:space="preserve">2011 </w:t>
            </w:r>
          </w:p>
        </w:tc>
        <w:tc>
          <w:tcPr>
            <w:tcW w:w="840" w:type="dxa"/>
            <w:tcBorders>
              <w:left w:val="single" w:sz="8" w:space="0" w:color="auto"/>
              <w:bottom w:val="single" w:sz="8" w:space="0" w:color="auto"/>
              <w:right w:val="single" w:sz="8" w:space="0" w:color="auto"/>
            </w:tcBorders>
          </w:tcPr>
          <w:p w:rsidR="00F97DAD" w:rsidRDefault="00F97DAD">
            <w:pPr>
              <w:pStyle w:val="ConsPlusNonformat"/>
              <w:jc w:val="both"/>
            </w:pPr>
            <w:r>
              <w:t xml:space="preserve">2012 </w:t>
            </w:r>
          </w:p>
        </w:tc>
        <w:tc>
          <w:tcPr>
            <w:tcW w:w="840" w:type="dxa"/>
            <w:tcBorders>
              <w:left w:val="single" w:sz="8" w:space="0" w:color="auto"/>
              <w:bottom w:val="single" w:sz="8" w:space="0" w:color="auto"/>
              <w:right w:val="single" w:sz="8" w:space="0" w:color="auto"/>
            </w:tcBorders>
          </w:tcPr>
          <w:p w:rsidR="00F97DAD" w:rsidRDefault="00F97DAD">
            <w:pPr>
              <w:pStyle w:val="ConsPlusNonformat"/>
              <w:jc w:val="both"/>
            </w:pPr>
            <w:r>
              <w:t xml:space="preserve">2013 </w:t>
            </w:r>
          </w:p>
        </w:tc>
      </w:tr>
      <w:tr w:rsidR="00F97DAD">
        <w:trPr>
          <w:trHeight w:val="240"/>
        </w:trPr>
        <w:tc>
          <w:tcPr>
            <w:tcW w:w="1680" w:type="dxa"/>
            <w:tcBorders>
              <w:left w:val="single" w:sz="8" w:space="0" w:color="auto"/>
              <w:bottom w:val="single" w:sz="8" w:space="0" w:color="auto"/>
              <w:right w:val="single" w:sz="8" w:space="0" w:color="auto"/>
            </w:tcBorders>
          </w:tcPr>
          <w:p w:rsidR="00F97DAD" w:rsidRDefault="00F97DAD">
            <w:pPr>
              <w:pStyle w:val="ConsPlusNonformat"/>
              <w:jc w:val="both"/>
            </w:pPr>
            <w:r>
              <w:t xml:space="preserve">2.1.        </w:t>
            </w:r>
          </w:p>
        </w:tc>
        <w:tc>
          <w:tcPr>
            <w:tcW w:w="3360" w:type="dxa"/>
            <w:tcBorders>
              <w:left w:val="single" w:sz="8" w:space="0" w:color="auto"/>
              <w:bottom w:val="single" w:sz="8" w:space="0" w:color="auto"/>
              <w:right w:val="single" w:sz="8" w:space="0" w:color="auto"/>
            </w:tcBorders>
          </w:tcPr>
          <w:p w:rsidR="00F97DAD" w:rsidRDefault="00F97DAD">
            <w:pPr>
              <w:pStyle w:val="ConsPlusNonformat"/>
              <w:jc w:val="both"/>
            </w:pPr>
            <w:r>
              <w:t xml:space="preserve">Организация </w:t>
            </w:r>
            <w:proofErr w:type="gramStart"/>
            <w:r>
              <w:t>конкурсного</w:t>
            </w:r>
            <w:proofErr w:type="gramEnd"/>
            <w:r>
              <w:t xml:space="preserve">   </w:t>
            </w:r>
          </w:p>
          <w:p w:rsidR="00F97DAD" w:rsidRDefault="00F97DAD">
            <w:pPr>
              <w:pStyle w:val="ConsPlusNonformat"/>
              <w:jc w:val="both"/>
            </w:pPr>
            <w:r>
              <w:t xml:space="preserve">отбора кандидатов </w:t>
            </w:r>
            <w:proofErr w:type="gramStart"/>
            <w:r>
              <w:t>на</w:t>
            </w:r>
            <w:proofErr w:type="gramEnd"/>
            <w:r>
              <w:t xml:space="preserve">      </w:t>
            </w:r>
          </w:p>
          <w:p w:rsidR="00F97DAD" w:rsidRDefault="00F97DAD">
            <w:pPr>
              <w:pStyle w:val="ConsPlusNonformat"/>
              <w:jc w:val="both"/>
            </w:pPr>
            <w:r>
              <w:t xml:space="preserve">включение в резерв        </w:t>
            </w:r>
          </w:p>
          <w:p w:rsidR="00F97DAD" w:rsidRDefault="00F97DAD">
            <w:pPr>
              <w:pStyle w:val="ConsPlusNonformat"/>
              <w:jc w:val="both"/>
            </w:pPr>
            <w:r>
              <w:t xml:space="preserve">управленческих кадров     </w:t>
            </w:r>
          </w:p>
        </w:tc>
        <w:tc>
          <w:tcPr>
            <w:tcW w:w="1320" w:type="dxa"/>
            <w:tcBorders>
              <w:left w:val="single" w:sz="8" w:space="0" w:color="auto"/>
              <w:bottom w:val="single" w:sz="8" w:space="0" w:color="auto"/>
              <w:right w:val="single" w:sz="8" w:space="0" w:color="auto"/>
            </w:tcBorders>
          </w:tcPr>
          <w:p w:rsidR="00F97DAD" w:rsidRDefault="00F97DAD">
            <w:pPr>
              <w:pStyle w:val="ConsPlusNonformat"/>
              <w:jc w:val="both"/>
            </w:pPr>
            <w:r>
              <w:t>Областной</w:t>
            </w:r>
          </w:p>
          <w:p w:rsidR="00F97DAD" w:rsidRDefault="00F97DAD">
            <w:pPr>
              <w:pStyle w:val="ConsPlusNonformat"/>
              <w:jc w:val="both"/>
            </w:pPr>
            <w:r>
              <w:t xml:space="preserve">бюджет   </w:t>
            </w:r>
          </w:p>
        </w:tc>
        <w:tc>
          <w:tcPr>
            <w:tcW w:w="840" w:type="dxa"/>
            <w:tcBorders>
              <w:left w:val="single" w:sz="8" w:space="0" w:color="auto"/>
              <w:bottom w:val="single" w:sz="8" w:space="0" w:color="auto"/>
              <w:right w:val="single" w:sz="8" w:space="0" w:color="auto"/>
            </w:tcBorders>
          </w:tcPr>
          <w:p w:rsidR="00F97DAD" w:rsidRDefault="00F97DAD">
            <w:pPr>
              <w:pStyle w:val="ConsPlusNonformat"/>
              <w:jc w:val="both"/>
            </w:pPr>
            <w:r>
              <w:t xml:space="preserve"> 2,0 </w:t>
            </w:r>
          </w:p>
        </w:tc>
        <w:tc>
          <w:tcPr>
            <w:tcW w:w="840" w:type="dxa"/>
            <w:tcBorders>
              <w:left w:val="single" w:sz="8" w:space="0" w:color="auto"/>
              <w:bottom w:val="single" w:sz="8" w:space="0" w:color="auto"/>
              <w:right w:val="single" w:sz="8" w:space="0" w:color="auto"/>
            </w:tcBorders>
          </w:tcPr>
          <w:p w:rsidR="00F97DAD" w:rsidRDefault="00F97DAD">
            <w:pPr>
              <w:pStyle w:val="ConsPlusNonformat"/>
              <w:jc w:val="both"/>
            </w:pPr>
          </w:p>
        </w:tc>
        <w:tc>
          <w:tcPr>
            <w:tcW w:w="840" w:type="dxa"/>
            <w:tcBorders>
              <w:left w:val="single" w:sz="8" w:space="0" w:color="auto"/>
              <w:bottom w:val="single" w:sz="8" w:space="0" w:color="auto"/>
              <w:right w:val="single" w:sz="8" w:space="0" w:color="auto"/>
            </w:tcBorders>
          </w:tcPr>
          <w:p w:rsidR="00F97DAD" w:rsidRDefault="00F97DAD">
            <w:pPr>
              <w:pStyle w:val="ConsPlusNonformat"/>
              <w:jc w:val="both"/>
            </w:pPr>
          </w:p>
        </w:tc>
        <w:tc>
          <w:tcPr>
            <w:tcW w:w="840" w:type="dxa"/>
            <w:tcBorders>
              <w:left w:val="single" w:sz="8" w:space="0" w:color="auto"/>
              <w:bottom w:val="single" w:sz="8" w:space="0" w:color="auto"/>
              <w:right w:val="single" w:sz="8" w:space="0" w:color="auto"/>
            </w:tcBorders>
          </w:tcPr>
          <w:p w:rsidR="00F97DAD" w:rsidRDefault="00F97DAD">
            <w:pPr>
              <w:pStyle w:val="ConsPlusNonformat"/>
              <w:jc w:val="both"/>
            </w:pPr>
            <w:r>
              <w:t xml:space="preserve"> 2,0 </w:t>
            </w:r>
          </w:p>
        </w:tc>
      </w:tr>
      <w:tr w:rsidR="00F97DAD">
        <w:trPr>
          <w:trHeight w:val="240"/>
        </w:trPr>
        <w:tc>
          <w:tcPr>
            <w:tcW w:w="1680" w:type="dxa"/>
            <w:tcBorders>
              <w:left w:val="single" w:sz="8" w:space="0" w:color="auto"/>
              <w:bottom w:val="single" w:sz="8" w:space="0" w:color="auto"/>
              <w:right w:val="single" w:sz="8" w:space="0" w:color="auto"/>
            </w:tcBorders>
          </w:tcPr>
          <w:p w:rsidR="00F97DAD" w:rsidRDefault="00F97DAD">
            <w:pPr>
              <w:pStyle w:val="ConsPlusNonformat"/>
              <w:jc w:val="both"/>
            </w:pPr>
            <w:r>
              <w:t xml:space="preserve">3.2.        </w:t>
            </w:r>
          </w:p>
        </w:tc>
        <w:tc>
          <w:tcPr>
            <w:tcW w:w="3360" w:type="dxa"/>
            <w:tcBorders>
              <w:left w:val="single" w:sz="8" w:space="0" w:color="auto"/>
              <w:bottom w:val="single" w:sz="8" w:space="0" w:color="auto"/>
              <w:right w:val="single" w:sz="8" w:space="0" w:color="auto"/>
            </w:tcBorders>
          </w:tcPr>
          <w:p w:rsidR="00F97DAD" w:rsidRDefault="00F97DAD">
            <w:pPr>
              <w:pStyle w:val="ConsPlusNonformat"/>
              <w:jc w:val="both"/>
            </w:pPr>
            <w:r>
              <w:t xml:space="preserve">Формирование и размещение </w:t>
            </w:r>
          </w:p>
          <w:p w:rsidR="00F97DAD" w:rsidRDefault="00F97DAD">
            <w:pPr>
              <w:pStyle w:val="ConsPlusNonformat"/>
              <w:jc w:val="both"/>
            </w:pPr>
            <w:r>
              <w:t>государственного заказа на</w:t>
            </w:r>
          </w:p>
          <w:p w:rsidR="00F97DAD" w:rsidRDefault="00F97DAD">
            <w:pPr>
              <w:pStyle w:val="ConsPlusNonformat"/>
              <w:jc w:val="both"/>
            </w:pPr>
            <w:r>
              <w:t xml:space="preserve">профессиональную          </w:t>
            </w:r>
          </w:p>
          <w:p w:rsidR="00F97DAD" w:rsidRDefault="00F97DAD">
            <w:pPr>
              <w:pStyle w:val="ConsPlusNonformat"/>
              <w:jc w:val="both"/>
            </w:pPr>
            <w:r>
              <w:t>переподготовку и повышение</w:t>
            </w:r>
          </w:p>
          <w:p w:rsidR="00F97DAD" w:rsidRDefault="00F97DAD">
            <w:pPr>
              <w:pStyle w:val="ConsPlusNonformat"/>
              <w:jc w:val="both"/>
            </w:pPr>
            <w:r>
              <w:t xml:space="preserve">квалификации граждан,     </w:t>
            </w:r>
          </w:p>
          <w:p w:rsidR="00F97DAD" w:rsidRDefault="00F97DAD">
            <w:pPr>
              <w:pStyle w:val="ConsPlusNonformat"/>
              <w:jc w:val="both"/>
            </w:pPr>
            <w:proofErr w:type="gramStart"/>
            <w:r>
              <w:t>включенных</w:t>
            </w:r>
            <w:proofErr w:type="gramEnd"/>
            <w:r>
              <w:t xml:space="preserve"> в резерв       </w:t>
            </w:r>
          </w:p>
          <w:p w:rsidR="00F97DAD" w:rsidRDefault="00F97DAD">
            <w:pPr>
              <w:pStyle w:val="ConsPlusNonformat"/>
              <w:jc w:val="both"/>
            </w:pPr>
            <w:r>
              <w:t xml:space="preserve">управленческих кадров     </w:t>
            </w:r>
          </w:p>
        </w:tc>
        <w:tc>
          <w:tcPr>
            <w:tcW w:w="1320" w:type="dxa"/>
            <w:tcBorders>
              <w:left w:val="single" w:sz="8" w:space="0" w:color="auto"/>
              <w:bottom w:val="single" w:sz="8" w:space="0" w:color="auto"/>
              <w:right w:val="single" w:sz="8" w:space="0" w:color="auto"/>
            </w:tcBorders>
          </w:tcPr>
          <w:p w:rsidR="00F97DAD" w:rsidRDefault="00F97DAD">
            <w:pPr>
              <w:pStyle w:val="ConsPlusNonformat"/>
              <w:jc w:val="both"/>
            </w:pPr>
            <w:r>
              <w:t>Областной</w:t>
            </w:r>
          </w:p>
          <w:p w:rsidR="00F97DAD" w:rsidRDefault="00F97DAD">
            <w:pPr>
              <w:pStyle w:val="ConsPlusNonformat"/>
              <w:jc w:val="both"/>
            </w:pPr>
            <w:r>
              <w:t xml:space="preserve">бюджет   </w:t>
            </w:r>
          </w:p>
        </w:tc>
        <w:tc>
          <w:tcPr>
            <w:tcW w:w="840" w:type="dxa"/>
            <w:tcBorders>
              <w:left w:val="single" w:sz="8" w:space="0" w:color="auto"/>
              <w:bottom w:val="single" w:sz="8" w:space="0" w:color="auto"/>
              <w:right w:val="single" w:sz="8" w:space="0" w:color="auto"/>
            </w:tcBorders>
          </w:tcPr>
          <w:p w:rsidR="00F97DAD" w:rsidRDefault="00F97DAD">
            <w:pPr>
              <w:pStyle w:val="ConsPlusNonformat"/>
              <w:jc w:val="both"/>
            </w:pPr>
            <w:r>
              <w:t>490,0</w:t>
            </w:r>
          </w:p>
        </w:tc>
        <w:tc>
          <w:tcPr>
            <w:tcW w:w="840" w:type="dxa"/>
            <w:tcBorders>
              <w:left w:val="single" w:sz="8" w:space="0" w:color="auto"/>
              <w:bottom w:val="single" w:sz="8" w:space="0" w:color="auto"/>
              <w:right w:val="single" w:sz="8" w:space="0" w:color="auto"/>
            </w:tcBorders>
          </w:tcPr>
          <w:p w:rsidR="00F97DAD" w:rsidRDefault="00F97DAD">
            <w:pPr>
              <w:pStyle w:val="ConsPlusNonformat"/>
              <w:jc w:val="both"/>
            </w:pPr>
            <w:r>
              <w:t>145,0</w:t>
            </w:r>
          </w:p>
        </w:tc>
        <w:tc>
          <w:tcPr>
            <w:tcW w:w="840" w:type="dxa"/>
            <w:tcBorders>
              <w:left w:val="single" w:sz="8" w:space="0" w:color="auto"/>
              <w:bottom w:val="single" w:sz="8" w:space="0" w:color="auto"/>
              <w:right w:val="single" w:sz="8" w:space="0" w:color="auto"/>
            </w:tcBorders>
          </w:tcPr>
          <w:p w:rsidR="00F97DAD" w:rsidRDefault="00F97DAD">
            <w:pPr>
              <w:pStyle w:val="ConsPlusNonformat"/>
              <w:jc w:val="both"/>
            </w:pPr>
            <w:r>
              <w:t>237,0</w:t>
            </w:r>
          </w:p>
        </w:tc>
        <w:tc>
          <w:tcPr>
            <w:tcW w:w="840" w:type="dxa"/>
            <w:tcBorders>
              <w:left w:val="single" w:sz="8" w:space="0" w:color="auto"/>
              <w:bottom w:val="single" w:sz="8" w:space="0" w:color="auto"/>
              <w:right w:val="single" w:sz="8" w:space="0" w:color="auto"/>
            </w:tcBorders>
          </w:tcPr>
          <w:p w:rsidR="00F97DAD" w:rsidRDefault="00F97DAD">
            <w:pPr>
              <w:pStyle w:val="ConsPlusNonformat"/>
              <w:jc w:val="both"/>
            </w:pPr>
            <w:r>
              <w:t>108,0</w:t>
            </w:r>
          </w:p>
        </w:tc>
      </w:tr>
      <w:tr w:rsidR="00F97DAD">
        <w:trPr>
          <w:trHeight w:val="240"/>
        </w:trPr>
        <w:tc>
          <w:tcPr>
            <w:tcW w:w="5040" w:type="dxa"/>
            <w:gridSpan w:val="2"/>
            <w:tcBorders>
              <w:left w:val="single" w:sz="8" w:space="0" w:color="auto"/>
              <w:bottom w:val="single" w:sz="8" w:space="0" w:color="auto"/>
              <w:right w:val="single" w:sz="8" w:space="0" w:color="auto"/>
            </w:tcBorders>
          </w:tcPr>
          <w:p w:rsidR="00F97DAD" w:rsidRDefault="00F97DAD">
            <w:pPr>
              <w:pStyle w:val="ConsPlusNonformat"/>
              <w:jc w:val="both"/>
            </w:pPr>
            <w:r>
              <w:t xml:space="preserve">Итого по </w:t>
            </w:r>
            <w:hyperlink w:anchor="Par52" w:history="1">
              <w:r>
                <w:rPr>
                  <w:color w:val="0000FF"/>
                </w:rPr>
                <w:t>Программе</w:t>
              </w:r>
            </w:hyperlink>
            <w:r>
              <w:t xml:space="preserve">:                    </w:t>
            </w:r>
          </w:p>
        </w:tc>
        <w:tc>
          <w:tcPr>
            <w:tcW w:w="1320" w:type="dxa"/>
            <w:tcBorders>
              <w:left w:val="single" w:sz="8" w:space="0" w:color="auto"/>
              <w:bottom w:val="single" w:sz="8" w:space="0" w:color="auto"/>
              <w:right w:val="single" w:sz="8" w:space="0" w:color="auto"/>
            </w:tcBorders>
          </w:tcPr>
          <w:p w:rsidR="00F97DAD" w:rsidRDefault="00F97DAD">
            <w:pPr>
              <w:pStyle w:val="ConsPlusNonformat"/>
              <w:jc w:val="both"/>
            </w:pPr>
            <w:r>
              <w:t>Областной</w:t>
            </w:r>
          </w:p>
          <w:p w:rsidR="00F97DAD" w:rsidRDefault="00F97DAD">
            <w:pPr>
              <w:pStyle w:val="ConsPlusNonformat"/>
              <w:jc w:val="both"/>
            </w:pPr>
            <w:r>
              <w:t xml:space="preserve">бюджет   </w:t>
            </w:r>
          </w:p>
        </w:tc>
        <w:tc>
          <w:tcPr>
            <w:tcW w:w="840" w:type="dxa"/>
            <w:tcBorders>
              <w:left w:val="single" w:sz="8" w:space="0" w:color="auto"/>
              <w:bottom w:val="single" w:sz="8" w:space="0" w:color="auto"/>
              <w:right w:val="single" w:sz="8" w:space="0" w:color="auto"/>
            </w:tcBorders>
          </w:tcPr>
          <w:p w:rsidR="00F97DAD" w:rsidRDefault="00F97DAD">
            <w:pPr>
              <w:pStyle w:val="ConsPlusNonformat"/>
              <w:jc w:val="both"/>
            </w:pPr>
            <w:r>
              <w:t>492,0</w:t>
            </w:r>
          </w:p>
        </w:tc>
        <w:tc>
          <w:tcPr>
            <w:tcW w:w="840" w:type="dxa"/>
            <w:tcBorders>
              <w:left w:val="single" w:sz="8" w:space="0" w:color="auto"/>
              <w:bottom w:val="single" w:sz="8" w:space="0" w:color="auto"/>
              <w:right w:val="single" w:sz="8" w:space="0" w:color="auto"/>
            </w:tcBorders>
          </w:tcPr>
          <w:p w:rsidR="00F97DAD" w:rsidRDefault="00F97DAD">
            <w:pPr>
              <w:pStyle w:val="ConsPlusNonformat"/>
              <w:jc w:val="both"/>
            </w:pPr>
            <w:r>
              <w:t>145,0</w:t>
            </w:r>
          </w:p>
        </w:tc>
        <w:tc>
          <w:tcPr>
            <w:tcW w:w="840" w:type="dxa"/>
            <w:tcBorders>
              <w:left w:val="single" w:sz="8" w:space="0" w:color="auto"/>
              <w:bottom w:val="single" w:sz="8" w:space="0" w:color="auto"/>
              <w:right w:val="single" w:sz="8" w:space="0" w:color="auto"/>
            </w:tcBorders>
          </w:tcPr>
          <w:p w:rsidR="00F97DAD" w:rsidRDefault="00F97DAD">
            <w:pPr>
              <w:pStyle w:val="ConsPlusNonformat"/>
              <w:jc w:val="both"/>
            </w:pPr>
            <w:r>
              <w:t>237,0</w:t>
            </w:r>
          </w:p>
        </w:tc>
        <w:tc>
          <w:tcPr>
            <w:tcW w:w="840" w:type="dxa"/>
            <w:tcBorders>
              <w:left w:val="single" w:sz="8" w:space="0" w:color="auto"/>
              <w:bottom w:val="single" w:sz="8" w:space="0" w:color="auto"/>
              <w:right w:val="single" w:sz="8" w:space="0" w:color="auto"/>
            </w:tcBorders>
          </w:tcPr>
          <w:p w:rsidR="00F97DAD" w:rsidRDefault="00F97DAD">
            <w:pPr>
              <w:pStyle w:val="ConsPlusNonformat"/>
              <w:jc w:val="both"/>
            </w:pPr>
            <w:r>
              <w:t>110,0</w:t>
            </w:r>
          </w:p>
        </w:tc>
      </w:tr>
    </w:tbl>
    <w:p w:rsidR="00F97DAD" w:rsidRDefault="00F97DAD" w:rsidP="00F97DAD">
      <w:pPr>
        <w:pStyle w:val="ConsPlusNormal"/>
      </w:pPr>
    </w:p>
    <w:p w:rsidR="00F97DAD" w:rsidRDefault="00F97DAD" w:rsidP="00F97DAD">
      <w:pPr>
        <w:pStyle w:val="ConsPlusNormal"/>
      </w:pPr>
    </w:p>
    <w:p w:rsidR="00F97DAD" w:rsidRDefault="00F97DAD" w:rsidP="00F97DAD">
      <w:pPr>
        <w:pStyle w:val="ConsPlusNormal"/>
      </w:pPr>
    </w:p>
    <w:p w:rsidR="00F97DAD" w:rsidRDefault="00F97DAD" w:rsidP="00F97DAD">
      <w:pPr>
        <w:pStyle w:val="ConsPlusNormal"/>
      </w:pPr>
    </w:p>
    <w:p w:rsidR="00F97DAD" w:rsidRDefault="00F97DAD" w:rsidP="00F97DAD">
      <w:pPr>
        <w:pStyle w:val="ConsPlusNormal"/>
      </w:pPr>
    </w:p>
    <w:p w:rsidR="00F97DAD" w:rsidRDefault="00F97DAD" w:rsidP="00F97DAD">
      <w:pPr>
        <w:pStyle w:val="ConsPlusNormal"/>
        <w:jc w:val="right"/>
        <w:outlineLvl w:val="0"/>
      </w:pPr>
      <w:r>
        <w:t>Утвержден</w:t>
      </w:r>
    </w:p>
    <w:p w:rsidR="00F97DAD" w:rsidRDefault="00F97DAD" w:rsidP="00F97DAD">
      <w:pPr>
        <w:pStyle w:val="ConsPlusNormal"/>
        <w:jc w:val="right"/>
      </w:pPr>
      <w:r>
        <w:t>постановлением</w:t>
      </w:r>
    </w:p>
    <w:p w:rsidR="00F97DAD" w:rsidRDefault="00F97DAD" w:rsidP="00F97DAD">
      <w:pPr>
        <w:pStyle w:val="ConsPlusNormal"/>
        <w:jc w:val="right"/>
      </w:pPr>
      <w:r>
        <w:t>правительства Белгородской области</w:t>
      </w:r>
    </w:p>
    <w:p w:rsidR="00F97DAD" w:rsidRDefault="00F97DAD" w:rsidP="00F97DAD">
      <w:pPr>
        <w:pStyle w:val="ConsPlusNormal"/>
        <w:jc w:val="right"/>
      </w:pPr>
      <w:r>
        <w:t>от 10 ноября 2008 года N 272-пп</w:t>
      </w:r>
    </w:p>
    <w:p w:rsidR="00F97DAD" w:rsidRDefault="00F97DAD" w:rsidP="00F97DAD">
      <w:pPr>
        <w:pStyle w:val="ConsPlusNormal"/>
      </w:pPr>
    </w:p>
    <w:p w:rsidR="00F97DAD" w:rsidRDefault="00F97DAD" w:rsidP="00F97DAD">
      <w:pPr>
        <w:pStyle w:val="ConsPlusTitle"/>
        <w:jc w:val="center"/>
      </w:pPr>
      <w:bookmarkStart w:id="5" w:name="Par523"/>
      <w:bookmarkEnd w:id="5"/>
      <w:r>
        <w:t>ПОРЯДОК</w:t>
      </w:r>
    </w:p>
    <w:p w:rsidR="00F97DAD" w:rsidRDefault="00F97DAD" w:rsidP="00F97DAD">
      <w:pPr>
        <w:pStyle w:val="ConsPlusTitle"/>
        <w:jc w:val="center"/>
      </w:pPr>
      <w:r>
        <w:t>ФОРМИРОВАНИЯ РЕЗЕРВА УПРАВЛЕНЧЕСКИХ КАДРОВ</w:t>
      </w:r>
    </w:p>
    <w:p w:rsidR="00F97DAD" w:rsidRDefault="00F97DAD" w:rsidP="00F97DAD">
      <w:pPr>
        <w:pStyle w:val="ConsPlusTitle"/>
        <w:jc w:val="center"/>
      </w:pPr>
      <w:r>
        <w:t>БЕЛГОРОДСКОЙ ОБЛАСТИ</w:t>
      </w:r>
    </w:p>
    <w:p w:rsidR="00F97DAD" w:rsidRDefault="00F97DAD" w:rsidP="00F97DAD">
      <w:pPr>
        <w:pStyle w:val="ConsPlusNormal"/>
        <w:jc w:val="center"/>
      </w:pPr>
      <w:r>
        <w:t>Список изменяющих документов</w:t>
      </w:r>
    </w:p>
    <w:p w:rsidR="00F97DAD" w:rsidRDefault="00F97DAD" w:rsidP="00F97DAD">
      <w:pPr>
        <w:pStyle w:val="ConsPlusNormal"/>
        <w:jc w:val="center"/>
      </w:pPr>
      <w:proofErr w:type="gramStart"/>
      <w:r>
        <w:t>(в ред. постановлений Правительства Белгородской области</w:t>
      </w:r>
      <w:proofErr w:type="gramEnd"/>
    </w:p>
    <w:p w:rsidR="00F97DAD" w:rsidRDefault="00F97DAD" w:rsidP="00F97DAD">
      <w:pPr>
        <w:pStyle w:val="ConsPlusNormal"/>
        <w:jc w:val="center"/>
      </w:pPr>
      <w:r>
        <w:t xml:space="preserve">от 04.05.2010 </w:t>
      </w:r>
      <w:hyperlink r:id="rId98" w:history="1">
        <w:r>
          <w:rPr>
            <w:color w:val="0000FF"/>
          </w:rPr>
          <w:t>N 168-пп</w:t>
        </w:r>
      </w:hyperlink>
      <w:r>
        <w:t xml:space="preserve">, от 20.12.2010 </w:t>
      </w:r>
      <w:hyperlink r:id="rId99" w:history="1">
        <w:r>
          <w:rPr>
            <w:color w:val="0000FF"/>
          </w:rPr>
          <w:t>N 436-пп</w:t>
        </w:r>
      </w:hyperlink>
      <w:r>
        <w:t>,</w:t>
      </w:r>
    </w:p>
    <w:p w:rsidR="00F97DAD" w:rsidRDefault="00F97DAD" w:rsidP="00F97DAD">
      <w:pPr>
        <w:pStyle w:val="ConsPlusNormal"/>
        <w:jc w:val="center"/>
      </w:pPr>
      <w:r>
        <w:t xml:space="preserve">от 23.05.2011 </w:t>
      </w:r>
      <w:hyperlink r:id="rId100" w:history="1">
        <w:r>
          <w:rPr>
            <w:color w:val="0000FF"/>
          </w:rPr>
          <w:t>N 189-пп</w:t>
        </w:r>
      </w:hyperlink>
      <w:r>
        <w:t xml:space="preserve">, от 23.01.2012 </w:t>
      </w:r>
      <w:hyperlink r:id="rId101" w:history="1">
        <w:r>
          <w:rPr>
            <w:color w:val="0000FF"/>
          </w:rPr>
          <w:t>N 20-пп</w:t>
        </w:r>
      </w:hyperlink>
      <w:r>
        <w:t>,</w:t>
      </w:r>
    </w:p>
    <w:p w:rsidR="00F97DAD" w:rsidRDefault="00F97DAD" w:rsidP="00F97DAD">
      <w:pPr>
        <w:pStyle w:val="ConsPlusNormal"/>
        <w:jc w:val="center"/>
      </w:pPr>
      <w:r>
        <w:t xml:space="preserve">от 22.04.2013 </w:t>
      </w:r>
      <w:hyperlink r:id="rId102" w:history="1">
        <w:r>
          <w:rPr>
            <w:color w:val="0000FF"/>
          </w:rPr>
          <w:t>N 160-пп</w:t>
        </w:r>
      </w:hyperlink>
      <w:r>
        <w:t>)</w:t>
      </w:r>
    </w:p>
    <w:p w:rsidR="00F97DAD" w:rsidRDefault="00F97DAD" w:rsidP="00F97DAD">
      <w:pPr>
        <w:pStyle w:val="ConsPlusNormal"/>
        <w:jc w:val="both"/>
      </w:pPr>
    </w:p>
    <w:p w:rsidR="00F97DAD" w:rsidRDefault="00F97DAD" w:rsidP="00F97DAD">
      <w:pPr>
        <w:pStyle w:val="ConsPlusNormal"/>
        <w:ind w:firstLine="540"/>
        <w:jc w:val="both"/>
      </w:pPr>
      <w:r>
        <w:t xml:space="preserve">Настоящий Порядок определяет механизм отбора кандидатов для формирования резерва управленческих кадров Белгородской области в соответствии с долгосрочной целевой </w:t>
      </w:r>
      <w:hyperlink w:anchor="Par52" w:history="1">
        <w:r>
          <w:rPr>
            <w:color w:val="0000FF"/>
          </w:rPr>
          <w:t>программой</w:t>
        </w:r>
      </w:hyperlink>
      <w:r>
        <w:t xml:space="preserve"> "Формирование и подготовка резерва управленческих кадров Белгородской области на 2008 - 2013 годы" (далее - Программа).</w:t>
      </w:r>
    </w:p>
    <w:p w:rsidR="00F97DAD" w:rsidRDefault="00F97DAD" w:rsidP="00F97DAD">
      <w:pPr>
        <w:pStyle w:val="ConsPlusNormal"/>
        <w:jc w:val="both"/>
      </w:pPr>
      <w:r>
        <w:t xml:space="preserve">(в ред. </w:t>
      </w:r>
      <w:hyperlink r:id="rId103" w:history="1">
        <w:r>
          <w:rPr>
            <w:color w:val="0000FF"/>
          </w:rPr>
          <w:t>постановления</w:t>
        </w:r>
      </w:hyperlink>
      <w:r>
        <w:t xml:space="preserve"> Правительства Белгородской области от 22.04.2013 N 160-пп)</w:t>
      </w:r>
    </w:p>
    <w:p w:rsidR="00F97DAD" w:rsidRDefault="00F97DAD" w:rsidP="00F97DAD">
      <w:pPr>
        <w:pStyle w:val="ConsPlusNormal"/>
        <w:ind w:firstLine="540"/>
        <w:jc w:val="both"/>
      </w:pPr>
      <w:r>
        <w:t xml:space="preserve">Формирование резерва управленческих кадров - непрерывный процесс выявления и привлечения граждан Российской Федерации, способных создать профессиональное ядро системы государственного и муниципального управления и выступить в роли кадровой опоры высшего руководства области в реализации </w:t>
      </w:r>
      <w:hyperlink r:id="rId104" w:history="1">
        <w:r>
          <w:rPr>
            <w:color w:val="0000FF"/>
          </w:rPr>
          <w:t>Стратегии</w:t>
        </w:r>
      </w:hyperlink>
      <w:r>
        <w:t xml:space="preserve"> социально-экономического развития области до 2025 года.</w:t>
      </w:r>
    </w:p>
    <w:p w:rsidR="00F97DAD" w:rsidRDefault="00F97DAD" w:rsidP="00F97DAD">
      <w:pPr>
        <w:pStyle w:val="ConsPlusNormal"/>
        <w:ind w:firstLine="540"/>
        <w:jc w:val="both"/>
      </w:pPr>
      <w:r>
        <w:t>Резерв управленческих кадров Белгородской области состоит из двух уровней:</w:t>
      </w:r>
    </w:p>
    <w:p w:rsidR="00F97DAD" w:rsidRDefault="00F97DAD" w:rsidP="00F97DAD">
      <w:pPr>
        <w:pStyle w:val="ConsPlusNormal"/>
        <w:ind w:firstLine="540"/>
        <w:jc w:val="both"/>
      </w:pPr>
      <w:r>
        <w:t>- резерв функционирования, в который включаются граждане, готовые занять соответствующие должности в настоящее время;</w:t>
      </w:r>
    </w:p>
    <w:p w:rsidR="00F97DAD" w:rsidRDefault="00F97DAD" w:rsidP="00F97DAD">
      <w:pPr>
        <w:pStyle w:val="ConsPlusNormal"/>
        <w:ind w:firstLine="540"/>
        <w:jc w:val="both"/>
      </w:pPr>
      <w:r>
        <w:t>- резерв развития, в который включаются граждане, которым необходимо дополнительное профессиональное развитие для замещения соответствующих должностей.</w:t>
      </w:r>
    </w:p>
    <w:p w:rsidR="00F97DAD" w:rsidRDefault="00F97DAD" w:rsidP="00F97DAD">
      <w:pPr>
        <w:pStyle w:val="ConsPlusNormal"/>
        <w:ind w:firstLine="540"/>
        <w:jc w:val="both"/>
      </w:pPr>
      <w:r>
        <w:lastRenderedPageBreak/>
        <w:t>Взаимосвязь резерва управленческих кадров Белгородской области и кадрового резерва на государственной гражданской службе Белгородской области обеспечивается сходными принципами формирования и подготовки резерва. Вместе с тем, резерв управленческих кадров области формируется для замещения, в основном, тех должностей, назначение на которые в соответствии с действующим законодательством производится без конкурса. Кадровый резерв на государственной гражданской службе области формируется для замещения должностей, назначение на которые производится по конкурсу.</w:t>
      </w:r>
    </w:p>
    <w:p w:rsidR="00F97DAD" w:rsidRDefault="00F97DAD" w:rsidP="00F97DAD">
      <w:pPr>
        <w:pStyle w:val="ConsPlusNormal"/>
        <w:ind w:firstLine="540"/>
        <w:jc w:val="both"/>
      </w:pPr>
    </w:p>
    <w:p w:rsidR="00F97DAD" w:rsidRDefault="00F97DAD" w:rsidP="00F97DAD">
      <w:pPr>
        <w:pStyle w:val="ConsPlusNormal"/>
        <w:jc w:val="center"/>
        <w:outlineLvl w:val="1"/>
      </w:pPr>
      <w:r>
        <w:t>Отбор граждан для включения в резерв</w:t>
      </w:r>
    </w:p>
    <w:p w:rsidR="00F97DAD" w:rsidRDefault="00F97DAD" w:rsidP="00F97DAD">
      <w:pPr>
        <w:pStyle w:val="ConsPlusNormal"/>
        <w:jc w:val="center"/>
      </w:pPr>
      <w:r>
        <w:t>управленческих кадров области</w:t>
      </w:r>
    </w:p>
    <w:p w:rsidR="00F97DAD" w:rsidRDefault="00F97DAD" w:rsidP="00F97DAD">
      <w:pPr>
        <w:pStyle w:val="ConsPlusNormal"/>
        <w:ind w:firstLine="540"/>
        <w:jc w:val="both"/>
      </w:pPr>
    </w:p>
    <w:p w:rsidR="00F97DAD" w:rsidRDefault="00F97DAD" w:rsidP="00F97DAD">
      <w:pPr>
        <w:pStyle w:val="ConsPlusNormal"/>
        <w:ind w:firstLine="540"/>
        <w:jc w:val="both"/>
      </w:pPr>
      <w:r>
        <w:t>Управлением государственной службы и кадров департамента внутренней и кадровой политики области на основании сведений, представляемых органами исполнительной власти, государственными органами области, территориальными органами федеральных органов государственной власти, готовится номенклатура должностей, на которые будет формироваться резерв управленческих кадров области.</w:t>
      </w:r>
    </w:p>
    <w:p w:rsidR="00F97DAD" w:rsidRDefault="00F97DAD" w:rsidP="00F97DAD">
      <w:pPr>
        <w:pStyle w:val="ConsPlusNormal"/>
        <w:jc w:val="both"/>
      </w:pPr>
      <w:r>
        <w:t xml:space="preserve">(в ред. постановлений Правительства Белгородской области от 04.05.2010 </w:t>
      </w:r>
      <w:hyperlink r:id="rId105" w:history="1">
        <w:r>
          <w:rPr>
            <w:color w:val="0000FF"/>
          </w:rPr>
          <w:t>N 168-пп</w:t>
        </w:r>
      </w:hyperlink>
      <w:r>
        <w:t xml:space="preserve">, от 22.04.2013 </w:t>
      </w:r>
      <w:hyperlink r:id="rId106" w:history="1">
        <w:r>
          <w:rPr>
            <w:color w:val="0000FF"/>
          </w:rPr>
          <w:t>N 160-пп</w:t>
        </w:r>
      </w:hyperlink>
      <w:r>
        <w:t>)</w:t>
      </w:r>
    </w:p>
    <w:p w:rsidR="00F97DAD" w:rsidRDefault="00F97DAD" w:rsidP="00F97DAD">
      <w:pPr>
        <w:pStyle w:val="ConsPlusNormal"/>
        <w:ind w:firstLine="540"/>
        <w:jc w:val="both"/>
      </w:pPr>
      <w:r>
        <w:t>Целевые группы должностей включают в себя:</w:t>
      </w:r>
    </w:p>
    <w:p w:rsidR="00F97DAD" w:rsidRDefault="00F97DAD" w:rsidP="00F97DAD">
      <w:pPr>
        <w:pStyle w:val="ConsPlusNormal"/>
        <w:ind w:firstLine="540"/>
        <w:jc w:val="both"/>
      </w:pPr>
    </w:p>
    <w:p w:rsidR="00F97DAD" w:rsidRDefault="00F97DAD" w:rsidP="00F97DAD">
      <w:pPr>
        <w:pStyle w:val="ConsPlusCell"/>
        <w:jc w:val="both"/>
      </w:pPr>
      <w:r>
        <w:t>┌─────────────────────────────────────────────────────┬──────────────────┐</w:t>
      </w:r>
    </w:p>
    <w:p w:rsidR="00F97DAD" w:rsidRDefault="00F97DAD" w:rsidP="00F97DAD">
      <w:pPr>
        <w:pStyle w:val="ConsPlusCell"/>
        <w:jc w:val="both"/>
      </w:pPr>
      <w:r>
        <w:t>│Государственные должности Белгородской области       │до 19 должностей  │</w:t>
      </w:r>
    </w:p>
    <w:p w:rsidR="00F97DAD" w:rsidRDefault="00F97DAD" w:rsidP="00F97DAD">
      <w:pPr>
        <w:pStyle w:val="ConsPlusCell"/>
        <w:jc w:val="both"/>
      </w:pPr>
      <w:r>
        <w:t>├─────────────────────────────────────────────────────┼──────────────────┤</w:t>
      </w:r>
    </w:p>
    <w:p w:rsidR="00F97DAD" w:rsidRDefault="00F97DAD" w:rsidP="00F97DAD">
      <w:pPr>
        <w:pStyle w:val="ConsPlusCell"/>
        <w:jc w:val="both"/>
      </w:pPr>
      <w:r>
        <w:t xml:space="preserve">│Должности, относящиеся  к  высшей  группе  </w:t>
      </w:r>
      <w:proofErr w:type="spellStart"/>
      <w:r>
        <w:t>должностей│до</w:t>
      </w:r>
      <w:proofErr w:type="spellEnd"/>
      <w:r>
        <w:t xml:space="preserve"> 110 должностей │</w:t>
      </w:r>
    </w:p>
    <w:p w:rsidR="00F97DAD" w:rsidRDefault="00F97DAD" w:rsidP="00F97DAD">
      <w:pPr>
        <w:pStyle w:val="ConsPlusCell"/>
        <w:jc w:val="both"/>
      </w:pPr>
      <w:r>
        <w:t>│категории "руководители" государственной  гражданской│                  │</w:t>
      </w:r>
    </w:p>
    <w:p w:rsidR="00F97DAD" w:rsidRDefault="00F97DAD" w:rsidP="00F97DAD">
      <w:pPr>
        <w:pStyle w:val="ConsPlusCell"/>
        <w:jc w:val="both"/>
      </w:pPr>
      <w:r>
        <w:t>│службы области                                       │                  │</w:t>
      </w:r>
    </w:p>
    <w:p w:rsidR="00F97DAD" w:rsidRDefault="00F97DAD" w:rsidP="00F97DAD">
      <w:pPr>
        <w:pStyle w:val="ConsPlusCell"/>
        <w:jc w:val="both"/>
      </w:pPr>
      <w:r>
        <w:t>├─────────────────────────────────────────────────────┼──────────────────┤</w:t>
      </w:r>
    </w:p>
    <w:p w:rsidR="00F97DAD" w:rsidRDefault="00F97DAD" w:rsidP="00F97DAD">
      <w:pPr>
        <w:pStyle w:val="ConsPlusCell"/>
        <w:jc w:val="both"/>
      </w:pPr>
      <w:r>
        <w:t xml:space="preserve">│Позиция исключена. - </w:t>
      </w:r>
      <w:hyperlink r:id="rId107" w:history="1">
        <w:r>
          <w:rPr>
            <w:color w:val="0000FF"/>
          </w:rPr>
          <w:t>Постановление</w:t>
        </w:r>
      </w:hyperlink>
      <w:r>
        <w:t xml:space="preserve"> Правительства Белгородской области </w:t>
      </w:r>
      <w:proofErr w:type="gramStart"/>
      <w:r>
        <w:t>от</w:t>
      </w:r>
      <w:proofErr w:type="gramEnd"/>
      <w:r>
        <w:t>│</w:t>
      </w:r>
    </w:p>
    <w:p w:rsidR="00F97DAD" w:rsidRDefault="00F97DAD" w:rsidP="00F97DAD">
      <w:pPr>
        <w:pStyle w:val="ConsPlusCell"/>
        <w:jc w:val="both"/>
      </w:pPr>
      <w:r>
        <w:t>│23.01.2012 N 20-пп                                   │                  │</w:t>
      </w:r>
    </w:p>
    <w:p w:rsidR="00F97DAD" w:rsidRDefault="00F97DAD" w:rsidP="00F97DAD">
      <w:pPr>
        <w:pStyle w:val="ConsPlusCell"/>
        <w:jc w:val="both"/>
      </w:pPr>
      <w:r>
        <w:t>├─────────────────────────────────────────────────────┼──────────────────┤</w:t>
      </w:r>
    </w:p>
    <w:p w:rsidR="00F97DAD" w:rsidRDefault="00F97DAD" w:rsidP="00F97DAD">
      <w:pPr>
        <w:pStyle w:val="ConsPlusCell"/>
        <w:jc w:val="both"/>
      </w:pPr>
      <w:r>
        <w:t xml:space="preserve">│Должности глав администрации муниципальных районов  </w:t>
      </w:r>
      <w:proofErr w:type="spellStart"/>
      <w:r>
        <w:t>и│до</w:t>
      </w:r>
      <w:proofErr w:type="spellEnd"/>
      <w:r>
        <w:t xml:space="preserve"> 22 должностей  │</w:t>
      </w:r>
    </w:p>
    <w:p w:rsidR="00F97DAD" w:rsidRDefault="00F97DAD" w:rsidP="00F97DAD">
      <w:pPr>
        <w:pStyle w:val="ConsPlusCell"/>
        <w:jc w:val="both"/>
      </w:pPr>
      <w:r>
        <w:t>│городских округов области                            │                  │</w:t>
      </w:r>
    </w:p>
    <w:p w:rsidR="00F97DAD" w:rsidRDefault="00F97DAD" w:rsidP="00F97DAD">
      <w:pPr>
        <w:pStyle w:val="ConsPlusCell"/>
        <w:jc w:val="both"/>
      </w:pPr>
      <w:r>
        <w:t>└─────────────────────────────────────────────────────┴──────────────────┘</w:t>
      </w:r>
    </w:p>
    <w:p w:rsidR="00F97DAD" w:rsidRDefault="00F97DAD" w:rsidP="00F97DAD">
      <w:pPr>
        <w:pStyle w:val="ConsPlusNormal"/>
      </w:pPr>
    </w:p>
    <w:p w:rsidR="00F97DAD" w:rsidRDefault="00F97DAD" w:rsidP="00F97DAD">
      <w:pPr>
        <w:pStyle w:val="ConsPlusNormal"/>
        <w:ind w:firstLine="540"/>
        <w:jc w:val="both"/>
      </w:pPr>
      <w:r>
        <w:t>После формирования номенклатуры должностей департаментом внутренней и кадровой политики области объявляется о начале формирования резерва управленческих кадров.</w:t>
      </w:r>
    </w:p>
    <w:p w:rsidR="00F97DAD" w:rsidRDefault="00F97DAD" w:rsidP="00F97DAD">
      <w:pPr>
        <w:pStyle w:val="ConsPlusNormal"/>
        <w:jc w:val="both"/>
      </w:pPr>
      <w:r>
        <w:t xml:space="preserve">(в ред. постановлений Правительства Белгородской области от 04.05.2010 </w:t>
      </w:r>
      <w:hyperlink r:id="rId108" w:history="1">
        <w:r>
          <w:rPr>
            <w:color w:val="0000FF"/>
          </w:rPr>
          <w:t>N 168-пп</w:t>
        </w:r>
      </w:hyperlink>
      <w:r>
        <w:t xml:space="preserve">, от 22.04.2013 </w:t>
      </w:r>
      <w:hyperlink r:id="rId109" w:history="1">
        <w:r>
          <w:rPr>
            <w:color w:val="0000FF"/>
          </w:rPr>
          <w:t>N 160-пп</w:t>
        </w:r>
      </w:hyperlink>
      <w:r>
        <w:t>)</w:t>
      </w:r>
    </w:p>
    <w:p w:rsidR="00F97DAD" w:rsidRDefault="00F97DAD" w:rsidP="00F97DAD">
      <w:pPr>
        <w:pStyle w:val="ConsPlusNormal"/>
        <w:ind w:firstLine="540"/>
        <w:jc w:val="both"/>
      </w:pPr>
      <w:r>
        <w:t>Целевыми категориями граждан для формирования резерва управленческих кадров Белгородской области являются:</w:t>
      </w:r>
    </w:p>
    <w:p w:rsidR="00F97DAD" w:rsidRDefault="00F97DAD" w:rsidP="00F97DAD">
      <w:pPr>
        <w:pStyle w:val="ConsPlusNormal"/>
        <w:ind w:firstLine="540"/>
        <w:jc w:val="both"/>
      </w:pPr>
      <w:r>
        <w:t>- представители органов власти области (заместители губернатора, руководители и начальники структурных подразделений органов исполнительной власти и государственных органов области), руководители органов местного самоуправления области, депутаты представительных органов власти области и граждане, состоящие в кадровом резерве на государственной гражданской службе области;</w:t>
      </w:r>
    </w:p>
    <w:p w:rsidR="00F97DAD" w:rsidRDefault="00F97DAD" w:rsidP="00F97DAD">
      <w:pPr>
        <w:pStyle w:val="ConsPlusNormal"/>
        <w:ind w:firstLine="540"/>
        <w:jc w:val="both"/>
      </w:pPr>
      <w:r>
        <w:t>- представители бизнеса (высшие руководители коммерческих организаций, лауреаты конкурса "Менеджер года", победители областного конкурса молодых исследователей "Качество регионального управления в XXI веке", победители и лауреаты областных профессиональных конкурсов и соревнований, руководители среднего звена);</w:t>
      </w:r>
    </w:p>
    <w:p w:rsidR="00F97DAD" w:rsidRDefault="00F97DAD" w:rsidP="00F97DAD">
      <w:pPr>
        <w:pStyle w:val="ConsPlusNormal"/>
        <w:ind w:firstLine="540"/>
        <w:jc w:val="both"/>
      </w:pPr>
      <w:r>
        <w:t>- представители некоммерческого сектора и общественных организаций (руководители предприятий и организаций науки, культуры, образования, здравоохранения, спорта и др.);</w:t>
      </w:r>
    </w:p>
    <w:p w:rsidR="00F97DAD" w:rsidRDefault="00F97DAD" w:rsidP="00F97DAD">
      <w:pPr>
        <w:pStyle w:val="ConsPlusNormal"/>
        <w:ind w:firstLine="540"/>
        <w:jc w:val="both"/>
      </w:pPr>
      <w:r>
        <w:t>- выпускники и слушатели Президентской программы подготовки управленческих кадров для организаций народного хозяйства Российской Федерации;</w:t>
      </w:r>
    </w:p>
    <w:p w:rsidR="00F97DAD" w:rsidRDefault="00F97DAD" w:rsidP="00F97DAD">
      <w:pPr>
        <w:pStyle w:val="ConsPlusNormal"/>
        <w:ind w:firstLine="540"/>
        <w:jc w:val="both"/>
      </w:pPr>
      <w:r>
        <w:t>- аспиранты и докторанты, ученые и преподаватели;</w:t>
      </w:r>
    </w:p>
    <w:p w:rsidR="00F97DAD" w:rsidRDefault="00F97DAD" w:rsidP="00F97DAD">
      <w:pPr>
        <w:pStyle w:val="ConsPlusNormal"/>
        <w:ind w:firstLine="540"/>
        <w:jc w:val="both"/>
      </w:pPr>
      <w:r>
        <w:t>- представители государственных учреждений и организаций (руководители и начальники структурных подразделений областных государственных унитарных предприятий и государственных учреждений);</w:t>
      </w:r>
    </w:p>
    <w:p w:rsidR="00F97DAD" w:rsidRDefault="00F97DAD" w:rsidP="00F97DAD">
      <w:pPr>
        <w:pStyle w:val="ConsPlusNormal"/>
        <w:ind w:firstLine="540"/>
        <w:jc w:val="both"/>
      </w:pPr>
      <w:r>
        <w:t>- лица, включенные в Банк данных управленческого потенциала Белгородской области.</w:t>
      </w:r>
    </w:p>
    <w:p w:rsidR="00F97DAD" w:rsidRDefault="00F97DAD" w:rsidP="00F97DAD">
      <w:pPr>
        <w:pStyle w:val="ConsPlusNormal"/>
        <w:jc w:val="both"/>
      </w:pPr>
      <w:r>
        <w:t xml:space="preserve">(абзац введен </w:t>
      </w:r>
      <w:hyperlink r:id="rId110" w:history="1">
        <w:r>
          <w:rPr>
            <w:color w:val="0000FF"/>
          </w:rPr>
          <w:t>постановлением</w:t>
        </w:r>
      </w:hyperlink>
      <w:r>
        <w:t xml:space="preserve"> Правительства Белгородской области от 04.05.2010 N 168-пп)</w:t>
      </w:r>
    </w:p>
    <w:p w:rsidR="00F97DAD" w:rsidRDefault="00F97DAD" w:rsidP="00F97DAD">
      <w:pPr>
        <w:pStyle w:val="ConsPlusNormal"/>
        <w:ind w:firstLine="540"/>
        <w:jc w:val="both"/>
      </w:pPr>
      <w:r>
        <w:t>К кандидатам на включение в резерв управленческих кадров области предъявляются следующие требования:</w:t>
      </w:r>
    </w:p>
    <w:p w:rsidR="00F97DAD" w:rsidRDefault="00F97DAD" w:rsidP="00F97DAD">
      <w:pPr>
        <w:pStyle w:val="ConsPlusNormal"/>
        <w:jc w:val="both"/>
      </w:pPr>
      <w:r>
        <w:t xml:space="preserve">(в ред. </w:t>
      </w:r>
      <w:hyperlink r:id="rId111" w:history="1">
        <w:r>
          <w:rPr>
            <w:color w:val="0000FF"/>
          </w:rPr>
          <w:t>постановления</w:t>
        </w:r>
      </w:hyperlink>
      <w:r>
        <w:t xml:space="preserve"> Правительства Белгородской области от 22.04.2013 N 160-пп)</w:t>
      </w:r>
    </w:p>
    <w:p w:rsidR="00F97DAD" w:rsidRDefault="00F97DAD" w:rsidP="00F97DAD">
      <w:pPr>
        <w:pStyle w:val="ConsPlusNormal"/>
        <w:ind w:firstLine="540"/>
        <w:jc w:val="both"/>
      </w:pPr>
      <w:r>
        <w:t>- гражданство Российской Федерации;</w:t>
      </w:r>
    </w:p>
    <w:p w:rsidR="00F97DAD" w:rsidRDefault="00F97DAD" w:rsidP="00F97DAD">
      <w:pPr>
        <w:pStyle w:val="ConsPlusNormal"/>
        <w:ind w:firstLine="540"/>
        <w:jc w:val="both"/>
      </w:pPr>
      <w:r>
        <w:t>- проживание на территории Белгородской области;</w:t>
      </w:r>
    </w:p>
    <w:p w:rsidR="00F97DAD" w:rsidRDefault="00F97DAD" w:rsidP="00F97DAD">
      <w:pPr>
        <w:pStyle w:val="ConsPlusNormal"/>
        <w:ind w:firstLine="540"/>
        <w:jc w:val="both"/>
      </w:pPr>
      <w:r>
        <w:t>- возраст от 27 до 50 лет;</w:t>
      </w:r>
    </w:p>
    <w:p w:rsidR="00F97DAD" w:rsidRDefault="00F97DAD" w:rsidP="00F97DAD">
      <w:pPr>
        <w:pStyle w:val="ConsPlusNormal"/>
        <w:ind w:firstLine="540"/>
        <w:jc w:val="both"/>
      </w:pPr>
      <w:r>
        <w:t xml:space="preserve">- наличие </w:t>
      </w:r>
      <w:proofErr w:type="gramStart"/>
      <w:r>
        <w:t>высшего</w:t>
      </w:r>
      <w:proofErr w:type="gramEnd"/>
      <w:r>
        <w:t xml:space="preserve"> образования;</w:t>
      </w:r>
    </w:p>
    <w:p w:rsidR="00F97DAD" w:rsidRDefault="00F97DAD" w:rsidP="00F97DAD">
      <w:pPr>
        <w:pStyle w:val="ConsPlusNormal"/>
        <w:ind w:firstLine="540"/>
        <w:jc w:val="both"/>
      </w:pPr>
      <w:r>
        <w:lastRenderedPageBreak/>
        <w:t>- не менее 5 лет опыта профессиональной и управленческой деятельности;</w:t>
      </w:r>
    </w:p>
    <w:p w:rsidR="00F97DAD" w:rsidRDefault="00F97DAD" w:rsidP="00F97DAD">
      <w:pPr>
        <w:pStyle w:val="ConsPlusNormal"/>
        <w:jc w:val="both"/>
      </w:pPr>
      <w:r>
        <w:t xml:space="preserve">(в ред. </w:t>
      </w:r>
      <w:hyperlink r:id="rId112" w:history="1">
        <w:r>
          <w:rPr>
            <w:color w:val="0000FF"/>
          </w:rPr>
          <w:t>постановления</w:t>
        </w:r>
      </w:hyperlink>
      <w:r>
        <w:t xml:space="preserve"> Правительства Белгородской области от 20.12.2010 N 436-пп)</w:t>
      </w:r>
    </w:p>
    <w:p w:rsidR="00F97DAD" w:rsidRDefault="00F97DAD" w:rsidP="00F97DAD">
      <w:pPr>
        <w:pStyle w:val="ConsPlusNormal"/>
        <w:ind w:firstLine="540"/>
        <w:jc w:val="both"/>
      </w:pPr>
      <w:r>
        <w:t>- отсутствие неснятой или непогашенной судимости;</w:t>
      </w:r>
    </w:p>
    <w:p w:rsidR="00F97DAD" w:rsidRDefault="00F97DAD" w:rsidP="00F97DAD">
      <w:pPr>
        <w:pStyle w:val="ConsPlusNormal"/>
        <w:ind w:firstLine="540"/>
        <w:jc w:val="both"/>
      </w:pPr>
      <w:r>
        <w:t xml:space="preserve">абзац исключен. - </w:t>
      </w:r>
      <w:hyperlink r:id="rId113" w:history="1">
        <w:r>
          <w:rPr>
            <w:color w:val="0000FF"/>
          </w:rPr>
          <w:t>Постановление</w:t>
        </w:r>
      </w:hyperlink>
      <w:r>
        <w:t xml:space="preserve"> Правительства Белгородской области от 20.12.2010 N 436-пп.</w:t>
      </w:r>
    </w:p>
    <w:p w:rsidR="00F97DAD" w:rsidRDefault="00F97DAD" w:rsidP="00F97DAD">
      <w:pPr>
        <w:pStyle w:val="ConsPlusNormal"/>
        <w:ind w:firstLine="540"/>
        <w:jc w:val="both"/>
      </w:pPr>
      <w:r>
        <w:t>Отбор кандидатов для включения в резерв управленческих кадров области на должности номенклатуры должностей для формирования резерва управленческих кадров области, за исключением государственных должностей Белгородской области, производится в соответствии с утвержденным Положением о конкурсном отборе кандидатов на включение в резерв управленческих кадров Белгородской области. На основании результатов отбора Совет по кадровой политике при Губернаторе области должен иметь возможность объективно оценить образовательный и профессиональный уровень кандидатов.</w:t>
      </w:r>
    </w:p>
    <w:p w:rsidR="00F97DAD" w:rsidRDefault="00F97DAD" w:rsidP="00F97DAD">
      <w:pPr>
        <w:pStyle w:val="ConsPlusNormal"/>
        <w:jc w:val="both"/>
      </w:pPr>
      <w:r>
        <w:t>(</w:t>
      </w:r>
      <w:proofErr w:type="gramStart"/>
      <w:r>
        <w:t>а</w:t>
      </w:r>
      <w:proofErr w:type="gramEnd"/>
      <w:r>
        <w:t xml:space="preserve">бзац введен </w:t>
      </w:r>
      <w:hyperlink r:id="rId114" w:history="1">
        <w:r>
          <w:rPr>
            <w:color w:val="0000FF"/>
          </w:rPr>
          <w:t>постановлением</w:t>
        </w:r>
      </w:hyperlink>
      <w:r>
        <w:t xml:space="preserve"> Правительства Белгородской области от 22.04.2013 N 160-пп)</w:t>
      </w:r>
    </w:p>
    <w:p w:rsidR="00F97DAD" w:rsidRDefault="00F97DAD" w:rsidP="00F97DAD">
      <w:pPr>
        <w:pStyle w:val="ConsPlusNormal"/>
        <w:ind w:firstLine="540"/>
        <w:jc w:val="both"/>
      </w:pPr>
      <w:r>
        <w:t xml:space="preserve">Резерв управленческих кадров области на государственные должности Белгородской области формируется по итогам проведения с кандидатами личного собеседования Губернатором области. Список кандидатов подготавливается департаментом </w:t>
      </w:r>
      <w:proofErr w:type="gramStart"/>
      <w:r>
        <w:t>внутренней</w:t>
      </w:r>
      <w:proofErr w:type="gramEnd"/>
      <w:r>
        <w:t xml:space="preserve"> и кадровой политики области.</w:t>
      </w:r>
    </w:p>
    <w:p w:rsidR="00F97DAD" w:rsidRDefault="00F97DAD" w:rsidP="00F97DAD">
      <w:pPr>
        <w:pStyle w:val="ConsPlusNormal"/>
        <w:jc w:val="both"/>
      </w:pPr>
      <w:r>
        <w:t>(</w:t>
      </w:r>
      <w:proofErr w:type="gramStart"/>
      <w:r>
        <w:t>а</w:t>
      </w:r>
      <w:proofErr w:type="gramEnd"/>
      <w:r>
        <w:t xml:space="preserve">бзац введен </w:t>
      </w:r>
      <w:hyperlink r:id="rId115" w:history="1">
        <w:r>
          <w:rPr>
            <w:color w:val="0000FF"/>
          </w:rPr>
          <w:t>постановлением</w:t>
        </w:r>
      </w:hyperlink>
      <w:r>
        <w:t xml:space="preserve"> Правительства Белгородской области от 22.04.2013 N 160-пп)</w:t>
      </w:r>
    </w:p>
    <w:p w:rsidR="00F97DAD" w:rsidRDefault="00F97DAD" w:rsidP="00F97DAD">
      <w:pPr>
        <w:pStyle w:val="ConsPlusNormal"/>
        <w:ind w:firstLine="540"/>
        <w:jc w:val="both"/>
      </w:pPr>
      <w:proofErr w:type="gramStart"/>
      <w:r>
        <w:t xml:space="preserve">Кандидаты на включение в резерв управленческих кадров области на государственные должности Белгородской области представляют в департамент внутренней и кадровой политики области документы в соответствии с перечнем, изложенным в </w:t>
      </w:r>
      <w:hyperlink w:anchor="Par684" w:history="1">
        <w:r>
          <w:rPr>
            <w:color w:val="0000FF"/>
          </w:rPr>
          <w:t>пункте 3.3 раздела 3</w:t>
        </w:r>
      </w:hyperlink>
      <w:r>
        <w:t xml:space="preserve"> (за исключением документов, предусмотренных </w:t>
      </w:r>
      <w:hyperlink w:anchor="Par688" w:history="1">
        <w:r>
          <w:rPr>
            <w:color w:val="0000FF"/>
          </w:rPr>
          <w:t>подпунктами "в"</w:t>
        </w:r>
      </w:hyperlink>
      <w:r>
        <w:t xml:space="preserve">, </w:t>
      </w:r>
      <w:hyperlink w:anchor="Par689" w:history="1">
        <w:r>
          <w:rPr>
            <w:color w:val="0000FF"/>
          </w:rPr>
          <w:t>"г"</w:t>
        </w:r>
      </w:hyperlink>
      <w:r>
        <w:t xml:space="preserve">, </w:t>
      </w:r>
      <w:hyperlink w:anchor="Par695" w:history="1">
        <w:r>
          <w:rPr>
            <w:color w:val="0000FF"/>
          </w:rPr>
          <w:t>"и" пункта 3.3 раздела 3</w:t>
        </w:r>
      </w:hyperlink>
      <w:r>
        <w:t>) Положения о конкурсном отборе кандидатов на включение в резерв управленческих кадров Белгородской области.</w:t>
      </w:r>
      <w:proofErr w:type="gramEnd"/>
      <w:r>
        <w:t xml:space="preserve"> Документы, представленные кандидатами, </w:t>
      </w:r>
      <w:proofErr w:type="gramStart"/>
      <w:r>
        <w:t>подлежат проверке и заверяются</w:t>
      </w:r>
      <w:proofErr w:type="gramEnd"/>
      <w:r>
        <w:t xml:space="preserve"> кадровой службой департамента внутренней и кадровой политики области.</w:t>
      </w:r>
    </w:p>
    <w:p w:rsidR="00F97DAD" w:rsidRDefault="00F97DAD" w:rsidP="00F97DAD">
      <w:pPr>
        <w:pStyle w:val="ConsPlusNormal"/>
        <w:jc w:val="both"/>
      </w:pPr>
      <w:r>
        <w:t xml:space="preserve">(абзац введен </w:t>
      </w:r>
      <w:hyperlink r:id="rId116" w:history="1">
        <w:r>
          <w:rPr>
            <w:color w:val="0000FF"/>
          </w:rPr>
          <w:t>постановлением</w:t>
        </w:r>
      </w:hyperlink>
      <w:r>
        <w:t xml:space="preserve"> Правительства Белгородской области от 22.04.2013 N 160-пп)</w:t>
      </w:r>
    </w:p>
    <w:p w:rsidR="00F97DAD" w:rsidRDefault="00F97DAD" w:rsidP="00F97DAD">
      <w:pPr>
        <w:pStyle w:val="ConsPlusNormal"/>
        <w:ind w:firstLine="540"/>
        <w:jc w:val="both"/>
      </w:pPr>
      <w:proofErr w:type="gramStart"/>
      <w:r>
        <w:t>Кандидаты для участия в конкурсе на включение в резерв управленческих кадров области на должности государственной гражданской службы области и глав администраций муниципальных районов и городских округов могут выдвигаться органами исполнительной власти, государственными органами области, органами местного самоуправления, областными государственными учреждениями и предприятиями, общественными организациями, учебными заведениями, учреждениями и предприятиями области независимо от организационно-правовой формы, а также в порядке самовыдвижения.</w:t>
      </w:r>
      <w:proofErr w:type="gramEnd"/>
    </w:p>
    <w:p w:rsidR="00F97DAD" w:rsidRDefault="00F97DAD" w:rsidP="00F97DAD">
      <w:pPr>
        <w:pStyle w:val="ConsPlusNormal"/>
        <w:jc w:val="both"/>
      </w:pPr>
      <w:r>
        <w:t xml:space="preserve">(в ред. </w:t>
      </w:r>
      <w:hyperlink r:id="rId117" w:history="1">
        <w:r>
          <w:rPr>
            <w:color w:val="0000FF"/>
          </w:rPr>
          <w:t>постановления</w:t>
        </w:r>
      </w:hyperlink>
      <w:r>
        <w:t xml:space="preserve"> Правительства Белгородской области от 22.04.2013 N 160-пп)</w:t>
      </w:r>
    </w:p>
    <w:p w:rsidR="00F97DAD" w:rsidRDefault="00F97DAD" w:rsidP="00F97DAD">
      <w:pPr>
        <w:pStyle w:val="ConsPlusNormal"/>
        <w:ind w:firstLine="540"/>
        <w:jc w:val="both"/>
      </w:pPr>
      <w:r>
        <w:t>Департаменты области, департамент внутренней и кадровой политики области, областная Дума и избирательная комиссия области создают рабочие группы по рассмотрению кандидатур на включение в резерв управленческих кадров области (далее - Рабочие группы). Рабочие группы проводят отбор по формальным критериям (на соответствие предъявляемым требованиям) среди кандидатов из данного органа исполнительной власти, курируемых органов исполнительной власти и государственных органов, подведомственных областных государственных учреждений и предприятий, кандидатов, выдвинутых прочими организациями, и самовыдвиженцев по профилю деятельности органа власти. Рабочие группы представляют утвержденные списки кандидатов в департамент внутренней и кадровой политики области для организации проверки достоверности данных, представленных кандидатами. Рабочие группы направляют перечни кандидатов, допущенных к участию в конкурсном отборе, в Совет по кадровой политике при Губернаторе области.</w:t>
      </w:r>
    </w:p>
    <w:p w:rsidR="00F97DAD" w:rsidRDefault="00F97DAD" w:rsidP="00F97DAD">
      <w:pPr>
        <w:pStyle w:val="ConsPlusNormal"/>
        <w:jc w:val="both"/>
      </w:pPr>
      <w:r>
        <w:t xml:space="preserve">(в ред. постановлений Правительства Белгородской области от 04.05.2010 </w:t>
      </w:r>
      <w:hyperlink r:id="rId118" w:history="1">
        <w:r>
          <w:rPr>
            <w:color w:val="0000FF"/>
          </w:rPr>
          <w:t>N 168-пп</w:t>
        </w:r>
      </w:hyperlink>
      <w:r>
        <w:t xml:space="preserve">, от 22.04.2013 </w:t>
      </w:r>
      <w:hyperlink r:id="rId119" w:history="1">
        <w:r>
          <w:rPr>
            <w:color w:val="0000FF"/>
          </w:rPr>
          <w:t>N 160-пп</w:t>
        </w:r>
      </w:hyperlink>
      <w:r>
        <w:t>)</w:t>
      </w:r>
    </w:p>
    <w:p w:rsidR="00F97DAD" w:rsidRDefault="00F97DAD" w:rsidP="00F97DAD">
      <w:pPr>
        <w:pStyle w:val="ConsPlusNormal"/>
        <w:ind w:firstLine="540"/>
        <w:jc w:val="both"/>
      </w:pPr>
      <w:r>
        <w:t xml:space="preserve">Абзац исключен. - </w:t>
      </w:r>
      <w:hyperlink r:id="rId120" w:history="1">
        <w:r>
          <w:rPr>
            <w:color w:val="0000FF"/>
          </w:rPr>
          <w:t>Постановление</w:t>
        </w:r>
      </w:hyperlink>
      <w:r>
        <w:t xml:space="preserve"> Правительства Белгородской области от 22.04.2013 N 160-пп.</w:t>
      </w:r>
    </w:p>
    <w:p w:rsidR="00F97DAD" w:rsidRDefault="00F97DAD" w:rsidP="00F97DAD">
      <w:pPr>
        <w:pStyle w:val="ConsPlusNormal"/>
        <w:ind w:firstLine="540"/>
        <w:jc w:val="both"/>
      </w:pPr>
      <w:r>
        <w:t xml:space="preserve">Периодичность отбора потенциальных участников </w:t>
      </w:r>
      <w:hyperlink w:anchor="Par52" w:history="1">
        <w:r>
          <w:rPr>
            <w:color w:val="0000FF"/>
          </w:rPr>
          <w:t>Программы</w:t>
        </w:r>
      </w:hyperlink>
      <w:r>
        <w:t xml:space="preserve"> (кандидатов) в резерв управленческих кадров области устанавливается департаментом внутренней и кадровой политики области.</w:t>
      </w:r>
    </w:p>
    <w:p w:rsidR="00F97DAD" w:rsidRDefault="00F97DAD" w:rsidP="00F97DAD">
      <w:pPr>
        <w:pStyle w:val="ConsPlusNormal"/>
        <w:jc w:val="both"/>
      </w:pPr>
      <w:r>
        <w:t xml:space="preserve">(в ред. постановлений Правительства Белгородской области от 20.12.2010 </w:t>
      </w:r>
      <w:hyperlink r:id="rId121" w:history="1">
        <w:r>
          <w:rPr>
            <w:color w:val="0000FF"/>
          </w:rPr>
          <w:t>N 436-пп</w:t>
        </w:r>
      </w:hyperlink>
      <w:r>
        <w:t xml:space="preserve">, от 22.04.2013 </w:t>
      </w:r>
      <w:hyperlink r:id="rId122" w:history="1">
        <w:r>
          <w:rPr>
            <w:color w:val="0000FF"/>
          </w:rPr>
          <w:t>N 160-пп</w:t>
        </w:r>
      </w:hyperlink>
      <w:r>
        <w:t>)</w:t>
      </w:r>
    </w:p>
    <w:p w:rsidR="00F97DAD" w:rsidRDefault="00F97DAD" w:rsidP="00F97DAD">
      <w:pPr>
        <w:pStyle w:val="ConsPlusNormal"/>
        <w:ind w:firstLine="540"/>
        <w:jc w:val="both"/>
      </w:pPr>
      <w:r>
        <w:t xml:space="preserve">Совет по кадровой политике при Губернаторе области </w:t>
      </w:r>
      <w:proofErr w:type="gramStart"/>
      <w:r>
        <w:t>рассматривает материалы отборочных мероприятий и на основании комплексной оценки качеств кандидата делает</w:t>
      </w:r>
      <w:proofErr w:type="gramEnd"/>
      <w:r>
        <w:t xml:space="preserve"> заключение. Совет по кадровой политике при Губернаторе области не вправе рекомендовать для включения в резерв управленческих кадров лицо, не принявшее участие в отборочных мероприятиях.</w:t>
      </w:r>
    </w:p>
    <w:p w:rsidR="00F97DAD" w:rsidRDefault="00F97DAD" w:rsidP="00F97DAD">
      <w:pPr>
        <w:pStyle w:val="ConsPlusNormal"/>
        <w:jc w:val="both"/>
      </w:pPr>
      <w:r>
        <w:t xml:space="preserve">(в ред. </w:t>
      </w:r>
      <w:hyperlink r:id="rId123" w:history="1">
        <w:r>
          <w:rPr>
            <w:color w:val="0000FF"/>
          </w:rPr>
          <w:t>постановления</w:t>
        </w:r>
      </w:hyperlink>
      <w:r>
        <w:t xml:space="preserve"> Правительства Белгородской области от 04.05.2010 N 168-пп)</w:t>
      </w:r>
    </w:p>
    <w:p w:rsidR="00F97DAD" w:rsidRDefault="00F97DAD" w:rsidP="00F97DAD">
      <w:pPr>
        <w:pStyle w:val="ConsPlusNormal"/>
        <w:ind w:firstLine="540"/>
        <w:jc w:val="both"/>
      </w:pPr>
      <w:r>
        <w:t>Решение принимается большинством голосов присутствующих членов Совета по кадровой политике при Губернаторе области.</w:t>
      </w:r>
    </w:p>
    <w:p w:rsidR="00F97DAD" w:rsidRDefault="00F97DAD" w:rsidP="00F97DAD">
      <w:pPr>
        <w:pStyle w:val="ConsPlusNormal"/>
        <w:jc w:val="both"/>
      </w:pPr>
      <w:r>
        <w:t xml:space="preserve">(в ред. </w:t>
      </w:r>
      <w:hyperlink r:id="rId124" w:history="1">
        <w:r>
          <w:rPr>
            <w:color w:val="0000FF"/>
          </w:rPr>
          <w:t>постановления</w:t>
        </w:r>
      </w:hyperlink>
      <w:r>
        <w:t xml:space="preserve"> Правительства Белгородской области от 04.05.2010 N 168-пп)</w:t>
      </w:r>
    </w:p>
    <w:p w:rsidR="00F97DAD" w:rsidRDefault="00F97DAD" w:rsidP="00F97DAD">
      <w:pPr>
        <w:pStyle w:val="ConsPlusNormal"/>
        <w:ind w:firstLine="540"/>
        <w:jc w:val="both"/>
      </w:pPr>
      <w:r>
        <w:t xml:space="preserve">Предложения Совета по кадровой политике при Губернаторе области по персональному составу претендентов на включение в резерв управленческих кадров области </w:t>
      </w:r>
      <w:proofErr w:type="gramStart"/>
      <w:r>
        <w:t>сводятся в единый перечень и направляются</w:t>
      </w:r>
      <w:proofErr w:type="gramEnd"/>
      <w:r>
        <w:t xml:space="preserve"> губернатору области для утверждения.</w:t>
      </w:r>
    </w:p>
    <w:p w:rsidR="00F97DAD" w:rsidRDefault="00F97DAD" w:rsidP="00F97DAD">
      <w:pPr>
        <w:pStyle w:val="ConsPlusNormal"/>
        <w:jc w:val="both"/>
      </w:pPr>
      <w:r>
        <w:t xml:space="preserve">(в ред. </w:t>
      </w:r>
      <w:hyperlink r:id="rId125" w:history="1">
        <w:r>
          <w:rPr>
            <w:color w:val="0000FF"/>
          </w:rPr>
          <w:t>постановления</w:t>
        </w:r>
      </w:hyperlink>
      <w:r>
        <w:t xml:space="preserve"> Правительства Белгородской области от 04.05.2010 N 168-пп)</w:t>
      </w:r>
    </w:p>
    <w:p w:rsidR="00F97DAD" w:rsidRDefault="00F97DAD" w:rsidP="00F97DAD">
      <w:pPr>
        <w:pStyle w:val="ConsPlusNormal"/>
        <w:ind w:firstLine="540"/>
        <w:jc w:val="both"/>
      </w:pPr>
      <w:r>
        <w:lastRenderedPageBreak/>
        <w:t xml:space="preserve">По итогам анализа эффективности реализации </w:t>
      </w:r>
      <w:hyperlink w:anchor="Par52" w:history="1">
        <w:r>
          <w:rPr>
            <w:color w:val="0000FF"/>
          </w:rPr>
          <w:t>Программы</w:t>
        </w:r>
      </w:hyperlink>
      <w:r>
        <w:t xml:space="preserve"> Совет по кадровой политике при Губернаторе области готовит предложения Губернатору области об исключении гражданина из резерва управленческих кадров области по следующим основаниям:</w:t>
      </w:r>
    </w:p>
    <w:p w:rsidR="00F97DAD" w:rsidRDefault="00F97DAD" w:rsidP="00F97DAD">
      <w:pPr>
        <w:pStyle w:val="ConsPlusNormal"/>
        <w:jc w:val="both"/>
      </w:pPr>
      <w:r>
        <w:t xml:space="preserve">(в ред. </w:t>
      </w:r>
      <w:hyperlink r:id="rId126" w:history="1">
        <w:r>
          <w:rPr>
            <w:color w:val="0000FF"/>
          </w:rPr>
          <w:t>постановления</w:t>
        </w:r>
      </w:hyperlink>
      <w:r>
        <w:t xml:space="preserve"> Правительства Белгородской области от 20.12.2010 N 436-пп)</w:t>
      </w:r>
    </w:p>
    <w:p w:rsidR="00F97DAD" w:rsidRDefault="00F97DAD" w:rsidP="00F97DAD">
      <w:pPr>
        <w:pStyle w:val="ConsPlusNormal"/>
        <w:ind w:firstLine="540"/>
        <w:jc w:val="both"/>
      </w:pPr>
      <w:r>
        <w:t>- назначение на должность из номенклатуры должностей для формирования резерва управленческих кадров области, на замещение которой претендовал гражданин;</w:t>
      </w:r>
    </w:p>
    <w:p w:rsidR="00F97DAD" w:rsidRDefault="00F97DAD" w:rsidP="00F97DAD">
      <w:pPr>
        <w:pStyle w:val="ConsPlusNormal"/>
        <w:jc w:val="both"/>
      </w:pPr>
      <w:r>
        <w:t xml:space="preserve">(в ред. </w:t>
      </w:r>
      <w:hyperlink r:id="rId127" w:history="1">
        <w:r>
          <w:rPr>
            <w:color w:val="0000FF"/>
          </w:rPr>
          <w:t>постановления</w:t>
        </w:r>
      </w:hyperlink>
      <w:r>
        <w:t xml:space="preserve"> Правительства Белгородской области от 23.01.2012 N 20-пп)</w:t>
      </w:r>
    </w:p>
    <w:p w:rsidR="00F97DAD" w:rsidRDefault="00F97DAD" w:rsidP="00F97DAD">
      <w:pPr>
        <w:pStyle w:val="ConsPlusNormal"/>
        <w:ind w:firstLine="540"/>
        <w:jc w:val="both"/>
      </w:pPr>
      <w:r>
        <w:t>- документально подтвержденный отказ гражданина, включенного в резерв управленческих кадров области, от разработки совместно с кадровой службой органа государственной власти, государственного органа области (администрации муниципального района (городского округа)) плана индивидуального развития;</w:t>
      </w:r>
    </w:p>
    <w:p w:rsidR="00F97DAD" w:rsidRDefault="00F97DAD" w:rsidP="00F97DAD">
      <w:pPr>
        <w:pStyle w:val="ConsPlusNormal"/>
        <w:jc w:val="both"/>
      </w:pPr>
      <w:r>
        <w:t xml:space="preserve">(абзац введен </w:t>
      </w:r>
      <w:hyperlink r:id="rId128" w:history="1">
        <w:r>
          <w:rPr>
            <w:color w:val="0000FF"/>
          </w:rPr>
          <w:t>постановлением</w:t>
        </w:r>
      </w:hyperlink>
      <w:r>
        <w:t xml:space="preserve"> Правительства Белгородской области от 22.04.2013 N 160-пп)</w:t>
      </w:r>
    </w:p>
    <w:p w:rsidR="00F97DAD" w:rsidRDefault="00F97DAD" w:rsidP="00F97DAD">
      <w:pPr>
        <w:pStyle w:val="ConsPlusNormal"/>
        <w:ind w:firstLine="540"/>
        <w:jc w:val="both"/>
      </w:pPr>
      <w:r>
        <w:t>- невыполнение индивидуального плана развития гражданина, включенного в резерв управленческих кадров области;</w:t>
      </w:r>
    </w:p>
    <w:p w:rsidR="00F97DAD" w:rsidRDefault="00F97DAD" w:rsidP="00F97DAD">
      <w:pPr>
        <w:pStyle w:val="ConsPlusNormal"/>
        <w:ind w:firstLine="540"/>
        <w:jc w:val="both"/>
      </w:pPr>
      <w:r>
        <w:t>- неуспешная реализация проекта (документально подтвержденная решением о закрытии проекта), руководителем которого являлся гражданин, включенный в резерв управленческих кадров области;</w:t>
      </w:r>
    </w:p>
    <w:p w:rsidR="00F97DAD" w:rsidRDefault="00F97DAD" w:rsidP="00F97DAD">
      <w:pPr>
        <w:pStyle w:val="ConsPlusNormal"/>
        <w:jc w:val="both"/>
      </w:pPr>
      <w:r>
        <w:t xml:space="preserve">(абзац введен </w:t>
      </w:r>
      <w:hyperlink r:id="rId129" w:history="1">
        <w:r>
          <w:rPr>
            <w:color w:val="0000FF"/>
          </w:rPr>
          <w:t>постановлением</w:t>
        </w:r>
      </w:hyperlink>
      <w:r>
        <w:t xml:space="preserve"> Правительства Белгородской области от 22.04.2013 N 160-пп)</w:t>
      </w:r>
    </w:p>
    <w:p w:rsidR="00F97DAD" w:rsidRDefault="00F97DAD" w:rsidP="00F97DAD">
      <w:pPr>
        <w:pStyle w:val="ConsPlusNormal"/>
        <w:ind w:firstLine="540"/>
        <w:jc w:val="both"/>
      </w:pPr>
      <w:proofErr w:type="gramStart"/>
      <w:r>
        <w:t>- непредставление в орган государственной власти, государственный орган области, на должность в котором гражданин состоит в резерве управленческих кадров области, администрацию муниципального района, городского округа (для граждан, состоящих в резерве управленческих кадров области на должности глав администраций муниципальных районов, городских округов) сведений об изменении персональных данных в течение трех месяцев со дня их изменения;</w:t>
      </w:r>
      <w:proofErr w:type="gramEnd"/>
    </w:p>
    <w:p w:rsidR="00F97DAD" w:rsidRDefault="00F97DAD" w:rsidP="00F97DAD">
      <w:pPr>
        <w:pStyle w:val="ConsPlusNormal"/>
        <w:jc w:val="both"/>
      </w:pPr>
      <w:r>
        <w:t xml:space="preserve">(абзац введен </w:t>
      </w:r>
      <w:hyperlink r:id="rId130" w:history="1">
        <w:r>
          <w:rPr>
            <w:color w:val="0000FF"/>
          </w:rPr>
          <w:t>постановлением</w:t>
        </w:r>
      </w:hyperlink>
      <w:r>
        <w:t xml:space="preserve"> Правительства Белгородской области от 22.04.2013 N 160-пп)</w:t>
      </w:r>
    </w:p>
    <w:p w:rsidR="00F97DAD" w:rsidRDefault="00F97DAD" w:rsidP="00F97DAD">
      <w:pPr>
        <w:pStyle w:val="ConsPlusNormal"/>
        <w:ind w:firstLine="540"/>
        <w:jc w:val="both"/>
      </w:pPr>
      <w:r>
        <w:t>- неудовлетворительные результаты практической деятельности на занимаемой должности;</w:t>
      </w:r>
    </w:p>
    <w:p w:rsidR="00F97DAD" w:rsidRDefault="00F97DAD" w:rsidP="00F97DAD">
      <w:pPr>
        <w:pStyle w:val="ConsPlusNormal"/>
        <w:ind w:firstLine="540"/>
        <w:jc w:val="both"/>
      </w:pPr>
      <w:r>
        <w:t>- по состоянию здоровья в соответствии с медицинским заключением;</w:t>
      </w:r>
    </w:p>
    <w:p w:rsidR="00F97DAD" w:rsidRDefault="00F97DAD" w:rsidP="00F97DAD">
      <w:pPr>
        <w:pStyle w:val="ConsPlusNormal"/>
        <w:ind w:firstLine="540"/>
        <w:jc w:val="both"/>
      </w:pPr>
      <w:r>
        <w:t>- повторный отказ от предложения о замещении должности из номенклатуры должностей для формирования резерва управленческих кадров области;</w:t>
      </w:r>
    </w:p>
    <w:p w:rsidR="00F97DAD" w:rsidRDefault="00F97DAD" w:rsidP="00F97DAD">
      <w:pPr>
        <w:pStyle w:val="ConsPlusNormal"/>
        <w:ind w:firstLine="540"/>
        <w:jc w:val="both"/>
      </w:pPr>
      <w:r>
        <w:t>- наличие личного заявления об исключении из резерва управленческих кадров области;</w:t>
      </w:r>
    </w:p>
    <w:p w:rsidR="00F97DAD" w:rsidRDefault="00F97DAD" w:rsidP="00F97DAD">
      <w:pPr>
        <w:pStyle w:val="ConsPlusNormal"/>
        <w:ind w:firstLine="540"/>
        <w:jc w:val="both"/>
      </w:pPr>
      <w:r>
        <w:t xml:space="preserve">абзацы восьмой - девятый исключены. - </w:t>
      </w:r>
      <w:hyperlink r:id="rId131" w:history="1">
        <w:r>
          <w:rPr>
            <w:color w:val="0000FF"/>
          </w:rPr>
          <w:t>Постановление</w:t>
        </w:r>
      </w:hyperlink>
      <w:r>
        <w:t xml:space="preserve"> Правительства Белгородской области от 20.12.2010 N 436-пп;</w:t>
      </w:r>
    </w:p>
    <w:p w:rsidR="00F97DAD" w:rsidRDefault="00F97DAD" w:rsidP="00F97DAD">
      <w:pPr>
        <w:pStyle w:val="ConsPlusNormal"/>
        <w:ind w:firstLine="540"/>
        <w:jc w:val="both"/>
      </w:pPr>
      <w:r>
        <w:t>- назначение на равнозначную или вышестоящую должность из номенклатуры должностей для формирования резерва управленческих кадров области;</w:t>
      </w:r>
    </w:p>
    <w:p w:rsidR="00F97DAD" w:rsidRDefault="00F97DAD" w:rsidP="00F97DAD">
      <w:pPr>
        <w:pStyle w:val="ConsPlusNormal"/>
        <w:jc w:val="both"/>
      </w:pPr>
      <w:r>
        <w:t xml:space="preserve">(абзац введен </w:t>
      </w:r>
      <w:hyperlink r:id="rId132" w:history="1">
        <w:r>
          <w:rPr>
            <w:color w:val="0000FF"/>
          </w:rPr>
          <w:t>постановлением</w:t>
        </w:r>
      </w:hyperlink>
      <w:r>
        <w:t xml:space="preserve"> Правительства Белгородской области от 20.12.2010 N 436-пп)</w:t>
      </w:r>
    </w:p>
    <w:p w:rsidR="00F97DAD" w:rsidRDefault="00F97DAD" w:rsidP="00F97DAD">
      <w:pPr>
        <w:pStyle w:val="ConsPlusNormal"/>
        <w:ind w:firstLine="540"/>
        <w:jc w:val="both"/>
      </w:pPr>
      <w:r>
        <w:t>- достижение возраста 55 лет;</w:t>
      </w:r>
    </w:p>
    <w:p w:rsidR="00F97DAD" w:rsidRDefault="00F97DAD" w:rsidP="00F97DAD">
      <w:pPr>
        <w:pStyle w:val="ConsPlusNormal"/>
        <w:jc w:val="both"/>
      </w:pPr>
      <w:r>
        <w:t xml:space="preserve">(абзац введен </w:t>
      </w:r>
      <w:hyperlink r:id="rId133" w:history="1">
        <w:r>
          <w:rPr>
            <w:color w:val="0000FF"/>
          </w:rPr>
          <w:t>постановлением</w:t>
        </w:r>
      </w:hyperlink>
      <w:r>
        <w:t xml:space="preserve"> Правительства Белгородской области от 20.12.2010 N 436-пп)</w:t>
      </w:r>
    </w:p>
    <w:p w:rsidR="00F97DAD" w:rsidRDefault="00F97DAD" w:rsidP="00F97DAD">
      <w:pPr>
        <w:pStyle w:val="ConsPlusNormal"/>
        <w:ind w:firstLine="540"/>
        <w:jc w:val="both"/>
      </w:pPr>
      <w:r>
        <w:t>- смерть, признание судом умершим или безвестно отсутствующим;</w:t>
      </w:r>
    </w:p>
    <w:p w:rsidR="00F97DAD" w:rsidRDefault="00F97DAD" w:rsidP="00F97DAD">
      <w:pPr>
        <w:pStyle w:val="ConsPlusNormal"/>
        <w:jc w:val="both"/>
      </w:pPr>
      <w:r>
        <w:t xml:space="preserve">(абзац введен </w:t>
      </w:r>
      <w:hyperlink r:id="rId134" w:history="1">
        <w:r>
          <w:rPr>
            <w:color w:val="0000FF"/>
          </w:rPr>
          <w:t>постановлением</w:t>
        </w:r>
      </w:hyperlink>
      <w:r>
        <w:t xml:space="preserve"> Правительства Белгородской области от 20.12.2010 N 436-пп)</w:t>
      </w:r>
    </w:p>
    <w:p w:rsidR="00F97DAD" w:rsidRDefault="00F97DAD" w:rsidP="00F97DAD">
      <w:pPr>
        <w:pStyle w:val="ConsPlusNormal"/>
        <w:ind w:firstLine="540"/>
        <w:jc w:val="both"/>
      </w:pPr>
      <w:r>
        <w:t xml:space="preserve">- нарушение лицом, замещающим должность </w:t>
      </w:r>
      <w:proofErr w:type="gramStart"/>
      <w:r>
        <w:t>государственной</w:t>
      </w:r>
      <w:proofErr w:type="gramEnd"/>
      <w:r>
        <w:t xml:space="preserve"> гражданской или муниципальной службы области, положений нормативного правового акта, устанавливающего общие принципы и правила служебного поведения государственного гражданского или муниципального служащего области;</w:t>
      </w:r>
    </w:p>
    <w:p w:rsidR="00F97DAD" w:rsidRDefault="00F97DAD" w:rsidP="00F97DAD">
      <w:pPr>
        <w:pStyle w:val="ConsPlusNormal"/>
        <w:jc w:val="both"/>
      </w:pPr>
      <w:r>
        <w:t xml:space="preserve">(абзац введен </w:t>
      </w:r>
      <w:hyperlink r:id="rId135" w:history="1">
        <w:r>
          <w:rPr>
            <w:color w:val="0000FF"/>
          </w:rPr>
          <w:t>постановлением</w:t>
        </w:r>
      </w:hyperlink>
      <w:r>
        <w:t xml:space="preserve"> Правительства Белгородской области от 23.05.2011 N 189-пп)</w:t>
      </w:r>
    </w:p>
    <w:p w:rsidR="00F97DAD" w:rsidRDefault="00F97DAD" w:rsidP="00F97DAD">
      <w:pPr>
        <w:pStyle w:val="ConsPlusNormal"/>
        <w:ind w:firstLine="540"/>
        <w:jc w:val="both"/>
      </w:pPr>
      <w:r>
        <w:t>- наступление и (или) обнаружение обстоятельств, препятствующих поступлению на государственную гражданскую или муниципальную службу или нахождению государственного гражданского или муниципального служащего на государственной гражданской или муниципальной службе (для граждан, состоящих в резерве управленческих кадров области для замещения должностей государственной гражданской службы или должностей муниципальной службы);</w:t>
      </w:r>
    </w:p>
    <w:p w:rsidR="00F97DAD" w:rsidRDefault="00F97DAD" w:rsidP="00F97DAD">
      <w:pPr>
        <w:pStyle w:val="ConsPlusNormal"/>
        <w:jc w:val="both"/>
      </w:pPr>
      <w:r>
        <w:t xml:space="preserve">(абзац введен </w:t>
      </w:r>
      <w:hyperlink r:id="rId136" w:history="1">
        <w:r>
          <w:rPr>
            <w:color w:val="0000FF"/>
          </w:rPr>
          <w:t>постановлением</w:t>
        </w:r>
      </w:hyperlink>
      <w:r>
        <w:t xml:space="preserve"> Правительства Белгородской области от 20.12.2010 N 436-пп)</w:t>
      </w:r>
    </w:p>
    <w:p w:rsidR="00F97DAD" w:rsidRDefault="00F97DAD" w:rsidP="00F97DAD">
      <w:pPr>
        <w:pStyle w:val="ConsPlusNormal"/>
        <w:ind w:firstLine="540"/>
        <w:jc w:val="both"/>
      </w:pPr>
      <w:r>
        <w:t>- сокращение предполагаемой к замещению должности;</w:t>
      </w:r>
    </w:p>
    <w:p w:rsidR="00F97DAD" w:rsidRDefault="00F97DAD" w:rsidP="00F97DAD">
      <w:pPr>
        <w:pStyle w:val="ConsPlusNormal"/>
        <w:jc w:val="both"/>
      </w:pPr>
      <w:r>
        <w:t xml:space="preserve">(абзац введен </w:t>
      </w:r>
      <w:hyperlink r:id="rId137" w:history="1">
        <w:r>
          <w:rPr>
            <w:color w:val="0000FF"/>
          </w:rPr>
          <w:t>постановлением</w:t>
        </w:r>
      </w:hyperlink>
      <w:r>
        <w:t xml:space="preserve"> Правительства Белгородской области от 20.12.2010 N 436-пп)</w:t>
      </w:r>
    </w:p>
    <w:p w:rsidR="00F97DAD" w:rsidRDefault="00F97DAD" w:rsidP="00F97DAD">
      <w:pPr>
        <w:pStyle w:val="ConsPlusNormal"/>
        <w:ind w:firstLine="540"/>
        <w:jc w:val="both"/>
      </w:pPr>
      <w:r>
        <w:t>- ликвидация органа исполнительной власти, государственного органа области, на замещение должности в котором претендует гражданин.</w:t>
      </w:r>
    </w:p>
    <w:p w:rsidR="00F97DAD" w:rsidRDefault="00F97DAD" w:rsidP="00F97DAD">
      <w:pPr>
        <w:pStyle w:val="ConsPlusNormal"/>
        <w:jc w:val="both"/>
      </w:pPr>
      <w:r>
        <w:t xml:space="preserve">(абзац введен </w:t>
      </w:r>
      <w:hyperlink r:id="rId138" w:history="1">
        <w:r>
          <w:rPr>
            <w:color w:val="0000FF"/>
          </w:rPr>
          <w:t>постановлением</w:t>
        </w:r>
      </w:hyperlink>
      <w:r>
        <w:t xml:space="preserve"> Правительства Белгородской области от 20.12.2010 N 436-пп; в ред. </w:t>
      </w:r>
      <w:hyperlink r:id="rId139" w:history="1">
        <w:r>
          <w:rPr>
            <w:color w:val="0000FF"/>
          </w:rPr>
          <w:t>постановления</w:t>
        </w:r>
      </w:hyperlink>
      <w:r>
        <w:t xml:space="preserve"> Правительства Белгородской области от 23.01.2012 N 20-пп)</w:t>
      </w:r>
    </w:p>
    <w:p w:rsidR="00F97DAD" w:rsidRDefault="00F97DAD" w:rsidP="00F97DAD">
      <w:pPr>
        <w:pStyle w:val="ConsPlusNormal"/>
        <w:ind w:firstLine="540"/>
        <w:jc w:val="both"/>
      </w:pPr>
      <w:proofErr w:type="gramStart"/>
      <w:r>
        <w:t>В случае если ликвидация (реорганизация) органа государственной власти, государственного органа области, на замещение должности в котором претендует гражданин, или сокращение предполагаемой к замещению должности произведены вследствие передачи функций иному органу государственной власти, государственному органу области (структурному подразделению реорганизуемого органа государственной власти, государственного органа), он включается на замещение равнозначной должности резерва управленческих кадров области в случае его соответствия установленным квалификационным требованиям</w:t>
      </w:r>
      <w:proofErr w:type="gramEnd"/>
      <w:r>
        <w:t xml:space="preserve"> по согласованию с представителем нанимателя;</w:t>
      </w:r>
    </w:p>
    <w:p w:rsidR="00F97DAD" w:rsidRDefault="00F97DAD" w:rsidP="00F97DAD">
      <w:pPr>
        <w:pStyle w:val="ConsPlusNormal"/>
        <w:jc w:val="both"/>
      </w:pPr>
      <w:r>
        <w:t xml:space="preserve">(в ред. </w:t>
      </w:r>
      <w:hyperlink r:id="rId140" w:history="1">
        <w:r>
          <w:rPr>
            <w:color w:val="0000FF"/>
          </w:rPr>
          <w:t>постановления</w:t>
        </w:r>
      </w:hyperlink>
      <w:r>
        <w:t xml:space="preserve"> Правительства Белгородской области от 22.04.2013 N 160-пп)</w:t>
      </w:r>
    </w:p>
    <w:p w:rsidR="00F97DAD" w:rsidRDefault="00F97DAD" w:rsidP="00F97DAD">
      <w:pPr>
        <w:pStyle w:val="ConsPlusNormal"/>
        <w:ind w:firstLine="540"/>
        <w:jc w:val="both"/>
      </w:pPr>
      <w:r>
        <w:t>- переезд на постоянное место жительства за пределы области.</w:t>
      </w:r>
    </w:p>
    <w:p w:rsidR="00F97DAD" w:rsidRDefault="00F97DAD" w:rsidP="00F97DAD">
      <w:pPr>
        <w:pStyle w:val="ConsPlusNormal"/>
        <w:jc w:val="both"/>
      </w:pPr>
      <w:r>
        <w:lastRenderedPageBreak/>
        <w:t xml:space="preserve">(абзац введен </w:t>
      </w:r>
      <w:hyperlink r:id="rId141" w:history="1">
        <w:r>
          <w:rPr>
            <w:color w:val="0000FF"/>
          </w:rPr>
          <w:t>постановлением</w:t>
        </w:r>
      </w:hyperlink>
      <w:r>
        <w:t xml:space="preserve"> Правительства Белгородской области от 20.12.2010 N 436-пп)</w:t>
      </w:r>
    </w:p>
    <w:p w:rsidR="00F97DAD" w:rsidRDefault="00F97DAD" w:rsidP="00F97DAD">
      <w:pPr>
        <w:pStyle w:val="ConsPlusNormal"/>
        <w:ind w:firstLine="540"/>
        <w:jc w:val="both"/>
      </w:pPr>
    </w:p>
    <w:p w:rsidR="00F97DAD" w:rsidRDefault="00F97DAD" w:rsidP="00F97DAD">
      <w:pPr>
        <w:pStyle w:val="ConsPlusNormal"/>
        <w:ind w:firstLine="540"/>
        <w:jc w:val="both"/>
      </w:pPr>
    </w:p>
    <w:p w:rsidR="00F97DAD" w:rsidRDefault="00F97DAD" w:rsidP="00F97DAD">
      <w:pPr>
        <w:pStyle w:val="ConsPlusNormal"/>
        <w:ind w:firstLine="540"/>
        <w:jc w:val="both"/>
      </w:pPr>
    </w:p>
    <w:p w:rsidR="00F97DAD" w:rsidRDefault="00F97DAD" w:rsidP="00F97DAD">
      <w:pPr>
        <w:pStyle w:val="ConsPlusNormal"/>
        <w:ind w:firstLine="540"/>
        <w:jc w:val="both"/>
      </w:pPr>
    </w:p>
    <w:p w:rsidR="00F97DAD" w:rsidRDefault="00F97DAD" w:rsidP="00F97DAD">
      <w:pPr>
        <w:pStyle w:val="ConsPlusNormal"/>
        <w:ind w:firstLine="540"/>
        <w:jc w:val="both"/>
      </w:pPr>
    </w:p>
    <w:p w:rsidR="00F97DAD" w:rsidRDefault="00F97DAD" w:rsidP="00F97DAD">
      <w:pPr>
        <w:pStyle w:val="ConsPlusNormal"/>
        <w:jc w:val="right"/>
        <w:outlineLvl w:val="0"/>
      </w:pPr>
      <w:r>
        <w:t>Утверждено</w:t>
      </w:r>
    </w:p>
    <w:p w:rsidR="00F97DAD" w:rsidRDefault="00F97DAD" w:rsidP="00F97DAD">
      <w:pPr>
        <w:pStyle w:val="ConsPlusNormal"/>
        <w:jc w:val="right"/>
      </w:pPr>
      <w:r>
        <w:t>постановлением</w:t>
      </w:r>
    </w:p>
    <w:p w:rsidR="00F97DAD" w:rsidRDefault="00F97DAD" w:rsidP="00F97DAD">
      <w:pPr>
        <w:pStyle w:val="ConsPlusNormal"/>
        <w:jc w:val="right"/>
      </w:pPr>
      <w:r>
        <w:t>правительства Белгородской области</w:t>
      </w:r>
    </w:p>
    <w:p w:rsidR="00F97DAD" w:rsidRDefault="00F97DAD" w:rsidP="00F97DAD">
      <w:pPr>
        <w:pStyle w:val="ConsPlusNormal"/>
        <w:jc w:val="right"/>
      </w:pPr>
      <w:r>
        <w:t>от 10 ноября 2008 года N 272-пп</w:t>
      </w:r>
    </w:p>
    <w:p w:rsidR="00F97DAD" w:rsidRDefault="00F97DAD" w:rsidP="00F97DAD">
      <w:pPr>
        <w:pStyle w:val="ConsPlusNormal"/>
        <w:ind w:firstLine="540"/>
        <w:jc w:val="both"/>
      </w:pPr>
    </w:p>
    <w:p w:rsidR="00F97DAD" w:rsidRDefault="00F97DAD" w:rsidP="00F97DAD">
      <w:pPr>
        <w:pStyle w:val="ConsPlusTitle"/>
        <w:jc w:val="center"/>
      </w:pPr>
      <w:bookmarkStart w:id="6" w:name="Par645"/>
      <w:bookmarkEnd w:id="6"/>
      <w:r>
        <w:t>ПОЛОЖЕНИЕ</w:t>
      </w:r>
    </w:p>
    <w:p w:rsidR="00F97DAD" w:rsidRDefault="00F97DAD" w:rsidP="00F97DAD">
      <w:pPr>
        <w:pStyle w:val="ConsPlusTitle"/>
        <w:jc w:val="center"/>
      </w:pPr>
      <w:r>
        <w:t>О КОНКУРСНОМ ОТБОРЕ КАНДИДАТОВ НА ВКЛЮЧЕНИЕ В РЕЗЕРВ</w:t>
      </w:r>
    </w:p>
    <w:p w:rsidR="00F97DAD" w:rsidRDefault="00F97DAD" w:rsidP="00F97DAD">
      <w:pPr>
        <w:pStyle w:val="ConsPlusTitle"/>
        <w:jc w:val="center"/>
      </w:pPr>
      <w:r>
        <w:t>УПРАВЛЕНЧЕСКИХ КАДРОВ БЕЛГОРОДСКОЙ ОБЛАСТИ</w:t>
      </w:r>
    </w:p>
    <w:p w:rsidR="00F97DAD" w:rsidRDefault="00F97DAD" w:rsidP="00F97DAD">
      <w:pPr>
        <w:pStyle w:val="ConsPlusNormal"/>
        <w:jc w:val="center"/>
      </w:pPr>
      <w:r>
        <w:t>Список изменяющих документов</w:t>
      </w:r>
    </w:p>
    <w:p w:rsidR="00F97DAD" w:rsidRDefault="00F97DAD" w:rsidP="00F97DAD">
      <w:pPr>
        <w:pStyle w:val="ConsPlusNormal"/>
        <w:jc w:val="center"/>
      </w:pPr>
      <w:proofErr w:type="gramStart"/>
      <w:r>
        <w:t>(в ред. постановлений Правительства Белгородской области</w:t>
      </w:r>
      <w:proofErr w:type="gramEnd"/>
    </w:p>
    <w:p w:rsidR="00F97DAD" w:rsidRDefault="00F97DAD" w:rsidP="00F97DAD">
      <w:pPr>
        <w:pStyle w:val="ConsPlusNormal"/>
        <w:jc w:val="center"/>
      </w:pPr>
      <w:r>
        <w:t xml:space="preserve">от 04.05.2010 </w:t>
      </w:r>
      <w:hyperlink r:id="rId142" w:history="1">
        <w:r>
          <w:rPr>
            <w:color w:val="0000FF"/>
          </w:rPr>
          <w:t>N 168-пп</w:t>
        </w:r>
      </w:hyperlink>
      <w:r>
        <w:t xml:space="preserve">, от 20.12.2010 </w:t>
      </w:r>
      <w:hyperlink r:id="rId143" w:history="1">
        <w:r>
          <w:rPr>
            <w:color w:val="0000FF"/>
          </w:rPr>
          <w:t>N 436-пп</w:t>
        </w:r>
      </w:hyperlink>
      <w:r>
        <w:t>,</w:t>
      </w:r>
    </w:p>
    <w:p w:rsidR="00F97DAD" w:rsidRDefault="00F97DAD" w:rsidP="00F97DAD">
      <w:pPr>
        <w:pStyle w:val="ConsPlusNormal"/>
        <w:jc w:val="center"/>
      </w:pPr>
      <w:r>
        <w:t xml:space="preserve">от 21.11.2011 </w:t>
      </w:r>
      <w:hyperlink r:id="rId144" w:history="1">
        <w:r>
          <w:rPr>
            <w:color w:val="0000FF"/>
          </w:rPr>
          <w:t>N 415-пп</w:t>
        </w:r>
      </w:hyperlink>
      <w:r>
        <w:t xml:space="preserve">, от 23.01.2012 </w:t>
      </w:r>
      <w:hyperlink r:id="rId145" w:history="1">
        <w:r>
          <w:rPr>
            <w:color w:val="0000FF"/>
          </w:rPr>
          <w:t>N 20-пп</w:t>
        </w:r>
      </w:hyperlink>
      <w:r>
        <w:t>,</w:t>
      </w:r>
    </w:p>
    <w:p w:rsidR="00F97DAD" w:rsidRDefault="00F97DAD" w:rsidP="00F97DAD">
      <w:pPr>
        <w:pStyle w:val="ConsPlusNormal"/>
        <w:jc w:val="center"/>
      </w:pPr>
      <w:r>
        <w:t xml:space="preserve">от 22.04.2013 </w:t>
      </w:r>
      <w:hyperlink r:id="rId146" w:history="1">
        <w:r>
          <w:rPr>
            <w:color w:val="0000FF"/>
          </w:rPr>
          <w:t>N 160-пп</w:t>
        </w:r>
      </w:hyperlink>
      <w:r>
        <w:t>)</w:t>
      </w:r>
    </w:p>
    <w:p w:rsidR="00F97DAD" w:rsidRDefault="00F97DAD" w:rsidP="00F97DAD">
      <w:pPr>
        <w:pStyle w:val="ConsPlusNormal"/>
        <w:jc w:val="both"/>
      </w:pPr>
    </w:p>
    <w:p w:rsidR="00F97DAD" w:rsidRDefault="00F97DAD" w:rsidP="00F97DAD">
      <w:pPr>
        <w:pStyle w:val="ConsPlusNormal"/>
        <w:jc w:val="center"/>
        <w:outlineLvl w:val="1"/>
      </w:pPr>
      <w:r>
        <w:t>1. Общие положения</w:t>
      </w:r>
    </w:p>
    <w:p w:rsidR="00F97DAD" w:rsidRDefault="00F97DAD" w:rsidP="00F97DAD">
      <w:pPr>
        <w:pStyle w:val="ConsPlusNormal"/>
        <w:ind w:firstLine="540"/>
        <w:jc w:val="both"/>
      </w:pPr>
    </w:p>
    <w:p w:rsidR="00F97DAD" w:rsidRDefault="00F97DAD" w:rsidP="00F97DAD">
      <w:pPr>
        <w:pStyle w:val="ConsPlusNormal"/>
        <w:ind w:firstLine="540"/>
        <w:jc w:val="both"/>
      </w:pPr>
      <w:r>
        <w:t xml:space="preserve">1.1. </w:t>
      </w:r>
      <w:proofErr w:type="gramStart"/>
      <w:r>
        <w:t xml:space="preserve">В соответствии с долгосрочной целевой </w:t>
      </w:r>
      <w:hyperlink w:anchor="Par52" w:history="1">
        <w:r>
          <w:rPr>
            <w:color w:val="0000FF"/>
          </w:rPr>
          <w:t>программой</w:t>
        </w:r>
      </w:hyperlink>
      <w:r>
        <w:t xml:space="preserve"> "Формирование и подготовка резерва управленческих кадров Белгородской области на 2008 - 2013 годы" (далее - Программа) настоящее Положение определяет цели, порядок и условия проведения конкурсного отбора кандидатов на включение в резерв управленческих кадров Белгородской области на должности номенклатуры должностей для формирования резерва управленческих кадров области, за исключением государственных должностей Белгородской области.</w:t>
      </w:r>
      <w:proofErr w:type="gramEnd"/>
    </w:p>
    <w:p w:rsidR="00F97DAD" w:rsidRDefault="00F97DAD" w:rsidP="00F97DAD">
      <w:pPr>
        <w:pStyle w:val="ConsPlusNormal"/>
        <w:jc w:val="both"/>
      </w:pPr>
      <w:r>
        <w:t>(</w:t>
      </w:r>
      <w:proofErr w:type="gramStart"/>
      <w:r>
        <w:t>в</w:t>
      </w:r>
      <w:proofErr w:type="gramEnd"/>
      <w:r>
        <w:t xml:space="preserve"> ред. </w:t>
      </w:r>
      <w:hyperlink r:id="rId147" w:history="1">
        <w:r>
          <w:rPr>
            <w:color w:val="0000FF"/>
          </w:rPr>
          <w:t>постановления</w:t>
        </w:r>
      </w:hyperlink>
      <w:r>
        <w:t xml:space="preserve"> Правительства Белгородской области от 22.04.2013 N 160-пп)</w:t>
      </w:r>
    </w:p>
    <w:p w:rsidR="00F97DAD" w:rsidRDefault="00F97DAD" w:rsidP="00F97DAD">
      <w:pPr>
        <w:pStyle w:val="ConsPlusNormal"/>
        <w:ind w:firstLine="540"/>
        <w:jc w:val="both"/>
      </w:pPr>
      <w:r>
        <w:t>1.2. Организатором конкурсного отбора кандидатов на включение в резерв управленческих кадров (далее - кандидаты) выступает Совет по кадровой политике при Губернаторе области, рабочая группа по формированию системы региональной кадровой политики (далее - рабочая группа Совета по кадровой политике при Губернаторе области), органы исполнительной власти области, государственные органы области.</w:t>
      </w:r>
    </w:p>
    <w:p w:rsidR="00F97DAD" w:rsidRDefault="00F97DAD" w:rsidP="00F97DAD">
      <w:pPr>
        <w:pStyle w:val="ConsPlusNormal"/>
        <w:jc w:val="both"/>
      </w:pPr>
      <w:r>
        <w:t>(</w:t>
      </w:r>
      <w:proofErr w:type="gramStart"/>
      <w:r>
        <w:t>п</w:t>
      </w:r>
      <w:proofErr w:type="gramEnd"/>
      <w:r>
        <w:t xml:space="preserve">. 1.2 в ред. </w:t>
      </w:r>
      <w:hyperlink r:id="rId148" w:history="1">
        <w:r>
          <w:rPr>
            <w:color w:val="0000FF"/>
          </w:rPr>
          <w:t>постановления</w:t>
        </w:r>
      </w:hyperlink>
      <w:r>
        <w:t xml:space="preserve"> Правительства Белгородской области от 04.05.2010 N 168-пп)</w:t>
      </w:r>
    </w:p>
    <w:p w:rsidR="00F97DAD" w:rsidRDefault="00F97DAD" w:rsidP="00F97DAD">
      <w:pPr>
        <w:pStyle w:val="ConsPlusNormal"/>
        <w:ind w:firstLine="540"/>
        <w:jc w:val="both"/>
      </w:pPr>
      <w:r>
        <w:t>1.3. Принципами конкурсного отбора кандидатов на включение в резерв управленческих кадров (далее - конкурсный отбор) являются:</w:t>
      </w:r>
    </w:p>
    <w:p w:rsidR="00F97DAD" w:rsidRDefault="00F97DAD" w:rsidP="00F97DAD">
      <w:pPr>
        <w:pStyle w:val="ConsPlusNormal"/>
        <w:ind w:firstLine="540"/>
        <w:jc w:val="both"/>
      </w:pPr>
      <w:r>
        <w:t>- открытость: возможность участия в процедуре отбора должна быть доступна любому желающему гражданину Российской Федерации, подходящему по формальным критериям;</w:t>
      </w:r>
    </w:p>
    <w:p w:rsidR="00F97DAD" w:rsidRDefault="00F97DAD" w:rsidP="00F97DAD">
      <w:pPr>
        <w:pStyle w:val="ConsPlusNormal"/>
        <w:ind w:firstLine="540"/>
        <w:jc w:val="both"/>
      </w:pPr>
      <w:r>
        <w:t xml:space="preserve">- состязательность: информированность участников о том, что процедура оценки и подбора </w:t>
      </w:r>
      <w:proofErr w:type="gramStart"/>
      <w:r>
        <w:t>носит состязательный характер и предусматривает</w:t>
      </w:r>
      <w:proofErr w:type="gramEnd"/>
      <w:r>
        <w:t xml:space="preserve"> обязательный отсев на всех этапах, включая этап обучения и подготовки победителей;</w:t>
      </w:r>
    </w:p>
    <w:p w:rsidR="00F97DAD" w:rsidRDefault="00F97DAD" w:rsidP="00F97DAD">
      <w:pPr>
        <w:pStyle w:val="ConsPlusNormal"/>
        <w:ind w:firstLine="540"/>
        <w:jc w:val="both"/>
      </w:pPr>
      <w:r>
        <w:t>- объективность: применение зарекомендовавших себя наилучшим образом методик оценки и применение формализованных процедур оценки и отбора;</w:t>
      </w:r>
    </w:p>
    <w:p w:rsidR="00F97DAD" w:rsidRDefault="00F97DAD" w:rsidP="00F97DAD">
      <w:pPr>
        <w:pStyle w:val="ConsPlusNormal"/>
        <w:ind w:firstLine="540"/>
        <w:jc w:val="both"/>
      </w:pPr>
      <w:r>
        <w:t>- непрерывность: постоянный мониторинг карьеры и личных достижений победителей в процессе и по окончании прохождения программ обучения;</w:t>
      </w:r>
    </w:p>
    <w:p w:rsidR="00F97DAD" w:rsidRDefault="00F97DAD" w:rsidP="00F97DAD">
      <w:pPr>
        <w:pStyle w:val="ConsPlusNormal"/>
        <w:ind w:firstLine="540"/>
        <w:jc w:val="both"/>
      </w:pPr>
      <w:r>
        <w:t>- цикличность: проведение мероприятий оценки и отбора кандидатов в повторяющемся режиме с целью обеспечения постоянного притока новых профессиональных управленцев;</w:t>
      </w:r>
    </w:p>
    <w:p w:rsidR="00F97DAD" w:rsidRDefault="00F97DAD" w:rsidP="00F97DAD">
      <w:pPr>
        <w:pStyle w:val="ConsPlusNormal"/>
        <w:ind w:firstLine="540"/>
        <w:jc w:val="both"/>
      </w:pPr>
      <w:r>
        <w:t>- долгосрочность: включение мероприятий оценки и отбора кандидатов в постоянно действующую систему воспроизводства и обновления профессиональной управленческой элиты.</w:t>
      </w:r>
    </w:p>
    <w:p w:rsidR="00F97DAD" w:rsidRDefault="00F97DAD" w:rsidP="00F97DAD">
      <w:pPr>
        <w:pStyle w:val="ConsPlusNormal"/>
        <w:ind w:firstLine="540"/>
        <w:jc w:val="both"/>
      </w:pPr>
      <w:r>
        <w:t xml:space="preserve">1.4. Кандидаты, успешно прошедшие конкурсный отбор, участвуют в </w:t>
      </w:r>
      <w:hyperlink w:anchor="Par52" w:history="1">
        <w:r>
          <w:rPr>
            <w:color w:val="0000FF"/>
          </w:rPr>
          <w:t>Программе</w:t>
        </w:r>
      </w:hyperlink>
      <w:r>
        <w:t>.</w:t>
      </w:r>
    </w:p>
    <w:p w:rsidR="00F97DAD" w:rsidRDefault="00F97DAD" w:rsidP="00F97DAD">
      <w:pPr>
        <w:pStyle w:val="ConsPlusNormal"/>
        <w:ind w:firstLine="540"/>
        <w:jc w:val="both"/>
      </w:pPr>
    </w:p>
    <w:p w:rsidR="00F97DAD" w:rsidRDefault="00F97DAD" w:rsidP="00F97DAD">
      <w:pPr>
        <w:pStyle w:val="ConsPlusNormal"/>
        <w:jc w:val="center"/>
        <w:outlineLvl w:val="1"/>
      </w:pPr>
      <w:r>
        <w:t>2. Цели и задачи конкурсного отбора</w:t>
      </w:r>
    </w:p>
    <w:p w:rsidR="00F97DAD" w:rsidRDefault="00F97DAD" w:rsidP="00F97DAD">
      <w:pPr>
        <w:pStyle w:val="ConsPlusNormal"/>
        <w:ind w:firstLine="540"/>
        <w:jc w:val="both"/>
      </w:pPr>
    </w:p>
    <w:p w:rsidR="00F97DAD" w:rsidRDefault="00F97DAD" w:rsidP="00F97DAD">
      <w:pPr>
        <w:pStyle w:val="ConsPlusNormal"/>
        <w:ind w:firstLine="540"/>
        <w:jc w:val="both"/>
      </w:pPr>
      <w:r>
        <w:t xml:space="preserve">2.1. Конкурсный отбор проводится в целях установления профессиональной пригодности лиц, изъявивших желание принять участие в </w:t>
      </w:r>
      <w:hyperlink w:anchor="Par52" w:history="1">
        <w:r>
          <w:rPr>
            <w:color w:val="0000FF"/>
          </w:rPr>
          <w:t>Программе</w:t>
        </w:r>
      </w:hyperlink>
      <w:r>
        <w:t xml:space="preserve"> для замещения должностей в системе государственного и муниципального управления Белгородской области.</w:t>
      </w:r>
    </w:p>
    <w:p w:rsidR="00F97DAD" w:rsidRDefault="00F97DAD" w:rsidP="00F97DAD">
      <w:pPr>
        <w:pStyle w:val="ConsPlusNormal"/>
        <w:jc w:val="both"/>
      </w:pPr>
      <w:r>
        <w:t>(</w:t>
      </w:r>
      <w:proofErr w:type="gramStart"/>
      <w:r>
        <w:t>в</w:t>
      </w:r>
      <w:proofErr w:type="gramEnd"/>
      <w:r>
        <w:t xml:space="preserve"> ред. </w:t>
      </w:r>
      <w:hyperlink r:id="rId149" w:history="1">
        <w:r>
          <w:rPr>
            <w:color w:val="0000FF"/>
          </w:rPr>
          <w:t>постановления</w:t>
        </w:r>
      </w:hyperlink>
      <w:r>
        <w:t xml:space="preserve"> Правительства Белгородской области от 23.01.2012 N 20-пп)</w:t>
      </w:r>
    </w:p>
    <w:p w:rsidR="00F97DAD" w:rsidRDefault="00F97DAD" w:rsidP="00F97DAD">
      <w:pPr>
        <w:pStyle w:val="ConsPlusNormal"/>
        <w:ind w:firstLine="540"/>
        <w:jc w:val="both"/>
      </w:pPr>
      <w:r>
        <w:t>2.2. Задачи проведения конкурсного отбора:</w:t>
      </w:r>
    </w:p>
    <w:p w:rsidR="00F97DAD" w:rsidRDefault="00F97DAD" w:rsidP="00F97DAD">
      <w:pPr>
        <w:pStyle w:val="ConsPlusNormal"/>
        <w:ind w:firstLine="540"/>
        <w:jc w:val="both"/>
      </w:pPr>
      <w:r>
        <w:t>- определение талантливых перспективных кандидатов, обладающих необходимыми профессионально-деловыми, личностными качествами, добившихся высоких достижений и практических результатов в работе и вносящих значимый вклад в региональное и муниципальное развитие;</w:t>
      </w:r>
    </w:p>
    <w:p w:rsidR="00F97DAD" w:rsidRDefault="00F97DAD" w:rsidP="00F97DAD">
      <w:pPr>
        <w:pStyle w:val="ConsPlusNormal"/>
        <w:ind w:firstLine="540"/>
        <w:jc w:val="both"/>
      </w:pPr>
      <w:r>
        <w:lastRenderedPageBreak/>
        <w:t>- формирование программы профессионального развития резерва управленческих кадров области на основе индивидуальных планов развития лиц, включенных в резерв управленческих кадров;</w:t>
      </w:r>
    </w:p>
    <w:p w:rsidR="00F97DAD" w:rsidRDefault="00F97DAD" w:rsidP="00F97DAD">
      <w:pPr>
        <w:pStyle w:val="ConsPlusNormal"/>
        <w:ind w:firstLine="540"/>
        <w:jc w:val="both"/>
      </w:pPr>
      <w:r>
        <w:t>- формирование имиджа престижности участия в программах подготовки резерва управленческих кадров;</w:t>
      </w:r>
    </w:p>
    <w:p w:rsidR="00F97DAD" w:rsidRDefault="00F97DAD" w:rsidP="00F97DAD">
      <w:pPr>
        <w:pStyle w:val="ConsPlusNormal"/>
        <w:ind w:firstLine="540"/>
        <w:jc w:val="both"/>
      </w:pPr>
      <w:r>
        <w:t>- формирование базы данных резерва управленческих кадров.</w:t>
      </w:r>
    </w:p>
    <w:p w:rsidR="00F97DAD" w:rsidRDefault="00F97DAD" w:rsidP="00F97DAD">
      <w:pPr>
        <w:pStyle w:val="ConsPlusNormal"/>
        <w:ind w:firstLine="540"/>
        <w:jc w:val="both"/>
      </w:pPr>
    </w:p>
    <w:p w:rsidR="00F97DAD" w:rsidRDefault="00F97DAD" w:rsidP="00F97DAD">
      <w:pPr>
        <w:pStyle w:val="ConsPlusNormal"/>
        <w:jc w:val="center"/>
        <w:outlineLvl w:val="1"/>
      </w:pPr>
      <w:r>
        <w:t>3. Организация и проведение конкурсного отбора</w:t>
      </w:r>
    </w:p>
    <w:p w:rsidR="00F97DAD" w:rsidRDefault="00F97DAD" w:rsidP="00F97DAD">
      <w:pPr>
        <w:pStyle w:val="ConsPlusNormal"/>
        <w:ind w:firstLine="540"/>
        <w:jc w:val="both"/>
      </w:pPr>
    </w:p>
    <w:p w:rsidR="00F97DAD" w:rsidRDefault="00F97DAD" w:rsidP="00F97DAD">
      <w:pPr>
        <w:pStyle w:val="ConsPlusNormal"/>
        <w:ind w:firstLine="540"/>
        <w:jc w:val="both"/>
      </w:pPr>
      <w:r>
        <w:t xml:space="preserve">3.1. </w:t>
      </w:r>
      <w:proofErr w:type="gramStart"/>
      <w:r>
        <w:t>Сроки проведения конкурсного отбора кандидатов определяются департаментом внутренней и кадровой политики области в соответствии с рекомендациями Совета по кадровой политике при Губернаторе области.</w:t>
      </w:r>
      <w:proofErr w:type="gramEnd"/>
      <w:r>
        <w:t xml:space="preserve"> Информация о его проведении публикуется в средствах массовой информации и сети Интернет.</w:t>
      </w:r>
    </w:p>
    <w:p w:rsidR="00F97DAD" w:rsidRDefault="00F97DAD" w:rsidP="00F97DAD">
      <w:pPr>
        <w:pStyle w:val="ConsPlusNormal"/>
        <w:jc w:val="both"/>
      </w:pPr>
      <w:r>
        <w:t xml:space="preserve">(в ред. постановлений Правительства Белгородской области от 04.05.2010 </w:t>
      </w:r>
      <w:hyperlink r:id="rId150" w:history="1">
        <w:r>
          <w:rPr>
            <w:color w:val="0000FF"/>
          </w:rPr>
          <w:t>N 168-пп</w:t>
        </w:r>
      </w:hyperlink>
      <w:r>
        <w:t xml:space="preserve">, от 22.04.2013 </w:t>
      </w:r>
      <w:hyperlink r:id="rId151" w:history="1">
        <w:r>
          <w:rPr>
            <w:color w:val="0000FF"/>
          </w:rPr>
          <w:t>N 160-пп</w:t>
        </w:r>
      </w:hyperlink>
      <w:r>
        <w:t>)</w:t>
      </w:r>
    </w:p>
    <w:p w:rsidR="00F97DAD" w:rsidRDefault="00F97DAD" w:rsidP="00F97DAD">
      <w:pPr>
        <w:pStyle w:val="ConsPlusNormal"/>
        <w:ind w:firstLine="540"/>
        <w:jc w:val="both"/>
      </w:pPr>
      <w:r>
        <w:t>3.2. Конкурсный отбор осуществляется в два этапа, включающие квалификационный отбор и конкурсные испытания.</w:t>
      </w:r>
    </w:p>
    <w:p w:rsidR="00F97DAD" w:rsidRDefault="00F97DAD" w:rsidP="00F97DAD">
      <w:pPr>
        <w:pStyle w:val="ConsPlusNormal"/>
        <w:ind w:firstLine="540"/>
        <w:jc w:val="both"/>
      </w:pPr>
      <w:bookmarkStart w:id="7" w:name="Par684"/>
      <w:bookmarkEnd w:id="7"/>
      <w:r>
        <w:t>3.3. Квалификационный отбор проводится на основе анализа представленных документов.</w:t>
      </w:r>
    </w:p>
    <w:p w:rsidR="00F97DAD" w:rsidRDefault="00F97DAD" w:rsidP="00F97DAD">
      <w:pPr>
        <w:pStyle w:val="ConsPlusNormal"/>
        <w:ind w:firstLine="540"/>
        <w:jc w:val="both"/>
      </w:pPr>
      <w:r>
        <w:t>Кандидаты на включение в резерв управленческих кадров области подают следующий перечень документов:</w:t>
      </w:r>
    </w:p>
    <w:p w:rsidR="00F97DAD" w:rsidRDefault="00F97DAD" w:rsidP="00F97DAD">
      <w:pPr>
        <w:pStyle w:val="ConsPlusNormal"/>
        <w:ind w:firstLine="540"/>
        <w:jc w:val="both"/>
      </w:pPr>
      <w:r>
        <w:t>а) заявление кандидата;</w:t>
      </w:r>
    </w:p>
    <w:p w:rsidR="00F97DAD" w:rsidRDefault="00F97DAD" w:rsidP="00F97DAD">
      <w:pPr>
        <w:pStyle w:val="ConsPlusNormal"/>
        <w:ind w:firstLine="540"/>
        <w:jc w:val="both"/>
      </w:pPr>
      <w:r>
        <w:t>б) анкета установленного образца с фотографией, заверенная работником кадровой службы органа исполнительной власти, выдвигающего кандидата;</w:t>
      </w:r>
    </w:p>
    <w:p w:rsidR="00F97DAD" w:rsidRDefault="00F97DAD" w:rsidP="00F97DAD">
      <w:pPr>
        <w:pStyle w:val="ConsPlusNormal"/>
        <w:ind w:firstLine="540"/>
        <w:jc w:val="both"/>
      </w:pPr>
      <w:bookmarkStart w:id="8" w:name="Par688"/>
      <w:bookmarkEnd w:id="8"/>
      <w:r>
        <w:t>в) проектное предложение кандидата с экспертным заключением органа исполнительной власти, выдвигающего кандидата;</w:t>
      </w:r>
    </w:p>
    <w:p w:rsidR="00F97DAD" w:rsidRDefault="00F97DAD" w:rsidP="00F97DAD">
      <w:pPr>
        <w:pStyle w:val="ConsPlusNormal"/>
        <w:ind w:firstLine="540"/>
        <w:jc w:val="both"/>
      </w:pPr>
      <w:bookmarkStart w:id="9" w:name="Par689"/>
      <w:bookmarkEnd w:id="9"/>
      <w:r>
        <w:t xml:space="preserve">г) </w:t>
      </w:r>
      <w:hyperlink w:anchor="Par734" w:history="1">
        <w:r>
          <w:rPr>
            <w:color w:val="0000FF"/>
          </w:rPr>
          <w:t>рекомендация</w:t>
        </w:r>
      </w:hyperlink>
      <w:r>
        <w:t xml:space="preserve"> направляющей организации (за исключением кандидатов-самовыдвиженцев) или органа исполнительной власти согласно приложению к настоящему положению;</w:t>
      </w:r>
    </w:p>
    <w:p w:rsidR="00F97DAD" w:rsidRDefault="00F97DAD" w:rsidP="00F97DAD">
      <w:pPr>
        <w:pStyle w:val="ConsPlusNormal"/>
        <w:jc w:val="both"/>
      </w:pPr>
      <w:r>
        <w:t xml:space="preserve">(в ред. </w:t>
      </w:r>
      <w:hyperlink r:id="rId152" w:history="1">
        <w:r>
          <w:rPr>
            <w:color w:val="0000FF"/>
          </w:rPr>
          <w:t>постановления</w:t>
        </w:r>
      </w:hyperlink>
      <w:r>
        <w:t xml:space="preserve"> Правительства Белгородской области от 04.05.2010 N 168-пп)</w:t>
      </w:r>
    </w:p>
    <w:p w:rsidR="00F97DAD" w:rsidRDefault="00F97DAD" w:rsidP="00F97DAD">
      <w:pPr>
        <w:pStyle w:val="ConsPlusNormal"/>
        <w:ind w:firstLine="540"/>
        <w:jc w:val="both"/>
      </w:pPr>
      <w:r>
        <w:t>д) копия диплома о высшем образовании с приложением, заверенная работником кадровой службы органа исполнительной власти, выдвигающего кандидата;</w:t>
      </w:r>
    </w:p>
    <w:p w:rsidR="00F97DAD" w:rsidRDefault="00F97DAD" w:rsidP="00F97DAD">
      <w:pPr>
        <w:pStyle w:val="ConsPlusNormal"/>
        <w:ind w:firstLine="540"/>
        <w:jc w:val="both"/>
      </w:pPr>
      <w:r>
        <w:t>е) копия документа об изменении фамилии (в случае если фамилия изменялась), заверенная работником кадровой службы органа исполнительной власти, выдвигающего кандидата;</w:t>
      </w:r>
    </w:p>
    <w:p w:rsidR="00F97DAD" w:rsidRDefault="00F97DAD" w:rsidP="00F97DAD">
      <w:pPr>
        <w:pStyle w:val="ConsPlusNormal"/>
        <w:ind w:firstLine="540"/>
        <w:jc w:val="both"/>
      </w:pPr>
      <w:r>
        <w:t>ж) копия паспорта гражданина Российской Федерации (страницы, содержащие фотографию и дату рождения, информацию о месте выдачи паспорта, регистрацию по месту жительства), заверенная работником кадровой службы органа исполнительной власти, выдвигающего кандидата;</w:t>
      </w:r>
    </w:p>
    <w:p w:rsidR="00F97DAD" w:rsidRDefault="00F97DAD" w:rsidP="00F97DAD">
      <w:pPr>
        <w:pStyle w:val="ConsPlusNormal"/>
        <w:ind w:firstLine="540"/>
        <w:jc w:val="both"/>
      </w:pPr>
      <w:r>
        <w:t>з) копия трудовой книжки, заверенная отделом кадров организации (каждая страница ксерокопии заверяется подписью должностного лица и печатью, на копии после последней записи о работе перед заверяющей подписью и печатью должна присутствовать фраза "Работает по настоящее время");</w:t>
      </w:r>
    </w:p>
    <w:p w:rsidR="00F97DAD" w:rsidRDefault="00F97DAD" w:rsidP="00F97DAD">
      <w:pPr>
        <w:pStyle w:val="ConsPlusNormal"/>
        <w:ind w:firstLine="540"/>
        <w:jc w:val="both"/>
      </w:pPr>
      <w:bookmarkStart w:id="10" w:name="Par695"/>
      <w:bookmarkEnd w:id="10"/>
      <w:r>
        <w:t xml:space="preserve">и) документ об отсутствии у гражданина заболевания, препятствующего поступлению на государственную гражданскую службу или ее прохождению </w:t>
      </w:r>
      <w:hyperlink r:id="rId153" w:history="1">
        <w:r>
          <w:rPr>
            <w:color w:val="0000FF"/>
          </w:rPr>
          <w:t>(учетная форма N 001-ГС/у)</w:t>
        </w:r>
      </w:hyperlink>
      <w:r>
        <w:t>.</w:t>
      </w:r>
    </w:p>
    <w:p w:rsidR="00F97DAD" w:rsidRDefault="00F97DAD" w:rsidP="00F97DAD">
      <w:pPr>
        <w:pStyle w:val="ConsPlusNormal"/>
        <w:jc w:val="both"/>
      </w:pPr>
      <w:r>
        <w:t>(</w:t>
      </w:r>
      <w:proofErr w:type="spellStart"/>
      <w:r>
        <w:t>пп</w:t>
      </w:r>
      <w:proofErr w:type="spellEnd"/>
      <w:r>
        <w:t xml:space="preserve">. "и" в ред. </w:t>
      </w:r>
      <w:hyperlink r:id="rId154" w:history="1">
        <w:r>
          <w:rPr>
            <w:color w:val="0000FF"/>
          </w:rPr>
          <w:t>постановления</w:t>
        </w:r>
      </w:hyperlink>
      <w:r>
        <w:t xml:space="preserve"> Правительства Белгородской области от 04.05.2010 N 168-пп)</w:t>
      </w:r>
    </w:p>
    <w:p w:rsidR="00F97DAD" w:rsidRDefault="00F97DAD" w:rsidP="00F97DAD">
      <w:pPr>
        <w:pStyle w:val="ConsPlusNormal"/>
        <w:ind w:firstLine="540"/>
        <w:jc w:val="both"/>
      </w:pPr>
      <w:r>
        <w:t xml:space="preserve">Рабочие группы органов исполнительной власти, осуществляющих выдвижение кандидатов (далее - Рабочие группы), проверяют соответствие перечня и формы представленных документов требованиям, установленным настоящим Положением, а также соответствие кандидата требованиям, установленным </w:t>
      </w:r>
      <w:hyperlink w:anchor="Par523" w:history="1">
        <w:r>
          <w:rPr>
            <w:color w:val="0000FF"/>
          </w:rPr>
          <w:t>Порядком</w:t>
        </w:r>
      </w:hyperlink>
      <w:r>
        <w:t xml:space="preserve"> формирования резерва управленческих кадров Белгородской области (далее - Порядок). В </w:t>
      </w:r>
      <w:proofErr w:type="gramStart"/>
      <w:r>
        <w:t>случае</w:t>
      </w:r>
      <w:proofErr w:type="gramEnd"/>
      <w:r>
        <w:t xml:space="preserve"> выявления несоответствия документов либо кандидата установленным требованиям соответствующие кандидаты ко второму этапу конкурсного отбора не допускаются.</w:t>
      </w:r>
    </w:p>
    <w:p w:rsidR="00F97DAD" w:rsidRDefault="00F97DAD" w:rsidP="00F97DAD">
      <w:pPr>
        <w:pStyle w:val="ConsPlusNormal"/>
        <w:jc w:val="both"/>
      </w:pPr>
      <w:r>
        <w:t xml:space="preserve">(в ред. </w:t>
      </w:r>
      <w:hyperlink r:id="rId155" w:history="1">
        <w:r>
          <w:rPr>
            <w:color w:val="0000FF"/>
          </w:rPr>
          <w:t>постановления</w:t>
        </w:r>
      </w:hyperlink>
      <w:r>
        <w:t xml:space="preserve"> Правительства Белгородской области от 20.12.2010 N 436-пп)</w:t>
      </w:r>
    </w:p>
    <w:p w:rsidR="00F97DAD" w:rsidRDefault="00F97DAD" w:rsidP="00F97DAD">
      <w:pPr>
        <w:pStyle w:val="ConsPlusNormal"/>
        <w:ind w:firstLine="540"/>
        <w:jc w:val="both"/>
      </w:pPr>
      <w:r>
        <w:t>Рабочие группы информируют о своем решении органы исполнительной власти, государственные органы области, администрации муниципальных районов и городских округов, предприятия и организации, рекомендовавшие соответствующих кандидатов, а также кандидатов-самовыдвиженцев путем направления им извещений в течение пяти рабочих дней с момента проведения итогов квалификационного отбора. Направление извещения может осуществляться в электронной форме.</w:t>
      </w:r>
    </w:p>
    <w:p w:rsidR="00F97DAD" w:rsidRDefault="00F97DAD" w:rsidP="00F97DAD">
      <w:pPr>
        <w:pStyle w:val="ConsPlusNormal"/>
        <w:jc w:val="both"/>
      </w:pPr>
      <w:r>
        <w:t>(</w:t>
      </w:r>
      <w:proofErr w:type="gramStart"/>
      <w:r>
        <w:t>в</w:t>
      </w:r>
      <w:proofErr w:type="gramEnd"/>
      <w:r>
        <w:t xml:space="preserve"> ред. </w:t>
      </w:r>
      <w:hyperlink r:id="rId156" w:history="1">
        <w:r>
          <w:rPr>
            <w:color w:val="0000FF"/>
          </w:rPr>
          <w:t>постановления</w:t>
        </w:r>
      </w:hyperlink>
      <w:r>
        <w:t xml:space="preserve"> Правительства Белгородской области от 20.12.2010 N 436-пп)</w:t>
      </w:r>
    </w:p>
    <w:p w:rsidR="00F97DAD" w:rsidRDefault="00F97DAD" w:rsidP="00F97DAD">
      <w:pPr>
        <w:pStyle w:val="ConsPlusNormal"/>
        <w:ind w:firstLine="540"/>
        <w:jc w:val="both"/>
      </w:pPr>
      <w:r>
        <w:t>Документы, представленные позже установленного срока, Рабочими группами не рассматриваются.</w:t>
      </w:r>
    </w:p>
    <w:p w:rsidR="00F97DAD" w:rsidRDefault="00F97DAD" w:rsidP="00F97DAD">
      <w:pPr>
        <w:pStyle w:val="ConsPlusNormal"/>
        <w:ind w:firstLine="540"/>
        <w:jc w:val="both"/>
      </w:pPr>
      <w:r>
        <w:t>Документы кандидатов, допущенных ко второму этапу конкурсного отбора, Рабочие группы представляют в Совет по кадровой политике при Губернаторе.</w:t>
      </w:r>
    </w:p>
    <w:p w:rsidR="00F97DAD" w:rsidRDefault="00F97DAD" w:rsidP="00F97DAD">
      <w:pPr>
        <w:pStyle w:val="ConsPlusNormal"/>
        <w:jc w:val="both"/>
      </w:pPr>
      <w:r>
        <w:t xml:space="preserve">(в ред. </w:t>
      </w:r>
      <w:hyperlink r:id="rId157" w:history="1">
        <w:r>
          <w:rPr>
            <w:color w:val="0000FF"/>
          </w:rPr>
          <w:t>постановления</w:t>
        </w:r>
      </w:hyperlink>
      <w:r>
        <w:t xml:space="preserve"> Правительства Белгородской области от 04.05.2010 N 168-пп)</w:t>
      </w:r>
    </w:p>
    <w:p w:rsidR="00F97DAD" w:rsidRDefault="00F97DAD" w:rsidP="00F97DAD">
      <w:pPr>
        <w:pStyle w:val="ConsPlusNormal"/>
        <w:ind w:firstLine="540"/>
        <w:jc w:val="both"/>
      </w:pPr>
      <w:r>
        <w:t>3.4. Кандидаты проходят конкурсное испытание, предусматривающее:</w:t>
      </w:r>
    </w:p>
    <w:p w:rsidR="00F97DAD" w:rsidRDefault="00F97DAD" w:rsidP="00F97DAD">
      <w:pPr>
        <w:pStyle w:val="ConsPlusNormal"/>
        <w:ind w:firstLine="540"/>
        <w:jc w:val="both"/>
      </w:pPr>
      <w:r>
        <w:t>а) оценку уровня владения информационными технологиями;</w:t>
      </w:r>
    </w:p>
    <w:p w:rsidR="00F97DAD" w:rsidRDefault="00F97DAD" w:rsidP="00F97DAD">
      <w:pPr>
        <w:pStyle w:val="ConsPlusNormal"/>
        <w:ind w:firstLine="540"/>
        <w:jc w:val="both"/>
      </w:pPr>
      <w:r>
        <w:t>б) оценку уровня профессиональной компетентности кандидата на основе заданий (тестов);</w:t>
      </w:r>
    </w:p>
    <w:p w:rsidR="00F97DAD" w:rsidRDefault="00F97DAD" w:rsidP="00F97DAD">
      <w:pPr>
        <w:pStyle w:val="ConsPlusNormal"/>
        <w:ind w:firstLine="540"/>
        <w:jc w:val="both"/>
      </w:pPr>
      <w:r>
        <w:lastRenderedPageBreak/>
        <w:t>в) профессиональное интервью с презентацией концепции проектного предложения кандидата, направленного на решение стратегических задач социально-экономического развития Белгородской области.</w:t>
      </w:r>
    </w:p>
    <w:p w:rsidR="00F97DAD" w:rsidRDefault="00F97DAD" w:rsidP="00F97DAD">
      <w:pPr>
        <w:pStyle w:val="ConsPlusNormal"/>
        <w:ind w:firstLine="540"/>
        <w:jc w:val="both"/>
      </w:pPr>
      <w:r>
        <w:t>3.5. Оценку владения информационными технологиями и уровня профессиональной компетентности кандидатов проводит рабочая группа Совета по кадровой политике при Губернаторе области и ОАУ "Институт региональной кадровой политики".</w:t>
      </w:r>
    </w:p>
    <w:p w:rsidR="00F97DAD" w:rsidRDefault="00F97DAD" w:rsidP="00F97DAD">
      <w:pPr>
        <w:pStyle w:val="ConsPlusNormal"/>
        <w:jc w:val="both"/>
      </w:pPr>
      <w:r>
        <w:t>(</w:t>
      </w:r>
      <w:proofErr w:type="gramStart"/>
      <w:r>
        <w:t>в</w:t>
      </w:r>
      <w:proofErr w:type="gramEnd"/>
      <w:r>
        <w:t xml:space="preserve"> ред. постановлений Правительства Белгородской области от 04.05.2010 </w:t>
      </w:r>
      <w:hyperlink r:id="rId158" w:history="1">
        <w:r>
          <w:rPr>
            <w:color w:val="0000FF"/>
          </w:rPr>
          <w:t>N 168-пп</w:t>
        </w:r>
      </w:hyperlink>
      <w:r>
        <w:t xml:space="preserve">, от 20.12.2010 </w:t>
      </w:r>
      <w:hyperlink r:id="rId159" w:history="1">
        <w:r>
          <w:rPr>
            <w:color w:val="0000FF"/>
          </w:rPr>
          <w:t>N 436-пп</w:t>
        </w:r>
      </w:hyperlink>
      <w:r>
        <w:t xml:space="preserve">, от 21.11.2011 </w:t>
      </w:r>
      <w:hyperlink r:id="rId160" w:history="1">
        <w:r>
          <w:rPr>
            <w:color w:val="0000FF"/>
          </w:rPr>
          <w:t>N 415-пп</w:t>
        </w:r>
      </w:hyperlink>
      <w:r>
        <w:t>)</w:t>
      </w:r>
    </w:p>
    <w:p w:rsidR="00F97DAD" w:rsidRDefault="00F97DAD" w:rsidP="00F97DAD">
      <w:pPr>
        <w:pStyle w:val="ConsPlusNormal"/>
        <w:ind w:firstLine="540"/>
        <w:jc w:val="both"/>
      </w:pPr>
      <w:r>
        <w:t>Рабочая группа Совета по кадровой политике при Губернаторе области и ОАУ "Институт региональной кадровой политики" направляют в Совет по кадровой политике при Губернаторе области результаты конкурсных испытаний.</w:t>
      </w:r>
    </w:p>
    <w:p w:rsidR="00F97DAD" w:rsidRDefault="00F97DAD" w:rsidP="00F97DAD">
      <w:pPr>
        <w:pStyle w:val="ConsPlusNormal"/>
        <w:jc w:val="both"/>
      </w:pPr>
      <w:r>
        <w:t xml:space="preserve">(в ред. постановлений Правительства Белгородской области от 04.05.2010 </w:t>
      </w:r>
      <w:hyperlink r:id="rId161" w:history="1">
        <w:r>
          <w:rPr>
            <w:color w:val="0000FF"/>
          </w:rPr>
          <w:t>N 168-пп</w:t>
        </w:r>
      </w:hyperlink>
      <w:r>
        <w:t xml:space="preserve">, от 20.12.2010 </w:t>
      </w:r>
      <w:hyperlink r:id="rId162" w:history="1">
        <w:r>
          <w:rPr>
            <w:color w:val="0000FF"/>
          </w:rPr>
          <w:t>N 436-пп</w:t>
        </w:r>
      </w:hyperlink>
      <w:r>
        <w:t xml:space="preserve">, от 21.11.2011 </w:t>
      </w:r>
      <w:hyperlink r:id="rId163" w:history="1">
        <w:r>
          <w:rPr>
            <w:color w:val="0000FF"/>
          </w:rPr>
          <w:t>N 415-пп</w:t>
        </w:r>
      </w:hyperlink>
      <w:r>
        <w:t>)</w:t>
      </w:r>
    </w:p>
    <w:p w:rsidR="00F97DAD" w:rsidRDefault="00F97DAD" w:rsidP="00F97DAD">
      <w:pPr>
        <w:pStyle w:val="ConsPlusNormal"/>
        <w:ind w:firstLine="540"/>
        <w:jc w:val="both"/>
      </w:pPr>
      <w:r>
        <w:t>Результаты рассмотрения итогов конкурсных испытаний кандидатов оформляются протоколами заседаний Совета по кадровой политике при Губернаторе области.</w:t>
      </w:r>
    </w:p>
    <w:p w:rsidR="00F97DAD" w:rsidRDefault="00F97DAD" w:rsidP="00F97DAD">
      <w:pPr>
        <w:pStyle w:val="ConsPlusNormal"/>
        <w:jc w:val="both"/>
      </w:pPr>
      <w:r>
        <w:t xml:space="preserve">(в ред. </w:t>
      </w:r>
      <w:hyperlink r:id="rId164" w:history="1">
        <w:r>
          <w:rPr>
            <w:color w:val="0000FF"/>
          </w:rPr>
          <w:t>постановления</w:t>
        </w:r>
      </w:hyperlink>
      <w:r>
        <w:t xml:space="preserve"> Правительства Белгородской области от 20.12.2010 N 436-пп)</w:t>
      </w:r>
    </w:p>
    <w:p w:rsidR="00F97DAD" w:rsidRDefault="00F97DAD" w:rsidP="00F97DAD">
      <w:pPr>
        <w:pStyle w:val="ConsPlusNormal"/>
        <w:ind w:firstLine="540"/>
        <w:jc w:val="both"/>
      </w:pPr>
      <w:r>
        <w:t>Совет по кадровой политике при Губернаторе области и ОАУ "Институт региональной кадровой политики" ежегодно, до начала проведения конкурсных испытаний, утверждают методические рекомендации по проведению оценки уровня профессиональной компетентности и уровня владения информационными технологиями.</w:t>
      </w:r>
    </w:p>
    <w:p w:rsidR="00F97DAD" w:rsidRDefault="00F97DAD" w:rsidP="00F97DAD">
      <w:pPr>
        <w:pStyle w:val="ConsPlusNormal"/>
        <w:jc w:val="both"/>
      </w:pPr>
      <w:r>
        <w:t xml:space="preserve">(в ред. постановлений Правительства Белгородской области от 04.05.2010 </w:t>
      </w:r>
      <w:hyperlink r:id="rId165" w:history="1">
        <w:r>
          <w:rPr>
            <w:color w:val="0000FF"/>
          </w:rPr>
          <w:t>N 168-пп</w:t>
        </w:r>
      </w:hyperlink>
      <w:r>
        <w:t xml:space="preserve">, от 20.12.2010 </w:t>
      </w:r>
      <w:hyperlink r:id="rId166" w:history="1">
        <w:r>
          <w:rPr>
            <w:color w:val="0000FF"/>
          </w:rPr>
          <w:t>N 436-пп</w:t>
        </w:r>
      </w:hyperlink>
      <w:r>
        <w:t xml:space="preserve">, от 21.11.2011 </w:t>
      </w:r>
      <w:hyperlink r:id="rId167" w:history="1">
        <w:r>
          <w:rPr>
            <w:color w:val="0000FF"/>
          </w:rPr>
          <w:t>N 415-пп</w:t>
        </w:r>
      </w:hyperlink>
      <w:r>
        <w:t>)</w:t>
      </w:r>
    </w:p>
    <w:p w:rsidR="00F97DAD" w:rsidRDefault="00F97DAD" w:rsidP="00F97DAD">
      <w:pPr>
        <w:pStyle w:val="ConsPlusNormal"/>
        <w:ind w:firstLine="540"/>
        <w:jc w:val="both"/>
      </w:pPr>
      <w:r>
        <w:t>3.6. Совет по кадровой политике при Губернаторе области проводит с кандидатами профессиональное интервью с презентациями концепций их проектных предложений, направленных на решение стратегических задач социально-экономического развития Белгородской области.</w:t>
      </w:r>
    </w:p>
    <w:p w:rsidR="00F97DAD" w:rsidRDefault="00F97DAD" w:rsidP="00F97DAD">
      <w:pPr>
        <w:pStyle w:val="ConsPlusNormal"/>
        <w:jc w:val="both"/>
      </w:pPr>
      <w:r>
        <w:t>(</w:t>
      </w:r>
      <w:proofErr w:type="gramStart"/>
      <w:r>
        <w:t>в</w:t>
      </w:r>
      <w:proofErr w:type="gramEnd"/>
      <w:r>
        <w:t xml:space="preserve"> ред. </w:t>
      </w:r>
      <w:hyperlink r:id="rId168" w:history="1">
        <w:r>
          <w:rPr>
            <w:color w:val="0000FF"/>
          </w:rPr>
          <w:t>постановления</w:t>
        </w:r>
      </w:hyperlink>
      <w:r>
        <w:t xml:space="preserve"> Правительства Белгородской области от 04.05.2010 N 168-пп)</w:t>
      </w:r>
    </w:p>
    <w:p w:rsidR="00F97DAD" w:rsidRDefault="00F97DAD" w:rsidP="00F97DAD">
      <w:pPr>
        <w:pStyle w:val="ConsPlusNormal"/>
        <w:ind w:firstLine="540"/>
        <w:jc w:val="both"/>
      </w:pPr>
      <w:r>
        <w:t xml:space="preserve">Совет по кадровой политике при Губернаторе области по итогам рассмотрения результатов конкурсного отбора </w:t>
      </w:r>
      <w:proofErr w:type="gramStart"/>
      <w:r>
        <w:t>готовит свое заключение и передает</w:t>
      </w:r>
      <w:proofErr w:type="gramEnd"/>
      <w:r>
        <w:t xml:space="preserve"> Губернатору области для утверждения список кандидатов для включения в резерв управленческих кадров.</w:t>
      </w:r>
    </w:p>
    <w:p w:rsidR="00F97DAD" w:rsidRDefault="00F97DAD" w:rsidP="00F97DAD">
      <w:pPr>
        <w:pStyle w:val="ConsPlusNormal"/>
        <w:jc w:val="both"/>
      </w:pPr>
      <w:r>
        <w:t xml:space="preserve">(в ред. </w:t>
      </w:r>
      <w:hyperlink r:id="rId169" w:history="1">
        <w:r>
          <w:rPr>
            <w:color w:val="0000FF"/>
          </w:rPr>
          <w:t>постановления</w:t>
        </w:r>
      </w:hyperlink>
      <w:r>
        <w:t xml:space="preserve"> Правительства Белгородской области от 20.12.2010 N 436-пп)</w:t>
      </w:r>
    </w:p>
    <w:p w:rsidR="00F97DAD" w:rsidRDefault="00F97DAD" w:rsidP="00F97DAD">
      <w:pPr>
        <w:pStyle w:val="ConsPlusNormal"/>
        <w:ind w:firstLine="540"/>
        <w:jc w:val="both"/>
      </w:pPr>
    </w:p>
    <w:p w:rsidR="00F97DAD" w:rsidRDefault="00F97DAD" w:rsidP="00F97DAD">
      <w:pPr>
        <w:pStyle w:val="ConsPlusNormal"/>
        <w:ind w:firstLine="540"/>
        <w:jc w:val="both"/>
      </w:pPr>
    </w:p>
    <w:p w:rsidR="00F97DAD" w:rsidRDefault="00F97DAD" w:rsidP="00F97DAD">
      <w:pPr>
        <w:pStyle w:val="ConsPlusNormal"/>
        <w:ind w:firstLine="540"/>
        <w:jc w:val="both"/>
      </w:pPr>
    </w:p>
    <w:p w:rsidR="00F97DAD" w:rsidRDefault="00F97DAD" w:rsidP="00F97DAD">
      <w:pPr>
        <w:pStyle w:val="ConsPlusNormal"/>
        <w:ind w:firstLine="540"/>
        <w:jc w:val="both"/>
      </w:pPr>
    </w:p>
    <w:p w:rsidR="00F97DAD" w:rsidRDefault="00F97DAD" w:rsidP="00F97DAD">
      <w:pPr>
        <w:pStyle w:val="ConsPlusNormal"/>
        <w:ind w:firstLine="540"/>
        <w:jc w:val="both"/>
      </w:pPr>
    </w:p>
    <w:p w:rsidR="00F97DAD" w:rsidRDefault="00F97DAD" w:rsidP="00F97DAD">
      <w:pPr>
        <w:pStyle w:val="ConsPlusNormal"/>
        <w:jc w:val="right"/>
        <w:outlineLvl w:val="1"/>
      </w:pPr>
      <w:r>
        <w:t>Приложение</w:t>
      </w:r>
    </w:p>
    <w:p w:rsidR="00F97DAD" w:rsidRDefault="00F97DAD" w:rsidP="00F97DAD">
      <w:pPr>
        <w:pStyle w:val="ConsPlusNormal"/>
        <w:jc w:val="right"/>
      </w:pPr>
      <w:r>
        <w:t xml:space="preserve">к Положению о </w:t>
      </w:r>
      <w:proofErr w:type="gramStart"/>
      <w:r>
        <w:t>конкурсном</w:t>
      </w:r>
      <w:proofErr w:type="gramEnd"/>
    </w:p>
    <w:p w:rsidR="00F97DAD" w:rsidRDefault="00F97DAD" w:rsidP="00F97DAD">
      <w:pPr>
        <w:pStyle w:val="ConsPlusNormal"/>
        <w:jc w:val="right"/>
      </w:pPr>
      <w:proofErr w:type="gramStart"/>
      <w:r>
        <w:t>отборе</w:t>
      </w:r>
      <w:proofErr w:type="gramEnd"/>
      <w:r>
        <w:t xml:space="preserve"> кандидатов на включение</w:t>
      </w:r>
    </w:p>
    <w:p w:rsidR="00F97DAD" w:rsidRDefault="00F97DAD" w:rsidP="00F97DAD">
      <w:pPr>
        <w:pStyle w:val="ConsPlusNormal"/>
        <w:jc w:val="right"/>
      </w:pPr>
      <w:r>
        <w:t>в резерв управленческих кадров</w:t>
      </w:r>
    </w:p>
    <w:p w:rsidR="00F97DAD" w:rsidRDefault="00F97DAD" w:rsidP="00F97DAD">
      <w:pPr>
        <w:pStyle w:val="ConsPlusNormal"/>
        <w:jc w:val="right"/>
      </w:pPr>
      <w:r>
        <w:t>Белгородской области</w:t>
      </w:r>
    </w:p>
    <w:p w:rsidR="00F97DAD" w:rsidRDefault="00F97DAD" w:rsidP="00F97DAD">
      <w:pPr>
        <w:pStyle w:val="ConsPlusNormal"/>
        <w:jc w:val="center"/>
      </w:pPr>
      <w:r>
        <w:t>Список изменяющих документов</w:t>
      </w:r>
    </w:p>
    <w:p w:rsidR="00F97DAD" w:rsidRDefault="00F97DAD" w:rsidP="00F97DAD">
      <w:pPr>
        <w:pStyle w:val="ConsPlusNormal"/>
        <w:jc w:val="center"/>
      </w:pPr>
      <w:proofErr w:type="gramStart"/>
      <w:r>
        <w:t xml:space="preserve">(введено </w:t>
      </w:r>
      <w:hyperlink r:id="rId170" w:history="1">
        <w:r>
          <w:rPr>
            <w:color w:val="0000FF"/>
          </w:rPr>
          <w:t>постановлением</w:t>
        </w:r>
      </w:hyperlink>
      <w:r>
        <w:t xml:space="preserve"> Правительства Белгородской области</w:t>
      </w:r>
      <w:proofErr w:type="gramEnd"/>
    </w:p>
    <w:p w:rsidR="00F97DAD" w:rsidRDefault="00F97DAD" w:rsidP="00F97DAD">
      <w:pPr>
        <w:pStyle w:val="ConsPlusNormal"/>
        <w:jc w:val="center"/>
      </w:pPr>
      <w:r>
        <w:t>от 04.05.2010 N 168-пп)</w:t>
      </w:r>
    </w:p>
    <w:p w:rsidR="00F97DAD" w:rsidRDefault="00F97DAD" w:rsidP="00F97DAD">
      <w:pPr>
        <w:pStyle w:val="ConsPlusNormal"/>
        <w:jc w:val="center"/>
      </w:pPr>
    </w:p>
    <w:p w:rsidR="00F97DAD" w:rsidRDefault="00F97DAD" w:rsidP="00F97DAD">
      <w:pPr>
        <w:pStyle w:val="ConsPlusNonformat"/>
        <w:jc w:val="both"/>
      </w:pPr>
      <w:bookmarkStart w:id="11" w:name="Par734"/>
      <w:bookmarkEnd w:id="11"/>
      <w:r>
        <w:t xml:space="preserve">                               РЕКОМЕНДАЦИЯ</w:t>
      </w:r>
    </w:p>
    <w:p w:rsidR="00F97DAD" w:rsidRDefault="00F97DAD" w:rsidP="00F97DAD">
      <w:pPr>
        <w:pStyle w:val="ConsPlusNonformat"/>
        <w:jc w:val="both"/>
      </w:pPr>
      <w:r>
        <w:t>на</w:t>
      </w:r>
    </w:p>
    <w:p w:rsidR="00F97DAD" w:rsidRDefault="00F97DAD" w:rsidP="00F97DAD">
      <w:pPr>
        <w:pStyle w:val="ConsPlusNonformat"/>
        <w:jc w:val="both"/>
      </w:pPr>
      <w:r>
        <w:t>___________________________________________________________________________</w:t>
      </w:r>
    </w:p>
    <w:p w:rsidR="00F97DAD" w:rsidRDefault="00F97DAD" w:rsidP="00F97DAD">
      <w:pPr>
        <w:pStyle w:val="ConsPlusNonformat"/>
        <w:jc w:val="both"/>
      </w:pPr>
      <w:r>
        <w:t xml:space="preserve">         </w:t>
      </w:r>
      <w:proofErr w:type="gramStart"/>
      <w:r>
        <w:t>(фамилия, имя, отчество кандидата для включения в резерв</w:t>
      </w:r>
      <w:proofErr w:type="gramEnd"/>
    </w:p>
    <w:p w:rsidR="00F97DAD" w:rsidRDefault="00F97DAD" w:rsidP="00F97DAD">
      <w:pPr>
        <w:pStyle w:val="ConsPlusNonformat"/>
        <w:jc w:val="both"/>
      </w:pPr>
      <w:r>
        <w:t xml:space="preserve">                управленческих кадров Белгородской области)</w:t>
      </w:r>
    </w:p>
    <w:p w:rsidR="00F97DAD" w:rsidRDefault="00F97DAD" w:rsidP="00F97DAD">
      <w:pPr>
        <w:pStyle w:val="ConsPlusNonformat"/>
        <w:jc w:val="both"/>
      </w:pPr>
      <w:r>
        <w:t>Я,________________________________________________________________________,</w:t>
      </w:r>
    </w:p>
    <w:p w:rsidR="00F97DAD" w:rsidRDefault="00F97DAD" w:rsidP="00F97DAD">
      <w:pPr>
        <w:pStyle w:val="ConsPlusNonformat"/>
        <w:jc w:val="both"/>
      </w:pPr>
      <w:r>
        <w:t xml:space="preserve">    </w:t>
      </w:r>
      <w:proofErr w:type="gramStart"/>
      <w:r>
        <w:t>(фамилия, имя, отчество, должность лица и наименование организации,</w:t>
      </w:r>
      <w:proofErr w:type="gramEnd"/>
    </w:p>
    <w:p w:rsidR="00F97DAD" w:rsidRDefault="00F97DAD" w:rsidP="00F97DAD">
      <w:pPr>
        <w:pStyle w:val="ConsPlusNonformat"/>
        <w:jc w:val="both"/>
      </w:pPr>
      <w:r>
        <w:t xml:space="preserve">    </w:t>
      </w:r>
      <w:proofErr w:type="gramStart"/>
      <w:r>
        <w:t>дающих</w:t>
      </w:r>
      <w:proofErr w:type="gramEnd"/>
      <w:r>
        <w:t xml:space="preserve"> рекомендацию кандидату для включения в резерв управленческих</w:t>
      </w:r>
    </w:p>
    <w:p w:rsidR="00F97DAD" w:rsidRDefault="00F97DAD" w:rsidP="00F97DAD">
      <w:pPr>
        <w:pStyle w:val="ConsPlusNonformat"/>
        <w:jc w:val="both"/>
      </w:pPr>
      <w:r>
        <w:t xml:space="preserve">                       кадров Белгородской области)</w:t>
      </w:r>
    </w:p>
    <w:p w:rsidR="00F97DAD" w:rsidRDefault="00F97DAD" w:rsidP="00F97DAD">
      <w:pPr>
        <w:pStyle w:val="ConsPlusNonformat"/>
        <w:jc w:val="both"/>
      </w:pPr>
      <w:r>
        <w:t>рекомендую  для  включения  в  резерв  управленческих  кадров  Белгородской</w:t>
      </w:r>
    </w:p>
    <w:p w:rsidR="00F97DAD" w:rsidRDefault="00F97DAD" w:rsidP="00F97DAD">
      <w:pPr>
        <w:pStyle w:val="ConsPlusNonformat"/>
        <w:jc w:val="both"/>
      </w:pPr>
      <w:r>
        <w:t>области</w:t>
      </w:r>
    </w:p>
    <w:p w:rsidR="00F97DAD" w:rsidRDefault="00F97DAD" w:rsidP="00F97DAD">
      <w:pPr>
        <w:pStyle w:val="ConsPlusNonformat"/>
        <w:jc w:val="both"/>
      </w:pPr>
      <w:r>
        <w:t>___________________________________________________________________________</w:t>
      </w:r>
    </w:p>
    <w:p w:rsidR="00F97DAD" w:rsidRDefault="00F97DAD" w:rsidP="00F97DAD">
      <w:pPr>
        <w:pStyle w:val="ConsPlusNonformat"/>
        <w:jc w:val="both"/>
      </w:pPr>
      <w:r>
        <w:t xml:space="preserve">         </w:t>
      </w:r>
      <w:proofErr w:type="gramStart"/>
      <w:r>
        <w:t>(фамилия, имя, отчество кандидата для включения в резерв</w:t>
      </w:r>
      <w:proofErr w:type="gramEnd"/>
    </w:p>
    <w:p w:rsidR="00F97DAD" w:rsidRDefault="00F97DAD" w:rsidP="00F97DAD">
      <w:pPr>
        <w:pStyle w:val="ConsPlusNonformat"/>
        <w:jc w:val="both"/>
      </w:pPr>
      <w:r>
        <w:t xml:space="preserve">                управленческих кадров Белгородской области)</w:t>
      </w:r>
    </w:p>
    <w:p w:rsidR="00F97DAD" w:rsidRDefault="00F97DAD" w:rsidP="00F97DAD">
      <w:pPr>
        <w:pStyle w:val="ConsPlusNonformat"/>
        <w:jc w:val="both"/>
      </w:pPr>
    </w:p>
    <w:p w:rsidR="00F97DAD" w:rsidRDefault="00F97DAD" w:rsidP="00F97DAD">
      <w:pPr>
        <w:pStyle w:val="ConsPlusNonformat"/>
        <w:jc w:val="both"/>
      </w:pPr>
      <w:r>
        <w:t>Знаю ________________________________ с ___________________________________</w:t>
      </w:r>
    </w:p>
    <w:p w:rsidR="00F97DAD" w:rsidRDefault="00F97DAD" w:rsidP="00F97DAD">
      <w:pPr>
        <w:pStyle w:val="ConsPlusNonformat"/>
        <w:jc w:val="both"/>
      </w:pPr>
      <w:r>
        <w:t xml:space="preserve">             (фамилия, </w:t>
      </w:r>
      <w:proofErr w:type="spellStart"/>
      <w:r>
        <w:t>и.о</w:t>
      </w:r>
      <w:proofErr w:type="spellEnd"/>
      <w:r>
        <w:t>.)                     (период времени)</w:t>
      </w:r>
    </w:p>
    <w:p w:rsidR="00F97DAD" w:rsidRDefault="00F97DAD" w:rsidP="00F97DAD">
      <w:pPr>
        <w:pStyle w:val="ConsPlusNonformat"/>
        <w:jc w:val="both"/>
      </w:pPr>
      <w:r>
        <w:t>по совместной работе</w:t>
      </w:r>
    </w:p>
    <w:p w:rsidR="00F97DAD" w:rsidRDefault="00F97DAD" w:rsidP="00F97DAD">
      <w:pPr>
        <w:pStyle w:val="ConsPlusNonformat"/>
        <w:jc w:val="both"/>
      </w:pPr>
      <w:r>
        <w:lastRenderedPageBreak/>
        <w:t>___________________________________________________________________________</w:t>
      </w:r>
    </w:p>
    <w:p w:rsidR="00F97DAD" w:rsidRDefault="00F97DAD" w:rsidP="00F97DAD">
      <w:pPr>
        <w:pStyle w:val="ConsPlusNonformat"/>
        <w:jc w:val="both"/>
      </w:pPr>
      <w:r>
        <w:t xml:space="preserve">                        (наименование организации)</w:t>
      </w:r>
    </w:p>
    <w:p w:rsidR="00F97DAD" w:rsidRDefault="00F97DAD" w:rsidP="00F97DAD">
      <w:pPr>
        <w:pStyle w:val="ConsPlusNonformat"/>
        <w:jc w:val="both"/>
      </w:pPr>
      <w:r>
        <w:t>___________________________________________________________________________</w:t>
      </w:r>
    </w:p>
    <w:p w:rsidR="00F97DAD" w:rsidRDefault="00F97DAD" w:rsidP="00F97DAD">
      <w:pPr>
        <w:pStyle w:val="ConsPlusNonformat"/>
        <w:jc w:val="both"/>
      </w:pPr>
      <w:r>
        <w:t xml:space="preserve">           </w:t>
      </w:r>
      <w:proofErr w:type="gramStart"/>
      <w:r>
        <w:t>(сведения о профессиональных достижениях кандидата с</w:t>
      </w:r>
      <w:proofErr w:type="gramEnd"/>
    </w:p>
    <w:p w:rsidR="00F97DAD" w:rsidRDefault="00F97DAD" w:rsidP="00F97DAD">
      <w:pPr>
        <w:pStyle w:val="ConsPlusNonformat"/>
        <w:jc w:val="both"/>
      </w:pPr>
      <w:r>
        <w:t xml:space="preserve">          указанием фактов, конкретных показателей и достигнутых</w:t>
      </w:r>
    </w:p>
    <w:p w:rsidR="00F97DAD" w:rsidRDefault="00F97DAD" w:rsidP="00F97DAD">
      <w:pPr>
        <w:pStyle w:val="ConsPlusNonformat"/>
        <w:jc w:val="both"/>
      </w:pPr>
      <w:r>
        <w:t xml:space="preserve">               им результатов профессиональной деятельности)</w:t>
      </w:r>
    </w:p>
    <w:p w:rsidR="00F97DAD" w:rsidRDefault="00F97DAD" w:rsidP="00F97DAD">
      <w:pPr>
        <w:pStyle w:val="ConsPlusNonformat"/>
        <w:jc w:val="both"/>
      </w:pPr>
      <w:r>
        <w:t>Считаю кандидатуру</w:t>
      </w:r>
    </w:p>
    <w:p w:rsidR="00F97DAD" w:rsidRDefault="00F97DAD" w:rsidP="00F97DAD">
      <w:pPr>
        <w:pStyle w:val="ConsPlusNonformat"/>
        <w:jc w:val="both"/>
      </w:pPr>
      <w:r>
        <w:t>___________________________________________________________________________</w:t>
      </w:r>
    </w:p>
    <w:p w:rsidR="00F97DAD" w:rsidRDefault="00F97DAD" w:rsidP="00F97DAD">
      <w:pPr>
        <w:pStyle w:val="ConsPlusNonformat"/>
        <w:jc w:val="both"/>
      </w:pPr>
      <w:r>
        <w:t xml:space="preserve">                    (фамилия, имя, отчество кандидата)</w:t>
      </w:r>
    </w:p>
    <w:p w:rsidR="00F97DAD" w:rsidRDefault="00F97DAD" w:rsidP="00F97DAD">
      <w:pPr>
        <w:pStyle w:val="ConsPlusNonformat"/>
        <w:jc w:val="both"/>
      </w:pPr>
      <w:proofErr w:type="gramStart"/>
      <w:r>
        <w:t>достойной</w:t>
      </w:r>
      <w:proofErr w:type="gramEnd"/>
      <w:r>
        <w:t xml:space="preserve">   для  включения  в  резерв  управленческих  кадров  Белгородской</w:t>
      </w:r>
    </w:p>
    <w:p w:rsidR="00F97DAD" w:rsidRDefault="00F97DAD" w:rsidP="00F97DAD">
      <w:pPr>
        <w:pStyle w:val="ConsPlusNonformat"/>
        <w:jc w:val="both"/>
      </w:pPr>
      <w:r>
        <w:t>области.</w:t>
      </w:r>
    </w:p>
    <w:p w:rsidR="00F97DAD" w:rsidRDefault="00F97DAD" w:rsidP="00F97DAD">
      <w:pPr>
        <w:pStyle w:val="ConsPlusNonformat"/>
        <w:jc w:val="both"/>
      </w:pPr>
      <w:r>
        <w:t>_______________________   ________________________   ______________________</w:t>
      </w:r>
    </w:p>
    <w:p w:rsidR="00F97DAD" w:rsidRDefault="00F97DAD" w:rsidP="00F97DAD">
      <w:pPr>
        <w:pStyle w:val="ConsPlusNonformat"/>
        <w:jc w:val="both"/>
      </w:pPr>
      <w:r>
        <w:t xml:space="preserve">        (дата)            (фамилия, имя, отчество)          (подпись)</w:t>
      </w:r>
    </w:p>
    <w:p w:rsidR="00F97DAD" w:rsidRDefault="00F97DAD" w:rsidP="00F97DAD">
      <w:pPr>
        <w:pStyle w:val="ConsPlusNormal"/>
      </w:pPr>
    </w:p>
    <w:p w:rsidR="00F97DAD" w:rsidRDefault="00F97DAD" w:rsidP="00F97DAD">
      <w:pPr>
        <w:pStyle w:val="ConsPlusNormal"/>
      </w:pPr>
    </w:p>
    <w:p w:rsidR="00F97DAD" w:rsidRDefault="00F97DAD" w:rsidP="00F97DAD">
      <w:pPr>
        <w:pStyle w:val="ConsPlusNormal"/>
        <w:pBdr>
          <w:top w:val="single" w:sz="6" w:space="0" w:color="auto"/>
        </w:pBdr>
        <w:spacing w:before="100" w:after="100"/>
        <w:jc w:val="both"/>
        <w:rPr>
          <w:sz w:val="2"/>
          <w:szCs w:val="2"/>
        </w:rPr>
      </w:pPr>
    </w:p>
    <w:p w:rsidR="00BC545F" w:rsidRDefault="00BC545F"/>
    <w:sectPr w:rsidR="00BC545F" w:rsidSect="00F97DAD">
      <w:pgSz w:w="11906" w:h="16838"/>
      <w:pgMar w:top="1134"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DAD"/>
    <w:rsid w:val="00BC545F"/>
    <w:rsid w:val="00F97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7DAD"/>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97DAD"/>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97DAD"/>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97DAD"/>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97DAD"/>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97DAD"/>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97DAD"/>
    <w:pPr>
      <w:autoSpaceDE w:val="0"/>
      <w:autoSpaceDN w:val="0"/>
      <w:adjustRightInd w:val="0"/>
      <w:spacing w:after="0" w:line="240" w:lineRule="auto"/>
    </w:pPr>
    <w:rPr>
      <w:rFonts w:ascii="Tahoma" w:hAnsi="Tahoma" w:cs="Tahom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7DAD"/>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97DAD"/>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97DAD"/>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97DAD"/>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97DAD"/>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97DAD"/>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97DAD"/>
    <w:pPr>
      <w:autoSpaceDE w:val="0"/>
      <w:autoSpaceDN w:val="0"/>
      <w:adjustRightInd w:val="0"/>
      <w:spacing w:after="0" w:line="240" w:lineRule="auto"/>
    </w:pPr>
    <w:rPr>
      <w:rFonts w:ascii="Tahoma" w:hAnsi="Tahoma" w:cs="Tahom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47A40491CFC0AD7E8849ECEBD23B5A1A2D6E906F5152E2762D00C1922D8FDFE11FD8F412076A1113B2916P93BO" TargetMode="External"/><Relationship Id="rId117" Type="http://schemas.openxmlformats.org/officeDocument/2006/relationships/hyperlink" Target="consultantplus://offline/ref=647A40491CFC0AD7E8849ECEBD23B5A1A2D6E906F5152E2762D00C1922D8FDFE11FD8F412076A1113B2914P939O" TargetMode="External"/><Relationship Id="rId21" Type="http://schemas.openxmlformats.org/officeDocument/2006/relationships/hyperlink" Target="consultantplus://offline/ref=647A40491CFC0AD7E8849ECEBD23B5A1A2D6E906F411242069D00C1922D8FDFE11FD8F412076A1113B2916P939O" TargetMode="External"/><Relationship Id="rId42" Type="http://schemas.openxmlformats.org/officeDocument/2006/relationships/hyperlink" Target="consultantplus://offline/ref=647A40491CFC0AD7E8849ECEBD23B5A1A2D6E906F5152E2762D00C1922D8FDFE11FD8F412076A1113B2916P93BO" TargetMode="External"/><Relationship Id="rId47" Type="http://schemas.openxmlformats.org/officeDocument/2006/relationships/hyperlink" Target="consultantplus://offline/ref=647A40491CFC0AD7E8849ECEBD23B5A1A2D6E906F51421266FD00C1922D8FDFE11FD8F412076A1113B2917P93EO" TargetMode="External"/><Relationship Id="rId63" Type="http://schemas.openxmlformats.org/officeDocument/2006/relationships/hyperlink" Target="consultantplus://offline/ref=647A40491CFC0AD7E8849ECEBD23B5A1A2D6E906F5152E2762D00C1922D8FDFE11FD8F412076A1113B2917P939O" TargetMode="External"/><Relationship Id="rId68" Type="http://schemas.openxmlformats.org/officeDocument/2006/relationships/hyperlink" Target="consultantplus://offline/ref=647A40491CFC0AD7E8849ECEBD23B5A1A2D6E906F417202262D00C1922D8FDFE11FD8F412076A1113B2916P934O" TargetMode="External"/><Relationship Id="rId84" Type="http://schemas.openxmlformats.org/officeDocument/2006/relationships/hyperlink" Target="consultantplus://offline/ref=647A40491CFC0AD7E8849ECEBD23B5A1A2D6E906F41E242062D00C1922D8FDFE11FD8F412076A1113B2917P93AO" TargetMode="External"/><Relationship Id="rId89" Type="http://schemas.openxmlformats.org/officeDocument/2006/relationships/hyperlink" Target="consultantplus://offline/ref=647A40491CFC0AD7E8849ECEBD23B5A1A2D6E906F41225256ED00C1922D8FDFE11FD8F412076A1113B2914P93EO" TargetMode="External"/><Relationship Id="rId112" Type="http://schemas.openxmlformats.org/officeDocument/2006/relationships/hyperlink" Target="consultantplus://offline/ref=647A40491CFC0AD7E8849ECEBD23B5A1A2D6E906F417202262D00C1922D8FDFE11FD8F412076A1113B2917P93DO" TargetMode="External"/><Relationship Id="rId133" Type="http://schemas.openxmlformats.org/officeDocument/2006/relationships/hyperlink" Target="consultantplus://offline/ref=647A40491CFC0AD7E8849ECEBD23B5A1A2D6E906F417202262D00C1922D8FDFE11FD8F412076A1113B2914P93CO" TargetMode="External"/><Relationship Id="rId138" Type="http://schemas.openxmlformats.org/officeDocument/2006/relationships/hyperlink" Target="consultantplus://offline/ref=647A40491CFC0AD7E8849ECEBD23B5A1A2D6E906F417202262D00C1922D8FDFE11FD8F412076A1113B2914P938O" TargetMode="External"/><Relationship Id="rId154" Type="http://schemas.openxmlformats.org/officeDocument/2006/relationships/hyperlink" Target="consultantplus://offline/ref=647A40491CFC0AD7E8849ECEBD23B5A1A2D6E906F71F25236FD00C1922D8FDFE11FD8F412076A1113B2914P939O" TargetMode="External"/><Relationship Id="rId159" Type="http://schemas.openxmlformats.org/officeDocument/2006/relationships/hyperlink" Target="consultantplus://offline/ref=647A40491CFC0AD7E8849ECEBD23B5A1A2D6E906F417202262D00C1922D8FDFE11FD8F412076A1113B2915P93CO" TargetMode="External"/><Relationship Id="rId170" Type="http://schemas.openxmlformats.org/officeDocument/2006/relationships/hyperlink" Target="consultantplus://offline/ref=647A40491CFC0AD7E8849ECEBD23B5A1A2D6E906F71F25236FD00C1922D8FDFE11FD8F412076A1113B2914P93BO" TargetMode="External"/><Relationship Id="rId16" Type="http://schemas.openxmlformats.org/officeDocument/2006/relationships/hyperlink" Target="consultantplus://offline/ref=647A40491CFC0AD7E8849ECEBD23B5A1A2D6E906F71F25236FD00C1922D8FDFE11FD8F412076A1113B2916P93AO" TargetMode="External"/><Relationship Id="rId107" Type="http://schemas.openxmlformats.org/officeDocument/2006/relationships/hyperlink" Target="consultantplus://offline/ref=647A40491CFC0AD7E8849ECEBD23B5A1A2D6E906F411242069D00C1922D8FDFE11FD8F412076A1113B2917P93DO" TargetMode="External"/><Relationship Id="rId11" Type="http://schemas.openxmlformats.org/officeDocument/2006/relationships/hyperlink" Target="consultantplus://offline/ref=647A40491CFC0AD7E8849ECEBD23B5A1A2D6E906F5152E2762D00C1922D8FDFE11FD8F412076A1113B2916P939O" TargetMode="External"/><Relationship Id="rId32" Type="http://schemas.openxmlformats.org/officeDocument/2006/relationships/hyperlink" Target="consultantplus://offline/ref=647A40491CFC0AD7E8849ECEBD23B5A1A2D6E906F5152E2762D00C1922D8FDFE11FD8F412076A1113B2916P93AO" TargetMode="External"/><Relationship Id="rId37" Type="http://schemas.openxmlformats.org/officeDocument/2006/relationships/hyperlink" Target="consultantplus://offline/ref=647A40491CFC0AD7E8849ECEBD23B5A1A2D6E906F71F20246CD00C1922D8FDFEP131O" TargetMode="External"/><Relationship Id="rId53" Type="http://schemas.openxmlformats.org/officeDocument/2006/relationships/hyperlink" Target="consultantplus://offline/ref=647A40491CFC0AD7E8849ECEBD23B5A1A2D6E906F5152E2762D00C1922D8FDFE11FD8F412076A1113B2917P939O" TargetMode="External"/><Relationship Id="rId58" Type="http://schemas.openxmlformats.org/officeDocument/2006/relationships/hyperlink" Target="consultantplus://offline/ref=647A40491CFC0AD7E8849ECEBD23B5A1A2D6E906F411242069D00C1922D8FDFE11FD8F412076A1113B2916P934O" TargetMode="External"/><Relationship Id="rId74" Type="http://schemas.openxmlformats.org/officeDocument/2006/relationships/hyperlink" Target="consultantplus://offline/ref=647A40491CFC0AD7E8849ECEBD23B5A1A2D6E906F417202262D00C1922D8FDFE11FD8F412076A1113B2916P934O" TargetMode="External"/><Relationship Id="rId79" Type="http://schemas.openxmlformats.org/officeDocument/2006/relationships/hyperlink" Target="consultantplus://offline/ref=647A40491CFC0AD7E8849ECEBD23B5A1A2D6E906F5152E2762D00C1922D8FDFE11FD8F412076A1113B2916P93BO" TargetMode="External"/><Relationship Id="rId102" Type="http://schemas.openxmlformats.org/officeDocument/2006/relationships/hyperlink" Target="consultantplus://offline/ref=647A40491CFC0AD7E8849ECEBD23B5A1A2D6E906F5152E2762D00C1922D8FDFE11FD8F412076A1113B2916P93AO" TargetMode="External"/><Relationship Id="rId123" Type="http://schemas.openxmlformats.org/officeDocument/2006/relationships/hyperlink" Target="consultantplus://offline/ref=647A40491CFC0AD7E8849ECEBD23B5A1A2D6E906F71F25236FD00C1922D8FDFE11FD8F412076A1113B2917P939O" TargetMode="External"/><Relationship Id="rId128" Type="http://schemas.openxmlformats.org/officeDocument/2006/relationships/hyperlink" Target="consultantplus://offline/ref=647A40491CFC0AD7E8849ECEBD23B5A1A2D6E906F5152E2762D00C1922D8FDFE11FD8F412076A1113B2914P93BO" TargetMode="External"/><Relationship Id="rId144" Type="http://schemas.openxmlformats.org/officeDocument/2006/relationships/hyperlink" Target="consultantplus://offline/ref=647A40491CFC0AD7E8849ECEBD23B5A1A2D6E906F41225256ED00C1922D8FDFE11FD8F412076A1113B2914P935O" TargetMode="External"/><Relationship Id="rId149" Type="http://schemas.openxmlformats.org/officeDocument/2006/relationships/hyperlink" Target="consultantplus://offline/ref=647A40491CFC0AD7E8849ECEBD23B5A1A2D6E906F411242069D00C1922D8FDFE11FD8F412076A1113B2917P93BO" TargetMode="External"/><Relationship Id="rId5" Type="http://schemas.openxmlformats.org/officeDocument/2006/relationships/hyperlink" Target="consultantplus://offline/ref=647A40491CFC0AD7E8849ECEBD23B5A1A2D6E906F71F25236FD00C1922D8FDFE11FD8F412076A1113B2916P938O" TargetMode="External"/><Relationship Id="rId90" Type="http://schemas.openxmlformats.org/officeDocument/2006/relationships/hyperlink" Target="consultantplus://offline/ref=647A40491CFC0AD7E8849ECEBD23B5A1A2D6E906F5152E2762D00C1922D8FDFE11FD8F412076A1113B2916P93BO" TargetMode="External"/><Relationship Id="rId95" Type="http://schemas.openxmlformats.org/officeDocument/2006/relationships/hyperlink" Target="consultantplus://offline/ref=647A40491CFC0AD7E8849ECEBD23B5A1A2D6E906F41225256ED00C1922D8FDFE11FD8F412076A1113B2914P939O" TargetMode="External"/><Relationship Id="rId160" Type="http://schemas.openxmlformats.org/officeDocument/2006/relationships/hyperlink" Target="consultantplus://offline/ref=647A40491CFC0AD7E8849ECEBD23B5A1A2D6E906F41225256ED00C1922D8FDFE11FD8F412076A1113B2914P935O" TargetMode="External"/><Relationship Id="rId165" Type="http://schemas.openxmlformats.org/officeDocument/2006/relationships/hyperlink" Target="consultantplus://offline/ref=647A40491CFC0AD7E8849ECEBD23B5A1A2D6E906F71F25236FD00C1922D8FDFE11FD8F412076A1113B2917P939O" TargetMode="External"/><Relationship Id="rId22" Type="http://schemas.openxmlformats.org/officeDocument/2006/relationships/hyperlink" Target="consultantplus://offline/ref=647A40491CFC0AD7E8849ECEBD23B5A1A2D6E906F41225256ED00C1922D8FDFE11FD8F412076A1113B2916P935O" TargetMode="External"/><Relationship Id="rId27" Type="http://schemas.openxmlformats.org/officeDocument/2006/relationships/hyperlink" Target="consultantplus://offline/ref=647A40491CFC0AD7E8849ECEBD23B5A1A2D6E906F71F25236FD00C1922D8FDFE11FD8F412076A1113B2916P939O" TargetMode="External"/><Relationship Id="rId43" Type="http://schemas.openxmlformats.org/officeDocument/2006/relationships/hyperlink" Target="consultantplus://offline/ref=647A40491CFC0AD7E8849ECEBD23B5A1A2D6E906F71F25236FD00C1922D8FDFE11FD8F412076A1113B2916P93BO" TargetMode="External"/><Relationship Id="rId48" Type="http://schemas.openxmlformats.org/officeDocument/2006/relationships/hyperlink" Target="consultantplus://offline/ref=647A40491CFC0AD7E8849ECEBD23B5A1A2D6E906F411242069D00C1922D8FDFE11FD8F412076A1113B2916P93BO" TargetMode="External"/><Relationship Id="rId64" Type="http://schemas.openxmlformats.org/officeDocument/2006/relationships/hyperlink" Target="consultantplus://offline/ref=647A40491CFC0AD7E8849ECEBD23B5A1A2D6E906F71F25236FD00C1922D8FDFE11FD8F412076A1113B2916P939O" TargetMode="External"/><Relationship Id="rId69" Type="http://schemas.openxmlformats.org/officeDocument/2006/relationships/hyperlink" Target="consultantplus://offline/ref=647A40491CFC0AD7E8849ECEBD23B5A1A2D6E906F41225256ED00C1922D8FDFE11FD8F412076A1113B2914P93EO" TargetMode="External"/><Relationship Id="rId113" Type="http://schemas.openxmlformats.org/officeDocument/2006/relationships/hyperlink" Target="consultantplus://offline/ref=647A40491CFC0AD7E8849ECEBD23B5A1A2D6E906F417202262D00C1922D8FDFE11FD8F412076A1113B2917P93EO" TargetMode="External"/><Relationship Id="rId118" Type="http://schemas.openxmlformats.org/officeDocument/2006/relationships/hyperlink" Target="consultantplus://offline/ref=647A40491CFC0AD7E8849ECEBD23B5A1A2D6E906F71F25236FD00C1922D8FDFE11FD8F412076A1113B2916P939O" TargetMode="External"/><Relationship Id="rId134" Type="http://schemas.openxmlformats.org/officeDocument/2006/relationships/hyperlink" Target="consultantplus://offline/ref=647A40491CFC0AD7E8849ECEBD23B5A1A2D6E906F417202262D00C1922D8FDFE11FD8F412076A1113B2914P93DO" TargetMode="External"/><Relationship Id="rId139" Type="http://schemas.openxmlformats.org/officeDocument/2006/relationships/hyperlink" Target="consultantplus://offline/ref=647A40491CFC0AD7E8849ECEBD23B5A1A2D6E906F411242069D00C1922D8FDFE11FD8F412076A1113B2917P938O" TargetMode="External"/><Relationship Id="rId80" Type="http://schemas.openxmlformats.org/officeDocument/2006/relationships/hyperlink" Target="consultantplus://offline/ref=647A40491CFC0AD7E8849ECEBD23B5A1A2D6E906F71F25236FD00C1922D8FDFE11FD8F412076A1113B2917P93EO" TargetMode="External"/><Relationship Id="rId85" Type="http://schemas.openxmlformats.org/officeDocument/2006/relationships/hyperlink" Target="consultantplus://offline/ref=647A40491CFC0AD7E8849ECEBD23B5A1A2D6E906F5152E2762D00C1922D8FDFE11FD8F412076A1113B2917P93AO" TargetMode="External"/><Relationship Id="rId150" Type="http://schemas.openxmlformats.org/officeDocument/2006/relationships/hyperlink" Target="consultantplus://offline/ref=647A40491CFC0AD7E8849ECEBD23B5A1A2D6E906F71F25236FD00C1922D8FDFE11FD8F412076A1113B2914P93EO" TargetMode="External"/><Relationship Id="rId155" Type="http://schemas.openxmlformats.org/officeDocument/2006/relationships/hyperlink" Target="consultantplus://offline/ref=647A40491CFC0AD7E8849ECEBD23B5A1A2D6E906F417202262D00C1922D8FDFE11FD8F412076A1113B2914P93BO" TargetMode="External"/><Relationship Id="rId171" Type="http://schemas.openxmlformats.org/officeDocument/2006/relationships/fontTable" Target="fontTable.xml"/><Relationship Id="rId12" Type="http://schemas.openxmlformats.org/officeDocument/2006/relationships/hyperlink" Target="consultantplus://offline/ref=647A40491CFC0AD7E8849ECEBD23B5A1A2D6E906F51225256DD00C1922D8FDFE11FD8F412076A1113B2916P939O" TargetMode="External"/><Relationship Id="rId17" Type="http://schemas.openxmlformats.org/officeDocument/2006/relationships/hyperlink" Target="consultantplus://offline/ref=647A40491CFC0AD7E8849ECEBD23B5A1A2D6E906F5172F2069D00C1922D8FDFEP131O" TargetMode="External"/><Relationship Id="rId33" Type="http://schemas.openxmlformats.org/officeDocument/2006/relationships/hyperlink" Target="consultantplus://offline/ref=647A40491CFC0AD7E8849ECEBD23B5A1A2D6E906F51225256DD00C1922D8FDFE11FD8F412076A1113B2916P93AO" TargetMode="External"/><Relationship Id="rId38" Type="http://schemas.openxmlformats.org/officeDocument/2006/relationships/hyperlink" Target="consultantplus://offline/ref=647A40491CFC0AD7E8849ECEBD23B5A1A2D6E906F417202262D00C1922D8FDFE11FD8F412076A1113B2916P93AO" TargetMode="External"/><Relationship Id="rId59" Type="http://schemas.openxmlformats.org/officeDocument/2006/relationships/hyperlink" Target="consultantplus://offline/ref=647A40491CFC0AD7E8849ECEBD23B5A1A2D6E906F71F25236FD00C1922D8FDFE11FD8F412076A1113B2916P93BO" TargetMode="External"/><Relationship Id="rId103" Type="http://schemas.openxmlformats.org/officeDocument/2006/relationships/hyperlink" Target="consultantplus://offline/ref=647A40491CFC0AD7E8849ECEBD23B5A1A2D6E906F5152E2762D00C1922D8FDFE11FD8F412076A1113B2916P93AO" TargetMode="External"/><Relationship Id="rId108" Type="http://schemas.openxmlformats.org/officeDocument/2006/relationships/hyperlink" Target="consultantplus://offline/ref=647A40491CFC0AD7E8849ECEBD23B5A1A2D6E906F71F25236FD00C1922D8FDFE11FD8F412076A1113B2916P939O" TargetMode="External"/><Relationship Id="rId124" Type="http://schemas.openxmlformats.org/officeDocument/2006/relationships/hyperlink" Target="consultantplus://offline/ref=647A40491CFC0AD7E8849ECEBD23B5A1A2D6E906F71F25236FD00C1922D8FDFE11FD8F412076A1113B2917P939O" TargetMode="External"/><Relationship Id="rId129" Type="http://schemas.openxmlformats.org/officeDocument/2006/relationships/hyperlink" Target="consultantplus://offline/ref=647A40491CFC0AD7E8849ECEBD23B5A1A2D6E906F5152E2762D00C1922D8FDFE11FD8F412076A1113B2914P935O" TargetMode="External"/><Relationship Id="rId54" Type="http://schemas.openxmlformats.org/officeDocument/2006/relationships/hyperlink" Target="consultantplus://offline/ref=647A40491CFC0AD7E8849ECEBD23B5A1A2D6E906F417202262D00C1922D8FDFE11FD8F412076A1113B2916P934O" TargetMode="External"/><Relationship Id="rId70" Type="http://schemas.openxmlformats.org/officeDocument/2006/relationships/hyperlink" Target="consultantplus://offline/ref=647A40491CFC0AD7E8849ECEBD23B5A1A2D6E906F71F25236FD00C1922D8FDFE11FD8F412076A1113B2916P93BO" TargetMode="External"/><Relationship Id="rId75" Type="http://schemas.openxmlformats.org/officeDocument/2006/relationships/hyperlink" Target="consultantplus://offline/ref=647A40491CFC0AD7E8849ECEBD23B5A1A2D6E906F41225256ED00C1922D8FDFE11FD8F412076A1113B2914P93EO" TargetMode="External"/><Relationship Id="rId91" Type="http://schemas.openxmlformats.org/officeDocument/2006/relationships/hyperlink" Target="consultantplus://offline/ref=647A40491CFC0AD7E8849ECEBD23B5A1A2D6E906F71F25236FD00C1922D8FDFE11FD8F412076A1113B2916P939O" TargetMode="External"/><Relationship Id="rId96" Type="http://schemas.openxmlformats.org/officeDocument/2006/relationships/hyperlink" Target="consultantplus://offline/ref=647A40491CFC0AD7E8849ECEBD23B5A1A2D6E906F41225256ED00C1922D8FDFE11FD8F412076A1113B2914P93BO" TargetMode="External"/><Relationship Id="rId140" Type="http://schemas.openxmlformats.org/officeDocument/2006/relationships/hyperlink" Target="consultantplus://offline/ref=647A40491CFC0AD7E8849ECEBD23B5A1A2D6E906F5152E2762D00C1922D8FDFE11FD8F412076A1113B2915P93EO" TargetMode="External"/><Relationship Id="rId145" Type="http://schemas.openxmlformats.org/officeDocument/2006/relationships/hyperlink" Target="consultantplus://offline/ref=647A40491CFC0AD7E8849ECEBD23B5A1A2D6E906F411242069D00C1922D8FDFE11FD8F412076A1113B2917P93BO" TargetMode="External"/><Relationship Id="rId161" Type="http://schemas.openxmlformats.org/officeDocument/2006/relationships/hyperlink" Target="consultantplus://offline/ref=647A40491CFC0AD7E8849ECEBD23B5A1A2D6E906F71F25236FD00C1922D8FDFE11FD8F412076A1113B2917P939O" TargetMode="External"/><Relationship Id="rId166" Type="http://schemas.openxmlformats.org/officeDocument/2006/relationships/hyperlink" Target="consultantplus://offline/ref=647A40491CFC0AD7E8849ECEBD23B5A1A2D6E906F417202262D00C1922D8FDFE11FD8F412076A1113B2915P93CO" TargetMode="External"/><Relationship Id="rId1" Type="http://schemas.openxmlformats.org/officeDocument/2006/relationships/styles" Target="styles.xml"/><Relationship Id="rId6" Type="http://schemas.openxmlformats.org/officeDocument/2006/relationships/hyperlink" Target="consultantplus://offline/ref=647A40491CFC0AD7E8849ECEBD23B5A1A2D6E906F417202262D00C1922D8FDFE11FD8F412076A1113B2916P938O" TargetMode="External"/><Relationship Id="rId15" Type="http://schemas.openxmlformats.org/officeDocument/2006/relationships/hyperlink" Target="consultantplus://offline/ref=647A40491CFC0AD7E8849ECEBD23B5A1A2D6E906F5152E2762D00C1922D8FDFE11FD8F412076A1113B2916P93BO" TargetMode="External"/><Relationship Id="rId23" Type="http://schemas.openxmlformats.org/officeDocument/2006/relationships/hyperlink" Target="consultantplus://offline/ref=647A40491CFC0AD7E8849ECEBD23B5A1A2D6E906F71F25236FD00C1922D8FDFE11FD8F412076A1113B2916P934O" TargetMode="External"/><Relationship Id="rId28" Type="http://schemas.openxmlformats.org/officeDocument/2006/relationships/hyperlink" Target="consultantplus://offline/ref=647A40491CFC0AD7E8849ECEBD23B5A1A2D6E906F417202262D00C1922D8FDFE11FD8F412076A1113B2916P939O" TargetMode="External"/><Relationship Id="rId36" Type="http://schemas.openxmlformats.org/officeDocument/2006/relationships/hyperlink" Target="consultantplus://offline/ref=647A40491CFC0AD7E88480C3AB4FEFACA7DFB109F2122D74378F574475PD31O" TargetMode="External"/><Relationship Id="rId49" Type="http://schemas.openxmlformats.org/officeDocument/2006/relationships/hyperlink" Target="consultantplus://offline/ref=647A40491CFC0AD7E8849ECEBD23B5A1A2D6E906F51225256DD00C1922D8FDFE11FD8F412076A1113B2916P93AO" TargetMode="External"/><Relationship Id="rId57" Type="http://schemas.openxmlformats.org/officeDocument/2006/relationships/hyperlink" Target="consultantplus://offline/ref=647A40491CFC0AD7E8849ECEBD23B5A1A2D6E906F71F25236FD00C1922D8FDFE11FD8F412076A1113B2916P93BO" TargetMode="External"/><Relationship Id="rId106" Type="http://schemas.openxmlformats.org/officeDocument/2006/relationships/hyperlink" Target="consultantplus://offline/ref=647A40491CFC0AD7E8849ECEBD23B5A1A2D6E906F5152E2762D00C1922D8FDFE11FD8F412076A1113B2916P93BO" TargetMode="External"/><Relationship Id="rId114" Type="http://schemas.openxmlformats.org/officeDocument/2006/relationships/hyperlink" Target="consultantplus://offline/ref=647A40491CFC0AD7E8849ECEBD23B5A1A2D6E906F5152E2762D00C1922D8FDFE11FD8F412076A1113B2914P93DO" TargetMode="External"/><Relationship Id="rId119" Type="http://schemas.openxmlformats.org/officeDocument/2006/relationships/hyperlink" Target="consultantplus://offline/ref=647A40491CFC0AD7E8849ECEBD23B5A1A2D6E906F5152E2762D00C1922D8FDFE11FD8F412076A1113B2916P93BO" TargetMode="External"/><Relationship Id="rId127" Type="http://schemas.openxmlformats.org/officeDocument/2006/relationships/hyperlink" Target="consultantplus://offline/ref=647A40491CFC0AD7E8849ECEBD23B5A1A2D6E906F411242069D00C1922D8FDFE11FD8F412076A1113B2917P93FO" TargetMode="External"/><Relationship Id="rId10" Type="http://schemas.openxmlformats.org/officeDocument/2006/relationships/hyperlink" Target="consultantplus://offline/ref=647A40491CFC0AD7E8849ECEBD23B5A1A2D6E906F41E242062D00C1922D8FDFE11FD8F412076A1113B2916P939O" TargetMode="External"/><Relationship Id="rId31" Type="http://schemas.openxmlformats.org/officeDocument/2006/relationships/hyperlink" Target="consultantplus://offline/ref=647A40491CFC0AD7E8849ECEBD23B5A1A2D6E906F41E242062D00C1922D8FDFE11FD8F412076A1113B2916P935O" TargetMode="External"/><Relationship Id="rId44" Type="http://schemas.openxmlformats.org/officeDocument/2006/relationships/hyperlink" Target="consultantplus://offline/ref=647A40491CFC0AD7E8849ECEBD23B5A1A2D6E906F417202262D00C1922D8FDFE11FD8F412076A1113B2916P93BO" TargetMode="External"/><Relationship Id="rId52" Type="http://schemas.openxmlformats.org/officeDocument/2006/relationships/hyperlink" Target="consultantplus://offline/ref=647A40491CFC0AD7E8849ECEBD23B5A1A2D6E906F71F25236FD00C1922D8FDFE11FD8F412076A1113B2916P93BO" TargetMode="External"/><Relationship Id="rId60" Type="http://schemas.openxmlformats.org/officeDocument/2006/relationships/hyperlink" Target="consultantplus://offline/ref=647A40491CFC0AD7E8849ECEBD23B5A1A2D6E906F71F25236FD00C1922D8FDFE11FD8F412076A1113B2916P939O" TargetMode="External"/><Relationship Id="rId65" Type="http://schemas.openxmlformats.org/officeDocument/2006/relationships/hyperlink" Target="consultantplus://offline/ref=647A40491CFC0AD7E8849ECEBD23B5A1A2D6E906F5152E2762D00C1922D8FDFE11FD8F412076A1113B2916P93BO" TargetMode="External"/><Relationship Id="rId73" Type="http://schemas.openxmlformats.org/officeDocument/2006/relationships/hyperlink" Target="consultantplus://offline/ref=647A40491CFC0AD7E8849ECEBD23B5A1A2D6E906F5152E2762D00C1922D8FDFE11FD8F412076A1113B2917P939O" TargetMode="External"/><Relationship Id="rId78" Type="http://schemas.openxmlformats.org/officeDocument/2006/relationships/hyperlink" Target="consultantplus://offline/ref=647A40491CFC0AD7E8849ECEBD23B5A1A2D6E906F41225256ED00C1922D8FDFE11FD8F412076A1113B2914P93EO" TargetMode="External"/><Relationship Id="rId81" Type="http://schemas.openxmlformats.org/officeDocument/2006/relationships/hyperlink" Target="consultantplus://offline/ref=647A40491CFC0AD7E8849ECEBD23B5A1A2D6E906F41E242062D00C1922D8FDFE11FD8F412076A1113B2917P93AO" TargetMode="External"/><Relationship Id="rId86" Type="http://schemas.openxmlformats.org/officeDocument/2006/relationships/hyperlink" Target="consultantplus://offline/ref=647A40491CFC0AD7E8849ECEBD23B5A1A2D6E906F5152E2762D00C1922D8FDFE11FD8F412076A1113B2917P939O" TargetMode="External"/><Relationship Id="rId94" Type="http://schemas.openxmlformats.org/officeDocument/2006/relationships/hyperlink" Target="consultantplus://offline/ref=647A40491CFC0AD7E8849ECEBD23B5A1A2D6E906F5152E2762D00C1922D8FDFE11FD8F412076A1113B2916P93BO" TargetMode="External"/><Relationship Id="rId99" Type="http://schemas.openxmlformats.org/officeDocument/2006/relationships/hyperlink" Target="consultantplus://offline/ref=647A40491CFC0AD7E8849ECEBD23B5A1A2D6E906F417202262D00C1922D8FDFE11FD8F412076A1113B2916P935O" TargetMode="External"/><Relationship Id="rId101" Type="http://schemas.openxmlformats.org/officeDocument/2006/relationships/hyperlink" Target="consultantplus://offline/ref=647A40491CFC0AD7E8849ECEBD23B5A1A2D6E906F411242069D00C1922D8FDFE11FD8F412076A1113B2916P935O" TargetMode="External"/><Relationship Id="rId122" Type="http://schemas.openxmlformats.org/officeDocument/2006/relationships/hyperlink" Target="consultantplus://offline/ref=647A40491CFC0AD7E8849ECEBD23B5A1A2D6E906F5152E2762D00C1922D8FDFE11FD8F412076A1113B2916P93BO" TargetMode="External"/><Relationship Id="rId130" Type="http://schemas.openxmlformats.org/officeDocument/2006/relationships/hyperlink" Target="consultantplus://offline/ref=647A40491CFC0AD7E8849ECEBD23B5A1A2D6E906F5152E2762D00C1922D8FDFE11FD8F412076A1113B2915P93DO" TargetMode="External"/><Relationship Id="rId135" Type="http://schemas.openxmlformats.org/officeDocument/2006/relationships/hyperlink" Target="consultantplus://offline/ref=647A40491CFC0AD7E8849ECEBD23B5A1A2D6E906F41521276FD00C1922D8FDFE11FD8F412076A1113B2916P939O" TargetMode="External"/><Relationship Id="rId143" Type="http://schemas.openxmlformats.org/officeDocument/2006/relationships/hyperlink" Target="consultantplus://offline/ref=647A40491CFC0AD7E8849ECEBD23B5A1A2D6E906F417202262D00C1922D8FDFE11FD8F412076A1113B2914P93AO" TargetMode="External"/><Relationship Id="rId148" Type="http://schemas.openxmlformats.org/officeDocument/2006/relationships/hyperlink" Target="consultantplus://offline/ref=647A40491CFC0AD7E8849ECEBD23B5A1A2D6E906F71F25236FD00C1922D8FDFE11FD8F412076A1113B2914P93CO" TargetMode="External"/><Relationship Id="rId151" Type="http://schemas.openxmlformats.org/officeDocument/2006/relationships/hyperlink" Target="consultantplus://offline/ref=647A40491CFC0AD7E8849ECEBD23B5A1A2D6E906F5152E2762D00C1922D8FDFE11FD8F412076A1113B2916P93BO" TargetMode="External"/><Relationship Id="rId156" Type="http://schemas.openxmlformats.org/officeDocument/2006/relationships/hyperlink" Target="consultantplus://offline/ref=647A40491CFC0AD7E8849ECEBD23B5A1A2D6E906F417202262D00C1922D8FDFE11FD8F412076A1113B2914P935O" TargetMode="External"/><Relationship Id="rId164" Type="http://schemas.openxmlformats.org/officeDocument/2006/relationships/hyperlink" Target="consultantplus://offline/ref=647A40491CFC0AD7E8849ECEBD23B5A1A2D6E906F417202262D00C1922D8FDFE11FD8F412076A1113B2915P93DO" TargetMode="External"/><Relationship Id="rId169" Type="http://schemas.openxmlformats.org/officeDocument/2006/relationships/hyperlink" Target="consultantplus://offline/ref=647A40491CFC0AD7E8849ECEBD23B5A1A2D6E906F417202262D00C1922D8FDFE11FD8F412076A1113B2915P93FO" TargetMode="External"/><Relationship Id="rId4" Type="http://schemas.openxmlformats.org/officeDocument/2006/relationships/webSettings" Target="webSettings.xml"/><Relationship Id="rId9" Type="http://schemas.openxmlformats.org/officeDocument/2006/relationships/hyperlink" Target="consultantplus://offline/ref=647A40491CFC0AD7E8849ECEBD23B5A1A2D6E906F411242069D00C1922D8FDFE11FD8F412076A1113B2916P938O" TargetMode="External"/><Relationship Id="rId172" Type="http://schemas.openxmlformats.org/officeDocument/2006/relationships/theme" Target="theme/theme1.xml"/><Relationship Id="rId13" Type="http://schemas.openxmlformats.org/officeDocument/2006/relationships/hyperlink" Target="consultantplus://offline/ref=647A40491CFC0AD7E8849ECEBD23B5A1A2D6E906F5152E2762D00C1922D8FDFE11FD8F412076A1113B2916P93AO" TargetMode="External"/><Relationship Id="rId18" Type="http://schemas.openxmlformats.org/officeDocument/2006/relationships/hyperlink" Target="consultantplus://offline/ref=647A40491CFC0AD7E8849ECEBD23B5A1A2D6E906F41E242062D00C1922D8FDFE11FD8F412076A1113B2916P93AO" TargetMode="External"/><Relationship Id="rId39" Type="http://schemas.openxmlformats.org/officeDocument/2006/relationships/hyperlink" Target="consultantplus://offline/ref=647A40491CFC0AD7E8849ECEBD23B5A1A2D6E906F71F25236FD00C1922D8FDFE11FD8F412076A1113B2916P939O" TargetMode="External"/><Relationship Id="rId109" Type="http://schemas.openxmlformats.org/officeDocument/2006/relationships/hyperlink" Target="consultantplus://offline/ref=647A40491CFC0AD7E8849ECEBD23B5A1A2D6E906F5152E2762D00C1922D8FDFE11FD8F412076A1113B2916P93BO" TargetMode="External"/><Relationship Id="rId34" Type="http://schemas.openxmlformats.org/officeDocument/2006/relationships/hyperlink" Target="consultantplus://offline/ref=647A40491CFC0AD7E8849ECEBD23B5A1A2D6E906F5152E2762D00C1922D8FDFE11FD8F412076A1113B2916P93AO" TargetMode="External"/><Relationship Id="rId50" Type="http://schemas.openxmlformats.org/officeDocument/2006/relationships/hyperlink" Target="consultantplus://offline/ref=647A40491CFC0AD7E8849ECEBD23B5A1A2D6E906F41225256ED00C1922D8FDFE11FD8F412076A1113B2917P935O" TargetMode="External"/><Relationship Id="rId55" Type="http://schemas.openxmlformats.org/officeDocument/2006/relationships/hyperlink" Target="consultantplus://offline/ref=647A40491CFC0AD7E8849ECEBD23B5A1A2D6E906F41225256ED00C1922D8FDFE11FD8F412076A1113B2914P93EO" TargetMode="External"/><Relationship Id="rId76" Type="http://schemas.openxmlformats.org/officeDocument/2006/relationships/hyperlink" Target="consultantplus://offline/ref=647A40491CFC0AD7E8849ECEBD23B5A1A2D6E906F71F25236FD00C1922D8FDFE11FD8F412076A1113B2916P939O" TargetMode="External"/><Relationship Id="rId97" Type="http://schemas.openxmlformats.org/officeDocument/2006/relationships/hyperlink" Target="consultantplus://offline/ref=647A40491CFC0AD7E8849ECEBD23B5A1A2D6E906F51225256DD00C1922D8FDFE11FD8F412076A1113B2916P934O" TargetMode="External"/><Relationship Id="rId104" Type="http://schemas.openxmlformats.org/officeDocument/2006/relationships/hyperlink" Target="consultantplus://offline/ref=647A40491CFC0AD7E8849ECEBD23B5A1A2D6E906F51421266FD00C1922D8FDFE11FD8F412076A1113B2917P93EO" TargetMode="External"/><Relationship Id="rId120" Type="http://schemas.openxmlformats.org/officeDocument/2006/relationships/hyperlink" Target="consultantplus://offline/ref=647A40491CFC0AD7E8849ECEBD23B5A1A2D6E906F5152E2762D00C1922D8FDFE11FD8F412076A1113B2914P93AO" TargetMode="External"/><Relationship Id="rId125" Type="http://schemas.openxmlformats.org/officeDocument/2006/relationships/hyperlink" Target="consultantplus://offline/ref=647A40491CFC0AD7E8849ECEBD23B5A1A2D6E906F71F25236FD00C1922D8FDFE11FD8F412076A1113B2917P939O" TargetMode="External"/><Relationship Id="rId141" Type="http://schemas.openxmlformats.org/officeDocument/2006/relationships/hyperlink" Target="consultantplus://offline/ref=647A40491CFC0AD7E8849ECEBD23B5A1A2D6E906F417202262D00C1922D8FDFE11FD8F412076A1113B2914P939O" TargetMode="External"/><Relationship Id="rId146" Type="http://schemas.openxmlformats.org/officeDocument/2006/relationships/hyperlink" Target="consultantplus://offline/ref=647A40491CFC0AD7E8849ECEBD23B5A1A2D6E906F5152E2762D00C1922D8FDFE11FD8F412076A1113B2916P93AO" TargetMode="External"/><Relationship Id="rId167" Type="http://schemas.openxmlformats.org/officeDocument/2006/relationships/hyperlink" Target="consultantplus://offline/ref=647A40491CFC0AD7E8849ECEBD23B5A1A2D6E906F41225256ED00C1922D8FDFE11FD8F412076A1113B2914P935O" TargetMode="External"/><Relationship Id="rId7" Type="http://schemas.openxmlformats.org/officeDocument/2006/relationships/hyperlink" Target="consultantplus://offline/ref=647A40491CFC0AD7E8849ECEBD23B5A1A2D6E906F41521276FD00C1922D8FDFE11FD8F412076A1113B2916P938O" TargetMode="External"/><Relationship Id="rId71" Type="http://schemas.openxmlformats.org/officeDocument/2006/relationships/hyperlink" Target="consultantplus://offline/ref=647A40491CFC0AD7E8849ECEBD23B5A1A2D6E906F71F25236FD00C1922D8FDFE11FD8F412076A1113B2916P93BO" TargetMode="External"/><Relationship Id="rId92" Type="http://schemas.openxmlformats.org/officeDocument/2006/relationships/hyperlink" Target="consultantplus://offline/ref=647A40491CFC0AD7E8849ECEBD23B5A1A2D6E906F417202262D00C1922D8FDFE11FD8F412076A1113B2916P934O" TargetMode="External"/><Relationship Id="rId162" Type="http://schemas.openxmlformats.org/officeDocument/2006/relationships/hyperlink" Target="consultantplus://offline/ref=647A40491CFC0AD7E8849ECEBD23B5A1A2D6E906F417202262D00C1922D8FDFE11FD8F412076A1113B2915P93CO" TargetMode="External"/><Relationship Id="rId2" Type="http://schemas.microsoft.com/office/2007/relationships/stylesWithEffects" Target="stylesWithEffects.xml"/><Relationship Id="rId29" Type="http://schemas.openxmlformats.org/officeDocument/2006/relationships/hyperlink" Target="consultantplus://offline/ref=647A40491CFC0AD7E8849ECEBD23B5A1A2D6E906F41225256ED00C1922D8FDFE11FD8F412076A1113B2917P93DO" TargetMode="External"/><Relationship Id="rId24" Type="http://schemas.openxmlformats.org/officeDocument/2006/relationships/hyperlink" Target="consultantplus://offline/ref=647A40491CFC0AD7E8849ECEBD23B5A1A2D6E906F41225256ED00C1922D8FDFE11FD8F412076A1113B2917P93CO" TargetMode="External"/><Relationship Id="rId40" Type="http://schemas.openxmlformats.org/officeDocument/2006/relationships/hyperlink" Target="consultantplus://offline/ref=647A40491CFC0AD7E8849ECEBD23B5A1A2D6E906F417202262D00C1922D8FDFE11FD8F412076A1113B2916P93BO" TargetMode="External"/><Relationship Id="rId45" Type="http://schemas.openxmlformats.org/officeDocument/2006/relationships/hyperlink" Target="consultantplus://offline/ref=647A40491CFC0AD7E8849ECEBD23B5A1A2D6E906F41225256ED00C1922D8FDFE11FD8F412076A1113B2917P93EO" TargetMode="External"/><Relationship Id="rId66" Type="http://schemas.openxmlformats.org/officeDocument/2006/relationships/hyperlink" Target="consultantplus://offline/ref=647A40491CFC0AD7E8849ECEBD23B5A1A2D6E906F71F25236FD00C1922D8FDFE11FD8F412076A1113B2916P93BO" TargetMode="External"/><Relationship Id="rId87" Type="http://schemas.openxmlformats.org/officeDocument/2006/relationships/hyperlink" Target="consultantplus://offline/ref=647A40491CFC0AD7E8849ECEBD23B5A1A2D6E906F71F25236FD00C1922D8FDFE11FD8F412076A1113B2916P939O" TargetMode="External"/><Relationship Id="rId110" Type="http://schemas.openxmlformats.org/officeDocument/2006/relationships/hyperlink" Target="consultantplus://offline/ref=647A40491CFC0AD7E8849ECEBD23B5A1A2D6E906F71F25236FD00C1922D8FDFE11FD8F412076A1113B2917P93AO" TargetMode="External"/><Relationship Id="rId115" Type="http://schemas.openxmlformats.org/officeDocument/2006/relationships/hyperlink" Target="consultantplus://offline/ref=647A40491CFC0AD7E8849ECEBD23B5A1A2D6E906F5152E2762D00C1922D8FDFE11FD8F412076A1113B2914P93FO" TargetMode="External"/><Relationship Id="rId131" Type="http://schemas.openxmlformats.org/officeDocument/2006/relationships/hyperlink" Target="consultantplus://offline/ref=647A40491CFC0AD7E8849ECEBD23B5A1A2D6E906F417202262D00C1922D8FDFE11FD8F412076A1113B2917P93AO" TargetMode="External"/><Relationship Id="rId136" Type="http://schemas.openxmlformats.org/officeDocument/2006/relationships/hyperlink" Target="consultantplus://offline/ref=647A40491CFC0AD7E8849ECEBD23B5A1A2D6E906F417202262D00C1922D8FDFE11FD8F412076A1113B2914P93EO" TargetMode="External"/><Relationship Id="rId157" Type="http://schemas.openxmlformats.org/officeDocument/2006/relationships/hyperlink" Target="consultantplus://offline/ref=647A40491CFC0AD7E8849ECEBD23B5A1A2D6E906F71F25236FD00C1922D8FDFE11FD8F412076A1113B2917P939O" TargetMode="External"/><Relationship Id="rId61" Type="http://schemas.openxmlformats.org/officeDocument/2006/relationships/hyperlink" Target="consultantplus://offline/ref=647A40491CFC0AD7E8849ECEBD23B5A1A2D6E906F41225256ED00C1922D8FDFE11FD8F412076A1113B2914P93FO" TargetMode="External"/><Relationship Id="rId82" Type="http://schemas.openxmlformats.org/officeDocument/2006/relationships/hyperlink" Target="consultantplus://offline/ref=647A40491CFC0AD7E8849ECEBD23B5A1A2D6E906F5152E2762D00C1922D8FDFE11FD8F412076A1113B2917P93AO" TargetMode="External"/><Relationship Id="rId152" Type="http://schemas.openxmlformats.org/officeDocument/2006/relationships/hyperlink" Target="consultantplus://offline/ref=647A40491CFC0AD7E8849ECEBD23B5A1A2D6E906F71F25236FD00C1922D8FDFE11FD8F412076A1113B2914P938O" TargetMode="External"/><Relationship Id="rId19" Type="http://schemas.openxmlformats.org/officeDocument/2006/relationships/hyperlink" Target="consultantplus://offline/ref=647A40491CFC0AD7E8849ECEBD23B5A1A2D6E906F41225256ED00C1922D8FDFE11FD8F412076A1113B2916P939O" TargetMode="External"/><Relationship Id="rId14" Type="http://schemas.openxmlformats.org/officeDocument/2006/relationships/hyperlink" Target="consultantplus://offline/ref=647A40491CFC0AD7E8849ECEBD23B5A1A2D6E906F71F25236FD00C1922D8FDFE11FD8F412076A1113B2916P939O" TargetMode="External"/><Relationship Id="rId30" Type="http://schemas.openxmlformats.org/officeDocument/2006/relationships/hyperlink" Target="consultantplus://offline/ref=647A40491CFC0AD7E8849ECEBD23B5A1A2D6E906F411242069D00C1922D8FDFE11FD8F412076A1113B2916P93AO" TargetMode="External"/><Relationship Id="rId35" Type="http://schemas.openxmlformats.org/officeDocument/2006/relationships/hyperlink" Target="consultantplus://offline/ref=647A40491CFC0AD7E8849ECEBD23B5A1A2D6E906F5152E2762D00C1922D8FDFE11FD8F412076A1113B2916P93AO" TargetMode="External"/><Relationship Id="rId56" Type="http://schemas.openxmlformats.org/officeDocument/2006/relationships/hyperlink" Target="consultantplus://offline/ref=647A40491CFC0AD7E8849ECEBD23B5A1A2D6E906F71F25236FD00C1922D8FDFE11FD8F412076A1113B2916P93BO" TargetMode="External"/><Relationship Id="rId77" Type="http://schemas.openxmlformats.org/officeDocument/2006/relationships/hyperlink" Target="consultantplus://offline/ref=647A40491CFC0AD7E8849ECEBD23B5A1A2D6E906F417202262D00C1922D8FDFE11FD8F412076A1113B2916P934O" TargetMode="External"/><Relationship Id="rId100" Type="http://schemas.openxmlformats.org/officeDocument/2006/relationships/hyperlink" Target="consultantplus://offline/ref=647A40491CFC0AD7E8849ECEBD23B5A1A2D6E906F41521276FD00C1922D8FDFE11FD8F412076A1113B2916P938O" TargetMode="External"/><Relationship Id="rId105" Type="http://schemas.openxmlformats.org/officeDocument/2006/relationships/hyperlink" Target="consultantplus://offline/ref=647A40491CFC0AD7E8849ECEBD23B5A1A2D6E906F71F25236FD00C1922D8FDFE11FD8F412076A1113B2916P939O" TargetMode="External"/><Relationship Id="rId126" Type="http://schemas.openxmlformats.org/officeDocument/2006/relationships/hyperlink" Target="consultantplus://offline/ref=647A40491CFC0AD7E8849ECEBD23B5A1A2D6E906F417202262D00C1922D8FDFE11FD8F412076A1113B2917P939O" TargetMode="External"/><Relationship Id="rId147" Type="http://schemas.openxmlformats.org/officeDocument/2006/relationships/hyperlink" Target="consultantplus://offline/ref=647A40491CFC0AD7E8849ECEBD23B5A1A2D6E906F5152E2762D00C1922D8FDFE11FD8F412076A1113B2916P93AO" TargetMode="External"/><Relationship Id="rId168" Type="http://schemas.openxmlformats.org/officeDocument/2006/relationships/hyperlink" Target="consultantplus://offline/ref=647A40491CFC0AD7E8849ECEBD23B5A1A2D6E906F71F25236FD00C1922D8FDFE11FD8F412076A1113B2917P939O" TargetMode="External"/><Relationship Id="rId8" Type="http://schemas.openxmlformats.org/officeDocument/2006/relationships/hyperlink" Target="consultantplus://offline/ref=647A40491CFC0AD7E8849ECEBD23B5A1A2D6E906F41225256ED00C1922D8FDFE11FD8F412076A1113B2916P938O" TargetMode="External"/><Relationship Id="rId51" Type="http://schemas.openxmlformats.org/officeDocument/2006/relationships/hyperlink" Target="consultantplus://offline/ref=647A40491CFC0AD7E8849ECEBD23B5A1A2D6E906F5152E2762D00C1922D8FDFE11FD8F412076A1113B2916P93BO" TargetMode="External"/><Relationship Id="rId72" Type="http://schemas.openxmlformats.org/officeDocument/2006/relationships/hyperlink" Target="consultantplus://offline/ref=647A40491CFC0AD7E8849ECEBD23B5A1A2D6E906F71F25236FD00C1922D8FDFE11FD8F412076A1113B2916P93BO" TargetMode="External"/><Relationship Id="rId93" Type="http://schemas.openxmlformats.org/officeDocument/2006/relationships/hyperlink" Target="consultantplus://offline/ref=647A40491CFC0AD7E8849ECEBD23B5A1A2D6E906F41225256ED00C1922D8FDFE11FD8F412076A1113B2914P93EO" TargetMode="External"/><Relationship Id="rId98" Type="http://schemas.openxmlformats.org/officeDocument/2006/relationships/hyperlink" Target="consultantplus://offline/ref=647A40491CFC0AD7E8849ECEBD23B5A1A2D6E906F71F25236FD00C1922D8FDFE11FD8F412076A1113B2916P939O" TargetMode="External"/><Relationship Id="rId121" Type="http://schemas.openxmlformats.org/officeDocument/2006/relationships/hyperlink" Target="consultantplus://offline/ref=647A40491CFC0AD7E8849ECEBD23B5A1A2D6E906F417202262D00C1922D8FDFE11FD8F412076A1113B2917P938O" TargetMode="External"/><Relationship Id="rId142" Type="http://schemas.openxmlformats.org/officeDocument/2006/relationships/hyperlink" Target="consultantplus://offline/ref=647A40491CFC0AD7E8849ECEBD23B5A1A2D6E906F71F25236FD00C1922D8FDFE11FD8F412076A1113B2917P935O" TargetMode="External"/><Relationship Id="rId163" Type="http://schemas.openxmlformats.org/officeDocument/2006/relationships/hyperlink" Target="consultantplus://offline/ref=647A40491CFC0AD7E8849ECEBD23B5A1A2D6E906F41225256ED00C1922D8FDFE11FD8F412076A1113B2914P935O" TargetMode="External"/><Relationship Id="rId3" Type="http://schemas.openxmlformats.org/officeDocument/2006/relationships/settings" Target="settings.xml"/><Relationship Id="rId25" Type="http://schemas.openxmlformats.org/officeDocument/2006/relationships/hyperlink" Target="consultantplus://offline/ref=647A40491CFC0AD7E8849ECEBD23B5A1A2D6E906F41E242062D00C1922D8FDFE11FD8F412076A1113B2916P934O" TargetMode="External"/><Relationship Id="rId46" Type="http://schemas.openxmlformats.org/officeDocument/2006/relationships/hyperlink" Target="consultantplus://offline/ref=647A40491CFC0AD7E8849ECEBD23B5A1A2D6E906F5152E2762D00C1922D8FDFE11FD8F412076A1113B2916P93BO" TargetMode="External"/><Relationship Id="rId67" Type="http://schemas.openxmlformats.org/officeDocument/2006/relationships/hyperlink" Target="consultantplus://offline/ref=647A40491CFC0AD7E8849ECEBD23B5A1A2D6E906F71F25236FD00C1922D8FDFE11FD8F412076A1113B2916P93BO" TargetMode="External"/><Relationship Id="rId116" Type="http://schemas.openxmlformats.org/officeDocument/2006/relationships/hyperlink" Target="consultantplus://offline/ref=647A40491CFC0AD7E8849ECEBD23B5A1A2D6E906F5152E2762D00C1922D8FDFE11FD8F412076A1113B2914P938O" TargetMode="External"/><Relationship Id="rId137" Type="http://schemas.openxmlformats.org/officeDocument/2006/relationships/hyperlink" Target="consultantplus://offline/ref=647A40491CFC0AD7E8849ECEBD23B5A1A2D6E906F417202262D00C1922D8FDFE11FD8F412076A1113B2914P93FO" TargetMode="External"/><Relationship Id="rId158" Type="http://schemas.openxmlformats.org/officeDocument/2006/relationships/hyperlink" Target="consultantplus://offline/ref=647A40491CFC0AD7E8849ECEBD23B5A1A2D6E906F71F25236FD00C1922D8FDFE11FD8F412076A1113B2917P939O" TargetMode="External"/><Relationship Id="rId20" Type="http://schemas.openxmlformats.org/officeDocument/2006/relationships/hyperlink" Target="consultantplus://offline/ref=647A40491CFC0AD7E8849ECEBD23B5A1A2D6E906F41225256ED00C1922D8FDFE11FD8F412076A1113B2916P935O" TargetMode="External"/><Relationship Id="rId41" Type="http://schemas.openxmlformats.org/officeDocument/2006/relationships/hyperlink" Target="consultantplus://offline/ref=647A40491CFC0AD7E8849ECEBD23B5A1A2D6E906F41225256ED00C1922D8FDFE11FD8F412076A1113B2917P93EO" TargetMode="External"/><Relationship Id="rId62" Type="http://schemas.openxmlformats.org/officeDocument/2006/relationships/hyperlink" Target="consultantplus://offline/ref=647A40491CFC0AD7E8849ECEBD23B5A1A2D6E906F5152E2762D00C1922D8FDFE11FD8F412076A1113B2916P93BO" TargetMode="External"/><Relationship Id="rId83" Type="http://schemas.openxmlformats.org/officeDocument/2006/relationships/hyperlink" Target="consultantplus://offline/ref=647A40491CFC0AD7E8849ECEBD23B5A1A2D6E906F71F25236FD00C1922D8FDFE11FD8F412076A1113B2917P93EO" TargetMode="External"/><Relationship Id="rId88" Type="http://schemas.openxmlformats.org/officeDocument/2006/relationships/hyperlink" Target="consultantplus://offline/ref=647A40491CFC0AD7E8849ECEBD23B5A1A2D6E906F417202262D00C1922D8FDFE11FD8F412076A1113B2916P934O" TargetMode="External"/><Relationship Id="rId111" Type="http://schemas.openxmlformats.org/officeDocument/2006/relationships/hyperlink" Target="consultantplus://offline/ref=647A40491CFC0AD7E8849ECEBD23B5A1A2D6E906F5152E2762D00C1922D8FDFE11FD8F412076A1113B2914P93CO" TargetMode="External"/><Relationship Id="rId132" Type="http://schemas.openxmlformats.org/officeDocument/2006/relationships/hyperlink" Target="consultantplus://offline/ref=647A40491CFC0AD7E8849ECEBD23B5A1A2D6E906F417202262D00C1922D8FDFE11FD8F412076A1113B2917P934O" TargetMode="External"/><Relationship Id="rId153" Type="http://schemas.openxmlformats.org/officeDocument/2006/relationships/hyperlink" Target="consultantplus://offline/ref=647A40491CFC0AD7E88480C3AB4FEFACAFDBB10AFF1C707E3FD65B4672DEA8BE51FBDA026479A7P13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12478</Words>
  <Characters>71125</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Кухарев</dc:creator>
  <cp:lastModifiedBy>Владимир Кухарев</cp:lastModifiedBy>
  <cp:revision>1</cp:revision>
  <dcterms:created xsi:type="dcterms:W3CDTF">2016-09-09T14:55:00Z</dcterms:created>
  <dcterms:modified xsi:type="dcterms:W3CDTF">2016-09-09T15:03:00Z</dcterms:modified>
</cp:coreProperties>
</file>