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149" w:rsidRDefault="005A1149" w:rsidP="004079BC">
      <w:pPr>
        <w:spacing w:after="0"/>
        <w:ind w:firstLine="709"/>
        <w:jc w:val="center"/>
        <w:rPr>
          <w:rFonts w:ascii="Times New Roman" w:hAnsi="Times New Roman"/>
          <w:b/>
          <w:sz w:val="24"/>
          <w:szCs w:val="24"/>
          <w:lang w:val="en-US"/>
        </w:rPr>
      </w:pPr>
    </w:p>
    <w:p w:rsidR="00207D8C" w:rsidRDefault="00207D8C" w:rsidP="004079BC">
      <w:pPr>
        <w:spacing w:after="0"/>
        <w:ind w:firstLine="709"/>
        <w:jc w:val="center"/>
        <w:rPr>
          <w:rFonts w:ascii="Times New Roman" w:hAnsi="Times New Roman"/>
          <w:b/>
          <w:sz w:val="24"/>
          <w:szCs w:val="24"/>
          <w:lang w:val="en-US"/>
        </w:rPr>
      </w:pPr>
    </w:p>
    <w:p w:rsidR="005A1149" w:rsidRDefault="00B77218" w:rsidP="004079BC">
      <w:pPr>
        <w:spacing w:after="0"/>
        <w:ind w:firstLine="709"/>
        <w:jc w:val="center"/>
        <w:rPr>
          <w:rFonts w:ascii="Times New Roman" w:hAnsi="Times New Roman"/>
          <w:b/>
          <w:sz w:val="24"/>
          <w:szCs w:val="24"/>
          <w:lang w:val="en-US"/>
        </w:rPr>
      </w:pPr>
      <w:r>
        <w:rPr>
          <w:rFonts w:ascii="Times New Roman" w:hAnsi="Times New Roman"/>
          <w:b/>
          <w:noProof/>
          <w:sz w:val="24"/>
          <w:szCs w:val="24"/>
          <w:lang w:eastAsia="ru-RU"/>
        </w:rPr>
        <mc:AlternateContent>
          <mc:Choice Requires="wps">
            <w:drawing>
              <wp:anchor distT="0" distB="0" distL="114300" distR="114300" simplePos="0" relativeHeight="251658240" behindDoc="0" locked="0" layoutInCell="0" allowOverlap="1" wp14:anchorId="6EBD8CDF" wp14:editId="78D22784">
                <wp:simplePos x="0" y="0"/>
                <wp:positionH relativeFrom="page">
                  <wp:posOffset>504825</wp:posOffset>
                </wp:positionH>
                <wp:positionV relativeFrom="page">
                  <wp:posOffset>-256540</wp:posOffset>
                </wp:positionV>
                <wp:extent cx="90805" cy="11209655"/>
                <wp:effectExtent l="0" t="0" r="23495" b="1270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6224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7" o:spid="_x0000_s1026" style="position:absolute;margin-left:39.75pt;margin-top:-20.2pt;width:7.15pt;height:882.6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" o:allowincell="f" strokecolor="#622423">
                <w10:wrap anchorx="page" anchory="page"/>
              </v:rect>
            </w:pict>
          </mc:Fallback>
        </mc:AlternateContent>
      </w:r>
    </w:p>
    <w:p w:rsidR="005A1149" w:rsidRDefault="005A1149" w:rsidP="004079BC">
      <w:pPr>
        <w:spacing w:after="0"/>
        <w:ind w:firstLine="709"/>
        <w:jc w:val="center"/>
        <w:rPr>
          <w:rFonts w:ascii="Times New Roman" w:hAnsi="Times New Roman"/>
          <w:b/>
          <w:sz w:val="24"/>
          <w:szCs w:val="24"/>
          <w:lang w:val="en-US"/>
        </w:rPr>
      </w:pPr>
    </w:p>
    <w:p w:rsidR="005A1149" w:rsidRDefault="005A1149" w:rsidP="004079BC">
      <w:pPr>
        <w:spacing w:after="0"/>
        <w:ind w:firstLine="709"/>
        <w:jc w:val="center"/>
        <w:rPr>
          <w:rFonts w:ascii="Times New Roman" w:hAnsi="Times New Roman"/>
          <w:b/>
          <w:sz w:val="24"/>
          <w:szCs w:val="24"/>
          <w:lang w:val="en-US"/>
        </w:rPr>
      </w:pPr>
    </w:p>
    <w:p w:rsidR="005A1149" w:rsidRDefault="005A1149"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Default="00D47077" w:rsidP="004079BC">
      <w:pPr>
        <w:spacing w:after="0"/>
        <w:ind w:firstLine="709"/>
        <w:jc w:val="center"/>
        <w:rPr>
          <w:rFonts w:ascii="Times New Roman" w:hAnsi="Times New Roman"/>
          <w:b/>
          <w:sz w:val="24"/>
          <w:szCs w:val="24"/>
          <w:lang w:val="en-US"/>
        </w:rPr>
      </w:pPr>
    </w:p>
    <w:p w:rsidR="00D47077" w:rsidRPr="00D47077" w:rsidRDefault="00D47077" w:rsidP="004079BC">
      <w:pPr>
        <w:spacing w:after="0"/>
        <w:ind w:firstLine="709"/>
        <w:jc w:val="center"/>
        <w:rPr>
          <w:rFonts w:ascii="Times New Roman" w:hAnsi="Times New Roman"/>
          <w:b/>
          <w:sz w:val="24"/>
          <w:szCs w:val="24"/>
          <w:lang w:val="en-US"/>
        </w:rPr>
      </w:pPr>
    </w:p>
    <w:p w:rsidR="005A1149" w:rsidRDefault="005A1149" w:rsidP="004079BC">
      <w:pPr>
        <w:spacing w:after="0"/>
        <w:ind w:firstLine="709"/>
        <w:jc w:val="center"/>
        <w:rPr>
          <w:rFonts w:ascii="Times New Roman" w:hAnsi="Times New Roman"/>
          <w:b/>
          <w:sz w:val="24"/>
          <w:szCs w:val="24"/>
        </w:rPr>
      </w:pPr>
    </w:p>
    <w:p w:rsidR="005A1149" w:rsidRDefault="005A1149" w:rsidP="004079BC">
      <w:pPr>
        <w:spacing w:after="0"/>
        <w:ind w:firstLine="709"/>
        <w:jc w:val="center"/>
        <w:rPr>
          <w:rFonts w:ascii="Times New Roman" w:hAnsi="Times New Roman"/>
          <w:b/>
          <w:sz w:val="24"/>
          <w:szCs w:val="24"/>
        </w:rPr>
      </w:pPr>
    </w:p>
    <w:p w:rsidR="005A1149" w:rsidRDefault="005A1149" w:rsidP="004079BC">
      <w:pPr>
        <w:spacing w:after="0"/>
        <w:ind w:firstLine="709"/>
        <w:jc w:val="center"/>
        <w:rPr>
          <w:rFonts w:ascii="Times New Roman" w:hAnsi="Times New Roman"/>
          <w:b/>
          <w:sz w:val="24"/>
          <w:szCs w:val="24"/>
        </w:rPr>
      </w:pPr>
    </w:p>
    <w:p w:rsidR="005A1149" w:rsidRPr="00D47077" w:rsidRDefault="00B44838" w:rsidP="004079BC">
      <w:pPr>
        <w:spacing w:after="0"/>
        <w:ind w:firstLine="709"/>
        <w:rPr>
          <w:rFonts w:ascii="Times New Roman" w:hAnsi="Times New Roman"/>
          <w:b/>
          <w:sz w:val="40"/>
          <w:szCs w:val="24"/>
          <w:lang w:val="en-US"/>
        </w:rPr>
      </w:pPr>
      <w:r w:rsidRPr="00B77218">
        <w:rPr>
          <w:rFonts w:ascii="Times New Roman" w:hAnsi="Times New Roman"/>
          <w:b/>
          <w:sz w:val="40"/>
          <w:szCs w:val="24"/>
        </w:rPr>
        <w:t xml:space="preserve">Инструкция по работе </w:t>
      </w:r>
      <w:r w:rsidRPr="00B77218">
        <w:rPr>
          <w:rFonts w:ascii="Times New Roman" w:hAnsi="Times New Roman"/>
          <w:b/>
          <w:sz w:val="40"/>
          <w:szCs w:val="24"/>
          <w:lang w:val="en-US"/>
        </w:rPr>
        <w:t>c</w:t>
      </w:r>
      <w:r w:rsidR="00B36796">
        <w:rPr>
          <w:rFonts w:ascii="Times New Roman" w:hAnsi="Times New Roman"/>
          <w:b/>
          <w:sz w:val="40"/>
          <w:szCs w:val="24"/>
        </w:rPr>
        <w:t xml:space="preserve"> отчетами</w:t>
      </w:r>
    </w:p>
    <w:p w:rsidR="00401C51" w:rsidRPr="00231236" w:rsidRDefault="00401C51" w:rsidP="004079BC">
      <w:pPr>
        <w:pStyle w:val="a4"/>
        <w:numPr>
          <w:ilvl w:val="0"/>
          <w:numId w:val="1"/>
        </w:numPr>
        <w:spacing w:after="0"/>
        <w:ind w:firstLine="709"/>
        <w:contextualSpacing w:val="0"/>
        <w:rPr>
          <w:rFonts w:ascii="Times New Roman" w:eastAsia="Times New Roman" w:hAnsi="Times New Roman"/>
          <w:color w:val="000000"/>
          <w:sz w:val="24"/>
          <w:szCs w:val="24"/>
          <w:lang w:eastAsia="ru-RU"/>
        </w:rPr>
      </w:pPr>
      <w:r w:rsidRPr="00231236">
        <w:rPr>
          <w:rFonts w:ascii="Times New Roman" w:hAnsi="Times New Roman"/>
          <w:sz w:val="24"/>
          <w:szCs w:val="24"/>
        </w:rPr>
        <w:br w:type="page"/>
      </w:r>
    </w:p>
    <w:p w:rsidR="00DF4760" w:rsidRPr="00DF4760" w:rsidRDefault="00DF4760" w:rsidP="004079BC">
      <w:pPr>
        <w:pStyle w:val="a4"/>
        <w:pBdr>
          <w:bottom w:val="thinThickSmallGap" w:sz="12" w:space="6" w:color="943634"/>
        </w:pBdr>
        <w:spacing w:before="400" w:line="252" w:lineRule="auto"/>
        <w:ind w:left="0"/>
        <w:contextualSpacing w:val="0"/>
        <w:jc w:val="center"/>
        <w:rPr>
          <w:rFonts w:ascii="Cambria" w:hAnsi="Cambria"/>
          <w:caps/>
          <w:color w:val="632423"/>
          <w:spacing w:val="20"/>
          <w:sz w:val="28"/>
          <w:szCs w:val="28"/>
          <w:lang w:bidi="en-US"/>
        </w:rPr>
      </w:pPr>
      <w:bookmarkStart w:id="0" w:name="_Toc277842871"/>
      <w:bookmarkStart w:id="1" w:name="_Toc440985715"/>
      <w:r w:rsidRPr="00DF4760">
        <w:rPr>
          <w:rFonts w:ascii="Cambria" w:hAnsi="Cambria"/>
          <w:caps/>
          <w:color w:val="632423"/>
          <w:spacing w:val="20"/>
          <w:sz w:val="28"/>
          <w:szCs w:val="28"/>
          <w:lang w:bidi="en-US"/>
        </w:rPr>
        <w:lastRenderedPageBreak/>
        <w:t>Оглавление</w:t>
      </w:r>
    </w:p>
    <w:p w:rsidR="00E76942" w:rsidRDefault="00573B2C">
      <w:pPr>
        <w:pStyle w:val="12"/>
        <w:rPr>
          <w:rFonts w:eastAsiaTheme="minorEastAsia"/>
          <w:noProof/>
          <w:lang w:eastAsia="ru-RU"/>
        </w:rPr>
      </w:pPr>
      <w:r w:rsidRPr="00324F69">
        <w:rPr>
          <w:rStyle w:val="a6"/>
          <w:rFonts w:ascii="Cambria" w:hAnsi="Cambria"/>
          <w:noProof/>
          <w:color w:val="auto"/>
          <w:sz w:val="24"/>
          <w:lang w:eastAsia="ru-RU" w:bidi="en-US"/>
        </w:rPr>
        <w:fldChar w:fldCharType="begin"/>
      </w:r>
      <w:r w:rsidRPr="00324F69">
        <w:rPr>
          <w:rStyle w:val="a6"/>
          <w:rFonts w:ascii="Cambria" w:hAnsi="Cambria"/>
          <w:noProof/>
          <w:color w:val="auto"/>
          <w:sz w:val="24"/>
          <w:lang w:eastAsia="ru-RU" w:bidi="en-US"/>
        </w:rPr>
        <w:instrText xml:space="preserve"> TOC \o "1-3" \h \z \u </w:instrText>
      </w:r>
      <w:r w:rsidRPr="00324F69">
        <w:rPr>
          <w:rStyle w:val="a6"/>
          <w:rFonts w:ascii="Cambria" w:hAnsi="Cambria"/>
          <w:noProof/>
          <w:color w:val="auto"/>
          <w:sz w:val="24"/>
          <w:lang w:eastAsia="ru-RU" w:bidi="en-US"/>
        </w:rPr>
        <w:fldChar w:fldCharType="separate"/>
      </w:r>
      <w:hyperlink w:anchor="_Toc441501072" w:history="1">
        <w:r w:rsidR="00E76942" w:rsidRPr="00726359">
          <w:rPr>
            <w:rStyle w:val="a6"/>
            <w:rFonts w:eastAsia="Calibri"/>
            <w:noProof/>
            <w:lang w:bidi="en-US"/>
          </w:rPr>
          <w:t>1.</w:t>
        </w:r>
        <w:r w:rsidR="00E76942">
          <w:rPr>
            <w:rFonts w:eastAsiaTheme="minorEastAsia"/>
            <w:noProof/>
            <w:lang w:eastAsia="ru-RU"/>
          </w:rPr>
          <w:tab/>
        </w:r>
        <w:r w:rsidR="00E76942" w:rsidRPr="00726359">
          <w:rPr>
            <w:rStyle w:val="a6"/>
            <w:noProof/>
            <w:lang w:bidi="en-US"/>
          </w:rPr>
          <w:t>Общая информация</w:t>
        </w:r>
        <w:r w:rsidR="00E76942">
          <w:rPr>
            <w:noProof/>
            <w:webHidden/>
          </w:rPr>
          <w:tab/>
        </w:r>
        <w:r w:rsidR="00E76942">
          <w:rPr>
            <w:noProof/>
            <w:webHidden/>
          </w:rPr>
          <w:fldChar w:fldCharType="begin"/>
        </w:r>
        <w:r w:rsidR="00E76942">
          <w:rPr>
            <w:noProof/>
            <w:webHidden/>
          </w:rPr>
          <w:instrText xml:space="preserve"> PAGEREF _Toc441501072 \h </w:instrText>
        </w:r>
        <w:r w:rsidR="00E76942">
          <w:rPr>
            <w:noProof/>
            <w:webHidden/>
          </w:rPr>
        </w:r>
        <w:r w:rsidR="00E76942">
          <w:rPr>
            <w:noProof/>
            <w:webHidden/>
          </w:rPr>
          <w:fldChar w:fldCharType="separate"/>
        </w:r>
        <w:r w:rsidR="00E76942">
          <w:rPr>
            <w:noProof/>
            <w:webHidden/>
          </w:rPr>
          <w:t>4</w:t>
        </w:r>
        <w:r w:rsidR="00E76942">
          <w:rPr>
            <w:noProof/>
            <w:webHidden/>
          </w:rPr>
          <w:fldChar w:fldCharType="end"/>
        </w:r>
      </w:hyperlink>
    </w:p>
    <w:p w:rsidR="00E76942" w:rsidRDefault="00880A81">
      <w:pPr>
        <w:pStyle w:val="12"/>
        <w:rPr>
          <w:rFonts w:eastAsiaTheme="minorEastAsia"/>
          <w:noProof/>
          <w:lang w:eastAsia="ru-RU"/>
        </w:rPr>
      </w:pPr>
      <w:hyperlink w:anchor="_Toc441501073" w:history="1">
        <w:r w:rsidR="00E76942" w:rsidRPr="00726359">
          <w:rPr>
            <w:rStyle w:val="a6"/>
            <w:rFonts w:eastAsia="Calibri"/>
            <w:noProof/>
            <w:lang w:bidi="en-US"/>
          </w:rPr>
          <w:t>2.</w:t>
        </w:r>
        <w:r w:rsidR="00E76942">
          <w:rPr>
            <w:rFonts w:eastAsiaTheme="minorEastAsia"/>
            <w:noProof/>
            <w:lang w:eastAsia="ru-RU"/>
          </w:rPr>
          <w:tab/>
        </w:r>
        <w:r w:rsidR="00E76942" w:rsidRPr="00726359">
          <w:rPr>
            <w:rStyle w:val="a6"/>
            <w:noProof/>
            <w:lang w:bidi="en-US"/>
          </w:rPr>
          <w:t>Отчетные формы по торгам и иным закупкам</w:t>
        </w:r>
        <w:r w:rsidR="00E76942">
          <w:rPr>
            <w:noProof/>
            <w:webHidden/>
          </w:rPr>
          <w:tab/>
        </w:r>
        <w:r w:rsidR="00E76942">
          <w:rPr>
            <w:noProof/>
            <w:webHidden/>
          </w:rPr>
          <w:fldChar w:fldCharType="begin"/>
        </w:r>
        <w:r w:rsidR="00E76942">
          <w:rPr>
            <w:noProof/>
            <w:webHidden/>
          </w:rPr>
          <w:instrText xml:space="preserve"> PAGEREF _Toc441501073 \h </w:instrText>
        </w:r>
        <w:r w:rsidR="00E76942">
          <w:rPr>
            <w:noProof/>
            <w:webHidden/>
          </w:rPr>
        </w:r>
        <w:r w:rsidR="00E76942">
          <w:rPr>
            <w:noProof/>
            <w:webHidden/>
          </w:rPr>
          <w:fldChar w:fldCharType="separate"/>
        </w:r>
        <w:r w:rsidR="00E76942">
          <w:rPr>
            <w:noProof/>
            <w:webHidden/>
          </w:rPr>
          <w:t>4</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74" w:history="1">
        <w:r w:rsidR="00E76942" w:rsidRPr="00726359">
          <w:rPr>
            <w:rStyle w:val="a6"/>
            <w:noProof/>
            <w:lang w:bidi="en-US"/>
          </w:rPr>
          <w:t>2.1</w:t>
        </w:r>
        <w:r w:rsidR="00E76942">
          <w:rPr>
            <w:rFonts w:eastAsiaTheme="minorEastAsia"/>
            <w:noProof/>
            <w:lang w:eastAsia="ru-RU"/>
          </w:rPr>
          <w:tab/>
        </w:r>
        <w:r w:rsidR="00E76942" w:rsidRPr="00726359">
          <w:rPr>
            <w:rStyle w:val="a6"/>
            <w:noProof/>
            <w:lang w:bidi="en-US"/>
          </w:rPr>
          <w:t>Информация о торгах и других закупках</w:t>
        </w:r>
        <w:r w:rsidR="00E76942">
          <w:rPr>
            <w:noProof/>
            <w:webHidden/>
          </w:rPr>
          <w:tab/>
        </w:r>
        <w:r w:rsidR="00E76942">
          <w:rPr>
            <w:noProof/>
            <w:webHidden/>
          </w:rPr>
          <w:fldChar w:fldCharType="begin"/>
        </w:r>
        <w:r w:rsidR="00E76942">
          <w:rPr>
            <w:noProof/>
            <w:webHidden/>
          </w:rPr>
          <w:instrText xml:space="preserve"> PAGEREF _Toc441501074 \h </w:instrText>
        </w:r>
        <w:r w:rsidR="00E76942">
          <w:rPr>
            <w:noProof/>
            <w:webHidden/>
          </w:rPr>
        </w:r>
        <w:r w:rsidR="00E76942">
          <w:rPr>
            <w:noProof/>
            <w:webHidden/>
          </w:rPr>
          <w:fldChar w:fldCharType="separate"/>
        </w:r>
        <w:r w:rsidR="00E76942">
          <w:rPr>
            <w:noProof/>
            <w:webHidden/>
          </w:rPr>
          <w:t>5</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75" w:history="1">
        <w:r w:rsidR="00E76942" w:rsidRPr="00726359">
          <w:rPr>
            <w:rStyle w:val="a6"/>
            <w:noProof/>
            <w:lang w:bidi="en-US"/>
          </w:rPr>
          <w:t>2.2</w:t>
        </w:r>
        <w:r w:rsidR="00E76942">
          <w:rPr>
            <w:rFonts w:eastAsiaTheme="minorEastAsia"/>
            <w:noProof/>
            <w:lang w:eastAsia="ru-RU"/>
          </w:rPr>
          <w:tab/>
        </w:r>
        <w:r w:rsidR="00E76942" w:rsidRPr="00726359">
          <w:rPr>
            <w:rStyle w:val="a6"/>
            <w:noProof/>
            <w:lang w:bidi="en-US"/>
          </w:rPr>
          <w:t>Статистика по закупкам</w:t>
        </w:r>
        <w:r w:rsidR="00E76942">
          <w:rPr>
            <w:noProof/>
            <w:webHidden/>
          </w:rPr>
          <w:tab/>
        </w:r>
        <w:r w:rsidR="00E76942">
          <w:rPr>
            <w:noProof/>
            <w:webHidden/>
          </w:rPr>
          <w:fldChar w:fldCharType="begin"/>
        </w:r>
        <w:r w:rsidR="00E76942">
          <w:rPr>
            <w:noProof/>
            <w:webHidden/>
          </w:rPr>
          <w:instrText xml:space="preserve"> PAGEREF _Toc441501075 \h </w:instrText>
        </w:r>
        <w:r w:rsidR="00E76942">
          <w:rPr>
            <w:noProof/>
            <w:webHidden/>
          </w:rPr>
        </w:r>
        <w:r w:rsidR="00E76942">
          <w:rPr>
            <w:noProof/>
            <w:webHidden/>
          </w:rPr>
          <w:fldChar w:fldCharType="separate"/>
        </w:r>
        <w:r w:rsidR="00E76942">
          <w:rPr>
            <w:noProof/>
            <w:webHidden/>
          </w:rPr>
          <w:t>11</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76" w:history="1">
        <w:r w:rsidR="00E76942" w:rsidRPr="00726359">
          <w:rPr>
            <w:rStyle w:val="a6"/>
            <w:noProof/>
            <w:lang w:bidi="en-US"/>
          </w:rPr>
          <w:t>2.2.1</w:t>
        </w:r>
        <w:r w:rsidR="00E76942">
          <w:rPr>
            <w:rFonts w:eastAsiaTheme="minorEastAsia"/>
            <w:noProof/>
            <w:lang w:eastAsia="ru-RU"/>
          </w:rPr>
          <w:tab/>
        </w:r>
        <w:r w:rsidR="00E76942" w:rsidRPr="00726359">
          <w:rPr>
            <w:rStyle w:val="a6"/>
            <w:noProof/>
            <w:lang w:bidi="en-US"/>
          </w:rPr>
          <w:t>Статистика по заявкам участников</w:t>
        </w:r>
        <w:r w:rsidR="00E76942">
          <w:rPr>
            <w:noProof/>
            <w:webHidden/>
          </w:rPr>
          <w:tab/>
        </w:r>
        <w:r w:rsidR="00E76942">
          <w:rPr>
            <w:noProof/>
            <w:webHidden/>
          </w:rPr>
          <w:fldChar w:fldCharType="begin"/>
        </w:r>
        <w:r w:rsidR="00E76942">
          <w:rPr>
            <w:noProof/>
            <w:webHidden/>
          </w:rPr>
          <w:instrText xml:space="preserve"> PAGEREF _Toc441501076 \h </w:instrText>
        </w:r>
        <w:r w:rsidR="00E76942">
          <w:rPr>
            <w:noProof/>
            <w:webHidden/>
          </w:rPr>
        </w:r>
        <w:r w:rsidR="00E76942">
          <w:rPr>
            <w:noProof/>
            <w:webHidden/>
          </w:rPr>
          <w:fldChar w:fldCharType="separate"/>
        </w:r>
        <w:r w:rsidR="00E76942">
          <w:rPr>
            <w:noProof/>
            <w:webHidden/>
          </w:rPr>
          <w:t>15</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77" w:history="1">
        <w:r w:rsidR="00E76942" w:rsidRPr="00726359">
          <w:rPr>
            <w:rStyle w:val="a6"/>
            <w:noProof/>
            <w:lang w:bidi="en-US"/>
          </w:rPr>
          <w:t>2.2.2</w:t>
        </w:r>
        <w:r w:rsidR="00E76942">
          <w:rPr>
            <w:rFonts w:eastAsiaTheme="minorEastAsia"/>
            <w:noProof/>
            <w:lang w:eastAsia="ru-RU"/>
          </w:rPr>
          <w:tab/>
        </w:r>
        <w:r w:rsidR="00E76942" w:rsidRPr="00726359">
          <w:rPr>
            <w:rStyle w:val="a6"/>
            <w:noProof/>
            <w:lang w:bidi="en-US"/>
          </w:rPr>
          <w:t>Статистика по контрактам, иным договорам</w:t>
        </w:r>
        <w:r w:rsidR="00E76942">
          <w:rPr>
            <w:noProof/>
            <w:webHidden/>
          </w:rPr>
          <w:tab/>
        </w:r>
        <w:r w:rsidR="00E76942">
          <w:rPr>
            <w:noProof/>
            <w:webHidden/>
          </w:rPr>
          <w:fldChar w:fldCharType="begin"/>
        </w:r>
        <w:r w:rsidR="00E76942">
          <w:rPr>
            <w:noProof/>
            <w:webHidden/>
          </w:rPr>
          <w:instrText xml:space="preserve"> PAGEREF _Toc441501077 \h </w:instrText>
        </w:r>
        <w:r w:rsidR="00E76942">
          <w:rPr>
            <w:noProof/>
            <w:webHidden/>
          </w:rPr>
        </w:r>
        <w:r w:rsidR="00E76942">
          <w:rPr>
            <w:noProof/>
            <w:webHidden/>
          </w:rPr>
          <w:fldChar w:fldCharType="separate"/>
        </w:r>
        <w:r w:rsidR="00E76942">
          <w:rPr>
            <w:noProof/>
            <w:webHidden/>
          </w:rPr>
          <w:t>17</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78" w:history="1">
        <w:r w:rsidR="00E76942" w:rsidRPr="00726359">
          <w:rPr>
            <w:rStyle w:val="a6"/>
            <w:noProof/>
            <w:lang w:bidi="en-US"/>
          </w:rPr>
          <w:t>2.2.3</w:t>
        </w:r>
        <w:r w:rsidR="00E76942">
          <w:rPr>
            <w:rFonts w:eastAsiaTheme="minorEastAsia"/>
            <w:noProof/>
            <w:lang w:eastAsia="ru-RU"/>
          </w:rPr>
          <w:tab/>
        </w:r>
        <w:r w:rsidR="00E76942" w:rsidRPr="00726359">
          <w:rPr>
            <w:rStyle w:val="a6"/>
            <w:noProof/>
            <w:lang w:bidi="en-US"/>
          </w:rPr>
          <w:t>Статистика по несостоявшимся закупкам</w:t>
        </w:r>
        <w:r w:rsidR="00E76942">
          <w:rPr>
            <w:noProof/>
            <w:webHidden/>
          </w:rPr>
          <w:tab/>
        </w:r>
        <w:r w:rsidR="00E76942">
          <w:rPr>
            <w:noProof/>
            <w:webHidden/>
          </w:rPr>
          <w:fldChar w:fldCharType="begin"/>
        </w:r>
        <w:r w:rsidR="00E76942">
          <w:rPr>
            <w:noProof/>
            <w:webHidden/>
          </w:rPr>
          <w:instrText xml:space="preserve"> PAGEREF _Toc441501078 \h </w:instrText>
        </w:r>
        <w:r w:rsidR="00E76942">
          <w:rPr>
            <w:noProof/>
            <w:webHidden/>
          </w:rPr>
        </w:r>
        <w:r w:rsidR="00E76942">
          <w:rPr>
            <w:noProof/>
            <w:webHidden/>
          </w:rPr>
          <w:fldChar w:fldCharType="separate"/>
        </w:r>
        <w:r w:rsidR="00E76942">
          <w:rPr>
            <w:noProof/>
            <w:webHidden/>
          </w:rPr>
          <w:t>19</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79" w:history="1">
        <w:r w:rsidR="00E76942" w:rsidRPr="00726359">
          <w:rPr>
            <w:rStyle w:val="a6"/>
            <w:noProof/>
            <w:lang w:bidi="en-US"/>
          </w:rPr>
          <w:t>2.2.4</w:t>
        </w:r>
        <w:r w:rsidR="00E76942">
          <w:rPr>
            <w:rFonts w:eastAsiaTheme="minorEastAsia"/>
            <w:noProof/>
            <w:lang w:eastAsia="ru-RU"/>
          </w:rPr>
          <w:tab/>
        </w:r>
        <w:r w:rsidR="00E76942" w:rsidRPr="00726359">
          <w:rPr>
            <w:rStyle w:val="a6"/>
            <w:noProof/>
            <w:lang w:bidi="en-US"/>
          </w:rPr>
          <w:t>Статистика по процедурам закупок</w:t>
        </w:r>
        <w:r w:rsidR="00E76942">
          <w:rPr>
            <w:noProof/>
            <w:webHidden/>
          </w:rPr>
          <w:tab/>
        </w:r>
        <w:r w:rsidR="00E76942">
          <w:rPr>
            <w:noProof/>
            <w:webHidden/>
          </w:rPr>
          <w:fldChar w:fldCharType="begin"/>
        </w:r>
        <w:r w:rsidR="00E76942">
          <w:rPr>
            <w:noProof/>
            <w:webHidden/>
          </w:rPr>
          <w:instrText xml:space="preserve"> PAGEREF _Toc441501079 \h </w:instrText>
        </w:r>
        <w:r w:rsidR="00E76942">
          <w:rPr>
            <w:noProof/>
            <w:webHidden/>
          </w:rPr>
        </w:r>
        <w:r w:rsidR="00E76942">
          <w:rPr>
            <w:noProof/>
            <w:webHidden/>
          </w:rPr>
          <w:fldChar w:fldCharType="separate"/>
        </w:r>
        <w:r w:rsidR="00E76942">
          <w:rPr>
            <w:noProof/>
            <w:webHidden/>
          </w:rPr>
          <w:t>21</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80" w:history="1">
        <w:r w:rsidR="00E76942" w:rsidRPr="00726359">
          <w:rPr>
            <w:rStyle w:val="a6"/>
            <w:noProof/>
            <w:lang w:bidi="en-US"/>
          </w:rPr>
          <w:t>2.2.5</w:t>
        </w:r>
        <w:r w:rsidR="00E76942">
          <w:rPr>
            <w:rFonts w:eastAsiaTheme="minorEastAsia"/>
            <w:noProof/>
            <w:lang w:eastAsia="ru-RU"/>
          </w:rPr>
          <w:tab/>
        </w:r>
        <w:r w:rsidR="00E76942" w:rsidRPr="00726359">
          <w:rPr>
            <w:rStyle w:val="a6"/>
            <w:noProof/>
            <w:lang w:bidi="en-US"/>
          </w:rPr>
          <w:t>Статистика по электронным площадкам</w:t>
        </w:r>
        <w:r w:rsidR="00E76942">
          <w:rPr>
            <w:noProof/>
            <w:webHidden/>
          </w:rPr>
          <w:tab/>
        </w:r>
        <w:r w:rsidR="00E76942">
          <w:rPr>
            <w:noProof/>
            <w:webHidden/>
          </w:rPr>
          <w:fldChar w:fldCharType="begin"/>
        </w:r>
        <w:r w:rsidR="00E76942">
          <w:rPr>
            <w:noProof/>
            <w:webHidden/>
          </w:rPr>
          <w:instrText xml:space="preserve"> PAGEREF _Toc441501080 \h </w:instrText>
        </w:r>
        <w:r w:rsidR="00E76942">
          <w:rPr>
            <w:noProof/>
            <w:webHidden/>
          </w:rPr>
        </w:r>
        <w:r w:rsidR="00E76942">
          <w:rPr>
            <w:noProof/>
            <w:webHidden/>
          </w:rPr>
          <w:fldChar w:fldCharType="separate"/>
        </w:r>
        <w:r w:rsidR="00E76942">
          <w:rPr>
            <w:noProof/>
            <w:webHidden/>
          </w:rPr>
          <w:t>24</w:t>
        </w:r>
        <w:r w:rsidR="00E76942">
          <w:rPr>
            <w:noProof/>
            <w:webHidden/>
          </w:rPr>
          <w:fldChar w:fldCharType="end"/>
        </w:r>
      </w:hyperlink>
    </w:p>
    <w:p w:rsidR="00E76942" w:rsidRDefault="00880A81">
      <w:pPr>
        <w:pStyle w:val="33"/>
        <w:tabs>
          <w:tab w:val="left" w:pos="1320"/>
          <w:tab w:val="right" w:leader="dot" w:pos="9627"/>
        </w:tabs>
        <w:rPr>
          <w:rFonts w:eastAsiaTheme="minorEastAsia"/>
          <w:noProof/>
          <w:lang w:eastAsia="ru-RU"/>
        </w:rPr>
      </w:pPr>
      <w:hyperlink w:anchor="_Toc441501081" w:history="1">
        <w:r w:rsidR="00E76942" w:rsidRPr="00726359">
          <w:rPr>
            <w:rStyle w:val="a6"/>
            <w:noProof/>
            <w:lang w:bidi="en-US"/>
          </w:rPr>
          <w:t>2.2.6</w:t>
        </w:r>
        <w:r w:rsidR="00E76942">
          <w:rPr>
            <w:rFonts w:eastAsiaTheme="minorEastAsia"/>
            <w:noProof/>
            <w:lang w:eastAsia="ru-RU"/>
          </w:rPr>
          <w:tab/>
        </w:r>
        <w:r w:rsidR="00E76942" w:rsidRPr="00726359">
          <w:rPr>
            <w:rStyle w:val="a6"/>
            <w:noProof/>
            <w:lang w:bidi="en-US"/>
          </w:rPr>
          <w:t>Отчеты по форме №1</w:t>
        </w:r>
        <w:r w:rsidR="00E76942">
          <w:rPr>
            <w:noProof/>
            <w:webHidden/>
          </w:rPr>
          <w:tab/>
        </w:r>
        <w:r w:rsidR="00E76942">
          <w:rPr>
            <w:noProof/>
            <w:webHidden/>
          </w:rPr>
          <w:fldChar w:fldCharType="begin"/>
        </w:r>
        <w:r w:rsidR="00E76942">
          <w:rPr>
            <w:noProof/>
            <w:webHidden/>
          </w:rPr>
          <w:instrText xml:space="preserve"> PAGEREF _Toc441501081 \h </w:instrText>
        </w:r>
        <w:r w:rsidR="00E76942">
          <w:rPr>
            <w:noProof/>
            <w:webHidden/>
          </w:rPr>
        </w:r>
        <w:r w:rsidR="00E76942">
          <w:rPr>
            <w:noProof/>
            <w:webHidden/>
          </w:rPr>
          <w:fldChar w:fldCharType="separate"/>
        </w:r>
        <w:r w:rsidR="00E76942">
          <w:rPr>
            <w:noProof/>
            <w:webHidden/>
          </w:rPr>
          <w:t>25</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2" w:history="1">
        <w:r w:rsidR="00E76942" w:rsidRPr="00726359">
          <w:rPr>
            <w:rStyle w:val="a6"/>
            <w:noProof/>
            <w:lang w:bidi="en-US"/>
          </w:rPr>
          <w:t>2.3</w:t>
        </w:r>
        <w:r w:rsidR="00E76942">
          <w:rPr>
            <w:rFonts w:eastAsiaTheme="minorEastAsia"/>
            <w:noProof/>
            <w:lang w:eastAsia="ru-RU"/>
          </w:rPr>
          <w:tab/>
        </w:r>
        <w:r w:rsidR="00E76942" w:rsidRPr="00726359">
          <w:rPr>
            <w:rStyle w:val="a6"/>
            <w:noProof/>
            <w:lang w:bidi="en-US"/>
          </w:rPr>
          <w:t>Отчет об объеме закупок у СМП/СОНО</w:t>
        </w:r>
        <w:r w:rsidR="00E76942">
          <w:rPr>
            <w:noProof/>
            <w:webHidden/>
          </w:rPr>
          <w:tab/>
        </w:r>
        <w:r w:rsidR="00E76942">
          <w:rPr>
            <w:noProof/>
            <w:webHidden/>
          </w:rPr>
          <w:fldChar w:fldCharType="begin"/>
        </w:r>
        <w:r w:rsidR="00E76942">
          <w:rPr>
            <w:noProof/>
            <w:webHidden/>
          </w:rPr>
          <w:instrText xml:space="preserve"> PAGEREF _Toc441501082 \h </w:instrText>
        </w:r>
        <w:r w:rsidR="00E76942">
          <w:rPr>
            <w:noProof/>
            <w:webHidden/>
          </w:rPr>
        </w:r>
        <w:r w:rsidR="00E76942">
          <w:rPr>
            <w:noProof/>
            <w:webHidden/>
          </w:rPr>
          <w:fldChar w:fldCharType="separate"/>
        </w:r>
        <w:r w:rsidR="00E76942">
          <w:rPr>
            <w:noProof/>
            <w:webHidden/>
          </w:rPr>
          <w:t>26</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3" w:history="1">
        <w:r w:rsidR="00E76942" w:rsidRPr="00726359">
          <w:rPr>
            <w:rStyle w:val="a6"/>
            <w:noProof/>
            <w:lang w:bidi="en-US"/>
          </w:rPr>
          <w:t>2.4</w:t>
        </w:r>
        <w:r w:rsidR="00E76942">
          <w:rPr>
            <w:rFonts w:eastAsiaTheme="minorEastAsia"/>
            <w:noProof/>
            <w:lang w:eastAsia="ru-RU"/>
          </w:rPr>
          <w:tab/>
        </w:r>
        <w:r w:rsidR="00E76942" w:rsidRPr="00726359">
          <w:rPr>
            <w:rStyle w:val="a6"/>
            <w:noProof/>
            <w:lang w:bidi="en-US"/>
          </w:rPr>
          <w:t>Совокупный годовой объем закупок</w:t>
        </w:r>
        <w:r w:rsidR="00E76942">
          <w:rPr>
            <w:noProof/>
            <w:webHidden/>
          </w:rPr>
          <w:tab/>
        </w:r>
        <w:r w:rsidR="00E76942">
          <w:rPr>
            <w:noProof/>
            <w:webHidden/>
          </w:rPr>
          <w:fldChar w:fldCharType="begin"/>
        </w:r>
        <w:r w:rsidR="00E76942">
          <w:rPr>
            <w:noProof/>
            <w:webHidden/>
          </w:rPr>
          <w:instrText xml:space="preserve"> PAGEREF _Toc441501083 \h </w:instrText>
        </w:r>
        <w:r w:rsidR="00E76942">
          <w:rPr>
            <w:noProof/>
            <w:webHidden/>
          </w:rPr>
        </w:r>
        <w:r w:rsidR="00E76942">
          <w:rPr>
            <w:noProof/>
            <w:webHidden/>
          </w:rPr>
          <w:fldChar w:fldCharType="separate"/>
        </w:r>
        <w:r w:rsidR="00E76942">
          <w:rPr>
            <w:noProof/>
            <w:webHidden/>
          </w:rPr>
          <w:t>31</w:t>
        </w:r>
        <w:r w:rsidR="00E76942">
          <w:rPr>
            <w:noProof/>
            <w:webHidden/>
          </w:rPr>
          <w:fldChar w:fldCharType="end"/>
        </w:r>
      </w:hyperlink>
    </w:p>
    <w:p w:rsidR="00E76942" w:rsidRDefault="00880A81">
      <w:pPr>
        <w:pStyle w:val="12"/>
        <w:rPr>
          <w:rFonts w:eastAsiaTheme="minorEastAsia"/>
          <w:noProof/>
          <w:lang w:eastAsia="ru-RU"/>
        </w:rPr>
      </w:pPr>
      <w:hyperlink w:anchor="_Toc441501084" w:history="1">
        <w:r w:rsidR="00E76942" w:rsidRPr="00726359">
          <w:rPr>
            <w:rStyle w:val="a6"/>
            <w:rFonts w:eastAsia="Calibri"/>
            <w:noProof/>
            <w:lang w:bidi="en-US"/>
          </w:rPr>
          <w:t>3.</w:t>
        </w:r>
        <w:r w:rsidR="00E76942">
          <w:rPr>
            <w:rFonts w:eastAsiaTheme="minorEastAsia"/>
            <w:noProof/>
            <w:lang w:eastAsia="ru-RU"/>
          </w:rPr>
          <w:tab/>
        </w:r>
        <w:r w:rsidR="00E76942" w:rsidRPr="00726359">
          <w:rPr>
            <w:rStyle w:val="a6"/>
            <w:noProof/>
            <w:lang w:bidi="en-US"/>
          </w:rPr>
          <w:t>Реестры</w:t>
        </w:r>
        <w:r w:rsidR="00E76942">
          <w:rPr>
            <w:noProof/>
            <w:webHidden/>
          </w:rPr>
          <w:tab/>
        </w:r>
        <w:r w:rsidR="00E76942">
          <w:rPr>
            <w:noProof/>
            <w:webHidden/>
          </w:rPr>
          <w:fldChar w:fldCharType="begin"/>
        </w:r>
        <w:r w:rsidR="00E76942">
          <w:rPr>
            <w:noProof/>
            <w:webHidden/>
          </w:rPr>
          <w:instrText xml:space="preserve"> PAGEREF _Toc441501084 \h </w:instrText>
        </w:r>
        <w:r w:rsidR="00E76942">
          <w:rPr>
            <w:noProof/>
            <w:webHidden/>
          </w:rPr>
        </w:r>
        <w:r w:rsidR="00E76942">
          <w:rPr>
            <w:noProof/>
            <w:webHidden/>
          </w:rPr>
          <w:fldChar w:fldCharType="separate"/>
        </w:r>
        <w:r w:rsidR="00E76942">
          <w:rPr>
            <w:noProof/>
            <w:webHidden/>
          </w:rPr>
          <w:t>33</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5" w:history="1">
        <w:r w:rsidR="00E76942" w:rsidRPr="00726359">
          <w:rPr>
            <w:rStyle w:val="a6"/>
            <w:noProof/>
            <w:lang w:bidi="en-US"/>
          </w:rPr>
          <w:t>3.1</w:t>
        </w:r>
        <w:r w:rsidR="00E76942">
          <w:rPr>
            <w:rFonts w:eastAsiaTheme="minorEastAsia"/>
            <w:noProof/>
            <w:lang w:eastAsia="ru-RU"/>
          </w:rPr>
          <w:tab/>
        </w:r>
        <w:r w:rsidR="00E76942" w:rsidRPr="00726359">
          <w:rPr>
            <w:rStyle w:val="a6"/>
            <w:noProof/>
            <w:lang w:bidi="en-US"/>
          </w:rPr>
          <w:t>Реестр закупок малого объема</w:t>
        </w:r>
        <w:r w:rsidR="00E76942">
          <w:rPr>
            <w:noProof/>
            <w:webHidden/>
          </w:rPr>
          <w:tab/>
        </w:r>
        <w:r w:rsidR="00E76942">
          <w:rPr>
            <w:noProof/>
            <w:webHidden/>
          </w:rPr>
          <w:fldChar w:fldCharType="begin"/>
        </w:r>
        <w:r w:rsidR="00E76942">
          <w:rPr>
            <w:noProof/>
            <w:webHidden/>
          </w:rPr>
          <w:instrText xml:space="preserve"> PAGEREF _Toc441501085 \h </w:instrText>
        </w:r>
        <w:r w:rsidR="00E76942">
          <w:rPr>
            <w:noProof/>
            <w:webHidden/>
          </w:rPr>
        </w:r>
        <w:r w:rsidR="00E76942">
          <w:rPr>
            <w:noProof/>
            <w:webHidden/>
          </w:rPr>
          <w:fldChar w:fldCharType="separate"/>
        </w:r>
        <w:r w:rsidR="00E76942">
          <w:rPr>
            <w:noProof/>
            <w:webHidden/>
          </w:rPr>
          <w:t>34</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6" w:history="1">
        <w:r w:rsidR="00E76942" w:rsidRPr="00726359">
          <w:rPr>
            <w:rStyle w:val="a6"/>
            <w:noProof/>
            <w:lang w:bidi="en-US"/>
          </w:rPr>
          <w:t>3.2</w:t>
        </w:r>
        <w:r w:rsidR="00E76942">
          <w:rPr>
            <w:rFonts w:eastAsiaTheme="minorEastAsia"/>
            <w:noProof/>
            <w:lang w:eastAsia="ru-RU"/>
          </w:rPr>
          <w:tab/>
        </w:r>
        <w:r w:rsidR="00E76942" w:rsidRPr="00726359">
          <w:rPr>
            <w:rStyle w:val="a6"/>
            <w:noProof/>
            <w:lang w:bidi="en-US"/>
          </w:rPr>
          <w:t>Реестр закупок</w:t>
        </w:r>
        <w:r w:rsidR="00E76942">
          <w:rPr>
            <w:noProof/>
            <w:webHidden/>
          </w:rPr>
          <w:tab/>
        </w:r>
        <w:r w:rsidR="00E76942">
          <w:rPr>
            <w:noProof/>
            <w:webHidden/>
          </w:rPr>
          <w:fldChar w:fldCharType="begin"/>
        </w:r>
        <w:r w:rsidR="00E76942">
          <w:rPr>
            <w:noProof/>
            <w:webHidden/>
          </w:rPr>
          <w:instrText xml:space="preserve"> PAGEREF _Toc441501086 \h </w:instrText>
        </w:r>
        <w:r w:rsidR="00E76942">
          <w:rPr>
            <w:noProof/>
            <w:webHidden/>
          </w:rPr>
        </w:r>
        <w:r w:rsidR="00E76942">
          <w:rPr>
            <w:noProof/>
            <w:webHidden/>
          </w:rPr>
          <w:fldChar w:fldCharType="separate"/>
        </w:r>
        <w:r w:rsidR="00E76942">
          <w:rPr>
            <w:noProof/>
            <w:webHidden/>
          </w:rPr>
          <w:t>36</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7" w:history="1">
        <w:r w:rsidR="00E76942" w:rsidRPr="00726359">
          <w:rPr>
            <w:rStyle w:val="a6"/>
            <w:noProof/>
            <w:lang w:bidi="en-US"/>
          </w:rPr>
          <w:t>3.3</w:t>
        </w:r>
        <w:r w:rsidR="00E76942">
          <w:rPr>
            <w:rFonts w:eastAsiaTheme="minorEastAsia"/>
            <w:noProof/>
            <w:lang w:eastAsia="ru-RU"/>
          </w:rPr>
          <w:tab/>
        </w:r>
        <w:r w:rsidR="00E76942" w:rsidRPr="00726359">
          <w:rPr>
            <w:rStyle w:val="a6"/>
            <w:noProof/>
            <w:lang w:bidi="en-US"/>
          </w:rPr>
          <w:t>Реестр нужд</w:t>
        </w:r>
        <w:r w:rsidR="00E76942">
          <w:rPr>
            <w:noProof/>
            <w:webHidden/>
          </w:rPr>
          <w:tab/>
        </w:r>
        <w:r w:rsidR="00E76942">
          <w:rPr>
            <w:noProof/>
            <w:webHidden/>
          </w:rPr>
          <w:fldChar w:fldCharType="begin"/>
        </w:r>
        <w:r w:rsidR="00E76942">
          <w:rPr>
            <w:noProof/>
            <w:webHidden/>
          </w:rPr>
          <w:instrText xml:space="preserve"> PAGEREF _Toc441501087 \h </w:instrText>
        </w:r>
        <w:r w:rsidR="00E76942">
          <w:rPr>
            <w:noProof/>
            <w:webHidden/>
          </w:rPr>
        </w:r>
        <w:r w:rsidR="00E76942">
          <w:rPr>
            <w:noProof/>
            <w:webHidden/>
          </w:rPr>
          <w:fldChar w:fldCharType="separate"/>
        </w:r>
        <w:r w:rsidR="00E76942">
          <w:rPr>
            <w:noProof/>
            <w:webHidden/>
          </w:rPr>
          <w:t>37</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8" w:history="1">
        <w:r w:rsidR="00E76942" w:rsidRPr="00726359">
          <w:rPr>
            <w:rStyle w:val="a6"/>
            <w:noProof/>
            <w:lang w:bidi="en-US"/>
          </w:rPr>
          <w:t>3.4</w:t>
        </w:r>
        <w:r w:rsidR="00E76942">
          <w:rPr>
            <w:rFonts w:eastAsiaTheme="minorEastAsia"/>
            <w:noProof/>
            <w:lang w:eastAsia="ru-RU"/>
          </w:rPr>
          <w:tab/>
        </w:r>
        <w:r w:rsidR="00E76942" w:rsidRPr="00726359">
          <w:rPr>
            <w:rStyle w:val="a6"/>
            <w:noProof/>
            <w:lang w:bidi="en-US"/>
          </w:rPr>
          <w:t>Реестр контрактов (ПП РФ №3.3.4. 807 от 27.12.2006)</w:t>
        </w:r>
        <w:r w:rsidR="00E76942">
          <w:rPr>
            <w:noProof/>
            <w:webHidden/>
          </w:rPr>
          <w:tab/>
        </w:r>
        <w:r w:rsidR="00E76942">
          <w:rPr>
            <w:noProof/>
            <w:webHidden/>
          </w:rPr>
          <w:fldChar w:fldCharType="begin"/>
        </w:r>
        <w:r w:rsidR="00E76942">
          <w:rPr>
            <w:noProof/>
            <w:webHidden/>
          </w:rPr>
          <w:instrText xml:space="preserve"> PAGEREF _Toc441501088 \h </w:instrText>
        </w:r>
        <w:r w:rsidR="00E76942">
          <w:rPr>
            <w:noProof/>
            <w:webHidden/>
          </w:rPr>
        </w:r>
        <w:r w:rsidR="00E76942">
          <w:rPr>
            <w:noProof/>
            <w:webHidden/>
          </w:rPr>
          <w:fldChar w:fldCharType="separate"/>
        </w:r>
        <w:r w:rsidR="00E76942">
          <w:rPr>
            <w:noProof/>
            <w:webHidden/>
          </w:rPr>
          <w:t>39</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89" w:history="1">
        <w:r w:rsidR="00E76942" w:rsidRPr="00726359">
          <w:rPr>
            <w:rStyle w:val="a6"/>
            <w:noProof/>
            <w:lang w:bidi="en-US"/>
          </w:rPr>
          <w:t>3.5</w:t>
        </w:r>
        <w:r w:rsidR="00E76942">
          <w:rPr>
            <w:rFonts w:eastAsiaTheme="minorEastAsia"/>
            <w:noProof/>
            <w:lang w:eastAsia="ru-RU"/>
          </w:rPr>
          <w:tab/>
        </w:r>
        <w:r w:rsidR="00E76942" w:rsidRPr="00726359">
          <w:rPr>
            <w:rStyle w:val="a6"/>
            <w:noProof/>
            <w:lang w:bidi="en-US"/>
          </w:rPr>
          <w:t>Отчет об исполнении контракта</w:t>
        </w:r>
        <w:r w:rsidR="00E76942">
          <w:rPr>
            <w:noProof/>
            <w:webHidden/>
          </w:rPr>
          <w:tab/>
        </w:r>
        <w:r w:rsidR="00E76942">
          <w:rPr>
            <w:noProof/>
            <w:webHidden/>
          </w:rPr>
          <w:fldChar w:fldCharType="begin"/>
        </w:r>
        <w:r w:rsidR="00E76942">
          <w:rPr>
            <w:noProof/>
            <w:webHidden/>
          </w:rPr>
          <w:instrText xml:space="preserve"> PAGEREF _Toc441501089 \h </w:instrText>
        </w:r>
        <w:r w:rsidR="00E76942">
          <w:rPr>
            <w:noProof/>
            <w:webHidden/>
          </w:rPr>
        </w:r>
        <w:r w:rsidR="00E76942">
          <w:rPr>
            <w:noProof/>
            <w:webHidden/>
          </w:rPr>
          <w:fldChar w:fldCharType="separate"/>
        </w:r>
        <w:r w:rsidR="00E76942">
          <w:rPr>
            <w:noProof/>
            <w:webHidden/>
          </w:rPr>
          <w:t>42</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0" w:history="1">
        <w:r w:rsidR="00E76942" w:rsidRPr="00726359">
          <w:rPr>
            <w:rStyle w:val="a6"/>
            <w:noProof/>
            <w:lang w:bidi="en-US"/>
          </w:rPr>
          <w:t>3.6</w:t>
        </w:r>
        <w:r w:rsidR="00E76942">
          <w:rPr>
            <w:rFonts w:eastAsiaTheme="minorEastAsia"/>
            <w:noProof/>
            <w:lang w:eastAsia="ru-RU"/>
          </w:rPr>
          <w:tab/>
        </w:r>
        <w:r w:rsidR="00E76942" w:rsidRPr="00726359">
          <w:rPr>
            <w:rStyle w:val="a6"/>
            <w:noProof/>
            <w:lang w:bidi="en-US"/>
          </w:rPr>
          <w:t>Журнал регистрации поступивших заявок</w:t>
        </w:r>
        <w:r w:rsidR="00E76942">
          <w:rPr>
            <w:noProof/>
            <w:webHidden/>
          </w:rPr>
          <w:tab/>
        </w:r>
        <w:r w:rsidR="00E76942">
          <w:rPr>
            <w:noProof/>
            <w:webHidden/>
          </w:rPr>
          <w:fldChar w:fldCharType="begin"/>
        </w:r>
        <w:r w:rsidR="00E76942">
          <w:rPr>
            <w:noProof/>
            <w:webHidden/>
          </w:rPr>
          <w:instrText xml:space="preserve"> PAGEREF _Toc441501090 \h </w:instrText>
        </w:r>
        <w:r w:rsidR="00E76942">
          <w:rPr>
            <w:noProof/>
            <w:webHidden/>
          </w:rPr>
        </w:r>
        <w:r w:rsidR="00E76942">
          <w:rPr>
            <w:noProof/>
            <w:webHidden/>
          </w:rPr>
          <w:fldChar w:fldCharType="separate"/>
        </w:r>
        <w:r w:rsidR="00E76942">
          <w:rPr>
            <w:noProof/>
            <w:webHidden/>
          </w:rPr>
          <w:t>44</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1" w:history="1">
        <w:r w:rsidR="00E76942" w:rsidRPr="00726359">
          <w:rPr>
            <w:rStyle w:val="a6"/>
            <w:noProof/>
            <w:lang w:bidi="en-US"/>
          </w:rPr>
          <w:t>3.7</w:t>
        </w:r>
        <w:r w:rsidR="00E76942">
          <w:rPr>
            <w:rFonts w:eastAsiaTheme="minorEastAsia"/>
            <w:noProof/>
            <w:lang w:eastAsia="ru-RU"/>
          </w:rPr>
          <w:tab/>
        </w:r>
        <w:r w:rsidR="00E76942" w:rsidRPr="00726359">
          <w:rPr>
            <w:rStyle w:val="a6"/>
            <w:noProof/>
            <w:lang w:bidi="en-US"/>
          </w:rPr>
          <w:t>Контроль над исполнением контрактов и договоров</w:t>
        </w:r>
        <w:r w:rsidR="00E76942">
          <w:rPr>
            <w:noProof/>
            <w:webHidden/>
          </w:rPr>
          <w:tab/>
        </w:r>
        <w:r w:rsidR="00E76942">
          <w:rPr>
            <w:noProof/>
            <w:webHidden/>
          </w:rPr>
          <w:fldChar w:fldCharType="begin"/>
        </w:r>
        <w:r w:rsidR="00E76942">
          <w:rPr>
            <w:noProof/>
            <w:webHidden/>
          </w:rPr>
          <w:instrText xml:space="preserve"> PAGEREF _Toc441501091 \h </w:instrText>
        </w:r>
        <w:r w:rsidR="00E76942">
          <w:rPr>
            <w:noProof/>
            <w:webHidden/>
          </w:rPr>
        </w:r>
        <w:r w:rsidR="00E76942">
          <w:rPr>
            <w:noProof/>
            <w:webHidden/>
          </w:rPr>
          <w:fldChar w:fldCharType="separate"/>
        </w:r>
        <w:r w:rsidR="00E76942">
          <w:rPr>
            <w:noProof/>
            <w:webHidden/>
          </w:rPr>
          <w:t>45</w:t>
        </w:r>
        <w:r w:rsidR="00E76942">
          <w:rPr>
            <w:noProof/>
            <w:webHidden/>
          </w:rPr>
          <w:fldChar w:fldCharType="end"/>
        </w:r>
      </w:hyperlink>
    </w:p>
    <w:p w:rsidR="00E76942" w:rsidRDefault="00880A81">
      <w:pPr>
        <w:pStyle w:val="12"/>
        <w:rPr>
          <w:rFonts w:eastAsiaTheme="minorEastAsia"/>
          <w:noProof/>
          <w:lang w:eastAsia="ru-RU"/>
        </w:rPr>
      </w:pPr>
      <w:hyperlink w:anchor="_Toc441501092" w:history="1">
        <w:r w:rsidR="00E76942" w:rsidRPr="00726359">
          <w:rPr>
            <w:rStyle w:val="a6"/>
            <w:rFonts w:eastAsia="Calibri"/>
            <w:noProof/>
            <w:lang w:bidi="en-US"/>
          </w:rPr>
          <w:t>4.</w:t>
        </w:r>
        <w:r w:rsidR="00E76942">
          <w:rPr>
            <w:rFonts w:eastAsiaTheme="minorEastAsia"/>
            <w:noProof/>
            <w:lang w:eastAsia="ru-RU"/>
          </w:rPr>
          <w:tab/>
        </w:r>
        <w:r w:rsidR="00E76942" w:rsidRPr="00726359">
          <w:rPr>
            <w:rStyle w:val="a6"/>
            <w:noProof/>
            <w:lang w:bidi="en-US"/>
          </w:rPr>
          <w:t>Иные отчеты</w:t>
        </w:r>
        <w:r w:rsidR="00E76942">
          <w:rPr>
            <w:noProof/>
            <w:webHidden/>
          </w:rPr>
          <w:tab/>
        </w:r>
        <w:r w:rsidR="00E76942">
          <w:rPr>
            <w:noProof/>
            <w:webHidden/>
          </w:rPr>
          <w:fldChar w:fldCharType="begin"/>
        </w:r>
        <w:r w:rsidR="00E76942">
          <w:rPr>
            <w:noProof/>
            <w:webHidden/>
          </w:rPr>
          <w:instrText xml:space="preserve"> PAGEREF _Toc441501092 \h </w:instrText>
        </w:r>
        <w:r w:rsidR="00E76942">
          <w:rPr>
            <w:noProof/>
            <w:webHidden/>
          </w:rPr>
        </w:r>
        <w:r w:rsidR="00E76942">
          <w:rPr>
            <w:noProof/>
            <w:webHidden/>
          </w:rPr>
          <w:fldChar w:fldCharType="separate"/>
        </w:r>
        <w:r w:rsidR="00E76942">
          <w:rPr>
            <w:noProof/>
            <w:webHidden/>
          </w:rPr>
          <w:t>47</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3" w:history="1">
        <w:r w:rsidR="00E76942" w:rsidRPr="00726359">
          <w:rPr>
            <w:rStyle w:val="a6"/>
            <w:noProof/>
            <w:lang w:bidi="en-US"/>
          </w:rPr>
          <w:t>4.1</w:t>
        </w:r>
        <w:r w:rsidR="00E76942">
          <w:rPr>
            <w:rFonts w:eastAsiaTheme="minorEastAsia"/>
            <w:noProof/>
            <w:lang w:eastAsia="ru-RU"/>
          </w:rPr>
          <w:tab/>
        </w:r>
        <w:r w:rsidR="00E76942" w:rsidRPr="00726359">
          <w:rPr>
            <w:rStyle w:val="a6"/>
            <w:noProof/>
            <w:lang w:bidi="en-US"/>
          </w:rPr>
          <w:t>Участие поставщика в торгах и других способах закупок</w:t>
        </w:r>
        <w:r w:rsidR="00E76942">
          <w:rPr>
            <w:noProof/>
            <w:webHidden/>
          </w:rPr>
          <w:tab/>
        </w:r>
        <w:r w:rsidR="00E76942">
          <w:rPr>
            <w:noProof/>
            <w:webHidden/>
          </w:rPr>
          <w:fldChar w:fldCharType="begin"/>
        </w:r>
        <w:r w:rsidR="00E76942">
          <w:rPr>
            <w:noProof/>
            <w:webHidden/>
          </w:rPr>
          <w:instrText xml:space="preserve"> PAGEREF _Toc441501093 \h </w:instrText>
        </w:r>
        <w:r w:rsidR="00E76942">
          <w:rPr>
            <w:noProof/>
            <w:webHidden/>
          </w:rPr>
        </w:r>
        <w:r w:rsidR="00E76942">
          <w:rPr>
            <w:noProof/>
            <w:webHidden/>
          </w:rPr>
          <w:fldChar w:fldCharType="separate"/>
        </w:r>
        <w:r w:rsidR="00E76942">
          <w:rPr>
            <w:noProof/>
            <w:webHidden/>
          </w:rPr>
          <w:t>47</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4" w:history="1">
        <w:r w:rsidR="00E76942" w:rsidRPr="00726359">
          <w:rPr>
            <w:rStyle w:val="a6"/>
            <w:noProof/>
            <w:lang w:bidi="en-US"/>
          </w:rPr>
          <w:t>4.2</w:t>
        </w:r>
        <w:r w:rsidR="00E76942">
          <w:rPr>
            <w:rFonts w:eastAsiaTheme="minorEastAsia"/>
            <w:noProof/>
            <w:lang w:eastAsia="ru-RU"/>
          </w:rPr>
          <w:tab/>
        </w:r>
        <w:r w:rsidR="00E76942" w:rsidRPr="00726359">
          <w:rPr>
            <w:rStyle w:val="a6"/>
            <w:noProof/>
            <w:lang w:bidi="en-US"/>
          </w:rPr>
          <w:t>Универсальный управленческий отчет</w:t>
        </w:r>
        <w:r w:rsidR="00E76942">
          <w:rPr>
            <w:noProof/>
            <w:webHidden/>
          </w:rPr>
          <w:tab/>
        </w:r>
        <w:r w:rsidR="00E76942">
          <w:rPr>
            <w:noProof/>
            <w:webHidden/>
          </w:rPr>
          <w:fldChar w:fldCharType="begin"/>
        </w:r>
        <w:r w:rsidR="00E76942">
          <w:rPr>
            <w:noProof/>
            <w:webHidden/>
          </w:rPr>
          <w:instrText xml:space="preserve"> PAGEREF _Toc441501094 \h </w:instrText>
        </w:r>
        <w:r w:rsidR="00E76942">
          <w:rPr>
            <w:noProof/>
            <w:webHidden/>
          </w:rPr>
        </w:r>
        <w:r w:rsidR="00E76942">
          <w:rPr>
            <w:noProof/>
            <w:webHidden/>
          </w:rPr>
          <w:fldChar w:fldCharType="separate"/>
        </w:r>
        <w:r w:rsidR="00E76942">
          <w:rPr>
            <w:noProof/>
            <w:webHidden/>
          </w:rPr>
          <w:t>51</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5" w:history="1">
        <w:r w:rsidR="00E76942" w:rsidRPr="00726359">
          <w:rPr>
            <w:rStyle w:val="a6"/>
            <w:noProof/>
            <w:lang w:bidi="en-US"/>
          </w:rPr>
          <w:t>4.3</w:t>
        </w:r>
        <w:r w:rsidR="00E76942">
          <w:rPr>
            <w:rFonts w:eastAsiaTheme="minorEastAsia"/>
            <w:noProof/>
            <w:lang w:eastAsia="ru-RU"/>
          </w:rPr>
          <w:tab/>
        </w:r>
        <w:r w:rsidR="00E76942" w:rsidRPr="00726359">
          <w:rPr>
            <w:rStyle w:val="a6"/>
            <w:noProof/>
            <w:lang w:bidi="en-US"/>
          </w:rPr>
          <w:t>Отчетные формы в соответствии с письмом МЭР №8695-МО/Д28и</w:t>
        </w:r>
        <w:r w:rsidR="00E76942">
          <w:rPr>
            <w:noProof/>
            <w:webHidden/>
          </w:rPr>
          <w:tab/>
        </w:r>
        <w:r w:rsidR="00E76942">
          <w:rPr>
            <w:noProof/>
            <w:webHidden/>
          </w:rPr>
          <w:fldChar w:fldCharType="begin"/>
        </w:r>
        <w:r w:rsidR="00E76942">
          <w:rPr>
            <w:noProof/>
            <w:webHidden/>
          </w:rPr>
          <w:instrText xml:space="preserve"> PAGEREF _Toc441501095 \h </w:instrText>
        </w:r>
        <w:r w:rsidR="00E76942">
          <w:rPr>
            <w:noProof/>
            <w:webHidden/>
          </w:rPr>
        </w:r>
        <w:r w:rsidR="00E76942">
          <w:rPr>
            <w:noProof/>
            <w:webHidden/>
          </w:rPr>
          <w:fldChar w:fldCharType="separate"/>
        </w:r>
        <w:r w:rsidR="00E76942">
          <w:rPr>
            <w:noProof/>
            <w:webHidden/>
          </w:rPr>
          <w:t>55</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6" w:history="1">
        <w:r w:rsidR="00E76942" w:rsidRPr="00726359">
          <w:rPr>
            <w:rStyle w:val="a6"/>
            <w:noProof/>
            <w:lang w:bidi="en-US"/>
          </w:rPr>
          <w:t>4.4</w:t>
        </w:r>
        <w:r w:rsidR="00E76942">
          <w:rPr>
            <w:rFonts w:eastAsiaTheme="minorEastAsia"/>
            <w:noProof/>
            <w:lang w:eastAsia="ru-RU"/>
          </w:rPr>
          <w:tab/>
        </w:r>
        <w:r w:rsidR="00E76942" w:rsidRPr="00726359">
          <w:rPr>
            <w:rStyle w:val="a6"/>
            <w:noProof/>
            <w:lang w:bidi="en-US"/>
          </w:rPr>
          <w:t>Подготовка обоснования цены контракта, обоснования цен на продукцию</w:t>
        </w:r>
        <w:r w:rsidR="00E76942">
          <w:rPr>
            <w:noProof/>
            <w:webHidden/>
          </w:rPr>
          <w:tab/>
        </w:r>
        <w:r w:rsidR="00E76942">
          <w:rPr>
            <w:noProof/>
            <w:webHidden/>
          </w:rPr>
          <w:fldChar w:fldCharType="begin"/>
        </w:r>
        <w:r w:rsidR="00E76942">
          <w:rPr>
            <w:noProof/>
            <w:webHidden/>
          </w:rPr>
          <w:instrText xml:space="preserve"> PAGEREF _Toc441501096 \h </w:instrText>
        </w:r>
        <w:r w:rsidR="00E76942">
          <w:rPr>
            <w:noProof/>
            <w:webHidden/>
          </w:rPr>
        </w:r>
        <w:r w:rsidR="00E76942">
          <w:rPr>
            <w:noProof/>
            <w:webHidden/>
          </w:rPr>
          <w:fldChar w:fldCharType="separate"/>
        </w:r>
        <w:r w:rsidR="00E76942">
          <w:rPr>
            <w:noProof/>
            <w:webHidden/>
          </w:rPr>
          <w:t>58</w:t>
        </w:r>
        <w:r w:rsidR="00E76942">
          <w:rPr>
            <w:noProof/>
            <w:webHidden/>
          </w:rPr>
          <w:fldChar w:fldCharType="end"/>
        </w:r>
      </w:hyperlink>
    </w:p>
    <w:p w:rsidR="00E76942" w:rsidRDefault="00880A81">
      <w:pPr>
        <w:pStyle w:val="12"/>
        <w:rPr>
          <w:rFonts w:eastAsiaTheme="minorEastAsia"/>
          <w:noProof/>
          <w:lang w:eastAsia="ru-RU"/>
        </w:rPr>
      </w:pPr>
      <w:hyperlink w:anchor="_Toc441501097" w:history="1">
        <w:r w:rsidR="00E76942" w:rsidRPr="00726359">
          <w:rPr>
            <w:rStyle w:val="a6"/>
            <w:rFonts w:eastAsia="Calibri"/>
            <w:noProof/>
            <w:lang w:bidi="en-US"/>
          </w:rPr>
          <w:t>5.</w:t>
        </w:r>
        <w:r w:rsidR="00E76942">
          <w:rPr>
            <w:rFonts w:eastAsiaTheme="minorEastAsia"/>
            <w:noProof/>
            <w:lang w:eastAsia="ru-RU"/>
          </w:rPr>
          <w:tab/>
        </w:r>
        <w:r w:rsidR="00E76942" w:rsidRPr="00726359">
          <w:rPr>
            <w:rStyle w:val="a6"/>
            <w:noProof/>
            <w:lang w:bidi="en-US"/>
          </w:rPr>
          <w:t>Специальные отчеты</w:t>
        </w:r>
        <w:r w:rsidR="00E76942">
          <w:rPr>
            <w:noProof/>
            <w:webHidden/>
          </w:rPr>
          <w:tab/>
        </w:r>
        <w:r w:rsidR="00E76942">
          <w:rPr>
            <w:noProof/>
            <w:webHidden/>
          </w:rPr>
          <w:fldChar w:fldCharType="begin"/>
        </w:r>
        <w:r w:rsidR="00E76942">
          <w:rPr>
            <w:noProof/>
            <w:webHidden/>
          </w:rPr>
          <w:instrText xml:space="preserve"> PAGEREF _Toc441501097 \h </w:instrText>
        </w:r>
        <w:r w:rsidR="00E76942">
          <w:rPr>
            <w:noProof/>
            <w:webHidden/>
          </w:rPr>
        </w:r>
        <w:r w:rsidR="00E76942">
          <w:rPr>
            <w:noProof/>
            <w:webHidden/>
          </w:rPr>
          <w:fldChar w:fldCharType="separate"/>
        </w:r>
        <w:r w:rsidR="00E76942">
          <w:rPr>
            <w:noProof/>
            <w:webHidden/>
          </w:rPr>
          <w:t>60</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8" w:history="1">
        <w:r w:rsidR="00E76942" w:rsidRPr="00726359">
          <w:rPr>
            <w:rStyle w:val="a6"/>
            <w:noProof/>
            <w:lang w:bidi="en-US"/>
          </w:rPr>
          <w:t>5.1</w:t>
        </w:r>
        <w:r w:rsidR="00E76942">
          <w:rPr>
            <w:rFonts w:eastAsiaTheme="minorEastAsia"/>
            <w:noProof/>
            <w:lang w:eastAsia="ru-RU"/>
          </w:rPr>
          <w:tab/>
        </w:r>
        <w:r w:rsidR="00E76942" w:rsidRPr="00726359">
          <w:rPr>
            <w:rStyle w:val="a6"/>
            <w:noProof/>
            <w:lang w:bidi="en-US"/>
          </w:rPr>
          <w:t>Информация о поступивших на согласование заявках на закупку (Белгородская область)</w:t>
        </w:r>
        <w:r w:rsidR="00E76942">
          <w:rPr>
            <w:noProof/>
            <w:webHidden/>
          </w:rPr>
          <w:tab/>
        </w:r>
        <w:r w:rsidR="00E76942">
          <w:rPr>
            <w:noProof/>
            <w:webHidden/>
          </w:rPr>
          <w:fldChar w:fldCharType="begin"/>
        </w:r>
        <w:r w:rsidR="00E76942">
          <w:rPr>
            <w:noProof/>
            <w:webHidden/>
          </w:rPr>
          <w:instrText xml:space="preserve"> PAGEREF _Toc441501098 \h </w:instrText>
        </w:r>
        <w:r w:rsidR="00E76942">
          <w:rPr>
            <w:noProof/>
            <w:webHidden/>
          </w:rPr>
        </w:r>
        <w:r w:rsidR="00E76942">
          <w:rPr>
            <w:noProof/>
            <w:webHidden/>
          </w:rPr>
          <w:fldChar w:fldCharType="separate"/>
        </w:r>
        <w:r w:rsidR="00E76942">
          <w:rPr>
            <w:noProof/>
            <w:webHidden/>
          </w:rPr>
          <w:t>60</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099" w:history="1">
        <w:r w:rsidR="00E76942" w:rsidRPr="00726359">
          <w:rPr>
            <w:rStyle w:val="a6"/>
            <w:noProof/>
            <w:lang w:bidi="en-US"/>
          </w:rPr>
          <w:t>5.2</w:t>
        </w:r>
        <w:r w:rsidR="00E76942">
          <w:rPr>
            <w:rFonts w:eastAsiaTheme="minorEastAsia"/>
            <w:noProof/>
            <w:lang w:eastAsia="ru-RU"/>
          </w:rPr>
          <w:tab/>
        </w:r>
        <w:r w:rsidR="00E76942" w:rsidRPr="00726359">
          <w:rPr>
            <w:rStyle w:val="a6"/>
            <w:noProof/>
            <w:lang w:bidi="en-US"/>
          </w:rPr>
          <w:t>Информация о проведенных закупках (Белгородская область)</w:t>
        </w:r>
        <w:r w:rsidR="00E76942">
          <w:rPr>
            <w:noProof/>
            <w:webHidden/>
          </w:rPr>
          <w:tab/>
        </w:r>
        <w:r w:rsidR="00E76942">
          <w:rPr>
            <w:noProof/>
            <w:webHidden/>
          </w:rPr>
          <w:fldChar w:fldCharType="begin"/>
        </w:r>
        <w:r w:rsidR="00E76942">
          <w:rPr>
            <w:noProof/>
            <w:webHidden/>
          </w:rPr>
          <w:instrText xml:space="preserve"> PAGEREF _Toc441501099 \h </w:instrText>
        </w:r>
        <w:r w:rsidR="00E76942">
          <w:rPr>
            <w:noProof/>
            <w:webHidden/>
          </w:rPr>
        </w:r>
        <w:r w:rsidR="00E76942">
          <w:rPr>
            <w:noProof/>
            <w:webHidden/>
          </w:rPr>
          <w:fldChar w:fldCharType="separate"/>
        </w:r>
        <w:r w:rsidR="00E76942">
          <w:rPr>
            <w:noProof/>
            <w:webHidden/>
          </w:rPr>
          <w:t>61</w:t>
        </w:r>
        <w:r w:rsidR="00E76942">
          <w:rPr>
            <w:noProof/>
            <w:webHidden/>
          </w:rPr>
          <w:fldChar w:fldCharType="end"/>
        </w:r>
      </w:hyperlink>
    </w:p>
    <w:p w:rsidR="00E76942" w:rsidRDefault="00880A81">
      <w:pPr>
        <w:pStyle w:val="21"/>
        <w:tabs>
          <w:tab w:val="left" w:pos="880"/>
          <w:tab w:val="right" w:leader="dot" w:pos="9627"/>
        </w:tabs>
        <w:rPr>
          <w:rFonts w:eastAsiaTheme="minorEastAsia"/>
          <w:noProof/>
          <w:lang w:eastAsia="ru-RU"/>
        </w:rPr>
      </w:pPr>
      <w:hyperlink w:anchor="_Toc441501100" w:history="1">
        <w:r w:rsidR="00E76942" w:rsidRPr="00726359">
          <w:rPr>
            <w:rStyle w:val="a6"/>
            <w:noProof/>
            <w:lang w:bidi="en-US"/>
          </w:rPr>
          <w:t>5.3</w:t>
        </w:r>
        <w:r w:rsidR="00E76942">
          <w:rPr>
            <w:rFonts w:eastAsiaTheme="minorEastAsia"/>
            <w:noProof/>
            <w:lang w:eastAsia="ru-RU"/>
          </w:rPr>
          <w:tab/>
        </w:r>
        <w:r w:rsidR="00E76942" w:rsidRPr="00726359">
          <w:rPr>
            <w:rStyle w:val="a6"/>
            <w:noProof/>
            <w:lang w:bidi="en-US"/>
          </w:rPr>
          <w:t>Отчет по стране происхождения</w:t>
        </w:r>
        <w:r w:rsidR="00E76942">
          <w:rPr>
            <w:noProof/>
            <w:webHidden/>
          </w:rPr>
          <w:tab/>
        </w:r>
        <w:r w:rsidR="00E76942">
          <w:rPr>
            <w:noProof/>
            <w:webHidden/>
          </w:rPr>
          <w:fldChar w:fldCharType="begin"/>
        </w:r>
        <w:r w:rsidR="00E76942">
          <w:rPr>
            <w:noProof/>
            <w:webHidden/>
          </w:rPr>
          <w:instrText xml:space="preserve"> PAGEREF _Toc441501100 \h </w:instrText>
        </w:r>
        <w:r w:rsidR="00E76942">
          <w:rPr>
            <w:noProof/>
            <w:webHidden/>
          </w:rPr>
        </w:r>
        <w:r w:rsidR="00E76942">
          <w:rPr>
            <w:noProof/>
            <w:webHidden/>
          </w:rPr>
          <w:fldChar w:fldCharType="separate"/>
        </w:r>
        <w:r w:rsidR="00E76942">
          <w:rPr>
            <w:noProof/>
            <w:webHidden/>
          </w:rPr>
          <w:t>70</w:t>
        </w:r>
        <w:r w:rsidR="00E76942">
          <w:rPr>
            <w:noProof/>
            <w:webHidden/>
          </w:rPr>
          <w:fldChar w:fldCharType="end"/>
        </w:r>
      </w:hyperlink>
    </w:p>
    <w:p w:rsidR="00B77218" w:rsidRPr="00DF4760" w:rsidRDefault="00573B2C" w:rsidP="00E76942">
      <w:pPr>
        <w:pStyle w:val="12"/>
        <w:rPr>
          <w:rFonts w:ascii="Times New Roman" w:eastAsia="Times New Roman" w:hAnsi="Times New Roman"/>
          <w:color w:val="000000"/>
          <w:sz w:val="24"/>
          <w:szCs w:val="24"/>
          <w:lang w:eastAsia="ru-RU"/>
        </w:rPr>
      </w:pPr>
      <w:r w:rsidRPr="00324F69">
        <w:rPr>
          <w:rStyle w:val="a6"/>
          <w:rFonts w:ascii="Cambria" w:hAnsi="Cambria"/>
          <w:noProof/>
          <w:color w:val="auto"/>
          <w:sz w:val="24"/>
          <w:lang w:eastAsia="ru-RU" w:bidi="en-US"/>
        </w:rPr>
        <w:fldChar w:fldCharType="end"/>
      </w:r>
      <w:r w:rsidR="00B77218" w:rsidRPr="00231236">
        <w:rPr>
          <w:rFonts w:ascii="Times New Roman" w:hAnsi="Times New Roman"/>
          <w:sz w:val="24"/>
          <w:szCs w:val="24"/>
        </w:rPr>
        <w:br w:type="page"/>
      </w:r>
    </w:p>
    <w:p w:rsidR="00B77218" w:rsidRPr="006E1ABD" w:rsidRDefault="00B77218" w:rsidP="004079BC">
      <w:pPr>
        <w:pStyle w:val="3"/>
      </w:pPr>
      <w:bookmarkStart w:id="2" w:name="_Toc440642041"/>
      <w:bookmarkStart w:id="3" w:name="_Toc441501072"/>
      <w:r w:rsidRPr="006E1ABD">
        <w:lastRenderedPageBreak/>
        <w:t>Общая информация</w:t>
      </w:r>
      <w:bookmarkEnd w:id="2"/>
      <w:bookmarkEnd w:id="3"/>
    </w:p>
    <w:p w:rsidR="00FC7CE8" w:rsidRPr="00573B2C" w:rsidRDefault="00FC7CE8" w:rsidP="004079BC">
      <w:pPr>
        <w:spacing w:after="0"/>
        <w:ind w:firstLine="709"/>
        <w:jc w:val="both"/>
        <w:rPr>
          <w:rFonts w:ascii="Times New Roman" w:eastAsia="Times New Roman" w:hAnsi="Times New Roman"/>
          <w:color w:val="000000"/>
          <w:sz w:val="24"/>
          <w:szCs w:val="24"/>
          <w:lang w:eastAsia="ru-RU"/>
        </w:rPr>
      </w:pPr>
      <w:bookmarkStart w:id="4" w:name="_Toc277674593"/>
      <w:bookmarkStart w:id="5" w:name="_Toc277674594"/>
      <w:bookmarkEnd w:id="0"/>
      <w:bookmarkEnd w:id="4"/>
      <w:bookmarkEnd w:id="5"/>
      <w:r w:rsidRPr="00573B2C">
        <w:rPr>
          <w:rFonts w:ascii="Times New Roman" w:eastAsia="Times New Roman" w:hAnsi="Times New Roman"/>
          <w:color w:val="000000"/>
          <w:sz w:val="24"/>
          <w:szCs w:val="24"/>
          <w:lang w:eastAsia="ru-RU"/>
        </w:rPr>
        <w:t xml:space="preserve">Настоящий документ описывает порядок стандартных действий в системе </w:t>
      </w:r>
      <w:r>
        <w:rPr>
          <w:rFonts w:ascii="Times New Roman" w:eastAsia="Times New Roman" w:hAnsi="Times New Roman"/>
          <w:color w:val="000000"/>
          <w:sz w:val="24"/>
          <w:szCs w:val="24"/>
          <w:lang w:eastAsia="ru-RU"/>
        </w:rPr>
        <w:t>«</w:t>
      </w:r>
      <w:r w:rsidRPr="00573B2C">
        <w:rPr>
          <w:rFonts w:ascii="Times New Roman" w:eastAsia="Times New Roman" w:hAnsi="Times New Roman"/>
          <w:color w:val="000000"/>
          <w:sz w:val="24"/>
          <w:szCs w:val="24"/>
          <w:lang w:eastAsia="ru-RU"/>
        </w:rPr>
        <w:t>АЦК-Госзаказ</w:t>
      </w:r>
      <w:r>
        <w:rPr>
          <w:rFonts w:ascii="Times New Roman" w:eastAsia="Times New Roman" w:hAnsi="Times New Roman"/>
          <w:color w:val="000000"/>
          <w:sz w:val="24"/>
          <w:szCs w:val="24"/>
          <w:lang w:eastAsia="ru-RU"/>
        </w:rPr>
        <w:t>»</w:t>
      </w:r>
      <w:r w:rsidRPr="00573B2C">
        <w:rPr>
          <w:rFonts w:ascii="Times New Roman" w:eastAsia="Times New Roman" w:hAnsi="Times New Roman"/>
          <w:color w:val="000000"/>
          <w:sz w:val="24"/>
          <w:szCs w:val="24"/>
          <w:lang w:eastAsia="ru-RU"/>
        </w:rPr>
        <w:t xml:space="preserve"> для работы с</w:t>
      </w:r>
      <w:r w:rsidRPr="00FC7CE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отчетами</w:t>
      </w:r>
      <w:r w:rsidRPr="00573B2C">
        <w:rPr>
          <w:rFonts w:ascii="Times New Roman" w:eastAsia="Times New Roman" w:hAnsi="Times New Roman"/>
          <w:color w:val="000000"/>
          <w:sz w:val="24"/>
          <w:szCs w:val="24"/>
          <w:lang w:eastAsia="ru-RU"/>
        </w:rPr>
        <w:t>.</w:t>
      </w:r>
    </w:p>
    <w:p w:rsidR="005A6ED8" w:rsidRDefault="005A6ED8" w:rsidP="004079BC">
      <w:pPr>
        <w:pStyle w:val="a3"/>
        <w:spacing w:before="0" w:beforeAutospacing="0" w:after="0" w:afterAutospacing="0" w:line="276" w:lineRule="auto"/>
        <w:ind w:firstLine="709"/>
        <w:jc w:val="both"/>
      </w:pPr>
      <w:r w:rsidRPr="005A6ED8">
        <w:t>Ведение базы данных о закупках позволяет получать любую отчетность о ходе процесса осуществления государственных (муниципальных) закупок на любой момент, рассчитывать эффективность закупок и экономию. Система позволяет формировать необходимую статистическую отчетность.</w:t>
      </w:r>
    </w:p>
    <w:bookmarkEnd w:id="1"/>
    <w:p w:rsidR="00C011CD" w:rsidRDefault="00FC7CE8" w:rsidP="004079BC">
      <w:pPr>
        <w:pStyle w:val="a3"/>
        <w:spacing w:before="0" w:beforeAutospacing="0" w:after="0" w:afterAutospacing="0" w:line="276" w:lineRule="auto"/>
        <w:ind w:firstLine="709"/>
        <w:jc w:val="both"/>
      </w:pPr>
      <w:r>
        <w:t xml:space="preserve">Отчеты </w:t>
      </w:r>
      <w:r w:rsidR="00B44838" w:rsidRPr="00231236">
        <w:t>предназначен</w:t>
      </w:r>
      <w:r>
        <w:t>ы</w:t>
      </w:r>
      <w:r w:rsidR="00B44838" w:rsidRPr="00231236">
        <w:t xml:space="preserve"> для</w:t>
      </w:r>
      <w:r>
        <w:t xml:space="preserve"> о</w:t>
      </w:r>
      <w:r w:rsidR="00B44838" w:rsidRPr="00231236">
        <w:t xml:space="preserve">перативного контроля </w:t>
      </w:r>
      <w:r w:rsidR="006C549A" w:rsidRPr="00231236">
        <w:t>над</w:t>
      </w:r>
      <w:r w:rsidR="00B44838" w:rsidRPr="00231236">
        <w:t xml:space="preserve"> ходом проведения закупок</w:t>
      </w:r>
      <w:r>
        <w:t>,</w:t>
      </w:r>
      <w:r w:rsidR="009F0489" w:rsidRPr="00231236">
        <w:t xml:space="preserve"> </w:t>
      </w:r>
      <w:r>
        <w:t>а</w:t>
      </w:r>
      <w:r w:rsidR="009F0489" w:rsidRPr="00231236">
        <w:t>нализа планируемых, объявленных, размещенных и исполненных закупок</w:t>
      </w:r>
      <w:r w:rsidR="006B6429">
        <w:t>, а также сбора статистической информации</w:t>
      </w:r>
      <w:r>
        <w:t>.</w:t>
      </w:r>
    </w:p>
    <w:p w:rsidR="006B6429" w:rsidRPr="006B6429" w:rsidRDefault="006B6429" w:rsidP="004079BC">
      <w:pPr>
        <w:pStyle w:val="a3"/>
        <w:spacing w:before="0" w:beforeAutospacing="0" w:after="0" w:afterAutospacing="0" w:line="276" w:lineRule="auto"/>
        <w:ind w:firstLine="709"/>
      </w:pPr>
      <w:r>
        <w:t>Отчеты в системе «</w:t>
      </w:r>
      <w:r w:rsidRPr="00573B2C">
        <w:t>АЦК-Госзаказ</w:t>
      </w:r>
      <w:r>
        <w:t>» вызываются</w:t>
      </w:r>
      <w:r w:rsidRPr="006B6429">
        <w:t xml:space="preserve"> </w:t>
      </w:r>
      <w:r>
        <w:t>через пункт меню «Отчеты», см. Рис.1.</w:t>
      </w:r>
    </w:p>
    <w:p w:rsidR="00FC7CE8" w:rsidRPr="00231236" w:rsidRDefault="006B6429" w:rsidP="004079BC">
      <w:pPr>
        <w:pStyle w:val="a3"/>
        <w:spacing w:before="0" w:beforeAutospacing="0" w:after="0" w:afterAutospacing="0" w:line="276" w:lineRule="auto"/>
        <w:ind w:firstLine="709"/>
        <w:jc w:val="center"/>
      </w:pPr>
      <w:r>
        <w:rPr>
          <w:noProof/>
        </w:rPr>
        <w:drawing>
          <wp:inline distT="0" distB="0" distL="0" distR="0" wp14:anchorId="6AC943ED" wp14:editId="463FD36F">
            <wp:extent cx="2781300" cy="144780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81300" cy="1447800"/>
                    </a:xfrm>
                    <a:prstGeom prst="rect">
                      <a:avLst/>
                    </a:prstGeom>
                    <a:ln>
                      <a:solidFill>
                        <a:schemeClr val="tx1"/>
                      </a:solidFill>
                    </a:ln>
                  </pic:spPr>
                </pic:pic>
              </a:graphicData>
            </a:graphic>
          </wp:inline>
        </w:drawing>
      </w:r>
    </w:p>
    <w:p w:rsidR="00C011CD" w:rsidRPr="00231236" w:rsidRDefault="006B6429" w:rsidP="004079BC">
      <w:pPr>
        <w:pStyle w:val="a3"/>
        <w:spacing w:before="0" w:beforeAutospacing="0" w:after="0" w:afterAutospacing="0" w:line="276" w:lineRule="auto"/>
        <w:ind w:firstLine="709"/>
        <w:jc w:val="center"/>
      </w:pPr>
      <w:r>
        <w:t>Рис.1. Пункт меню «Отчеты»</w:t>
      </w:r>
    </w:p>
    <w:p w:rsidR="00C011CD" w:rsidRPr="006E1ABD" w:rsidRDefault="00D76DCE" w:rsidP="00CE46F4">
      <w:pPr>
        <w:pStyle w:val="3"/>
        <w:keepNext/>
        <w:widowControl w:val="0"/>
      </w:pPr>
      <w:bookmarkStart w:id="6" w:name="_Toc440985716"/>
      <w:bookmarkStart w:id="7" w:name="_Toc441501073"/>
      <w:r w:rsidRPr="00D76DCE">
        <w:t>Отчетные формы по торгам и иным закупкам</w:t>
      </w:r>
      <w:bookmarkEnd w:id="6"/>
      <w:bookmarkEnd w:id="7"/>
    </w:p>
    <w:p w:rsidR="005766B5" w:rsidRPr="00D76DCE" w:rsidRDefault="00D76DCE" w:rsidP="00CE46F4">
      <w:pPr>
        <w:keepNext/>
        <w:widowControl w:val="0"/>
        <w:spacing w:after="0"/>
        <w:ind w:firstLine="709"/>
        <w:jc w:val="both"/>
        <w:rPr>
          <w:rFonts w:ascii="Times New Roman" w:eastAsia="Times New Roman" w:hAnsi="Times New Roman"/>
          <w:color w:val="000000"/>
          <w:sz w:val="24"/>
          <w:szCs w:val="24"/>
          <w:lang w:eastAsia="ru-RU"/>
        </w:rPr>
      </w:pPr>
      <w:r w:rsidRPr="00D76DCE">
        <w:rPr>
          <w:rFonts w:ascii="Times New Roman" w:eastAsia="Times New Roman" w:hAnsi="Times New Roman"/>
          <w:color w:val="000000"/>
          <w:sz w:val="24"/>
          <w:szCs w:val="24"/>
          <w:lang w:eastAsia="ru-RU"/>
        </w:rPr>
        <w:t>Отчетные фор</w:t>
      </w:r>
      <w:r>
        <w:rPr>
          <w:rFonts w:ascii="Times New Roman" w:eastAsia="Times New Roman" w:hAnsi="Times New Roman"/>
          <w:color w:val="000000"/>
          <w:sz w:val="24"/>
          <w:szCs w:val="24"/>
          <w:lang w:eastAsia="ru-RU"/>
        </w:rPr>
        <w:t>м</w:t>
      </w:r>
      <w:r w:rsidRPr="00D76DCE">
        <w:rPr>
          <w:rFonts w:ascii="Times New Roman" w:eastAsia="Times New Roman" w:hAnsi="Times New Roman"/>
          <w:color w:val="000000"/>
          <w:sz w:val="24"/>
          <w:szCs w:val="24"/>
          <w:lang w:eastAsia="ru-RU"/>
        </w:rPr>
        <w:t>ы</w:t>
      </w:r>
      <w:r>
        <w:rPr>
          <w:rFonts w:ascii="Times New Roman" w:eastAsia="Times New Roman" w:hAnsi="Times New Roman"/>
          <w:color w:val="000000"/>
          <w:sz w:val="24"/>
          <w:szCs w:val="24"/>
          <w:lang w:eastAsia="ru-RU"/>
        </w:rPr>
        <w:t xml:space="preserve"> </w:t>
      </w:r>
      <w:r w:rsidRPr="00D76DCE">
        <w:rPr>
          <w:rFonts w:ascii="Times New Roman" w:eastAsia="Times New Roman" w:hAnsi="Times New Roman"/>
          <w:color w:val="000000"/>
          <w:sz w:val="24"/>
          <w:szCs w:val="24"/>
          <w:lang w:eastAsia="ru-RU"/>
        </w:rPr>
        <w:t>по торгам и иным закупкам</w:t>
      </w:r>
      <w:r>
        <w:rPr>
          <w:rFonts w:ascii="Times New Roman" w:eastAsia="Times New Roman" w:hAnsi="Times New Roman"/>
          <w:color w:val="000000"/>
          <w:sz w:val="24"/>
          <w:szCs w:val="24"/>
          <w:lang w:eastAsia="ru-RU"/>
        </w:rPr>
        <w:t xml:space="preserve"> находятся в меню</w:t>
      </w:r>
      <w:r w:rsidRPr="00D76DCE">
        <w:t xml:space="preserve"> </w:t>
      </w:r>
      <w:r w:rsidR="008F4624">
        <w:t>«</w:t>
      </w:r>
      <w:r w:rsidRPr="00D76DCE">
        <w:rPr>
          <w:rFonts w:ascii="Times New Roman" w:eastAsia="Times New Roman" w:hAnsi="Times New Roman"/>
          <w:color w:val="000000"/>
          <w:sz w:val="24"/>
          <w:szCs w:val="24"/>
          <w:lang w:eastAsia="ru-RU"/>
        </w:rPr>
        <w:t>Отчеты</w:t>
      </w:r>
      <w:r>
        <w:rPr>
          <w:rFonts w:ascii="Times New Roman" w:eastAsia="Times New Roman" w:hAnsi="Times New Roman"/>
          <w:color w:val="000000"/>
          <w:sz w:val="24"/>
          <w:szCs w:val="24"/>
          <w:lang w:eastAsia="ru-RU"/>
        </w:rPr>
        <w:t xml:space="preserve"> </w:t>
      </w:r>
      <w:r w:rsidR="00E52E27" w:rsidRPr="00E52E27">
        <w:rPr>
          <w:rFonts w:ascii="Symbol" w:eastAsia="Symbol" w:hAnsi="Symbol" w:cs="Arial"/>
          <w:b/>
          <w:sz w:val="24"/>
          <w:szCs w:val="20"/>
          <w:lang w:eastAsia="ru-RU"/>
        </w:rPr>
        <w:t></w:t>
      </w:r>
      <w:r>
        <w:rPr>
          <w:rFonts w:ascii="Times New Roman" w:eastAsia="Times New Roman" w:hAnsi="Times New Roman"/>
          <w:color w:val="000000"/>
          <w:sz w:val="24"/>
          <w:szCs w:val="24"/>
          <w:lang w:eastAsia="ru-RU"/>
        </w:rPr>
        <w:t xml:space="preserve"> </w:t>
      </w:r>
      <w:r w:rsidRPr="00D76DCE">
        <w:rPr>
          <w:rFonts w:ascii="Times New Roman" w:eastAsia="Times New Roman" w:hAnsi="Times New Roman"/>
          <w:color w:val="000000"/>
          <w:sz w:val="24"/>
          <w:szCs w:val="24"/>
          <w:lang w:eastAsia="ru-RU"/>
        </w:rPr>
        <w:t>Отчетные формы по торгам и иным закупкам</w:t>
      </w:r>
      <w:r w:rsidR="008F4624">
        <w:rPr>
          <w:rFonts w:ascii="Times New Roman" w:eastAsia="Times New Roman" w:hAnsi="Times New Roman"/>
          <w:color w:val="000000"/>
          <w:sz w:val="24"/>
          <w:szCs w:val="24"/>
          <w:lang w:eastAsia="ru-RU"/>
        </w:rPr>
        <w:t>».</w:t>
      </w:r>
    </w:p>
    <w:p w:rsidR="005766B5" w:rsidRDefault="008F4624" w:rsidP="004079BC">
      <w:pPr>
        <w:spacing w:after="0"/>
        <w:ind w:firstLine="709"/>
        <w:jc w:val="center"/>
        <w:rPr>
          <w:rFonts w:ascii="Times New Roman" w:eastAsia="Times New Roman" w:hAnsi="Times New Roman"/>
          <w:color w:val="000000"/>
          <w:sz w:val="24"/>
          <w:szCs w:val="24"/>
          <w:lang w:eastAsia="ru-RU"/>
        </w:rPr>
      </w:pPr>
      <w:r>
        <w:rPr>
          <w:noProof/>
          <w:lang w:eastAsia="ru-RU"/>
        </w:rPr>
        <w:drawing>
          <wp:inline distT="0" distB="0" distL="0" distR="0" wp14:anchorId="199F183A" wp14:editId="077126D1">
            <wp:extent cx="5143500" cy="1571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3500" cy="1571625"/>
                    </a:xfrm>
                    <a:prstGeom prst="rect">
                      <a:avLst/>
                    </a:prstGeom>
                  </pic:spPr>
                </pic:pic>
              </a:graphicData>
            </a:graphic>
          </wp:inline>
        </w:drawing>
      </w:r>
    </w:p>
    <w:p w:rsidR="008F4624" w:rsidRPr="00D76DCE" w:rsidRDefault="008F4624" w:rsidP="004079BC">
      <w:pPr>
        <w:spacing w:after="0"/>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Рис. 2. </w:t>
      </w:r>
      <w:r w:rsidRPr="00D76DCE">
        <w:rPr>
          <w:rFonts w:ascii="Times New Roman" w:eastAsia="Times New Roman" w:hAnsi="Times New Roman"/>
          <w:color w:val="000000"/>
          <w:sz w:val="24"/>
          <w:szCs w:val="24"/>
          <w:lang w:eastAsia="ru-RU"/>
        </w:rPr>
        <w:t>Отчетные формы по торгам и иным закупкам</w:t>
      </w:r>
      <w:r>
        <w:rPr>
          <w:rFonts w:ascii="Times New Roman" w:eastAsia="Times New Roman" w:hAnsi="Times New Roman"/>
          <w:color w:val="000000"/>
          <w:sz w:val="24"/>
          <w:szCs w:val="24"/>
          <w:lang w:eastAsia="ru-RU"/>
        </w:rPr>
        <w:t>.</w:t>
      </w:r>
    </w:p>
    <w:p w:rsidR="00AE6BC5" w:rsidRPr="006E1ABD" w:rsidRDefault="008F4624" w:rsidP="007A0B60">
      <w:pPr>
        <w:pStyle w:val="3"/>
        <w:keepNext/>
        <w:widowControl w:val="0"/>
        <w:numPr>
          <w:ilvl w:val="1"/>
          <w:numId w:val="3"/>
        </w:numPr>
        <w:tabs>
          <w:tab w:val="left" w:pos="993"/>
        </w:tabs>
        <w:ind w:left="714" w:hanging="357"/>
        <w:outlineLvl w:val="1"/>
      </w:pPr>
      <w:bookmarkStart w:id="8" w:name="_Toc440985717"/>
      <w:bookmarkStart w:id="9" w:name="_Toc441501074"/>
      <w:r w:rsidRPr="008F4624">
        <w:lastRenderedPageBreak/>
        <w:t>Информация о торгах и других закупках</w:t>
      </w:r>
      <w:bookmarkEnd w:id="8"/>
      <w:bookmarkEnd w:id="9"/>
    </w:p>
    <w:p w:rsidR="005766B5" w:rsidRDefault="00320B40" w:rsidP="00CE46F4">
      <w:pPr>
        <w:keepNext/>
        <w:widowControl w:val="0"/>
        <w:spacing w:before="100" w:beforeAutospacing="1" w:after="100" w:afterAutospacing="1"/>
        <w:ind w:firstLine="709"/>
        <w:rPr>
          <w:rFonts w:ascii="Times New Roman" w:eastAsia="Times New Roman" w:hAnsi="Times New Roman"/>
          <w:color w:val="000000"/>
          <w:sz w:val="24"/>
          <w:szCs w:val="24"/>
          <w:lang w:eastAsia="ru-RU"/>
        </w:rPr>
      </w:pPr>
      <w:r w:rsidRPr="00D76DCE">
        <w:rPr>
          <w:rFonts w:ascii="Times New Roman" w:eastAsia="Times New Roman" w:hAnsi="Times New Roman"/>
          <w:color w:val="000000"/>
          <w:sz w:val="24"/>
          <w:szCs w:val="24"/>
          <w:lang w:eastAsia="ru-RU"/>
        </w:rPr>
        <w:t>Отчет</w:t>
      </w:r>
      <w:r>
        <w:rPr>
          <w:rFonts w:ascii="Times New Roman" w:eastAsia="Times New Roman" w:hAnsi="Times New Roman"/>
          <w:color w:val="000000"/>
          <w:sz w:val="24"/>
          <w:szCs w:val="24"/>
          <w:lang w:eastAsia="ru-RU"/>
        </w:rPr>
        <w:t xml:space="preserve"> «</w:t>
      </w:r>
      <w:r w:rsidR="008F4624" w:rsidRPr="008F4624">
        <w:rPr>
          <w:rFonts w:ascii="Times New Roman" w:eastAsia="Times New Roman" w:hAnsi="Times New Roman"/>
          <w:color w:val="000000"/>
          <w:sz w:val="24"/>
          <w:szCs w:val="24"/>
          <w:lang w:eastAsia="ru-RU"/>
        </w:rPr>
        <w:t>Информация о торгах и</w:t>
      </w:r>
      <w:r w:rsidR="008F4624">
        <w:rPr>
          <w:rFonts w:ascii="Times New Roman" w:eastAsia="Times New Roman" w:hAnsi="Times New Roman"/>
          <w:color w:val="000000"/>
          <w:sz w:val="24"/>
          <w:szCs w:val="24"/>
          <w:lang w:eastAsia="ru-RU"/>
        </w:rPr>
        <w:t xml:space="preserve"> </w:t>
      </w:r>
      <w:r w:rsidR="008F4624" w:rsidRPr="008F4624">
        <w:rPr>
          <w:rFonts w:ascii="Times New Roman" w:eastAsia="Times New Roman" w:hAnsi="Times New Roman"/>
          <w:color w:val="000000"/>
          <w:sz w:val="24"/>
          <w:szCs w:val="24"/>
          <w:lang w:eastAsia="ru-RU"/>
        </w:rPr>
        <w:t>других закупках</w:t>
      </w:r>
      <w:r>
        <w:rPr>
          <w:rFonts w:ascii="Times New Roman" w:eastAsia="Times New Roman" w:hAnsi="Times New Roman"/>
          <w:color w:val="000000"/>
          <w:sz w:val="24"/>
          <w:szCs w:val="24"/>
          <w:lang w:eastAsia="ru-RU"/>
        </w:rPr>
        <w:t xml:space="preserve">» находятся в меню </w:t>
      </w:r>
      <w:r>
        <w:t>«</w:t>
      </w:r>
      <w:r w:rsidRPr="00D76DCE">
        <w:rPr>
          <w:rFonts w:ascii="Times New Roman" w:eastAsia="Times New Roman" w:hAnsi="Times New Roman"/>
          <w:color w:val="000000"/>
          <w:sz w:val="24"/>
          <w:szCs w:val="24"/>
          <w:lang w:eastAsia="ru-RU"/>
        </w:rPr>
        <w:t>Отчеты</w:t>
      </w:r>
      <w:r>
        <w:rPr>
          <w:rFonts w:ascii="Times New Roman" w:eastAsia="Times New Roman" w:hAnsi="Times New Roman"/>
          <w:color w:val="000000"/>
          <w:sz w:val="24"/>
          <w:szCs w:val="24"/>
          <w:lang w:eastAsia="ru-RU"/>
        </w:rPr>
        <w:t xml:space="preserve"> </w:t>
      </w:r>
      <w:r w:rsidR="00E52E27" w:rsidRPr="00E52E27">
        <w:rPr>
          <w:rFonts w:ascii="Symbol" w:eastAsia="Symbol" w:hAnsi="Symbol" w:cs="Arial"/>
          <w:b/>
          <w:sz w:val="24"/>
          <w:szCs w:val="20"/>
          <w:lang w:eastAsia="ru-RU"/>
        </w:rPr>
        <w:t></w:t>
      </w:r>
      <w:r>
        <w:rPr>
          <w:rFonts w:ascii="Times New Roman" w:eastAsia="Times New Roman" w:hAnsi="Times New Roman"/>
          <w:color w:val="000000"/>
          <w:sz w:val="24"/>
          <w:szCs w:val="24"/>
          <w:lang w:eastAsia="ru-RU"/>
        </w:rPr>
        <w:t xml:space="preserve"> </w:t>
      </w:r>
      <w:r w:rsidRPr="00D76DCE">
        <w:rPr>
          <w:rFonts w:ascii="Times New Roman" w:eastAsia="Times New Roman" w:hAnsi="Times New Roman"/>
          <w:color w:val="000000"/>
          <w:sz w:val="24"/>
          <w:szCs w:val="24"/>
          <w:lang w:eastAsia="ru-RU"/>
        </w:rPr>
        <w:t>Отчетные формы по торгам и иным закупкам</w:t>
      </w:r>
      <w:r w:rsidRPr="00320B40">
        <w:rPr>
          <w:rFonts w:ascii="Times New Roman" w:eastAsia="Times New Roman" w:hAnsi="Times New Roman"/>
          <w:color w:val="000000"/>
          <w:sz w:val="24"/>
          <w:szCs w:val="24"/>
          <w:lang w:eastAsia="ru-RU"/>
        </w:rPr>
        <w:t xml:space="preserve"> </w:t>
      </w:r>
      <w:r w:rsidR="00E52E27" w:rsidRPr="00E52E27">
        <w:rPr>
          <w:rFonts w:ascii="Symbol" w:eastAsia="Symbol" w:hAnsi="Symbol" w:cs="Arial"/>
          <w:b/>
          <w:sz w:val="24"/>
          <w:szCs w:val="20"/>
          <w:lang w:eastAsia="ru-RU"/>
        </w:rPr>
        <w:t></w:t>
      </w:r>
      <w:r>
        <w:rPr>
          <w:rFonts w:ascii="Times New Roman" w:eastAsia="Times New Roman" w:hAnsi="Times New Roman"/>
          <w:color w:val="000000"/>
          <w:sz w:val="24"/>
          <w:szCs w:val="24"/>
          <w:lang w:eastAsia="ru-RU"/>
        </w:rPr>
        <w:t xml:space="preserve"> </w:t>
      </w:r>
      <w:r w:rsidRPr="008F4624">
        <w:rPr>
          <w:rFonts w:ascii="Times New Roman" w:eastAsia="Times New Roman" w:hAnsi="Times New Roman"/>
          <w:color w:val="000000"/>
          <w:sz w:val="24"/>
          <w:szCs w:val="24"/>
          <w:lang w:eastAsia="ru-RU"/>
        </w:rPr>
        <w:t>Информация о торгах и</w:t>
      </w:r>
      <w:r>
        <w:rPr>
          <w:rFonts w:ascii="Times New Roman" w:eastAsia="Times New Roman" w:hAnsi="Times New Roman"/>
          <w:color w:val="000000"/>
          <w:sz w:val="24"/>
          <w:szCs w:val="24"/>
          <w:lang w:eastAsia="ru-RU"/>
        </w:rPr>
        <w:t xml:space="preserve"> </w:t>
      </w:r>
      <w:r w:rsidRPr="008F4624">
        <w:rPr>
          <w:rFonts w:ascii="Times New Roman" w:eastAsia="Times New Roman" w:hAnsi="Times New Roman"/>
          <w:color w:val="000000"/>
          <w:sz w:val="24"/>
          <w:szCs w:val="24"/>
          <w:lang w:eastAsia="ru-RU"/>
        </w:rPr>
        <w:t>других закупках</w:t>
      </w:r>
      <w:r>
        <w:rPr>
          <w:rFonts w:ascii="Times New Roman" w:eastAsia="Times New Roman" w:hAnsi="Times New Roman"/>
          <w:color w:val="000000"/>
          <w:sz w:val="24"/>
          <w:szCs w:val="24"/>
          <w:lang w:eastAsia="ru-RU"/>
        </w:rPr>
        <w:t>». Форма вызова представлена на Рис. 3.</w:t>
      </w:r>
    </w:p>
    <w:p w:rsidR="00320B40" w:rsidRPr="008F4624" w:rsidRDefault="00320B40" w:rsidP="004079BC">
      <w:pPr>
        <w:spacing w:after="0"/>
        <w:jc w:val="center"/>
        <w:rPr>
          <w:rFonts w:ascii="Times New Roman" w:eastAsia="Times New Roman" w:hAnsi="Times New Roman"/>
          <w:color w:val="000000"/>
          <w:sz w:val="24"/>
          <w:szCs w:val="24"/>
          <w:lang w:eastAsia="ru-RU"/>
        </w:rPr>
      </w:pPr>
      <w:r>
        <w:rPr>
          <w:noProof/>
          <w:lang w:eastAsia="ru-RU"/>
        </w:rPr>
        <w:drawing>
          <wp:inline distT="0" distB="0" distL="0" distR="0" wp14:anchorId="1AEAC6D1" wp14:editId="3BD9FDD1">
            <wp:extent cx="6119495" cy="6970881"/>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6970881"/>
                    </a:xfrm>
                    <a:prstGeom prst="rect">
                      <a:avLst/>
                    </a:prstGeom>
                  </pic:spPr>
                </pic:pic>
              </a:graphicData>
            </a:graphic>
          </wp:inline>
        </w:drawing>
      </w:r>
    </w:p>
    <w:p w:rsidR="00D47077" w:rsidRPr="00702F87" w:rsidRDefault="00320B40" w:rsidP="004079BC">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Рис.3. </w:t>
      </w:r>
      <w:r w:rsidRPr="00320B40">
        <w:rPr>
          <w:rFonts w:ascii="Times New Roman" w:eastAsia="Times New Roman" w:hAnsi="Times New Roman"/>
          <w:color w:val="000000"/>
          <w:sz w:val="24"/>
          <w:szCs w:val="24"/>
          <w:lang w:eastAsia="ru-RU"/>
        </w:rPr>
        <w:t>Форма отчета «Информация о торгах и других закупках»</w:t>
      </w:r>
      <w:r w:rsidR="00D47077" w:rsidRPr="00D47077">
        <w:rPr>
          <w:rFonts w:ascii="Times New Roman" w:eastAsia="Times New Roman" w:hAnsi="Times New Roman"/>
          <w:color w:val="000000"/>
          <w:sz w:val="24"/>
          <w:szCs w:val="24"/>
          <w:lang w:eastAsia="ru-RU"/>
        </w:rPr>
        <w:t>.</w:t>
      </w:r>
    </w:p>
    <w:p w:rsidR="005A1149" w:rsidRDefault="005A1149" w:rsidP="004079BC">
      <w:pPr>
        <w:spacing w:after="0"/>
        <w:jc w:val="center"/>
        <w:rPr>
          <w:rFonts w:ascii="Times New Roman" w:eastAsia="Times New Roman" w:hAnsi="Times New Roman"/>
          <w:color w:val="000000"/>
          <w:sz w:val="24"/>
          <w:szCs w:val="24"/>
          <w:lang w:eastAsia="ru-RU"/>
        </w:rPr>
      </w:pPr>
    </w:p>
    <w:p w:rsidR="00712AC0" w:rsidRPr="00712AC0" w:rsidRDefault="00712AC0" w:rsidP="004079BC">
      <w:pPr>
        <w:spacing w:after="0"/>
        <w:ind w:firstLine="709"/>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 xml:space="preserve">Форма настроек отчета состоит из закладок </w:t>
      </w:r>
      <w:r w:rsidRPr="00712AC0">
        <w:rPr>
          <w:rFonts w:ascii="Times New Roman" w:eastAsia="Times New Roman" w:hAnsi="Times New Roman"/>
          <w:b/>
          <w:bCs/>
          <w:color w:val="000000"/>
          <w:sz w:val="24"/>
          <w:szCs w:val="24"/>
          <w:lang w:eastAsia="ru-RU"/>
        </w:rPr>
        <w:t xml:space="preserve">Параметры </w:t>
      </w:r>
      <w:r w:rsidRPr="00712AC0">
        <w:rPr>
          <w:rFonts w:ascii="Times New Roman" w:eastAsia="Times New Roman" w:hAnsi="Times New Roman"/>
          <w:color w:val="000000"/>
          <w:sz w:val="24"/>
          <w:szCs w:val="24"/>
          <w:lang w:eastAsia="ru-RU"/>
        </w:rPr>
        <w:t xml:space="preserve">и </w:t>
      </w:r>
      <w:r w:rsidRPr="00712AC0">
        <w:rPr>
          <w:rFonts w:ascii="Times New Roman" w:eastAsia="Times New Roman" w:hAnsi="Times New Roman"/>
          <w:b/>
          <w:bCs/>
          <w:color w:val="000000"/>
          <w:sz w:val="24"/>
          <w:szCs w:val="24"/>
          <w:lang w:eastAsia="ru-RU"/>
        </w:rPr>
        <w:t>Настройка колонок</w:t>
      </w:r>
      <w:r w:rsidRPr="00712AC0">
        <w:rPr>
          <w:rFonts w:ascii="Times New Roman" w:eastAsia="Times New Roman" w:hAnsi="Times New Roman"/>
          <w:color w:val="000000"/>
          <w:sz w:val="24"/>
          <w:szCs w:val="24"/>
          <w:lang w:eastAsia="ru-RU"/>
        </w:rPr>
        <w:t>.</w:t>
      </w:r>
    </w:p>
    <w:p w:rsidR="00712AC0" w:rsidRPr="00712AC0" w:rsidRDefault="00712AC0" w:rsidP="004079BC">
      <w:pPr>
        <w:spacing w:after="0"/>
        <w:ind w:firstLine="709"/>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 xml:space="preserve">На закладке </w:t>
      </w:r>
      <w:r w:rsidRPr="00712AC0">
        <w:rPr>
          <w:rFonts w:ascii="Times New Roman" w:eastAsia="Times New Roman" w:hAnsi="Times New Roman"/>
          <w:b/>
          <w:bCs/>
          <w:color w:val="000000"/>
          <w:sz w:val="24"/>
          <w:szCs w:val="24"/>
          <w:lang w:eastAsia="ru-RU"/>
        </w:rPr>
        <w:t xml:space="preserve">Параметры </w:t>
      </w:r>
      <w:r w:rsidRPr="00712AC0">
        <w:rPr>
          <w:rFonts w:ascii="Times New Roman" w:eastAsia="Times New Roman" w:hAnsi="Times New Roman"/>
          <w:color w:val="000000"/>
          <w:sz w:val="24"/>
          <w:szCs w:val="24"/>
          <w:lang w:eastAsia="ru-RU"/>
        </w:rPr>
        <w:t>содержатся следующие поля: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lastRenderedPageBreak/>
        <w:t xml:space="preserve">Бюджет </w:t>
      </w:r>
      <w:r w:rsidRPr="00712AC0">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color w:val="000000"/>
          <w:sz w:val="24"/>
          <w:szCs w:val="24"/>
          <w:lang w:eastAsia="ru-RU"/>
        </w:rPr>
        <w:t>указывается наименование бюджета для формирования отчета по документам. Если поле не</w:t>
      </w:r>
      <w:r>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заполнено, то отчет формируется по всем бюджетам. Необязательно для заполнения.</w:t>
      </w:r>
      <w:r>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Поле доступно для редактирования:</w:t>
      </w:r>
    </w:p>
    <w:p w:rsidR="00712AC0" w:rsidRPr="00712AC0" w:rsidRDefault="00712AC0" w:rsidP="007A0B60">
      <w:pPr>
        <w:pStyle w:val="a4"/>
        <w:numPr>
          <w:ilvl w:val="0"/>
          <w:numId w:val="4"/>
        </w:numPr>
        <w:spacing w:after="0"/>
        <w:contextualSpacing w:val="0"/>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в</w:t>
      </w:r>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режиме</w:t>
      </w:r>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работы с </w:t>
      </w:r>
      <w:proofErr w:type="spellStart"/>
      <w:r w:rsidRPr="00712AC0">
        <w:rPr>
          <w:rFonts w:ascii="Times New Roman" w:eastAsia="Times New Roman" w:hAnsi="Times New Roman"/>
          <w:color w:val="000000"/>
          <w:sz w:val="24"/>
          <w:szCs w:val="24"/>
          <w:lang w:eastAsia="ru-RU"/>
        </w:rPr>
        <w:t>мультибюджетностью</w:t>
      </w:r>
      <w:proofErr w:type="spellEnd"/>
      <w:r w:rsidRPr="00712AC0">
        <w:rPr>
          <w:rFonts w:ascii="Times New Roman" w:eastAsia="Times New Roman" w:hAnsi="Times New Roman"/>
          <w:color w:val="000000"/>
          <w:sz w:val="24"/>
          <w:szCs w:val="24"/>
          <w:lang w:eastAsia="ru-RU"/>
        </w:rPr>
        <w:t xml:space="preserve"> (требуется наличие модуля «</w:t>
      </w:r>
      <w:proofErr w:type="spellStart"/>
      <w:r w:rsidRPr="00712AC0">
        <w:rPr>
          <w:rFonts w:ascii="Times New Roman" w:eastAsia="Times New Roman" w:hAnsi="Times New Roman"/>
          <w:color w:val="000000"/>
          <w:sz w:val="24"/>
          <w:szCs w:val="24"/>
          <w:lang w:eastAsia="ru-RU"/>
        </w:rPr>
        <w:t>Мультибюджетность</w:t>
      </w:r>
      <w:proofErr w:type="spellEnd"/>
      <w:r w:rsidRPr="00712AC0">
        <w:rPr>
          <w:rFonts w:ascii="Times New Roman" w:eastAsia="Times New Roman" w:hAnsi="Times New Roman"/>
          <w:color w:val="000000"/>
          <w:sz w:val="24"/>
          <w:szCs w:val="24"/>
          <w:lang w:eastAsia="ru-RU"/>
        </w:rPr>
        <w:t>»);</w:t>
      </w:r>
    </w:p>
    <w:p w:rsidR="00712AC0" w:rsidRPr="00712AC0" w:rsidRDefault="00712AC0" w:rsidP="007A0B60">
      <w:pPr>
        <w:pStyle w:val="a4"/>
        <w:numPr>
          <w:ilvl w:val="0"/>
          <w:numId w:val="4"/>
        </w:numPr>
        <w:spacing w:after="0"/>
        <w:contextualSpacing w:val="0"/>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 xml:space="preserve">если пользователь обладает специальным правом </w:t>
      </w:r>
      <w:r w:rsidRPr="00712AC0">
        <w:rPr>
          <w:rFonts w:ascii="Times New Roman" w:eastAsia="Times New Roman" w:hAnsi="Times New Roman"/>
          <w:i/>
          <w:iCs/>
          <w:color w:val="000000"/>
          <w:sz w:val="24"/>
          <w:szCs w:val="24"/>
          <w:lang w:eastAsia="ru-RU"/>
        </w:rPr>
        <w:t>Доступ ко всем бюджетам (просмотр)</w:t>
      </w:r>
      <w:r w:rsidRPr="00712AC0">
        <w:rPr>
          <w:rFonts w:ascii="Times New Roman" w:eastAsia="Times New Roman" w:hAnsi="Times New Roman"/>
          <w:color w:val="000000"/>
          <w:sz w:val="24"/>
          <w:szCs w:val="24"/>
          <w:lang w:eastAsia="ru-RU"/>
        </w:rPr>
        <w:t>.</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Дата публикации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указывается период планируемой даты публикации. Отчет формируется на</w:t>
      </w:r>
      <w:r>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основании первого ЭД Решение</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в цепочке родительских документов, значение </w:t>
      </w:r>
      <w:proofErr w:type="gramStart"/>
      <w:r w:rsidRPr="00712AC0">
        <w:rPr>
          <w:rFonts w:ascii="Times New Roman" w:eastAsia="Times New Roman" w:hAnsi="Times New Roman"/>
          <w:color w:val="000000"/>
          <w:sz w:val="24"/>
          <w:szCs w:val="24"/>
          <w:lang w:eastAsia="ru-RU"/>
        </w:rPr>
        <w:t>поля</w:t>
      </w:r>
      <w:proofErr w:type="gramEnd"/>
      <w:r w:rsidRPr="00712AC0">
        <w:rPr>
          <w:rFonts w:ascii="Times New Roman" w:eastAsia="Times New Roman" w:hAnsi="Times New Roman"/>
          <w:color w:val="000000"/>
          <w:sz w:val="24"/>
          <w:szCs w:val="24"/>
          <w:lang w:eastAsia="ru-RU"/>
        </w:rPr>
        <w:t xml:space="preserve"> </w:t>
      </w:r>
      <w:r w:rsidRPr="00712AC0">
        <w:rPr>
          <w:rFonts w:ascii="Times New Roman" w:eastAsia="Times New Roman" w:hAnsi="Times New Roman"/>
          <w:b/>
          <w:bCs/>
          <w:color w:val="000000"/>
          <w:sz w:val="24"/>
          <w:szCs w:val="24"/>
          <w:lang w:eastAsia="ru-RU"/>
        </w:rPr>
        <w:t xml:space="preserve">Планируемая дата публикации </w:t>
      </w:r>
      <w:r w:rsidRPr="00712AC0">
        <w:rPr>
          <w:rFonts w:ascii="Times New Roman" w:eastAsia="Times New Roman" w:hAnsi="Times New Roman"/>
          <w:color w:val="000000"/>
          <w:sz w:val="24"/>
          <w:szCs w:val="24"/>
          <w:lang w:eastAsia="ru-RU"/>
        </w:rPr>
        <w:t>которых попадает в</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заданный период. Если дата не задана, то данные выводятся по всем документам. Необязательно для</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Дата проведения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указывается период фактической даты проведения. Отчет формируется на</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основании ЭД</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Решение на статусе </w:t>
      </w:r>
      <w:r w:rsidRPr="00712AC0">
        <w:rPr>
          <w:rFonts w:ascii="Times New Roman" w:eastAsia="Times New Roman" w:hAnsi="Times New Roman"/>
          <w:i/>
          <w:iCs/>
          <w:color w:val="000000"/>
          <w:sz w:val="24"/>
          <w:szCs w:val="24"/>
          <w:lang w:eastAsia="ru-RU"/>
        </w:rPr>
        <w:t>«Обработка завершена»</w:t>
      </w:r>
      <w:r w:rsidRPr="00712AC0">
        <w:rPr>
          <w:rFonts w:ascii="Times New Roman" w:eastAsia="Times New Roman" w:hAnsi="Times New Roman"/>
          <w:color w:val="000000"/>
          <w:sz w:val="24"/>
          <w:szCs w:val="24"/>
          <w:lang w:eastAsia="ru-RU"/>
        </w:rPr>
        <w:t xml:space="preserve">, дата проведения (из последнего </w:t>
      </w:r>
      <w:r w:rsidRPr="00712AC0">
        <w:rPr>
          <w:rFonts w:ascii="Times New Roman" w:eastAsia="Times New Roman" w:hAnsi="Times New Roman"/>
          <w:b/>
          <w:bCs/>
          <w:color w:val="000000"/>
          <w:sz w:val="24"/>
          <w:szCs w:val="24"/>
          <w:lang w:eastAsia="ru-RU"/>
        </w:rPr>
        <w:t>АРМ</w:t>
      </w:r>
      <w:r w:rsidRPr="00712AC0">
        <w:rPr>
          <w:rFonts w:ascii="Times New Roman" w:eastAsia="Times New Roman" w:hAnsi="Times New Roman"/>
          <w:color w:val="000000"/>
          <w:sz w:val="24"/>
          <w:szCs w:val="24"/>
          <w:lang w:eastAsia="ru-RU"/>
        </w:rPr>
        <w:t>) которых попадает в заданный</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период. Для решений, разделенных на лоты, данные учитываются в разрезе лота. Необязательно для</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Дата заключения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указывается период даты заключения контракта (договора). В отчет выводятся</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Pr="00712AC0">
        <w:rPr>
          <w:rFonts w:ascii="Times New Roman" w:eastAsia="Times New Roman" w:hAnsi="Times New Roman"/>
          <w:color w:val="000000"/>
          <w:sz w:val="24"/>
          <w:szCs w:val="24"/>
          <w:lang w:eastAsia="ru-RU"/>
        </w:rPr>
        <w:t xml:space="preserve"> «Контракт», «Договор» (без контракта в цепочке родительских документов) и «Счет», дата</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заключения которых попадает в заданный период. 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Срок начала действия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указывается период начала действия контракта (договора). В отчет выводятся</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Pr="00712AC0">
        <w:rPr>
          <w:rFonts w:ascii="Times New Roman" w:eastAsia="Times New Roman" w:hAnsi="Times New Roman"/>
          <w:color w:val="000000"/>
          <w:sz w:val="24"/>
          <w:szCs w:val="24"/>
          <w:lang w:eastAsia="ru-RU"/>
        </w:rPr>
        <w:t xml:space="preserve"> «Контракт» и «Договор» (без контракта в цепочке родительских документов), дата действия</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которых попадает в заданный период. Если дата не задана, то данные выводятся по всем документам.</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Необязательно для заполнения.</w:t>
      </w:r>
    </w:p>
    <w:p w:rsidR="00712AC0" w:rsidRPr="00712AC0" w:rsidRDefault="00712AC0" w:rsidP="004079BC">
      <w:pPr>
        <w:spacing w:before="120" w:after="0"/>
        <w:ind w:firstLine="709"/>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Срок окончания действия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указывается срок окончания действия контракта (договора). В отчет</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выводятся данные из ЭД «Контракт» и «Договор» (без контракта в цепочке родительских документов), дата</w:t>
      </w:r>
      <w:r w:rsidR="005C1BFA">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окончания</w:t>
      </w:r>
      <w:proofErr w:type="gramEnd"/>
      <w:r w:rsidRPr="00712AC0">
        <w:rPr>
          <w:rFonts w:ascii="Times New Roman" w:eastAsia="Times New Roman" w:hAnsi="Times New Roman"/>
          <w:color w:val="000000"/>
          <w:sz w:val="24"/>
          <w:szCs w:val="24"/>
          <w:lang w:eastAsia="ru-RU"/>
        </w:rPr>
        <w:t xml:space="preserve"> действия которых попадает в заданный период. Если дата не задана, то данные выводятся по всем</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документам. 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proofErr w:type="gramStart"/>
      <w:r w:rsidRPr="00712AC0">
        <w:rPr>
          <w:rFonts w:ascii="Times New Roman" w:eastAsia="Times New Roman" w:hAnsi="Times New Roman"/>
          <w:b/>
          <w:bCs/>
          <w:color w:val="000000"/>
          <w:sz w:val="24"/>
          <w:szCs w:val="24"/>
          <w:lang w:eastAsia="ru-RU"/>
        </w:rPr>
        <w:t>Н(</w:t>
      </w:r>
      <w:proofErr w:type="gramEnd"/>
      <w:r w:rsidRPr="00712AC0">
        <w:rPr>
          <w:rFonts w:ascii="Times New Roman" w:eastAsia="Times New Roman" w:hAnsi="Times New Roman"/>
          <w:b/>
          <w:bCs/>
          <w:color w:val="000000"/>
          <w:sz w:val="24"/>
          <w:szCs w:val="24"/>
          <w:lang w:eastAsia="ru-RU"/>
        </w:rPr>
        <w:t xml:space="preserve">М)ЦК с/по </w:t>
      </w:r>
      <w:r w:rsidRPr="00712AC0">
        <w:rPr>
          <w:rFonts w:ascii="Times New Roman" w:eastAsia="Times New Roman" w:hAnsi="Times New Roman"/>
          <w:color w:val="000000"/>
          <w:sz w:val="24"/>
          <w:szCs w:val="24"/>
          <w:lang w:eastAsia="ru-RU"/>
        </w:rPr>
        <w:t>– указывается начальная (максимальная) цена контракта. В отчет выводятся данные из ЭД</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Решение </w:t>
      </w:r>
      <w:r w:rsidR="005C1BFA">
        <w:rPr>
          <w:rFonts w:ascii="Times New Roman" w:eastAsia="Times New Roman" w:hAnsi="Times New Roman"/>
          <w:color w:val="000000"/>
          <w:sz w:val="24"/>
          <w:szCs w:val="24"/>
          <w:lang w:eastAsia="ru-RU"/>
        </w:rPr>
        <w:t>и</w:t>
      </w:r>
      <w:r w:rsidRPr="00712AC0">
        <w:rPr>
          <w:rFonts w:ascii="Times New Roman" w:eastAsia="Times New Roman" w:hAnsi="Times New Roman"/>
          <w:color w:val="000000"/>
          <w:sz w:val="24"/>
          <w:szCs w:val="24"/>
          <w:lang w:eastAsia="ru-RU"/>
        </w:rPr>
        <w:t xml:space="preserve"> Контракт,</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начальная (максимальная) цена по заказчику (заказчику лота) </w:t>
      </w:r>
      <w:proofErr w:type="gramStart"/>
      <w:r w:rsidRPr="00712AC0">
        <w:rPr>
          <w:rFonts w:ascii="Times New Roman" w:eastAsia="Times New Roman" w:hAnsi="Times New Roman"/>
          <w:color w:val="000000"/>
          <w:sz w:val="24"/>
          <w:szCs w:val="24"/>
          <w:lang w:eastAsia="ru-RU"/>
        </w:rPr>
        <w:t>которых</w:t>
      </w:r>
      <w:proofErr w:type="gramEnd"/>
      <w:r w:rsidRPr="00712AC0">
        <w:rPr>
          <w:rFonts w:ascii="Times New Roman" w:eastAsia="Times New Roman" w:hAnsi="Times New Roman"/>
          <w:color w:val="000000"/>
          <w:sz w:val="24"/>
          <w:szCs w:val="24"/>
          <w:lang w:eastAsia="ru-RU"/>
        </w:rPr>
        <w:t xml:space="preserve"> попадает в заданный период.</w:t>
      </w:r>
      <w:r w:rsidR="005C1BF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Цена контракта </w:t>
      </w:r>
      <w:proofErr w:type="gramStart"/>
      <w:r w:rsidRPr="00712AC0">
        <w:rPr>
          <w:rFonts w:ascii="Times New Roman" w:eastAsia="Times New Roman" w:hAnsi="Times New Roman"/>
          <w:b/>
          <w:bCs/>
          <w:color w:val="000000"/>
          <w:sz w:val="24"/>
          <w:szCs w:val="24"/>
          <w:lang w:eastAsia="ru-RU"/>
        </w:rPr>
        <w:t>с</w:t>
      </w:r>
      <w:proofErr w:type="gramEnd"/>
      <w:r w:rsidRPr="00712AC0">
        <w:rPr>
          <w:rFonts w:ascii="Times New Roman" w:eastAsia="Times New Roman" w:hAnsi="Times New Roman"/>
          <w:b/>
          <w:bCs/>
          <w:color w:val="000000"/>
          <w:sz w:val="24"/>
          <w:szCs w:val="24"/>
          <w:lang w:eastAsia="ru-RU"/>
        </w:rPr>
        <w:t>/</w:t>
      </w:r>
      <w:proofErr w:type="gramStart"/>
      <w:r w:rsidRPr="00712AC0">
        <w:rPr>
          <w:rFonts w:ascii="Times New Roman" w:eastAsia="Times New Roman" w:hAnsi="Times New Roman"/>
          <w:b/>
          <w:bCs/>
          <w:color w:val="000000"/>
          <w:sz w:val="24"/>
          <w:szCs w:val="24"/>
          <w:lang w:eastAsia="ru-RU"/>
        </w:rPr>
        <w:t>по</w:t>
      </w:r>
      <w:proofErr w:type="gramEnd"/>
      <w:r w:rsidRPr="00712AC0">
        <w:rPr>
          <w:rFonts w:ascii="Times New Roman" w:eastAsia="Times New Roman" w:hAnsi="Times New Roman"/>
          <w:b/>
          <w:bCs/>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 указывается диапазон цены контракта. В отчет выводятся 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Pr="00712AC0">
        <w:rPr>
          <w:rFonts w:ascii="Times New Roman" w:eastAsia="Times New Roman" w:hAnsi="Times New Roman"/>
          <w:color w:val="000000"/>
          <w:sz w:val="24"/>
          <w:szCs w:val="24"/>
          <w:lang w:eastAsia="ru-RU"/>
        </w:rPr>
        <w:t xml:space="preserve"> «Контракт»,</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«Договор» (без контракта в цепочке родительских документов) и «Счет», сумма которых попадает в</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заданный диапазон цен. Необязательно для заполнения.</w:t>
      </w:r>
    </w:p>
    <w:p w:rsidR="00712AC0" w:rsidRPr="00712AC0" w:rsidRDefault="00712AC0" w:rsidP="004079BC">
      <w:pPr>
        <w:spacing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Суммы в </w:t>
      </w:r>
      <w:r w:rsidRPr="00712AC0">
        <w:rPr>
          <w:rFonts w:ascii="Times New Roman" w:eastAsia="Times New Roman" w:hAnsi="Times New Roman"/>
          <w:color w:val="000000"/>
          <w:sz w:val="24"/>
          <w:szCs w:val="24"/>
          <w:lang w:eastAsia="ru-RU"/>
        </w:rPr>
        <w:t xml:space="preserve">– указывается разрядность выводимых сумм. </w:t>
      </w:r>
      <w:r w:rsidR="00641071" w:rsidRPr="00712AC0">
        <w:rPr>
          <w:rFonts w:ascii="Times New Roman" w:eastAsia="Times New Roman" w:hAnsi="Times New Roman"/>
          <w:color w:val="000000"/>
          <w:sz w:val="24"/>
          <w:szCs w:val="24"/>
          <w:lang w:eastAsia="ru-RU"/>
        </w:rPr>
        <w:t>Обязательно для заполнения.</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Для выбора доступны следующие значения:</w:t>
      </w:r>
    </w:p>
    <w:p w:rsidR="00712AC0" w:rsidRPr="00641071" w:rsidRDefault="00712AC0" w:rsidP="007A0B60">
      <w:pPr>
        <w:pStyle w:val="a4"/>
        <w:numPr>
          <w:ilvl w:val="0"/>
          <w:numId w:val="5"/>
        </w:numPr>
        <w:spacing w:after="0"/>
        <w:contextualSpacing w:val="0"/>
        <w:jc w:val="both"/>
        <w:rPr>
          <w:rFonts w:ascii="Times New Roman" w:eastAsia="Times New Roman" w:hAnsi="Times New Roman"/>
          <w:color w:val="000000"/>
          <w:sz w:val="24"/>
          <w:szCs w:val="24"/>
          <w:lang w:eastAsia="ru-RU"/>
        </w:rPr>
      </w:pPr>
      <w:r w:rsidRPr="00641071">
        <w:rPr>
          <w:rFonts w:ascii="Times New Roman" w:eastAsia="Times New Roman" w:hAnsi="Times New Roman"/>
          <w:i/>
          <w:iCs/>
          <w:color w:val="000000"/>
          <w:sz w:val="24"/>
          <w:szCs w:val="24"/>
          <w:lang w:eastAsia="ru-RU"/>
        </w:rPr>
        <w:t xml:space="preserve">руб. </w:t>
      </w:r>
      <w:r w:rsidRPr="00641071">
        <w:rPr>
          <w:rFonts w:ascii="Times New Roman" w:eastAsia="Times New Roman" w:hAnsi="Times New Roman"/>
          <w:color w:val="000000"/>
          <w:sz w:val="24"/>
          <w:szCs w:val="24"/>
          <w:lang w:eastAsia="ru-RU"/>
        </w:rPr>
        <w:t>–</w:t>
      </w:r>
      <w:r w:rsidR="00641071" w:rsidRPr="00641071">
        <w:rPr>
          <w:rFonts w:ascii="Times New Roman" w:eastAsia="Times New Roman" w:hAnsi="Times New Roman"/>
          <w:color w:val="000000"/>
          <w:sz w:val="24"/>
          <w:szCs w:val="24"/>
          <w:lang w:eastAsia="ru-RU"/>
        </w:rPr>
        <w:t xml:space="preserve"> з</w:t>
      </w:r>
      <w:r w:rsidRPr="00641071">
        <w:rPr>
          <w:rFonts w:ascii="Times New Roman" w:eastAsia="Times New Roman" w:hAnsi="Times New Roman"/>
          <w:color w:val="000000"/>
          <w:sz w:val="24"/>
          <w:szCs w:val="24"/>
          <w:lang w:eastAsia="ru-RU"/>
        </w:rPr>
        <w:t>на</w:t>
      </w:r>
      <w:r w:rsidR="00641071" w:rsidRPr="00641071">
        <w:rPr>
          <w:rFonts w:ascii="Times New Roman" w:eastAsia="Times New Roman" w:hAnsi="Times New Roman"/>
          <w:color w:val="000000"/>
          <w:sz w:val="24"/>
          <w:szCs w:val="24"/>
          <w:lang w:eastAsia="ru-RU"/>
        </w:rPr>
        <w:t>ч</w:t>
      </w:r>
      <w:r w:rsidRPr="00641071">
        <w:rPr>
          <w:rFonts w:ascii="Times New Roman" w:eastAsia="Times New Roman" w:hAnsi="Times New Roman"/>
          <w:color w:val="000000"/>
          <w:sz w:val="24"/>
          <w:szCs w:val="24"/>
          <w:lang w:eastAsia="ru-RU"/>
        </w:rPr>
        <w:t>ение</w:t>
      </w:r>
      <w:r w:rsidRPr="00641071">
        <w:rPr>
          <w:rFonts w:ascii="Times New Roman" w:eastAsia="Times New Roman" w:hAnsi="Times New Roman"/>
          <w:b/>
          <w:bCs/>
          <w:color w:val="000000"/>
          <w:sz w:val="24"/>
          <w:szCs w:val="24"/>
          <w:lang w:eastAsia="ru-RU"/>
        </w:rPr>
        <w:t xml:space="preserve"> </w:t>
      </w:r>
      <w:r w:rsidRPr="00641071">
        <w:rPr>
          <w:rFonts w:ascii="Times New Roman" w:eastAsia="Times New Roman" w:hAnsi="Times New Roman"/>
          <w:color w:val="000000"/>
          <w:sz w:val="24"/>
          <w:szCs w:val="24"/>
          <w:lang w:eastAsia="ru-RU"/>
        </w:rPr>
        <w:t>по</w:t>
      </w:r>
      <w:r w:rsidRPr="00641071">
        <w:rPr>
          <w:rFonts w:ascii="Times New Roman" w:eastAsia="Times New Roman" w:hAnsi="Times New Roman"/>
          <w:b/>
          <w:bCs/>
          <w:color w:val="000000"/>
          <w:sz w:val="24"/>
          <w:szCs w:val="24"/>
          <w:lang w:eastAsia="ru-RU"/>
        </w:rPr>
        <w:t xml:space="preserve"> </w:t>
      </w:r>
      <w:r w:rsidRPr="00641071">
        <w:rPr>
          <w:rFonts w:ascii="Times New Roman" w:eastAsia="Times New Roman" w:hAnsi="Times New Roman"/>
          <w:color w:val="000000"/>
          <w:sz w:val="24"/>
          <w:szCs w:val="24"/>
          <w:lang w:eastAsia="ru-RU"/>
        </w:rPr>
        <w:t>умолчанию;</w:t>
      </w:r>
    </w:p>
    <w:p w:rsidR="00712AC0" w:rsidRPr="00641071" w:rsidRDefault="00712AC0" w:rsidP="007A0B60">
      <w:pPr>
        <w:pStyle w:val="a4"/>
        <w:numPr>
          <w:ilvl w:val="0"/>
          <w:numId w:val="5"/>
        </w:numPr>
        <w:spacing w:after="0"/>
        <w:contextualSpacing w:val="0"/>
        <w:jc w:val="both"/>
        <w:rPr>
          <w:rFonts w:ascii="Times New Roman" w:eastAsia="Times New Roman" w:hAnsi="Times New Roman"/>
          <w:color w:val="000000"/>
          <w:sz w:val="24"/>
          <w:szCs w:val="24"/>
          <w:lang w:eastAsia="ru-RU"/>
        </w:rPr>
      </w:pPr>
      <w:r w:rsidRPr="00641071">
        <w:rPr>
          <w:rFonts w:ascii="Times New Roman" w:eastAsia="Times New Roman" w:hAnsi="Times New Roman"/>
          <w:i/>
          <w:iCs/>
          <w:color w:val="000000"/>
          <w:sz w:val="24"/>
          <w:szCs w:val="24"/>
          <w:lang w:eastAsia="ru-RU"/>
        </w:rPr>
        <w:t xml:space="preserve">тыс. руб. </w:t>
      </w:r>
      <w:r w:rsidRPr="00641071">
        <w:rPr>
          <w:rFonts w:ascii="Times New Roman" w:eastAsia="Times New Roman" w:hAnsi="Times New Roman"/>
          <w:color w:val="000000"/>
          <w:sz w:val="24"/>
          <w:szCs w:val="24"/>
          <w:lang w:eastAsia="ru-RU"/>
        </w:rPr>
        <w:t>– значение суммы делится на 1000 и округляется до целого числа.</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ИНН </w:t>
      </w:r>
      <w:r w:rsidRPr="00712AC0">
        <w:rPr>
          <w:rFonts w:ascii="Times New Roman" w:eastAsia="Times New Roman" w:hAnsi="Times New Roman"/>
          <w:color w:val="000000"/>
          <w:sz w:val="24"/>
          <w:szCs w:val="24"/>
          <w:lang w:eastAsia="ru-RU"/>
        </w:rPr>
        <w:t xml:space="preserve">– указывается ИНН поставщика, выбор значения осуществляется из справочника </w:t>
      </w:r>
      <w:r w:rsidRPr="00712AC0">
        <w:rPr>
          <w:rFonts w:ascii="Times New Roman" w:eastAsia="Times New Roman" w:hAnsi="Times New Roman"/>
          <w:i/>
          <w:iCs/>
          <w:color w:val="000000"/>
          <w:sz w:val="24"/>
          <w:szCs w:val="24"/>
          <w:lang w:eastAsia="ru-RU"/>
        </w:rPr>
        <w:t>Организации</w:t>
      </w:r>
      <w:r w:rsidRPr="00712AC0">
        <w:rPr>
          <w:rFonts w:ascii="Times New Roman" w:eastAsia="Times New Roman" w:hAnsi="Times New Roman"/>
          <w:color w:val="000000"/>
          <w:sz w:val="24"/>
          <w:szCs w:val="24"/>
          <w:lang w:eastAsia="ru-RU"/>
        </w:rPr>
        <w:t>. В</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отчет выводятся 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Pr="00712AC0">
        <w:rPr>
          <w:rFonts w:ascii="Times New Roman" w:eastAsia="Times New Roman" w:hAnsi="Times New Roman"/>
          <w:color w:val="000000"/>
          <w:sz w:val="24"/>
          <w:szCs w:val="24"/>
          <w:lang w:eastAsia="ru-RU"/>
        </w:rPr>
        <w:t xml:space="preserve"> «Контракт», «Договор» (без контракта в цепочке родительских документов) и</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«Счет», в которых значение ИНН </w:t>
      </w:r>
      <w:r w:rsidRPr="00712AC0">
        <w:rPr>
          <w:rFonts w:ascii="Times New Roman" w:eastAsia="Times New Roman" w:hAnsi="Times New Roman"/>
          <w:color w:val="000000"/>
          <w:sz w:val="24"/>
          <w:szCs w:val="24"/>
          <w:lang w:eastAsia="ru-RU"/>
        </w:rPr>
        <w:lastRenderedPageBreak/>
        <w:t>поставщика совпадает с указанным значением. Если активирован признак</w:t>
      </w:r>
      <w:proofErr w:type="gramStart"/>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b/>
          <w:bCs/>
          <w:color w:val="000000"/>
          <w:sz w:val="24"/>
          <w:szCs w:val="24"/>
          <w:lang w:eastAsia="ru-RU"/>
        </w:rPr>
        <w:t>К</w:t>
      </w:r>
      <w:proofErr w:type="gramEnd"/>
      <w:r w:rsidRPr="00712AC0">
        <w:rPr>
          <w:rFonts w:ascii="Times New Roman" w:eastAsia="Times New Roman" w:hAnsi="Times New Roman"/>
          <w:b/>
          <w:bCs/>
          <w:color w:val="000000"/>
          <w:sz w:val="24"/>
          <w:szCs w:val="24"/>
          <w:lang w:eastAsia="ru-RU"/>
        </w:rPr>
        <w:t>роме</w:t>
      </w:r>
      <w:r w:rsidRPr="00712AC0">
        <w:rPr>
          <w:rFonts w:ascii="Times New Roman" w:eastAsia="Times New Roman" w:hAnsi="Times New Roman"/>
          <w:color w:val="000000"/>
          <w:sz w:val="24"/>
          <w:szCs w:val="24"/>
          <w:lang w:eastAsia="ru-RU"/>
        </w:rPr>
        <w:t>, то в отчет выводятся данные документов, в которых значение ИНН поставщика не совпадает с</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введенным значением.</w:t>
      </w:r>
      <w:r w:rsidR="00641071">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Закупки малого объема </w:t>
      </w:r>
      <w:r w:rsidRPr="00712AC0">
        <w:rPr>
          <w:rFonts w:ascii="Times New Roman" w:eastAsia="Times New Roman" w:hAnsi="Times New Roman"/>
          <w:color w:val="000000"/>
          <w:sz w:val="24"/>
          <w:szCs w:val="24"/>
          <w:lang w:eastAsia="ru-RU"/>
        </w:rPr>
        <w:t>– из раскрывающегося списка указывается одно из следующих значений:</w:t>
      </w:r>
    </w:p>
    <w:p w:rsidR="00712AC0" w:rsidRPr="00641071" w:rsidRDefault="00712AC0" w:rsidP="007A0B60">
      <w:pPr>
        <w:pStyle w:val="a4"/>
        <w:numPr>
          <w:ilvl w:val="0"/>
          <w:numId w:val="6"/>
        </w:numPr>
        <w:spacing w:after="0"/>
        <w:ind w:left="1134"/>
        <w:contextualSpacing w:val="0"/>
        <w:jc w:val="both"/>
        <w:rPr>
          <w:rFonts w:ascii="Times New Roman" w:eastAsia="Times New Roman" w:hAnsi="Times New Roman"/>
          <w:color w:val="000000"/>
          <w:sz w:val="24"/>
          <w:szCs w:val="24"/>
          <w:lang w:eastAsia="ru-RU"/>
        </w:rPr>
      </w:pPr>
      <w:r w:rsidRPr="00641071">
        <w:rPr>
          <w:rFonts w:ascii="Times New Roman" w:eastAsia="Times New Roman" w:hAnsi="Times New Roman"/>
          <w:i/>
          <w:iCs/>
          <w:color w:val="000000"/>
          <w:sz w:val="24"/>
          <w:szCs w:val="24"/>
          <w:lang w:eastAsia="ru-RU"/>
        </w:rPr>
        <w:t xml:space="preserve">Все закупки </w:t>
      </w:r>
      <w:r w:rsidRPr="00641071">
        <w:rPr>
          <w:rFonts w:ascii="Times New Roman" w:eastAsia="Times New Roman" w:hAnsi="Times New Roman"/>
          <w:color w:val="000000"/>
          <w:sz w:val="24"/>
          <w:szCs w:val="24"/>
          <w:lang w:eastAsia="ru-RU"/>
        </w:rPr>
        <w:t>– при указании значения на данные отчета ограничения не накладываются;</w:t>
      </w:r>
    </w:p>
    <w:p w:rsidR="00712AC0" w:rsidRPr="00641071" w:rsidRDefault="00712AC0" w:rsidP="007A0B60">
      <w:pPr>
        <w:pStyle w:val="a4"/>
        <w:numPr>
          <w:ilvl w:val="0"/>
          <w:numId w:val="6"/>
        </w:numPr>
        <w:spacing w:after="0"/>
        <w:ind w:left="1134"/>
        <w:contextualSpacing w:val="0"/>
        <w:jc w:val="both"/>
        <w:rPr>
          <w:rFonts w:ascii="Times New Roman" w:eastAsia="Times New Roman" w:hAnsi="Times New Roman"/>
          <w:color w:val="000000"/>
          <w:sz w:val="24"/>
          <w:szCs w:val="24"/>
          <w:lang w:eastAsia="ru-RU"/>
        </w:rPr>
      </w:pPr>
      <w:r w:rsidRPr="00641071">
        <w:rPr>
          <w:rFonts w:ascii="Times New Roman" w:eastAsia="Times New Roman" w:hAnsi="Times New Roman"/>
          <w:i/>
          <w:iCs/>
          <w:color w:val="000000"/>
          <w:sz w:val="24"/>
          <w:szCs w:val="24"/>
          <w:lang w:eastAsia="ru-RU"/>
        </w:rPr>
        <w:t xml:space="preserve">Только закупки малого объема </w:t>
      </w:r>
      <w:r w:rsidRPr="00641071">
        <w:rPr>
          <w:rFonts w:ascii="Times New Roman" w:eastAsia="Times New Roman" w:hAnsi="Times New Roman"/>
          <w:color w:val="000000"/>
          <w:sz w:val="24"/>
          <w:szCs w:val="24"/>
          <w:lang w:eastAsia="ru-RU"/>
        </w:rPr>
        <w:t xml:space="preserve">– при указании значения в отчет выводятся данные </w:t>
      </w:r>
      <w:proofErr w:type="gramStart"/>
      <w:r w:rsidRPr="00641071">
        <w:rPr>
          <w:rFonts w:ascii="Times New Roman" w:eastAsia="Times New Roman" w:hAnsi="Times New Roman"/>
          <w:color w:val="000000"/>
          <w:sz w:val="24"/>
          <w:szCs w:val="24"/>
          <w:lang w:eastAsia="ru-RU"/>
        </w:rPr>
        <w:t>из</w:t>
      </w:r>
      <w:proofErr w:type="gramEnd"/>
      <w:r w:rsidRPr="00641071">
        <w:rPr>
          <w:rFonts w:ascii="Times New Roman" w:eastAsia="Times New Roman" w:hAnsi="Times New Roman"/>
          <w:color w:val="000000"/>
          <w:sz w:val="24"/>
          <w:szCs w:val="24"/>
          <w:lang w:eastAsia="ru-RU"/>
        </w:rPr>
        <w:t xml:space="preserve"> </w:t>
      </w:r>
      <w:proofErr w:type="gramStart"/>
      <w:r w:rsidRPr="00641071">
        <w:rPr>
          <w:rFonts w:ascii="Times New Roman" w:eastAsia="Times New Roman" w:hAnsi="Times New Roman"/>
          <w:color w:val="000000"/>
          <w:sz w:val="24"/>
          <w:szCs w:val="24"/>
          <w:lang w:eastAsia="ru-RU"/>
        </w:rPr>
        <w:t>ЭД</w:t>
      </w:r>
      <w:proofErr w:type="gramEnd"/>
      <w:r w:rsidRPr="00641071">
        <w:rPr>
          <w:rFonts w:ascii="Times New Roman" w:eastAsia="Times New Roman" w:hAnsi="Times New Roman"/>
          <w:color w:val="000000"/>
          <w:sz w:val="24"/>
          <w:szCs w:val="24"/>
          <w:lang w:eastAsia="ru-RU"/>
        </w:rPr>
        <w:t xml:space="preserve"> «Контракт» (с</w:t>
      </w:r>
      <w:r w:rsidR="00641071" w:rsidRPr="00641071">
        <w:rPr>
          <w:rFonts w:ascii="Times New Roman" w:eastAsia="Times New Roman" w:hAnsi="Times New Roman"/>
          <w:color w:val="000000"/>
          <w:sz w:val="24"/>
          <w:szCs w:val="24"/>
          <w:lang w:eastAsia="ru-RU"/>
        </w:rPr>
        <w:t xml:space="preserve"> </w:t>
      </w:r>
      <w:r w:rsidRPr="00641071">
        <w:rPr>
          <w:rFonts w:ascii="Times New Roman" w:eastAsia="Times New Roman" w:hAnsi="Times New Roman"/>
          <w:color w:val="000000"/>
          <w:sz w:val="24"/>
          <w:szCs w:val="24"/>
          <w:lang w:eastAsia="ru-RU"/>
        </w:rPr>
        <w:t xml:space="preserve">признаком </w:t>
      </w:r>
      <w:r w:rsidRPr="00641071">
        <w:rPr>
          <w:rFonts w:ascii="Times New Roman" w:eastAsia="Times New Roman" w:hAnsi="Times New Roman"/>
          <w:b/>
          <w:bCs/>
          <w:color w:val="000000"/>
          <w:sz w:val="24"/>
          <w:szCs w:val="24"/>
          <w:lang w:eastAsia="ru-RU"/>
        </w:rPr>
        <w:t>Закупка осуществляется на основании ст. 55, ч.2, п.п.14.1</w:t>
      </w:r>
      <w:r w:rsidRPr="00641071">
        <w:rPr>
          <w:rFonts w:ascii="Times New Roman" w:eastAsia="Times New Roman" w:hAnsi="Times New Roman"/>
          <w:color w:val="000000"/>
          <w:sz w:val="24"/>
          <w:szCs w:val="24"/>
          <w:lang w:eastAsia="ru-RU"/>
        </w:rPr>
        <w:t>), «Договор» (без контракта в</w:t>
      </w:r>
      <w:r w:rsidR="00641071" w:rsidRPr="00641071">
        <w:rPr>
          <w:rFonts w:ascii="Times New Roman" w:eastAsia="Times New Roman" w:hAnsi="Times New Roman"/>
          <w:color w:val="000000"/>
          <w:sz w:val="24"/>
          <w:szCs w:val="24"/>
          <w:lang w:eastAsia="ru-RU"/>
        </w:rPr>
        <w:t xml:space="preserve"> </w:t>
      </w:r>
      <w:r w:rsidRPr="00641071">
        <w:rPr>
          <w:rFonts w:ascii="Times New Roman" w:eastAsia="Times New Roman" w:hAnsi="Times New Roman"/>
          <w:color w:val="000000"/>
          <w:sz w:val="24"/>
          <w:szCs w:val="24"/>
          <w:lang w:eastAsia="ru-RU"/>
        </w:rPr>
        <w:t>цепочке родительских документов) и «Счет»;</w:t>
      </w:r>
    </w:p>
    <w:p w:rsidR="00712AC0" w:rsidRPr="00641071" w:rsidRDefault="00712AC0" w:rsidP="007A0B60">
      <w:pPr>
        <w:pStyle w:val="a4"/>
        <w:numPr>
          <w:ilvl w:val="0"/>
          <w:numId w:val="6"/>
        </w:numPr>
        <w:spacing w:after="0"/>
        <w:ind w:left="1134"/>
        <w:contextualSpacing w:val="0"/>
        <w:jc w:val="both"/>
        <w:rPr>
          <w:rFonts w:ascii="Times New Roman" w:eastAsia="Times New Roman" w:hAnsi="Times New Roman"/>
          <w:color w:val="000000"/>
          <w:sz w:val="24"/>
          <w:szCs w:val="24"/>
          <w:lang w:eastAsia="ru-RU"/>
        </w:rPr>
      </w:pPr>
      <w:r w:rsidRPr="00641071">
        <w:rPr>
          <w:rFonts w:ascii="Times New Roman" w:eastAsia="Times New Roman" w:hAnsi="Times New Roman"/>
          <w:i/>
          <w:iCs/>
          <w:color w:val="000000"/>
          <w:sz w:val="24"/>
          <w:szCs w:val="24"/>
          <w:lang w:eastAsia="ru-RU"/>
        </w:rPr>
        <w:t xml:space="preserve">Кроме закупок малого объема </w:t>
      </w:r>
      <w:r w:rsidRPr="00641071">
        <w:rPr>
          <w:rFonts w:ascii="Times New Roman" w:eastAsia="Times New Roman" w:hAnsi="Times New Roman"/>
          <w:color w:val="000000"/>
          <w:sz w:val="24"/>
          <w:szCs w:val="24"/>
          <w:lang w:eastAsia="ru-RU"/>
        </w:rPr>
        <w:t>– при указании значения в отчет выводятся данные, не удовлетворяющие</w:t>
      </w:r>
      <w:r w:rsidR="00641071" w:rsidRPr="00641071">
        <w:rPr>
          <w:rFonts w:ascii="Times New Roman" w:eastAsia="Times New Roman" w:hAnsi="Times New Roman"/>
          <w:color w:val="000000"/>
          <w:sz w:val="24"/>
          <w:szCs w:val="24"/>
          <w:lang w:eastAsia="ru-RU"/>
        </w:rPr>
        <w:t xml:space="preserve"> </w:t>
      </w:r>
      <w:r w:rsidRPr="00641071">
        <w:rPr>
          <w:rFonts w:ascii="Times New Roman" w:eastAsia="Times New Roman" w:hAnsi="Times New Roman"/>
          <w:color w:val="000000"/>
          <w:sz w:val="24"/>
          <w:szCs w:val="24"/>
          <w:lang w:eastAsia="ru-RU"/>
        </w:rPr>
        <w:t>условию отбора для значения</w:t>
      </w:r>
      <w:proofErr w:type="gramStart"/>
      <w:r w:rsidRPr="00641071">
        <w:rPr>
          <w:rFonts w:ascii="Times New Roman" w:eastAsia="Times New Roman" w:hAnsi="Times New Roman"/>
          <w:color w:val="000000"/>
          <w:sz w:val="24"/>
          <w:szCs w:val="24"/>
          <w:lang w:eastAsia="ru-RU"/>
        </w:rPr>
        <w:t xml:space="preserve"> </w:t>
      </w:r>
      <w:r w:rsidRPr="00641071">
        <w:rPr>
          <w:rFonts w:ascii="Times New Roman" w:eastAsia="Times New Roman" w:hAnsi="Times New Roman"/>
          <w:i/>
          <w:iCs/>
          <w:color w:val="000000"/>
          <w:sz w:val="24"/>
          <w:szCs w:val="24"/>
          <w:lang w:eastAsia="ru-RU"/>
        </w:rPr>
        <w:t>Т</w:t>
      </w:r>
      <w:proofErr w:type="gramEnd"/>
      <w:r w:rsidRPr="00641071">
        <w:rPr>
          <w:rFonts w:ascii="Times New Roman" w:eastAsia="Times New Roman" w:hAnsi="Times New Roman"/>
          <w:i/>
          <w:iCs/>
          <w:color w:val="000000"/>
          <w:sz w:val="24"/>
          <w:szCs w:val="24"/>
          <w:lang w:eastAsia="ru-RU"/>
        </w:rPr>
        <w:t>олько закупки малого объема</w:t>
      </w:r>
      <w:r w:rsidRPr="00641071">
        <w:rPr>
          <w:rFonts w:ascii="Times New Roman" w:eastAsia="Times New Roman" w:hAnsi="Times New Roman"/>
          <w:color w:val="000000"/>
          <w:sz w:val="24"/>
          <w:szCs w:val="24"/>
          <w:lang w:eastAsia="ru-RU"/>
        </w:rPr>
        <w:t>.</w:t>
      </w:r>
    </w:p>
    <w:p w:rsidR="00712AC0" w:rsidRPr="00712AC0" w:rsidRDefault="00712AC0" w:rsidP="004079BC">
      <w:pPr>
        <w:spacing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Закупки СМП/СОНО </w:t>
      </w:r>
      <w:r w:rsidRPr="00712AC0">
        <w:rPr>
          <w:rFonts w:ascii="Times New Roman" w:eastAsia="Times New Roman" w:hAnsi="Times New Roman"/>
          <w:color w:val="000000"/>
          <w:sz w:val="24"/>
          <w:szCs w:val="24"/>
          <w:lang w:eastAsia="ru-RU"/>
        </w:rPr>
        <w:t>– из раскрывающегося списка указывается одно из следующих значений:</w:t>
      </w:r>
    </w:p>
    <w:p w:rsidR="00712AC0" w:rsidRPr="00172D70" w:rsidRDefault="00712AC0" w:rsidP="007A0B60">
      <w:pPr>
        <w:pStyle w:val="a4"/>
        <w:numPr>
          <w:ilvl w:val="0"/>
          <w:numId w:val="7"/>
        </w:numPr>
        <w:spacing w:after="0"/>
        <w:ind w:left="1134"/>
        <w:contextualSpacing w:val="0"/>
        <w:jc w:val="both"/>
        <w:rPr>
          <w:rFonts w:ascii="Times New Roman" w:eastAsia="Times New Roman" w:hAnsi="Times New Roman"/>
          <w:color w:val="000000"/>
          <w:sz w:val="24"/>
          <w:szCs w:val="24"/>
          <w:lang w:eastAsia="ru-RU"/>
        </w:rPr>
      </w:pPr>
      <w:r w:rsidRPr="00172D70">
        <w:rPr>
          <w:rFonts w:ascii="Times New Roman" w:eastAsia="Times New Roman" w:hAnsi="Times New Roman"/>
          <w:i/>
          <w:iCs/>
          <w:color w:val="000000"/>
          <w:sz w:val="24"/>
          <w:szCs w:val="24"/>
          <w:lang w:eastAsia="ru-RU"/>
        </w:rPr>
        <w:t xml:space="preserve">Все закупки </w:t>
      </w:r>
      <w:r w:rsidRPr="00172D70">
        <w:rPr>
          <w:rFonts w:ascii="Times New Roman" w:eastAsia="Times New Roman" w:hAnsi="Times New Roman"/>
          <w:color w:val="000000"/>
          <w:sz w:val="24"/>
          <w:szCs w:val="24"/>
          <w:lang w:eastAsia="ru-RU"/>
        </w:rPr>
        <w:t>– при указании значения на данные отчета ограничения не накладываются;</w:t>
      </w:r>
    </w:p>
    <w:p w:rsidR="00712AC0" w:rsidRPr="00172D70" w:rsidRDefault="00712AC0" w:rsidP="007A0B60">
      <w:pPr>
        <w:pStyle w:val="a4"/>
        <w:numPr>
          <w:ilvl w:val="0"/>
          <w:numId w:val="7"/>
        </w:numPr>
        <w:spacing w:after="0"/>
        <w:ind w:left="1134"/>
        <w:contextualSpacing w:val="0"/>
        <w:jc w:val="both"/>
        <w:rPr>
          <w:rFonts w:ascii="Times New Roman" w:eastAsia="Times New Roman" w:hAnsi="Times New Roman"/>
          <w:color w:val="000000"/>
          <w:sz w:val="24"/>
          <w:szCs w:val="24"/>
          <w:lang w:eastAsia="ru-RU"/>
        </w:rPr>
      </w:pPr>
      <w:r w:rsidRPr="00172D70">
        <w:rPr>
          <w:rFonts w:ascii="Times New Roman" w:eastAsia="Times New Roman" w:hAnsi="Times New Roman"/>
          <w:i/>
          <w:iCs/>
          <w:color w:val="000000"/>
          <w:sz w:val="24"/>
          <w:szCs w:val="24"/>
          <w:lang w:eastAsia="ru-RU"/>
        </w:rPr>
        <w:t xml:space="preserve">Только </w:t>
      </w:r>
      <w:proofErr w:type="gramStart"/>
      <w:r w:rsidRPr="00172D70">
        <w:rPr>
          <w:rFonts w:ascii="Times New Roman" w:eastAsia="Times New Roman" w:hAnsi="Times New Roman"/>
          <w:i/>
          <w:iCs/>
          <w:color w:val="000000"/>
          <w:sz w:val="24"/>
          <w:szCs w:val="24"/>
          <w:lang w:eastAsia="ru-RU"/>
        </w:rPr>
        <w:t>закупки</w:t>
      </w:r>
      <w:proofErr w:type="gramEnd"/>
      <w:r w:rsidRPr="00172D70">
        <w:rPr>
          <w:rFonts w:ascii="Times New Roman" w:eastAsia="Times New Roman" w:hAnsi="Times New Roman"/>
          <w:i/>
          <w:iCs/>
          <w:color w:val="000000"/>
          <w:sz w:val="24"/>
          <w:szCs w:val="24"/>
          <w:lang w:eastAsia="ru-RU"/>
        </w:rPr>
        <w:t xml:space="preserve"> размещенные у СМП/СОНО </w:t>
      </w:r>
      <w:r w:rsidRPr="00172D70">
        <w:rPr>
          <w:rFonts w:ascii="Times New Roman" w:eastAsia="Times New Roman" w:hAnsi="Times New Roman"/>
          <w:color w:val="000000"/>
          <w:sz w:val="24"/>
          <w:szCs w:val="24"/>
          <w:lang w:eastAsia="ru-RU"/>
        </w:rPr>
        <w:t>– при указании значения в отчет выводятся данные из ЭД</w:t>
      </w:r>
      <w:r w:rsidR="00172D70" w:rsidRPr="00172D70">
        <w:rPr>
          <w:rFonts w:ascii="Times New Roman" w:eastAsia="Times New Roman" w:hAnsi="Times New Roman"/>
          <w:color w:val="000000"/>
          <w:sz w:val="24"/>
          <w:szCs w:val="24"/>
          <w:lang w:eastAsia="ru-RU"/>
        </w:rPr>
        <w:t xml:space="preserve"> Решение и </w:t>
      </w:r>
      <w:r w:rsidRPr="00172D70">
        <w:rPr>
          <w:rFonts w:ascii="Times New Roman" w:eastAsia="Times New Roman" w:hAnsi="Times New Roman"/>
          <w:color w:val="000000"/>
          <w:sz w:val="24"/>
          <w:szCs w:val="24"/>
          <w:lang w:eastAsia="ru-RU"/>
        </w:rPr>
        <w:t>Контракт,</w:t>
      </w:r>
      <w:r w:rsidR="00172D70" w:rsidRPr="00172D70">
        <w:rPr>
          <w:rFonts w:ascii="Times New Roman" w:eastAsia="Times New Roman" w:hAnsi="Times New Roman"/>
          <w:color w:val="000000"/>
          <w:sz w:val="24"/>
          <w:szCs w:val="24"/>
          <w:lang w:eastAsia="ru-RU"/>
        </w:rPr>
        <w:t xml:space="preserve"> </w:t>
      </w:r>
      <w:r w:rsidRPr="00172D70">
        <w:rPr>
          <w:rFonts w:ascii="Times New Roman" w:eastAsia="Times New Roman" w:hAnsi="Times New Roman"/>
          <w:color w:val="000000"/>
          <w:sz w:val="24"/>
          <w:szCs w:val="24"/>
          <w:lang w:eastAsia="ru-RU"/>
        </w:rPr>
        <w:t xml:space="preserve">для которых активирован признак </w:t>
      </w:r>
      <w:r w:rsidRPr="00172D70">
        <w:rPr>
          <w:rFonts w:ascii="Times New Roman" w:eastAsia="Times New Roman" w:hAnsi="Times New Roman"/>
          <w:b/>
          <w:bCs/>
          <w:color w:val="000000"/>
          <w:sz w:val="24"/>
          <w:szCs w:val="24"/>
          <w:lang w:eastAsia="ru-RU"/>
        </w:rPr>
        <w:t>размещение среди СМП/СОНО</w:t>
      </w:r>
      <w:r w:rsidRPr="00172D70">
        <w:rPr>
          <w:rFonts w:ascii="Times New Roman" w:eastAsia="Times New Roman" w:hAnsi="Times New Roman"/>
          <w:color w:val="000000"/>
          <w:sz w:val="24"/>
          <w:szCs w:val="24"/>
          <w:lang w:eastAsia="ru-RU"/>
        </w:rPr>
        <w:t>;</w:t>
      </w:r>
    </w:p>
    <w:p w:rsidR="00712AC0" w:rsidRPr="00172D70" w:rsidRDefault="00712AC0" w:rsidP="007A0B60">
      <w:pPr>
        <w:pStyle w:val="a4"/>
        <w:numPr>
          <w:ilvl w:val="0"/>
          <w:numId w:val="7"/>
        </w:numPr>
        <w:spacing w:after="0"/>
        <w:ind w:left="1134"/>
        <w:contextualSpacing w:val="0"/>
        <w:jc w:val="both"/>
        <w:rPr>
          <w:rFonts w:ascii="Times New Roman" w:eastAsia="Times New Roman" w:hAnsi="Times New Roman"/>
          <w:color w:val="000000"/>
          <w:sz w:val="24"/>
          <w:szCs w:val="24"/>
          <w:lang w:eastAsia="ru-RU"/>
        </w:rPr>
      </w:pPr>
      <w:r w:rsidRPr="00172D70">
        <w:rPr>
          <w:rFonts w:ascii="Times New Roman" w:eastAsia="Times New Roman" w:hAnsi="Times New Roman"/>
          <w:i/>
          <w:iCs/>
          <w:color w:val="000000"/>
          <w:sz w:val="24"/>
          <w:szCs w:val="24"/>
          <w:lang w:eastAsia="ru-RU"/>
        </w:rPr>
        <w:t xml:space="preserve">Кроме </w:t>
      </w:r>
      <w:proofErr w:type="gramStart"/>
      <w:r w:rsidRPr="00172D70">
        <w:rPr>
          <w:rFonts w:ascii="Times New Roman" w:eastAsia="Times New Roman" w:hAnsi="Times New Roman"/>
          <w:i/>
          <w:iCs/>
          <w:color w:val="000000"/>
          <w:sz w:val="24"/>
          <w:szCs w:val="24"/>
          <w:lang w:eastAsia="ru-RU"/>
        </w:rPr>
        <w:t>закупок</w:t>
      </w:r>
      <w:proofErr w:type="gramEnd"/>
      <w:r w:rsidRPr="00172D70">
        <w:rPr>
          <w:rFonts w:ascii="Times New Roman" w:eastAsia="Times New Roman" w:hAnsi="Times New Roman"/>
          <w:i/>
          <w:iCs/>
          <w:color w:val="000000"/>
          <w:sz w:val="24"/>
          <w:szCs w:val="24"/>
          <w:lang w:eastAsia="ru-RU"/>
        </w:rPr>
        <w:t xml:space="preserve"> размещенных у СМП/СОНО </w:t>
      </w:r>
      <w:r w:rsidRPr="00172D70">
        <w:rPr>
          <w:rFonts w:ascii="Times New Roman" w:eastAsia="Times New Roman" w:hAnsi="Times New Roman"/>
          <w:color w:val="000000"/>
          <w:sz w:val="24"/>
          <w:szCs w:val="24"/>
          <w:lang w:eastAsia="ru-RU"/>
        </w:rPr>
        <w:t>– при указании значения в отчет выводятся данные из</w:t>
      </w:r>
      <w:r w:rsidR="00172D70" w:rsidRPr="00172D70">
        <w:rPr>
          <w:rFonts w:ascii="Times New Roman" w:eastAsia="Times New Roman" w:hAnsi="Times New Roman"/>
          <w:color w:val="000000"/>
          <w:sz w:val="24"/>
          <w:szCs w:val="24"/>
          <w:lang w:eastAsia="ru-RU"/>
        </w:rPr>
        <w:t xml:space="preserve"> </w:t>
      </w:r>
      <w:r w:rsidRPr="00172D70">
        <w:rPr>
          <w:rFonts w:ascii="Times New Roman" w:eastAsia="Times New Roman" w:hAnsi="Times New Roman"/>
          <w:color w:val="000000"/>
          <w:sz w:val="24"/>
          <w:szCs w:val="24"/>
          <w:lang w:eastAsia="ru-RU"/>
        </w:rPr>
        <w:t xml:space="preserve">вышеперечисленных документов (лотов), для которых признак </w:t>
      </w:r>
      <w:r w:rsidRPr="00172D70">
        <w:rPr>
          <w:rFonts w:ascii="Times New Roman" w:eastAsia="Times New Roman" w:hAnsi="Times New Roman"/>
          <w:b/>
          <w:bCs/>
          <w:color w:val="000000"/>
          <w:sz w:val="24"/>
          <w:szCs w:val="24"/>
          <w:lang w:eastAsia="ru-RU"/>
        </w:rPr>
        <w:t xml:space="preserve">размещение среди СМП/СОНО </w:t>
      </w:r>
      <w:r w:rsidRPr="00172D70">
        <w:rPr>
          <w:rFonts w:ascii="Times New Roman" w:eastAsia="Times New Roman" w:hAnsi="Times New Roman"/>
          <w:color w:val="000000"/>
          <w:sz w:val="24"/>
          <w:szCs w:val="24"/>
          <w:lang w:eastAsia="ru-RU"/>
        </w:rPr>
        <w:t>не</w:t>
      </w:r>
      <w:r w:rsidR="00172D70" w:rsidRPr="00172D70">
        <w:rPr>
          <w:rFonts w:ascii="Times New Roman" w:eastAsia="Times New Roman" w:hAnsi="Times New Roman"/>
          <w:color w:val="000000"/>
          <w:sz w:val="24"/>
          <w:szCs w:val="24"/>
          <w:lang w:eastAsia="ru-RU"/>
        </w:rPr>
        <w:t xml:space="preserve"> </w:t>
      </w:r>
      <w:r w:rsidRPr="00172D70">
        <w:rPr>
          <w:rFonts w:ascii="Times New Roman" w:eastAsia="Times New Roman" w:hAnsi="Times New Roman"/>
          <w:color w:val="000000"/>
          <w:sz w:val="24"/>
          <w:szCs w:val="24"/>
          <w:lang w:eastAsia="ru-RU"/>
        </w:rPr>
        <w:t>активирован.</w:t>
      </w:r>
    </w:p>
    <w:p w:rsidR="00712AC0" w:rsidRPr="00712AC0" w:rsidRDefault="00712AC0" w:rsidP="004079BC">
      <w:pPr>
        <w:spacing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Статус решения </w:t>
      </w:r>
      <w:r w:rsidRPr="00712AC0">
        <w:rPr>
          <w:rFonts w:ascii="Times New Roman" w:eastAsia="Times New Roman" w:hAnsi="Times New Roman"/>
          <w:color w:val="000000"/>
          <w:sz w:val="24"/>
          <w:szCs w:val="24"/>
          <w:lang w:eastAsia="ru-RU"/>
        </w:rPr>
        <w:t xml:space="preserve">– указывается статус документа, выбор значения осуществляется из справочника </w:t>
      </w:r>
      <w:r w:rsidRPr="00712AC0">
        <w:rPr>
          <w:rFonts w:ascii="Times New Roman" w:eastAsia="Times New Roman" w:hAnsi="Times New Roman"/>
          <w:i/>
          <w:iCs/>
          <w:color w:val="000000"/>
          <w:sz w:val="24"/>
          <w:szCs w:val="24"/>
          <w:lang w:eastAsia="ru-RU"/>
        </w:rPr>
        <w:t>Статусы</w:t>
      </w:r>
      <w:r w:rsidR="00172D70">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i/>
          <w:iCs/>
          <w:color w:val="000000"/>
          <w:sz w:val="24"/>
          <w:szCs w:val="24"/>
          <w:lang w:eastAsia="ru-RU"/>
        </w:rPr>
        <w:t>документов</w:t>
      </w:r>
      <w:r w:rsidRPr="00712AC0">
        <w:rPr>
          <w:rFonts w:ascii="Times New Roman" w:eastAsia="Times New Roman" w:hAnsi="Times New Roman"/>
          <w:color w:val="000000"/>
          <w:sz w:val="24"/>
          <w:szCs w:val="24"/>
          <w:lang w:eastAsia="ru-RU"/>
        </w:rPr>
        <w:t>. 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Профиль </w:t>
      </w:r>
      <w:r w:rsidRPr="00712AC0">
        <w:rPr>
          <w:rFonts w:ascii="Times New Roman" w:eastAsia="Times New Roman" w:hAnsi="Times New Roman"/>
          <w:color w:val="000000"/>
          <w:sz w:val="24"/>
          <w:szCs w:val="24"/>
          <w:lang w:eastAsia="ru-RU"/>
        </w:rPr>
        <w:t>– указывается профиль фильтрации формы настроек отчета. Поле позволяет сохранить и</w:t>
      </w:r>
      <w:r w:rsidR="00172D70">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использовать в дальнейшем значения полей фильтра. Для сохранения профиля используется кнопка (</w:t>
      </w:r>
      <w:r w:rsidRPr="00712AC0">
        <w:rPr>
          <w:rFonts w:ascii="Times New Roman" w:eastAsia="Times New Roman" w:hAnsi="Times New Roman"/>
          <w:b/>
          <w:bCs/>
          <w:color w:val="000000"/>
          <w:sz w:val="24"/>
          <w:szCs w:val="24"/>
          <w:lang w:eastAsia="ru-RU"/>
        </w:rPr>
        <w:t>Сохранить профиль</w:t>
      </w:r>
      <w:r w:rsidRPr="00712AC0">
        <w:rPr>
          <w:rFonts w:ascii="Times New Roman" w:eastAsia="Times New Roman" w:hAnsi="Times New Roman"/>
          <w:color w:val="000000"/>
          <w:sz w:val="24"/>
          <w:szCs w:val="24"/>
          <w:lang w:eastAsia="ru-RU"/>
        </w:rPr>
        <w:t>), для удаления профиля используется кнопка (</w:t>
      </w:r>
      <w:r w:rsidRPr="00712AC0">
        <w:rPr>
          <w:rFonts w:ascii="Times New Roman" w:eastAsia="Times New Roman" w:hAnsi="Times New Roman"/>
          <w:b/>
          <w:bCs/>
          <w:color w:val="000000"/>
          <w:sz w:val="24"/>
          <w:szCs w:val="24"/>
          <w:lang w:eastAsia="ru-RU"/>
        </w:rPr>
        <w:t>Удалить профиль</w:t>
      </w:r>
      <w:r w:rsidRPr="00712AC0">
        <w:rPr>
          <w:rFonts w:ascii="Times New Roman" w:eastAsia="Times New Roman" w:hAnsi="Times New Roman"/>
          <w:color w:val="000000"/>
          <w:sz w:val="24"/>
          <w:szCs w:val="24"/>
          <w:lang w:eastAsia="ru-RU"/>
        </w:rPr>
        <w:t>).</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Способ определения поставщика (подрядчика, исполнителя) </w:t>
      </w:r>
      <w:r w:rsidRPr="00712AC0">
        <w:rPr>
          <w:rFonts w:ascii="Times New Roman" w:eastAsia="Times New Roman" w:hAnsi="Times New Roman"/>
          <w:color w:val="000000"/>
          <w:sz w:val="24"/>
          <w:szCs w:val="24"/>
          <w:lang w:eastAsia="ru-RU"/>
        </w:rPr>
        <w:t>– указывается способ определения</w:t>
      </w:r>
      <w:r w:rsidR="00F2256D">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поставщика, выбор значения осуществляется из справочника </w:t>
      </w:r>
      <w:r w:rsidRPr="00712AC0">
        <w:rPr>
          <w:rFonts w:ascii="Times New Roman" w:eastAsia="Times New Roman" w:hAnsi="Times New Roman"/>
          <w:i/>
          <w:iCs/>
          <w:color w:val="000000"/>
          <w:sz w:val="24"/>
          <w:szCs w:val="24"/>
          <w:lang w:eastAsia="ru-RU"/>
        </w:rPr>
        <w:t>Способы определения поставщика</w:t>
      </w:r>
      <w:r w:rsidR="00F2256D">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i/>
          <w:iCs/>
          <w:color w:val="000000"/>
          <w:sz w:val="24"/>
          <w:szCs w:val="24"/>
          <w:lang w:eastAsia="ru-RU"/>
        </w:rPr>
        <w:t>(подрядчика, исполнителя)</w:t>
      </w:r>
      <w:r w:rsidRPr="00712AC0">
        <w:rPr>
          <w:rFonts w:ascii="Times New Roman" w:eastAsia="Times New Roman" w:hAnsi="Times New Roman"/>
          <w:color w:val="000000"/>
          <w:sz w:val="24"/>
          <w:szCs w:val="24"/>
          <w:lang w:eastAsia="ru-RU"/>
        </w:rPr>
        <w:t xml:space="preserve">. В отчет выводятся 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00F2256D">
        <w:rPr>
          <w:rFonts w:ascii="Times New Roman" w:eastAsia="Times New Roman" w:hAnsi="Times New Roman"/>
          <w:color w:val="000000"/>
          <w:sz w:val="24"/>
          <w:szCs w:val="24"/>
          <w:lang w:eastAsia="ru-RU"/>
        </w:rPr>
        <w:t xml:space="preserve"> </w:t>
      </w:r>
      <w:r w:rsidRPr="00F01D1B">
        <w:rPr>
          <w:rFonts w:ascii="Times New Roman" w:eastAsia="Times New Roman" w:hAnsi="Times New Roman"/>
          <w:color w:val="000000"/>
          <w:sz w:val="24"/>
          <w:szCs w:val="24"/>
          <w:lang w:eastAsia="ru-RU"/>
        </w:rPr>
        <w:t>Решение</w:t>
      </w:r>
      <w:r w:rsidR="00F01D1B">
        <w:rPr>
          <w:rFonts w:ascii="Times New Roman" w:eastAsia="Times New Roman" w:hAnsi="Times New Roman"/>
          <w:color w:val="000000"/>
          <w:sz w:val="24"/>
          <w:szCs w:val="24"/>
          <w:lang w:eastAsia="ru-RU"/>
        </w:rPr>
        <w:t>,</w:t>
      </w:r>
      <w:r w:rsidRPr="00F01D1B">
        <w:rPr>
          <w:rFonts w:ascii="Times New Roman" w:eastAsia="Times New Roman" w:hAnsi="Times New Roman"/>
          <w:color w:val="000000"/>
          <w:sz w:val="24"/>
          <w:szCs w:val="24"/>
          <w:lang w:eastAsia="ru-RU"/>
        </w:rPr>
        <w:t xml:space="preserve"> </w:t>
      </w:r>
      <w:r w:rsidR="00F01D1B">
        <w:rPr>
          <w:rFonts w:ascii="Times New Roman" w:eastAsia="Times New Roman" w:hAnsi="Times New Roman"/>
          <w:color w:val="000000"/>
          <w:sz w:val="24"/>
          <w:szCs w:val="24"/>
          <w:lang w:eastAsia="ru-RU"/>
        </w:rPr>
        <w:t>ЭД</w:t>
      </w:r>
      <w:r w:rsidR="00F2256D" w:rsidRPr="00F01D1B">
        <w:rPr>
          <w:rFonts w:ascii="Times New Roman" w:eastAsia="Times New Roman" w:hAnsi="Times New Roman"/>
          <w:color w:val="000000"/>
          <w:sz w:val="24"/>
          <w:szCs w:val="24"/>
          <w:lang w:eastAsia="ru-RU"/>
        </w:rPr>
        <w:t xml:space="preserve"> </w:t>
      </w:r>
      <w:r w:rsidRPr="00F01D1B">
        <w:rPr>
          <w:rFonts w:ascii="Times New Roman" w:eastAsia="Times New Roman" w:hAnsi="Times New Roman"/>
          <w:color w:val="000000"/>
          <w:sz w:val="24"/>
          <w:szCs w:val="24"/>
          <w:lang w:eastAsia="ru-RU"/>
        </w:rPr>
        <w:t>Контракт</w:t>
      </w:r>
      <w:r w:rsidR="00F01D1B">
        <w:rPr>
          <w:rFonts w:ascii="Times New Roman" w:eastAsia="Times New Roman" w:hAnsi="Times New Roman"/>
          <w:color w:val="000000"/>
          <w:sz w:val="24"/>
          <w:szCs w:val="24"/>
          <w:lang w:eastAsia="ru-RU"/>
        </w:rPr>
        <w:t xml:space="preserve">; ЭД </w:t>
      </w:r>
      <w:r w:rsidR="00F01D1B" w:rsidRPr="00F01D1B">
        <w:rPr>
          <w:rFonts w:ascii="Times New Roman" w:eastAsia="Times New Roman" w:hAnsi="Times New Roman"/>
          <w:bCs/>
          <w:color w:val="000000"/>
          <w:sz w:val="24"/>
          <w:szCs w:val="24"/>
          <w:lang w:eastAsia="ru-RU"/>
        </w:rPr>
        <w:t>Договор без контракта в цепочке родительских документов и если в фильтре указан</w:t>
      </w:r>
      <w:r w:rsidR="00A4046F">
        <w:rPr>
          <w:rFonts w:ascii="Times New Roman" w:eastAsia="Times New Roman" w:hAnsi="Times New Roman"/>
          <w:bCs/>
          <w:color w:val="000000"/>
          <w:sz w:val="24"/>
          <w:szCs w:val="24"/>
          <w:lang w:eastAsia="ru-RU"/>
        </w:rPr>
        <w:t xml:space="preserve"> </w:t>
      </w:r>
      <w:r w:rsidR="00F01D1B" w:rsidRPr="00F01D1B">
        <w:rPr>
          <w:rFonts w:ascii="Times New Roman" w:eastAsia="Times New Roman" w:hAnsi="Times New Roman"/>
          <w:bCs/>
          <w:color w:val="000000"/>
          <w:sz w:val="24"/>
          <w:szCs w:val="24"/>
          <w:lang w:eastAsia="ru-RU"/>
        </w:rPr>
        <w:t>способ</w:t>
      </w:r>
      <w:r w:rsidR="00F01D1B">
        <w:rPr>
          <w:rFonts w:ascii="Times New Roman" w:eastAsia="Times New Roman" w:hAnsi="Times New Roman"/>
          <w:bCs/>
          <w:color w:val="000000"/>
          <w:sz w:val="24"/>
          <w:szCs w:val="24"/>
          <w:lang w:eastAsia="ru-RU"/>
        </w:rPr>
        <w:t xml:space="preserve"> </w:t>
      </w:r>
      <w:r w:rsidR="00F01D1B" w:rsidRPr="00F01D1B">
        <w:rPr>
          <w:rFonts w:ascii="Times New Roman" w:eastAsia="Times New Roman" w:hAnsi="Times New Roman"/>
          <w:bCs/>
          <w:color w:val="000000"/>
          <w:sz w:val="24"/>
          <w:szCs w:val="24"/>
          <w:lang w:eastAsia="ru-RU"/>
        </w:rPr>
        <w:t>определения поставщика Закупка у единственного поставщика (исполнителя, подрядчика);</w:t>
      </w:r>
      <w:r w:rsidR="00F01D1B">
        <w:rPr>
          <w:rFonts w:ascii="Times New Roman" w:eastAsia="Times New Roman" w:hAnsi="Times New Roman"/>
          <w:bCs/>
          <w:color w:val="000000"/>
          <w:sz w:val="24"/>
          <w:szCs w:val="24"/>
          <w:lang w:eastAsia="ru-RU"/>
        </w:rPr>
        <w:t xml:space="preserve"> ЭД </w:t>
      </w:r>
      <w:r w:rsidRPr="00712AC0">
        <w:rPr>
          <w:rFonts w:ascii="Times New Roman" w:eastAsia="Times New Roman" w:hAnsi="Times New Roman"/>
          <w:color w:val="000000"/>
          <w:sz w:val="24"/>
          <w:szCs w:val="24"/>
          <w:lang w:eastAsia="ru-RU"/>
        </w:rPr>
        <w:t xml:space="preserve">Счет, если в фильтре указан способ определения поставщика </w:t>
      </w:r>
      <w:r w:rsidRPr="00712AC0">
        <w:rPr>
          <w:rFonts w:ascii="Times New Roman" w:eastAsia="Times New Roman" w:hAnsi="Times New Roman"/>
          <w:i/>
          <w:iCs/>
          <w:color w:val="000000"/>
          <w:sz w:val="24"/>
          <w:szCs w:val="24"/>
          <w:lang w:eastAsia="ru-RU"/>
        </w:rPr>
        <w:t>Закупка у единственного поставщика</w:t>
      </w:r>
      <w:r w:rsidR="00F01D1B">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i/>
          <w:iCs/>
          <w:color w:val="000000"/>
          <w:sz w:val="24"/>
          <w:szCs w:val="24"/>
          <w:lang w:eastAsia="ru-RU"/>
        </w:rPr>
        <w:t>(исполнителя, подрядчика)</w:t>
      </w:r>
      <w:r w:rsidRPr="00712AC0">
        <w:rPr>
          <w:rFonts w:ascii="Times New Roman" w:eastAsia="Times New Roman" w:hAnsi="Times New Roman"/>
          <w:color w:val="000000"/>
          <w:sz w:val="24"/>
          <w:szCs w:val="24"/>
          <w:lang w:eastAsia="ru-RU"/>
        </w:rPr>
        <w:t>,</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способ </w:t>
      </w:r>
      <w:proofErr w:type="gramStart"/>
      <w:r w:rsidRPr="00712AC0">
        <w:rPr>
          <w:rFonts w:ascii="Times New Roman" w:eastAsia="Times New Roman" w:hAnsi="Times New Roman"/>
          <w:color w:val="000000"/>
          <w:sz w:val="24"/>
          <w:szCs w:val="24"/>
          <w:lang w:eastAsia="ru-RU"/>
        </w:rPr>
        <w:t>определения</w:t>
      </w:r>
      <w:proofErr w:type="gramEnd"/>
      <w:r w:rsidRPr="00712AC0">
        <w:rPr>
          <w:rFonts w:ascii="Times New Roman" w:eastAsia="Times New Roman" w:hAnsi="Times New Roman"/>
          <w:color w:val="000000"/>
          <w:sz w:val="24"/>
          <w:szCs w:val="24"/>
          <w:lang w:eastAsia="ru-RU"/>
        </w:rPr>
        <w:t xml:space="preserve"> поставщика </w:t>
      </w:r>
      <w:proofErr w:type="gramStart"/>
      <w:r w:rsidRPr="00712AC0">
        <w:rPr>
          <w:rFonts w:ascii="Times New Roman" w:eastAsia="Times New Roman" w:hAnsi="Times New Roman"/>
          <w:color w:val="000000"/>
          <w:sz w:val="24"/>
          <w:szCs w:val="24"/>
          <w:lang w:eastAsia="ru-RU"/>
        </w:rPr>
        <w:t>которых</w:t>
      </w:r>
      <w:proofErr w:type="gramEnd"/>
      <w:r w:rsidRPr="00712AC0">
        <w:rPr>
          <w:rFonts w:ascii="Times New Roman" w:eastAsia="Times New Roman" w:hAnsi="Times New Roman"/>
          <w:color w:val="000000"/>
          <w:sz w:val="24"/>
          <w:szCs w:val="24"/>
          <w:lang w:eastAsia="ru-RU"/>
        </w:rPr>
        <w:t xml:space="preserve"> совпадает хотя бы с одним способом определения поставщика,</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указанным в фильтре. Необязательно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Заказчик </w:t>
      </w:r>
      <w:r w:rsidRPr="00712AC0">
        <w:rPr>
          <w:rFonts w:ascii="Times New Roman" w:eastAsia="Times New Roman" w:hAnsi="Times New Roman"/>
          <w:color w:val="000000"/>
          <w:sz w:val="24"/>
          <w:szCs w:val="24"/>
          <w:lang w:eastAsia="ru-RU"/>
        </w:rPr>
        <w:t>– указывается краткое наименование заказчика проведения процедуры закупки, выбор значения</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осуществляется из справочника </w:t>
      </w:r>
      <w:r w:rsidRPr="00712AC0">
        <w:rPr>
          <w:rFonts w:ascii="Times New Roman" w:eastAsia="Times New Roman" w:hAnsi="Times New Roman"/>
          <w:i/>
          <w:iCs/>
          <w:color w:val="000000"/>
          <w:sz w:val="24"/>
          <w:szCs w:val="24"/>
          <w:lang w:eastAsia="ru-RU"/>
        </w:rPr>
        <w:t>Организации</w:t>
      </w:r>
      <w:r w:rsidRPr="00712AC0">
        <w:rPr>
          <w:rFonts w:ascii="Times New Roman" w:eastAsia="Times New Roman" w:hAnsi="Times New Roman"/>
          <w:color w:val="000000"/>
          <w:sz w:val="24"/>
          <w:szCs w:val="24"/>
          <w:lang w:eastAsia="ru-RU"/>
        </w:rPr>
        <w:t xml:space="preserve">. Для выбора доступны </w:t>
      </w:r>
      <w:r w:rsidRPr="00712AC0">
        <w:rPr>
          <w:rFonts w:ascii="Times New Roman" w:eastAsia="Times New Roman" w:hAnsi="Times New Roman"/>
          <w:color w:val="000000"/>
          <w:sz w:val="24"/>
          <w:szCs w:val="24"/>
          <w:lang w:eastAsia="ru-RU"/>
        </w:rPr>
        <w:lastRenderedPageBreak/>
        <w:t>организации, обладающие ролями:</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i/>
          <w:iCs/>
          <w:color w:val="000000"/>
          <w:sz w:val="24"/>
          <w:szCs w:val="24"/>
          <w:lang w:eastAsia="ru-RU"/>
        </w:rPr>
        <w:t>Заказчик</w:t>
      </w:r>
      <w:r w:rsidRPr="00712AC0">
        <w:rPr>
          <w:rFonts w:ascii="Times New Roman" w:eastAsia="Times New Roman" w:hAnsi="Times New Roman"/>
          <w:color w:val="000000"/>
          <w:sz w:val="24"/>
          <w:szCs w:val="24"/>
          <w:lang w:eastAsia="ru-RU"/>
        </w:rPr>
        <w:t xml:space="preserve">, </w:t>
      </w:r>
      <w:r w:rsidRPr="00712AC0">
        <w:rPr>
          <w:rFonts w:ascii="Times New Roman" w:eastAsia="Times New Roman" w:hAnsi="Times New Roman"/>
          <w:i/>
          <w:iCs/>
          <w:color w:val="000000"/>
          <w:sz w:val="24"/>
          <w:szCs w:val="24"/>
          <w:lang w:eastAsia="ru-RU"/>
        </w:rPr>
        <w:t>Распорядитель</w:t>
      </w:r>
      <w:r w:rsidRPr="00712AC0">
        <w:rPr>
          <w:rFonts w:ascii="Times New Roman" w:eastAsia="Times New Roman" w:hAnsi="Times New Roman"/>
          <w:color w:val="000000"/>
          <w:sz w:val="24"/>
          <w:szCs w:val="24"/>
          <w:lang w:eastAsia="ru-RU"/>
        </w:rPr>
        <w:t xml:space="preserve">, </w:t>
      </w:r>
      <w:r w:rsidRPr="00712AC0">
        <w:rPr>
          <w:rFonts w:ascii="Times New Roman" w:eastAsia="Times New Roman" w:hAnsi="Times New Roman"/>
          <w:i/>
          <w:iCs/>
          <w:color w:val="000000"/>
          <w:sz w:val="24"/>
          <w:szCs w:val="24"/>
          <w:lang w:eastAsia="ru-RU"/>
        </w:rPr>
        <w:t>Уполномоченный орган</w:t>
      </w:r>
      <w:r w:rsidRPr="00712AC0">
        <w:rPr>
          <w:rFonts w:ascii="Times New Roman" w:eastAsia="Times New Roman" w:hAnsi="Times New Roman"/>
          <w:color w:val="000000"/>
          <w:sz w:val="24"/>
          <w:szCs w:val="24"/>
          <w:lang w:eastAsia="ru-RU"/>
        </w:rPr>
        <w:t xml:space="preserve">, </w:t>
      </w:r>
      <w:proofErr w:type="spellStart"/>
      <w:r w:rsidRPr="00712AC0">
        <w:rPr>
          <w:rFonts w:ascii="Times New Roman" w:eastAsia="Times New Roman" w:hAnsi="Times New Roman"/>
          <w:i/>
          <w:iCs/>
          <w:color w:val="000000"/>
          <w:sz w:val="24"/>
          <w:szCs w:val="24"/>
          <w:lang w:eastAsia="ru-RU"/>
        </w:rPr>
        <w:t>Финорган</w:t>
      </w:r>
      <w:proofErr w:type="spellEnd"/>
      <w:r w:rsidRPr="00712AC0">
        <w:rPr>
          <w:rFonts w:ascii="Times New Roman" w:eastAsia="Times New Roman" w:hAnsi="Times New Roman"/>
          <w:color w:val="000000"/>
          <w:sz w:val="24"/>
          <w:szCs w:val="24"/>
          <w:lang w:eastAsia="ru-RU"/>
        </w:rPr>
        <w:t xml:space="preserve">. Для выбора </w:t>
      </w:r>
      <w:proofErr w:type="gramStart"/>
      <w:r w:rsidRPr="00712AC0">
        <w:rPr>
          <w:rFonts w:ascii="Times New Roman" w:eastAsia="Times New Roman" w:hAnsi="Times New Roman"/>
          <w:color w:val="000000"/>
          <w:sz w:val="24"/>
          <w:szCs w:val="24"/>
          <w:lang w:eastAsia="ru-RU"/>
        </w:rPr>
        <w:t>доступны</w:t>
      </w:r>
      <w:proofErr w:type="gramEnd"/>
      <w:r w:rsidRPr="00712AC0">
        <w:rPr>
          <w:rFonts w:ascii="Times New Roman" w:eastAsia="Times New Roman" w:hAnsi="Times New Roman"/>
          <w:color w:val="000000"/>
          <w:sz w:val="24"/>
          <w:szCs w:val="24"/>
          <w:lang w:eastAsia="ru-RU"/>
        </w:rPr>
        <w:t>:</w:t>
      </w:r>
    </w:p>
    <w:p w:rsidR="00712AC0" w:rsidRPr="00F01D1B" w:rsidRDefault="00712AC0" w:rsidP="007A0B60">
      <w:pPr>
        <w:pStyle w:val="a4"/>
        <w:numPr>
          <w:ilvl w:val="0"/>
          <w:numId w:val="8"/>
        </w:numPr>
        <w:spacing w:after="0"/>
        <w:ind w:left="1134"/>
        <w:contextualSpacing w:val="0"/>
        <w:jc w:val="both"/>
        <w:rPr>
          <w:rFonts w:ascii="Times New Roman" w:eastAsia="Times New Roman" w:hAnsi="Times New Roman"/>
          <w:color w:val="000000"/>
          <w:sz w:val="24"/>
          <w:szCs w:val="24"/>
          <w:lang w:eastAsia="ru-RU"/>
        </w:rPr>
      </w:pPr>
      <w:r w:rsidRPr="00F01D1B">
        <w:rPr>
          <w:rFonts w:ascii="Times New Roman" w:eastAsia="Times New Roman" w:hAnsi="Times New Roman"/>
          <w:color w:val="000000"/>
          <w:sz w:val="24"/>
          <w:szCs w:val="24"/>
          <w:lang w:eastAsia="ru-RU"/>
        </w:rPr>
        <w:t>администратору – все организации;</w:t>
      </w:r>
    </w:p>
    <w:p w:rsidR="00712AC0" w:rsidRPr="00F01D1B" w:rsidRDefault="00712AC0" w:rsidP="007A0B60">
      <w:pPr>
        <w:pStyle w:val="a4"/>
        <w:numPr>
          <w:ilvl w:val="0"/>
          <w:numId w:val="8"/>
        </w:numPr>
        <w:spacing w:after="0"/>
        <w:ind w:left="1134"/>
        <w:contextualSpacing w:val="0"/>
        <w:jc w:val="both"/>
        <w:rPr>
          <w:rFonts w:ascii="Times New Roman" w:eastAsia="Times New Roman" w:hAnsi="Times New Roman"/>
          <w:color w:val="000000"/>
          <w:sz w:val="24"/>
          <w:szCs w:val="24"/>
          <w:lang w:eastAsia="ru-RU"/>
        </w:rPr>
      </w:pPr>
      <w:r w:rsidRPr="00F01D1B">
        <w:rPr>
          <w:rFonts w:ascii="Times New Roman" w:eastAsia="Times New Roman" w:hAnsi="Times New Roman"/>
          <w:color w:val="000000"/>
          <w:sz w:val="24"/>
          <w:szCs w:val="24"/>
          <w:lang w:eastAsia="ru-RU"/>
        </w:rPr>
        <w:t>пользователю без организационных ролей – своя организация и все нижестоящие;</w:t>
      </w:r>
    </w:p>
    <w:p w:rsidR="00712AC0" w:rsidRPr="00F01D1B" w:rsidRDefault="00712AC0" w:rsidP="007A0B60">
      <w:pPr>
        <w:pStyle w:val="a4"/>
        <w:numPr>
          <w:ilvl w:val="0"/>
          <w:numId w:val="8"/>
        </w:numPr>
        <w:spacing w:after="0"/>
        <w:ind w:left="1134"/>
        <w:contextualSpacing w:val="0"/>
        <w:jc w:val="both"/>
        <w:rPr>
          <w:rFonts w:ascii="Times New Roman" w:eastAsia="Times New Roman" w:hAnsi="Times New Roman"/>
          <w:color w:val="000000"/>
          <w:sz w:val="24"/>
          <w:szCs w:val="24"/>
          <w:lang w:eastAsia="ru-RU"/>
        </w:rPr>
      </w:pPr>
      <w:r w:rsidRPr="00F01D1B">
        <w:rPr>
          <w:rFonts w:ascii="Times New Roman" w:eastAsia="Times New Roman" w:hAnsi="Times New Roman"/>
          <w:color w:val="000000"/>
          <w:sz w:val="24"/>
          <w:szCs w:val="24"/>
          <w:lang w:eastAsia="ru-RU"/>
        </w:rPr>
        <w:t>пользователю с организационной ролью – согласно настройке роли.</w:t>
      </w:r>
    </w:p>
    <w:p w:rsidR="00712AC0" w:rsidRPr="00712AC0" w:rsidRDefault="00712AC0" w:rsidP="004079BC">
      <w:pPr>
        <w:spacing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 xml:space="preserve">В отчет выводятся данные </w:t>
      </w:r>
      <w:proofErr w:type="gramStart"/>
      <w:r w:rsidRPr="00712AC0">
        <w:rPr>
          <w:rFonts w:ascii="Times New Roman" w:eastAsia="Times New Roman" w:hAnsi="Times New Roman"/>
          <w:color w:val="000000"/>
          <w:sz w:val="24"/>
          <w:szCs w:val="24"/>
          <w:lang w:eastAsia="ru-RU"/>
        </w:rPr>
        <w:t>из</w:t>
      </w:r>
      <w:proofErr w:type="gramEnd"/>
      <w:r w:rsidRPr="00712AC0">
        <w:rPr>
          <w:rFonts w:ascii="Times New Roman" w:eastAsia="Times New Roman" w:hAnsi="Times New Roman"/>
          <w:color w:val="000000"/>
          <w:sz w:val="24"/>
          <w:szCs w:val="24"/>
          <w:lang w:eastAsia="ru-RU"/>
        </w:rPr>
        <w:t xml:space="preserve"> </w:t>
      </w:r>
      <w:proofErr w:type="gramStart"/>
      <w:r w:rsidRPr="00712AC0">
        <w:rPr>
          <w:rFonts w:ascii="Times New Roman" w:eastAsia="Times New Roman" w:hAnsi="Times New Roman"/>
          <w:color w:val="000000"/>
          <w:sz w:val="24"/>
          <w:szCs w:val="24"/>
          <w:lang w:eastAsia="ru-RU"/>
        </w:rPr>
        <w:t>ЭД</w:t>
      </w:r>
      <w:proofErr w:type="gramEnd"/>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Решение</w:t>
      </w:r>
      <w:r w:rsidR="00CA1B1A">
        <w:rPr>
          <w:rFonts w:ascii="Times New Roman" w:eastAsia="Times New Roman" w:hAnsi="Times New Roman"/>
          <w:color w:val="000000"/>
          <w:sz w:val="24"/>
          <w:szCs w:val="24"/>
          <w:lang w:eastAsia="ru-RU"/>
        </w:rPr>
        <w:t>,</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Контракт</w:t>
      </w:r>
      <w:r w:rsidR="00CA1B1A">
        <w:rPr>
          <w:rFonts w:ascii="Times New Roman" w:eastAsia="Times New Roman" w:hAnsi="Times New Roman"/>
          <w:color w:val="000000"/>
          <w:sz w:val="24"/>
          <w:szCs w:val="24"/>
          <w:lang w:eastAsia="ru-RU"/>
        </w:rPr>
        <w:t>,</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Договор </w:t>
      </w:r>
      <w:r w:rsidR="00CA1B1A">
        <w:rPr>
          <w:rFonts w:ascii="Times New Roman" w:eastAsia="Times New Roman" w:hAnsi="Times New Roman"/>
          <w:color w:val="000000"/>
          <w:sz w:val="24"/>
          <w:szCs w:val="24"/>
          <w:lang w:eastAsia="ru-RU"/>
        </w:rPr>
        <w:t>(</w:t>
      </w:r>
      <w:r w:rsidRPr="00712AC0">
        <w:rPr>
          <w:rFonts w:ascii="Times New Roman" w:eastAsia="Times New Roman" w:hAnsi="Times New Roman"/>
          <w:color w:val="000000"/>
          <w:sz w:val="24"/>
          <w:szCs w:val="24"/>
          <w:lang w:eastAsia="ru-RU"/>
        </w:rPr>
        <w:t>без контракта в цепочке ро</w:t>
      </w:r>
      <w:r w:rsidR="00CA1B1A">
        <w:rPr>
          <w:rFonts w:ascii="Times New Roman" w:eastAsia="Times New Roman" w:hAnsi="Times New Roman"/>
          <w:color w:val="000000"/>
          <w:sz w:val="24"/>
          <w:szCs w:val="24"/>
          <w:lang w:eastAsia="ru-RU"/>
        </w:rPr>
        <w:t>дительских документов),</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Счет,</w:t>
      </w:r>
      <w:r w:rsidR="00F01D1B">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в которых заказчик совпадает хотя бы с одним из указанных в фильтре.</w:t>
      </w:r>
    </w:p>
    <w:p w:rsidR="00712AC0" w:rsidRPr="00712AC0" w:rsidRDefault="00712AC0" w:rsidP="004079BC">
      <w:pPr>
        <w:spacing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color w:val="000000"/>
          <w:sz w:val="24"/>
          <w:szCs w:val="24"/>
          <w:lang w:eastAsia="ru-RU"/>
        </w:rPr>
        <w:t>Если активирован признак</w:t>
      </w:r>
      <w:proofErr w:type="gramStart"/>
      <w:r w:rsidRPr="00712AC0">
        <w:rPr>
          <w:rFonts w:ascii="Times New Roman" w:eastAsia="Times New Roman" w:hAnsi="Times New Roman"/>
          <w:color w:val="000000"/>
          <w:sz w:val="24"/>
          <w:szCs w:val="24"/>
          <w:lang w:eastAsia="ru-RU"/>
        </w:rPr>
        <w:t xml:space="preserve"> </w:t>
      </w:r>
      <w:r w:rsidRPr="00712AC0">
        <w:rPr>
          <w:rFonts w:ascii="Times New Roman" w:eastAsia="Times New Roman" w:hAnsi="Times New Roman"/>
          <w:b/>
          <w:bCs/>
          <w:color w:val="000000"/>
          <w:sz w:val="24"/>
          <w:szCs w:val="24"/>
          <w:lang w:eastAsia="ru-RU"/>
        </w:rPr>
        <w:t>В</w:t>
      </w:r>
      <w:proofErr w:type="gramEnd"/>
      <w:r w:rsidRPr="00712AC0">
        <w:rPr>
          <w:rFonts w:ascii="Times New Roman" w:eastAsia="Times New Roman" w:hAnsi="Times New Roman"/>
          <w:b/>
          <w:bCs/>
          <w:color w:val="000000"/>
          <w:sz w:val="24"/>
          <w:szCs w:val="24"/>
          <w:lang w:eastAsia="ru-RU"/>
        </w:rPr>
        <w:t>се нижестоящие</w:t>
      </w:r>
      <w:r w:rsidRPr="00712AC0">
        <w:rPr>
          <w:rFonts w:ascii="Times New Roman" w:eastAsia="Times New Roman" w:hAnsi="Times New Roman"/>
          <w:color w:val="000000"/>
          <w:sz w:val="24"/>
          <w:szCs w:val="24"/>
          <w:lang w:eastAsia="ru-RU"/>
        </w:rPr>
        <w:t>, то в отчет выводятся данные документов, заказчики которых</w:t>
      </w:r>
      <w:r w:rsidR="00CA1B1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являются нижестоящими по отношению к организации, указанной в поле. Обязательно для заполнения.</w:t>
      </w:r>
    </w:p>
    <w:p w:rsidR="00712AC0" w:rsidRPr="00712AC0" w:rsidRDefault="00712AC0" w:rsidP="004079BC">
      <w:pPr>
        <w:spacing w:before="120" w:after="0"/>
        <w:ind w:firstLine="709"/>
        <w:jc w:val="both"/>
        <w:rPr>
          <w:rFonts w:ascii="Times New Roman" w:eastAsia="Times New Roman" w:hAnsi="Times New Roman"/>
          <w:color w:val="000000"/>
          <w:sz w:val="24"/>
          <w:szCs w:val="24"/>
          <w:lang w:eastAsia="ru-RU"/>
        </w:rPr>
      </w:pPr>
      <w:r w:rsidRPr="00712AC0">
        <w:rPr>
          <w:rFonts w:ascii="Times New Roman" w:eastAsia="Times New Roman" w:hAnsi="Times New Roman"/>
          <w:b/>
          <w:bCs/>
          <w:color w:val="000000"/>
          <w:sz w:val="24"/>
          <w:szCs w:val="24"/>
          <w:lang w:eastAsia="ru-RU"/>
        </w:rPr>
        <w:t xml:space="preserve">Организатор </w:t>
      </w:r>
      <w:r w:rsidRPr="00712AC0">
        <w:rPr>
          <w:rFonts w:ascii="Times New Roman" w:eastAsia="Times New Roman" w:hAnsi="Times New Roman"/>
          <w:color w:val="000000"/>
          <w:sz w:val="24"/>
          <w:szCs w:val="24"/>
          <w:lang w:eastAsia="ru-RU"/>
        </w:rPr>
        <w:t>– указывается краткое наименование организатора проведения процедуры закупки, выбор</w:t>
      </w:r>
      <w:r w:rsidR="00CA1B1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значения осуществляется из справочника </w:t>
      </w:r>
      <w:r w:rsidRPr="00712AC0">
        <w:rPr>
          <w:rFonts w:ascii="Times New Roman" w:eastAsia="Times New Roman" w:hAnsi="Times New Roman"/>
          <w:i/>
          <w:iCs/>
          <w:color w:val="000000"/>
          <w:sz w:val="24"/>
          <w:szCs w:val="24"/>
          <w:lang w:eastAsia="ru-RU"/>
        </w:rPr>
        <w:t>Организации</w:t>
      </w:r>
      <w:r w:rsidRPr="00712AC0">
        <w:rPr>
          <w:rFonts w:ascii="Times New Roman" w:eastAsia="Times New Roman" w:hAnsi="Times New Roman"/>
          <w:color w:val="000000"/>
          <w:sz w:val="24"/>
          <w:szCs w:val="24"/>
          <w:lang w:eastAsia="ru-RU"/>
        </w:rPr>
        <w:t>. Для выбора доступны организации, обладающие</w:t>
      </w:r>
      <w:r w:rsidR="00CA1B1A">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ролями:</w:t>
      </w:r>
    </w:p>
    <w:p w:rsidR="00712AC0" w:rsidRPr="00CA1B1A" w:rsidRDefault="00712AC0"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Организатор конкурса;</w:t>
      </w:r>
    </w:p>
    <w:p w:rsidR="00712AC0" w:rsidRPr="00CA1B1A" w:rsidRDefault="00CA1B1A"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 xml:space="preserve">Организатор </w:t>
      </w:r>
      <w:r w:rsidR="00712AC0" w:rsidRPr="00CA1B1A">
        <w:rPr>
          <w:rFonts w:ascii="Times New Roman" w:eastAsia="Times New Roman" w:hAnsi="Times New Roman"/>
          <w:i/>
          <w:iCs/>
          <w:color w:val="000000"/>
          <w:sz w:val="24"/>
          <w:szCs w:val="24"/>
          <w:lang w:eastAsia="ru-RU"/>
        </w:rPr>
        <w:t>запроса котировок;</w:t>
      </w:r>
    </w:p>
    <w:p w:rsidR="00712AC0" w:rsidRPr="00CA1B1A" w:rsidRDefault="00CA1B1A"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 xml:space="preserve">Организатор </w:t>
      </w:r>
      <w:r w:rsidR="00712AC0" w:rsidRPr="00CA1B1A">
        <w:rPr>
          <w:rFonts w:ascii="Times New Roman" w:eastAsia="Times New Roman" w:hAnsi="Times New Roman"/>
          <w:i/>
          <w:iCs/>
          <w:color w:val="000000"/>
          <w:sz w:val="24"/>
          <w:szCs w:val="24"/>
          <w:lang w:eastAsia="ru-RU"/>
        </w:rPr>
        <w:t>аукциона;</w:t>
      </w:r>
    </w:p>
    <w:p w:rsidR="00712AC0" w:rsidRPr="00CA1B1A" w:rsidRDefault="00CA1B1A"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 xml:space="preserve">Организатор </w:t>
      </w:r>
      <w:r w:rsidR="00712AC0" w:rsidRPr="00CA1B1A">
        <w:rPr>
          <w:rFonts w:ascii="Times New Roman" w:eastAsia="Times New Roman" w:hAnsi="Times New Roman"/>
          <w:i/>
          <w:iCs/>
          <w:color w:val="000000"/>
          <w:sz w:val="24"/>
          <w:szCs w:val="24"/>
          <w:lang w:eastAsia="ru-RU"/>
        </w:rPr>
        <w:t>торгов на ЭТП;</w:t>
      </w:r>
    </w:p>
    <w:p w:rsidR="00712AC0" w:rsidRPr="00CA1B1A" w:rsidRDefault="00CA1B1A"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 xml:space="preserve">Организатор </w:t>
      </w:r>
      <w:r w:rsidR="00712AC0" w:rsidRPr="00CA1B1A">
        <w:rPr>
          <w:rFonts w:ascii="Times New Roman" w:eastAsia="Times New Roman" w:hAnsi="Times New Roman"/>
          <w:i/>
          <w:iCs/>
          <w:color w:val="000000"/>
          <w:sz w:val="24"/>
          <w:szCs w:val="24"/>
          <w:lang w:eastAsia="ru-RU"/>
        </w:rPr>
        <w:t>запроса предложений;</w:t>
      </w:r>
    </w:p>
    <w:p w:rsidR="00712AC0" w:rsidRPr="00CA1B1A" w:rsidRDefault="00CA1B1A" w:rsidP="007A0B60">
      <w:pPr>
        <w:pStyle w:val="a4"/>
        <w:numPr>
          <w:ilvl w:val="0"/>
          <w:numId w:val="9"/>
        </w:numPr>
        <w:spacing w:after="0"/>
        <w:contextualSpacing w:val="0"/>
        <w:jc w:val="both"/>
        <w:rPr>
          <w:rFonts w:ascii="Times New Roman" w:eastAsia="Times New Roman" w:hAnsi="Times New Roman"/>
          <w:i/>
          <w:iCs/>
          <w:color w:val="000000"/>
          <w:sz w:val="24"/>
          <w:szCs w:val="24"/>
          <w:lang w:eastAsia="ru-RU"/>
        </w:rPr>
      </w:pPr>
      <w:r w:rsidRPr="00CA1B1A">
        <w:rPr>
          <w:rFonts w:ascii="Times New Roman" w:eastAsia="Times New Roman" w:hAnsi="Times New Roman"/>
          <w:i/>
          <w:iCs/>
          <w:color w:val="000000"/>
          <w:sz w:val="24"/>
          <w:szCs w:val="24"/>
          <w:lang w:eastAsia="ru-RU"/>
        </w:rPr>
        <w:t>Уполномоченный ор</w:t>
      </w:r>
      <w:r w:rsidR="00712AC0" w:rsidRPr="00CA1B1A">
        <w:rPr>
          <w:rFonts w:ascii="Times New Roman" w:eastAsia="Times New Roman" w:hAnsi="Times New Roman"/>
          <w:i/>
          <w:iCs/>
          <w:color w:val="000000"/>
          <w:sz w:val="24"/>
          <w:szCs w:val="24"/>
          <w:lang w:eastAsia="ru-RU"/>
        </w:rPr>
        <w:t>ган.</w:t>
      </w:r>
    </w:p>
    <w:p w:rsidR="00712AC0" w:rsidRPr="006D5944" w:rsidRDefault="00712AC0" w:rsidP="004079BC">
      <w:pPr>
        <w:spacing w:after="120"/>
        <w:ind w:firstLine="709"/>
        <w:jc w:val="both"/>
        <w:rPr>
          <w:rFonts w:ascii="Times New Roman" w:eastAsia="Times New Roman" w:hAnsi="Times New Roman"/>
          <w:iCs/>
          <w:color w:val="000000"/>
          <w:sz w:val="24"/>
          <w:szCs w:val="24"/>
          <w:lang w:eastAsia="ru-RU"/>
        </w:rPr>
      </w:pPr>
      <w:proofErr w:type="gramStart"/>
      <w:r w:rsidRPr="006D5944">
        <w:rPr>
          <w:rFonts w:ascii="Times New Roman" w:eastAsia="Times New Roman" w:hAnsi="Times New Roman"/>
          <w:iCs/>
          <w:color w:val="000000"/>
          <w:sz w:val="24"/>
          <w:szCs w:val="24"/>
          <w:lang w:eastAsia="ru-RU"/>
        </w:rPr>
        <w:t>В отчет выводятся данные из ЭД</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Решение </w:t>
      </w:r>
      <w:r w:rsidR="00CA1B1A" w:rsidRPr="006D5944">
        <w:rPr>
          <w:rFonts w:ascii="Times New Roman" w:eastAsia="Times New Roman" w:hAnsi="Times New Roman"/>
          <w:iCs/>
          <w:color w:val="000000"/>
          <w:sz w:val="24"/>
          <w:szCs w:val="24"/>
          <w:lang w:eastAsia="ru-RU"/>
        </w:rPr>
        <w:t xml:space="preserve">и </w:t>
      </w:r>
      <w:r w:rsidRPr="006D5944">
        <w:rPr>
          <w:rFonts w:ascii="Times New Roman" w:eastAsia="Times New Roman" w:hAnsi="Times New Roman"/>
          <w:iCs/>
          <w:color w:val="000000"/>
          <w:sz w:val="24"/>
          <w:szCs w:val="24"/>
          <w:lang w:eastAsia="ru-RU"/>
        </w:rPr>
        <w:t>Контракт,</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организатор которых совпадает хотя бы с одним из указанных в фильтре.</w:t>
      </w:r>
      <w:proofErr w:type="gramEnd"/>
      <w:r w:rsidRPr="006D5944">
        <w:rPr>
          <w:rFonts w:ascii="Times New Roman" w:eastAsia="Times New Roman" w:hAnsi="Times New Roman"/>
          <w:iCs/>
          <w:color w:val="000000"/>
          <w:sz w:val="24"/>
          <w:szCs w:val="24"/>
          <w:lang w:eastAsia="ru-RU"/>
        </w:rPr>
        <w:t xml:space="preserve"> Если активирован признак</w:t>
      </w:r>
      <w:proofErr w:type="gramStart"/>
      <w:r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b/>
          <w:bCs/>
          <w:iCs/>
          <w:color w:val="000000"/>
          <w:sz w:val="24"/>
          <w:szCs w:val="24"/>
          <w:lang w:eastAsia="ru-RU"/>
        </w:rPr>
        <w:t>В</w:t>
      </w:r>
      <w:proofErr w:type="gramEnd"/>
      <w:r w:rsidRPr="006D5944">
        <w:rPr>
          <w:rFonts w:ascii="Times New Roman" w:eastAsia="Times New Roman" w:hAnsi="Times New Roman"/>
          <w:b/>
          <w:bCs/>
          <w:iCs/>
          <w:color w:val="000000"/>
          <w:sz w:val="24"/>
          <w:szCs w:val="24"/>
          <w:lang w:eastAsia="ru-RU"/>
        </w:rPr>
        <w:t>се</w:t>
      </w:r>
      <w:r w:rsidR="00CA1B1A" w:rsidRPr="006D5944">
        <w:rPr>
          <w:rFonts w:ascii="Times New Roman" w:eastAsia="Times New Roman" w:hAnsi="Times New Roman"/>
          <w:b/>
          <w:bCs/>
          <w:iCs/>
          <w:color w:val="000000"/>
          <w:sz w:val="24"/>
          <w:szCs w:val="24"/>
          <w:lang w:eastAsia="ru-RU"/>
        </w:rPr>
        <w:t xml:space="preserve"> </w:t>
      </w:r>
      <w:r w:rsidRPr="006D5944">
        <w:rPr>
          <w:rFonts w:ascii="Times New Roman" w:eastAsia="Times New Roman" w:hAnsi="Times New Roman"/>
          <w:b/>
          <w:bCs/>
          <w:iCs/>
          <w:color w:val="000000"/>
          <w:sz w:val="24"/>
          <w:szCs w:val="24"/>
          <w:lang w:eastAsia="ru-RU"/>
        </w:rPr>
        <w:t>нижестоящие</w:t>
      </w:r>
      <w:r w:rsidRPr="006D5944">
        <w:rPr>
          <w:rFonts w:ascii="Times New Roman" w:eastAsia="Times New Roman" w:hAnsi="Times New Roman"/>
          <w:iCs/>
          <w:color w:val="000000"/>
          <w:sz w:val="24"/>
          <w:szCs w:val="24"/>
          <w:lang w:eastAsia="ru-RU"/>
        </w:rPr>
        <w:t>, то в отчет выводятся данные документов, организаторы которых являются нижестоящими по</w:t>
      </w:r>
      <w:r w:rsidR="00F01D1B"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отношению к организации, указанной в поле. Необязательно для заполнения.</w:t>
      </w:r>
    </w:p>
    <w:p w:rsidR="00712AC0" w:rsidRPr="006D5944"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Группа продукции </w:t>
      </w:r>
      <w:r w:rsidRPr="006D5944">
        <w:rPr>
          <w:rFonts w:ascii="Times New Roman" w:eastAsia="Times New Roman" w:hAnsi="Times New Roman"/>
          <w:iCs/>
          <w:color w:val="000000"/>
          <w:sz w:val="24"/>
          <w:szCs w:val="24"/>
          <w:lang w:eastAsia="ru-RU"/>
        </w:rPr>
        <w:t>– указывается код группы продукции, выбор значения осуществляется из Справочника</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товаров, работ, услуг. В отчет выводятся данные из ЭД</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Решение</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Контракт</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Договор </w:t>
      </w:r>
      <w:r w:rsidR="00CA1B1A" w:rsidRPr="006D5944">
        <w:rPr>
          <w:rFonts w:ascii="Times New Roman" w:eastAsia="Times New Roman" w:hAnsi="Times New Roman"/>
          <w:iCs/>
          <w:color w:val="000000"/>
          <w:sz w:val="24"/>
          <w:szCs w:val="24"/>
          <w:lang w:eastAsia="ru-RU"/>
        </w:rPr>
        <w:t>(</w:t>
      </w:r>
      <w:r w:rsidRPr="006D5944">
        <w:rPr>
          <w:rFonts w:ascii="Times New Roman" w:eastAsia="Times New Roman" w:hAnsi="Times New Roman"/>
          <w:iCs/>
          <w:color w:val="000000"/>
          <w:sz w:val="24"/>
          <w:szCs w:val="24"/>
          <w:lang w:eastAsia="ru-RU"/>
        </w:rPr>
        <w:t>без контракта в цепочке родительских документов</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Счет,</w:t>
      </w:r>
      <w:r w:rsidR="00CA1B1A" w:rsidRPr="006D5944">
        <w:rPr>
          <w:rFonts w:ascii="Times New Roman" w:eastAsia="Times New Roman" w:hAnsi="Times New Roman"/>
          <w:iCs/>
          <w:color w:val="000000"/>
          <w:sz w:val="24"/>
          <w:szCs w:val="24"/>
          <w:lang w:eastAsia="ru-RU"/>
        </w:rPr>
        <w:t xml:space="preserve"> </w:t>
      </w:r>
      <w:proofErr w:type="gramStart"/>
      <w:r w:rsidRPr="006D5944">
        <w:rPr>
          <w:rFonts w:ascii="Times New Roman" w:eastAsia="Times New Roman" w:hAnsi="Times New Roman"/>
          <w:iCs/>
          <w:color w:val="000000"/>
          <w:sz w:val="24"/>
          <w:szCs w:val="24"/>
          <w:lang w:eastAsia="ru-RU"/>
        </w:rPr>
        <w:t>код</w:t>
      </w:r>
      <w:proofErr w:type="gramEnd"/>
      <w:r w:rsidRPr="006D5944">
        <w:rPr>
          <w:rFonts w:ascii="Times New Roman" w:eastAsia="Times New Roman" w:hAnsi="Times New Roman"/>
          <w:iCs/>
          <w:color w:val="000000"/>
          <w:sz w:val="24"/>
          <w:szCs w:val="24"/>
          <w:lang w:eastAsia="ru-RU"/>
        </w:rPr>
        <w:t xml:space="preserve"> группы продукции которых совпадает хотя бы с одним кодом, указанным в фильтре. Необязательно для</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заполнения.</w:t>
      </w:r>
    </w:p>
    <w:p w:rsidR="00712AC0" w:rsidRPr="006D5944"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Код продукции </w:t>
      </w:r>
      <w:r w:rsidRPr="006D5944">
        <w:rPr>
          <w:rFonts w:ascii="Times New Roman" w:eastAsia="Times New Roman" w:hAnsi="Times New Roman"/>
          <w:iCs/>
          <w:color w:val="000000"/>
          <w:sz w:val="24"/>
          <w:szCs w:val="24"/>
          <w:lang w:eastAsia="ru-RU"/>
        </w:rPr>
        <w:t>– указывается код продукции, выбор значения осуществляется из Справочника товаров,</w:t>
      </w:r>
      <w:r w:rsidR="00CA1B1A"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работ, услуг. В отчет выводятся данные из </w:t>
      </w:r>
      <w:r w:rsidR="007474BD" w:rsidRPr="006D5944">
        <w:rPr>
          <w:rFonts w:ascii="Times New Roman" w:eastAsia="Times New Roman" w:hAnsi="Times New Roman"/>
          <w:iCs/>
          <w:color w:val="000000"/>
          <w:sz w:val="24"/>
          <w:szCs w:val="24"/>
          <w:lang w:eastAsia="ru-RU"/>
        </w:rPr>
        <w:t>ЭД Решение, Контракт, Договор (без контракта в цепочке родительских документов), Счет</w:t>
      </w:r>
      <w:r w:rsidRPr="006D5944">
        <w:rPr>
          <w:rFonts w:ascii="Times New Roman" w:eastAsia="Times New Roman" w:hAnsi="Times New Roman"/>
          <w:iCs/>
          <w:color w:val="000000"/>
          <w:sz w:val="24"/>
          <w:szCs w:val="24"/>
          <w:lang w:eastAsia="ru-RU"/>
        </w:rPr>
        <w:t>,</w:t>
      </w:r>
      <w:r w:rsidR="007474BD" w:rsidRPr="006D5944">
        <w:rPr>
          <w:rFonts w:ascii="Times New Roman" w:eastAsia="Times New Roman" w:hAnsi="Times New Roman"/>
          <w:iCs/>
          <w:color w:val="000000"/>
          <w:sz w:val="24"/>
          <w:szCs w:val="24"/>
          <w:lang w:eastAsia="ru-RU"/>
        </w:rPr>
        <w:t xml:space="preserve"> </w:t>
      </w:r>
      <w:proofErr w:type="gramStart"/>
      <w:r w:rsidRPr="006D5944">
        <w:rPr>
          <w:rFonts w:ascii="Times New Roman" w:eastAsia="Times New Roman" w:hAnsi="Times New Roman"/>
          <w:iCs/>
          <w:color w:val="000000"/>
          <w:sz w:val="24"/>
          <w:szCs w:val="24"/>
          <w:lang w:eastAsia="ru-RU"/>
        </w:rPr>
        <w:t>код</w:t>
      </w:r>
      <w:proofErr w:type="gramEnd"/>
      <w:r w:rsidRPr="006D5944">
        <w:rPr>
          <w:rFonts w:ascii="Times New Roman" w:eastAsia="Times New Roman" w:hAnsi="Times New Roman"/>
          <w:iCs/>
          <w:color w:val="000000"/>
          <w:sz w:val="24"/>
          <w:szCs w:val="24"/>
          <w:lang w:eastAsia="ru-RU"/>
        </w:rPr>
        <w:t xml:space="preserve"> продукции которых совпадает хотя бы с одним кодом, указанным в фильтре. Необязательно для</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заполнения.</w:t>
      </w:r>
    </w:p>
    <w:p w:rsidR="00712AC0" w:rsidRPr="006D5944"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ОКДП </w:t>
      </w:r>
      <w:r w:rsidRPr="006D5944">
        <w:rPr>
          <w:rFonts w:ascii="Times New Roman" w:eastAsia="Times New Roman" w:hAnsi="Times New Roman"/>
          <w:iCs/>
          <w:color w:val="000000"/>
          <w:sz w:val="24"/>
          <w:szCs w:val="24"/>
          <w:lang w:eastAsia="ru-RU"/>
        </w:rPr>
        <w:t>– указывается код ОКДП, выбор значения осуществляется из Справочника ОКДП. В отчет выводятся</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данные </w:t>
      </w:r>
      <w:proofErr w:type="gramStart"/>
      <w:r w:rsidRPr="006D5944">
        <w:rPr>
          <w:rFonts w:ascii="Times New Roman" w:eastAsia="Times New Roman" w:hAnsi="Times New Roman"/>
          <w:iCs/>
          <w:color w:val="000000"/>
          <w:sz w:val="24"/>
          <w:szCs w:val="24"/>
          <w:lang w:eastAsia="ru-RU"/>
        </w:rPr>
        <w:t>из</w:t>
      </w:r>
      <w:proofErr w:type="gramEnd"/>
      <w:r w:rsidRPr="006D5944">
        <w:rPr>
          <w:rFonts w:ascii="Times New Roman" w:eastAsia="Times New Roman" w:hAnsi="Times New Roman"/>
          <w:iCs/>
          <w:color w:val="000000"/>
          <w:sz w:val="24"/>
          <w:szCs w:val="24"/>
          <w:lang w:eastAsia="ru-RU"/>
        </w:rPr>
        <w:t xml:space="preserve"> </w:t>
      </w:r>
      <w:proofErr w:type="gramStart"/>
      <w:r w:rsidR="007474BD" w:rsidRPr="006D5944">
        <w:rPr>
          <w:rFonts w:ascii="Times New Roman" w:eastAsia="Times New Roman" w:hAnsi="Times New Roman"/>
          <w:iCs/>
          <w:color w:val="000000"/>
          <w:sz w:val="24"/>
          <w:szCs w:val="24"/>
          <w:lang w:eastAsia="ru-RU"/>
        </w:rPr>
        <w:t>ЭД</w:t>
      </w:r>
      <w:proofErr w:type="gramEnd"/>
      <w:r w:rsidR="007474BD" w:rsidRPr="006D5944">
        <w:rPr>
          <w:rFonts w:ascii="Times New Roman" w:eastAsia="Times New Roman" w:hAnsi="Times New Roman"/>
          <w:iCs/>
          <w:color w:val="000000"/>
          <w:sz w:val="24"/>
          <w:szCs w:val="24"/>
          <w:lang w:eastAsia="ru-RU"/>
        </w:rPr>
        <w:t xml:space="preserve"> Решение, Контракт, Договор (без контракта в цепочке родительских документов), Счет</w:t>
      </w:r>
      <w:r w:rsidRPr="006D5944">
        <w:rPr>
          <w:rFonts w:ascii="Times New Roman" w:eastAsia="Times New Roman" w:hAnsi="Times New Roman"/>
          <w:iCs/>
          <w:color w:val="000000"/>
          <w:sz w:val="24"/>
          <w:szCs w:val="24"/>
          <w:lang w:eastAsia="ru-RU"/>
        </w:rPr>
        <w:t>,</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код ОКДП которых совпадает хотя бы с одним кодом, указанным в фильтре.</w:t>
      </w:r>
    </w:p>
    <w:p w:rsidR="00712AC0" w:rsidRPr="006D5944" w:rsidRDefault="00712AC0" w:rsidP="004079BC">
      <w:pPr>
        <w:spacing w:after="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ОКПД – </w:t>
      </w:r>
      <w:r w:rsidRPr="006D5944">
        <w:rPr>
          <w:rFonts w:ascii="Times New Roman" w:eastAsia="Times New Roman" w:hAnsi="Times New Roman"/>
          <w:iCs/>
          <w:color w:val="000000"/>
          <w:sz w:val="24"/>
          <w:szCs w:val="24"/>
          <w:lang w:eastAsia="ru-RU"/>
        </w:rPr>
        <w:t>указывается код ОКПД, выбор значения осуществляется из Справочника ОКПД. В отчет выводятся</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данные </w:t>
      </w:r>
      <w:proofErr w:type="gramStart"/>
      <w:r w:rsidRPr="006D5944">
        <w:rPr>
          <w:rFonts w:ascii="Times New Roman" w:eastAsia="Times New Roman" w:hAnsi="Times New Roman"/>
          <w:iCs/>
          <w:color w:val="000000"/>
          <w:sz w:val="24"/>
          <w:szCs w:val="24"/>
          <w:lang w:eastAsia="ru-RU"/>
        </w:rPr>
        <w:t>из</w:t>
      </w:r>
      <w:proofErr w:type="gramEnd"/>
      <w:r w:rsidRPr="006D5944">
        <w:rPr>
          <w:rFonts w:ascii="Times New Roman" w:eastAsia="Times New Roman" w:hAnsi="Times New Roman"/>
          <w:iCs/>
          <w:color w:val="000000"/>
          <w:sz w:val="24"/>
          <w:szCs w:val="24"/>
          <w:lang w:eastAsia="ru-RU"/>
        </w:rPr>
        <w:t xml:space="preserve"> </w:t>
      </w:r>
      <w:proofErr w:type="gramStart"/>
      <w:r w:rsidR="007474BD" w:rsidRPr="006D5944">
        <w:rPr>
          <w:rFonts w:ascii="Times New Roman" w:eastAsia="Times New Roman" w:hAnsi="Times New Roman"/>
          <w:iCs/>
          <w:color w:val="000000"/>
          <w:sz w:val="24"/>
          <w:szCs w:val="24"/>
          <w:lang w:eastAsia="ru-RU"/>
        </w:rPr>
        <w:t>ЭД</w:t>
      </w:r>
      <w:proofErr w:type="gramEnd"/>
      <w:r w:rsidR="007474BD" w:rsidRPr="006D5944">
        <w:rPr>
          <w:rFonts w:ascii="Times New Roman" w:eastAsia="Times New Roman" w:hAnsi="Times New Roman"/>
          <w:iCs/>
          <w:color w:val="000000"/>
          <w:sz w:val="24"/>
          <w:szCs w:val="24"/>
          <w:lang w:eastAsia="ru-RU"/>
        </w:rPr>
        <w:t xml:space="preserve"> Решение, Контракт, Договор (без контракта в цепочке родительских документов), Счет</w:t>
      </w:r>
      <w:r w:rsidRPr="006D5944">
        <w:rPr>
          <w:rFonts w:ascii="Times New Roman" w:eastAsia="Times New Roman" w:hAnsi="Times New Roman"/>
          <w:iCs/>
          <w:color w:val="000000"/>
          <w:sz w:val="24"/>
          <w:szCs w:val="24"/>
          <w:lang w:eastAsia="ru-RU"/>
        </w:rPr>
        <w:t>,</w:t>
      </w:r>
      <w:r w:rsidR="007474BD" w:rsidRPr="006D5944">
        <w:rPr>
          <w:rFonts w:ascii="Times New Roman" w:eastAsia="Times New Roman" w:hAnsi="Times New Roman"/>
          <w:iCs/>
          <w:color w:val="000000"/>
          <w:sz w:val="24"/>
          <w:szCs w:val="24"/>
          <w:lang w:eastAsia="ru-RU"/>
        </w:rPr>
        <w:t xml:space="preserve"> код</w:t>
      </w:r>
      <w:r w:rsidR="007474BD" w:rsidRPr="006D5944">
        <w:t xml:space="preserve"> </w:t>
      </w:r>
      <w:r w:rsidR="007474BD" w:rsidRPr="006D5944">
        <w:rPr>
          <w:rFonts w:ascii="Times New Roman" w:eastAsia="Times New Roman" w:hAnsi="Times New Roman"/>
          <w:iCs/>
          <w:color w:val="000000"/>
          <w:sz w:val="24"/>
          <w:szCs w:val="24"/>
          <w:lang w:eastAsia="ru-RU"/>
        </w:rPr>
        <w:t>ОКПД которых совпадает хотя бы с одним кодом, указанным в фильтре.</w:t>
      </w:r>
    </w:p>
    <w:p w:rsidR="00712AC0" w:rsidRPr="006D5944" w:rsidRDefault="00712AC0" w:rsidP="004079BC">
      <w:pPr>
        <w:spacing w:before="120" w:after="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Продукция СМП/СОНО </w:t>
      </w:r>
      <w:r w:rsidRPr="006D5944">
        <w:rPr>
          <w:rFonts w:ascii="Times New Roman" w:eastAsia="Times New Roman" w:hAnsi="Times New Roman"/>
          <w:iCs/>
          <w:color w:val="000000"/>
          <w:sz w:val="24"/>
          <w:szCs w:val="24"/>
          <w:lang w:eastAsia="ru-RU"/>
        </w:rPr>
        <w:t>– из раскрывающегося списка указывается одно из следующих значений:</w:t>
      </w:r>
    </w:p>
    <w:p w:rsidR="00712AC0" w:rsidRPr="006D5944" w:rsidRDefault="00712AC0" w:rsidP="007A0B60">
      <w:pPr>
        <w:pStyle w:val="a4"/>
        <w:numPr>
          <w:ilvl w:val="0"/>
          <w:numId w:val="10"/>
        </w:numPr>
        <w:spacing w:after="0"/>
        <w:ind w:left="1134"/>
        <w:contextualSpacing w:val="0"/>
        <w:jc w:val="both"/>
        <w:rPr>
          <w:rFonts w:ascii="Times New Roman" w:eastAsia="Times New Roman" w:hAnsi="Times New Roman"/>
          <w:iCs/>
          <w:color w:val="000000"/>
          <w:sz w:val="24"/>
          <w:szCs w:val="24"/>
          <w:lang w:eastAsia="ru-RU"/>
        </w:rPr>
      </w:pPr>
      <w:r w:rsidRPr="007474BD">
        <w:rPr>
          <w:rFonts w:ascii="Times New Roman" w:eastAsia="Times New Roman" w:hAnsi="Times New Roman"/>
          <w:i/>
          <w:iCs/>
          <w:color w:val="000000"/>
          <w:sz w:val="24"/>
          <w:szCs w:val="24"/>
          <w:lang w:eastAsia="ru-RU"/>
        </w:rPr>
        <w:lastRenderedPageBreak/>
        <w:t xml:space="preserve">Все закупки – </w:t>
      </w:r>
      <w:r w:rsidRPr="006D5944">
        <w:rPr>
          <w:rFonts w:ascii="Times New Roman" w:eastAsia="Times New Roman" w:hAnsi="Times New Roman"/>
          <w:iCs/>
          <w:color w:val="000000"/>
          <w:sz w:val="24"/>
          <w:szCs w:val="24"/>
          <w:lang w:eastAsia="ru-RU"/>
        </w:rPr>
        <w:t>при указании значения на данные отчета ограничения не накладываются;</w:t>
      </w:r>
    </w:p>
    <w:p w:rsidR="00712AC0" w:rsidRPr="006D5944" w:rsidRDefault="00712AC0" w:rsidP="007A0B60">
      <w:pPr>
        <w:pStyle w:val="a4"/>
        <w:numPr>
          <w:ilvl w:val="0"/>
          <w:numId w:val="10"/>
        </w:numPr>
        <w:spacing w:after="0"/>
        <w:ind w:left="1134"/>
        <w:contextualSpacing w:val="0"/>
        <w:jc w:val="both"/>
        <w:rPr>
          <w:rFonts w:ascii="Times New Roman" w:eastAsia="Times New Roman" w:hAnsi="Times New Roman"/>
          <w:iCs/>
          <w:color w:val="000000"/>
          <w:sz w:val="24"/>
          <w:szCs w:val="24"/>
          <w:lang w:eastAsia="ru-RU"/>
        </w:rPr>
      </w:pPr>
      <w:r w:rsidRPr="007474BD">
        <w:rPr>
          <w:rFonts w:ascii="Times New Roman" w:eastAsia="Times New Roman" w:hAnsi="Times New Roman"/>
          <w:i/>
          <w:iCs/>
          <w:color w:val="000000"/>
          <w:sz w:val="24"/>
          <w:szCs w:val="24"/>
          <w:lang w:eastAsia="ru-RU"/>
        </w:rPr>
        <w:t xml:space="preserve">Только </w:t>
      </w:r>
      <w:proofErr w:type="gramStart"/>
      <w:r w:rsidRPr="007474BD">
        <w:rPr>
          <w:rFonts w:ascii="Times New Roman" w:eastAsia="Times New Roman" w:hAnsi="Times New Roman"/>
          <w:i/>
          <w:iCs/>
          <w:color w:val="000000"/>
          <w:sz w:val="24"/>
          <w:szCs w:val="24"/>
          <w:lang w:eastAsia="ru-RU"/>
        </w:rPr>
        <w:t>продукция</w:t>
      </w:r>
      <w:proofErr w:type="gramEnd"/>
      <w:r w:rsidRPr="007474BD">
        <w:rPr>
          <w:rFonts w:ascii="Times New Roman" w:eastAsia="Times New Roman" w:hAnsi="Times New Roman"/>
          <w:i/>
          <w:iCs/>
          <w:color w:val="000000"/>
          <w:sz w:val="24"/>
          <w:szCs w:val="24"/>
          <w:lang w:eastAsia="ru-RU"/>
        </w:rPr>
        <w:t xml:space="preserve"> размещаемая у СМП/СОНО – </w:t>
      </w:r>
      <w:r w:rsidRPr="006D5944">
        <w:rPr>
          <w:rFonts w:ascii="Times New Roman" w:eastAsia="Times New Roman" w:hAnsi="Times New Roman"/>
          <w:iCs/>
          <w:color w:val="000000"/>
          <w:sz w:val="24"/>
          <w:szCs w:val="24"/>
          <w:lang w:eastAsia="ru-RU"/>
        </w:rPr>
        <w:t>при указании значения в отчет выводятся данные из</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документов, в которых активирован признак </w:t>
      </w:r>
      <w:r w:rsidRPr="006D5944">
        <w:rPr>
          <w:rFonts w:ascii="Times New Roman" w:eastAsia="Times New Roman" w:hAnsi="Times New Roman"/>
          <w:b/>
          <w:bCs/>
          <w:iCs/>
          <w:color w:val="000000"/>
          <w:sz w:val="24"/>
          <w:szCs w:val="24"/>
          <w:lang w:eastAsia="ru-RU"/>
        </w:rPr>
        <w:t>Размещение заказа у СМП/СОНО</w:t>
      </w:r>
      <w:r w:rsidRPr="006D5944">
        <w:rPr>
          <w:rFonts w:ascii="Times New Roman" w:eastAsia="Times New Roman" w:hAnsi="Times New Roman"/>
          <w:iCs/>
          <w:color w:val="000000"/>
          <w:sz w:val="24"/>
          <w:szCs w:val="24"/>
          <w:lang w:eastAsia="ru-RU"/>
        </w:rPr>
        <w:t>;</w:t>
      </w:r>
    </w:p>
    <w:p w:rsidR="00712AC0" w:rsidRPr="006D5944" w:rsidRDefault="00712AC0" w:rsidP="007A0B60">
      <w:pPr>
        <w:pStyle w:val="a4"/>
        <w:numPr>
          <w:ilvl w:val="0"/>
          <w:numId w:val="10"/>
        </w:numPr>
        <w:spacing w:after="0"/>
        <w:ind w:left="1134"/>
        <w:contextualSpacing w:val="0"/>
        <w:jc w:val="both"/>
        <w:rPr>
          <w:rFonts w:ascii="Times New Roman" w:eastAsia="Times New Roman" w:hAnsi="Times New Roman"/>
          <w:iCs/>
          <w:color w:val="000000"/>
          <w:sz w:val="24"/>
          <w:szCs w:val="24"/>
          <w:lang w:eastAsia="ru-RU"/>
        </w:rPr>
      </w:pPr>
      <w:r w:rsidRPr="007474BD">
        <w:rPr>
          <w:rFonts w:ascii="Times New Roman" w:eastAsia="Times New Roman" w:hAnsi="Times New Roman"/>
          <w:i/>
          <w:iCs/>
          <w:color w:val="000000"/>
          <w:sz w:val="24"/>
          <w:szCs w:val="24"/>
          <w:lang w:eastAsia="ru-RU"/>
        </w:rPr>
        <w:t xml:space="preserve">Кроме </w:t>
      </w:r>
      <w:proofErr w:type="gramStart"/>
      <w:r w:rsidRPr="007474BD">
        <w:rPr>
          <w:rFonts w:ascii="Times New Roman" w:eastAsia="Times New Roman" w:hAnsi="Times New Roman"/>
          <w:i/>
          <w:iCs/>
          <w:color w:val="000000"/>
          <w:sz w:val="24"/>
          <w:szCs w:val="24"/>
          <w:lang w:eastAsia="ru-RU"/>
        </w:rPr>
        <w:t>продукции</w:t>
      </w:r>
      <w:proofErr w:type="gramEnd"/>
      <w:r w:rsidRPr="007474BD">
        <w:rPr>
          <w:rFonts w:ascii="Times New Roman" w:eastAsia="Times New Roman" w:hAnsi="Times New Roman"/>
          <w:i/>
          <w:iCs/>
          <w:color w:val="000000"/>
          <w:sz w:val="24"/>
          <w:szCs w:val="24"/>
          <w:lang w:eastAsia="ru-RU"/>
        </w:rPr>
        <w:t xml:space="preserve"> размещаемой у СМП/СОНО – </w:t>
      </w:r>
      <w:r w:rsidRPr="006D5944">
        <w:rPr>
          <w:rFonts w:ascii="Times New Roman" w:eastAsia="Times New Roman" w:hAnsi="Times New Roman"/>
          <w:iCs/>
          <w:color w:val="000000"/>
          <w:sz w:val="24"/>
          <w:szCs w:val="24"/>
          <w:lang w:eastAsia="ru-RU"/>
        </w:rPr>
        <w:t>при указании значения в отчет выводятся данные из</w:t>
      </w:r>
      <w:r w:rsidR="007474B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документов, в которых признак </w:t>
      </w:r>
      <w:r w:rsidRPr="006D5944">
        <w:rPr>
          <w:rFonts w:ascii="Times New Roman" w:eastAsia="Times New Roman" w:hAnsi="Times New Roman"/>
          <w:b/>
          <w:bCs/>
          <w:iCs/>
          <w:color w:val="000000"/>
          <w:sz w:val="24"/>
          <w:szCs w:val="24"/>
          <w:lang w:eastAsia="ru-RU"/>
        </w:rPr>
        <w:t xml:space="preserve">Размещение заказа у СМП/СОНО </w:t>
      </w:r>
      <w:r w:rsidRPr="006D5944">
        <w:rPr>
          <w:rFonts w:ascii="Times New Roman" w:eastAsia="Times New Roman" w:hAnsi="Times New Roman"/>
          <w:iCs/>
          <w:color w:val="000000"/>
          <w:sz w:val="24"/>
          <w:szCs w:val="24"/>
          <w:lang w:eastAsia="ru-RU"/>
        </w:rPr>
        <w:t>не активирован.</w:t>
      </w:r>
    </w:p>
    <w:p w:rsidR="00712AC0" w:rsidRPr="006D5944" w:rsidRDefault="00712AC0" w:rsidP="004079BC">
      <w:pPr>
        <w:spacing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iCs/>
          <w:color w:val="000000"/>
          <w:sz w:val="24"/>
          <w:szCs w:val="24"/>
          <w:lang w:eastAsia="ru-RU"/>
        </w:rPr>
        <w:t>Обязательно для заполнения.</w:t>
      </w:r>
    </w:p>
    <w:p w:rsidR="00712AC0" w:rsidRPr="006D5944"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Статус исполняющего документа </w:t>
      </w:r>
      <w:r w:rsidRPr="006D5944">
        <w:rPr>
          <w:rFonts w:ascii="Times New Roman" w:eastAsia="Times New Roman" w:hAnsi="Times New Roman"/>
          <w:iCs/>
          <w:color w:val="000000"/>
          <w:sz w:val="24"/>
          <w:szCs w:val="24"/>
          <w:lang w:eastAsia="ru-RU"/>
        </w:rPr>
        <w:t>– указывается статус исполняющего документа, выбор значения</w:t>
      </w:r>
      <w:r w:rsidR="00B5530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осуществляется из справочника Статусы документов. Необязательно для заполнения.</w:t>
      </w:r>
    </w:p>
    <w:p w:rsidR="00712AC0"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b/>
          <w:bCs/>
          <w:iCs/>
          <w:color w:val="000000"/>
          <w:sz w:val="24"/>
          <w:szCs w:val="24"/>
          <w:lang w:eastAsia="ru-RU"/>
        </w:rPr>
        <w:t xml:space="preserve">Источник финансирования </w:t>
      </w:r>
      <w:r w:rsidRPr="006D5944">
        <w:rPr>
          <w:rFonts w:ascii="Times New Roman" w:eastAsia="Times New Roman" w:hAnsi="Times New Roman"/>
          <w:iCs/>
          <w:color w:val="000000"/>
          <w:sz w:val="24"/>
          <w:szCs w:val="24"/>
          <w:lang w:eastAsia="ru-RU"/>
        </w:rPr>
        <w:t>– указывается источник финансирования, выбор значения осуществляется из</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справочника Источники финансирования. В отчет выводятся данные </w:t>
      </w:r>
      <w:proofErr w:type="gramStart"/>
      <w:r w:rsidRPr="006D5944">
        <w:rPr>
          <w:rFonts w:ascii="Times New Roman" w:eastAsia="Times New Roman" w:hAnsi="Times New Roman"/>
          <w:iCs/>
          <w:color w:val="000000"/>
          <w:sz w:val="24"/>
          <w:szCs w:val="24"/>
          <w:lang w:eastAsia="ru-RU"/>
        </w:rPr>
        <w:t>из</w:t>
      </w:r>
      <w:proofErr w:type="gramEnd"/>
      <w:r w:rsidRPr="006D5944">
        <w:rPr>
          <w:rFonts w:ascii="Times New Roman" w:eastAsia="Times New Roman" w:hAnsi="Times New Roman"/>
          <w:iCs/>
          <w:color w:val="000000"/>
          <w:sz w:val="24"/>
          <w:szCs w:val="24"/>
          <w:lang w:eastAsia="ru-RU"/>
        </w:rPr>
        <w:t xml:space="preserve"> </w:t>
      </w:r>
      <w:proofErr w:type="gramStart"/>
      <w:r w:rsidRPr="006D5944">
        <w:rPr>
          <w:rFonts w:ascii="Times New Roman" w:eastAsia="Times New Roman" w:hAnsi="Times New Roman"/>
          <w:iCs/>
          <w:color w:val="000000"/>
          <w:sz w:val="24"/>
          <w:szCs w:val="24"/>
          <w:lang w:eastAsia="ru-RU"/>
        </w:rPr>
        <w:t>ЭД</w:t>
      </w:r>
      <w:proofErr w:type="gramEnd"/>
      <w:r w:rsidR="00400D2D" w:rsidRPr="006D5944">
        <w:rPr>
          <w:rFonts w:ascii="Times New Roman" w:eastAsia="Times New Roman" w:hAnsi="Times New Roman"/>
          <w:iCs/>
          <w:color w:val="000000"/>
          <w:sz w:val="24"/>
          <w:szCs w:val="24"/>
          <w:lang w:eastAsia="ru-RU"/>
        </w:rPr>
        <w:t xml:space="preserve"> Решение, Контракт, Договор (без контракта в цепочке родительских документов), Счет</w:t>
      </w:r>
      <w:r w:rsidRPr="006D5944">
        <w:rPr>
          <w:rFonts w:ascii="Times New Roman" w:eastAsia="Times New Roman" w:hAnsi="Times New Roman"/>
          <w:iCs/>
          <w:color w:val="000000"/>
          <w:sz w:val="24"/>
          <w:szCs w:val="24"/>
          <w:lang w:eastAsia="ru-RU"/>
        </w:rPr>
        <w:t>,</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строка графика оплаты которых содержит хотя бы один из указанных источников финансирования.</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Необязательно для заполнения.</w:t>
      </w:r>
    </w:p>
    <w:p w:rsidR="00D172EF" w:rsidRPr="006D5944" w:rsidRDefault="00D172EF" w:rsidP="004079BC">
      <w:pPr>
        <w:spacing w:before="120" w:after="120"/>
        <w:ind w:firstLine="709"/>
        <w:jc w:val="both"/>
        <w:rPr>
          <w:rFonts w:ascii="Times New Roman" w:eastAsia="Times New Roman" w:hAnsi="Times New Roman"/>
          <w:iCs/>
          <w:color w:val="000000"/>
          <w:sz w:val="24"/>
          <w:szCs w:val="24"/>
          <w:lang w:eastAsia="ru-RU"/>
        </w:rPr>
      </w:pPr>
      <w:r w:rsidRPr="00D172EF">
        <w:rPr>
          <w:rFonts w:ascii="Times New Roman" w:eastAsia="Times New Roman" w:hAnsi="Times New Roman"/>
          <w:b/>
          <w:iCs/>
          <w:color w:val="000000"/>
          <w:sz w:val="24"/>
          <w:szCs w:val="24"/>
          <w:lang w:eastAsia="ru-RU"/>
        </w:rPr>
        <w:t>Объединять ячейки атрибутов строки</w:t>
      </w:r>
      <w:r>
        <w:rPr>
          <w:rFonts w:ascii="Times New Roman" w:eastAsia="Times New Roman" w:hAnsi="Times New Roman"/>
          <w:iCs/>
          <w:color w:val="000000"/>
          <w:sz w:val="24"/>
          <w:szCs w:val="24"/>
          <w:lang w:eastAsia="ru-RU"/>
        </w:rPr>
        <w:t xml:space="preserve"> –</w:t>
      </w:r>
      <w:r w:rsidRPr="00D172EF">
        <w:rPr>
          <w:rFonts w:ascii="Times New Roman" w:eastAsia="Times New Roman" w:hAnsi="Times New Roman"/>
          <w:iCs/>
          <w:color w:val="000000"/>
          <w:sz w:val="24"/>
          <w:szCs w:val="24"/>
          <w:lang w:eastAsia="ru-RU"/>
        </w:rPr>
        <w:t xml:space="preserve"> </w:t>
      </w:r>
      <w:r>
        <w:rPr>
          <w:rFonts w:ascii="Times New Roman" w:eastAsia="Times New Roman" w:hAnsi="Times New Roman"/>
          <w:iCs/>
          <w:color w:val="000000"/>
          <w:sz w:val="24"/>
          <w:szCs w:val="24"/>
          <w:lang w:eastAsia="ru-RU"/>
        </w:rPr>
        <w:t>п</w:t>
      </w:r>
      <w:r w:rsidRPr="00D172EF">
        <w:rPr>
          <w:rFonts w:ascii="Times New Roman" w:eastAsia="Times New Roman" w:hAnsi="Times New Roman"/>
          <w:iCs/>
          <w:color w:val="000000"/>
          <w:sz w:val="24"/>
          <w:szCs w:val="24"/>
          <w:lang w:eastAsia="ru-RU"/>
        </w:rPr>
        <w:t>ризнак позволяет выводить вариант отчета с дублированными строками неуникальных значений полей вместо объединенных ячеек</w:t>
      </w:r>
      <w:r w:rsidR="00880A81">
        <w:rPr>
          <w:rFonts w:ascii="Times New Roman" w:eastAsia="Times New Roman" w:hAnsi="Times New Roman"/>
          <w:iCs/>
          <w:color w:val="000000"/>
          <w:sz w:val="24"/>
          <w:szCs w:val="24"/>
          <w:lang w:eastAsia="ru-RU"/>
        </w:rPr>
        <w:t>.</w:t>
      </w:r>
      <w:bookmarkStart w:id="10" w:name="_GoBack"/>
      <w:bookmarkEnd w:id="10"/>
    </w:p>
    <w:p w:rsidR="00712AC0" w:rsidRPr="006D5944" w:rsidRDefault="00712AC0" w:rsidP="004079BC">
      <w:pPr>
        <w:spacing w:before="120" w:after="120"/>
        <w:ind w:firstLine="709"/>
        <w:jc w:val="both"/>
        <w:rPr>
          <w:rFonts w:ascii="Times New Roman" w:eastAsia="Times New Roman" w:hAnsi="Times New Roman"/>
          <w:iCs/>
          <w:color w:val="000000"/>
          <w:sz w:val="24"/>
          <w:szCs w:val="24"/>
          <w:lang w:eastAsia="ru-RU"/>
        </w:rPr>
      </w:pPr>
      <w:r w:rsidRPr="006D5944">
        <w:rPr>
          <w:rFonts w:ascii="Times New Roman" w:eastAsia="Times New Roman" w:hAnsi="Times New Roman"/>
          <w:iCs/>
          <w:color w:val="000000"/>
          <w:sz w:val="24"/>
          <w:szCs w:val="24"/>
          <w:lang w:eastAsia="ru-RU"/>
        </w:rPr>
        <w:t xml:space="preserve">В группе полей </w:t>
      </w:r>
      <w:r w:rsidRPr="006D5944">
        <w:rPr>
          <w:rFonts w:ascii="Times New Roman" w:eastAsia="Times New Roman" w:hAnsi="Times New Roman"/>
          <w:b/>
          <w:bCs/>
          <w:iCs/>
          <w:color w:val="000000"/>
          <w:sz w:val="24"/>
          <w:szCs w:val="24"/>
          <w:lang w:eastAsia="ru-RU"/>
        </w:rPr>
        <w:t xml:space="preserve">Классификация </w:t>
      </w:r>
      <w:r w:rsidRPr="006D5944">
        <w:rPr>
          <w:rFonts w:ascii="Times New Roman" w:eastAsia="Times New Roman" w:hAnsi="Times New Roman"/>
          <w:iCs/>
          <w:color w:val="000000"/>
          <w:sz w:val="24"/>
          <w:szCs w:val="24"/>
          <w:lang w:eastAsia="ru-RU"/>
        </w:rPr>
        <w:t>указываются коды бюджетной классификации.</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 xml:space="preserve">В отчет выводятся данные </w:t>
      </w:r>
      <w:proofErr w:type="gramStart"/>
      <w:r w:rsidRPr="006D5944">
        <w:rPr>
          <w:rFonts w:ascii="Times New Roman" w:eastAsia="Times New Roman" w:hAnsi="Times New Roman"/>
          <w:iCs/>
          <w:color w:val="000000"/>
          <w:sz w:val="24"/>
          <w:szCs w:val="24"/>
          <w:lang w:eastAsia="ru-RU"/>
        </w:rPr>
        <w:t>из</w:t>
      </w:r>
      <w:proofErr w:type="gramEnd"/>
      <w:r w:rsidRPr="006D5944">
        <w:rPr>
          <w:rFonts w:ascii="Times New Roman" w:eastAsia="Times New Roman" w:hAnsi="Times New Roman"/>
          <w:iCs/>
          <w:color w:val="000000"/>
          <w:sz w:val="24"/>
          <w:szCs w:val="24"/>
          <w:lang w:eastAsia="ru-RU"/>
        </w:rPr>
        <w:t xml:space="preserve"> </w:t>
      </w:r>
      <w:proofErr w:type="gramStart"/>
      <w:r w:rsidR="00400D2D" w:rsidRPr="006D5944">
        <w:rPr>
          <w:rFonts w:ascii="Times New Roman" w:eastAsia="Times New Roman" w:hAnsi="Times New Roman"/>
          <w:iCs/>
          <w:color w:val="000000"/>
          <w:sz w:val="24"/>
          <w:szCs w:val="24"/>
          <w:lang w:eastAsia="ru-RU"/>
        </w:rPr>
        <w:t>ЭД</w:t>
      </w:r>
      <w:proofErr w:type="gramEnd"/>
      <w:r w:rsidR="00400D2D" w:rsidRPr="006D5944">
        <w:rPr>
          <w:rFonts w:ascii="Times New Roman" w:eastAsia="Times New Roman" w:hAnsi="Times New Roman"/>
          <w:iCs/>
          <w:color w:val="000000"/>
          <w:sz w:val="24"/>
          <w:szCs w:val="24"/>
          <w:lang w:eastAsia="ru-RU"/>
        </w:rPr>
        <w:t xml:space="preserve"> Решение, Контракт, Договор (без контракта в цепочке родительских документов), Счет</w:t>
      </w:r>
      <w:r w:rsidRPr="006D5944">
        <w:rPr>
          <w:rFonts w:ascii="Times New Roman" w:eastAsia="Times New Roman" w:hAnsi="Times New Roman"/>
          <w:iCs/>
          <w:color w:val="000000"/>
          <w:sz w:val="24"/>
          <w:szCs w:val="24"/>
          <w:lang w:eastAsia="ru-RU"/>
        </w:rPr>
        <w:t>,</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строка графика оплаты которых содержит хотя бы один из указанных кодов бюджетной классификации.</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Если активирован признак</w:t>
      </w:r>
      <w:proofErr w:type="gramStart"/>
      <w:r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b/>
          <w:bCs/>
          <w:iCs/>
          <w:color w:val="000000"/>
          <w:sz w:val="24"/>
          <w:szCs w:val="24"/>
          <w:lang w:eastAsia="ru-RU"/>
        </w:rPr>
        <w:t>К</w:t>
      </w:r>
      <w:proofErr w:type="gramEnd"/>
      <w:r w:rsidRPr="006D5944">
        <w:rPr>
          <w:rFonts w:ascii="Times New Roman" w:eastAsia="Times New Roman" w:hAnsi="Times New Roman"/>
          <w:b/>
          <w:bCs/>
          <w:iCs/>
          <w:color w:val="000000"/>
          <w:sz w:val="24"/>
          <w:szCs w:val="24"/>
          <w:lang w:eastAsia="ru-RU"/>
        </w:rPr>
        <w:t>роме</w:t>
      </w:r>
      <w:r w:rsidRPr="006D5944">
        <w:rPr>
          <w:rFonts w:ascii="Times New Roman" w:eastAsia="Times New Roman" w:hAnsi="Times New Roman"/>
          <w:iCs/>
          <w:color w:val="000000"/>
          <w:sz w:val="24"/>
          <w:szCs w:val="24"/>
          <w:lang w:eastAsia="ru-RU"/>
        </w:rPr>
        <w:t>, то в отчет выводятся данные документов, строка графика оплаты которых</w:t>
      </w:r>
      <w:r w:rsidR="00400D2D" w:rsidRPr="006D5944">
        <w:t xml:space="preserve"> </w:t>
      </w:r>
      <w:r w:rsidR="00400D2D" w:rsidRPr="006D5944">
        <w:rPr>
          <w:rFonts w:ascii="Times New Roman" w:eastAsia="Times New Roman" w:hAnsi="Times New Roman"/>
          <w:iCs/>
          <w:color w:val="000000"/>
          <w:sz w:val="24"/>
          <w:szCs w:val="24"/>
          <w:lang w:eastAsia="ru-RU"/>
        </w:rPr>
        <w:t>не содержит ни одного кода, указанного в поле. Необязательно для заполнения.</w:t>
      </w:r>
    </w:p>
    <w:p w:rsidR="00320B40" w:rsidRPr="006D5944" w:rsidRDefault="00712AC0" w:rsidP="004079BC">
      <w:pPr>
        <w:spacing w:after="0"/>
        <w:ind w:firstLine="709"/>
        <w:jc w:val="both"/>
        <w:rPr>
          <w:rFonts w:ascii="Times New Roman" w:eastAsia="Times New Roman" w:hAnsi="Times New Roman"/>
          <w:color w:val="000000"/>
          <w:sz w:val="24"/>
          <w:szCs w:val="24"/>
          <w:lang w:eastAsia="ru-RU"/>
        </w:rPr>
      </w:pPr>
      <w:r w:rsidRPr="006D5944">
        <w:rPr>
          <w:rFonts w:ascii="Times New Roman" w:eastAsia="Times New Roman" w:hAnsi="Times New Roman"/>
          <w:iCs/>
          <w:color w:val="000000"/>
          <w:sz w:val="24"/>
          <w:szCs w:val="24"/>
          <w:lang w:eastAsia="ru-RU"/>
        </w:rPr>
        <w:t xml:space="preserve">На </w:t>
      </w:r>
      <w:r w:rsidR="00400D2D" w:rsidRPr="006D5944">
        <w:rPr>
          <w:rFonts w:ascii="Times New Roman" w:eastAsia="Times New Roman" w:hAnsi="Times New Roman"/>
          <w:iCs/>
          <w:color w:val="000000"/>
          <w:sz w:val="24"/>
          <w:szCs w:val="24"/>
          <w:lang w:eastAsia="ru-RU"/>
        </w:rPr>
        <w:t>в</w:t>
      </w:r>
      <w:r w:rsidRPr="006D5944">
        <w:rPr>
          <w:rFonts w:ascii="Times New Roman" w:eastAsia="Times New Roman" w:hAnsi="Times New Roman"/>
          <w:iCs/>
          <w:color w:val="000000"/>
          <w:sz w:val="24"/>
          <w:szCs w:val="24"/>
          <w:lang w:eastAsia="ru-RU"/>
        </w:rPr>
        <w:t xml:space="preserve">кладке </w:t>
      </w:r>
      <w:r w:rsidRPr="006D5944">
        <w:rPr>
          <w:rFonts w:ascii="Times New Roman" w:eastAsia="Times New Roman" w:hAnsi="Times New Roman"/>
          <w:b/>
          <w:bCs/>
          <w:iCs/>
          <w:color w:val="000000"/>
          <w:sz w:val="24"/>
          <w:szCs w:val="24"/>
          <w:lang w:eastAsia="ru-RU"/>
        </w:rPr>
        <w:t xml:space="preserve">Настройка колонок </w:t>
      </w:r>
      <w:r w:rsidRPr="006D5944">
        <w:rPr>
          <w:rFonts w:ascii="Times New Roman" w:eastAsia="Times New Roman" w:hAnsi="Times New Roman"/>
          <w:iCs/>
          <w:color w:val="000000"/>
          <w:sz w:val="24"/>
          <w:szCs w:val="24"/>
          <w:lang w:eastAsia="ru-RU"/>
        </w:rPr>
        <w:t>предоставляется возможность редактирования состава и</w:t>
      </w:r>
      <w:r w:rsidR="00400D2D" w:rsidRPr="006D5944">
        <w:rPr>
          <w:rFonts w:ascii="Times New Roman" w:eastAsia="Times New Roman" w:hAnsi="Times New Roman"/>
          <w:iCs/>
          <w:color w:val="000000"/>
          <w:sz w:val="24"/>
          <w:szCs w:val="24"/>
          <w:lang w:eastAsia="ru-RU"/>
        </w:rPr>
        <w:t xml:space="preserve"> </w:t>
      </w:r>
      <w:r w:rsidRPr="006D5944">
        <w:rPr>
          <w:rFonts w:ascii="Times New Roman" w:eastAsia="Times New Roman" w:hAnsi="Times New Roman"/>
          <w:iCs/>
          <w:color w:val="000000"/>
          <w:sz w:val="24"/>
          <w:szCs w:val="24"/>
          <w:lang w:eastAsia="ru-RU"/>
        </w:rPr>
        <w:t>последовательности вывода колонок в отчет.</w:t>
      </w:r>
      <w:r w:rsidR="00400D2D" w:rsidRPr="006D5944">
        <w:rPr>
          <w:rFonts w:ascii="Times New Roman" w:eastAsia="Times New Roman" w:hAnsi="Times New Roman"/>
          <w:iCs/>
          <w:color w:val="000000"/>
          <w:sz w:val="24"/>
          <w:szCs w:val="24"/>
          <w:lang w:eastAsia="ru-RU"/>
        </w:rPr>
        <w:t xml:space="preserve"> Вкладка представлена на Рис. 4</w:t>
      </w:r>
    </w:p>
    <w:p w:rsidR="00320B40" w:rsidRDefault="004E2FA7" w:rsidP="004079BC">
      <w:pPr>
        <w:spacing w:after="0"/>
        <w:jc w:val="both"/>
        <w:rPr>
          <w:rFonts w:ascii="Times New Roman" w:eastAsia="Times New Roman" w:hAnsi="Times New Roman"/>
          <w:color w:val="000000"/>
          <w:sz w:val="24"/>
          <w:szCs w:val="24"/>
          <w:lang w:eastAsia="ru-RU"/>
        </w:rPr>
      </w:pPr>
      <w:r>
        <w:rPr>
          <w:noProof/>
          <w:lang w:eastAsia="ru-RU"/>
        </w:rPr>
        <w:lastRenderedPageBreak/>
        <w:drawing>
          <wp:inline distT="0" distB="0" distL="0" distR="0" wp14:anchorId="34EB161D" wp14:editId="39BC328C">
            <wp:extent cx="6119495" cy="66121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9495" cy="6612137"/>
                    </a:xfrm>
                    <a:prstGeom prst="rect">
                      <a:avLst/>
                    </a:prstGeom>
                  </pic:spPr>
                </pic:pic>
              </a:graphicData>
            </a:graphic>
          </wp:inline>
        </w:drawing>
      </w:r>
    </w:p>
    <w:p w:rsidR="00400D2D" w:rsidRDefault="00400D2D" w:rsidP="004079BC">
      <w:pPr>
        <w:spacing w:after="0"/>
        <w:jc w:val="center"/>
        <w:rPr>
          <w:rFonts w:ascii="Times New Roman" w:eastAsia="Times New Roman" w:hAnsi="Times New Roman"/>
          <w:color w:val="000000"/>
          <w:sz w:val="24"/>
          <w:szCs w:val="24"/>
          <w:lang w:eastAsia="ru-RU"/>
        </w:rPr>
      </w:pPr>
      <w:r w:rsidRPr="00400D2D">
        <w:rPr>
          <w:rFonts w:ascii="Times New Roman" w:eastAsia="Times New Roman" w:hAnsi="Times New Roman"/>
          <w:color w:val="000000"/>
          <w:sz w:val="24"/>
          <w:szCs w:val="24"/>
          <w:lang w:eastAsia="ru-RU"/>
        </w:rPr>
        <w:t xml:space="preserve">Рис. </w:t>
      </w:r>
      <w:r>
        <w:rPr>
          <w:rFonts w:ascii="Times New Roman" w:eastAsia="Times New Roman" w:hAnsi="Times New Roman"/>
          <w:color w:val="000000"/>
          <w:sz w:val="24"/>
          <w:szCs w:val="24"/>
          <w:lang w:eastAsia="ru-RU"/>
        </w:rPr>
        <w:t>4</w:t>
      </w:r>
      <w:r w:rsidRPr="00400D2D">
        <w:rPr>
          <w:rFonts w:ascii="Times New Roman" w:eastAsia="Times New Roman" w:hAnsi="Times New Roman"/>
          <w:color w:val="000000"/>
          <w:sz w:val="24"/>
          <w:szCs w:val="24"/>
          <w:lang w:eastAsia="ru-RU"/>
        </w:rPr>
        <w:t>. Форма настроек</w:t>
      </w:r>
      <w:r>
        <w:rPr>
          <w:rFonts w:ascii="Times New Roman" w:eastAsia="Times New Roman" w:hAnsi="Times New Roman"/>
          <w:color w:val="000000"/>
          <w:sz w:val="24"/>
          <w:szCs w:val="24"/>
          <w:lang w:eastAsia="ru-RU"/>
        </w:rPr>
        <w:t xml:space="preserve"> – в</w:t>
      </w:r>
      <w:r w:rsidRPr="00400D2D">
        <w:rPr>
          <w:rFonts w:ascii="Times New Roman" w:eastAsia="Times New Roman" w:hAnsi="Times New Roman"/>
          <w:color w:val="000000"/>
          <w:sz w:val="24"/>
          <w:szCs w:val="24"/>
          <w:lang w:eastAsia="ru-RU"/>
        </w:rPr>
        <w:t>кладка «Настройка колонок»</w:t>
      </w:r>
    </w:p>
    <w:p w:rsidR="00AE6BC5" w:rsidRPr="006E1ABD" w:rsidRDefault="008D47C0" w:rsidP="007A0B60">
      <w:pPr>
        <w:pStyle w:val="3"/>
        <w:keepNext/>
        <w:widowControl w:val="0"/>
        <w:numPr>
          <w:ilvl w:val="1"/>
          <w:numId w:val="3"/>
        </w:numPr>
        <w:ind w:left="709" w:hanging="357"/>
        <w:outlineLvl w:val="1"/>
      </w:pPr>
      <w:bookmarkStart w:id="11" w:name="_Toc440985718"/>
      <w:bookmarkStart w:id="12" w:name="_Toc441501075"/>
      <w:r w:rsidRPr="008D47C0">
        <w:lastRenderedPageBreak/>
        <w:t>Статистика по закупкам</w:t>
      </w:r>
      <w:bookmarkEnd w:id="11"/>
      <w:bookmarkEnd w:id="12"/>
    </w:p>
    <w:p w:rsidR="00E52E27" w:rsidRDefault="00E52E27" w:rsidP="00CE46F4">
      <w:pPr>
        <w:keepNext/>
        <w:widowControl w:val="0"/>
        <w:spacing w:before="120" w:after="120" w:line="0" w:lineRule="atLeast"/>
        <w:ind w:firstLine="709"/>
        <w:rPr>
          <w:rFonts w:ascii="Times New Roman" w:eastAsia="Times New Roman" w:hAnsi="Times New Roman"/>
          <w:color w:val="000000" w:themeColor="text1"/>
          <w:sz w:val="24"/>
          <w:szCs w:val="24"/>
          <w:lang w:eastAsia="ru-RU"/>
        </w:rPr>
      </w:pPr>
      <w:r w:rsidRPr="00E52E27">
        <w:rPr>
          <w:rFonts w:ascii="Times New Roman" w:eastAsia="Times New Roman" w:hAnsi="Times New Roman"/>
          <w:color w:val="000000" w:themeColor="text1"/>
          <w:sz w:val="24"/>
          <w:szCs w:val="24"/>
          <w:lang w:eastAsia="ru-RU"/>
        </w:rPr>
        <w:t>Отчетная форма «Статистика по закупкам»</w:t>
      </w:r>
      <w:r w:rsidR="00E5329B">
        <w:rPr>
          <w:rFonts w:ascii="Times New Roman" w:eastAsia="Times New Roman" w:hAnsi="Times New Roman"/>
          <w:color w:val="000000" w:themeColor="text1"/>
          <w:sz w:val="24"/>
          <w:szCs w:val="24"/>
          <w:lang w:eastAsia="ru-RU"/>
        </w:rPr>
        <w:t xml:space="preserve"> </w:t>
      </w:r>
      <w:r w:rsidR="00E5329B">
        <w:rPr>
          <w:rFonts w:ascii="Times New Roman" w:eastAsia="Times New Roman" w:hAnsi="Times New Roman"/>
          <w:color w:val="000000"/>
          <w:sz w:val="24"/>
          <w:szCs w:val="24"/>
          <w:lang w:eastAsia="ru-RU"/>
        </w:rPr>
        <w:t>находятся в меню «</w:t>
      </w:r>
      <w:r w:rsidRPr="00E52E27">
        <w:rPr>
          <w:rFonts w:ascii="Times New Roman" w:eastAsia="Times New Roman" w:hAnsi="Times New Roman"/>
          <w:color w:val="000000" w:themeColor="text1"/>
          <w:sz w:val="24"/>
          <w:szCs w:val="24"/>
          <w:lang w:eastAsia="ru-RU"/>
        </w:rPr>
        <w:t>Отчеты</w:t>
      </w:r>
      <w:r w:rsidR="00BA504D">
        <w:rPr>
          <w:rFonts w:ascii="Times New Roman" w:eastAsia="Times New Roman" w:hAnsi="Times New Roman"/>
          <w:color w:val="000000" w:themeColor="text1"/>
          <w:sz w:val="24"/>
          <w:szCs w:val="24"/>
          <w:lang w:eastAsia="ru-RU"/>
        </w:rPr>
        <w:t xml:space="preserve"> </w:t>
      </w:r>
      <w:r w:rsidRPr="00E52E27">
        <w:rPr>
          <w:rFonts w:ascii="Symbol" w:eastAsia="Symbol" w:hAnsi="Symbol" w:cs="Arial"/>
          <w:b/>
          <w:sz w:val="24"/>
          <w:szCs w:val="20"/>
          <w:lang w:eastAsia="ru-RU"/>
        </w:rPr>
        <w:t></w:t>
      </w:r>
      <w:r w:rsidR="00BA504D">
        <w:rPr>
          <w:rFonts w:ascii="Symbol" w:eastAsia="Symbol" w:hAnsi="Symbol" w:cs="Arial"/>
          <w:b/>
          <w:sz w:val="24"/>
          <w:szCs w:val="20"/>
          <w:lang w:eastAsia="ru-RU"/>
        </w:rPr>
        <w:t></w:t>
      </w:r>
      <w:r w:rsidRPr="00E52E27">
        <w:rPr>
          <w:rFonts w:ascii="Times New Roman" w:eastAsia="Times New Roman" w:hAnsi="Times New Roman"/>
          <w:color w:val="000000" w:themeColor="text1"/>
          <w:sz w:val="24"/>
          <w:szCs w:val="24"/>
          <w:lang w:eastAsia="ru-RU"/>
        </w:rPr>
        <w:t>Торги и другие закупки</w:t>
      </w:r>
      <w:r w:rsidR="00BA504D">
        <w:rPr>
          <w:rFonts w:ascii="Times New Roman" w:eastAsia="Times New Roman" w:hAnsi="Times New Roman"/>
          <w:color w:val="000000" w:themeColor="text1"/>
          <w:sz w:val="24"/>
          <w:szCs w:val="24"/>
          <w:lang w:eastAsia="ru-RU"/>
        </w:rPr>
        <w:t xml:space="preserve"> </w:t>
      </w:r>
      <w:r w:rsidRPr="00E52E27">
        <w:rPr>
          <w:rFonts w:ascii="Symbol" w:eastAsia="Symbol" w:hAnsi="Symbol" w:cs="Arial"/>
          <w:b/>
          <w:sz w:val="24"/>
          <w:szCs w:val="20"/>
          <w:lang w:eastAsia="ru-RU"/>
        </w:rPr>
        <w:t></w:t>
      </w:r>
      <w:r w:rsidR="00BA504D">
        <w:rPr>
          <w:rFonts w:ascii="Symbol" w:eastAsia="Symbol" w:hAnsi="Symbol" w:cs="Arial"/>
          <w:b/>
          <w:sz w:val="24"/>
          <w:szCs w:val="20"/>
          <w:lang w:eastAsia="ru-RU"/>
        </w:rPr>
        <w:t></w:t>
      </w:r>
      <w:r w:rsidRPr="00E52E27">
        <w:rPr>
          <w:rFonts w:ascii="Times New Roman" w:eastAsia="Times New Roman" w:hAnsi="Times New Roman"/>
          <w:color w:val="000000" w:themeColor="text1"/>
          <w:sz w:val="24"/>
          <w:szCs w:val="24"/>
          <w:lang w:eastAsia="ru-RU"/>
        </w:rPr>
        <w:t>Статистика по закупкам</w:t>
      </w:r>
      <w:r w:rsidR="00E5329B">
        <w:rPr>
          <w:rFonts w:ascii="Times New Roman" w:eastAsia="Times New Roman" w:hAnsi="Times New Roman"/>
          <w:color w:val="000000" w:themeColor="text1"/>
          <w:sz w:val="24"/>
          <w:szCs w:val="24"/>
          <w:lang w:eastAsia="ru-RU"/>
        </w:rPr>
        <w:t xml:space="preserve">». </w:t>
      </w:r>
      <w:r w:rsidR="00E5329B" w:rsidRPr="00E5329B">
        <w:rPr>
          <w:rFonts w:ascii="Times New Roman" w:eastAsia="Times New Roman" w:hAnsi="Times New Roman"/>
          <w:color w:val="000000" w:themeColor="text1"/>
          <w:sz w:val="24"/>
          <w:szCs w:val="24"/>
          <w:lang w:eastAsia="ru-RU"/>
        </w:rPr>
        <w:t>Форма настроек отчета</w:t>
      </w:r>
      <w:r w:rsidR="00E5329B">
        <w:rPr>
          <w:rFonts w:ascii="Times New Roman" w:eastAsia="Times New Roman" w:hAnsi="Times New Roman"/>
          <w:color w:val="000000" w:themeColor="text1"/>
          <w:sz w:val="24"/>
          <w:szCs w:val="24"/>
          <w:lang w:eastAsia="ru-RU"/>
        </w:rPr>
        <w:t xml:space="preserve"> </w:t>
      </w:r>
      <w:r w:rsidR="00E5329B">
        <w:rPr>
          <w:rFonts w:ascii="Times New Roman" w:eastAsia="Times New Roman" w:hAnsi="Times New Roman"/>
          <w:color w:val="000000"/>
          <w:sz w:val="24"/>
          <w:szCs w:val="24"/>
          <w:lang w:eastAsia="ru-RU"/>
        </w:rPr>
        <w:t>представлена на Рис. 5.</w:t>
      </w:r>
    </w:p>
    <w:p w:rsidR="008D47C0" w:rsidRDefault="008D47C0" w:rsidP="004079BC">
      <w:pPr>
        <w:spacing w:after="0" w:line="0" w:lineRule="atLeast"/>
        <w:rPr>
          <w:rFonts w:ascii="Times New Roman" w:eastAsia="Times New Roman" w:hAnsi="Times New Roman"/>
          <w:color w:val="000000" w:themeColor="text1"/>
          <w:sz w:val="24"/>
          <w:szCs w:val="24"/>
          <w:lang w:eastAsia="ru-RU"/>
        </w:rPr>
      </w:pPr>
      <w:r>
        <w:rPr>
          <w:noProof/>
          <w:lang w:eastAsia="ru-RU"/>
        </w:rPr>
        <w:drawing>
          <wp:inline distT="0" distB="0" distL="0" distR="0" wp14:anchorId="03EC00CD" wp14:editId="0FE76715">
            <wp:extent cx="6119495" cy="527000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9495" cy="5270004"/>
                    </a:xfrm>
                    <a:prstGeom prst="rect">
                      <a:avLst/>
                    </a:prstGeom>
                  </pic:spPr>
                </pic:pic>
              </a:graphicData>
            </a:graphic>
          </wp:inline>
        </w:drawing>
      </w:r>
    </w:p>
    <w:p w:rsidR="00D47077" w:rsidRPr="00D47077" w:rsidRDefault="008D47C0" w:rsidP="004079BC">
      <w:pPr>
        <w:spacing w:after="0" w:line="0" w:lineRule="atLeast"/>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Рис. 5. </w:t>
      </w:r>
      <w:r w:rsidRPr="008D47C0">
        <w:rPr>
          <w:rFonts w:ascii="Times New Roman" w:eastAsia="Times New Roman" w:hAnsi="Times New Roman"/>
          <w:color w:val="000000" w:themeColor="text1"/>
          <w:sz w:val="24"/>
          <w:szCs w:val="24"/>
          <w:lang w:eastAsia="ru-RU"/>
        </w:rPr>
        <w:t>Форма настроек отчета «Статистика по закупкам»</w:t>
      </w:r>
      <w:r w:rsidR="00D47077" w:rsidRPr="00D47077">
        <w:rPr>
          <w:rFonts w:ascii="Times New Roman" w:eastAsia="Times New Roman" w:hAnsi="Times New Roman"/>
          <w:color w:val="000000" w:themeColor="text1"/>
          <w:sz w:val="24"/>
          <w:szCs w:val="24"/>
          <w:lang w:eastAsia="ru-RU"/>
        </w:rPr>
        <w:t>.</w:t>
      </w:r>
    </w:p>
    <w:p w:rsidR="005A1149" w:rsidRDefault="005A1149" w:rsidP="004079BC">
      <w:pPr>
        <w:spacing w:after="0" w:line="0" w:lineRule="atLeast"/>
        <w:jc w:val="center"/>
        <w:rPr>
          <w:rFonts w:ascii="Times New Roman" w:eastAsia="Times New Roman" w:hAnsi="Times New Roman"/>
          <w:color w:val="000000" w:themeColor="text1"/>
          <w:sz w:val="24"/>
          <w:szCs w:val="24"/>
          <w:lang w:eastAsia="ru-RU"/>
        </w:rPr>
      </w:pP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 xml:space="preserve">Форма отчета состоит из закладок </w:t>
      </w:r>
      <w:r w:rsidRPr="006D5944">
        <w:rPr>
          <w:rFonts w:ascii="Times New Roman" w:eastAsia="Times New Roman" w:hAnsi="Times New Roman"/>
          <w:b/>
          <w:color w:val="000000" w:themeColor="text1"/>
          <w:sz w:val="24"/>
          <w:szCs w:val="24"/>
          <w:u w:val="single"/>
          <w:lang w:eastAsia="ru-RU"/>
        </w:rPr>
        <w:t>Параметры</w:t>
      </w:r>
      <w:r w:rsidRPr="006D5944">
        <w:rPr>
          <w:rFonts w:ascii="Times New Roman" w:eastAsia="Times New Roman" w:hAnsi="Times New Roman"/>
          <w:color w:val="000000" w:themeColor="text1"/>
          <w:sz w:val="24"/>
          <w:szCs w:val="24"/>
          <w:lang w:eastAsia="ru-RU"/>
        </w:rPr>
        <w:t xml:space="preserve"> и </w:t>
      </w:r>
      <w:r w:rsidRPr="006D5944">
        <w:rPr>
          <w:rFonts w:ascii="Times New Roman" w:eastAsia="Times New Roman" w:hAnsi="Times New Roman"/>
          <w:b/>
          <w:color w:val="000000" w:themeColor="text1"/>
          <w:sz w:val="24"/>
          <w:szCs w:val="24"/>
          <w:u w:val="single"/>
          <w:lang w:eastAsia="ru-RU"/>
        </w:rPr>
        <w:t>Настройка строк</w:t>
      </w:r>
      <w:r w:rsidRPr="006D5944">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 xml:space="preserve">На закладке </w:t>
      </w:r>
      <w:r w:rsidRPr="006D5944">
        <w:rPr>
          <w:rFonts w:ascii="Times New Roman" w:eastAsia="Times New Roman" w:hAnsi="Times New Roman"/>
          <w:b/>
          <w:color w:val="000000" w:themeColor="text1"/>
          <w:sz w:val="24"/>
          <w:szCs w:val="24"/>
          <w:u w:val="single"/>
          <w:lang w:eastAsia="ru-RU"/>
        </w:rPr>
        <w:t>Параметры</w:t>
      </w:r>
      <w:r w:rsidRPr="006D5944">
        <w:rPr>
          <w:rFonts w:ascii="Times New Roman" w:eastAsia="Times New Roman" w:hAnsi="Times New Roman"/>
          <w:color w:val="000000" w:themeColor="text1"/>
          <w:sz w:val="24"/>
          <w:szCs w:val="24"/>
          <w:lang w:eastAsia="ru-RU"/>
        </w:rPr>
        <w:t xml:space="preserve"> содержатся следующие поля: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Бюджет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наименование бюджета,</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 осуществляется из справочника</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Бюджеты</w:t>
      </w:r>
      <w:r w:rsidRPr="006D5944">
        <w:rPr>
          <w:rFonts w:ascii="Times New Roman" w:eastAsia="Times New Roman" w:hAnsi="Times New Roman"/>
          <w:color w:val="000000" w:themeColor="text1"/>
          <w:sz w:val="24"/>
          <w:szCs w:val="24"/>
          <w:lang w:eastAsia="ru-RU"/>
        </w:rPr>
        <w:t>. По умолчанию заполняется значением бюджета пользователя. Поле доступно, если пользователь обладает</w:t>
      </w:r>
      <w:r w:rsidR="000B66A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специальным правом </w:t>
      </w:r>
      <w:r w:rsidRPr="006D5944">
        <w:rPr>
          <w:rFonts w:ascii="Times New Roman" w:eastAsia="Times New Roman" w:hAnsi="Times New Roman"/>
          <w:i/>
          <w:color w:val="000000" w:themeColor="text1"/>
          <w:sz w:val="24"/>
          <w:szCs w:val="24"/>
          <w:lang w:eastAsia="ru-RU"/>
        </w:rPr>
        <w:t>Доступ ко всем бюджетам</w:t>
      </w:r>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(просмотр)</w:t>
      </w:r>
      <w:r w:rsidRPr="006D5944">
        <w:rPr>
          <w:rFonts w:ascii="Times New Roman" w:eastAsia="Times New Roman" w:hAnsi="Times New Roman"/>
          <w:color w:val="000000" w:themeColor="text1"/>
          <w:sz w:val="24"/>
          <w:szCs w:val="24"/>
          <w:lang w:eastAsia="ru-RU"/>
        </w:rPr>
        <w:t>.</w:t>
      </w:r>
      <w:r w:rsidR="000B66A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Форма отчета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из раскрывающегося списка выбирается одно из следующих значений:</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Статистика по заявкам участников</w:t>
      </w:r>
      <w:r w:rsidRPr="00C9086D">
        <w:rPr>
          <w:rFonts w:ascii="Times New Roman" w:eastAsia="Times New Roman" w:hAnsi="Times New Roman"/>
          <w:color w:val="000000" w:themeColor="text1"/>
          <w:sz w:val="24"/>
          <w:szCs w:val="24"/>
          <w:lang w:eastAsia="ru-RU"/>
        </w:rPr>
        <w:t>;</w:t>
      </w:r>
    </w:p>
    <w:p w:rsidR="000B66AF"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Статистика по контрактам,</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иным договорам</w:t>
      </w:r>
      <w:r w:rsidRPr="00C9086D">
        <w:rPr>
          <w:rFonts w:ascii="Times New Roman" w:eastAsia="Times New Roman" w:hAnsi="Times New Roman"/>
          <w:color w:val="000000" w:themeColor="text1"/>
          <w:sz w:val="24"/>
          <w:szCs w:val="24"/>
          <w:lang w:eastAsia="ru-RU"/>
        </w:rPr>
        <w:t>;</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Статистика по несостоявшимся закупкам</w:t>
      </w:r>
      <w:r w:rsidRPr="00C9086D">
        <w:rPr>
          <w:rFonts w:ascii="Times New Roman" w:eastAsia="Times New Roman" w:hAnsi="Times New Roman"/>
          <w:color w:val="000000" w:themeColor="text1"/>
          <w:sz w:val="24"/>
          <w:szCs w:val="24"/>
          <w:lang w:eastAsia="ru-RU"/>
        </w:rPr>
        <w:t>;</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Статистика по процедурам закупок</w:t>
      </w:r>
      <w:r w:rsidRPr="00C9086D">
        <w:rPr>
          <w:rFonts w:ascii="Times New Roman" w:eastAsia="Times New Roman" w:hAnsi="Times New Roman"/>
          <w:color w:val="000000" w:themeColor="text1"/>
          <w:sz w:val="24"/>
          <w:szCs w:val="24"/>
          <w:lang w:eastAsia="ru-RU"/>
        </w:rPr>
        <w:t>;</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Статистика по электронным площадкам</w:t>
      </w:r>
      <w:r w:rsidRPr="00C9086D">
        <w:rPr>
          <w:rFonts w:ascii="Times New Roman" w:eastAsia="Times New Roman" w:hAnsi="Times New Roman"/>
          <w:color w:val="000000" w:themeColor="text1"/>
          <w:sz w:val="24"/>
          <w:szCs w:val="24"/>
          <w:lang w:eastAsia="ru-RU"/>
        </w:rPr>
        <w:t>;</w:t>
      </w:r>
    </w:p>
    <w:p w:rsidR="00C9086D"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Форма №1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торги</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(Приказ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473</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от</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30.08.2012)</w:t>
      </w:r>
      <w:r w:rsidRPr="00C9086D">
        <w:rPr>
          <w:rFonts w:ascii="Times New Roman" w:eastAsia="Times New Roman" w:hAnsi="Times New Roman"/>
          <w:color w:val="000000" w:themeColor="text1"/>
          <w:sz w:val="24"/>
          <w:szCs w:val="24"/>
          <w:lang w:eastAsia="ru-RU"/>
        </w:rPr>
        <w:t>;</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lastRenderedPageBreak/>
        <w:t>Форма №1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закупки</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(Приказ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473</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от</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30.08.2012)</w:t>
      </w:r>
      <w:r w:rsidRPr="00C9086D">
        <w:rPr>
          <w:rFonts w:ascii="Times New Roman" w:eastAsia="Times New Roman" w:hAnsi="Times New Roman"/>
          <w:color w:val="000000" w:themeColor="text1"/>
          <w:sz w:val="24"/>
          <w:szCs w:val="24"/>
          <w:lang w:eastAsia="ru-RU"/>
        </w:rPr>
        <w:t>;</w:t>
      </w:r>
    </w:p>
    <w:p w:rsidR="00C9086D"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Форма №1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контракт</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(Приказ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654</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от</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12.01.2014)</w:t>
      </w:r>
      <w:r w:rsidRPr="00C9086D">
        <w:rPr>
          <w:rFonts w:ascii="Times New Roman" w:eastAsia="Times New Roman" w:hAnsi="Times New Roman"/>
          <w:color w:val="000000" w:themeColor="text1"/>
          <w:sz w:val="24"/>
          <w:szCs w:val="24"/>
          <w:lang w:eastAsia="ru-RU"/>
        </w:rPr>
        <w:t>;</w:t>
      </w:r>
    </w:p>
    <w:p w:rsidR="006D5944" w:rsidRPr="00C9086D" w:rsidRDefault="006D5944" w:rsidP="007A0B60">
      <w:pPr>
        <w:pStyle w:val="a4"/>
        <w:numPr>
          <w:ilvl w:val="0"/>
          <w:numId w:val="11"/>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9086D">
        <w:rPr>
          <w:rFonts w:ascii="Times New Roman" w:eastAsia="Times New Roman" w:hAnsi="Times New Roman"/>
          <w:i/>
          <w:color w:val="000000" w:themeColor="text1"/>
          <w:sz w:val="24"/>
          <w:szCs w:val="24"/>
          <w:lang w:eastAsia="ru-RU"/>
        </w:rPr>
        <w:t>Форма №1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закупки</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(Приказ №</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295</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от</w:t>
      </w:r>
      <w:r w:rsidRPr="00C9086D">
        <w:rPr>
          <w:rFonts w:ascii="Times New Roman" w:eastAsia="Times New Roman" w:hAnsi="Times New Roman"/>
          <w:color w:val="000000" w:themeColor="text1"/>
          <w:sz w:val="24"/>
          <w:szCs w:val="24"/>
          <w:lang w:eastAsia="ru-RU"/>
        </w:rPr>
        <w:t xml:space="preserve"> </w:t>
      </w:r>
      <w:r w:rsidRPr="00C9086D">
        <w:rPr>
          <w:rFonts w:ascii="Times New Roman" w:eastAsia="Times New Roman" w:hAnsi="Times New Roman"/>
          <w:i/>
          <w:color w:val="000000" w:themeColor="text1"/>
          <w:sz w:val="24"/>
          <w:szCs w:val="24"/>
          <w:lang w:eastAsia="ru-RU"/>
        </w:rPr>
        <w:t>29.07.2013)</w:t>
      </w:r>
      <w:r w:rsidRPr="00C9086D">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Параметр определяет форму отчета, которая будет выведена на печать. Обязательно для заполнения.</w:t>
      </w:r>
    </w:p>
    <w:p w:rsidR="00DC3EE0"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Дата публикации </w:t>
      </w:r>
      <w:proofErr w:type="gramStart"/>
      <w:r w:rsidRPr="006D5944">
        <w:rPr>
          <w:rFonts w:ascii="Times New Roman" w:eastAsia="Times New Roman" w:hAnsi="Times New Roman"/>
          <w:b/>
          <w:color w:val="000000" w:themeColor="text1"/>
          <w:sz w:val="24"/>
          <w:szCs w:val="24"/>
          <w:lang w:eastAsia="ru-RU"/>
        </w:rPr>
        <w:t>с</w:t>
      </w:r>
      <w:proofErr w:type="gramEnd"/>
      <w:r w:rsidRPr="006D5944">
        <w:rPr>
          <w:rFonts w:ascii="Times New Roman" w:eastAsia="Times New Roman" w:hAnsi="Times New Roman"/>
          <w:b/>
          <w:color w:val="000000" w:themeColor="text1"/>
          <w:sz w:val="24"/>
          <w:szCs w:val="24"/>
          <w:lang w:eastAsia="ru-RU"/>
        </w:rPr>
        <w:t>/</w:t>
      </w:r>
      <w:proofErr w:type="gramStart"/>
      <w:r w:rsidRPr="006D5944">
        <w:rPr>
          <w:rFonts w:ascii="Times New Roman" w:eastAsia="Times New Roman" w:hAnsi="Times New Roman"/>
          <w:b/>
          <w:color w:val="000000" w:themeColor="text1"/>
          <w:sz w:val="24"/>
          <w:szCs w:val="24"/>
          <w:lang w:eastAsia="ru-RU"/>
        </w:rPr>
        <w:t>по</w:t>
      </w:r>
      <w:proofErr w:type="gramEnd"/>
      <w:r w:rsidRPr="006D5944">
        <w:rPr>
          <w:rFonts w:ascii="Times New Roman" w:eastAsia="Times New Roman" w:hAnsi="Times New Roman"/>
          <w:color w:val="000000" w:themeColor="text1"/>
          <w:sz w:val="24"/>
          <w:szCs w:val="24"/>
          <w:lang w:eastAsia="ru-RU"/>
        </w:rPr>
        <w:t xml:space="preserve"> – указывается период публикации извещения. Доступно для редактирования, если в</w:t>
      </w:r>
      <w:bookmarkStart w:id="13" w:name="page29"/>
      <w:bookmarkEnd w:id="13"/>
      <w:r w:rsidRPr="006D5944">
        <w:rPr>
          <w:rFonts w:ascii="Times New Roman" w:eastAsia="Times New Roman" w:hAnsi="Times New Roman"/>
          <w:color w:val="000000" w:themeColor="text1"/>
          <w:sz w:val="24"/>
          <w:szCs w:val="24"/>
          <w:lang w:eastAsia="ru-RU"/>
        </w:rPr>
        <w:t xml:space="preserve"> поле </w:t>
      </w:r>
      <w:r w:rsidRPr="006D5944">
        <w:rPr>
          <w:rFonts w:ascii="Times New Roman" w:eastAsia="Times New Roman" w:hAnsi="Times New Roman"/>
          <w:b/>
          <w:color w:val="000000" w:themeColor="text1"/>
          <w:sz w:val="24"/>
          <w:szCs w:val="24"/>
          <w:lang w:eastAsia="ru-RU"/>
        </w:rPr>
        <w:t>Форма отчета</w:t>
      </w:r>
      <w:r w:rsidRPr="006D5944">
        <w:rPr>
          <w:rFonts w:ascii="Times New Roman" w:eastAsia="Times New Roman" w:hAnsi="Times New Roman"/>
          <w:color w:val="000000" w:themeColor="text1"/>
          <w:sz w:val="24"/>
          <w:szCs w:val="24"/>
          <w:lang w:eastAsia="ru-RU"/>
        </w:rPr>
        <w:t xml:space="preserve"> выбрано одно из следующих значений:</w:t>
      </w:r>
    </w:p>
    <w:p w:rsidR="006D5944" w:rsidRPr="00DC3EE0" w:rsidRDefault="006D5944" w:rsidP="007A0B60">
      <w:pPr>
        <w:pStyle w:val="a4"/>
        <w:numPr>
          <w:ilvl w:val="0"/>
          <w:numId w:val="12"/>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DC3EE0">
        <w:rPr>
          <w:rFonts w:ascii="Times New Roman" w:eastAsia="Times New Roman" w:hAnsi="Times New Roman"/>
          <w:i/>
          <w:color w:val="000000" w:themeColor="text1"/>
          <w:sz w:val="24"/>
          <w:szCs w:val="24"/>
          <w:lang w:eastAsia="ru-RU"/>
        </w:rPr>
        <w:t>Статистика по несостоявшимся закупкам</w:t>
      </w:r>
      <w:r w:rsidRPr="00DC3EE0">
        <w:rPr>
          <w:rFonts w:ascii="Times New Roman" w:eastAsia="Times New Roman" w:hAnsi="Times New Roman"/>
          <w:color w:val="000000" w:themeColor="text1"/>
          <w:sz w:val="24"/>
          <w:szCs w:val="24"/>
          <w:lang w:eastAsia="ru-RU"/>
        </w:rPr>
        <w:t>;</w:t>
      </w:r>
    </w:p>
    <w:p w:rsidR="006D5944" w:rsidRPr="00DC3EE0" w:rsidRDefault="006D5944" w:rsidP="007A0B60">
      <w:pPr>
        <w:pStyle w:val="a4"/>
        <w:numPr>
          <w:ilvl w:val="0"/>
          <w:numId w:val="12"/>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DC3EE0">
        <w:rPr>
          <w:rFonts w:ascii="Times New Roman" w:eastAsia="Times New Roman" w:hAnsi="Times New Roman"/>
          <w:i/>
          <w:color w:val="000000" w:themeColor="text1"/>
          <w:sz w:val="24"/>
          <w:szCs w:val="24"/>
          <w:lang w:eastAsia="ru-RU"/>
        </w:rPr>
        <w:t>Статистика по процедурам закупок</w:t>
      </w:r>
      <w:r w:rsidRPr="00DC3EE0">
        <w:rPr>
          <w:rFonts w:ascii="Times New Roman" w:eastAsia="Times New Roman" w:hAnsi="Times New Roman"/>
          <w:color w:val="000000" w:themeColor="text1"/>
          <w:sz w:val="24"/>
          <w:szCs w:val="24"/>
          <w:lang w:eastAsia="ru-RU"/>
        </w:rPr>
        <w:t>;</w:t>
      </w:r>
    </w:p>
    <w:p w:rsidR="006D5944" w:rsidRPr="00DC3EE0" w:rsidRDefault="006D5944" w:rsidP="007A0B60">
      <w:pPr>
        <w:pStyle w:val="a4"/>
        <w:numPr>
          <w:ilvl w:val="0"/>
          <w:numId w:val="12"/>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DC3EE0">
        <w:rPr>
          <w:rFonts w:ascii="Times New Roman" w:eastAsia="Times New Roman" w:hAnsi="Times New Roman"/>
          <w:i/>
          <w:color w:val="000000" w:themeColor="text1"/>
          <w:sz w:val="24"/>
          <w:szCs w:val="24"/>
          <w:lang w:eastAsia="ru-RU"/>
        </w:rPr>
        <w:t>Статистика по электронным площадкам</w:t>
      </w:r>
      <w:r w:rsidRPr="00DC3EE0">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Дата проведения </w:t>
      </w:r>
      <w:proofErr w:type="gramStart"/>
      <w:r w:rsidRPr="006D5944">
        <w:rPr>
          <w:rFonts w:ascii="Times New Roman" w:eastAsia="Times New Roman" w:hAnsi="Times New Roman"/>
          <w:b/>
          <w:color w:val="000000" w:themeColor="text1"/>
          <w:sz w:val="24"/>
          <w:szCs w:val="24"/>
          <w:lang w:eastAsia="ru-RU"/>
        </w:rPr>
        <w:t>с</w:t>
      </w:r>
      <w:proofErr w:type="gramEnd"/>
      <w:r w:rsidRPr="006D5944">
        <w:rPr>
          <w:rFonts w:ascii="Times New Roman" w:eastAsia="Times New Roman" w:hAnsi="Times New Roman"/>
          <w:b/>
          <w:color w:val="000000" w:themeColor="text1"/>
          <w:sz w:val="24"/>
          <w:szCs w:val="24"/>
          <w:lang w:eastAsia="ru-RU"/>
        </w:rPr>
        <w:t>/</w:t>
      </w:r>
      <w:proofErr w:type="gramStart"/>
      <w:r w:rsidRPr="006D5944">
        <w:rPr>
          <w:rFonts w:ascii="Times New Roman" w:eastAsia="Times New Roman" w:hAnsi="Times New Roman"/>
          <w:b/>
          <w:color w:val="000000" w:themeColor="text1"/>
          <w:sz w:val="24"/>
          <w:szCs w:val="24"/>
          <w:lang w:eastAsia="ru-RU"/>
        </w:rPr>
        <w:t>по</w:t>
      </w:r>
      <w:proofErr w:type="gramEnd"/>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период проведения процедуры закупки.</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Доступно для редактирования,</w:t>
      </w:r>
      <w:r w:rsidR="000B673D">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если в поле </w:t>
      </w:r>
      <w:r w:rsidRPr="006D5944">
        <w:rPr>
          <w:rFonts w:ascii="Times New Roman" w:eastAsia="Times New Roman" w:hAnsi="Times New Roman"/>
          <w:b/>
          <w:color w:val="000000" w:themeColor="text1"/>
          <w:sz w:val="24"/>
          <w:szCs w:val="24"/>
          <w:lang w:eastAsia="ru-RU"/>
        </w:rPr>
        <w:t>Форма отчета</w:t>
      </w:r>
      <w:r w:rsidRPr="006D5944">
        <w:rPr>
          <w:rFonts w:ascii="Times New Roman" w:eastAsia="Times New Roman" w:hAnsi="Times New Roman"/>
          <w:color w:val="000000" w:themeColor="text1"/>
          <w:sz w:val="24"/>
          <w:szCs w:val="24"/>
          <w:lang w:eastAsia="ru-RU"/>
        </w:rPr>
        <w:t xml:space="preserve"> выбрано одно из следующих значений:</w:t>
      </w:r>
    </w:p>
    <w:p w:rsidR="006D5944" w:rsidRPr="000B673D" w:rsidRDefault="006D5944" w:rsidP="007A0B60">
      <w:pPr>
        <w:pStyle w:val="a4"/>
        <w:numPr>
          <w:ilvl w:val="0"/>
          <w:numId w:val="13"/>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0B673D">
        <w:rPr>
          <w:rFonts w:ascii="Times New Roman" w:eastAsia="Times New Roman" w:hAnsi="Times New Roman"/>
          <w:i/>
          <w:color w:val="000000" w:themeColor="text1"/>
          <w:sz w:val="24"/>
          <w:szCs w:val="24"/>
          <w:lang w:eastAsia="ru-RU"/>
        </w:rPr>
        <w:t>Статистика по заявкам участников</w:t>
      </w:r>
      <w:r w:rsidRPr="000B673D">
        <w:rPr>
          <w:rFonts w:ascii="Times New Roman" w:eastAsia="Times New Roman" w:hAnsi="Times New Roman"/>
          <w:color w:val="000000" w:themeColor="text1"/>
          <w:sz w:val="24"/>
          <w:szCs w:val="24"/>
          <w:lang w:eastAsia="ru-RU"/>
        </w:rPr>
        <w:t>;</w:t>
      </w:r>
    </w:p>
    <w:p w:rsidR="006D5944" w:rsidRPr="000B673D" w:rsidRDefault="006D5944" w:rsidP="007A0B60">
      <w:pPr>
        <w:pStyle w:val="a4"/>
        <w:numPr>
          <w:ilvl w:val="0"/>
          <w:numId w:val="13"/>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0B673D">
        <w:rPr>
          <w:rFonts w:ascii="Times New Roman" w:eastAsia="Times New Roman" w:hAnsi="Times New Roman"/>
          <w:i/>
          <w:color w:val="000000" w:themeColor="text1"/>
          <w:sz w:val="24"/>
          <w:szCs w:val="24"/>
          <w:lang w:eastAsia="ru-RU"/>
        </w:rPr>
        <w:t>Статистика по несостоявшимся закупкам</w:t>
      </w:r>
      <w:r w:rsidRPr="000B673D">
        <w:rPr>
          <w:rFonts w:ascii="Times New Roman" w:eastAsia="Times New Roman" w:hAnsi="Times New Roman"/>
          <w:color w:val="000000" w:themeColor="text1"/>
          <w:sz w:val="24"/>
          <w:szCs w:val="24"/>
          <w:lang w:eastAsia="ru-RU"/>
        </w:rPr>
        <w:t xml:space="preserve">; o </w:t>
      </w:r>
      <w:r w:rsidRPr="000B673D">
        <w:rPr>
          <w:rFonts w:ascii="Times New Roman" w:eastAsia="Times New Roman" w:hAnsi="Times New Roman"/>
          <w:i/>
          <w:color w:val="000000" w:themeColor="text1"/>
          <w:sz w:val="24"/>
          <w:szCs w:val="24"/>
          <w:lang w:eastAsia="ru-RU"/>
        </w:rPr>
        <w:t>Статистика по процедурам закупок</w:t>
      </w:r>
      <w:r w:rsidRPr="000B673D">
        <w:rPr>
          <w:rFonts w:ascii="Times New Roman" w:eastAsia="Times New Roman" w:hAnsi="Times New Roman"/>
          <w:color w:val="000000" w:themeColor="text1"/>
          <w:sz w:val="24"/>
          <w:szCs w:val="24"/>
          <w:lang w:eastAsia="ru-RU"/>
        </w:rPr>
        <w:t>;</w:t>
      </w:r>
    </w:p>
    <w:p w:rsidR="006D5944" w:rsidRPr="000B673D" w:rsidRDefault="006D5944" w:rsidP="007A0B60">
      <w:pPr>
        <w:pStyle w:val="a4"/>
        <w:numPr>
          <w:ilvl w:val="0"/>
          <w:numId w:val="13"/>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0B673D">
        <w:rPr>
          <w:rFonts w:ascii="Times New Roman" w:eastAsia="Times New Roman" w:hAnsi="Times New Roman"/>
          <w:i/>
          <w:color w:val="000000" w:themeColor="text1"/>
          <w:sz w:val="24"/>
          <w:szCs w:val="24"/>
          <w:lang w:eastAsia="ru-RU"/>
        </w:rPr>
        <w:t>Статистика по электронным площадкам</w:t>
      </w:r>
      <w:r w:rsidRPr="000B673D">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Дата </w:t>
      </w:r>
      <w:proofErr w:type="gramStart"/>
      <w:r w:rsidRPr="006D5944">
        <w:rPr>
          <w:rFonts w:ascii="Times New Roman" w:eastAsia="Times New Roman" w:hAnsi="Times New Roman"/>
          <w:b/>
          <w:color w:val="000000" w:themeColor="text1"/>
          <w:sz w:val="24"/>
          <w:szCs w:val="24"/>
          <w:lang w:eastAsia="ru-RU"/>
        </w:rPr>
        <w:t>с</w:t>
      </w:r>
      <w:proofErr w:type="gramEnd"/>
      <w:r w:rsidRPr="006D5944">
        <w:rPr>
          <w:rFonts w:ascii="Times New Roman" w:eastAsia="Times New Roman" w:hAnsi="Times New Roman"/>
          <w:b/>
          <w:color w:val="000000" w:themeColor="text1"/>
          <w:sz w:val="24"/>
          <w:szCs w:val="24"/>
          <w:lang w:eastAsia="ru-RU"/>
        </w:rPr>
        <w:t>/</w:t>
      </w:r>
      <w:proofErr w:type="gramStart"/>
      <w:r w:rsidRPr="006D5944">
        <w:rPr>
          <w:rFonts w:ascii="Times New Roman" w:eastAsia="Times New Roman" w:hAnsi="Times New Roman"/>
          <w:b/>
          <w:color w:val="000000" w:themeColor="text1"/>
          <w:sz w:val="24"/>
          <w:szCs w:val="24"/>
          <w:lang w:eastAsia="ru-RU"/>
        </w:rPr>
        <w:t>по</w:t>
      </w:r>
      <w:proofErr w:type="gramEnd"/>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период создания документа.</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Доступно для редактирования,</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если в поле</w:t>
      </w:r>
      <w:r w:rsidRPr="006D5944">
        <w:rPr>
          <w:rFonts w:ascii="Times New Roman" w:eastAsia="Times New Roman" w:hAnsi="Times New Roman"/>
          <w:b/>
          <w:color w:val="000000" w:themeColor="text1"/>
          <w:sz w:val="24"/>
          <w:szCs w:val="24"/>
          <w:lang w:eastAsia="ru-RU"/>
        </w:rPr>
        <w:t xml:space="preserve"> Форма</w:t>
      </w:r>
      <w:r w:rsidR="000B673D">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 xml:space="preserve">отчета </w:t>
      </w:r>
      <w:r w:rsidRPr="006D5944">
        <w:rPr>
          <w:rFonts w:ascii="Times New Roman" w:eastAsia="Times New Roman" w:hAnsi="Times New Roman"/>
          <w:color w:val="000000" w:themeColor="text1"/>
          <w:sz w:val="24"/>
          <w:szCs w:val="24"/>
          <w:lang w:eastAsia="ru-RU"/>
        </w:rPr>
        <w:t>выбрано одно из следующих значений:</w:t>
      </w:r>
    </w:p>
    <w:p w:rsidR="006D5944" w:rsidRPr="00514054" w:rsidRDefault="006D5944" w:rsidP="007A0B60">
      <w:pPr>
        <w:pStyle w:val="a4"/>
        <w:numPr>
          <w:ilvl w:val="0"/>
          <w:numId w:val="17"/>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Статистика по заявкам участников</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7"/>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Статистика по контрактам,</w:t>
      </w:r>
      <w:r w:rsidRPr="00514054">
        <w:rPr>
          <w:rFonts w:ascii="Times New Roman" w:eastAsia="Times New Roman" w:hAnsi="Times New Roman"/>
          <w:color w:val="000000" w:themeColor="text1"/>
          <w:sz w:val="24"/>
          <w:szCs w:val="24"/>
          <w:lang w:eastAsia="ru-RU"/>
        </w:rPr>
        <w:t xml:space="preserve"> </w:t>
      </w:r>
      <w:r w:rsidRPr="00514054">
        <w:rPr>
          <w:rFonts w:ascii="Times New Roman" w:eastAsia="Times New Roman" w:hAnsi="Times New Roman"/>
          <w:i/>
          <w:color w:val="000000" w:themeColor="text1"/>
          <w:sz w:val="24"/>
          <w:szCs w:val="24"/>
          <w:lang w:eastAsia="ru-RU"/>
        </w:rPr>
        <w:t>иным договорам</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7"/>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Суммы </w:t>
      </w:r>
      <w:proofErr w:type="gramStart"/>
      <w:r w:rsidRPr="006D5944">
        <w:rPr>
          <w:rFonts w:ascii="Times New Roman" w:eastAsia="Times New Roman" w:hAnsi="Times New Roman"/>
          <w:b/>
          <w:color w:val="000000" w:themeColor="text1"/>
          <w:sz w:val="24"/>
          <w:szCs w:val="24"/>
          <w:lang w:eastAsia="ru-RU"/>
        </w:rPr>
        <w:t>в</w:t>
      </w:r>
      <w:proofErr w:type="gramEnd"/>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proofErr w:type="gramStart"/>
      <w:r w:rsidRPr="006D5944">
        <w:rPr>
          <w:rFonts w:ascii="Times New Roman" w:eastAsia="Times New Roman" w:hAnsi="Times New Roman"/>
          <w:color w:val="000000" w:themeColor="text1"/>
          <w:sz w:val="24"/>
          <w:szCs w:val="24"/>
          <w:lang w:eastAsia="ru-RU"/>
        </w:rPr>
        <w:t>из</w:t>
      </w:r>
      <w:proofErr w:type="gramEnd"/>
      <w:r w:rsidRPr="006D5944">
        <w:rPr>
          <w:rFonts w:ascii="Times New Roman" w:eastAsia="Times New Roman" w:hAnsi="Times New Roman"/>
          <w:color w:val="000000" w:themeColor="text1"/>
          <w:sz w:val="24"/>
          <w:szCs w:val="24"/>
          <w:lang w:eastAsia="ru-RU"/>
        </w:rPr>
        <w:t xml:space="preserve"> раскрывающегося списка выбирается одно из следующих значений:</w:t>
      </w:r>
    </w:p>
    <w:p w:rsidR="006D5944" w:rsidRPr="00514054" w:rsidRDefault="006D5944" w:rsidP="007A0B60">
      <w:pPr>
        <w:pStyle w:val="a4"/>
        <w:numPr>
          <w:ilvl w:val="0"/>
          <w:numId w:val="16"/>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руб.</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6"/>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тыс.</w:t>
      </w:r>
      <w:r w:rsidRPr="00514054">
        <w:rPr>
          <w:rFonts w:ascii="Times New Roman" w:eastAsia="Times New Roman" w:hAnsi="Times New Roman"/>
          <w:color w:val="000000" w:themeColor="text1"/>
          <w:sz w:val="24"/>
          <w:szCs w:val="24"/>
          <w:lang w:eastAsia="ru-RU"/>
        </w:rPr>
        <w:t xml:space="preserve"> </w:t>
      </w:r>
      <w:r w:rsidRPr="00514054">
        <w:rPr>
          <w:rFonts w:ascii="Times New Roman" w:eastAsia="Times New Roman" w:hAnsi="Times New Roman"/>
          <w:i/>
          <w:color w:val="000000" w:themeColor="text1"/>
          <w:sz w:val="24"/>
          <w:szCs w:val="24"/>
          <w:lang w:eastAsia="ru-RU"/>
        </w:rPr>
        <w:t>руб</w:t>
      </w:r>
      <w:r w:rsidRPr="00514054">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Закупки СМП/СОНО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из раскрывающегося списка выбирается одно из следующих значений:</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Все закупки</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Только закупки размещенные у СМП/СОНО</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 xml:space="preserve">Кроме </w:t>
      </w:r>
      <w:proofErr w:type="gramStart"/>
      <w:r w:rsidRPr="00514054">
        <w:rPr>
          <w:rFonts w:ascii="Times New Roman" w:eastAsia="Times New Roman" w:hAnsi="Times New Roman"/>
          <w:i/>
          <w:color w:val="000000" w:themeColor="text1"/>
          <w:sz w:val="24"/>
          <w:szCs w:val="24"/>
          <w:lang w:eastAsia="ru-RU"/>
        </w:rPr>
        <w:t>закупок</w:t>
      </w:r>
      <w:proofErr w:type="gramEnd"/>
      <w:r w:rsidRPr="00514054">
        <w:rPr>
          <w:rFonts w:ascii="Times New Roman" w:eastAsia="Times New Roman" w:hAnsi="Times New Roman"/>
          <w:i/>
          <w:color w:val="000000" w:themeColor="text1"/>
          <w:sz w:val="24"/>
          <w:szCs w:val="24"/>
          <w:lang w:eastAsia="ru-RU"/>
        </w:rPr>
        <w:t xml:space="preserve"> размещенных у СМП/СОНО</w:t>
      </w:r>
      <w:r w:rsidRPr="00514054">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Закупки малого объема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из раскрывающегося списка выбирается одно из следующих значений:</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Все закупки</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Только закупки малого объема</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Кроме закупок малого объема</w:t>
      </w:r>
      <w:r w:rsidRPr="00514054">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 xml:space="preserve">Доступно для редактирования, если в поле </w:t>
      </w:r>
      <w:r w:rsidRPr="006D5944">
        <w:rPr>
          <w:rFonts w:ascii="Times New Roman" w:eastAsia="Times New Roman" w:hAnsi="Times New Roman"/>
          <w:b/>
          <w:color w:val="000000" w:themeColor="text1"/>
          <w:sz w:val="24"/>
          <w:szCs w:val="24"/>
          <w:lang w:eastAsia="ru-RU"/>
        </w:rPr>
        <w:t>Форма отчета</w:t>
      </w:r>
      <w:r w:rsidRPr="006D5944">
        <w:rPr>
          <w:rFonts w:ascii="Times New Roman" w:eastAsia="Times New Roman" w:hAnsi="Times New Roman"/>
          <w:color w:val="000000" w:themeColor="text1"/>
          <w:sz w:val="24"/>
          <w:szCs w:val="24"/>
          <w:lang w:eastAsia="ru-RU"/>
        </w:rPr>
        <w:t xml:space="preserve"> выбрано значение </w:t>
      </w:r>
      <w:r w:rsidRPr="006D5944">
        <w:rPr>
          <w:rFonts w:ascii="Times New Roman" w:eastAsia="Times New Roman" w:hAnsi="Times New Roman"/>
          <w:i/>
          <w:color w:val="000000" w:themeColor="text1"/>
          <w:sz w:val="24"/>
          <w:szCs w:val="24"/>
          <w:lang w:eastAsia="ru-RU"/>
        </w:rPr>
        <w:t>Статистика по контрактам,</w:t>
      </w:r>
      <w:r w:rsidR="0051405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иным договорам</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Профиль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профиль фильтрации формы настроек отчета.</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Поле позволяет сохранить и</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использовать в дальнейшем значения полей фильтра. Для сохранения профиля используется кнопка </w:t>
      </w:r>
      <w:r w:rsidRPr="006D5944">
        <w:rPr>
          <w:rFonts w:ascii="Times New Roman" w:eastAsia="Times New Roman" w:hAnsi="Times New Roman"/>
          <w:noProof/>
          <w:color w:val="000000" w:themeColor="text1"/>
          <w:sz w:val="24"/>
          <w:szCs w:val="24"/>
          <w:lang w:eastAsia="ru-RU"/>
        </w:rPr>
        <w:drawing>
          <wp:inline distT="0" distB="0" distL="0" distR="0" wp14:anchorId="3B6A435B" wp14:editId="76A6D2C5">
            <wp:extent cx="135255" cy="1111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sidRPr="006D5944">
        <w:rPr>
          <w:rFonts w:ascii="Times New Roman" w:eastAsia="Times New Roman" w:hAnsi="Times New Roman"/>
          <w:color w:val="000000" w:themeColor="text1"/>
          <w:sz w:val="24"/>
          <w:szCs w:val="24"/>
          <w:lang w:eastAsia="ru-RU"/>
        </w:rPr>
        <w:t xml:space="preserve"> </w:t>
      </w:r>
      <w:proofErr w:type="gramStart"/>
      <w:r w:rsidRPr="006D5944">
        <w:rPr>
          <w:rFonts w:ascii="Times New Roman" w:eastAsia="Times New Roman" w:hAnsi="Times New Roman"/>
          <w:color w:val="000000" w:themeColor="text1"/>
          <w:sz w:val="24"/>
          <w:szCs w:val="24"/>
          <w:lang w:eastAsia="ru-RU"/>
        </w:rPr>
        <w:t xml:space="preserve">( </w:t>
      </w:r>
      <w:proofErr w:type="gramEnd"/>
      <w:r w:rsidRPr="006D5944">
        <w:rPr>
          <w:rFonts w:ascii="Times New Roman" w:eastAsia="Times New Roman" w:hAnsi="Times New Roman"/>
          <w:b/>
          <w:color w:val="000000" w:themeColor="text1"/>
          <w:sz w:val="24"/>
          <w:szCs w:val="24"/>
          <w:lang w:eastAsia="ru-RU"/>
        </w:rPr>
        <w:t>Сохранить профиль</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для удаления профиля используется кнопка </w:t>
      </w:r>
      <w:r w:rsidRPr="006D5944">
        <w:rPr>
          <w:rFonts w:ascii="Times New Roman" w:eastAsia="Times New Roman" w:hAnsi="Times New Roman"/>
          <w:noProof/>
          <w:color w:val="000000" w:themeColor="text1"/>
          <w:sz w:val="24"/>
          <w:szCs w:val="24"/>
          <w:lang w:eastAsia="ru-RU"/>
        </w:rPr>
        <w:drawing>
          <wp:inline distT="0" distB="0" distL="0" distR="0" wp14:anchorId="78F0D22A" wp14:editId="49BB862D">
            <wp:extent cx="174625" cy="1111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 cy="111125"/>
                    </a:xfrm>
                    <a:prstGeom prst="rect">
                      <a:avLst/>
                    </a:prstGeom>
                    <a:noFill/>
                    <a:ln>
                      <a:noFill/>
                    </a:ln>
                  </pic:spPr>
                </pic:pic>
              </a:graphicData>
            </a:graphic>
          </wp:inline>
        </w:drawing>
      </w:r>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Удалить профиль</w:t>
      </w:r>
      <w:r w:rsidRPr="006D5944">
        <w:rPr>
          <w:rFonts w:ascii="Times New Roman" w:eastAsia="Times New Roman" w:hAnsi="Times New Roman"/>
          <w:color w:val="000000" w:themeColor="text1"/>
          <w:sz w:val="24"/>
          <w:szCs w:val="24"/>
          <w:lang w:eastAsia="ru-RU"/>
        </w:rPr>
        <w:t>).</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Способ определения поставщика (подрядчика, исполнителя)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способ определения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поставщика процедуры закупки, выбор значения осуществляется из справочника </w:t>
      </w:r>
      <w:r w:rsidRPr="006D5944">
        <w:rPr>
          <w:rFonts w:ascii="Times New Roman" w:eastAsia="Times New Roman" w:hAnsi="Times New Roman"/>
          <w:i/>
          <w:color w:val="000000" w:themeColor="text1"/>
          <w:sz w:val="24"/>
          <w:szCs w:val="24"/>
          <w:lang w:eastAsia="ru-RU"/>
        </w:rPr>
        <w:t>Способы определения</w:t>
      </w:r>
      <w:r w:rsidR="00A4046F">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поставщика</w:t>
      </w:r>
      <w:r w:rsidR="00A4046F">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(подрядчика, исполнителя)</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Недоступно,</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lastRenderedPageBreak/>
        <w:t xml:space="preserve">если </w:t>
      </w:r>
      <w:proofErr w:type="gramStart"/>
      <w:r w:rsidRPr="006D5944">
        <w:rPr>
          <w:rFonts w:ascii="Times New Roman" w:eastAsia="Times New Roman" w:hAnsi="Times New Roman"/>
          <w:color w:val="000000" w:themeColor="text1"/>
          <w:sz w:val="24"/>
          <w:szCs w:val="24"/>
          <w:lang w:eastAsia="ru-RU"/>
        </w:rPr>
        <w:t>выбрана в поле</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Форма отчета</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выбрано</w:t>
      </w:r>
      <w:proofErr w:type="gramEnd"/>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значение </w:t>
      </w:r>
      <w:r w:rsidRPr="006D5944">
        <w:rPr>
          <w:rFonts w:ascii="Times New Roman" w:eastAsia="Times New Roman" w:hAnsi="Times New Roman"/>
          <w:i/>
          <w:color w:val="000000" w:themeColor="text1"/>
          <w:sz w:val="24"/>
          <w:szCs w:val="24"/>
          <w:lang w:eastAsia="ru-RU"/>
        </w:rPr>
        <w:t>Статистика по электронным площадкам</w:t>
      </w:r>
      <w:r w:rsidRPr="006D5944">
        <w:rPr>
          <w:rFonts w:ascii="Times New Roman" w:eastAsia="Times New Roman" w:hAnsi="Times New Roman"/>
          <w:color w:val="000000" w:themeColor="text1"/>
          <w:sz w:val="24"/>
          <w:szCs w:val="24"/>
          <w:lang w:eastAsia="ru-RU"/>
        </w:rPr>
        <w:t>. 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Заказчик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краткое наименование организации заказчика,</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 осуществляется из</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справочника </w:t>
      </w:r>
      <w:r w:rsidRPr="006D5944">
        <w:rPr>
          <w:rFonts w:ascii="Times New Roman" w:eastAsia="Times New Roman" w:hAnsi="Times New Roman"/>
          <w:i/>
          <w:color w:val="000000" w:themeColor="text1"/>
          <w:sz w:val="24"/>
          <w:szCs w:val="24"/>
          <w:lang w:eastAsia="ru-RU"/>
        </w:rPr>
        <w:t>Организации</w:t>
      </w:r>
      <w:r w:rsidRPr="006D5944">
        <w:rPr>
          <w:rFonts w:ascii="Times New Roman" w:eastAsia="Times New Roman" w:hAnsi="Times New Roman"/>
          <w:color w:val="000000" w:themeColor="text1"/>
          <w:sz w:val="24"/>
          <w:szCs w:val="24"/>
          <w:lang w:eastAsia="ru-RU"/>
        </w:rPr>
        <w:t xml:space="preserve">. При выборе организации </w:t>
      </w:r>
      <w:r w:rsidR="00A4046F">
        <w:rPr>
          <w:rFonts w:ascii="Times New Roman" w:eastAsia="Times New Roman" w:hAnsi="Times New Roman"/>
          <w:color w:val="000000" w:themeColor="text1"/>
          <w:sz w:val="24"/>
          <w:szCs w:val="24"/>
          <w:lang w:eastAsia="ru-RU"/>
        </w:rPr>
        <w:t xml:space="preserve">из </w:t>
      </w:r>
      <w:r w:rsidRPr="006D5944">
        <w:rPr>
          <w:rFonts w:ascii="Times New Roman" w:eastAsia="Times New Roman" w:hAnsi="Times New Roman"/>
          <w:color w:val="000000" w:themeColor="text1"/>
          <w:sz w:val="24"/>
          <w:szCs w:val="24"/>
          <w:lang w:eastAsia="ru-RU"/>
        </w:rPr>
        <w:t>справочника осуществляется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редактируемая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фильтрация по ролям:</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Заказчик</w:t>
      </w:r>
      <w:r w:rsidRPr="006D5944">
        <w:rPr>
          <w:rFonts w:ascii="Times New Roman" w:eastAsia="Times New Roman" w:hAnsi="Times New Roman"/>
          <w:color w:val="000000" w:themeColor="text1"/>
          <w:sz w:val="24"/>
          <w:szCs w:val="24"/>
          <w:lang w:eastAsia="ru-RU"/>
        </w:rPr>
        <w:t>;</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Распорядитель</w:t>
      </w:r>
      <w:r w:rsidRPr="006D5944">
        <w:rPr>
          <w:rFonts w:ascii="Times New Roman" w:eastAsia="Times New Roman" w:hAnsi="Times New Roman"/>
          <w:color w:val="000000" w:themeColor="text1"/>
          <w:sz w:val="24"/>
          <w:szCs w:val="24"/>
          <w:lang w:eastAsia="ru-RU"/>
        </w:rPr>
        <w:t>;</w:t>
      </w:r>
      <w:r w:rsidR="00A4046F">
        <w:rPr>
          <w:rFonts w:ascii="Times New Roman" w:eastAsia="Times New Roman" w:hAnsi="Times New Roman"/>
          <w:color w:val="000000" w:themeColor="text1"/>
          <w:sz w:val="24"/>
          <w:szCs w:val="24"/>
          <w:lang w:eastAsia="ru-RU"/>
        </w:rPr>
        <w:t xml:space="preserve"> </w:t>
      </w:r>
      <w:bookmarkStart w:id="14" w:name="page30"/>
      <w:bookmarkEnd w:id="14"/>
      <w:r w:rsidRPr="006D5944">
        <w:rPr>
          <w:rFonts w:ascii="Times New Roman" w:eastAsia="Times New Roman" w:hAnsi="Times New Roman"/>
          <w:i/>
          <w:color w:val="000000" w:themeColor="text1"/>
          <w:sz w:val="24"/>
          <w:szCs w:val="24"/>
          <w:lang w:eastAsia="ru-RU"/>
        </w:rPr>
        <w:t>Уполномоченный орган</w:t>
      </w:r>
      <w:r w:rsidRPr="006D5944">
        <w:rPr>
          <w:rFonts w:ascii="Times New Roman" w:eastAsia="Times New Roman" w:hAnsi="Times New Roman"/>
          <w:color w:val="000000" w:themeColor="text1"/>
          <w:sz w:val="24"/>
          <w:szCs w:val="24"/>
          <w:lang w:eastAsia="ru-RU"/>
        </w:rPr>
        <w:t xml:space="preserve">; </w:t>
      </w:r>
      <w:proofErr w:type="spellStart"/>
      <w:r w:rsidRPr="006D5944">
        <w:rPr>
          <w:rFonts w:ascii="Times New Roman" w:eastAsia="Times New Roman" w:hAnsi="Times New Roman"/>
          <w:i/>
          <w:color w:val="000000" w:themeColor="text1"/>
          <w:sz w:val="24"/>
          <w:szCs w:val="24"/>
          <w:lang w:eastAsia="ru-RU"/>
        </w:rPr>
        <w:t>Финорган</w:t>
      </w:r>
      <w:proofErr w:type="spellEnd"/>
      <w:r w:rsidRPr="006D5944">
        <w:rPr>
          <w:rFonts w:ascii="Times New Roman" w:eastAsia="Times New Roman" w:hAnsi="Times New Roman"/>
          <w:color w:val="000000" w:themeColor="text1"/>
          <w:sz w:val="24"/>
          <w:szCs w:val="24"/>
          <w:lang w:eastAsia="ru-RU"/>
        </w:rPr>
        <w:t>.</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Обязательно для заполнения.</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Признак</w:t>
      </w:r>
      <w:proofErr w:type="gramStart"/>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В</w:t>
      </w:r>
      <w:proofErr w:type="gramEnd"/>
      <w:r w:rsidRPr="006D5944">
        <w:rPr>
          <w:rFonts w:ascii="Times New Roman" w:eastAsia="Times New Roman" w:hAnsi="Times New Roman"/>
          <w:b/>
          <w:color w:val="000000" w:themeColor="text1"/>
          <w:sz w:val="24"/>
          <w:szCs w:val="24"/>
          <w:lang w:eastAsia="ru-RU"/>
        </w:rPr>
        <w:t>се нижестоящие</w:t>
      </w:r>
      <w:r w:rsidRPr="006D5944">
        <w:rPr>
          <w:rFonts w:ascii="Times New Roman" w:eastAsia="Times New Roman" w:hAnsi="Times New Roman"/>
          <w:color w:val="000000" w:themeColor="text1"/>
          <w:sz w:val="24"/>
          <w:szCs w:val="24"/>
          <w:lang w:eastAsia="ru-RU"/>
        </w:rPr>
        <w:t xml:space="preserve"> доступен, если в поле </w:t>
      </w:r>
      <w:r w:rsidRPr="006D5944">
        <w:rPr>
          <w:rFonts w:ascii="Times New Roman" w:eastAsia="Times New Roman" w:hAnsi="Times New Roman"/>
          <w:b/>
          <w:color w:val="000000" w:themeColor="text1"/>
          <w:sz w:val="24"/>
          <w:szCs w:val="24"/>
          <w:lang w:eastAsia="ru-RU"/>
        </w:rPr>
        <w:t>Заказчик</w:t>
      </w:r>
      <w:r w:rsidRPr="006D5944">
        <w:rPr>
          <w:rFonts w:ascii="Times New Roman" w:eastAsia="Times New Roman" w:hAnsi="Times New Roman"/>
          <w:color w:val="000000" w:themeColor="text1"/>
          <w:sz w:val="24"/>
          <w:szCs w:val="24"/>
          <w:lang w:eastAsia="ru-RU"/>
        </w:rPr>
        <w:t xml:space="preserve"> указана только одна организация. Если признак активирован, то в отчет выводятся все нижестоящие организации.</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Организатор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краткое</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наименование</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организации</w:t>
      </w:r>
      <w:r w:rsidR="00A4046F">
        <w:rPr>
          <w:rFonts w:ascii="Times New Roman" w:eastAsia="Times New Roman" w:hAnsi="Times New Roman"/>
          <w:color w:val="000000" w:themeColor="text1"/>
          <w:sz w:val="24"/>
          <w:szCs w:val="24"/>
          <w:lang w:eastAsia="ru-RU"/>
        </w:rPr>
        <w:t xml:space="preserve"> </w:t>
      </w:r>
      <w:r w:rsidR="00A4046F" w:rsidRPr="006D5944">
        <w:rPr>
          <w:rFonts w:ascii="Times New Roman" w:eastAsia="Times New Roman" w:hAnsi="Times New Roman"/>
          <w:color w:val="000000" w:themeColor="text1"/>
          <w:sz w:val="24"/>
          <w:szCs w:val="24"/>
          <w:lang w:eastAsia="ru-RU"/>
        </w:rPr>
        <w:t>организатора</w:t>
      </w:r>
      <w:r w:rsidRPr="006D5944">
        <w:rPr>
          <w:rFonts w:ascii="Times New Roman" w:eastAsia="Times New Roman" w:hAnsi="Times New Roman"/>
          <w:color w:val="000000" w:themeColor="text1"/>
          <w:sz w:val="24"/>
          <w:szCs w:val="24"/>
          <w:lang w:eastAsia="ru-RU"/>
        </w:rPr>
        <w:t>,</w:t>
      </w:r>
      <w:r w:rsidR="00A4046F">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осуществляется из справочника </w:t>
      </w:r>
      <w:r w:rsidRPr="006D5944">
        <w:rPr>
          <w:rFonts w:ascii="Times New Roman" w:eastAsia="Times New Roman" w:hAnsi="Times New Roman"/>
          <w:i/>
          <w:color w:val="000000" w:themeColor="text1"/>
          <w:sz w:val="24"/>
          <w:szCs w:val="24"/>
          <w:lang w:eastAsia="ru-RU"/>
        </w:rPr>
        <w:t>Организации</w:t>
      </w:r>
      <w:r w:rsidRPr="006D5944">
        <w:rPr>
          <w:rFonts w:ascii="Times New Roman" w:eastAsia="Times New Roman" w:hAnsi="Times New Roman"/>
          <w:color w:val="000000" w:themeColor="text1"/>
          <w:sz w:val="24"/>
          <w:szCs w:val="24"/>
          <w:lang w:eastAsia="ru-RU"/>
        </w:rPr>
        <w:t>. При выборе организации из справочника осуществляется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редактируемая фильтрация по ролям:</w:t>
      </w:r>
    </w:p>
    <w:p w:rsidR="006D5944" w:rsidRPr="00A4046F"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A4046F">
        <w:rPr>
          <w:rFonts w:ascii="Times New Roman" w:eastAsia="Times New Roman" w:hAnsi="Times New Roman"/>
          <w:i/>
          <w:color w:val="000000" w:themeColor="text1"/>
          <w:sz w:val="24"/>
          <w:szCs w:val="24"/>
          <w:lang w:eastAsia="ru-RU"/>
        </w:rPr>
        <w:t>Организатор конкурса</w:t>
      </w:r>
      <w:r w:rsidRPr="00A4046F">
        <w:rPr>
          <w:rFonts w:ascii="Times New Roman" w:eastAsia="Times New Roman" w:hAnsi="Times New Roman"/>
          <w:color w:val="000000" w:themeColor="text1"/>
          <w:sz w:val="24"/>
          <w:szCs w:val="24"/>
          <w:lang w:eastAsia="ru-RU"/>
        </w:rPr>
        <w:t>;</w:t>
      </w:r>
    </w:p>
    <w:p w:rsidR="00A4046F" w:rsidRPr="00A4046F"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A4046F">
        <w:rPr>
          <w:rFonts w:ascii="Times New Roman" w:eastAsia="Times New Roman" w:hAnsi="Times New Roman"/>
          <w:i/>
          <w:color w:val="000000" w:themeColor="text1"/>
          <w:sz w:val="24"/>
          <w:szCs w:val="24"/>
          <w:lang w:eastAsia="ru-RU"/>
        </w:rPr>
        <w:t>Организатор запроса котировок</w:t>
      </w:r>
      <w:r w:rsidRPr="00A4046F">
        <w:rPr>
          <w:rFonts w:ascii="Times New Roman" w:eastAsia="Times New Roman" w:hAnsi="Times New Roman"/>
          <w:color w:val="000000" w:themeColor="text1"/>
          <w:sz w:val="24"/>
          <w:szCs w:val="24"/>
          <w:lang w:eastAsia="ru-RU"/>
        </w:rPr>
        <w:t>;</w:t>
      </w:r>
    </w:p>
    <w:p w:rsidR="006D5944" w:rsidRPr="00A4046F"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A4046F">
        <w:rPr>
          <w:rFonts w:ascii="Times New Roman" w:eastAsia="Times New Roman" w:hAnsi="Times New Roman"/>
          <w:i/>
          <w:color w:val="000000" w:themeColor="text1"/>
          <w:sz w:val="24"/>
          <w:szCs w:val="24"/>
          <w:lang w:eastAsia="ru-RU"/>
        </w:rPr>
        <w:t>Организатор аукциона</w:t>
      </w:r>
      <w:r w:rsidRPr="00A4046F">
        <w:rPr>
          <w:rFonts w:ascii="Times New Roman" w:eastAsia="Times New Roman" w:hAnsi="Times New Roman"/>
          <w:color w:val="000000" w:themeColor="text1"/>
          <w:sz w:val="24"/>
          <w:szCs w:val="24"/>
          <w:lang w:eastAsia="ru-RU"/>
        </w:rPr>
        <w:t>;</w:t>
      </w:r>
    </w:p>
    <w:p w:rsidR="006D5944" w:rsidRPr="00A4046F"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A4046F">
        <w:rPr>
          <w:rFonts w:ascii="Times New Roman" w:eastAsia="Times New Roman" w:hAnsi="Times New Roman"/>
          <w:i/>
          <w:color w:val="000000" w:themeColor="text1"/>
          <w:sz w:val="24"/>
          <w:szCs w:val="24"/>
          <w:lang w:eastAsia="ru-RU"/>
        </w:rPr>
        <w:t>Организатор торгов на ЭТП</w:t>
      </w:r>
      <w:r w:rsidRPr="00A4046F">
        <w:rPr>
          <w:rFonts w:ascii="Times New Roman" w:eastAsia="Times New Roman" w:hAnsi="Times New Roman"/>
          <w:color w:val="000000" w:themeColor="text1"/>
          <w:sz w:val="24"/>
          <w:szCs w:val="24"/>
          <w:lang w:eastAsia="ru-RU"/>
        </w:rPr>
        <w:t>;</w:t>
      </w:r>
    </w:p>
    <w:p w:rsidR="006D5944" w:rsidRPr="00A4046F" w:rsidRDefault="006D5944" w:rsidP="007A0B60">
      <w:pPr>
        <w:pStyle w:val="a4"/>
        <w:numPr>
          <w:ilvl w:val="0"/>
          <w:numId w:val="18"/>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A4046F">
        <w:rPr>
          <w:rFonts w:ascii="Times New Roman" w:eastAsia="Times New Roman" w:hAnsi="Times New Roman"/>
          <w:i/>
          <w:color w:val="000000" w:themeColor="text1"/>
          <w:sz w:val="24"/>
          <w:szCs w:val="24"/>
          <w:lang w:eastAsia="ru-RU"/>
        </w:rPr>
        <w:t>Организатор запроса предложений</w:t>
      </w:r>
      <w:r w:rsidRPr="00A4046F">
        <w:rPr>
          <w:rFonts w:ascii="Times New Roman" w:eastAsia="Times New Roman" w:hAnsi="Times New Roman"/>
          <w:color w:val="000000" w:themeColor="text1"/>
          <w:sz w:val="24"/>
          <w:szCs w:val="24"/>
          <w:lang w:eastAsia="ru-RU"/>
        </w:rPr>
        <w:t xml:space="preserve">; o </w:t>
      </w:r>
      <w:r w:rsidRPr="00A4046F">
        <w:rPr>
          <w:rFonts w:ascii="Times New Roman" w:eastAsia="Times New Roman" w:hAnsi="Times New Roman"/>
          <w:i/>
          <w:color w:val="000000" w:themeColor="text1"/>
          <w:sz w:val="24"/>
          <w:szCs w:val="24"/>
          <w:lang w:eastAsia="ru-RU"/>
        </w:rPr>
        <w:t>Уполномоченный орган</w:t>
      </w:r>
      <w:r w:rsidRPr="00A4046F">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Признак</w:t>
      </w:r>
      <w:proofErr w:type="gramStart"/>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В</w:t>
      </w:r>
      <w:proofErr w:type="gramEnd"/>
      <w:r w:rsidRPr="006D5944">
        <w:rPr>
          <w:rFonts w:ascii="Times New Roman" w:eastAsia="Times New Roman" w:hAnsi="Times New Roman"/>
          <w:b/>
          <w:color w:val="000000" w:themeColor="text1"/>
          <w:sz w:val="24"/>
          <w:szCs w:val="24"/>
          <w:lang w:eastAsia="ru-RU"/>
        </w:rPr>
        <w:t>се нижестоящие</w:t>
      </w:r>
      <w:r w:rsidRPr="006D5944">
        <w:rPr>
          <w:rFonts w:ascii="Times New Roman" w:eastAsia="Times New Roman" w:hAnsi="Times New Roman"/>
          <w:color w:val="000000" w:themeColor="text1"/>
          <w:sz w:val="24"/>
          <w:szCs w:val="24"/>
          <w:lang w:eastAsia="ru-RU"/>
        </w:rPr>
        <w:t xml:space="preserve"> доступен, если в поле </w:t>
      </w:r>
      <w:r w:rsidRPr="006D5944">
        <w:rPr>
          <w:rFonts w:ascii="Times New Roman" w:eastAsia="Times New Roman" w:hAnsi="Times New Roman"/>
          <w:b/>
          <w:color w:val="000000" w:themeColor="text1"/>
          <w:sz w:val="24"/>
          <w:szCs w:val="24"/>
          <w:lang w:eastAsia="ru-RU"/>
        </w:rPr>
        <w:t>Организатор</w:t>
      </w:r>
      <w:r w:rsidRPr="006D5944">
        <w:rPr>
          <w:rFonts w:ascii="Times New Roman" w:eastAsia="Times New Roman" w:hAnsi="Times New Roman"/>
          <w:color w:val="000000" w:themeColor="text1"/>
          <w:sz w:val="24"/>
          <w:szCs w:val="24"/>
          <w:lang w:eastAsia="ru-RU"/>
        </w:rPr>
        <w:t xml:space="preserve"> выбрана только одна организация. Если признак активирован, то в отчет выводятся все нижестоящие организации.</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Группа продукции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код группы продукции,</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 осуществляется из</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Справочника</w:t>
      </w:r>
      <w:r w:rsidR="00A4046F">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товаров, работ, услуг</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Код продукции</w:t>
      </w:r>
      <w:r w:rsidRPr="006D5944">
        <w:rPr>
          <w:rFonts w:ascii="Times New Roman" w:eastAsia="Times New Roman" w:hAnsi="Times New Roman"/>
          <w:color w:val="000000" w:themeColor="text1"/>
          <w:sz w:val="24"/>
          <w:szCs w:val="24"/>
          <w:lang w:eastAsia="ru-RU"/>
        </w:rPr>
        <w:t xml:space="preserve"> – указывается код продукции, выбор значения осуществляется из </w:t>
      </w:r>
      <w:r w:rsidRPr="006D5944">
        <w:rPr>
          <w:rFonts w:ascii="Times New Roman" w:eastAsia="Times New Roman" w:hAnsi="Times New Roman"/>
          <w:i/>
          <w:color w:val="000000" w:themeColor="text1"/>
          <w:sz w:val="24"/>
          <w:szCs w:val="24"/>
          <w:lang w:eastAsia="ru-RU"/>
        </w:rPr>
        <w:t>Справочника товаров,</w:t>
      </w:r>
      <w:r w:rsidR="00A4046F">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работ, услуг</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proofErr w:type="gramStart"/>
      <w:r w:rsidRPr="006D5944">
        <w:rPr>
          <w:rFonts w:ascii="Times New Roman" w:eastAsia="Times New Roman" w:hAnsi="Times New Roman"/>
          <w:color w:val="000000" w:themeColor="text1"/>
          <w:sz w:val="24"/>
          <w:szCs w:val="24"/>
          <w:lang w:eastAsia="ru-RU"/>
        </w:rPr>
        <w:t>Доступен</w:t>
      </w:r>
      <w:proofErr w:type="gramEnd"/>
      <w:r w:rsidRPr="006D5944">
        <w:rPr>
          <w:rFonts w:ascii="Times New Roman" w:eastAsia="Times New Roman" w:hAnsi="Times New Roman"/>
          <w:color w:val="000000" w:themeColor="text1"/>
          <w:sz w:val="24"/>
          <w:szCs w:val="24"/>
          <w:lang w:eastAsia="ru-RU"/>
        </w:rPr>
        <w:t xml:space="preserve"> для редактирования,</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если в поле</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b/>
          <w:color w:val="000000" w:themeColor="text1"/>
          <w:sz w:val="24"/>
          <w:szCs w:val="24"/>
          <w:lang w:eastAsia="ru-RU"/>
        </w:rPr>
        <w:t>Группа продукции</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выбрана только одна группа</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продукции. 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ОКДП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 код ОКДП,</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 осуществляется из</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Справочника ОКДП</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ОКПД – </w:t>
      </w:r>
      <w:r w:rsidRPr="006D5944">
        <w:rPr>
          <w:rFonts w:ascii="Times New Roman" w:eastAsia="Times New Roman" w:hAnsi="Times New Roman"/>
          <w:color w:val="000000" w:themeColor="text1"/>
          <w:sz w:val="24"/>
          <w:szCs w:val="24"/>
          <w:lang w:eastAsia="ru-RU"/>
        </w:rPr>
        <w:t>указывается код ОКПД,</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 значения осуществляется из</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Справочника ОКПД</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Источник финансирования </w:t>
      </w:r>
      <w:r w:rsidRPr="006D5944">
        <w:rPr>
          <w:rFonts w:ascii="Times New Roman" w:eastAsia="Times New Roman" w:hAnsi="Times New Roman"/>
          <w:color w:val="000000" w:themeColor="text1"/>
          <w:sz w:val="24"/>
          <w:szCs w:val="24"/>
          <w:lang w:eastAsia="ru-RU"/>
        </w:rPr>
        <w:t>–</w:t>
      </w:r>
      <w:r w:rsidR="00A4046F">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указывается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наименование</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источника</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финансирования,</w:t>
      </w:r>
      <w:r w:rsidR="00A4046F">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выбор</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значения</w:t>
      </w:r>
      <w:r w:rsidR="00A9542A">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 xml:space="preserve">осуществляется из справочника </w:t>
      </w:r>
      <w:r w:rsidRPr="006D5944">
        <w:rPr>
          <w:rFonts w:ascii="Times New Roman" w:eastAsia="Times New Roman" w:hAnsi="Times New Roman"/>
          <w:i/>
          <w:color w:val="000000" w:themeColor="text1"/>
          <w:sz w:val="24"/>
          <w:szCs w:val="24"/>
          <w:lang w:eastAsia="ru-RU"/>
        </w:rPr>
        <w:t>Источники финансирования</w:t>
      </w:r>
      <w:r w:rsidRPr="006D5944">
        <w:rPr>
          <w:rFonts w:ascii="Times New Roman" w:eastAsia="Times New Roman" w:hAnsi="Times New Roman"/>
          <w:color w:val="000000" w:themeColor="text1"/>
          <w:sz w:val="24"/>
          <w:szCs w:val="24"/>
          <w:lang w:eastAsia="ru-RU"/>
        </w:rPr>
        <w:t>. 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Учитывать контракты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из раскрывающегося списка выбирается одно из значений:</w:t>
      </w:r>
    </w:p>
    <w:p w:rsidR="006D5944" w:rsidRPr="00514054" w:rsidRDefault="006D5944" w:rsidP="007A0B60">
      <w:pPr>
        <w:pStyle w:val="a4"/>
        <w:numPr>
          <w:ilvl w:val="0"/>
          <w:numId w:val="15"/>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Все</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5"/>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 документом основанием</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5"/>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Без документа основания</w:t>
      </w:r>
      <w:r w:rsidRPr="00514054">
        <w:rPr>
          <w:rFonts w:ascii="Times New Roman" w:eastAsia="Times New Roman" w:hAnsi="Times New Roman"/>
          <w:color w:val="000000" w:themeColor="text1"/>
          <w:sz w:val="24"/>
          <w:szCs w:val="24"/>
          <w:lang w:eastAsia="ru-RU"/>
        </w:rPr>
        <w:t>.</w:t>
      </w:r>
    </w:p>
    <w:p w:rsidR="006D5944" w:rsidRPr="006D5944"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 xml:space="preserve">Поле доступно, если </w:t>
      </w:r>
      <w:proofErr w:type="gramStart"/>
      <w:r w:rsidRPr="006D5944">
        <w:rPr>
          <w:rFonts w:ascii="Times New Roman" w:eastAsia="Times New Roman" w:hAnsi="Times New Roman"/>
          <w:color w:val="000000" w:themeColor="text1"/>
          <w:sz w:val="24"/>
          <w:szCs w:val="24"/>
          <w:lang w:eastAsia="ru-RU"/>
        </w:rPr>
        <w:t xml:space="preserve">выбрана в поле </w:t>
      </w:r>
      <w:r w:rsidRPr="006D5944">
        <w:rPr>
          <w:rFonts w:ascii="Times New Roman" w:eastAsia="Times New Roman" w:hAnsi="Times New Roman"/>
          <w:b/>
          <w:color w:val="000000" w:themeColor="text1"/>
          <w:sz w:val="24"/>
          <w:szCs w:val="24"/>
          <w:lang w:eastAsia="ru-RU"/>
        </w:rPr>
        <w:t>Форма отчета</w:t>
      </w:r>
      <w:r w:rsidRPr="006D5944">
        <w:rPr>
          <w:rFonts w:ascii="Times New Roman" w:eastAsia="Times New Roman" w:hAnsi="Times New Roman"/>
          <w:color w:val="000000" w:themeColor="text1"/>
          <w:sz w:val="24"/>
          <w:szCs w:val="24"/>
          <w:lang w:eastAsia="ru-RU"/>
        </w:rPr>
        <w:t xml:space="preserve"> выбрано</w:t>
      </w:r>
      <w:proofErr w:type="gramEnd"/>
      <w:r w:rsidRPr="006D5944">
        <w:rPr>
          <w:rFonts w:ascii="Times New Roman" w:eastAsia="Times New Roman" w:hAnsi="Times New Roman"/>
          <w:color w:val="000000" w:themeColor="text1"/>
          <w:sz w:val="24"/>
          <w:szCs w:val="24"/>
          <w:lang w:eastAsia="ru-RU"/>
        </w:rPr>
        <w:t xml:space="preserve"> значение </w:t>
      </w:r>
      <w:r w:rsidRPr="006D5944">
        <w:rPr>
          <w:rFonts w:ascii="Times New Roman" w:eastAsia="Times New Roman" w:hAnsi="Times New Roman"/>
          <w:i/>
          <w:color w:val="000000" w:themeColor="text1"/>
          <w:sz w:val="24"/>
          <w:szCs w:val="24"/>
          <w:lang w:eastAsia="ru-RU"/>
        </w:rPr>
        <w:t>Статистика по контрактам,</w:t>
      </w:r>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иным</w:t>
      </w:r>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договорам</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 заполнения.</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b/>
          <w:color w:val="000000" w:themeColor="text1"/>
          <w:sz w:val="24"/>
          <w:szCs w:val="24"/>
          <w:lang w:eastAsia="ru-RU"/>
        </w:rPr>
        <w:t xml:space="preserve">Получатель </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b/>
          <w:color w:val="000000" w:themeColor="text1"/>
          <w:sz w:val="24"/>
          <w:szCs w:val="24"/>
          <w:lang w:eastAsia="ru-RU"/>
        </w:rPr>
        <w:t xml:space="preserve"> </w:t>
      </w:r>
      <w:r w:rsidR="00514054">
        <w:rPr>
          <w:rFonts w:ascii="Times New Roman" w:eastAsia="Times New Roman" w:hAnsi="Times New Roman"/>
          <w:color w:val="000000" w:themeColor="text1"/>
          <w:sz w:val="24"/>
          <w:szCs w:val="24"/>
          <w:lang w:eastAsia="ru-RU"/>
        </w:rPr>
        <w:t xml:space="preserve">указывается организация </w:t>
      </w:r>
      <w:r w:rsidRPr="006D5944">
        <w:rPr>
          <w:rFonts w:ascii="Times New Roman" w:eastAsia="Times New Roman" w:hAnsi="Times New Roman"/>
          <w:color w:val="000000" w:themeColor="text1"/>
          <w:sz w:val="24"/>
          <w:szCs w:val="24"/>
          <w:lang w:eastAsia="ru-RU"/>
        </w:rPr>
        <w:t>получатель.</w:t>
      </w:r>
      <w:r w:rsidR="00514054">
        <w:rPr>
          <w:rFonts w:ascii="Times New Roman" w:eastAsia="Times New Roman" w:hAnsi="Times New Roman"/>
          <w:b/>
          <w:color w:val="000000" w:themeColor="text1"/>
          <w:sz w:val="24"/>
          <w:szCs w:val="24"/>
          <w:lang w:eastAsia="ru-RU"/>
        </w:rPr>
        <w:t xml:space="preserve"> </w:t>
      </w:r>
      <w:r w:rsidR="00514054">
        <w:rPr>
          <w:rFonts w:ascii="Times New Roman" w:eastAsia="Times New Roman" w:hAnsi="Times New Roman"/>
          <w:color w:val="000000" w:themeColor="text1"/>
          <w:sz w:val="24"/>
          <w:szCs w:val="24"/>
          <w:lang w:eastAsia="ru-RU"/>
        </w:rPr>
        <w:t xml:space="preserve">Выбор </w:t>
      </w:r>
      <w:r w:rsidRPr="006D5944">
        <w:rPr>
          <w:rFonts w:ascii="Times New Roman" w:eastAsia="Times New Roman" w:hAnsi="Times New Roman"/>
          <w:color w:val="000000" w:themeColor="text1"/>
          <w:sz w:val="24"/>
          <w:szCs w:val="24"/>
          <w:lang w:eastAsia="ru-RU"/>
        </w:rPr>
        <w:t>значения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осуществляется</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из</w:t>
      </w:r>
      <w:r w:rsidR="00A4046F">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справочника</w:t>
      </w:r>
      <w:r w:rsidR="000B673D">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Организации</w:t>
      </w:r>
      <w:r w:rsidRPr="006D5944">
        <w:rPr>
          <w:rFonts w:ascii="Times New Roman" w:eastAsia="Times New Roman" w:hAnsi="Times New Roman"/>
          <w:color w:val="000000" w:themeColor="text1"/>
          <w:sz w:val="24"/>
          <w:szCs w:val="24"/>
          <w:lang w:eastAsia="ru-RU"/>
        </w:rPr>
        <w:t>.</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Если поле заполнено,</w:t>
      </w:r>
      <w:r w:rsidRPr="006D5944">
        <w:rPr>
          <w:rFonts w:ascii="Times New Roman" w:eastAsia="Times New Roman" w:hAnsi="Times New Roman"/>
          <w:i/>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то при отборе решений в отчетах:</w:t>
      </w:r>
    </w:p>
    <w:p w:rsidR="006D5944" w:rsidRPr="00514054" w:rsidRDefault="006D5944" w:rsidP="007A0B60">
      <w:pPr>
        <w:pStyle w:val="a4"/>
        <w:numPr>
          <w:ilvl w:val="0"/>
          <w:numId w:val="14"/>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Статистика по заявкам участников</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4"/>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Статистика по несостоявшимся закупкам</w:t>
      </w:r>
      <w:r w:rsidRPr="00514054">
        <w:rPr>
          <w:rFonts w:ascii="Times New Roman" w:eastAsia="Times New Roman" w:hAnsi="Times New Roman"/>
          <w:color w:val="000000" w:themeColor="text1"/>
          <w:sz w:val="24"/>
          <w:szCs w:val="24"/>
          <w:lang w:eastAsia="ru-RU"/>
        </w:rPr>
        <w:t>;</w:t>
      </w:r>
    </w:p>
    <w:p w:rsidR="006D5944" w:rsidRPr="00514054" w:rsidRDefault="006D5944" w:rsidP="007A0B60">
      <w:pPr>
        <w:pStyle w:val="a4"/>
        <w:numPr>
          <w:ilvl w:val="0"/>
          <w:numId w:val="14"/>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514054">
        <w:rPr>
          <w:rFonts w:ascii="Times New Roman" w:eastAsia="Times New Roman" w:hAnsi="Times New Roman"/>
          <w:i/>
          <w:color w:val="000000" w:themeColor="text1"/>
          <w:sz w:val="24"/>
          <w:szCs w:val="24"/>
          <w:lang w:eastAsia="ru-RU"/>
        </w:rPr>
        <w:t>Статистика по процедурам закупок</w:t>
      </w:r>
      <w:r w:rsidRPr="00514054">
        <w:rPr>
          <w:rFonts w:ascii="Times New Roman" w:eastAsia="Times New Roman" w:hAnsi="Times New Roman"/>
          <w:color w:val="000000" w:themeColor="text1"/>
          <w:sz w:val="24"/>
          <w:szCs w:val="24"/>
          <w:lang w:eastAsia="ru-RU"/>
        </w:rPr>
        <w:t>;</w:t>
      </w:r>
    </w:p>
    <w:p w:rsidR="006D5944" w:rsidRPr="00CE46F4" w:rsidRDefault="006D5944" w:rsidP="007A0B60">
      <w:pPr>
        <w:pStyle w:val="a4"/>
        <w:numPr>
          <w:ilvl w:val="0"/>
          <w:numId w:val="14"/>
        </w:numPr>
        <w:spacing w:after="0" w:line="0" w:lineRule="atLeast"/>
        <w:ind w:left="1134"/>
        <w:contextualSpacing w:val="0"/>
        <w:jc w:val="both"/>
        <w:rPr>
          <w:rFonts w:ascii="Times New Roman" w:eastAsia="Times New Roman" w:hAnsi="Times New Roman"/>
          <w:color w:val="000000" w:themeColor="text1"/>
          <w:sz w:val="24"/>
          <w:szCs w:val="24"/>
          <w:lang w:eastAsia="ru-RU"/>
        </w:rPr>
      </w:pPr>
      <w:r w:rsidRPr="00CE46F4">
        <w:rPr>
          <w:rFonts w:ascii="Times New Roman" w:eastAsia="Times New Roman" w:hAnsi="Times New Roman"/>
          <w:i/>
          <w:color w:val="000000" w:themeColor="text1"/>
          <w:sz w:val="24"/>
          <w:szCs w:val="24"/>
          <w:lang w:eastAsia="ru-RU"/>
        </w:rPr>
        <w:t>Статистика по электронным площадкам</w:t>
      </w:r>
      <w:r w:rsidRPr="00CE46F4">
        <w:rPr>
          <w:rFonts w:ascii="Times New Roman" w:eastAsia="Times New Roman" w:hAnsi="Times New Roman"/>
          <w:color w:val="000000" w:themeColor="text1"/>
          <w:sz w:val="24"/>
          <w:szCs w:val="24"/>
          <w:lang w:eastAsia="ru-RU"/>
        </w:rPr>
        <w:t>,</w:t>
      </w:r>
      <w:r w:rsidR="00CE46F4" w:rsidRPr="00CE46F4">
        <w:rPr>
          <w:rFonts w:ascii="Times New Roman" w:eastAsia="Times New Roman" w:hAnsi="Times New Roman"/>
          <w:color w:val="000000" w:themeColor="text1"/>
          <w:sz w:val="24"/>
          <w:szCs w:val="24"/>
          <w:lang w:eastAsia="ru-RU"/>
        </w:rPr>
        <w:t xml:space="preserve"> </w:t>
      </w:r>
      <w:r w:rsidRPr="00CE46F4">
        <w:rPr>
          <w:rFonts w:ascii="Times New Roman" w:eastAsia="Times New Roman" w:hAnsi="Times New Roman"/>
          <w:color w:val="000000" w:themeColor="text1"/>
          <w:sz w:val="24"/>
          <w:szCs w:val="24"/>
          <w:lang w:eastAsia="ru-RU"/>
        </w:rPr>
        <w:t xml:space="preserve">выводятся решения, которые в поле </w:t>
      </w:r>
      <w:r w:rsidRPr="00CE46F4">
        <w:rPr>
          <w:rFonts w:ascii="Times New Roman" w:eastAsia="Times New Roman" w:hAnsi="Times New Roman"/>
          <w:b/>
          <w:color w:val="000000" w:themeColor="text1"/>
          <w:sz w:val="24"/>
          <w:szCs w:val="24"/>
          <w:lang w:eastAsia="ru-RU"/>
        </w:rPr>
        <w:t>Получатель</w:t>
      </w:r>
      <w:r w:rsidRPr="00CE46F4">
        <w:rPr>
          <w:rFonts w:ascii="Times New Roman" w:eastAsia="Times New Roman" w:hAnsi="Times New Roman"/>
          <w:color w:val="000000" w:themeColor="text1"/>
          <w:sz w:val="24"/>
          <w:szCs w:val="24"/>
          <w:lang w:eastAsia="ru-RU"/>
        </w:rPr>
        <w:t xml:space="preserve"> содержат хотя бы одно значение, указанное в поле.</w:t>
      </w:r>
    </w:p>
    <w:p w:rsidR="00674D97" w:rsidRDefault="006D5944" w:rsidP="004079BC">
      <w:pPr>
        <w:spacing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 xml:space="preserve">При отборе контрактов и договоров в отчете </w:t>
      </w:r>
      <w:r w:rsidRPr="006D5944">
        <w:rPr>
          <w:rFonts w:ascii="Times New Roman" w:eastAsia="Times New Roman" w:hAnsi="Times New Roman"/>
          <w:i/>
          <w:color w:val="000000" w:themeColor="text1"/>
          <w:sz w:val="24"/>
          <w:szCs w:val="24"/>
          <w:lang w:eastAsia="ru-RU"/>
        </w:rPr>
        <w:t>Статистика по контрактам,</w:t>
      </w:r>
      <w:r w:rsidRPr="006D5944">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i/>
          <w:color w:val="000000" w:themeColor="text1"/>
          <w:sz w:val="24"/>
          <w:szCs w:val="24"/>
          <w:lang w:eastAsia="ru-RU"/>
        </w:rPr>
        <w:t>иным договорам</w:t>
      </w:r>
      <w:r w:rsidRPr="006D5944">
        <w:rPr>
          <w:rFonts w:ascii="Times New Roman" w:eastAsia="Times New Roman" w:hAnsi="Times New Roman"/>
          <w:color w:val="000000" w:themeColor="text1"/>
          <w:sz w:val="24"/>
          <w:szCs w:val="24"/>
          <w:lang w:eastAsia="ru-RU"/>
        </w:rPr>
        <w:t xml:space="preserve"> выводятся документы, которые в поле </w:t>
      </w:r>
      <w:r w:rsidRPr="006D5944">
        <w:rPr>
          <w:rFonts w:ascii="Times New Roman" w:eastAsia="Times New Roman" w:hAnsi="Times New Roman"/>
          <w:b/>
          <w:color w:val="000000" w:themeColor="text1"/>
          <w:sz w:val="24"/>
          <w:szCs w:val="24"/>
          <w:lang w:eastAsia="ru-RU"/>
        </w:rPr>
        <w:t>Получатель</w:t>
      </w:r>
      <w:r w:rsidRPr="006D5944">
        <w:rPr>
          <w:rFonts w:ascii="Times New Roman" w:eastAsia="Times New Roman" w:hAnsi="Times New Roman"/>
          <w:color w:val="000000" w:themeColor="text1"/>
          <w:sz w:val="24"/>
          <w:szCs w:val="24"/>
          <w:lang w:eastAsia="ru-RU"/>
        </w:rPr>
        <w:t xml:space="preserve"> содержат хотя бы одно значение, указанное в поле.</w:t>
      </w:r>
      <w:r>
        <w:rPr>
          <w:rFonts w:ascii="Times New Roman" w:eastAsia="Times New Roman" w:hAnsi="Times New Roman"/>
          <w:color w:val="000000" w:themeColor="text1"/>
          <w:sz w:val="24"/>
          <w:szCs w:val="24"/>
          <w:lang w:eastAsia="ru-RU"/>
        </w:rPr>
        <w:t xml:space="preserve"> </w:t>
      </w:r>
      <w:r w:rsidRPr="006D5944">
        <w:rPr>
          <w:rFonts w:ascii="Times New Roman" w:eastAsia="Times New Roman" w:hAnsi="Times New Roman"/>
          <w:color w:val="000000" w:themeColor="text1"/>
          <w:sz w:val="24"/>
          <w:szCs w:val="24"/>
          <w:lang w:eastAsia="ru-RU"/>
        </w:rPr>
        <w:t>Необязательно для заполнения</w:t>
      </w:r>
      <w:r w:rsidR="00674D97">
        <w:rPr>
          <w:rFonts w:ascii="Times New Roman" w:eastAsia="Times New Roman" w:hAnsi="Times New Roman"/>
          <w:color w:val="000000" w:themeColor="text1"/>
          <w:sz w:val="24"/>
          <w:szCs w:val="24"/>
          <w:lang w:eastAsia="ru-RU"/>
        </w:rPr>
        <w:t>.</w:t>
      </w:r>
    </w:p>
    <w:p w:rsidR="006D5944" w:rsidRPr="006D5944"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lastRenderedPageBreak/>
        <w:t xml:space="preserve">На закладке </w:t>
      </w:r>
      <w:r w:rsidRPr="006D5944">
        <w:rPr>
          <w:rFonts w:ascii="Times New Roman" w:eastAsia="Times New Roman" w:hAnsi="Times New Roman"/>
          <w:b/>
          <w:color w:val="000000" w:themeColor="text1"/>
          <w:sz w:val="24"/>
          <w:szCs w:val="24"/>
          <w:u w:val="single"/>
          <w:lang w:eastAsia="ru-RU"/>
        </w:rPr>
        <w:t>Настройка строк</w:t>
      </w:r>
      <w:r w:rsidRPr="006D5944">
        <w:rPr>
          <w:rFonts w:ascii="Times New Roman" w:eastAsia="Times New Roman" w:hAnsi="Times New Roman"/>
          <w:color w:val="000000" w:themeColor="text1"/>
          <w:sz w:val="24"/>
          <w:szCs w:val="24"/>
          <w:lang w:eastAsia="ru-RU"/>
        </w:rPr>
        <w:t xml:space="preserve"> предоставляется возможность редактирования состава и последовательности вывода строк в отчет.</w:t>
      </w:r>
    </w:p>
    <w:p w:rsidR="00E5329B" w:rsidRDefault="00A9542A" w:rsidP="004079BC">
      <w:pPr>
        <w:spacing w:before="120" w:after="0" w:line="0" w:lineRule="atLeast"/>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3A173BFF" wp14:editId="286582B3">
            <wp:extent cx="6118894" cy="588396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9495" cy="5884543"/>
                    </a:xfrm>
                    <a:prstGeom prst="rect">
                      <a:avLst/>
                    </a:prstGeom>
                  </pic:spPr>
                </pic:pic>
              </a:graphicData>
            </a:graphic>
          </wp:inline>
        </w:drawing>
      </w:r>
    </w:p>
    <w:p w:rsidR="006D5944" w:rsidRPr="006D5944" w:rsidRDefault="00A9542A"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Рис. 6. </w:t>
      </w:r>
      <w:r w:rsidR="006D5944" w:rsidRPr="006D5944">
        <w:rPr>
          <w:rFonts w:ascii="Times New Roman" w:eastAsia="Times New Roman" w:hAnsi="Times New Roman"/>
          <w:color w:val="000000" w:themeColor="text1"/>
          <w:sz w:val="24"/>
          <w:szCs w:val="24"/>
          <w:lang w:eastAsia="ru-RU"/>
        </w:rPr>
        <w:t>Форма настроек отчета «Статистика по закупкам», закладка «Настройка строк»</w:t>
      </w:r>
    </w:p>
    <w:p w:rsidR="00E5329B" w:rsidRDefault="006D5944" w:rsidP="004079BC">
      <w:pPr>
        <w:spacing w:before="120" w:after="0" w:line="0" w:lineRule="atLeast"/>
        <w:ind w:firstLine="709"/>
        <w:jc w:val="both"/>
        <w:rPr>
          <w:rFonts w:ascii="Times New Roman" w:eastAsia="Times New Roman" w:hAnsi="Times New Roman"/>
          <w:color w:val="000000" w:themeColor="text1"/>
          <w:sz w:val="24"/>
          <w:szCs w:val="24"/>
          <w:lang w:eastAsia="ru-RU"/>
        </w:rPr>
      </w:pPr>
      <w:r w:rsidRPr="006D5944">
        <w:rPr>
          <w:rFonts w:ascii="Times New Roman" w:eastAsia="Times New Roman" w:hAnsi="Times New Roman"/>
          <w:color w:val="000000" w:themeColor="text1"/>
          <w:sz w:val="24"/>
          <w:szCs w:val="24"/>
          <w:lang w:eastAsia="ru-RU"/>
        </w:rPr>
        <w:t>Список доступных строк соответствует форме отчета, выбранной на закладке Параметры.</w:t>
      </w:r>
    </w:p>
    <w:p w:rsidR="00320B40" w:rsidRDefault="00320B40" w:rsidP="004079BC">
      <w:pPr>
        <w:rPr>
          <w:rFonts w:ascii="Times New Roman" w:eastAsia="Times New Roman" w:hAnsi="Times New Roman"/>
          <w:color w:val="000000"/>
          <w:sz w:val="24"/>
          <w:szCs w:val="24"/>
          <w:lang w:eastAsia="ru-RU"/>
        </w:rPr>
      </w:pPr>
      <w:r w:rsidRPr="00231236">
        <w:rPr>
          <w:rFonts w:ascii="Times New Roman" w:eastAsia="Times New Roman" w:hAnsi="Times New Roman"/>
          <w:color w:val="000000"/>
          <w:sz w:val="24"/>
          <w:szCs w:val="24"/>
          <w:lang w:eastAsia="ru-RU"/>
        </w:rPr>
        <w:br w:type="page"/>
      </w:r>
    </w:p>
    <w:p w:rsidR="00320B40" w:rsidRPr="006E1ABD" w:rsidRDefault="00DD6703" w:rsidP="007A0B60">
      <w:pPr>
        <w:pStyle w:val="3"/>
        <w:keepNext/>
        <w:widowControl w:val="0"/>
        <w:numPr>
          <w:ilvl w:val="2"/>
          <w:numId w:val="3"/>
        </w:numPr>
        <w:tabs>
          <w:tab w:val="left" w:pos="1418"/>
        </w:tabs>
        <w:ind w:left="1560" w:hanging="1004"/>
        <w:outlineLvl w:val="2"/>
      </w:pPr>
      <w:bookmarkStart w:id="15" w:name="_Toc441501076"/>
      <w:r w:rsidRPr="00DD6703">
        <w:lastRenderedPageBreak/>
        <w:t>Статистика по заявкам участников</w:t>
      </w:r>
      <w:bookmarkEnd w:id="15"/>
    </w:p>
    <w:p w:rsidR="00320B40" w:rsidRDefault="00BD3148" w:rsidP="00CE46F4">
      <w:pPr>
        <w:pStyle w:val="a4"/>
        <w:keepNext/>
        <w:widowControl w:val="0"/>
        <w:spacing w:before="100" w:beforeAutospacing="1" w:after="100" w:afterAutospacing="1"/>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Отчет «Статистика по заявкам участников»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002B63D2"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7</w:t>
      </w:r>
      <w:r w:rsidRPr="00BD3148">
        <w:rPr>
          <w:rFonts w:ascii="Times New Roman" w:eastAsia="Times New Roman" w:hAnsi="Times New Roman"/>
          <w:color w:val="000000" w:themeColor="text1"/>
          <w:sz w:val="24"/>
          <w:szCs w:val="24"/>
          <w:lang w:eastAsia="ru-RU"/>
        </w:rPr>
        <w:t>.</w:t>
      </w:r>
    </w:p>
    <w:p w:rsidR="005E6BA7" w:rsidRDefault="002B63D2" w:rsidP="004079BC">
      <w:pPr>
        <w:pStyle w:val="a4"/>
        <w:spacing w:after="0"/>
        <w:ind w:left="0"/>
        <w:contextualSpacing w:val="0"/>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5953D76E" wp14:editId="007C7EF7">
            <wp:extent cx="6119495" cy="2522031"/>
            <wp:effectExtent l="19050" t="19050" r="14605" b="120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9495" cy="2522031"/>
                    </a:xfrm>
                    <a:prstGeom prst="rect">
                      <a:avLst/>
                    </a:prstGeom>
                    <a:ln>
                      <a:solidFill>
                        <a:schemeClr val="tx1"/>
                      </a:solidFill>
                    </a:ln>
                  </pic:spPr>
                </pic:pic>
              </a:graphicData>
            </a:graphic>
          </wp:inline>
        </w:drawing>
      </w:r>
    </w:p>
    <w:p w:rsidR="005E6BA7" w:rsidRDefault="002B63D2" w:rsidP="00F0690B">
      <w:pPr>
        <w:pStyle w:val="a4"/>
        <w:spacing w:before="120"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7.</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«Статистика по заявкам участников»</w:t>
      </w:r>
    </w:p>
    <w:p w:rsidR="00DD6703" w:rsidRPr="00DD6703" w:rsidRDefault="00DD6703" w:rsidP="00F0690B">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DD6703">
        <w:rPr>
          <w:rFonts w:ascii="Times New Roman" w:eastAsia="Times New Roman" w:hAnsi="Times New Roman"/>
          <w:color w:val="000000" w:themeColor="text1"/>
          <w:sz w:val="24"/>
          <w:szCs w:val="24"/>
          <w:lang w:eastAsia="ru-RU"/>
        </w:rPr>
        <w:t xml:space="preserve">При формировании отчета по форме </w:t>
      </w:r>
      <w:r w:rsidRPr="00DD6703">
        <w:rPr>
          <w:rFonts w:ascii="Times New Roman" w:eastAsia="Times New Roman" w:hAnsi="Times New Roman"/>
          <w:i/>
          <w:color w:val="000000" w:themeColor="text1"/>
          <w:sz w:val="24"/>
          <w:szCs w:val="24"/>
          <w:lang w:eastAsia="ru-RU"/>
        </w:rPr>
        <w:t>Статистика по заявкам участников</w:t>
      </w:r>
      <w:r w:rsidRPr="00DD6703">
        <w:rPr>
          <w:rFonts w:ascii="Times New Roman" w:eastAsia="Times New Roman" w:hAnsi="Times New Roman"/>
          <w:color w:val="000000" w:themeColor="text1"/>
          <w:sz w:val="24"/>
          <w:szCs w:val="24"/>
          <w:lang w:eastAsia="ru-RU"/>
        </w:rPr>
        <w:t xml:space="preserve"> в отчет выводятся данные </w:t>
      </w:r>
      <w:proofErr w:type="gramStart"/>
      <w:r w:rsidRPr="00DD6703">
        <w:rPr>
          <w:rFonts w:ascii="Times New Roman" w:eastAsia="Times New Roman" w:hAnsi="Times New Roman"/>
          <w:color w:val="000000" w:themeColor="text1"/>
          <w:sz w:val="24"/>
          <w:szCs w:val="24"/>
          <w:lang w:eastAsia="ru-RU"/>
        </w:rPr>
        <w:t>из</w:t>
      </w:r>
      <w:proofErr w:type="gramEnd"/>
      <w:r w:rsidRPr="00DD6703">
        <w:rPr>
          <w:rFonts w:ascii="Times New Roman" w:eastAsia="Times New Roman" w:hAnsi="Times New Roman"/>
          <w:color w:val="000000" w:themeColor="text1"/>
          <w:sz w:val="24"/>
          <w:szCs w:val="24"/>
          <w:lang w:eastAsia="ru-RU"/>
        </w:rPr>
        <w:t xml:space="preserve"> ЭД:</w:t>
      </w:r>
    </w:p>
    <w:p w:rsidR="00DD6703" w:rsidRPr="00BD3148" w:rsidRDefault="00DD6703" w:rsidP="007A0B60">
      <w:pPr>
        <w:pStyle w:val="a4"/>
        <w:numPr>
          <w:ilvl w:val="0"/>
          <w:numId w:val="19"/>
        </w:numPr>
        <w:spacing w:after="0"/>
        <w:ind w:left="1134"/>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«Конкурсная заявка поставщика»;</w:t>
      </w:r>
    </w:p>
    <w:p w:rsidR="00DD6703" w:rsidRPr="00BD3148" w:rsidRDefault="00DD6703" w:rsidP="007A0B60">
      <w:pPr>
        <w:pStyle w:val="a4"/>
        <w:numPr>
          <w:ilvl w:val="0"/>
          <w:numId w:val="19"/>
        </w:numPr>
        <w:spacing w:after="0"/>
        <w:ind w:left="1134"/>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«Котировочная заявка поставщика»;</w:t>
      </w:r>
    </w:p>
    <w:p w:rsidR="00DD6703" w:rsidRPr="00BD3148" w:rsidRDefault="00DD6703" w:rsidP="007A0B60">
      <w:pPr>
        <w:pStyle w:val="a4"/>
        <w:numPr>
          <w:ilvl w:val="0"/>
          <w:numId w:val="19"/>
        </w:numPr>
        <w:spacing w:after="0"/>
        <w:ind w:left="1134"/>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«Аукционная заявка поставщика»»;</w:t>
      </w:r>
    </w:p>
    <w:p w:rsidR="00DD6703" w:rsidRPr="00BD3148" w:rsidRDefault="00DD6703" w:rsidP="007A0B60">
      <w:pPr>
        <w:pStyle w:val="a4"/>
        <w:numPr>
          <w:ilvl w:val="0"/>
          <w:numId w:val="19"/>
        </w:numPr>
        <w:spacing w:after="0"/>
        <w:ind w:left="1134"/>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«Заявка на участие в открытом аукционе в электронной форме»;</w:t>
      </w:r>
    </w:p>
    <w:p w:rsidR="00DD6703" w:rsidRPr="00CE46F4" w:rsidRDefault="00DD6703" w:rsidP="007A0B60">
      <w:pPr>
        <w:pStyle w:val="a4"/>
        <w:numPr>
          <w:ilvl w:val="0"/>
          <w:numId w:val="19"/>
        </w:numPr>
        <w:spacing w:after="0"/>
        <w:ind w:left="1134"/>
        <w:contextualSpacing w:val="0"/>
        <w:jc w:val="both"/>
        <w:rPr>
          <w:rFonts w:ascii="Times New Roman" w:eastAsia="Times New Roman" w:hAnsi="Times New Roman"/>
          <w:i/>
          <w:color w:val="000000" w:themeColor="text1"/>
          <w:sz w:val="24"/>
          <w:szCs w:val="24"/>
          <w:lang w:eastAsia="ru-RU"/>
        </w:rPr>
      </w:pPr>
      <w:r w:rsidRPr="00CE46F4">
        <w:rPr>
          <w:rFonts w:ascii="Times New Roman" w:eastAsia="Times New Roman" w:hAnsi="Times New Roman"/>
          <w:i/>
          <w:color w:val="000000" w:themeColor="text1"/>
          <w:sz w:val="24"/>
          <w:szCs w:val="24"/>
          <w:lang w:eastAsia="ru-RU"/>
        </w:rPr>
        <w:t>«Заявка на участие в запросе предложений»,</w:t>
      </w:r>
      <w:r w:rsidR="00CE46F4" w:rsidRPr="00CE46F4">
        <w:rPr>
          <w:rFonts w:ascii="Times New Roman" w:eastAsia="Times New Roman" w:hAnsi="Times New Roman"/>
          <w:i/>
          <w:color w:val="000000" w:themeColor="text1"/>
          <w:sz w:val="24"/>
          <w:szCs w:val="24"/>
          <w:lang w:eastAsia="ru-RU"/>
        </w:rPr>
        <w:t xml:space="preserve"> </w:t>
      </w:r>
      <w:r w:rsidRPr="00CE46F4">
        <w:rPr>
          <w:rFonts w:ascii="Times New Roman" w:eastAsia="Times New Roman" w:hAnsi="Times New Roman"/>
          <w:i/>
          <w:color w:val="000000" w:themeColor="text1"/>
          <w:sz w:val="24"/>
          <w:szCs w:val="24"/>
          <w:lang w:eastAsia="ru-RU"/>
        </w:rPr>
        <w:t>а также из родительских решений, которые удовлетворяют следующим условиям:</w:t>
      </w:r>
    </w:p>
    <w:p w:rsidR="00DD6703" w:rsidRPr="00BD3148" w:rsidRDefault="00DD6703"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 xml:space="preserve">дата заявки попадает в период (фильтр </w:t>
      </w:r>
      <w:r w:rsidRPr="00BD3148">
        <w:rPr>
          <w:rFonts w:ascii="Times New Roman" w:eastAsia="Times New Roman" w:hAnsi="Times New Roman"/>
          <w:b/>
          <w:i/>
          <w:color w:val="000000" w:themeColor="text1"/>
          <w:sz w:val="24"/>
          <w:szCs w:val="24"/>
          <w:lang w:eastAsia="ru-RU"/>
        </w:rPr>
        <w:t>Дата с/</w:t>
      </w:r>
      <w:proofErr w:type="gramStart"/>
      <w:r w:rsidRPr="00BD3148">
        <w:rPr>
          <w:rFonts w:ascii="Times New Roman" w:eastAsia="Times New Roman" w:hAnsi="Times New Roman"/>
          <w:b/>
          <w:i/>
          <w:color w:val="000000" w:themeColor="text1"/>
          <w:sz w:val="24"/>
          <w:szCs w:val="24"/>
          <w:lang w:eastAsia="ru-RU"/>
        </w:rPr>
        <w:t>по</w:t>
      </w:r>
      <w:proofErr w:type="gramEnd"/>
      <w:r w:rsidRPr="00BD3148">
        <w:rPr>
          <w:rFonts w:ascii="Times New Roman" w:eastAsia="Times New Roman" w:hAnsi="Times New Roman"/>
          <w:i/>
          <w:color w:val="000000" w:themeColor="text1"/>
          <w:sz w:val="24"/>
          <w:szCs w:val="24"/>
          <w:lang w:eastAsia="ru-RU"/>
        </w:rPr>
        <w:t>), указанный на форме вызова отчета;</w:t>
      </w:r>
    </w:p>
    <w:p w:rsidR="00DD6703" w:rsidRPr="00BD3148" w:rsidRDefault="00DD6703"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BD3148">
        <w:rPr>
          <w:rFonts w:ascii="Times New Roman" w:eastAsia="Times New Roman" w:hAnsi="Times New Roman"/>
          <w:i/>
          <w:color w:val="000000" w:themeColor="text1"/>
          <w:sz w:val="24"/>
          <w:szCs w:val="24"/>
          <w:lang w:eastAsia="ru-RU"/>
        </w:rPr>
        <w:t>способ определения поставщика в родительском решении совпадает с одним из способов, указанных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 xml:space="preserve">дата проведения из последнего </w:t>
      </w:r>
      <w:r w:rsidRPr="0037090A">
        <w:rPr>
          <w:rFonts w:ascii="Times New Roman" w:eastAsia="Times New Roman" w:hAnsi="Times New Roman"/>
          <w:b/>
          <w:i/>
          <w:color w:val="000000" w:themeColor="text1"/>
          <w:sz w:val="24"/>
          <w:szCs w:val="24"/>
          <w:lang w:eastAsia="ru-RU"/>
        </w:rPr>
        <w:t>АРМ</w:t>
      </w:r>
      <w:r w:rsidRPr="0037090A">
        <w:rPr>
          <w:rFonts w:ascii="Times New Roman" w:eastAsia="Times New Roman" w:hAnsi="Times New Roman"/>
          <w:i/>
          <w:color w:val="000000" w:themeColor="text1"/>
          <w:sz w:val="24"/>
          <w:szCs w:val="24"/>
          <w:lang w:eastAsia="ru-RU"/>
        </w:rPr>
        <w:t xml:space="preserve"> в решении на статусах: «Вскрытие конвертов», «Рассмотрение первых частей», «Аукцион», «Оценка», «Рассмотрение вторых частей заявок», попадает в период, заданный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решение (лот решения), на которое подана заявка, содержит заказчика, который совпадает с одним</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из заказчиков, указанных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организатор проведения процедуры закупки в решении, на которое подана заявка, совпадает с одним из организаторов, указанных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организатор проведения процедуры закупки в решении, на которое подана заявка, является нижестоящей организацией</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по</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отношению</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к</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организации,</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lastRenderedPageBreak/>
        <w:t>указанной</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на</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форме</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настроек</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отчета,</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если</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для</w:t>
      </w:r>
      <w:r w:rsidR="00F0690B">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 xml:space="preserve">поля </w:t>
      </w:r>
      <w:r w:rsidRPr="0037090A">
        <w:rPr>
          <w:rFonts w:ascii="Times New Roman" w:eastAsia="Times New Roman" w:hAnsi="Times New Roman"/>
          <w:b/>
          <w:i/>
          <w:color w:val="000000" w:themeColor="text1"/>
          <w:sz w:val="24"/>
          <w:szCs w:val="24"/>
          <w:lang w:eastAsia="ru-RU"/>
        </w:rPr>
        <w:t xml:space="preserve">Организатор </w:t>
      </w:r>
      <w:r w:rsidRPr="0037090A">
        <w:rPr>
          <w:rFonts w:ascii="Times New Roman" w:eastAsia="Times New Roman" w:hAnsi="Times New Roman"/>
          <w:i/>
          <w:color w:val="000000" w:themeColor="text1"/>
          <w:sz w:val="24"/>
          <w:szCs w:val="24"/>
          <w:lang w:eastAsia="ru-RU"/>
        </w:rPr>
        <w:t>активирован признак</w:t>
      </w:r>
      <w:proofErr w:type="gramStart"/>
      <w:r w:rsidRPr="0037090A">
        <w:rPr>
          <w:rFonts w:ascii="Times New Roman" w:eastAsia="Times New Roman" w:hAnsi="Times New Roman"/>
          <w:b/>
          <w:i/>
          <w:color w:val="000000" w:themeColor="text1"/>
          <w:sz w:val="24"/>
          <w:szCs w:val="24"/>
          <w:lang w:eastAsia="ru-RU"/>
        </w:rPr>
        <w:t xml:space="preserve"> В</w:t>
      </w:r>
      <w:proofErr w:type="gramEnd"/>
      <w:r w:rsidRPr="0037090A">
        <w:rPr>
          <w:rFonts w:ascii="Times New Roman" w:eastAsia="Times New Roman" w:hAnsi="Times New Roman"/>
          <w:b/>
          <w:i/>
          <w:color w:val="000000" w:themeColor="text1"/>
          <w:sz w:val="24"/>
          <w:szCs w:val="24"/>
          <w:lang w:eastAsia="ru-RU"/>
        </w:rPr>
        <w:t>се нижестоящие</w:t>
      </w:r>
      <w:r w:rsidRPr="0037090A">
        <w:rPr>
          <w:rFonts w:ascii="Times New Roman" w:eastAsia="Times New Roman" w:hAnsi="Times New Roman"/>
          <w:i/>
          <w:color w:val="000000" w:themeColor="text1"/>
          <w:sz w:val="24"/>
          <w:szCs w:val="24"/>
          <w:lang w:eastAsia="ru-RU"/>
        </w:rPr>
        <w:t>;</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решение (лот решения), на которое подана заявка, содержит хотя бы одну из групп продукции, указанных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решение (лот решения), на которое подана заявка, содержит хотя бы одну пару из группы продукция и кода</w:t>
      </w:r>
      <w:r w:rsidR="0037090A" w:rsidRP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продукции, указанных на форме 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решение (лот решения), на которое подана заявка, содержит хотя бы один код ОКДП, указанный на форме</w:t>
      </w:r>
      <w:r w:rsidR="0037090A" w:rsidRP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решение (лот решения), на которое подана заявка, содержит хотя бы один код ОКПД, указанный на форме</w:t>
      </w:r>
      <w:r w:rsid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настроек отчета;</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 xml:space="preserve">лоты с признаком </w:t>
      </w:r>
      <w:r w:rsidRPr="0037090A">
        <w:rPr>
          <w:rFonts w:ascii="Times New Roman" w:eastAsia="Times New Roman" w:hAnsi="Times New Roman"/>
          <w:b/>
          <w:i/>
          <w:color w:val="000000" w:themeColor="text1"/>
          <w:sz w:val="24"/>
          <w:szCs w:val="24"/>
          <w:lang w:eastAsia="ru-RU"/>
        </w:rPr>
        <w:t>Лот выделен в отдельную процедуру</w:t>
      </w:r>
      <w:r w:rsidRPr="0037090A">
        <w:rPr>
          <w:rFonts w:ascii="Times New Roman" w:eastAsia="Times New Roman" w:hAnsi="Times New Roman"/>
          <w:i/>
          <w:color w:val="000000" w:themeColor="text1"/>
          <w:sz w:val="24"/>
          <w:szCs w:val="24"/>
          <w:lang w:eastAsia="ru-RU"/>
        </w:rPr>
        <w:t>, не учитываются в отчете;</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 xml:space="preserve">в решении (лоте решения), на которое подана заявка, активирован признак </w:t>
      </w:r>
      <w:r w:rsidRPr="0037090A">
        <w:rPr>
          <w:rFonts w:ascii="Times New Roman" w:eastAsia="Times New Roman" w:hAnsi="Times New Roman"/>
          <w:b/>
          <w:i/>
          <w:color w:val="000000" w:themeColor="text1"/>
          <w:sz w:val="24"/>
          <w:szCs w:val="24"/>
          <w:lang w:eastAsia="ru-RU"/>
        </w:rPr>
        <w:t>Размещение заказа среди СМП/СОНО</w:t>
      </w:r>
      <w:r w:rsidRPr="0037090A">
        <w:rPr>
          <w:rFonts w:ascii="Times New Roman" w:eastAsia="Times New Roman" w:hAnsi="Times New Roman"/>
          <w:i/>
          <w:color w:val="000000" w:themeColor="text1"/>
          <w:sz w:val="24"/>
          <w:szCs w:val="24"/>
          <w:lang w:eastAsia="ru-RU"/>
        </w:rPr>
        <w:t>,</w:t>
      </w:r>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если на форме вызова отчета в фильтре</w:t>
      </w:r>
      <w:r w:rsidRPr="0037090A">
        <w:rPr>
          <w:rFonts w:ascii="Times New Roman" w:eastAsia="Times New Roman" w:hAnsi="Times New Roman"/>
          <w:b/>
          <w:i/>
          <w:color w:val="000000" w:themeColor="text1"/>
          <w:sz w:val="24"/>
          <w:szCs w:val="24"/>
          <w:lang w:eastAsia="ru-RU"/>
        </w:rPr>
        <w:t xml:space="preserve"> Закупки СМП/СОНО </w:t>
      </w:r>
      <w:r w:rsidRPr="0037090A">
        <w:rPr>
          <w:rFonts w:ascii="Times New Roman" w:eastAsia="Times New Roman" w:hAnsi="Times New Roman"/>
          <w:i/>
          <w:color w:val="000000" w:themeColor="text1"/>
          <w:sz w:val="24"/>
          <w:szCs w:val="24"/>
          <w:lang w:eastAsia="ru-RU"/>
        </w:rPr>
        <w:t>выбрано значение</w:t>
      </w:r>
      <w:proofErr w:type="gramStart"/>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В</w:t>
      </w:r>
      <w:proofErr w:type="gramEnd"/>
      <w:r w:rsidRPr="0037090A">
        <w:rPr>
          <w:rFonts w:ascii="Times New Roman" w:eastAsia="Times New Roman" w:hAnsi="Times New Roman"/>
          <w:i/>
          <w:color w:val="000000" w:themeColor="text1"/>
          <w:sz w:val="24"/>
          <w:szCs w:val="24"/>
          <w:lang w:eastAsia="ru-RU"/>
        </w:rPr>
        <w:t>се закупки</w:t>
      </w:r>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или</w:t>
      </w:r>
      <w:r w:rsid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Только закупки размещенные у СМП/СОНО;</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 xml:space="preserve">в решении (лоте решения), на которое подана заявка, отсутствует признак </w:t>
      </w:r>
      <w:r w:rsidRPr="0037090A">
        <w:rPr>
          <w:rFonts w:ascii="Times New Roman" w:eastAsia="Times New Roman" w:hAnsi="Times New Roman"/>
          <w:b/>
          <w:i/>
          <w:color w:val="000000" w:themeColor="text1"/>
          <w:sz w:val="24"/>
          <w:szCs w:val="24"/>
          <w:lang w:eastAsia="ru-RU"/>
        </w:rPr>
        <w:t>Размещение заказа среди СМП/СОНО</w:t>
      </w:r>
      <w:r w:rsidRPr="0037090A">
        <w:rPr>
          <w:rFonts w:ascii="Times New Roman" w:eastAsia="Times New Roman" w:hAnsi="Times New Roman"/>
          <w:i/>
          <w:color w:val="000000" w:themeColor="text1"/>
          <w:sz w:val="24"/>
          <w:szCs w:val="24"/>
          <w:lang w:eastAsia="ru-RU"/>
        </w:rPr>
        <w:t>,</w:t>
      </w:r>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если на форме настроек отчета в фильтре</w:t>
      </w:r>
      <w:r w:rsidRPr="0037090A">
        <w:rPr>
          <w:rFonts w:ascii="Times New Roman" w:eastAsia="Times New Roman" w:hAnsi="Times New Roman"/>
          <w:b/>
          <w:i/>
          <w:color w:val="000000" w:themeColor="text1"/>
          <w:sz w:val="24"/>
          <w:szCs w:val="24"/>
          <w:lang w:eastAsia="ru-RU"/>
        </w:rPr>
        <w:t xml:space="preserve"> Закупки СМП/СОНО </w:t>
      </w:r>
      <w:r w:rsidRPr="0037090A">
        <w:rPr>
          <w:rFonts w:ascii="Times New Roman" w:eastAsia="Times New Roman" w:hAnsi="Times New Roman"/>
          <w:i/>
          <w:color w:val="000000" w:themeColor="text1"/>
          <w:sz w:val="24"/>
          <w:szCs w:val="24"/>
          <w:lang w:eastAsia="ru-RU"/>
        </w:rPr>
        <w:t>выбрано значение</w:t>
      </w:r>
      <w:proofErr w:type="gramStart"/>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В</w:t>
      </w:r>
      <w:proofErr w:type="gramEnd"/>
      <w:r w:rsidRPr="0037090A">
        <w:rPr>
          <w:rFonts w:ascii="Times New Roman" w:eastAsia="Times New Roman" w:hAnsi="Times New Roman"/>
          <w:i/>
          <w:color w:val="000000" w:themeColor="text1"/>
          <w:sz w:val="24"/>
          <w:szCs w:val="24"/>
          <w:lang w:eastAsia="ru-RU"/>
        </w:rPr>
        <w:t>се закупки</w:t>
      </w:r>
      <w:r w:rsidRPr="0037090A">
        <w:rPr>
          <w:rFonts w:ascii="Times New Roman" w:eastAsia="Times New Roman" w:hAnsi="Times New Roman"/>
          <w:b/>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или</w:t>
      </w:r>
      <w:r w:rsid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Кроме закупок размещенных у СМП/СОНО;</w:t>
      </w:r>
    </w:p>
    <w:p w:rsidR="005E6BA7" w:rsidRPr="0037090A" w:rsidRDefault="005E6BA7" w:rsidP="007A0B60">
      <w:pPr>
        <w:pStyle w:val="a4"/>
        <w:numPr>
          <w:ilvl w:val="0"/>
          <w:numId w:val="51"/>
        </w:numPr>
        <w:spacing w:after="0"/>
        <w:contextualSpacing w:val="0"/>
        <w:jc w:val="both"/>
        <w:rPr>
          <w:rFonts w:ascii="Times New Roman" w:eastAsia="Times New Roman" w:hAnsi="Times New Roman"/>
          <w:i/>
          <w:color w:val="000000" w:themeColor="text1"/>
          <w:sz w:val="24"/>
          <w:szCs w:val="24"/>
          <w:lang w:eastAsia="ru-RU"/>
        </w:rPr>
      </w:pPr>
      <w:r w:rsidRPr="0037090A">
        <w:rPr>
          <w:rFonts w:ascii="Times New Roman" w:eastAsia="Times New Roman" w:hAnsi="Times New Roman"/>
          <w:i/>
          <w:color w:val="000000" w:themeColor="text1"/>
          <w:sz w:val="24"/>
          <w:szCs w:val="24"/>
          <w:lang w:eastAsia="ru-RU"/>
        </w:rPr>
        <w:t>в решении (лоте решения), на которое подана заявка, указан источник финансирования, совпадающий хотя</w:t>
      </w:r>
      <w:r w:rsid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бы с одним из источников финансирования, указанным на форме настроек отчета.</w:t>
      </w:r>
    </w:p>
    <w:p w:rsidR="005E6BA7" w:rsidRPr="005E6BA7" w:rsidRDefault="005E6BA7" w:rsidP="004079BC">
      <w:pPr>
        <w:pStyle w:val="a4"/>
        <w:spacing w:before="120" w:after="0"/>
        <w:ind w:left="0" w:firstLine="709"/>
        <w:contextualSpacing w:val="0"/>
        <w:rPr>
          <w:rFonts w:ascii="Times New Roman" w:eastAsia="Times New Roman" w:hAnsi="Times New Roman"/>
          <w:color w:val="000000" w:themeColor="text1"/>
          <w:sz w:val="24"/>
          <w:szCs w:val="24"/>
          <w:lang w:eastAsia="ru-RU"/>
        </w:rPr>
      </w:pPr>
      <w:r w:rsidRPr="005E6BA7">
        <w:rPr>
          <w:rFonts w:ascii="Times New Roman" w:eastAsia="Times New Roman" w:hAnsi="Times New Roman"/>
          <w:color w:val="000000" w:themeColor="text1"/>
          <w:sz w:val="24"/>
          <w:szCs w:val="24"/>
          <w:lang w:eastAsia="ru-RU"/>
        </w:rPr>
        <w:t>Правила</w:t>
      </w:r>
      <w:r w:rsidR="00F0690B">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заполнения</w:t>
      </w:r>
      <w:r w:rsidR="0037090A">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строк в</w:t>
      </w:r>
      <w:r w:rsidR="0037090A">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 xml:space="preserve">колонке </w:t>
      </w:r>
      <w:r w:rsidRPr="005E6BA7">
        <w:rPr>
          <w:rFonts w:ascii="Times New Roman" w:eastAsia="Times New Roman" w:hAnsi="Times New Roman"/>
          <w:i/>
          <w:color w:val="000000" w:themeColor="text1"/>
          <w:sz w:val="24"/>
          <w:szCs w:val="24"/>
          <w:lang w:eastAsia="ru-RU"/>
        </w:rPr>
        <w:t>Способ определения</w:t>
      </w:r>
      <w:r w:rsidR="0037090A">
        <w:rPr>
          <w:rFonts w:ascii="Times New Roman" w:eastAsia="Times New Roman" w:hAnsi="Times New Roman"/>
          <w:i/>
          <w:color w:val="000000" w:themeColor="text1"/>
          <w:sz w:val="24"/>
          <w:szCs w:val="24"/>
          <w:lang w:eastAsia="ru-RU"/>
        </w:rPr>
        <w:t xml:space="preserve"> поставщика </w:t>
      </w:r>
      <w:r w:rsidRPr="005E6BA7">
        <w:rPr>
          <w:rFonts w:ascii="Times New Roman" w:eastAsia="Times New Roman" w:hAnsi="Times New Roman"/>
          <w:i/>
          <w:color w:val="000000" w:themeColor="text1"/>
          <w:sz w:val="24"/>
          <w:szCs w:val="24"/>
          <w:lang w:eastAsia="ru-RU"/>
        </w:rPr>
        <w:t>(подрядчика,</w:t>
      </w:r>
      <w:r w:rsidR="0037090A">
        <w:rPr>
          <w:rFonts w:ascii="Times New Roman" w:eastAsia="Times New Roman" w:hAnsi="Times New Roman"/>
          <w:i/>
          <w:color w:val="000000" w:themeColor="text1"/>
          <w:sz w:val="24"/>
          <w:szCs w:val="24"/>
          <w:lang w:eastAsia="ru-RU"/>
        </w:rPr>
        <w:t xml:space="preserve"> </w:t>
      </w:r>
      <w:r w:rsidRPr="005E6BA7">
        <w:rPr>
          <w:rFonts w:ascii="Times New Roman" w:eastAsia="Times New Roman" w:hAnsi="Times New Roman"/>
          <w:i/>
          <w:color w:val="000000" w:themeColor="text1"/>
          <w:sz w:val="24"/>
          <w:szCs w:val="24"/>
          <w:lang w:eastAsia="ru-RU"/>
        </w:rPr>
        <w:t>исполнителя)</w:t>
      </w:r>
      <w:r w:rsidRPr="005E6BA7">
        <w:rPr>
          <w:rFonts w:ascii="Times New Roman" w:eastAsia="Times New Roman" w:hAnsi="Times New Roman"/>
          <w:color w:val="000000" w:themeColor="text1"/>
          <w:sz w:val="24"/>
          <w:szCs w:val="24"/>
          <w:lang w:eastAsia="ru-RU"/>
        </w:rPr>
        <w:t>:</w:t>
      </w:r>
    </w:p>
    <w:p w:rsidR="005E6BA7" w:rsidRPr="005E6BA7" w:rsidRDefault="005E6BA7" w:rsidP="007A0B60">
      <w:pPr>
        <w:pStyle w:val="a4"/>
        <w:numPr>
          <w:ilvl w:val="0"/>
          <w:numId w:val="20"/>
        </w:numPr>
        <w:spacing w:after="0"/>
        <w:ind w:left="1134"/>
        <w:contextualSpacing w:val="0"/>
        <w:jc w:val="both"/>
        <w:rPr>
          <w:rFonts w:ascii="Times New Roman" w:eastAsia="Times New Roman" w:hAnsi="Times New Roman"/>
          <w:color w:val="000000" w:themeColor="text1"/>
          <w:sz w:val="24"/>
          <w:szCs w:val="24"/>
          <w:lang w:eastAsia="ru-RU"/>
        </w:rPr>
      </w:pPr>
      <w:r w:rsidRPr="005E6BA7">
        <w:rPr>
          <w:rFonts w:ascii="Times New Roman" w:eastAsia="Times New Roman" w:hAnsi="Times New Roman"/>
          <w:color w:val="000000" w:themeColor="text1"/>
          <w:sz w:val="24"/>
          <w:szCs w:val="24"/>
          <w:lang w:eastAsia="ru-RU"/>
        </w:rPr>
        <w:t xml:space="preserve">количество колонок </w:t>
      </w:r>
      <w:r w:rsidRPr="005E6BA7">
        <w:rPr>
          <w:rFonts w:ascii="Times New Roman" w:eastAsia="Times New Roman" w:hAnsi="Times New Roman"/>
          <w:i/>
          <w:color w:val="000000" w:themeColor="text1"/>
          <w:sz w:val="24"/>
          <w:szCs w:val="24"/>
          <w:lang w:eastAsia="ru-RU"/>
        </w:rPr>
        <w:t>Наименование способа определения поставщика</w:t>
      </w:r>
      <w:r w:rsidR="0037090A">
        <w:rPr>
          <w:rFonts w:ascii="Times New Roman" w:eastAsia="Times New Roman" w:hAnsi="Times New Roman"/>
          <w:color w:val="000000" w:themeColor="text1"/>
          <w:sz w:val="24"/>
          <w:szCs w:val="24"/>
          <w:lang w:eastAsia="ru-RU"/>
        </w:rPr>
        <w:t xml:space="preserve"> </w:t>
      </w:r>
      <w:r w:rsidR="0037090A">
        <w:rPr>
          <w:rFonts w:ascii="Times New Roman" w:eastAsia="Times New Roman" w:hAnsi="Times New Roman"/>
          <w:i/>
          <w:color w:val="000000" w:themeColor="text1"/>
          <w:sz w:val="24"/>
          <w:szCs w:val="24"/>
          <w:lang w:eastAsia="ru-RU"/>
        </w:rPr>
        <w:t>(подр</w:t>
      </w:r>
      <w:r w:rsidRPr="005E6BA7">
        <w:rPr>
          <w:rFonts w:ascii="Times New Roman" w:eastAsia="Times New Roman" w:hAnsi="Times New Roman"/>
          <w:i/>
          <w:color w:val="000000" w:themeColor="text1"/>
          <w:sz w:val="24"/>
          <w:szCs w:val="24"/>
          <w:lang w:eastAsia="ru-RU"/>
        </w:rPr>
        <w:t>ядчика,</w:t>
      </w:r>
      <w:r w:rsidRPr="005E6BA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i/>
          <w:color w:val="000000" w:themeColor="text1"/>
          <w:sz w:val="24"/>
          <w:szCs w:val="24"/>
          <w:lang w:eastAsia="ru-RU"/>
        </w:rPr>
        <w:t>исполнителя)</w:t>
      </w:r>
      <w:r w:rsidR="0037090A">
        <w:rPr>
          <w:rFonts w:ascii="Times New Roman" w:eastAsia="Times New Roman" w:hAnsi="Times New Roman"/>
          <w:i/>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соответствует количеству способов определения поставщика, указанных на форме вызова отчета;</w:t>
      </w:r>
    </w:p>
    <w:p w:rsidR="005E6BA7" w:rsidRPr="005E6BA7" w:rsidRDefault="005E6BA7" w:rsidP="007A0B60">
      <w:pPr>
        <w:pStyle w:val="a4"/>
        <w:numPr>
          <w:ilvl w:val="0"/>
          <w:numId w:val="20"/>
        </w:numPr>
        <w:spacing w:after="0"/>
        <w:ind w:left="1134"/>
        <w:contextualSpacing w:val="0"/>
        <w:jc w:val="both"/>
        <w:rPr>
          <w:rFonts w:ascii="Times New Roman" w:eastAsia="Times New Roman" w:hAnsi="Times New Roman"/>
          <w:color w:val="000000" w:themeColor="text1"/>
          <w:sz w:val="24"/>
          <w:szCs w:val="24"/>
          <w:lang w:eastAsia="ru-RU"/>
        </w:rPr>
      </w:pPr>
      <w:r w:rsidRPr="005E6BA7">
        <w:rPr>
          <w:rFonts w:ascii="Times New Roman" w:eastAsia="Times New Roman" w:hAnsi="Times New Roman"/>
          <w:color w:val="000000" w:themeColor="text1"/>
          <w:sz w:val="24"/>
          <w:szCs w:val="24"/>
          <w:lang w:eastAsia="ru-RU"/>
        </w:rPr>
        <w:t>наименование колонок соответствует наименованию способа определения поставщика;</w:t>
      </w:r>
    </w:p>
    <w:p w:rsidR="005E6BA7" w:rsidRPr="0037090A" w:rsidRDefault="005E6BA7" w:rsidP="007A0B60">
      <w:pPr>
        <w:pStyle w:val="a4"/>
        <w:numPr>
          <w:ilvl w:val="0"/>
          <w:numId w:val="20"/>
        </w:numPr>
        <w:spacing w:after="0"/>
        <w:ind w:left="1134"/>
        <w:contextualSpacing w:val="0"/>
        <w:jc w:val="both"/>
        <w:rPr>
          <w:rFonts w:ascii="Times New Roman" w:eastAsia="Times New Roman" w:hAnsi="Times New Roman"/>
          <w:color w:val="000000" w:themeColor="text1"/>
          <w:sz w:val="24"/>
          <w:szCs w:val="24"/>
          <w:lang w:eastAsia="ru-RU"/>
        </w:rPr>
      </w:pPr>
      <w:r w:rsidRPr="0037090A">
        <w:rPr>
          <w:rFonts w:ascii="Times New Roman" w:eastAsia="Times New Roman" w:hAnsi="Times New Roman"/>
          <w:color w:val="000000" w:themeColor="text1"/>
          <w:sz w:val="24"/>
          <w:szCs w:val="24"/>
          <w:lang w:eastAsia="ru-RU"/>
        </w:rPr>
        <w:t>колонки отчета заполняются значениями из соответствующих заявок, если заявка подана на решение, в</w:t>
      </w:r>
      <w:r w:rsidR="0037090A">
        <w:rPr>
          <w:rFonts w:ascii="Times New Roman" w:eastAsia="Times New Roman" w:hAnsi="Times New Roman"/>
          <w:color w:val="000000" w:themeColor="text1"/>
          <w:sz w:val="24"/>
          <w:szCs w:val="24"/>
          <w:lang w:eastAsia="ru-RU"/>
        </w:rPr>
        <w:t xml:space="preserve"> </w:t>
      </w:r>
      <w:r w:rsidRPr="0037090A">
        <w:rPr>
          <w:rFonts w:ascii="Times New Roman" w:eastAsia="Times New Roman" w:hAnsi="Times New Roman"/>
          <w:color w:val="000000" w:themeColor="text1"/>
          <w:sz w:val="24"/>
          <w:szCs w:val="24"/>
          <w:lang w:eastAsia="ru-RU"/>
        </w:rPr>
        <w:t>котором указан способ определения поставщика, соответствующий выбранной колонке, при этом по строке</w:t>
      </w:r>
      <w:r w:rsidR="0037090A" w:rsidRPr="0037090A">
        <w:rPr>
          <w:rFonts w:ascii="Times New Roman" w:eastAsia="Times New Roman" w:hAnsi="Times New Roman"/>
          <w:color w:val="000000" w:themeColor="text1"/>
          <w:sz w:val="24"/>
          <w:szCs w:val="24"/>
          <w:lang w:eastAsia="ru-RU"/>
        </w:rPr>
        <w:t xml:space="preserve"> </w:t>
      </w:r>
      <w:r w:rsidRPr="0037090A">
        <w:rPr>
          <w:rFonts w:ascii="Times New Roman" w:eastAsia="Times New Roman" w:hAnsi="Times New Roman"/>
          <w:i/>
          <w:color w:val="000000" w:themeColor="text1"/>
          <w:sz w:val="24"/>
          <w:szCs w:val="24"/>
          <w:lang w:eastAsia="ru-RU"/>
        </w:rPr>
        <w:t xml:space="preserve">Количество </w:t>
      </w:r>
      <w:r w:rsidRPr="0037090A">
        <w:rPr>
          <w:rFonts w:ascii="Times New Roman" w:eastAsia="Times New Roman" w:hAnsi="Times New Roman"/>
          <w:color w:val="000000" w:themeColor="text1"/>
          <w:sz w:val="24"/>
          <w:szCs w:val="24"/>
          <w:lang w:eastAsia="ru-RU"/>
        </w:rPr>
        <w:t>в колонке</w:t>
      </w:r>
      <w:r w:rsidRPr="0037090A">
        <w:rPr>
          <w:rFonts w:ascii="Times New Roman" w:eastAsia="Times New Roman" w:hAnsi="Times New Roman"/>
          <w:i/>
          <w:color w:val="000000" w:themeColor="text1"/>
          <w:sz w:val="24"/>
          <w:szCs w:val="24"/>
          <w:lang w:eastAsia="ru-RU"/>
        </w:rPr>
        <w:t xml:space="preserve"> Значение </w:t>
      </w:r>
      <w:r w:rsidRPr="0037090A">
        <w:rPr>
          <w:rFonts w:ascii="Times New Roman" w:eastAsia="Times New Roman" w:hAnsi="Times New Roman"/>
          <w:color w:val="000000" w:themeColor="text1"/>
          <w:sz w:val="24"/>
          <w:szCs w:val="24"/>
          <w:lang w:eastAsia="ru-RU"/>
        </w:rPr>
        <w:t>заполняется количество заявок</w:t>
      </w:r>
      <w:r w:rsidRP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color w:val="000000" w:themeColor="text1"/>
          <w:sz w:val="24"/>
          <w:szCs w:val="24"/>
          <w:lang w:eastAsia="ru-RU"/>
        </w:rPr>
        <w:t>(лотов заявок),</w:t>
      </w:r>
      <w:r w:rsidRPr="0037090A">
        <w:rPr>
          <w:rFonts w:ascii="Times New Roman" w:eastAsia="Times New Roman" w:hAnsi="Times New Roman"/>
          <w:i/>
          <w:color w:val="000000" w:themeColor="text1"/>
          <w:sz w:val="24"/>
          <w:szCs w:val="24"/>
          <w:lang w:eastAsia="ru-RU"/>
        </w:rPr>
        <w:t xml:space="preserve"> </w:t>
      </w:r>
      <w:r w:rsidRPr="0037090A">
        <w:rPr>
          <w:rFonts w:ascii="Times New Roman" w:eastAsia="Times New Roman" w:hAnsi="Times New Roman"/>
          <w:color w:val="000000" w:themeColor="text1"/>
          <w:sz w:val="24"/>
          <w:szCs w:val="24"/>
          <w:lang w:eastAsia="ru-RU"/>
        </w:rPr>
        <w:t>удовлетворяющих заданным</w:t>
      </w:r>
      <w:r w:rsidR="0037090A" w:rsidRPr="0037090A">
        <w:rPr>
          <w:rFonts w:ascii="Times New Roman" w:eastAsia="Times New Roman" w:hAnsi="Times New Roman"/>
          <w:color w:val="000000" w:themeColor="text1"/>
          <w:sz w:val="24"/>
          <w:szCs w:val="24"/>
          <w:lang w:eastAsia="ru-RU"/>
        </w:rPr>
        <w:t xml:space="preserve"> </w:t>
      </w:r>
      <w:r w:rsidRPr="0037090A">
        <w:rPr>
          <w:rFonts w:ascii="Times New Roman" w:eastAsia="Times New Roman" w:hAnsi="Times New Roman"/>
          <w:color w:val="000000" w:themeColor="text1"/>
          <w:sz w:val="24"/>
          <w:szCs w:val="24"/>
          <w:lang w:eastAsia="ru-RU"/>
        </w:rPr>
        <w:t>условиям строки.</w:t>
      </w:r>
    </w:p>
    <w:p w:rsidR="005E6BA7" w:rsidRPr="005E6BA7" w:rsidRDefault="005E6BA7" w:rsidP="004079BC">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5E6BA7">
        <w:rPr>
          <w:rFonts w:ascii="Times New Roman" w:eastAsia="Times New Roman" w:hAnsi="Times New Roman"/>
          <w:color w:val="000000" w:themeColor="text1"/>
          <w:sz w:val="24"/>
          <w:szCs w:val="24"/>
          <w:lang w:eastAsia="ru-RU"/>
        </w:rPr>
        <w:t>При</w:t>
      </w:r>
      <w:r w:rsidR="00E309E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заполнения</w:t>
      </w:r>
      <w:r w:rsidR="00E309E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строк в</w:t>
      </w:r>
      <w:r w:rsidR="00E309E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колонке</w:t>
      </w:r>
      <w:proofErr w:type="gramStart"/>
      <w:r w:rsidRPr="005E6BA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i/>
          <w:color w:val="000000" w:themeColor="text1"/>
          <w:sz w:val="24"/>
          <w:szCs w:val="24"/>
          <w:lang w:eastAsia="ru-RU"/>
        </w:rPr>
        <w:t>В</w:t>
      </w:r>
      <w:proofErr w:type="gramEnd"/>
      <w:r w:rsidRPr="005E6BA7">
        <w:rPr>
          <w:rFonts w:ascii="Times New Roman" w:eastAsia="Times New Roman" w:hAnsi="Times New Roman"/>
          <w:i/>
          <w:color w:val="000000" w:themeColor="text1"/>
          <w:sz w:val="24"/>
          <w:szCs w:val="24"/>
          <w:lang w:eastAsia="ru-RU"/>
        </w:rPr>
        <w:t>сего</w:t>
      </w:r>
      <w:r w:rsidRPr="005E6BA7">
        <w:rPr>
          <w:rFonts w:ascii="Times New Roman" w:eastAsia="Times New Roman" w:hAnsi="Times New Roman"/>
          <w:color w:val="000000" w:themeColor="text1"/>
          <w:sz w:val="24"/>
          <w:szCs w:val="24"/>
          <w:lang w:eastAsia="ru-RU"/>
        </w:rPr>
        <w:t xml:space="preserve"> по строке </w:t>
      </w:r>
      <w:r w:rsidRPr="005E6BA7">
        <w:rPr>
          <w:rFonts w:ascii="Times New Roman" w:eastAsia="Times New Roman" w:hAnsi="Times New Roman"/>
          <w:i/>
          <w:color w:val="000000" w:themeColor="text1"/>
          <w:sz w:val="24"/>
          <w:szCs w:val="24"/>
          <w:lang w:eastAsia="ru-RU"/>
        </w:rPr>
        <w:t>Количество</w:t>
      </w:r>
      <w:r w:rsidRPr="005E6BA7">
        <w:rPr>
          <w:rFonts w:ascii="Times New Roman" w:eastAsia="Times New Roman" w:hAnsi="Times New Roman"/>
          <w:color w:val="000000" w:themeColor="text1"/>
          <w:sz w:val="24"/>
          <w:szCs w:val="24"/>
          <w:lang w:eastAsia="ru-RU"/>
        </w:rPr>
        <w:t xml:space="preserve"> в</w:t>
      </w:r>
      <w:r w:rsidR="00E309E7">
        <w:rPr>
          <w:rFonts w:ascii="Times New Roman" w:eastAsia="Times New Roman" w:hAnsi="Times New Roman"/>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 xml:space="preserve">колонке </w:t>
      </w:r>
      <w:r w:rsidRPr="005E6BA7">
        <w:rPr>
          <w:rFonts w:ascii="Times New Roman" w:eastAsia="Times New Roman" w:hAnsi="Times New Roman"/>
          <w:i/>
          <w:color w:val="000000" w:themeColor="text1"/>
          <w:sz w:val="24"/>
          <w:szCs w:val="24"/>
          <w:lang w:eastAsia="ru-RU"/>
        </w:rPr>
        <w:t>Значение</w:t>
      </w:r>
      <w:r w:rsidR="00E309E7">
        <w:rPr>
          <w:rFonts w:ascii="Times New Roman" w:eastAsia="Times New Roman" w:hAnsi="Times New Roman"/>
          <w:i/>
          <w:color w:val="000000" w:themeColor="text1"/>
          <w:sz w:val="24"/>
          <w:szCs w:val="24"/>
          <w:lang w:eastAsia="ru-RU"/>
        </w:rPr>
        <w:t xml:space="preserve"> </w:t>
      </w:r>
      <w:r w:rsidRPr="005E6BA7">
        <w:rPr>
          <w:rFonts w:ascii="Times New Roman" w:eastAsia="Times New Roman" w:hAnsi="Times New Roman"/>
          <w:color w:val="000000" w:themeColor="text1"/>
          <w:sz w:val="24"/>
          <w:szCs w:val="24"/>
          <w:lang w:eastAsia="ru-RU"/>
        </w:rPr>
        <w:t>заполняется сумма значений из колонок в разрезе способов определения поставщика.</w:t>
      </w:r>
    </w:p>
    <w:p w:rsidR="00320B40" w:rsidRPr="006E1ABD" w:rsidRDefault="00B63657" w:rsidP="007A0B60">
      <w:pPr>
        <w:pStyle w:val="3"/>
        <w:keepNext/>
        <w:widowControl w:val="0"/>
        <w:numPr>
          <w:ilvl w:val="2"/>
          <w:numId w:val="3"/>
        </w:numPr>
        <w:ind w:left="1276"/>
        <w:outlineLvl w:val="2"/>
      </w:pPr>
      <w:bookmarkStart w:id="16" w:name="_Toc441501077"/>
      <w:r w:rsidRPr="00B63657">
        <w:lastRenderedPageBreak/>
        <w:t>Статистика по контрактам, иным договорам</w:t>
      </w:r>
      <w:bookmarkEnd w:id="16"/>
    </w:p>
    <w:p w:rsidR="002B63D2" w:rsidRDefault="002B63D2" w:rsidP="00CE46F4">
      <w:pPr>
        <w:pStyle w:val="a4"/>
        <w:keepNext/>
        <w:widowControl w:val="0"/>
        <w:spacing w:after="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Pr="002B63D2">
        <w:rPr>
          <w:rFonts w:ascii="Times New Roman" w:eastAsia="Times New Roman" w:hAnsi="Times New Roman"/>
          <w:color w:val="000000" w:themeColor="text1"/>
          <w:sz w:val="24"/>
          <w:szCs w:val="24"/>
          <w:lang w:eastAsia="ru-RU"/>
        </w:rPr>
        <w:t>Статистика по контрактам, иным договорам</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8</w:t>
      </w:r>
      <w:r w:rsidRPr="00BD3148">
        <w:rPr>
          <w:rFonts w:ascii="Times New Roman" w:eastAsia="Times New Roman" w:hAnsi="Times New Roman"/>
          <w:color w:val="000000" w:themeColor="text1"/>
          <w:sz w:val="24"/>
          <w:szCs w:val="24"/>
          <w:lang w:eastAsia="ru-RU"/>
        </w:rPr>
        <w:t>.</w:t>
      </w:r>
    </w:p>
    <w:p w:rsidR="00412B49" w:rsidRDefault="00412B49" w:rsidP="00A40E57">
      <w:pPr>
        <w:pStyle w:val="a4"/>
        <w:spacing w:after="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431F81B4" wp14:editId="2ABFA42B">
            <wp:extent cx="6027089" cy="2491329"/>
            <wp:effectExtent l="19050" t="19050" r="12065" b="234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29501" cy="2492326"/>
                    </a:xfrm>
                    <a:prstGeom prst="rect">
                      <a:avLst/>
                    </a:prstGeom>
                    <a:ln>
                      <a:solidFill>
                        <a:schemeClr val="tx1"/>
                      </a:solidFill>
                    </a:ln>
                  </pic:spPr>
                </pic:pic>
              </a:graphicData>
            </a:graphic>
          </wp:inline>
        </w:drawing>
      </w:r>
    </w:p>
    <w:p w:rsidR="002B63D2" w:rsidRDefault="002B63D2" w:rsidP="004079BC">
      <w:pPr>
        <w:pStyle w:val="a4"/>
        <w:spacing w:before="120"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8.</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Pr="002B63D2">
        <w:rPr>
          <w:rFonts w:ascii="Times New Roman" w:eastAsia="Times New Roman" w:hAnsi="Times New Roman"/>
          <w:color w:val="000000" w:themeColor="text1"/>
          <w:sz w:val="24"/>
          <w:szCs w:val="24"/>
          <w:lang w:eastAsia="ru-RU"/>
        </w:rPr>
        <w:t>Статистика по контрактам, иным договорам</w:t>
      </w:r>
      <w:r w:rsidRPr="00BD3148">
        <w:rPr>
          <w:rFonts w:ascii="Times New Roman" w:eastAsia="Times New Roman" w:hAnsi="Times New Roman"/>
          <w:color w:val="000000" w:themeColor="text1"/>
          <w:sz w:val="24"/>
          <w:szCs w:val="24"/>
          <w:lang w:eastAsia="ru-RU"/>
        </w:rPr>
        <w:t>»</w:t>
      </w:r>
    </w:p>
    <w:p w:rsidR="00B63657" w:rsidRPr="00B63657" w:rsidRDefault="00B63657" w:rsidP="004079BC">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При формировании отчета по форме </w:t>
      </w:r>
      <w:r w:rsidRPr="00B63657">
        <w:rPr>
          <w:rFonts w:ascii="Times New Roman" w:eastAsia="Times New Roman" w:hAnsi="Times New Roman"/>
          <w:i/>
          <w:color w:val="000000" w:themeColor="text1"/>
          <w:sz w:val="24"/>
          <w:szCs w:val="24"/>
          <w:lang w:eastAsia="ru-RU"/>
        </w:rPr>
        <w:t>Статистика по контрактам,</w:t>
      </w:r>
      <w:r w:rsidRPr="00B63657">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i/>
          <w:color w:val="000000" w:themeColor="text1"/>
          <w:sz w:val="24"/>
          <w:szCs w:val="24"/>
          <w:lang w:eastAsia="ru-RU"/>
        </w:rPr>
        <w:t>иным договорам</w:t>
      </w:r>
      <w:r w:rsidRPr="00B63657">
        <w:rPr>
          <w:rFonts w:ascii="Times New Roman" w:eastAsia="Times New Roman" w:hAnsi="Times New Roman"/>
          <w:color w:val="000000" w:themeColor="text1"/>
          <w:sz w:val="24"/>
          <w:szCs w:val="24"/>
          <w:lang w:eastAsia="ru-RU"/>
        </w:rPr>
        <w:t xml:space="preserve"> в</w:t>
      </w:r>
      <w:r w:rsidR="00412B49">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отчет выводятся данные из ЭД</w:t>
      </w:r>
      <w:r w:rsidR="00412B49">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Контракт</w:t>
      </w:r>
      <w:r w:rsidR="00412B49">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Догово</w:t>
      </w:r>
      <w:proofErr w:type="gramStart"/>
      <w:r w:rsidRPr="00B63657">
        <w:rPr>
          <w:rFonts w:ascii="Times New Roman" w:eastAsia="Times New Roman" w:hAnsi="Times New Roman"/>
          <w:color w:val="000000" w:themeColor="text1"/>
          <w:sz w:val="24"/>
          <w:szCs w:val="24"/>
          <w:lang w:eastAsia="ru-RU"/>
        </w:rPr>
        <w:t>р</w:t>
      </w:r>
      <w:r w:rsidR="00412B49">
        <w:rPr>
          <w:rFonts w:ascii="Times New Roman" w:eastAsia="Times New Roman" w:hAnsi="Times New Roman"/>
          <w:color w:val="000000" w:themeColor="text1"/>
          <w:sz w:val="24"/>
          <w:szCs w:val="24"/>
          <w:lang w:eastAsia="ru-RU"/>
        </w:rPr>
        <w:t>(</w:t>
      </w:r>
      <w:proofErr w:type="gramEnd"/>
      <w:r w:rsidRPr="00B63657">
        <w:rPr>
          <w:rFonts w:ascii="Times New Roman" w:eastAsia="Times New Roman" w:hAnsi="Times New Roman"/>
          <w:color w:val="000000" w:themeColor="text1"/>
          <w:sz w:val="24"/>
          <w:szCs w:val="24"/>
          <w:lang w:eastAsia="ru-RU"/>
        </w:rPr>
        <w:t xml:space="preserve">без ЭД Контракт в цепочке </w:t>
      </w:r>
      <w:r w:rsidR="00412B49">
        <w:rPr>
          <w:rFonts w:ascii="Times New Roman" w:eastAsia="Times New Roman" w:hAnsi="Times New Roman"/>
          <w:color w:val="000000" w:themeColor="text1"/>
          <w:sz w:val="24"/>
          <w:szCs w:val="24"/>
          <w:lang w:eastAsia="ru-RU"/>
        </w:rPr>
        <w:t>р</w:t>
      </w:r>
      <w:r w:rsidRPr="00B63657">
        <w:rPr>
          <w:rFonts w:ascii="Times New Roman" w:eastAsia="Times New Roman" w:hAnsi="Times New Roman"/>
          <w:color w:val="000000" w:themeColor="text1"/>
          <w:sz w:val="24"/>
          <w:szCs w:val="24"/>
          <w:lang w:eastAsia="ru-RU"/>
        </w:rPr>
        <w:t>одительских документов)</w:t>
      </w:r>
      <w:r w:rsidR="00412B49">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Счет,</w:t>
      </w:r>
      <w:r w:rsidR="00412B49">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которые удовлетворяют следующим условиям:</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документ содержит заказчика, который совпадает с одним из заказчиков, указанных на форме настроек</w:t>
      </w:r>
      <w:r w:rsidR="00412B49"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отчета</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или</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заказчика,</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который</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является</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нижестоящей</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организацией</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по</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отношению</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к</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организации,</w:t>
      </w:r>
      <w:r w:rsidR="00412B49"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 xml:space="preserve">указанной на форме вызова отчета, если для поля </w:t>
      </w:r>
      <w:r w:rsidRPr="00392ABA">
        <w:rPr>
          <w:rFonts w:ascii="Times New Roman" w:eastAsia="Times New Roman" w:hAnsi="Times New Roman"/>
          <w:b/>
          <w:color w:val="000000" w:themeColor="text1"/>
          <w:sz w:val="24"/>
          <w:szCs w:val="24"/>
          <w:lang w:eastAsia="ru-RU"/>
        </w:rPr>
        <w:t>Заказчик</w:t>
      </w:r>
      <w:r w:rsidRPr="00392ABA">
        <w:rPr>
          <w:rFonts w:ascii="Times New Roman" w:eastAsia="Times New Roman" w:hAnsi="Times New Roman"/>
          <w:color w:val="000000" w:themeColor="text1"/>
          <w:sz w:val="24"/>
          <w:szCs w:val="24"/>
          <w:lang w:eastAsia="ru-RU"/>
        </w:rPr>
        <w:t xml:space="preserve"> активирован признак</w:t>
      </w:r>
      <w:proofErr w:type="gramStart"/>
      <w:r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В</w:t>
      </w:r>
      <w:proofErr w:type="gramEnd"/>
      <w:r w:rsidRPr="00392ABA">
        <w:rPr>
          <w:rFonts w:ascii="Times New Roman" w:eastAsia="Times New Roman" w:hAnsi="Times New Roman"/>
          <w:b/>
          <w:color w:val="000000" w:themeColor="text1"/>
          <w:sz w:val="24"/>
          <w:szCs w:val="24"/>
          <w:lang w:eastAsia="ru-RU"/>
        </w:rPr>
        <w:t>се нижестоящие</w:t>
      </w:r>
      <w:r w:rsidRPr="00392ABA">
        <w:rPr>
          <w:rFonts w:ascii="Times New Roman" w:eastAsia="Times New Roman" w:hAnsi="Times New Roman"/>
          <w:color w:val="000000" w:themeColor="text1"/>
          <w:sz w:val="24"/>
          <w:szCs w:val="24"/>
          <w:lang w:eastAsia="ru-RU"/>
        </w:rPr>
        <w:t>;</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организатор в ЭД «Контракт» совпадает с одним из организаторов, указанных на форме настроек отчета</w:t>
      </w:r>
      <w:r w:rsidR="00412B49"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или организатор является нижестоящей организацией по отношению к организации, указанной на форме</w:t>
      </w:r>
      <w:r w:rsidR="00412B49"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 xml:space="preserve">настроек отчета, если для поля </w:t>
      </w:r>
      <w:r w:rsidRPr="00392ABA">
        <w:rPr>
          <w:rFonts w:ascii="Times New Roman" w:eastAsia="Times New Roman" w:hAnsi="Times New Roman"/>
          <w:b/>
          <w:color w:val="000000" w:themeColor="text1"/>
          <w:sz w:val="24"/>
          <w:szCs w:val="24"/>
          <w:lang w:eastAsia="ru-RU"/>
        </w:rPr>
        <w:t>Организатор</w:t>
      </w:r>
      <w:r w:rsidRPr="00392ABA">
        <w:rPr>
          <w:rFonts w:ascii="Times New Roman" w:eastAsia="Times New Roman" w:hAnsi="Times New Roman"/>
          <w:color w:val="000000" w:themeColor="text1"/>
          <w:sz w:val="24"/>
          <w:szCs w:val="24"/>
          <w:lang w:eastAsia="ru-RU"/>
        </w:rPr>
        <w:t xml:space="preserve"> активирован признак</w:t>
      </w:r>
      <w:proofErr w:type="gramStart"/>
      <w:r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В</w:t>
      </w:r>
      <w:proofErr w:type="gramEnd"/>
      <w:r w:rsidRPr="00392ABA">
        <w:rPr>
          <w:rFonts w:ascii="Times New Roman" w:eastAsia="Times New Roman" w:hAnsi="Times New Roman"/>
          <w:b/>
          <w:color w:val="000000" w:themeColor="text1"/>
          <w:sz w:val="24"/>
          <w:szCs w:val="24"/>
          <w:lang w:eastAsia="ru-RU"/>
        </w:rPr>
        <w:t>се нижестоящие</w:t>
      </w:r>
      <w:r w:rsidRPr="00392ABA">
        <w:rPr>
          <w:rFonts w:ascii="Times New Roman" w:eastAsia="Times New Roman" w:hAnsi="Times New Roman"/>
          <w:color w:val="000000" w:themeColor="text1"/>
          <w:sz w:val="24"/>
          <w:szCs w:val="24"/>
          <w:lang w:eastAsia="ru-RU"/>
        </w:rPr>
        <w:t xml:space="preserve">. </w:t>
      </w:r>
      <w:proofErr w:type="gramStart"/>
      <w:r w:rsidRPr="00392ABA">
        <w:rPr>
          <w:rFonts w:ascii="Times New Roman" w:eastAsia="Times New Roman" w:hAnsi="Times New Roman"/>
          <w:color w:val="000000" w:themeColor="text1"/>
          <w:sz w:val="24"/>
          <w:szCs w:val="24"/>
          <w:lang w:eastAsia="ru-RU"/>
        </w:rPr>
        <w:t>Для</w:t>
      </w:r>
      <w:proofErr w:type="gramEnd"/>
      <w:r w:rsidRPr="00392ABA">
        <w:rPr>
          <w:rFonts w:ascii="Times New Roman" w:eastAsia="Times New Roman" w:hAnsi="Times New Roman"/>
          <w:color w:val="000000" w:themeColor="text1"/>
          <w:sz w:val="24"/>
          <w:szCs w:val="24"/>
          <w:lang w:eastAsia="ru-RU"/>
        </w:rPr>
        <w:t xml:space="preserve"> </w:t>
      </w:r>
      <w:proofErr w:type="gramStart"/>
      <w:r w:rsidRPr="00392ABA">
        <w:rPr>
          <w:rFonts w:ascii="Times New Roman" w:eastAsia="Times New Roman" w:hAnsi="Times New Roman"/>
          <w:color w:val="000000" w:themeColor="text1"/>
          <w:sz w:val="24"/>
          <w:szCs w:val="24"/>
          <w:lang w:eastAsia="ru-RU"/>
        </w:rPr>
        <w:t>ЭД</w:t>
      </w:r>
      <w:proofErr w:type="gramEnd"/>
      <w:r w:rsidRPr="00392ABA">
        <w:rPr>
          <w:rFonts w:ascii="Times New Roman" w:eastAsia="Times New Roman" w:hAnsi="Times New Roman"/>
          <w:color w:val="000000" w:themeColor="text1"/>
          <w:sz w:val="24"/>
          <w:szCs w:val="24"/>
          <w:lang w:eastAsia="ru-RU"/>
        </w:rPr>
        <w:t xml:space="preserve"> «Счет» и</w:t>
      </w:r>
      <w:r w:rsidR="00412B49"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«Договор» фильтр не учитывается;</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документ содержит хотя бы одну из групп продукции, указанных на форме настроек отчета;</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документ содержит хотя бы одну пару кода группы продукции, указанных на форме настроек отчета;</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документ содержит хотя бы один код ОКДП, указанный на форме настроек отчета;</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документ содержит хотя бы один код ОКПД, указанный на форме настроек отчета;</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 xml:space="preserve">в ЭД «Контракт» активирован признак </w:t>
      </w:r>
      <w:r w:rsidRPr="00392ABA">
        <w:rPr>
          <w:rFonts w:ascii="Times New Roman" w:eastAsia="Times New Roman" w:hAnsi="Times New Roman"/>
          <w:b/>
          <w:color w:val="000000" w:themeColor="text1"/>
          <w:sz w:val="24"/>
          <w:szCs w:val="24"/>
          <w:lang w:eastAsia="ru-RU"/>
        </w:rPr>
        <w:t>Размещение заказа у субъектов малого предпринимательства,</w:t>
      </w:r>
      <w:r w:rsidR="00412B49"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социально ориентированных некоммерческих организаций</w:t>
      </w:r>
      <w:r w:rsidRPr="00392ABA">
        <w:rPr>
          <w:rFonts w:ascii="Times New Roman" w:eastAsia="Times New Roman" w:hAnsi="Times New Roman"/>
          <w:color w:val="000000" w:themeColor="text1"/>
          <w:sz w:val="24"/>
          <w:szCs w:val="24"/>
          <w:lang w:eastAsia="ru-RU"/>
        </w:rPr>
        <w:t>,</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если на форме настроек отчета в поле фильтра</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 xml:space="preserve">Закупки СМП/СОНО </w:t>
      </w:r>
      <w:r w:rsidRPr="00392ABA">
        <w:rPr>
          <w:rFonts w:ascii="Times New Roman" w:eastAsia="Times New Roman" w:hAnsi="Times New Roman"/>
          <w:color w:val="000000" w:themeColor="text1"/>
          <w:sz w:val="24"/>
          <w:szCs w:val="24"/>
          <w:lang w:eastAsia="ru-RU"/>
        </w:rPr>
        <w:t>выбрано значение</w:t>
      </w:r>
      <w:proofErr w:type="gramStart"/>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i/>
          <w:color w:val="000000" w:themeColor="text1"/>
          <w:sz w:val="24"/>
          <w:szCs w:val="24"/>
          <w:lang w:eastAsia="ru-RU"/>
        </w:rPr>
        <w:t>В</w:t>
      </w:r>
      <w:proofErr w:type="gramEnd"/>
      <w:r w:rsidRPr="00392ABA">
        <w:rPr>
          <w:rFonts w:ascii="Times New Roman" w:eastAsia="Times New Roman" w:hAnsi="Times New Roman"/>
          <w:i/>
          <w:color w:val="000000" w:themeColor="text1"/>
          <w:sz w:val="24"/>
          <w:szCs w:val="24"/>
          <w:lang w:eastAsia="ru-RU"/>
        </w:rPr>
        <w:t>се закупки</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или</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i/>
          <w:color w:val="000000" w:themeColor="text1"/>
          <w:sz w:val="24"/>
          <w:szCs w:val="24"/>
          <w:lang w:eastAsia="ru-RU"/>
        </w:rPr>
        <w:t>Только закупки размещенные у СМП/СОНО</w:t>
      </w:r>
      <w:r w:rsidRPr="00392ABA">
        <w:rPr>
          <w:rFonts w:ascii="Times New Roman" w:eastAsia="Times New Roman" w:hAnsi="Times New Roman"/>
          <w:color w:val="000000" w:themeColor="text1"/>
          <w:sz w:val="24"/>
          <w:szCs w:val="24"/>
          <w:lang w:eastAsia="ru-RU"/>
        </w:rPr>
        <w:t>;</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lastRenderedPageBreak/>
        <w:t xml:space="preserve">в ЭД «Контракт» не активирован признак </w:t>
      </w:r>
      <w:r w:rsidRPr="00392ABA">
        <w:rPr>
          <w:rFonts w:ascii="Times New Roman" w:eastAsia="Times New Roman" w:hAnsi="Times New Roman"/>
          <w:b/>
          <w:color w:val="000000" w:themeColor="text1"/>
          <w:sz w:val="24"/>
          <w:szCs w:val="24"/>
          <w:lang w:eastAsia="ru-RU"/>
        </w:rPr>
        <w:t>Размещение заказа для субъектов малого предпринимательства,</w:t>
      </w:r>
      <w:r w:rsidR="00392ABA"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социально ориентированных некоммерческих организаций</w:t>
      </w:r>
      <w:r w:rsidRPr="00392ABA">
        <w:rPr>
          <w:rFonts w:ascii="Times New Roman" w:eastAsia="Times New Roman" w:hAnsi="Times New Roman"/>
          <w:color w:val="000000" w:themeColor="text1"/>
          <w:sz w:val="24"/>
          <w:szCs w:val="24"/>
          <w:lang w:eastAsia="ru-RU"/>
        </w:rPr>
        <w:t>,</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если на форме настроек отчета в поле фильтра</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 xml:space="preserve">Закупки СМП/СОНО </w:t>
      </w:r>
      <w:r w:rsidRPr="00392ABA">
        <w:rPr>
          <w:rFonts w:ascii="Times New Roman" w:eastAsia="Times New Roman" w:hAnsi="Times New Roman"/>
          <w:color w:val="000000" w:themeColor="text1"/>
          <w:sz w:val="24"/>
          <w:szCs w:val="24"/>
          <w:lang w:eastAsia="ru-RU"/>
        </w:rPr>
        <w:t>выбрано значение</w:t>
      </w:r>
      <w:proofErr w:type="gramStart"/>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i/>
          <w:color w:val="000000" w:themeColor="text1"/>
          <w:sz w:val="24"/>
          <w:szCs w:val="24"/>
          <w:lang w:eastAsia="ru-RU"/>
        </w:rPr>
        <w:t>В</w:t>
      </w:r>
      <w:proofErr w:type="gramEnd"/>
      <w:r w:rsidRPr="00392ABA">
        <w:rPr>
          <w:rFonts w:ascii="Times New Roman" w:eastAsia="Times New Roman" w:hAnsi="Times New Roman"/>
          <w:i/>
          <w:color w:val="000000" w:themeColor="text1"/>
          <w:sz w:val="24"/>
          <w:szCs w:val="24"/>
          <w:lang w:eastAsia="ru-RU"/>
        </w:rPr>
        <w:t>се закупки</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или</w:t>
      </w:r>
      <w:r w:rsidRPr="00392ABA">
        <w:rPr>
          <w:rFonts w:ascii="Times New Roman" w:eastAsia="Times New Roman" w:hAnsi="Times New Roman"/>
          <w:b/>
          <w:color w:val="000000" w:themeColor="text1"/>
          <w:sz w:val="24"/>
          <w:szCs w:val="24"/>
          <w:lang w:eastAsia="ru-RU"/>
        </w:rPr>
        <w:t xml:space="preserve"> </w:t>
      </w:r>
      <w:r w:rsidRPr="00392ABA">
        <w:rPr>
          <w:rFonts w:ascii="Times New Roman" w:eastAsia="Times New Roman" w:hAnsi="Times New Roman"/>
          <w:i/>
          <w:color w:val="000000" w:themeColor="text1"/>
          <w:sz w:val="24"/>
          <w:szCs w:val="24"/>
          <w:lang w:eastAsia="ru-RU"/>
        </w:rPr>
        <w:t>Кроме закупок размещенных у СМП/СОНО</w:t>
      </w:r>
      <w:r w:rsidRPr="00392ABA">
        <w:rPr>
          <w:rFonts w:ascii="Times New Roman" w:eastAsia="Times New Roman" w:hAnsi="Times New Roman"/>
          <w:color w:val="000000" w:themeColor="text1"/>
          <w:sz w:val="24"/>
          <w:szCs w:val="24"/>
          <w:lang w:eastAsia="ru-RU"/>
        </w:rPr>
        <w:t>;</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в документе указан</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источник финансирования,</w:t>
      </w:r>
      <w:r w:rsidR="00F0690B">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совпадающий хотя бы</w:t>
      </w:r>
      <w:r w:rsidR="00FA0D35">
        <w:rPr>
          <w:rFonts w:ascii="Times New Roman" w:eastAsia="Times New Roman" w:hAnsi="Times New Roman"/>
          <w:color w:val="000000" w:themeColor="text1"/>
          <w:sz w:val="24"/>
          <w:szCs w:val="24"/>
          <w:lang w:eastAsia="ru-RU"/>
        </w:rPr>
        <w:t xml:space="preserve"> с </w:t>
      </w:r>
      <w:r w:rsidRPr="00392ABA">
        <w:rPr>
          <w:rFonts w:ascii="Times New Roman" w:eastAsia="Times New Roman" w:hAnsi="Times New Roman"/>
          <w:color w:val="000000" w:themeColor="text1"/>
          <w:sz w:val="24"/>
          <w:szCs w:val="24"/>
          <w:lang w:eastAsia="ru-RU"/>
        </w:rPr>
        <w:t>одним из источников</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финансирования, указанным на форме настроек отчета;</w:t>
      </w:r>
    </w:p>
    <w:p w:rsidR="00B63657" w:rsidRPr="00392ABA" w:rsidRDefault="00B63657" w:rsidP="007A0B60">
      <w:pPr>
        <w:pStyle w:val="a4"/>
        <w:numPr>
          <w:ilvl w:val="0"/>
          <w:numId w:val="21"/>
        </w:numPr>
        <w:spacing w:after="0"/>
        <w:ind w:left="1134"/>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 xml:space="preserve">если на форме настроек отчета в поле фильтра </w:t>
      </w:r>
      <w:r w:rsidRPr="00392ABA">
        <w:rPr>
          <w:rFonts w:ascii="Times New Roman" w:eastAsia="Times New Roman" w:hAnsi="Times New Roman"/>
          <w:b/>
          <w:color w:val="000000" w:themeColor="text1"/>
          <w:sz w:val="24"/>
          <w:szCs w:val="24"/>
          <w:lang w:eastAsia="ru-RU"/>
        </w:rPr>
        <w:t>Закупки малого объема</w:t>
      </w:r>
      <w:r w:rsidRPr="00392ABA">
        <w:rPr>
          <w:rFonts w:ascii="Times New Roman" w:eastAsia="Times New Roman" w:hAnsi="Times New Roman"/>
          <w:color w:val="000000" w:themeColor="text1"/>
          <w:sz w:val="24"/>
          <w:szCs w:val="24"/>
          <w:lang w:eastAsia="ru-RU"/>
        </w:rPr>
        <w:t xml:space="preserve"> указано значение:</w:t>
      </w:r>
    </w:p>
    <w:p w:rsidR="00B63657" w:rsidRPr="00392ABA" w:rsidRDefault="00B63657" w:rsidP="007A0B60">
      <w:pPr>
        <w:pStyle w:val="a4"/>
        <w:numPr>
          <w:ilvl w:val="1"/>
          <w:numId w:val="21"/>
        </w:numPr>
        <w:spacing w:after="0"/>
        <w:ind w:left="1418"/>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i/>
          <w:color w:val="000000" w:themeColor="text1"/>
          <w:sz w:val="24"/>
          <w:szCs w:val="24"/>
          <w:lang w:eastAsia="ru-RU"/>
        </w:rPr>
        <w:t xml:space="preserve">Только закупки малого объема </w:t>
      </w:r>
      <w:r w:rsidRPr="00392ABA">
        <w:rPr>
          <w:rFonts w:ascii="Times New Roman" w:eastAsia="Times New Roman" w:hAnsi="Times New Roman"/>
          <w:color w:val="000000" w:themeColor="text1"/>
          <w:sz w:val="24"/>
          <w:szCs w:val="24"/>
          <w:lang w:eastAsia="ru-RU"/>
        </w:rPr>
        <w:t>или</w:t>
      </w:r>
      <w:proofErr w:type="gramStart"/>
      <w:r w:rsidRPr="00392ABA">
        <w:rPr>
          <w:rFonts w:ascii="Times New Roman" w:eastAsia="Times New Roman" w:hAnsi="Times New Roman"/>
          <w:i/>
          <w:color w:val="000000" w:themeColor="text1"/>
          <w:sz w:val="24"/>
          <w:szCs w:val="24"/>
          <w:lang w:eastAsia="ru-RU"/>
        </w:rPr>
        <w:t xml:space="preserve"> В</w:t>
      </w:r>
      <w:proofErr w:type="gramEnd"/>
      <w:r w:rsidRPr="00392ABA">
        <w:rPr>
          <w:rFonts w:ascii="Times New Roman" w:eastAsia="Times New Roman" w:hAnsi="Times New Roman"/>
          <w:i/>
          <w:color w:val="000000" w:themeColor="text1"/>
          <w:sz w:val="24"/>
          <w:szCs w:val="24"/>
          <w:lang w:eastAsia="ru-RU"/>
        </w:rPr>
        <w:t>се закупки</w:t>
      </w:r>
      <w:r w:rsidRPr="00392ABA">
        <w:rPr>
          <w:rFonts w:ascii="Times New Roman" w:eastAsia="Times New Roman" w:hAnsi="Times New Roman"/>
          <w:color w:val="000000" w:themeColor="text1"/>
          <w:sz w:val="24"/>
          <w:szCs w:val="24"/>
          <w:lang w:eastAsia="ru-RU"/>
        </w:rPr>
        <w:t>,</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то учитываются ЭД</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«Договор»,</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ЭД</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«Счет»</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 ЭД</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 xml:space="preserve">«Контракт» с признаком </w:t>
      </w:r>
      <w:r w:rsidRPr="00392ABA">
        <w:rPr>
          <w:rFonts w:ascii="Times New Roman" w:eastAsia="Times New Roman" w:hAnsi="Times New Roman"/>
          <w:b/>
          <w:color w:val="000000" w:themeColor="text1"/>
          <w:sz w:val="24"/>
          <w:szCs w:val="24"/>
          <w:lang w:eastAsia="ru-RU"/>
        </w:rPr>
        <w:t>Закупка осуществляется на основании ст. 55,</w:t>
      </w:r>
      <w:r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ч.2,</w:t>
      </w:r>
      <w:r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b/>
          <w:color w:val="000000" w:themeColor="text1"/>
          <w:sz w:val="24"/>
          <w:szCs w:val="24"/>
          <w:lang w:eastAsia="ru-RU"/>
        </w:rPr>
        <w:t>п.п. 14.1</w:t>
      </w:r>
      <w:r w:rsidRPr="00392ABA">
        <w:rPr>
          <w:rFonts w:ascii="Times New Roman" w:eastAsia="Times New Roman" w:hAnsi="Times New Roman"/>
          <w:color w:val="000000" w:themeColor="text1"/>
          <w:sz w:val="24"/>
          <w:szCs w:val="24"/>
          <w:lang w:eastAsia="ru-RU"/>
        </w:rPr>
        <w:t>;</w:t>
      </w:r>
    </w:p>
    <w:p w:rsidR="00B63657" w:rsidRPr="00412B49" w:rsidRDefault="00B63657" w:rsidP="007A0B60">
      <w:pPr>
        <w:pStyle w:val="a4"/>
        <w:numPr>
          <w:ilvl w:val="1"/>
          <w:numId w:val="21"/>
        </w:numPr>
        <w:spacing w:after="0"/>
        <w:ind w:left="1418"/>
        <w:contextualSpacing w:val="0"/>
        <w:jc w:val="both"/>
        <w:rPr>
          <w:rFonts w:ascii="Times New Roman" w:eastAsia="Times New Roman" w:hAnsi="Times New Roman"/>
          <w:color w:val="000000" w:themeColor="text1"/>
          <w:sz w:val="24"/>
          <w:szCs w:val="24"/>
          <w:lang w:eastAsia="ru-RU"/>
        </w:rPr>
      </w:pPr>
      <w:r w:rsidRPr="00412B49">
        <w:rPr>
          <w:rFonts w:ascii="Times New Roman" w:eastAsia="Times New Roman" w:hAnsi="Times New Roman"/>
          <w:i/>
          <w:color w:val="000000" w:themeColor="text1"/>
          <w:sz w:val="24"/>
          <w:szCs w:val="24"/>
          <w:lang w:eastAsia="ru-RU"/>
        </w:rPr>
        <w:t xml:space="preserve">Кроме закупок малого объема </w:t>
      </w:r>
      <w:r w:rsidRPr="00412B49">
        <w:rPr>
          <w:rFonts w:ascii="Times New Roman" w:eastAsia="Times New Roman" w:hAnsi="Times New Roman"/>
          <w:color w:val="000000" w:themeColor="text1"/>
          <w:sz w:val="24"/>
          <w:szCs w:val="24"/>
          <w:lang w:eastAsia="ru-RU"/>
        </w:rPr>
        <w:t>или</w:t>
      </w:r>
      <w:proofErr w:type="gramStart"/>
      <w:r w:rsidRPr="00412B49">
        <w:rPr>
          <w:rFonts w:ascii="Times New Roman" w:eastAsia="Times New Roman" w:hAnsi="Times New Roman"/>
          <w:i/>
          <w:color w:val="000000" w:themeColor="text1"/>
          <w:sz w:val="24"/>
          <w:szCs w:val="24"/>
          <w:lang w:eastAsia="ru-RU"/>
        </w:rPr>
        <w:t xml:space="preserve"> В</w:t>
      </w:r>
      <w:proofErr w:type="gramEnd"/>
      <w:r w:rsidRPr="00412B49">
        <w:rPr>
          <w:rFonts w:ascii="Times New Roman" w:eastAsia="Times New Roman" w:hAnsi="Times New Roman"/>
          <w:i/>
          <w:color w:val="000000" w:themeColor="text1"/>
          <w:sz w:val="24"/>
          <w:szCs w:val="24"/>
          <w:lang w:eastAsia="ru-RU"/>
        </w:rPr>
        <w:t>се закупки</w:t>
      </w:r>
      <w:r w:rsidRPr="00412B49">
        <w:rPr>
          <w:rFonts w:ascii="Times New Roman" w:eastAsia="Times New Roman" w:hAnsi="Times New Roman"/>
          <w:color w:val="000000" w:themeColor="text1"/>
          <w:sz w:val="24"/>
          <w:szCs w:val="24"/>
          <w:lang w:eastAsia="ru-RU"/>
        </w:rPr>
        <w:t>,</w:t>
      </w:r>
      <w:r w:rsidRPr="00412B49">
        <w:rPr>
          <w:rFonts w:ascii="Times New Roman" w:eastAsia="Times New Roman" w:hAnsi="Times New Roman"/>
          <w:i/>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то не учитываются ЭД</w:t>
      </w:r>
      <w:r w:rsidRPr="00412B49">
        <w:rPr>
          <w:rFonts w:ascii="Times New Roman" w:eastAsia="Times New Roman" w:hAnsi="Times New Roman"/>
          <w:i/>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«Договор»,</w:t>
      </w:r>
      <w:r w:rsidRPr="00412B49">
        <w:rPr>
          <w:rFonts w:ascii="Times New Roman" w:eastAsia="Times New Roman" w:hAnsi="Times New Roman"/>
          <w:i/>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ЭД</w:t>
      </w:r>
      <w:r w:rsidRPr="00412B49">
        <w:rPr>
          <w:rFonts w:ascii="Times New Roman" w:eastAsia="Times New Roman" w:hAnsi="Times New Roman"/>
          <w:i/>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«Счет»</w:t>
      </w:r>
      <w:r w:rsidRPr="00412B49">
        <w:rPr>
          <w:rFonts w:ascii="Times New Roman" w:eastAsia="Times New Roman" w:hAnsi="Times New Roman"/>
          <w:i/>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и ЭД</w:t>
      </w:r>
      <w:r w:rsidR="00412B49" w:rsidRPr="00412B49">
        <w:rPr>
          <w:rFonts w:ascii="Times New Roman" w:eastAsia="Times New Roman" w:hAnsi="Times New Roman"/>
          <w:color w:val="000000" w:themeColor="text1"/>
          <w:sz w:val="24"/>
          <w:szCs w:val="24"/>
          <w:lang w:eastAsia="ru-RU"/>
        </w:rPr>
        <w:t xml:space="preserve"> </w:t>
      </w:r>
      <w:r w:rsidRPr="00412B49">
        <w:rPr>
          <w:rFonts w:ascii="Times New Roman" w:eastAsia="Times New Roman" w:hAnsi="Times New Roman"/>
          <w:color w:val="000000" w:themeColor="text1"/>
          <w:sz w:val="24"/>
          <w:szCs w:val="24"/>
          <w:lang w:eastAsia="ru-RU"/>
        </w:rPr>
        <w:t xml:space="preserve">«Контракт» с признаком </w:t>
      </w:r>
      <w:r w:rsidRPr="00412B49">
        <w:rPr>
          <w:rFonts w:ascii="Times New Roman" w:eastAsia="Times New Roman" w:hAnsi="Times New Roman"/>
          <w:b/>
          <w:color w:val="000000" w:themeColor="text1"/>
          <w:sz w:val="24"/>
          <w:szCs w:val="24"/>
          <w:lang w:eastAsia="ru-RU"/>
        </w:rPr>
        <w:t>Закупка осуществляется на основании ст. 55,</w:t>
      </w:r>
      <w:r w:rsidRPr="00412B49">
        <w:rPr>
          <w:rFonts w:ascii="Times New Roman" w:eastAsia="Times New Roman" w:hAnsi="Times New Roman"/>
          <w:color w:val="000000" w:themeColor="text1"/>
          <w:sz w:val="24"/>
          <w:szCs w:val="24"/>
          <w:lang w:eastAsia="ru-RU"/>
        </w:rPr>
        <w:t xml:space="preserve"> </w:t>
      </w:r>
      <w:r w:rsidRPr="00412B49">
        <w:rPr>
          <w:rFonts w:ascii="Times New Roman" w:eastAsia="Times New Roman" w:hAnsi="Times New Roman"/>
          <w:b/>
          <w:color w:val="000000" w:themeColor="text1"/>
          <w:sz w:val="24"/>
          <w:szCs w:val="24"/>
          <w:lang w:eastAsia="ru-RU"/>
        </w:rPr>
        <w:t>ч.2,</w:t>
      </w:r>
      <w:r w:rsidRPr="00412B49">
        <w:rPr>
          <w:rFonts w:ascii="Times New Roman" w:eastAsia="Times New Roman" w:hAnsi="Times New Roman"/>
          <w:color w:val="000000" w:themeColor="text1"/>
          <w:sz w:val="24"/>
          <w:szCs w:val="24"/>
          <w:lang w:eastAsia="ru-RU"/>
        </w:rPr>
        <w:t xml:space="preserve"> </w:t>
      </w:r>
      <w:r w:rsidRPr="00412B49">
        <w:rPr>
          <w:rFonts w:ascii="Times New Roman" w:eastAsia="Times New Roman" w:hAnsi="Times New Roman"/>
          <w:b/>
          <w:color w:val="000000" w:themeColor="text1"/>
          <w:sz w:val="24"/>
          <w:szCs w:val="24"/>
          <w:lang w:eastAsia="ru-RU"/>
        </w:rPr>
        <w:t>п.п. 14.1</w:t>
      </w:r>
      <w:r w:rsidRPr="00412B49">
        <w:rPr>
          <w:rFonts w:ascii="Times New Roman" w:eastAsia="Times New Roman" w:hAnsi="Times New Roman"/>
          <w:color w:val="000000" w:themeColor="text1"/>
          <w:sz w:val="24"/>
          <w:szCs w:val="24"/>
          <w:lang w:eastAsia="ru-RU"/>
        </w:rPr>
        <w:t>.</w:t>
      </w:r>
    </w:p>
    <w:p w:rsidR="00B63657" w:rsidRPr="00B63657"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если на форме настроек отчета в поле фильтре</w:t>
      </w:r>
      <w:proofErr w:type="gramStart"/>
      <w:r w:rsidRPr="00B63657">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b/>
          <w:color w:val="000000" w:themeColor="text1"/>
          <w:sz w:val="24"/>
          <w:szCs w:val="24"/>
          <w:lang w:eastAsia="ru-RU"/>
        </w:rPr>
        <w:t>У</w:t>
      </w:r>
      <w:proofErr w:type="gramEnd"/>
      <w:r w:rsidRPr="00B63657">
        <w:rPr>
          <w:rFonts w:ascii="Times New Roman" w:eastAsia="Times New Roman" w:hAnsi="Times New Roman"/>
          <w:b/>
          <w:color w:val="000000" w:themeColor="text1"/>
          <w:sz w:val="24"/>
          <w:szCs w:val="24"/>
          <w:lang w:eastAsia="ru-RU"/>
        </w:rPr>
        <w:t>читывать контракты</w:t>
      </w:r>
      <w:r w:rsidRPr="00B63657">
        <w:rPr>
          <w:rFonts w:ascii="Times New Roman" w:eastAsia="Times New Roman" w:hAnsi="Times New Roman"/>
          <w:color w:val="000000" w:themeColor="text1"/>
          <w:sz w:val="24"/>
          <w:szCs w:val="24"/>
          <w:lang w:eastAsia="ru-RU"/>
        </w:rPr>
        <w:t xml:space="preserve"> указано значение:</w:t>
      </w:r>
    </w:p>
    <w:p w:rsidR="00B63657" w:rsidRPr="00392ABA" w:rsidRDefault="00B63657" w:rsidP="007A0B60">
      <w:pPr>
        <w:pStyle w:val="a4"/>
        <w:numPr>
          <w:ilvl w:val="1"/>
          <w:numId w:val="22"/>
        </w:numPr>
        <w:spacing w:after="0"/>
        <w:ind w:left="1418"/>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i/>
          <w:color w:val="000000" w:themeColor="text1"/>
          <w:sz w:val="24"/>
          <w:szCs w:val="24"/>
          <w:lang w:eastAsia="ru-RU"/>
        </w:rPr>
        <w:t xml:space="preserve">С документом основанием </w:t>
      </w:r>
      <w:r w:rsidRPr="00392ABA">
        <w:rPr>
          <w:rFonts w:ascii="Times New Roman" w:eastAsia="Times New Roman" w:hAnsi="Times New Roman"/>
          <w:color w:val="000000" w:themeColor="text1"/>
          <w:sz w:val="24"/>
          <w:szCs w:val="24"/>
          <w:lang w:eastAsia="ru-RU"/>
        </w:rPr>
        <w:t>или</w:t>
      </w:r>
      <w:proofErr w:type="gramStart"/>
      <w:r w:rsidRPr="00392ABA">
        <w:rPr>
          <w:rFonts w:ascii="Times New Roman" w:eastAsia="Times New Roman" w:hAnsi="Times New Roman"/>
          <w:i/>
          <w:color w:val="000000" w:themeColor="text1"/>
          <w:sz w:val="24"/>
          <w:szCs w:val="24"/>
          <w:lang w:eastAsia="ru-RU"/>
        </w:rPr>
        <w:t xml:space="preserve"> В</w:t>
      </w:r>
      <w:proofErr w:type="gramEnd"/>
      <w:r w:rsidRPr="00392ABA">
        <w:rPr>
          <w:rFonts w:ascii="Times New Roman" w:eastAsia="Times New Roman" w:hAnsi="Times New Roman"/>
          <w:i/>
          <w:color w:val="000000" w:themeColor="text1"/>
          <w:sz w:val="24"/>
          <w:szCs w:val="24"/>
          <w:lang w:eastAsia="ru-RU"/>
        </w:rPr>
        <w:t>се</w:t>
      </w:r>
      <w:r w:rsidRPr="00392ABA">
        <w:rPr>
          <w:rFonts w:ascii="Times New Roman" w:eastAsia="Times New Roman" w:hAnsi="Times New Roman"/>
          <w:color w:val="000000" w:themeColor="text1"/>
          <w:sz w:val="24"/>
          <w:szCs w:val="24"/>
          <w:lang w:eastAsia="ru-RU"/>
        </w:rPr>
        <w:t>,</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то учитываются ЭД</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«Контракт»,</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имеющие в цепочке родительских</w:t>
      </w:r>
      <w:r w:rsid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документов ЭД «Решение о проведении закупки»;</w:t>
      </w:r>
    </w:p>
    <w:p w:rsidR="00B63657" w:rsidRPr="00392ABA" w:rsidRDefault="00B63657" w:rsidP="007A0B60">
      <w:pPr>
        <w:pStyle w:val="a4"/>
        <w:numPr>
          <w:ilvl w:val="1"/>
          <w:numId w:val="22"/>
        </w:numPr>
        <w:spacing w:after="0"/>
        <w:ind w:left="1418"/>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i/>
          <w:color w:val="000000" w:themeColor="text1"/>
          <w:sz w:val="24"/>
          <w:szCs w:val="24"/>
          <w:lang w:eastAsia="ru-RU"/>
        </w:rPr>
        <w:t xml:space="preserve">Без документа основания </w:t>
      </w:r>
      <w:r w:rsidRPr="00392ABA">
        <w:rPr>
          <w:rFonts w:ascii="Times New Roman" w:eastAsia="Times New Roman" w:hAnsi="Times New Roman"/>
          <w:color w:val="000000" w:themeColor="text1"/>
          <w:sz w:val="24"/>
          <w:szCs w:val="24"/>
          <w:lang w:eastAsia="ru-RU"/>
        </w:rPr>
        <w:t>или</w:t>
      </w:r>
      <w:proofErr w:type="gramStart"/>
      <w:r w:rsidRPr="00392ABA">
        <w:rPr>
          <w:rFonts w:ascii="Times New Roman" w:eastAsia="Times New Roman" w:hAnsi="Times New Roman"/>
          <w:i/>
          <w:color w:val="000000" w:themeColor="text1"/>
          <w:sz w:val="24"/>
          <w:szCs w:val="24"/>
          <w:lang w:eastAsia="ru-RU"/>
        </w:rPr>
        <w:t xml:space="preserve"> В</w:t>
      </w:r>
      <w:proofErr w:type="gramEnd"/>
      <w:r w:rsidRPr="00392ABA">
        <w:rPr>
          <w:rFonts w:ascii="Times New Roman" w:eastAsia="Times New Roman" w:hAnsi="Times New Roman"/>
          <w:i/>
          <w:color w:val="000000" w:themeColor="text1"/>
          <w:sz w:val="24"/>
          <w:szCs w:val="24"/>
          <w:lang w:eastAsia="ru-RU"/>
        </w:rPr>
        <w:t>се</w:t>
      </w:r>
      <w:r w:rsidRPr="00392ABA">
        <w:rPr>
          <w:rFonts w:ascii="Times New Roman" w:eastAsia="Times New Roman" w:hAnsi="Times New Roman"/>
          <w:color w:val="000000" w:themeColor="text1"/>
          <w:sz w:val="24"/>
          <w:szCs w:val="24"/>
          <w:lang w:eastAsia="ru-RU"/>
        </w:rPr>
        <w:t>,</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то учитываются ЭД</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«Контракт»,</w:t>
      </w:r>
      <w:r w:rsidRPr="00392ABA">
        <w:rPr>
          <w:rFonts w:ascii="Times New Roman" w:eastAsia="Times New Roman" w:hAnsi="Times New Roman"/>
          <w:i/>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не имеющие в цепочке родительских</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документов ЭД «Решение о проведении закупки».</w:t>
      </w:r>
    </w:p>
    <w:p w:rsidR="00B63657" w:rsidRPr="00392ABA" w:rsidRDefault="00B63657" w:rsidP="00F0690B">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392ABA">
        <w:rPr>
          <w:rFonts w:ascii="Times New Roman" w:eastAsia="Times New Roman" w:hAnsi="Times New Roman"/>
          <w:color w:val="000000" w:themeColor="text1"/>
          <w:sz w:val="24"/>
          <w:szCs w:val="24"/>
          <w:lang w:eastAsia="ru-RU"/>
        </w:rPr>
        <w:t>Правила заполнения строк в колонках Способ определения поставщика</w:t>
      </w:r>
      <w:r w:rsidR="00392ABA" w:rsidRPr="00392ABA">
        <w:rPr>
          <w:rFonts w:ascii="Times New Roman" w:eastAsia="Times New Roman" w:hAnsi="Times New Roman"/>
          <w:color w:val="000000" w:themeColor="text1"/>
          <w:sz w:val="24"/>
          <w:szCs w:val="24"/>
          <w:lang w:eastAsia="ru-RU"/>
        </w:rPr>
        <w:t xml:space="preserve"> </w:t>
      </w:r>
      <w:r w:rsidRPr="00392ABA">
        <w:rPr>
          <w:rFonts w:ascii="Times New Roman" w:eastAsia="Times New Roman" w:hAnsi="Times New Roman"/>
          <w:color w:val="000000" w:themeColor="text1"/>
          <w:sz w:val="24"/>
          <w:szCs w:val="24"/>
          <w:lang w:eastAsia="ru-RU"/>
        </w:rPr>
        <w:t>(подрядчика,</w:t>
      </w:r>
      <w:r w:rsidR="00392ABA" w:rsidRPr="00392ABA">
        <w:rPr>
          <w:rFonts w:ascii="Times New Roman" w:eastAsia="Times New Roman" w:hAnsi="Times New Roman"/>
          <w:color w:val="000000" w:themeColor="text1"/>
          <w:sz w:val="24"/>
          <w:szCs w:val="24"/>
          <w:lang w:eastAsia="ru-RU"/>
        </w:rPr>
        <w:t xml:space="preserve"> исполнителя)</w:t>
      </w:r>
      <w:r w:rsidRPr="00392ABA">
        <w:rPr>
          <w:rFonts w:ascii="Times New Roman" w:eastAsia="Times New Roman" w:hAnsi="Times New Roman"/>
          <w:color w:val="000000" w:themeColor="text1"/>
          <w:sz w:val="24"/>
          <w:szCs w:val="24"/>
          <w:lang w:eastAsia="ru-RU"/>
        </w:rPr>
        <w:t>:</w:t>
      </w:r>
    </w:p>
    <w:p w:rsidR="00B63657" w:rsidRPr="004079BC"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4079BC">
        <w:rPr>
          <w:rFonts w:ascii="Times New Roman" w:eastAsia="Times New Roman" w:hAnsi="Times New Roman"/>
          <w:color w:val="000000" w:themeColor="text1"/>
          <w:sz w:val="24"/>
          <w:szCs w:val="24"/>
          <w:lang w:eastAsia="ru-RU"/>
        </w:rPr>
        <w:t xml:space="preserve">количество колонок </w:t>
      </w:r>
      <w:r w:rsidRPr="004079BC">
        <w:rPr>
          <w:rFonts w:ascii="Times New Roman" w:eastAsia="Times New Roman" w:hAnsi="Times New Roman"/>
          <w:i/>
          <w:color w:val="000000" w:themeColor="text1"/>
          <w:sz w:val="24"/>
          <w:szCs w:val="24"/>
          <w:lang w:eastAsia="ru-RU"/>
        </w:rPr>
        <w:t>&lt;Наименование способа определения поставщика</w:t>
      </w:r>
      <w:r w:rsidRPr="004079BC">
        <w:rPr>
          <w:rFonts w:ascii="Times New Roman" w:eastAsia="Times New Roman" w:hAnsi="Times New Roman"/>
          <w:color w:val="000000" w:themeColor="text1"/>
          <w:sz w:val="24"/>
          <w:szCs w:val="24"/>
          <w:lang w:eastAsia="ru-RU"/>
        </w:rPr>
        <w:t xml:space="preserve"> </w:t>
      </w:r>
      <w:r w:rsidRPr="004079BC">
        <w:rPr>
          <w:rFonts w:ascii="Times New Roman" w:eastAsia="Times New Roman" w:hAnsi="Times New Roman"/>
          <w:i/>
          <w:color w:val="000000" w:themeColor="text1"/>
          <w:sz w:val="24"/>
          <w:szCs w:val="24"/>
          <w:lang w:eastAsia="ru-RU"/>
        </w:rPr>
        <w:t>(подрядчика,</w:t>
      </w:r>
      <w:r w:rsidRPr="004079BC">
        <w:rPr>
          <w:rFonts w:ascii="Times New Roman" w:eastAsia="Times New Roman" w:hAnsi="Times New Roman"/>
          <w:color w:val="000000" w:themeColor="text1"/>
          <w:sz w:val="24"/>
          <w:szCs w:val="24"/>
          <w:lang w:eastAsia="ru-RU"/>
        </w:rPr>
        <w:t xml:space="preserve"> </w:t>
      </w:r>
      <w:r w:rsidRPr="004079BC">
        <w:rPr>
          <w:rFonts w:ascii="Times New Roman" w:eastAsia="Times New Roman" w:hAnsi="Times New Roman"/>
          <w:i/>
          <w:color w:val="000000" w:themeColor="text1"/>
          <w:sz w:val="24"/>
          <w:szCs w:val="24"/>
          <w:lang w:eastAsia="ru-RU"/>
        </w:rPr>
        <w:t>исполнителя) &gt;</w:t>
      </w:r>
      <w:r w:rsidR="00FA0D35" w:rsidRPr="004079BC">
        <w:rPr>
          <w:rFonts w:ascii="Times New Roman" w:eastAsia="Times New Roman" w:hAnsi="Times New Roman"/>
          <w:i/>
          <w:color w:val="000000" w:themeColor="text1"/>
          <w:sz w:val="24"/>
          <w:szCs w:val="24"/>
          <w:lang w:eastAsia="ru-RU"/>
        </w:rPr>
        <w:t xml:space="preserve"> </w:t>
      </w:r>
      <w:r w:rsidRPr="004079BC">
        <w:rPr>
          <w:rFonts w:ascii="Times New Roman" w:eastAsia="Times New Roman" w:hAnsi="Times New Roman"/>
          <w:color w:val="000000" w:themeColor="text1"/>
          <w:sz w:val="24"/>
          <w:szCs w:val="24"/>
          <w:lang w:eastAsia="ru-RU"/>
        </w:rPr>
        <w:t>соответствует количеству способов определения поставщика, указанных на форме настроек отчета;</w:t>
      </w:r>
    </w:p>
    <w:p w:rsidR="00B63657" w:rsidRPr="004079BC"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4079BC">
        <w:rPr>
          <w:rFonts w:ascii="Times New Roman" w:eastAsia="Times New Roman" w:hAnsi="Times New Roman"/>
          <w:color w:val="000000" w:themeColor="text1"/>
          <w:sz w:val="24"/>
          <w:szCs w:val="24"/>
          <w:lang w:eastAsia="ru-RU"/>
        </w:rPr>
        <w:t>наименование колонок соответствует наименованию способа определения поставщика;</w:t>
      </w:r>
    </w:p>
    <w:p w:rsidR="00B63657" w:rsidRPr="004079BC"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4079BC">
        <w:rPr>
          <w:rFonts w:ascii="Times New Roman" w:eastAsia="Times New Roman" w:hAnsi="Times New Roman"/>
          <w:color w:val="000000" w:themeColor="text1"/>
          <w:sz w:val="24"/>
          <w:szCs w:val="24"/>
          <w:lang w:eastAsia="ru-RU"/>
        </w:rPr>
        <w:t xml:space="preserve">в колонки попадают данные </w:t>
      </w:r>
      <w:proofErr w:type="gramStart"/>
      <w:r w:rsidRPr="004079BC">
        <w:rPr>
          <w:rFonts w:ascii="Times New Roman" w:eastAsia="Times New Roman" w:hAnsi="Times New Roman"/>
          <w:color w:val="000000" w:themeColor="text1"/>
          <w:sz w:val="24"/>
          <w:szCs w:val="24"/>
          <w:lang w:eastAsia="ru-RU"/>
        </w:rPr>
        <w:t>из</w:t>
      </w:r>
      <w:proofErr w:type="gramEnd"/>
      <w:r w:rsidRPr="004079BC">
        <w:rPr>
          <w:rFonts w:ascii="Times New Roman" w:eastAsia="Times New Roman" w:hAnsi="Times New Roman"/>
          <w:color w:val="000000" w:themeColor="text1"/>
          <w:sz w:val="24"/>
          <w:szCs w:val="24"/>
          <w:lang w:eastAsia="ru-RU"/>
        </w:rPr>
        <w:t xml:space="preserve"> </w:t>
      </w:r>
      <w:proofErr w:type="gramStart"/>
      <w:r w:rsidRPr="004079BC">
        <w:rPr>
          <w:rFonts w:ascii="Times New Roman" w:eastAsia="Times New Roman" w:hAnsi="Times New Roman"/>
          <w:color w:val="000000" w:themeColor="text1"/>
          <w:sz w:val="24"/>
          <w:szCs w:val="24"/>
          <w:lang w:eastAsia="ru-RU"/>
        </w:rPr>
        <w:t>ЭД</w:t>
      </w:r>
      <w:proofErr w:type="gramEnd"/>
      <w:r w:rsidRPr="004079BC">
        <w:rPr>
          <w:rFonts w:ascii="Times New Roman" w:eastAsia="Times New Roman" w:hAnsi="Times New Roman"/>
          <w:color w:val="000000" w:themeColor="text1"/>
          <w:sz w:val="24"/>
          <w:szCs w:val="24"/>
          <w:lang w:eastAsia="ru-RU"/>
        </w:rPr>
        <w:t xml:space="preserve"> «Контракт» без признака </w:t>
      </w:r>
      <w:r w:rsidRPr="004079BC">
        <w:rPr>
          <w:rFonts w:ascii="Times New Roman" w:eastAsia="Times New Roman" w:hAnsi="Times New Roman"/>
          <w:b/>
          <w:color w:val="000000" w:themeColor="text1"/>
          <w:sz w:val="24"/>
          <w:szCs w:val="24"/>
          <w:lang w:eastAsia="ru-RU"/>
        </w:rPr>
        <w:t>Закупка осуществляется на основании ст. 55, ч.2, п.п. 14.1</w:t>
      </w:r>
      <w:r w:rsidRPr="004079BC">
        <w:rPr>
          <w:rFonts w:ascii="Times New Roman" w:eastAsia="Times New Roman" w:hAnsi="Times New Roman"/>
          <w:color w:val="000000" w:themeColor="text1"/>
          <w:sz w:val="24"/>
          <w:szCs w:val="24"/>
          <w:lang w:eastAsia="ru-RU"/>
        </w:rPr>
        <w:t>;</w:t>
      </w:r>
    </w:p>
    <w:p w:rsidR="00B63657" w:rsidRPr="004079BC" w:rsidRDefault="004079BC" w:rsidP="009A3BF4">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К</w:t>
      </w:r>
      <w:r w:rsidR="00B63657" w:rsidRPr="004079BC">
        <w:rPr>
          <w:rFonts w:ascii="Times New Roman" w:eastAsia="Times New Roman" w:hAnsi="Times New Roman"/>
          <w:color w:val="000000" w:themeColor="text1"/>
          <w:sz w:val="24"/>
          <w:szCs w:val="24"/>
          <w:lang w:eastAsia="ru-RU"/>
        </w:rPr>
        <w:t xml:space="preserve">олонки отчета заполняются значениями </w:t>
      </w:r>
      <w:proofErr w:type="gramStart"/>
      <w:r w:rsidR="00B63657" w:rsidRPr="004079BC">
        <w:rPr>
          <w:rFonts w:ascii="Times New Roman" w:eastAsia="Times New Roman" w:hAnsi="Times New Roman"/>
          <w:color w:val="000000" w:themeColor="text1"/>
          <w:sz w:val="24"/>
          <w:szCs w:val="24"/>
          <w:lang w:eastAsia="ru-RU"/>
        </w:rPr>
        <w:t>из</w:t>
      </w:r>
      <w:proofErr w:type="gramEnd"/>
      <w:r w:rsidR="00B63657" w:rsidRPr="004079BC">
        <w:rPr>
          <w:rFonts w:ascii="Times New Roman" w:eastAsia="Times New Roman" w:hAnsi="Times New Roman"/>
          <w:color w:val="000000" w:themeColor="text1"/>
          <w:sz w:val="24"/>
          <w:szCs w:val="24"/>
          <w:lang w:eastAsia="ru-RU"/>
        </w:rPr>
        <w:t>:</w:t>
      </w:r>
    </w:p>
    <w:p w:rsidR="00B63657" w:rsidRPr="00B63657"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ЭД «Контракт» без документа основания, если способ определения поставщика контракта совпадает со</w:t>
      </w:r>
      <w:bookmarkStart w:id="17" w:name="page43"/>
      <w:bookmarkEnd w:id="17"/>
      <w:r w:rsidR="004079BC">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способом определения поставщика в колонке;</w:t>
      </w:r>
    </w:p>
    <w:p w:rsidR="00B63657" w:rsidRPr="00B63657" w:rsidRDefault="00B63657" w:rsidP="007A0B60">
      <w:pPr>
        <w:pStyle w:val="a4"/>
        <w:numPr>
          <w:ilvl w:val="0"/>
          <w:numId w:val="22"/>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ЭД «Контракт» с решением в цепочке родительских документов, если способ определения поставщика</w:t>
      </w:r>
      <w:r w:rsidR="004079BC">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решения совпадает со способом определения поставщика в колонке.</w:t>
      </w:r>
    </w:p>
    <w:p w:rsidR="00B63657" w:rsidRPr="00B63657" w:rsidRDefault="00B63657" w:rsidP="009A3BF4">
      <w:pPr>
        <w:pStyle w:val="a4"/>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при этом:</w:t>
      </w:r>
    </w:p>
    <w:p w:rsidR="00B63657" w:rsidRPr="00B63657" w:rsidRDefault="00B63657" w:rsidP="007A0B60">
      <w:pPr>
        <w:pStyle w:val="a4"/>
        <w:numPr>
          <w:ilvl w:val="0"/>
          <w:numId w:val="23"/>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по строке </w:t>
      </w:r>
      <w:r w:rsidRPr="00B63657">
        <w:rPr>
          <w:rFonts w:ascii="Times New Roman" w:eastAsia="Times New Roman" w:hAnsi="Times New Roman"/>
          <w:i/>
          <w:color w:val="000000" w:themeColor="text1"/>
          <w:sz w:val="24"/>
          <w:szCs w:val="24"/>
          <w:lang w:eastAsia="ru-RU"/>
        </w:rPr>
        <w:t>Количество</w:t>
      </w:r>
      <w:r w:rsidRPr="00B63657">
        <w:rPr>
          <w:rFonts w:ascii="Times New Roman" w:eastAsia="Times New Roman" w:hAnsi="Times New Roman"/>
          <w:color w:val="000000" w:themeColor="text1"/>
          <w:sz w:val="24"/>
          <w:szCs w:val="24"/>
          <w:lang w:eastAsia="ru-RU"/>
        </w:rPr>
        <w:t xml:space="preserve"> в колонке </w:t>
      </w:r>
      <w:r w:rsidRPr="00B63657">
        <w:rPr>
          <w:rFonts w:ascii="Times New Roman" w:eastAsia="Times New Roman" w:hAnsi="Times New Roman"/>
          <w:i/>
          <w:color w:val="000000" w:themeColor="text1"/>
          <w:sz w:val="24"/>
          <w:szCs w:val="24"/>
          <w:lang w:eastAsia="ru-RU"/>
        </w:rPr>
        <w:t>Значение</w:t>
      </w:r>
      <w:r w:rsidRPr="00B63657">
        <w:rPr>
          <w:rFonts w:ascii="Times New Roman" w:eastAsia="Times New Roman" w:hAnsi="Times New Roman"/>
          <w:color w:val="000000" w:themeColor="text1"/>
          <w:sz w:val="24"/>
          <w:szCs w:val="24"/>
          <w:lang w:eastAsia="ru-RU"/>
        </w:rPr>
        <w:t xml:space="preserve"> выводится количество контрактов, удовлетворяющих</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заданным условиям строки;</w:t>
      </w:r>
    </w:p>
    <w:p w:rsidR="00B63657" w:rsidRPr="00B63657" w:rsidRDefault="00B63657" w:rsidP="007A0B60">
      <w:pPr>
        <w:pStyle w:val="a4"/>
        <w:numPr>
          <w:ilvl w:val="0"/>
          <w:numId w:val="23"/>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по строке </w:t>
      </w:r>
      <w:r w:rsidRPr="00B63657">
        <w:rPr>
          <w:rFonts w:ascii="Times New Roman" w:eastAsia="Times New Roman" w:hAnsi="Times New Roman"/>
          <w:i/>
          <w:color w:val="000000" w:themeColor="text1"/>
          <w:sz w:val="24"/>
          <w:szCs w:val="24"/>
          <w:lang w:eastAsia="ru-RU"/>
        </w:rPr>
        <w:t>Сумма</w:t>
      </w:r>
      <w:r w:rsidRPr="00B63657">
        <w:rPr>
          <w:rFonts w:ascii="Times New Roman" w:eastAsia="Times New Roman" w:hAnsi="Times New Roman"/>
          <w:color w:val="000000" w:themeColor="text1"/>
          <w:sz w:val="24"/>
          <w:szCs w:val="24"/>
          <w:lang w:eastAsia="ru-RU"/>
        </w:rPr>
        <w:t xml:space="preserve"> в колонке </w:t>
      </w:r>
      <w:r w:rsidRPr="00B63657">
        <w:rPr>
          <w:rFonts w:ascii="Times New Roman" w:eastAsia="Times New Roman" w:hAnsi="Times New Roman"/>
          <w:i/>
          <w:color w:val="000000" w:themeColor="text1"/>
          <w:sz w:val="24"/>
          <w:szCs w:val="24"/>
          <w:lang w:eastAsia="ru-RU"/>
        </w:rPr>
        <w:t>Значение</w:t>
      </w:r>
      <w:r w:rsidRPr="00B63657">
        <w:rPr>
          <w:rFonts w:ascii="Times New Roman" w:eastAsia="Times New Roman" w:hAnsi="Times New Roman"/>
          <w:color w:val="000000" w:themeColor="text1"/>
          <w:sz w:val="24"/>
          <w:szCs w:val="24"/>
          <w:lang w:eastAsia="ru-RU"/>
        </w:rPr>
        <w:t xml:space="preserve"> выводится</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сумма</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из</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контрактов, удовлетворяющих заданным</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условиям строки;</w:t>
      </w:r>
    </w:p>
    <w:p w:rsidR="00B63657" w:rsidRPr="00B63657" w:rsidRDefault="00B63657" w:rsidP="007A0B60">
      <w:pPr>
        <w:pStyle w:val="a4"/>
        <w:numPr>
          <w:ilvl w:val="0"/>
          <w:numId w:val="23"/>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lastRenderedPageBreak/>
        <w:t xml:space="preserve">по строке </w:t>
      </w:r>
      <w:r w:rsidRPr="00B63657">
        <w:rPr>
          <w:rFonts w:ascii="Times New Roman" w:eastAsia="Times New Roman" w:hAnsi="Times New Roman"/>
          <w:i/>
          <w:color w:val="000000" w:themeColor="text1"/>
          <w:sz w:val="24"/>
          <w:szCs w:val="24"/>
          <w:lang w:eastAsia="ru-RU"/>
        </w:rPr>
        <w:t>Количество</w:t>
      </w:r>
      <w:r w:rsidRPr="00B63657">
        <w:rPr>
          <w:rFonts w:ascii="Times New Roman" w:eastAsia="Times New Roman" w:hAnsi="Times New Roman"/>
          <w:color w:val="000000" w:themeColor="text1"/>
          <w:sz w:val="24"/>
          <w:szCs w:val="24"/>
          <w:lang w:eastAsia="ru-RU"/>
        </w:rPr>
        <w:t xml:space="preserve"> в колонке </w:t>
      </w:r>
      <w:r w:rsidRPr="00B63657">
        <w:rPr>
          <w:rFonts w:ascii="Times New Roman" w:eastAsia="Times New Roman" w:hAnsi="Times New Roman"/>
          <w:i/>
          <w:color w:val="000000" w:themeColor="text1"/>
          <w:sz w:val="24"/>
          <w:szCs w:val="24"/>
          <w:lang w:eastAsia="ru-RU"/>
        </w:rPr>
        <w:t>%</w:t>
      </w:r>
      <w:r w:rsidRPr="00B63657">
        <w:rPr>
          <w:rFonts w:ascii="Times New Roman" w:eastAsia="Times New Roman" w:hAnsi="Times New Roman"/>
          <w:color w:val="000000" w:themeColor="text1"/>
          <w:sz w:val="24"/>
          <w:szCs w:val="24"/>
          <w:lang w:eastAsia="ru-RU"/>
        </w:rPr>
        <w:t xml:space="preserve"> выводится процент, указанного значения по строке, от значения,</w:t>
      </w:r>
      <w:r w:rsidR="00F0690B">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color w:val="000000" w:themeColor="text1"/>
          <w:sz w:val="24"/>
          <w:szCs w:val="24"/>
          <w:lang w:eastAsia="ru-RU"/>
        </w:rPr>
        <w:t>указанного в колонке</w:t>
      </w:r>
      <w:proofErr w:type="gramStart"/>
      <w:r w:rsidRPr="00B63657">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i/>
          <w:color w:val="000000" w:themeColor="text1"/>
          <w:sz w:val="24"/>
          <w:szCs w:val="24"/>
          <w:lang w:eastAsia="ru-RU"/>
        </w:rPr>
        <w:t>В</w:t>
      </w:r>
      <w:proofErr w:type="gramEnd"/>
      <w:r w:rsidRPr="00B63657">
        <w:rPr>
          <w:rFonts w:ascii="Times New Roman" w:eastAsia="Times New Roman" w:hAnsi="Times New Roman"/>
          <w:i/>
          <w:color w:val="000000" w:themeColor="text1"/>
          <w:sz w:val="24"/>
          <w:szCs w:val="24"/>
          <w:lang w:eastAsia="ru-RU"/>
        </w:rPr>
        <w:t>сего</w:t>
      </w:r>
      <w:r w:rsidRPr="00B63657">
        <w:rPr>
          <w:rFonts w:ascii="Times New Roman" w:eastAsia="Times New Roman" w:hAnsi="Times New Roman"/>
          <w:color w:val="000000" w:themeColor="text1"/>
          <w:sz w:val="24"/>
          <w:szCs w:val="24"/>
          <w:lang w:eastAsia="ru-RU"/>
        </w:rPr>
        <w:t xml:space="preserve"> данной строки.</w:t>
      </w:r>
    </w:p>
    <w:p w:rsidR="00B63657" w:rsidRPr="00B63657" w:rsidRDefault="00B63657" w:rsidP="009A3BF4">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Правила заполнения строк в колонке </w:t>
      </w:r>
      <w:r w:rsidRPr="00B63657">
        <w:rPr>
          <w:rFonts w:ascii="Times New Roman" w:eastAsia="Times New Roman" w:hAnsi="Times New Roman"/>
          <w:i/>
          <w:color w:val="000000" w:themeColor="text1"/>
          <w:sz w:val="24"/>
          <w:szCs w:val="24"/>
          <w:lang w:eastAsia="ru-RU"/>
        </w:rPr>
        <w:t>Закупки малого объема</w:t>
      </w:r>
      <w:r w:rsidR="00F0690B">
        <w:rPr>
          <w:rFonts w:ascii="Times New Roman" w:eastAsia="Times New Roman" w:hAnsi="Times New Roman"/>
          <w:color w:val="000000" w:themeColor="text1"/>
          <w:sz w:val="24"/>
          <w:szCs w:val="24"/>
          <w:lang w:eastAsia="ru-RU"/>
        </w:rPr>
        <w:t>.</w:t>
      </w:r>
    </w:p>
    <w:p w:rsidR="00B63657" w:rsidRPr="00B63657" w:rsidRDefault="00B63657" w:rsidP="009A3BF4">
      <w:pPr>
        <w:pStyle w:val="a4"/>
        <w:spacing w:after="0"/>
        <w:ind w:left="0" w:firstLine="709"/>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В колонку попадают данные </w:t>
      </w:r>
      <w:proofErr w:type="gramStart"/>
      <w:r w:rsidRPr="00B63657">
        <w:rPr>
          <w:rFonts w:ascii="Times New Roman" w:eastAsia="Times New Roman" w:hAnsi="Times New Roman"/>
          <w:color w:val="000000" w:themeColor="text1"/>
          <w:sz w:val="24"/>
          <w:szCs w:val="24"/>
          <w:lang w:eastAsia="ru-RU"/>
        </w:rPr>
        <w:t>из</w:t>
      </w:r>
      <w:proofErr w:type="gramEnd"/>
      <w:r w:rsidRPr="00B63657">
        <w:rPr>
          <w:rFonts w:ascii="Times New Roman" w:eastAsia="Times New Roman" w:hAnsi="Times New Roman"/>
          <w:color w:val="000000" w:themeColor="text1"/>
          <w:sz w:val="24"/>
          <w:szCs w:val="24"/>
          <w:lang w:eastAsia="ru-RU"/>
        </w:rPr>
        <w:t xml:space="preserve"> ЭД:</w:t>
      </w:r>
    </w:p>
    <w:p w:rsidR="00F0690B" w:rsidRDefault="00B63657" w:rsidP="007A0B60">
      <w:pPr>
        <w:pStyle w:val="a4"/>
        <w:numPr>
          <w:ilvl w:val="0"/>
          <w:numId w:val="23"/>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 xml:space="preserve">«Контракт» с признаком </w:t>
      </w:r>
      <w:r w:rsidRPr="00B63657">
        <w:rPr>
          <w:rFonts w:ascii="Times New Roman" w:eastAsia="Times New Roman" w:hAnsi="Times New Roman"/>
          <w:b/>
          <w:color w:val="000000" w:themeColor="text1"/>
          <w:sz w:val="24"/>
          <w:szCs w:val="24"/>
          <w:lang w:eastAsia="ru-RU"/>
        </w:rPr>
        <w:t>Закупка осуществляется на основании ст. 55,</w:t>
      </w:r>
      <w:r w:rsidRPr="00B63657">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b/>
          <w:color w:val="000000" w:themeColor="text1"/>
          <w:sz w:val="24"/>
          <w:szCs w:val="24"/>
          <w:lang w:eastAsia="ru-RU"/>
        </w:rPr>
        <w:t>ч.2,</w:t>
      </w:r>
      <w:r w:rsidRPr="00B63657">
        <w:rPr>
          <w:rFonts w:ascii="Times New Roman" w:eastAsia="Times New Roman" w:hAnsi="Times New Roman"/>
          <w:color w:val="000000" w:themeColor="text1"/>
          <w:sz w:val="24"/>
          <w:szCs w:val="24"/>
          <w:lang w:eastAsia="ru-RU"/>
        </w:rPr>
        <w:t xml:space="preserve"> </w:t>
      </w:r>
      <w:r w:rsidRPr="00B63657">
        <w:rPr>
          <w:rFonts w:ascii="Times New Roman" w:eastAsia="Times New Roman" w:hAnsi="Times New Roman"/>
          <w:b/>
          <w:color w:val="000000" w:themeColor="text1"/>
          <w:sz w:val="24"/>
          <w:szCs w:val="24"/>
          <w:lang w:eastAsia="ru-RU"/>
        </w:rPr>
        <w:t>п.п. 14.1</w:t>
      </w:r>
      <w:r w:rsidRPr="00B63657">
        <w:rPr>
          <w:rFonts w:ascii="Times New Roman" w:eastAsia="Times New Roman" w:hAnsi="Times New Roman"/>
          <w:color w:val="000000" w:themeColor="text1"/>
          <w:sz w:val="24"/>
          <w:szCs w:val="24"/>
          <w:lang w:eastAsia="ru-RU"/>
        </w:rPr>
        <w:t>;</w:t>
      </w:r>
    </w:p>
    <w:p w:rsidR="00B63657" w:rsidRPr="00B63657" w:rsidRDefault="00B63657" w:rsidP="007A0B60">
      <w:pPr>
        <w:pStyle w:val="a4"/>
        <w:numPr>
          <w:ilvl w:val="0"/>
          <w:numId w:val="23"/>
        </w:numPr>
        <w:spacing w:after="0"/>
        <w:contextualSpacing w:val="0"/>
        <w:jc w:val="both"/>
        <w:rPr>
          <w:rFonts w:ascii="Times New Roman" w:eastAsia="Times New Roman" w:hAnsi="Times New Roman"/>
          <w:color w:val="000000" w:themeColor="text1"/>
          <w:sz w:val="24"/>
          <w:szCs w:val="24"/>
          <w:lang w:eastAsia="ru-RU"/>
        </w:rPr>
      </w:pPr>
      <w:r w:rsidRPr="00B63657">
        <w:rPr>
          <w:rFonts w:ascii="Times New Roman" w:eastAsia="Times New Roman" w:hAnsi="Times New Roman"/>
          <w:color w:val="000000" w:themeColor="text1"/>
          <w:sz w:val="24"/>
          <w:szCs w:val="24"/>
          <w:lang w:eastAsia="ru-RU"/>
        </w:rPr>
        <w:t>«Договор» без контракта в цепочке родительских документов;</w:t>
      </w:r>
    </w:p>
    <w:p w:rsidR="00F0690B" w:rsidRPr="009A3BF4" w:rsidRDefault="00B63657" w:rsidP="007A0B60">
      <w:pPr>
        <w:pStyle w:val="a4"/>
        <w:numPr>
          <w:ilvl w:val="0"/>
          <w:numId w:val="23"/>
        </w:numPr>
        <w:spacing w:before="120" w:after="120"/>
        <w:contextualSpacing w:val="0"/>
        <w:jc w:val="both"/>
        <w:rPr>
          <w:rFonts w:ascii="Times New Roman" w:eastAsia="Times New Roman" w:hAnsi="Times New Roman"/>
          <w:color w:val="000000" w:themeColor="text1"/>
          <w:sz w:val="24"/>
          <w:szCs w:val="24"/>
          <w:lang w:eastAsia="ru-RU"/>
        </w:rPr>
      </w:pPr>
      <w:r w:rsidRPr="009A3BF4">
        <w:rPr>
          <w:rFonts w:ascii="Times New Roman" w:eastAsia="Times New Roman" w:hAnsi="Times New Roman"/>
          <w:color w:val="000000" w:themeColor="text1"/>
          <w:sz w:val="24"/>
          <w:szCs w:val="24"/>
          <w:lang w:eastAsia="ru-RU"/>
        </w:rPr>
        <w:t>«Счет»,</w:t>
      </w:r>
      <w:r w:rsidR="009A3BF4" w:rsidRPr="009A3BF4">
        <w:rPr>
          <w:rFonts w:ascii="Times New Roman" w:eastAsia="Times New Roman" w:hAnsi="Times New Roman"/>
          <w:color w:val="000000" w:themeColor="text1"/>
          <w:sz w:val="24"/>
          <w:szCs w:val="24"/>
          <w:lang w:val="en-US" w:eastAsia="ru-RU"/>
        </w:rPr>
        <w:t xml:space="preserve"> </w:t>
      </w:r>
      <w:r w:rsidRPr="009A3BF4">
        <w:rPr>
          <w:rFonts w:ascii="Times New Roman" w:eastAsia="Times New Roman" w:hAnsi="Times New Roman"/>
          <w:color w:val="000000" w:themeColor="text1"/>
          <w:sz w:val="24"/>
          <w:szCs w:val="24"/>
          <w:lang w:eastAsia="ru-RU"/>
        </w:rPr>
        <w:t>при этом:</w:t>
      </w:r>
    </w:p>
    <w:p w:rsidR="00F0690B" w:rsidRPr="00F0690B" w:rsidRDefault="00F0690B" w:rsidP="007A0B60">
      <w:pPr>
        <w:pStyle w:val="a4"/>
        <w:numPr>
          <w:ilvl w:val="0"/>
          <w:numId w:val="52"/>
        </w:numPr>
        <w:spacing w:after="0"/>
        <w:jc w:val="both"/>
        <w:rPr>
          <w:rFonts w:ascii="Times New Roman" w:eastAsia="Times New Roman" w:hAnsi="Times New Roman"/>
          <w:color w:val="000000" w:themeColor="text1"/>
          <w:sz w:val="24"/>
          <w:szCs w:val="24"/>
          <w:lang w:eastAsia="ru-RU"/>
        </w:rPr>
      </w:pPr>
      <w:r w:rsidRPr="00F0690B">
        <w:rPr>
          <w:rFonts w:ascii="Times New Roman" w:eastAsia="Times New Roman" w:hAnsi="Times New Roman"/>
          <w:color w:val="000000" w:themeColor="text1"/>
          <w:sz w:val="24"/>
          <w:szCs w:val="24"/>
          <w:lang w:eastAsia="ru-RU"/>
        </w:rPr>
        <w:t>по строке Количество в колонке Значение выводится количество вышеперечисленных документов, удовлетворяющих заданным условиям строки;</w:t>
      </w:r>
    </w:p>
    <w:p w:rsidR="00F0690B" w:rsidRPr="00F0690B" w:rsidRDefault="00F0690B" w:rsidP="007A0B60">
      <w:pPr>
        <w:pStyle w:val="a4"/>
        <w:numPr>
          <w:ilvl w:val="0"/>
          <w:numId w:val="52"/>
        </w:numPr>
        <w:spacing w:after="0"/>
        <w:jc w:val="both"/>
        <w:rPr>
          <w:rFonts w:ascii="Times New Roman" w:eastAsia="Times New Roman" w:hAnsi="Times New Roman"/>
          <w:color w:val="000000" w:themeColor="text1"/>
          <w:sz w:val="24"/>
          <w:szCs w:val="24"/>
          <w:lang w:eastAsia="ru-RU"/>
        </w:rPr>
      </w:pPr>
      <w:r w:rsidRPr="00F0690B">
        <w:rPr>
          <w:rFonts w:ascii="Times New Roman" w:eastAsia="Times New Roman" w:hAnsi="Times New Roman"/>
          <w:color w:val="000000" w:themeColor="text1"/>
          <w:sz w:val="24"/>
          <w:szCs w:val="24"/>
          <w:lang w:eastAsia="ru-RU"/>
        </w:rPr>
        <w:t>по строке Сумма в колонке Значение выводится сумма из вышеперечисленных документов, удовлетворяющих заданным условиям строки;</w:t>
      </w:r>
    </w:p>
    <w:p w:rsidR="00320B40" w:rsidRDefault="00F0690B" w:rsidP="007A0B60">
      <w:pPr>
        <w:pStyle w:val="a4"/>
        <w:numPr>
          <w:ilvl w:val="0"/>
          <w:numId w:val="52"/>
        </w:numPr>
        <w:spacing w:after="0"/>
        <w:contextualSpacing w:val="0"/>
        <w:jc w:val="both"/>
        <w:rPr>
          <w:rFonts w:ascii="Times New Roman" w:eastAsia="Times New Roman" w:hAnsi="Times New Roman"/>
          <w:color w:val="000000" w:themeColor="text1"/>
          <w:sz w:val="24"/>
          <w:szCs w:val="24"/>
          <w:lang w:eastAsia="ru-RU"/>
        </w:rPr>
      </w:pPr>
      <w:r w:rsidRPr="00F0690B">
        <w:rPr>
          <w:rFonts w:ascii="Times New Roman" w:eastAsia="Times New Roman" w:hAnsi="Times New Roman"/>
          <w:color w:val="000000" w:themeColor="text1"/>
          <w:sz w:val="24"/>
          <w:szCs w:val="24"/>
          <w:lang w:eastAsia="ru-RU"/>
        </w:rPr>
        <w:t>по строке Количество в колонке % выводится процент, указанного значения по строке, от значения, указанного в колонке</w:t>
      </w:r>
      <w:proofErr w:type="gramStart"/>
      <w:r w:rsidRPr="00F0690B">
        <w:rPr>
          <w:rFonts w:ascii="Times New Roman" w:eastAsia="Times New Roman" w:hAnsi="Times New Roman"/>
          <w:color w:val="000000" w:themeColor="text1"/>
          <w:sz w:val="24"/>
          <w:szCs w:val="24"/>
          <w:lang w:eastAsia="ru-RU"/>
        </w:rPr>
        <w:t xml:space="preserve"> В</w:t>
      </w:r>
      <w:proofErr w:type="gramEnd"/>
      <w:r w:rsidRPr="00F0690B">
        <w:rPr>
          <w:rFonts w:ascii="Times New Roman" w:eastAsia="Times New Roman" w:hAnsi="Times New Roman"/>
          <w:color w:val="000000" w:themeColor="text1"/>
          <w:sz w:val="24"/>
          <w:szCs w:val="24"/>
          <w:lang w:eastAsia="ru-RU"/>
        </w:rPr>
        <w:t>сего данной строки.</w:t>
      </w:r>
    </w:p>
    <w:p w:rsidR="00B63657" w:rsidRPr="006E1ABD" w:rsidRDefault="00AA3B53" w:rsidP="007A0B60">
      <w:pPr>
        <w:pStyle w:val="3"/>
        <w:keepNext/>
        <w:widowControl w:val="0"/>
        <w:numPr>
          <w:ilvl w:val="2"/>
          <w:numId w:val="3"/>
        </w:numPr>
        <w:ind w:left="1276"/>
        <w:outlineLvl w:val="2"/>
      </w:pPr>
      <w:bookmarkStart w:id="18" w:name="_Toc441501078"/>
      <w:r w:rsidRPr="00AA3B53">
        <w:t>Статистика по несостоявшимся закупкам</w:t>
      </w:r>
      <w:bookmarkEnd w:id="18"/>
    </w:p>
    <w:p w:rsidR="00AA3B53" w:rsidRDefault="00AA3B53" w:rsidP="00DB3B4D">
      <w:pPr>
        <w:pStyle w:val="a4"/>
        <w:keepNext/>
        <w:widowControl w:val="0"/>
        <w:spacing w:after="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Pr="00AA3B53">
        <w:rPr>
          <w:rFonts w:ascii="Times New Roman" w:eastAsia="Times New Roman" w:hAnsi="Times New Roman"/>
          <w:color w:val="000000" w:themeColor="text1"/>
          <w:sz w:val="24"/>
          <w:szCs w:val="24"/>
          <w:lang w:eastAsia="ru-RU"/>
        </w:rPr>
        <w:t>Статистика по несостоявшимся закупкам</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9</w:t>
      </w:r>
      <w:r w:rsidRPr="00BD3148">
        <w:rPr>
          <w:rFonts w:ascii="Times New Roman" w:eastAsia="Times New Roman" w:hAnsi="Times New Roman"/>
          <w:color w:val="000000" w:themeColor="text1"/>
          <w:sz w:val="24"/>
          <w:szCs w:val="24"/>
          <w:lang w:eastAsia="ru-RU"/>
        </w:rPr>
        <w:t>.</w:t>
      </w:r>
    </w:p>
    <w:p w:rsidR="00AA3B53" w:rsidRDefault="00AA3B53" w:rsidP="00AA3B53">
      <w:pPr>
        <w:pStyle w:val="a4"/>
        <w:spacing w:before="100" w:beforeAutospacing="1" w:after="100" w:afterAutospacing="1"/>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1509D965" wp14:editId="35E5AE04">
            <wp:extent cx="6096000" cy="2514600"/>
            <wp:effectExtent l="19050" t="19050" r="1905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000" cy="2514600"/>
                    </a:xfrm>
                    <a:prstGeom prst="rect">
                      <a:avLst/>
                    </a:prstGeom>
                    <a:ln>
                      <a:solidFill>
                        <a:schemeClr val="tx1"/>
                      </a:solidFill>
                    </a:ln>
                  </pic:spPr>
                </pic:pic>
              </a:graphicData>
            </a:graphic>
          </wp:inline>
        </w:drawing>
      </w:r>
    </w:p>
    <w:p w:rsidR="00AA3B53" w:rsidRDefault="00AA3B53" w:rsidP="00AA3B53">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sidR="00A40E57">
        <w:rPr>
          <w:rFonts w:ascii="Times New Roman" w:eastAsia="Times New Roman" w:hAnsi="Times New Roman"/>
          <w:color w:val="000000" w:themeColor="text1"/>
          <w:sz w:val="24"/>
          <w:szCs w:val="24"/>
          <w:lang w:eastAsia="ru-RU"/>
        </w:rPr>
        <w:t>9</w:t>
      </w:r>
      <w:r>
        <w:rPr>
          <w:rFonts w:ascii="Times New Roman" w:eastAsia="Times New Roman" w:hAnsi="Times New Roman"/>
          <w:color w:val="000000" w:themeColor="text1"/>
          <w:sz w:val="24"/>
          <w:szCs w:val="24"/>
          <w:lang w:eastAsia="ru-RU"/>
        </w:rPr>
        <w:t>.</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Pr="00AA3B53">
        <w:rPr>
          <w:rFonts w:ascii="Times New Roman" w:eastAsia="Times New Roman" w:hAnsi="Times New Roman"/>
          <w:color w:val="000000" w:themeColor="text1"/>
          <w:sz w:val="24"/>
          <w:szCs w:val="24"/>
          <w:lang w:eastAsia="ru-RU"/>
        </w:rPr>
        <w:t>Статистика по несостоявшимся закупкам</w:t>
      </w:r>
      <w:r w:rsidRPr="00BD3148">
        <w:rPr>
          <w:rFonts w:ascii="Times New Roman" w:eastAsia="Times New Roman" w:hAnsi="Times New Roman"/>
          <w:color w:val="000000" w:themeColor="text1"/>
          <w:sz w:val="24"/>
          <w:szCs w:val="24"/>
          <w:lang w:eastAsia="ru-RU"/>
        </w:rPr>
        <w:t>»</w:t>
      </w:r>
    </w:p>
    <w:p w:rsidR="00AA3B53" w:rsidRPr="00A81568" w:rsidRDefault="00AA3B53" w:rsidP="00F14CA6">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 xml:space="preserve">При формировании отчета по форме </w:t>
      </w:r>
      <w:r w:rsidRPr="00AA3B53">
        <w:rPr>
          <w:rFonts w:ascii="Times New Roman" w:eastAsia="Times New Roman" w:hAnsi="Times New Roman"/>
          <w:i/>
          <w:color w:val="000000" w:themeColor="text1"/>
          <w:sz w:val="24"/>
          <w:szCs w:val="24"/>
          <w:lang w:eastAsia="ru-RU"/>
        </w:rPr>
        <w:t>Статистика по несостоявшимся закупкам</w:t>
      </w:r>
      <w:r w:rsidRPr="00AA3B53">
        <w:rPr>
          <w:rFonts w:ascii="Times New Roman" w:eastAsia="Times New Roman" w:hAnsi="Times New Roman"/>
          <w:color w:val="000000" w:themeColor="text1"/>
          <w:sz w:val="24"/>
          <w:szCs w:val="24"/>
          <w:lang w:eastAsia="ru-RU"/>
        </w:rPr>
        <w:t xml:space="preserve"> в отчет</w:t>
      </w:r>
      <w:r w:rsidR="00A81568">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выводятся данные </w:t>
      </w:r>
      <w:proofErr w:type="gramStart"/>
      <w:r w:rsidRPr="00AA3B53">
        <w:rPr>
          <w:rFonts w:ascii="Times New Roman" w:eastAsia="Times New Roman" w:hAnsi="Times New Roman"/>
          <w:color w:val="000000" w:themeColor="text1"/>
          <w:sz w:val="24"/>
          <w:szCs w:val="24"/>
          <w:lang w:eastAsia="ru-RU"/>
        </w:rPr>
        <w:t>из</w:t>
      </w:r>
      <w:proofErr w:type="gramEnd"/>
      <w:r w:rsidRPr="00AA3B53">
        <w:rPr>
          <w:rFonts w:ascii="Times New Roman" w:eastAsia="Times New Roman" w:hAnsi="Times New Roman"/>
          <w:color w:val="000000" w:themeColor="text1"/>
          <w:sz w:val="24"/>
          <w:szCs w:val="24"/>
          <w:lang w:eastAsia="ru-RU"/>
        </w:rPr>
        <w:t xml:space="preserve"> ЭД</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Решение</w:t>
      </w:r>
      <w:r w:rsidRPr="00A81568">
        <w:rPr>
          <w:rFonts w:ascii="Times New Roman" w:eastAsia="Times New Roman" w:hAnsi="Times New Roman"/>
          <w:color w:val="000000" w:themeColor="text1"/>
          <w:sz w:val="24"/>
          <w:szCs w:val="24"/>
          <w:lang w:eastAsia="ru-RU"/>
        </w:rPr>
        <w:t>,</w:t>
      </w:r>
      <w:r w:rsidR="00A81568">
        <w:rPr>
          <w:rFonts w:ascii="Times New Roman" w:eastAsia="Times New Roman" w:hAnsi="Times New Roman"/>
          <w:color w:val="000000" w:themeColor="text1"/>
          <w:sz w:val="24"/>
          <w:szCs w:val="24"/>
          <w:lang w:eastAsia="ru-RU"/>
        </w:rPr>
        <w:t xml:space="preserve"> </w:t>
      </w:r>
      <w:r w:rsidRPr="00A81568">
        <w:rPr>
          <w:rFonts w:ascii="Times New Roman" w:eastAsia="Times New Roman" w:hAnsi="Times New Roman"/>
          <w:color w:val="000000" w:themeColor="text1"/>
          <w:sz w:val="24"/>
          <w:szCs w:val="24"/>
          <w:lang w:eastAsia="ru-RU"/>
        </w:rPr>
        <w:t>которые удовлетворяют условиям:</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дата публикации решения попадает в период, заданный на форме настроек отчета;</w:t>
      </w:r>
    </w:p>
    <w:p w:rsidR="00AA3B53" w:rsidRPr="004B1D3B"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proofErr w:type="gramStart"/>
      <w:r w:rsidRPr="004B1D3B">
        <w:rPr>
          <w:rFonts w:ascii="Times New Roman" w:eastAsia="Times New Roman" w:hAnsi="Times New Roman"/>
          <w:color w:val="000000" w:themeColor="text1"/>
          <w:sz w:val="24"/>
          <w:szCs w:val="24"/>
          <w:lang w:eastAsia="ru-RU"/>
        </w:rPr>
        <w:t>способ определения поставщика в решении совпадает с одним из способов определения поставщика,</w:t>
      </w:r>
      <w:r w:rsidR="004B1D3B" w:rsidRPr="004B1D3B">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указанных на форме настроек отчета,</w:t>
      </w:r>
      <w:r w:rsidR="004B1D3B" w:rsidRPr="004B1D3B">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при этом для ЭД «Решения о проведении аукциона» учитывается</w:t>
      </w:r>
      <w:r w:rsidR="004B1D3B" w:rsidRPr="004B1D3B">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 xml:space="preserve">только способом определения </w:t>
      </w:r>
      <w:r w:rsidRPr="004B1D3B">
        <w:rPr>
          <w:rFonts w:ascii="Times New Roman" w:eastAsia="Times New Roman" w:hAnsi="Times New Roman"/>
          <w:color w:val="000000" w:themeColor="text1"/>
          <w:sz w:val="24"/>
          <w:szCs w:val="24"/>
          <w:lang w:eastAsia="ru-RU"/>
        </w:rPr>
        <w:lastRenderedPageBreak/>
        <w:t xml:space="preserve">поставщика </w:t>
      </w:r>
      <w:r w:rsidRPr="004B1D3B">
        <w:rPr>
          <w:rFonts w:ascii="Times New Roman" w:eastAsia="Times New Roman" w:hAnsi="Times New Roman"/>
          <w:i/>
          <w:color w:val="000000" w:themeColor="text1"/>
          <w:sz w:val="24"/>
          <w:szCs w:val="24"/>
          <w:lang w:eastAsia="ru-RU"/>
        </w:rPr>
        <w:t>Закр</w:t>
      </w:r>
      <w:r w:rsidR="004B1D3B">
        <w:rPr>
          <w:rFonts w:ascii="Times New Roman" w:eastAsia="Times New Roman" w:hAnsi="Times New Roman"/>
          <w:i/>
          <w:color w:val="000000" w:themeColor="text1"/>
          <w:sz w:val="24"/>
          <w:szCs w:val="24"/>
          <w:lang w:eastAsia="ru-RU"/>
        </w:rPr>
        <w:t xml:space="preserve">ытый </w:t>
      </w:r>
      <w:r w:rsidRPr="004B1D3B">
        <w:rPr>
          <w:rFonts w:ascii="Times New Roman" w:eastAsia="Times New Roman" w:hAnsi="Times New Roman"/>
          <w:i/>
          <w:color w:val="000000" w:themeColor="text1"/>
          <w:sz w:val="24"/>
          <w:szCs w:val="24"/>
          <w:lang w:eastAsia="ru-RU"/>
        </w:rPr>
        <w:t>аукцион</w:t>
      </w:r>
      <w:r w:rsidRPr="004B1D3B">
        <w:rPr>
          <w:rFonts w:ascii="Times New Roman" w:eastAsia="Times New Roman" w:hAnsi="Times New Roman"/>
          <w:color w:val="000000" w:themeColor="text1"/>
          <w:sz w:val="24"/>
          <w:szCs w:val="24"/>
          <w:lang w:eastAsia="ru-RU"/>
        </w:rPr>
        <w:t>, т.е.</w:t>
      </w:r>
      <w:r w:rsidR="00F14CA6">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если</w:t>
      </w:r>
      <w:r w:rsidR="00F14CA6">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выбран</w:t>
      </w:r>
      <w:r w:rsidR="00F14CA6">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способ</w:t>
      </w:r>
      <w:r w:rsidR="00F14CA6">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определения</w:t>
      </w:r>
      <w:r w:rsidR="004B1D3B" w:rsidRPr="004B1D3B">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 xml:space="preserve">поставщика </w:t>
      </w:r>
      <w:r w:rsidRPr="004B1D3B">
        <w:rPr>
          <w:rFonts w:ascii="Times New Roman" w:eastAsia="Times New Roman" w:hAnsi="Times New Roman"/>
          <w:i/>
          <w:color w:val="000000" w:themeColor="text1"/>
          <w:sz w:val="24"/>
          <w:szCs w:val="24"/>
          <w:lang w:eastAsia="ru-RU"/>
        </w:rPr>
        <w:t>Электронный аукцион</w:t>
      </w:r>
      <w:r w:rsidRPr="004B1D3B">
        <w:rPr>
          <w:rFonts w:ascii="Times New Roman" w:eastAsia="Times New Roman" w:hAnsi="Times New Roman"/>
          <w:color w:val="000000" w:themeColor="text1"/>
          <w:sz w:val="24"/>
          <w:szCs w:val="24"/>
          <w:lang w:eastAsia="ru-RU"/>
        </w:rPr>
        <w:t>, то в отчете учитывается только ЭД «Решения о проведении торгов на</w:t>
      </w:r>
      <w:r w:rsidR="004B1D3B" w:rsidRPr="004B1D3B">
        <w:rPr>
          <w:rFonts w:ascii="Times New Roman" w:eastAsia="Times New Roman" w:hAnsi="Times New Roman"/>
          <w:color w:val="000000" w:themeColor="text1"/>
          <w:sz w:val="24"/>
          <w:szCs w:val="24"/>
          <w:lang w:eastAsia="ru-RU"/>
        </w:rPr>
        <w:t xml:space="preserve"> </w:t>
      </w:r>
      <w:r w:rsidRPr="004B1D3B">
        <w:rPr>
          <w:rFonts w:ascii="Times New Roman" w:eastAsia="Times New Roman" w:hAnsi="Times New Roman"/>
          <w:color w:val="000000" w:themeColor="text1"/>
          <w:sz w:val="24"/>
          <w:szCs w:val="24"/>
          <w:lang w:eastAsia="ru-RU"/>
        </w:rPr>
        <w:t>ЭТП»;</w:t>
      </w:r>
      <w:proofErr w:type="gramEnd"/>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 xml:space="preserve">дата проведения из </w:t>
      </w:r>
      <w:r w:rsidRPr="00AA3B53">
        <w:rPr>
          <w:rFonts w:ascii="Times New Roman" w:eastAsia="Times New Roman" w:hAnsi="Times New Roman"/>
          <w:b/>
          <w:color w:val="000000" w:themeColor="text1"/>
          <w:sz w:val="24"/>
          <w:szCs w:val="24"/>
          <w:lang w:eastAsia="ru-RU"/>
        </w:rPr>
        <w:t>АРМ</w:t>
      </w:r>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«Вскрытие конвертов»</w:t>
      </w:r>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«Рассмотрение первых частей»</w:t>
      </w:r>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«Аукцион»</w:t>
      </w:r>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«Оценка»</w:t>
      </w:r>
      <w:r w:rsidR="004B1D3B">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или </w:t>
      </w:r>
      <w:r w:rsidRPr="00AA3B53">
        <w:rPr>
          <w:rFonts w:ascii="Times New Roman" w:eastAsia="Times New Roman" w:hAnsi="Times New Roman"/>
          <w:b/>
          <w:color w:val="000000" w:themeColor="text1"/>
          <w:sz w:val="24"/>
          <w:szCs w:val="24"/>
          <w:lang w:eastAsia="ru-RU"/>
        </w:rPr>
        <w:t>«Рассмотрение вторых частей»</w:t>
      </w:r>
      <w:r w:rsidRPr="00AA3B53">
        <w:rPr>
          <w:rFonts w:ascii="Times New Roman" w:eastAsia="Times New Roman" w:hAnsi="Times New Roman"/>
          <w:color w:val="000000" w:themeColor="text1"/>
          <w:sz w:val="24"/>
          <w:szCs w:val="24"/>
          <w:lang w:eastAsia="ru-RU"/>
        </w:rPr>
        <w:t xml:space="preserve"> попадает в период, заданный на форме настроек отчета;</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решение (лот решения) содержит заказчика, который совпадает с одним из заказчиков, указанных на форме</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настроек отчета или который является нижестоящей организацией по отношению к организации, указанной</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на форме настроек отчета, если для поля </w:t>
      </w:r>
      <w:r w:rsidRPr="00AA3B53">
        <w:rPr>
          <w:rFonts w:ascii="Times New Roman" w:eastAsia="Times New Roman" w:hAnsi="Times New Roman"/>
          <w:b/>
          <w:color w:val="000000" w:themeColor="text1"/>
          <w:sz w:val="24"/>
          <w:szCs w:val="24"/>
          <w:lang w:eastAsia="ru-RU"/>
        </w:rPr>
        <w:t>Заказчик</w:t>
      </w:r>
      <w:r w:rsidRPr="00AA3B53">
        <w:rPr>
          <w:rFonts w:ascii="Times New Roman" w:eastAsia="Times New Roman" w:hAnsi="Times New Roman"/>
          <w:color w:val="000000" w:themeColor="text1"/>
          <w:sz w:val="24"/>
          <w:szCs w:val="24"/>
          <w:lang w:eastAsia="ru-RU"/>
        </w:rPr>
        <w:t xml:space="preserve"> активирован признак</w:t>
      </w:r>
      <w:proofErr w:type="gramStart"/>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В</w:t>
      </w:r>
      <w:proofErr w:type="gramEnd"/>
      <w:r w:rsidRPr="00AA3B53">
        <w:rPr>
          <w:rFonts w:ascii="Times New Roman" w:eastAsia="Times New Roman" w:hAnsi="Times New Roman"/>
          <w:b/>
          <w:color w:val="000000" w:themeColor="text1"/>
          <w:sz w:val="24"/>
          <w:szCs w:val="24"/>
          <w:lang w:eastAsia="ru-RU"/>
        </w:rPr>
        <w:t>се нижестоящие</w:t>
      </w:r>
      <w:r w:rsidRPr="00AA3B53">
        <w:rPr>
          <w:rFonts w:ascii="Times New Roman" w:eastAsia="Times New Roman" w:hAnsi="Times New Roman"/>
          <w:color w:val="000000" w:themeColor="text1"/>
          <w:sz w:val="24"/>
          <w:szCs w:val="24"/>
          <w:lang w:eastAsia="ru-RU"/>
        </w:rPr>
        <w:t>;</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организатор</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решения совпадает с</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одним</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из</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организаторов, указанных на</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форме</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настроек отчета</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или</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является нижестоящей организацией по отношению к организации, указанной на форме настроек отчета,</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если для поля </w:t>
      </w:r>
      <w:r w:rsidRPr="00AA3B53">
        <w:rPr>
          <w:rFonts w:ascii="Times New Roman" w:eastAsia="Times New Roman" w:hAnsi="Times New Roman"/>
          <w:b/>
          <w:color w:val="000000" w:themeColor="text1"/>
          <w:sz w:val="24"/>
          <w:szCs w:val="24"/>
          <w:lang w:eastAsia="ru-RU"/>
        </w:rPr>
        <w:t>Организатор</w:t>
      </w:r>
      <w:r w:rsidRPr="00AA3B53">
        <w:rPr>
          <w:rFonts w:ascii="Times New Roman" w:eastAsia="Times New Roman" w:hAnsi="Times New Roman"/>
          <w:color w:val="000000" w:themeColor="text1"/>
          <w:sz w:val="24"/>
          <w:szCs w:val="24"/>
          <w:lang w:eastAsia="ru-RU"/>
        </w:rPr>
        <w:t xml:space="preserve"> активирован признак</w:t>
      </w:r>
      <w:proofErr w:type="gramStart"/>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В</w:t>
      </w:r>
      <w:proofErr w:type="gramEnd"/>
      <w:r w:rsidRPr="00AA3B53">
        <w:rPr>
          <w:rFonts w:ascii="Times New Roman" w:eastAsia="Times New Roman" w:hAnsi="Times New Roman"/>
          <w:b/>
          <w:color w:val="000000" w:themeColor="text1"/>
          <w:sz w:val="24"/>
          <w:szCs w:val="24"/>
          <w:lang w:eastAsia="ru-RU"/>
        </w:rPr>
        <w:t>се нижестоящие</w:t>
      </w:r>
      <w:r w:rsidRPr="00AA3B53">
        <w:rPr>
          <w:rFonts w:ascii="Times New Roman" w:eastAsia="Times New Roman" w:hAnsi="Times New Roman"/>
          <w:color w:val="000000" w:themeColor="text1"/>
          <w:sz w:val="24"/>
          <w:szCs w:val="24"/>
          <w:lang w:eastAsia="ru-RU"/>
        </w:rPr>
        <w:t>;</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решение (лот решения) содержит хотя бы одну из групп продукции, указанных на форме настроек отчета;</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решение (лот решения) содержит хотя бы одну пару группы продукции и кода продукции, указанных на</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форме настроек отчета;</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решение (лот решения) содержит хотя бы один код ОКДП, указанный на форме настроек отчета;</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решение (лот решения) содержит хотя бы один код ОКПД, указанный на форме настроек отчета;</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 xml:space="preserve">лоты с признаком </w:t>
      </w:r>
      <w:r w:rsidRPr="00AA3B53">
        <w:rPr>
          <w:rFonts w:ascii="Times New Roman" w:eastAsia="Times New Roman" w:hAnsi="Times New Roman"/>
          <w:b/>
          <w:color w:val="000000" w:themeColor="text1"/>
          <w:sz w:val="24"/>
          <w:szCs w:val="24"/>
          <w:lang w:eastAsia="ru-RU"/>
        </w:rPr>
        <w:t>Лот выделен в отдельную процедуру</w:t>
      </w:r>
      <w:r w:rsidRPr="00AA3B53">
        <w:rPr>
          <w:rFonts w:ascii="Times New Roman" w:eastAsia="Times New Roman" w:hAnsi="Times New Roman"/>
          <w:color w:val="000000" w:themeColor="text1"/>
          <w:sz w:val="24"/>
          <w:szCs w:val="24"/>
          <w:lang w:eastAsia="ru-RU"/>
        </w:rPr>
        <w:t>, не учитываются в отчете;</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в</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решении (лоте решения) активирован признак </w:t>
      </w:r>
      <w:r w:rsidRPr="00AA3B53">
        <w:rPr>
          <w:rFonts w:ascii="Times New Roman" w:eastAsia="Times New Roman" w:hAnsi="Times New Roman"/>
          <w:b/>
          <w:color w:val="000000" w:themeColor="text1"/>
          <w:sz w:val="24"/>
          <w:szCs w:val="24"/>
          <w:lang w:eastAsia="ru-RU"/>
        </w:rPr>
        <w:t>Размещение заказа для субъектов</w:t>
      </w:r>
      <w:r w:rsidR="00F14CA6">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малого</w:t>
      </w:r>
      <w:r w:rsidR="004B1D3B">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AA3B53">
        <w:rPr>
          <w:rFonts w:ascii="Times New Roman" w:eastAsia="Times New Roman" w:hAnsi="Times New Roman"/>
          <w:color w:val="000000" w:themeColor="text1"/>
          <w:sz w:val="24"/>
          <w:szCs w:val="24"/>
          <w:lang w:eastAsia="ru-RU"/>
        </w:rPr>
        <w:t>,</w:t>
      </w:r>
      <w:r w:rsidRPr="00AA3B53">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если на форме настроек</w:t>
      </w:r>
      <w:r w:rsidR="004B1D3B">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отчета в поле </w:t>
      </w:r>
      <w:r w:rsidRPr="00AA3B53">
        <w:rPr>
          <w:rFonts w:ascii="Times New Roman" w:eastAsia="Times New Roman" w:hAnsi="Times New Roman"/>
          <w:b/>
          <w:color w:val="000000" w:themeColor="text1"/>
          <w:sz w:val="24"/>
          <w:szCs w:val="24"/>
          <w:lang w:eastAsia="ru-RU"/>
        </w:rPr>
        <w:t>Закупки СМП/СОНО</w:t>
      </w:r>
      <w:r w:rsidRPr="00AA3B53">
        <w:rPr>
          <w:rFonts w:ascii="Times New Roman" w:eastAsia="Times New Roman" w:hAnsi="Times New Roman"/>
          <w:color w:val="000000" w:themeColor="text1"/>
          <w:sz w:val="24"/>
          <w:szCs w:val="24"/>
          <w:lang w:eastAsia="ru-RU"/>
        </w:rPr>
        <w:t xml:space="preserve"> выбрано значение</w:t>
      </w:r>
      <w:proofErr w:type="gramStart"/>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В</w:t>
      </w:r>
      <w:proofErr w:type="gramEnd"/>
      <w:r w:rsidRPr="00AA3B53">
        <w:rPr>
          <w:rFonts w:ascii="Times New Roman" w:eastAsia="Times New Roman" w:hAnsi="Times New Roman"/>
          <w:i/>
          <w:color w:val="000000" w:themeColor="text1"/>
          <w:sz w:val="24"/>
          <w:szCs w:val="24"/>
          <w:lang w:eastAsia="ru-RU"/>
        </w:rPr>
        <w:t>се закупки</w:t>
      </w:r>
      <w:r w:rsidRPr="00AA3B53">
        <w:rPr>
          <w:rFonts w:ascii="Times New Roman" w:eastAsia="Times New Roman" w:hAnsi="Times New Roman"/>
          <w:color w:val="000000" w:themeColor="text1"/>
          <w:sz w:val="24"/>
          <w:szCs w:val="24"/>
          <w:lang w:eastAsia="ru-RU"/>
        </w:rPr>
        <w:t xml:space="preserve"> или </w:t>
      </w:r>
      <w:r w:rsidRPr="00AA3B53">
        <w:rPr>
          <w:rFonts w:ascii="Times New Roman" w:eastAsia="Times New Roman" w:hAnsi="Times New Roman"/>
          <w:i/>
          <w:color w:val="000000" w:themeColor="text1"/>
          <w:sz w:val="24"/>
          <w:szCs w:val="24"/>
          <w:lang w:eastAsia="ru-RU"/>
        </w:rPr>
        <w:t>Только закупки размещенные у</w:t>
      </w:r>
      <w:r w:rsidR="00040592">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СМП/СОНО</w:t>
      </w:r>
      <w:r w:rsidRPr="00AA3B53">
        <w:rPr>
          <w:rFonts w:ascii="Times New Roman" w:eastAsia="Times New Roman" w:hAnsi="Times New Roman"/>
          <w:color w:val="000000" w:themeColor="text1"/>
          <w:sz w:val="24"/>
          <w:szCs w:val="24"/>
          <w:lang w:eastAsia="ru-RU"/>
        </w:rPr>
        <w:t>;</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в</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решении</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(лоте</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решения)</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не</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активирован</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признак</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Размещение</w:t>
      </w:r>
      <w:r w:rsidR="00F14CA6">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заказа</w:t>
      </w:r>
      <w:r w:rsidR="00F14CA6">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для</w:t>
      </w:r>
      <w:r w:rsidR="00F14CA6">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субъектов</w:t>
      </w:r>
      <w:r w:rsidR="00F14CA6">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малого</w:t>
      </w:r>
      <w:r w:rsidR="004B1D3B">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AA3B53">
        <w:rPr>
          <w:rFonts w:ascii="Times New Roman" w:eastAsia="Times New Roman" w:hAnsi="Times New Roman"/>
          <w:color w:val="000000" w:themeColor="text1"/>
          <w:sz w:val="24"/>
          <w:szCs w:val="24"/>
          <w:lang w:eastAsia="ru-RU"/>
        </w:rPr>
        <w:t>,</w:t>
      </w:r>
      <w:r w:rsidRPr="00AA3B53">
        <w:rPr>
          <w:rFonts w:ascii="Times New Roman" w:eastAsia="Times New Roman" w:hAnsi="Times New Roman"/>
          <w:b/>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если на форме настроек</w:t>
      </w:r>
      <w:r w:rsidR="00040592">
        <w:rPr>
          <w:rFonts w:ascii="Times New Roman" w:eastAsia="Times New Roman" w:hAnsi="Times New Roman"/>
          <w:color w:val="000000" w:themeColor="text1"/>
          <w:sz w:val="24"/>
          <w:szCs w:val="24"/>
          <w:lang w:eastAsia="ru-RU"/>
        </w:rPr>
        <w:t xml:space="preserve"> </w:t>
      </w:r>
      <w:bookmarkStart w:id="19" w:name="page64"/>
      <w:bookmarkEnd w:id="19"/>
      <w:r w:rsidRPr="00AA3B53">
        <w:rPr>
          <w:rFonts w:ascii="Times New Roman" w:eastAsia="Times New Roman" w:hAnsi="Times New Roman"/>
          <w:color w:val="000000" w:themeColor="text1"/>
          <w:sz w:val="24"/>
          <w:szCs w:val="24"/>
          <w:lang w:eastAsia="ru-RU"/>
        </w:rPr>
        <w:t xml:space="preserve">отчета в поле </w:t>
      </w:r>
      <w:r w:rsidRPr="00AA3B53">
        <w:rPr>
          <w:rFonts w:ascii="Times New Roman" w:eastAsia="Times New Roman" w:hAnsi="Times New Roman"/>
          <w:b/>
          <w:color w:val="000000" w:themeColor="text1"/>
          <w:sz w:val="24"/>
          <w:szCs w:val="24"/>
          <w:lang w:eastAsia="ru-RU"/>
        </w:rPr>
        <w:t>Закупки СМП/СОНО</w:t>
      </w:r>
      <w:r w:rsidRPr="00AA3B53">
        <w:rPr>
          <w:rFonts w:ascii="Times New Roman" w:eastAsia="Times New Roman" w:hAnsi="Times New Roman"/>
          <w:color w:val="000000" w:themeColor="text1"/>
          <w:sz w:val="24"/>
          <w:szCs w:val="24"/>
          <w:lang w:eastAsia="ru-RU"/>
        </w:rPr>
        <w:t xml:space="preserve"> выбрано значение</w:t>
      </w:r>
      <w:proofErr w:type="gramStart"/>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В</w:t>
      </w:r>
      <w:proofErr w:type="gramEnd"/>
      <w:r w:rsidRPr="00AA3B53">
        <w:rPr>
          <w:rFonts w:ascii="Times New Roman" w:eastAsia="Times New Roman" w:hAnsi="Times New Roman"/>
          <w:i/>
          <w:color w:val="000000" w:themeColor="text1"/>
          <w:sz w:val="24"/>
          <w:szCs w:val="24"/>
          <w:lang w:eastAsia="ru-RU"/>
        </w:rPr>
        <w:t>се закупки</w:t>
      </w:r>
      <w:r w:rsidRPr="00AA3B53">
        <w:rPr>
          <w:rFonts w:ascii="Times New Roman" w:eastAsia="Times New Roman" w:hAnsi="Times New Roman"/>
          <w:color w:val="000000" w:themeColor="text1"/>
          <w:sz w:val="24"/>
          <w:szCs w:val="24"/>
          <w:lang w:eastAsia="ru-RU"/>
        </w:rPr>
        <w:t xml:space="preserve"> или </w:t>
      </w:r>
      <w:r w:rsidRPr="00AA3B53">
        <w:rPr>
          <w:rFonts w:ascii="Times New Roman" w:eastAsia="Times New Roman" w:hAnsi="Times New Roman"/>
          <w:i/>
          <w:color w:val="000000" w:themeColor="text1"/>
          <w:sz w:val="24"/>
          <w:szCs w:val="24"/>
          <w:lang w:eastAsia="ru-RU"/>
        </w:rPr>
        <w:t>Кроме закупок размещенных у СМП/СОНО</w:t>
      </w:r>
      <w:r w:rsidRPr="00AA3B53">
        <w:rPr>
          <w:rFonts w:ascii="Times New Roman" w:eastAsia="Times New Roman" w:hAnsi="Times New Roman"/>
          <w:color w:val="000000" w:themeColor="text1"/>
          <w:sz w:val="24"/>
          <w:szCs w:val="24"/>
          <w:lang w:eastAsia="ru-RU"/>
        </w:rPr>
        <w:t>;</w:t>
      </w:r>
    </w:p>
    <w:p w:rsidR="00AA3B53" w:rsidRPr="00AA3B53" w:rsidRDefault="00AA3B53" w:rsidP="007A0B60">
      <w:pPr>
        <w:pStyle w:val="a4"/>
        <w:numPr>
          <w:ilvl w:val="0"/>
          <w:numId w:val="24"/>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в решении (лоте решения) указан источник финансирования, совпадающий хотя бы с одним из источников</w:t>
      </w:r>
      <w:r w:rsidR="00040592">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финансирования, указанным на форме настроек отчета.</w:t>
      </w:r>
    </w:p>
    <w:p w:rsidR="00AA3B53" w:rsidRPr="00AA3B53" w:rsidRDefault="00AA3B53" w:rsidP="00F14CA6">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Правила</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заполнения</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строк в</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 xml:space="preserve">колонках </w:t>
      </w:r>
      <w:r w:rsidRPr="00AA3B53">
        <w:rPr>
          <w:rFonts w:ascii="Times New Roman" w:eastAsia="Times New Roman" w:hAnsi="Times New Roman"/>
          <w:i/>
          <w:color w:val="000000" w:themeColor="text1"/>
          <w:sz w:val="24"/>
          <w:szCs w:val="24"/>
          <w:lang w:eastAsia="ru-RU"/>
        </w:rPr>
        <w:t>Способ</w:t>
      </w:r>
      <w:r w:rsidR="00F14CA6">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определения</w:t>
      </w:r>
      <w:r w:rsidR="00F14CA6">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поставщика</w:t>
      </w:r>
      <w:r w:rsidR="00040592">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(подрядчика,</w:t>
      </w:r>
      <w:r w:rsidR="00040592">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исполнителя)</w:t>
      </w:r>
      <w:r w:rsidRPr="00AA3B53">
        <w:rPr>
          <w:rFonts w:ascii="Times New Roman" w:eastAsia="Times New Roman" w:hAnsi="Times New Roman"/>
          <w:color w:val="000000" w:themeColor="text1"/>
          <w:sz w:val="24"/>
          <w:szCs w:val="24"/>
          <w:lang w:eastAsia="ru-RU"/>
        </w:rPr>
        <w:t>:</w:t>
      </w:r>
    </w:p>
    <w:p w:rsidR="00AA3B53" w:rsidRPr="00AA3B53" w:rsidRDefault="00AA3B53" w:rsidP="007A0B60">
      <w:pPr>
        <w:pStyle w:val="a4"/>
        <w:numPr>
          <w:ilvl w:val="0"/>
          <w:numId w:val="25"/>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количество</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колонок</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&lt;Наименование</w:t>
      </w:r>
      <w:r w:rsidR="00F14CA6">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способа</w:t>
      </w:r>
      <w:r w:rsidR="00F14CA6">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определения</w:t>
      </w:r>
      <w:r w:rsidR="00F14CA6">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поставщика</w:t>
      </w:r>
      <w:r w:rsidR="00040592">
        <w:rPr>
          <w:rFonts w:ascii="Times New Roman" w:eastAsia="Times New Roman" w:hAnsi="Times New Roman"/>
          <w:color w:val="000000" w:themeColor="text1"/>
          <w:sz w:val="24"/>
          <w:szCs w:val="24"/>
          <w:lang w:eastAsia="ru-RU"/>
        </w:rPr>
        <w:t xml:space="preserve"> </w:t>
      </w:r>
      <w:r w:rsidR="00040592">
        <w:rPr>
          <w:rFonts w:ascii="Times New Roman" w:eastAsia="Times New Roman" w:hAnsi="Times New Roman"/>
          <w:i/>
          <w:color w:val="000000" w:themeColor="text1"/>
          <w:sz w:val="24"/>
          <w:szCs w:val="24"/>
          <w:lang w:eastAsia="ru-RU"/>
        </w:rPr>
        <w:t>(подр</w:t>
      </w:r>
      <w:r w:rsidRPr="00AA3B53">
        <w:rPr>
          <w:rFonts w:ascii="Times New Roman" w:eastAsia="Times New Roman" w:hAnsi="Times New Roman"/>
          <w:i/>
          <w:color w:val="000000" w:themeColor="text1"/>
          <w:sz w:val="24"/>
          <w:szCs w:val="24"/>
          <w:lang w:eastAsia="ru-RU"/>
        </w:rPr>
        <w:t>ядчика,</w:t>
      </w:r>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исполнителя)&gt;</w:t>
      </w:r>
      <w:r w:rsidR="00040592">
        <w:rPr>
          <w:rFonts w:ascii="Times New Roman" w:eastAsia="Times New Roman" w:hAnsi="Times New Roman"/>
          <w:i/>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соответствует количеству способов определения поставщика, указанных на форме настроек отчета;</w:t>
      </w:r>
    </w:p>
    <w:p w:rsidR="00AA3B53" w:rsidRPr="00AA3B53" w:rsidRDefault="00AA3B53" w:rsidP="007A0B60">
      <w:pPr>
        <w:pStyle w:val="a4"/>
        <w:numPr>
          <w:ilvl w:val="0"/>
          <w:numId w:val="25"/>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наименование колонок соответствует наименованию способа определения поставщика;</w:t>
      </w:r>
    </w:p>
    <w:p w:rsidR="00AA3B53" w:rsidRPr="00AA3B53" w:rsidRDefault="00AA3B53" w:rsidP="007A0B60">
      <w:pPr>
        <w:pStyle w:val="a4"/>
        <w:numPr>
          <w:ilvl w:val="0"/>
          <w:numId w:val="25"/>
        </w:numPr>
        <w:spacing w:after="0"/>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колонки отчета заполняются значениями из соответствующих решений, если в решении указан</w:t>
      </w:r>
      <w:r w:rsidR="00F14CA6">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способ</w:t>
      </w:r>
      <w:r w:rsidR="00040592">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color w:val="000000" w:themeColor="text1"/>
          <w:sz w:val="24"/>
          <w:szCs w:val="24"/>
          <w:lang w:eastAsia="ru-RU"/>
        </w:rPr>
        <w:t>определения поставщика, который соответствует выбранной колонке, при этом:</w:t>
      </w:r>
    </w:p>
    <w:p w:rsidR="00AA3B53" w:rsidRPr="00040592" w:rsidRDefault="00AA3B53" w:rsidP="007A0B60">
      <w:pPr>
        <w:pStyle w:val="a4"/>
        <w:numPr>
          <w:ilvl w:val="1"/>
          <w:numId w:val="25"/>
        </w:numPr>
        <w:spacing w:after="0"/>
        <w:ind w:left="1134"/>
        <w:contextualSpacing w:val="0"/>
        <w:jc w:val="both"/>
        <w:rPr>
          <w:rFonts w:ascii="Times New Roman" w:eastAsia="Times New Roman" w:hAnsi="Times New Roman"/>
          <w:color w:val="000000" w:themeColor="text1"/>
          <w:sz w:val="24"/>
          <w:szCs w:val="24"/>
          <w:lang w:eastAsia="ru-RU"/>
        </w:rPr>
      </w:pPr>
      <w:r w:rsidRPr="00040592">
        <w:rPr>
          <w:rFonts w:ascii="Times New Roman" w:eastAsia="Times New Roman" w:hAnsi="Times New Roman"/>
          <w:color w:val="000000" w:themeColor="text1"/>
          <w:sz w:val="24"/>
          <w:szCs w:val="24"/>
          <w:lang w:eastAsia="ru-RU"/>
        </w:rPr>
        <w:lastRenderedPageBreak/>
        <w:t>по</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строке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Количество</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в</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колонке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Значение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выводится</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количество</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решений</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(лотов</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решений),</w:t>
      </w:r>
      <w:r w:rsidR="00040592"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удовлетворяющих заданным условиям строки;</w:t>
      </w:r>
    </w:p>
    <w:p w:rsidR="00AA3B53" w:rsidRPr="00040592" w:rsidRDefault="00AA3B53" w:rsidP="007A0B60">
      <w:pPr>
        <w:pStyle w:val="a4"/>
        <w:numPr>
          <w:ilvl w:val="1"/>
          <w:numId w:val="25"/>
        </w:numPr>
        <w:spacing w:after="0"/>
        <w:ind w:left="1134"/>
        <w:contextualSpacing w:val="0"/>
        <w:jc w:val="both"/>
        <w:rPr>
          <w:rFonts w:ascii="Times New Roman" w:eastAsia="Times New Roman" w:hAnsi="Times New Roman"/>
          <w:color w:val="000000" w:themeColor="text1"/>
          <w:sz w:val="24"/>
          <w:szCs w:val="24"/>
          <w:lang w:eastAsia="ru-RU"/>
        </w:rPr>
      </w:pPr>
      <w:r w:rsidRPr="00040592">
        <w:rPr>
          <w:rFonts w:ascii="Times New Roman" w:eastAsia="Times New Roman" w:hAnsi="Times New Roman"/>
          <w:color w:val="000000" w:themeColor="text1"/>
          <w:sz w:val="24"/>
          <w:szCs w:val="24"/>
          <w:lang w:eastAsia="ru-RU"/>
        </w:rPr>
        <w:t>по</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строке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Сумма</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в</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колонке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Значение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выводится</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сумма</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из</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решений,</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удовлетворяющих заданным</w:t>
      </w:r>
      <w:r w:rsidR="00040592"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условиям строки;</w:t>
      </w:r>
    </w:p>
    <w:p w:rsidR="00AA3B53" w:rsidRPr="00040592" w:rsidRDefault="00AA3B53" w:rsidP="007A0B60">
      <w:pPr>
        <w:pStyle w:val="a4"/>
        <w:numPr>
          <w:ilvl w:val="1"/>
          <w:numId w:val="25"/>
        </w:numPr>
        <w:spacing w:after="0"/>
        <w:ind w:left="1134"/>
        <w:contextualSpacing w:val="0"/>
        <w:jc w:val="both"/>
        <w:rPr>
          <w:rFonts w:ascii="Times New Roman" w:eastAsia="Times New Roman" w:hAnsi="Times New Roman"/>
          <w:color w:val="000000" w:themeColor="text1"/>
          <w:sz w:val="24"/>
          <w:szCs w:val="24"/>
          <w:lang w:eastAsia="ru-RU"/>
        </w:rPr>
      </w:pPr>
      <w:r w:rsidRPr="00040592">
        <w:rPr>
          <w:rFonts w:ascii="Times New Roman" w:eastAsia="Times New Roman" w:hAnsi="Times New Roman"/>
          <w:color w:val="000000" w:themeColor="text1"/>
          <w:sz w:val="24"/>
          <w:szCs w:val="24"/>
          <w:lang w:eastAsia="ru-RU"/>
        </w:rPr>
        <w:t xml:space="preserve">по строкам </w:t>
      </w:r>
      <w:r w:rsidRPr="00040592">
        <w:rPr>
          <w:rFonts w:ascii="Times New Roman" w:eastAsia="Times New Roman" w:hAnsi="Times New Roman"/>
          <w:i/>
          <w:color w:val="000000" w:themeColor="text1"/>
          <w:sz w:val="24"/>
          <w:szCs w:val="24"/>
          <w:lang w:eastAsia="ru-RU"/>
        </w:rPr>
        <w:t>Количество</w:t>
      </w:r>
      <w:r w:rsidRPr="00040592">
        <w:rPr>
          <w:rFonts w:ascii="Times New Roman" w:eastAsia="Times New Roman" w:hAnsi="Times New Roman"/>
          <w:color w:val="000000" w:themeColor="text1"/>
          <w:sz w:val="24"/>
          <w:szCs w:val="24"/>
          <w:lang w:eastAsia="ru-RU"/>
        </w:rPr>
        <w:t xml:space="preserve"> и </w:t>
      </w:r>
      <w:r w:rsidRPr="00040592">
        <w:rPr>
          <w:rFonts w:ascii="Times New Roman" w:eastAsia="Times New Roman" w:hAnsi="Times New Roman"/>
          <w:i/>
          <w:color w:val="000000" w:themeColor="text1"/>
          <w:sz w:val="24"/>
          <w:szCs w:val="24"/>
          <w:lang w:eastAsia="ru-RU"/>
        </w:rPr>
        <w:t>Сумма</w:t>
      </w:r>
      <w:r w:rsidRPr="00040592">
        <w:rPr>
          <w:rFonts w:ascii="Times New Roman" w:eastAsia="Times New Roman" w:hAnsi="Times New Roman"/>
          <w:color w:val="000000" w:themeColor="text1"/>
          <w:sz w:val="24"/>
          <w:szCs w:val="24"/>
          <w:lang w:eastAsia="ru-RU"/>
        </w:rPr>
        <w:t xml:space="preserve"> в колонке </w:t>
      </w:r>
      <w:r w:rsidRPr="00040592">
        <w:rPr>
          <w:rFonts w:ascii="Times New Roman" w:eastAsia="Times New Roman" w:hAnsi="Times New Roman"/>
          <w:i/>
          <w:color w:val="000000" w:themeColor="text1"/>
          <w:sz w:val="24"/>
          <w:szCs w:val="24"/>
          <w:lang w:eastAsia="ru-RU"/>
        </w:rPr>
        <w:t>%</w:t>
      </w:r>
      <w:r w:rsidRPr="00040592">
        <w:rPr>
          <w:rFonts w:ascii="Times New Roman" w:eastAsia="Times New Roman" w:hAnsi="Times New Roman"/>
          <w:color w:val="000000" w:themeColor="text1"/>
          <w:sz w:val="24"/>
          <w:szCs w:val="24"/>
          <w:lang w:eastAsia="ru-RU"/>
        </w:rPr>
        <w:t xml:space="preserve"> выводится процент, указанного значения по строке, от</w:t>
      </w:r>
      <w:r w:rsidR="00040592"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значения, указанного в колонке</w:t>
      </w:r>
      <w:proofErr w:type="gramStart"/>
      <w:r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В</w:t>
      </w:r>
      <w:proofErr w:type="gramEnd"/>
      <w:r w:rsidRPr="00040592">
        <w:rPr>
          <w:rFonts w:ascii="Times New Roman" w:eastAsia="Times New Roman" w:hAnsi="Times New Roman"/>
          <w:i/>
          <w:color w:val="000000" w:themeColor="text1"/>
          <w:sz w:val="24"/>
          <w:szCs w:val="24"/>
          <w:lang w:eastAsia="ru-RU"/>
        </w:rPr>
        <w:t>сего</w:t>
      </w:r>
      <w:r w:rsidRPr="00040592">
        <w:rPr>
          <w:rFonts w:ascii="Times New Roman" w:eastAsia="Times New Roman" w:hAnsi="Times New Roman"/>
          <w:color w:val="000000" w:themeColor="text1"/>
          <w:sz w:val="24"/>
          <w:szCs w:val="24"/>
          <w:lang w:eastAsia="ru-RU"/>
        </w:rPr>
        <w:t>, данной строки.</w:t>
      </w:r>
    </w:p>
    <w:p w:rsidR="00AA3B53" w:rsidRPr="00AA3B53" w:rsidRDefault="00AA3B53" w:rsidP="00F14CA6">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AA3B53">
        <w:rPr>
          <w:rFonts w:ascii="Times New Roman" w:eastAsia="Times New Roman" w:hAnsi="Times New Roman"/>
          <w:color w:val="000000" w:themeColor="text1"/>
          <w:sz w:val="24"/>
          <w:szCs w:val="24"/>
          <w:lang w:eastAsia="ru-RU"/>
        </w:rPr>
        <w:t>Правила заполнения строк в колонке</w:t>
      </w:r>
      <w:proofErr w:type="gramStart"/>
      <w:r w:rsidRPr="00AA3B53">
        <w:rPr>
          <w:rFonts w:ascii="Times New Roman" w:eastAsia="Times New Roman" w:hAnsi="Times New Roman"/>
          <w:color w:val="000000" w:themeColor="text1"/>
          <w:sz w:val="24"/>
          <w:szCs w:val="24"/>
          <w:lang w:eastAsia="ru-RU"/>
        </w:rPr>
        <w:t xml:space="preserve"> </w:t>
      </w:r>
      <w:r w:rsidRPr="00AA3B53">
        <w:rPr>
          <w:rFonts w:ascii="Times New Roman" w:eastAsia="Times New Roman" w:hAnsi="Times New Roman"/>
          <w:i/>
          <w:color w:val="000000" w:themeColor="text1"/>
          <w:sz w:val="24"/>
          <w:szCs w:val="24"/>
          <w:lang w:eastAsia="ru-RU"/>
        </w:rPr>
        <w:t>В</w:t>
      </w:r>
      <w:proofErr w:type="gramEnd"/>
      <w:r w:rsidRPr="00AA3B53">
        <w:rPr>
          <w:rFonts w:ascii="Times New Roman" w:eastAsia="Times New Roman" w:hAnsi="Times New Roman"/>
          <w:i/>
          <w:color w:val="000000" w:themeColor="text1"/>
          <w:sz w:val="24"/>
          <w:szCs w:val="24"/>
          <w:lang w:eastAsia="ru-RU"/>
        </w:rPr>
        <w:t>сего</w:t>
      </w:r>
      <w:r w:rsidRPr="00AA3B53">
        <w:rPr>
          <w:rFonts w:ascii="Times New Roman" w:eastAsia="Times New Roman" w:hAnsi="Times New Roman"/>
          <w:color w:val="000000" w:themeColor="text1"/>
          <w:sz w:val="24"/>
          <w:szCs w:val="24"/>
          <w:lang w:eastAsia="ru-RU"/>
        </w:rPr>
        <w:t>:</w:t>
      </w:r>
    </w:p>
    <w:p w:rsidR="00AA3B53" w:rsidRPr="00040592" w:rsidRDefault="00AA3B53" w:rsidP="007A0B60">
      <w:pPr>
        <w:pStyle w:val="a4"/>
        <w:numPr>
          <w:ilvl w:val="0"/>
          <w:numId w:val="26"/>
        </w:numPr>
        <w:spacing w:after="0"/>
        <w:contextualSpacing w:val="0"/>
        <w:jc w:val="both"/>
        <w:rPr>
          <w:rFonts w:ascii="Times New Roman" w:eastAsia="Times New Roman" w:hAnsi="Times New Roman"/>
          <w:color w:val="000000" w:themeColor="text1"/>
          <w:sz w:val="24"/>
          <w:szCs w:val="24"/>
          <w:lang w:eastAsia="ru-RU"/>
        </w:rPr>
      </w:pPr>
      <w:r w:rsidRPr="00040592">
        <w:rPr>
          <w:rFonts w:ascii="Times New Roman" w:eastAsia="Times New Roman" w:hAnsi="Times New Roman"/>
          <w:color w:val="000000" w:themeColor="text1"/>
          <w:sz w:val="24"/>
          <w:szCs w:val="24"/>
          <w:lang w:eastAsia="ru-RU"/>
        </w:rPr>
        <w:t xml:space="preserve">по строкам </w:t>
      </w:r>
      <w:r w:rsidRPr="00040592">
        <w:rPr>
          <w:rFonts w:ascii="Times New Roman" w:eastAsia="Times New Roman" w:hAnsi="Times New Roman"/>
          <w:i/>
          <w:color w:val="000000" w:themeColor="text1"/>
          <w:sz w:val="24"/>
          <w:szCs w:val="24"/>
          <w:lang w:eastAsia="ru-RU"/>
        </w:rPr>
        <w:t>Количество</w:t>
      </w:r>
      <w:r w:rsidRPr="00040592">
        <w:rPr>
          <w:rFonts w:ascii="Times New Roman" w:eastAsia="Times New Roman" w:hAnsi="Times New Roman"/>
          <w:color w:val="000000" w:themeColor="text1"/>
          <w:sz w:val="24"/>
          <w:szCs w:val="24"/>
          <w:lang w:eastAsia="ru-RU"/>
        </w:rPr>
        <w:t xml:space="preserve"> и </w:t>
      </w:r>
      <w:r w:rsidRPr="00040592">
        <w:rPr>
          <w:rFonts w:ascii="Times New Roman" w:eastAsia="Times New Roman" w:hAnsi="Times New Roman"/>
          <w:i/>
          <w:color w:val="000000" w:themeColor="text1"/>
          <w:sz w:val="24"/>
          <w:szCs w:val="24"/>
          <w:lang w:eastAsia="ru-RU"/>
        </w:rPr>
        <w:t>Сумма</w:t>
      </w:r>
      <w:r w:rsidRPr="00040592">
        <w:rPr>
          <w:rFonts w:ascii="Times New Roman" w:eastAsia="Times New Roman" w:hAnsi="Times New Roman"/>
          <w:color w:val="000000" w:themeColor="text1"/>
          <w:sz w:val="24"/>
          <w:szCs w:val="24"/>
          <w:lang w:eastAsia="ru-RU"/>
        </w:rPr>
        <w:t xml:space="preserve"> в колонке </w:t>
      </w:r>
      <w:r w:rsidRPr="00040592">
        <w:rPr>
          <w:rFonts w:ascii="Times New Roman" w:eastAsia="Times New Roman" w:hAnsi="Times New Roman"/>
          <w:i/>
          <w:color w:val="000000" w:themeColor="text1"/>
          <w:sz w:val="24"/>
          <w:szCs w:val="24"/>
          <w:lang w:eastAsia="ru-RU"/>
        </w:rPr>
        <w:t>Значение</w:t>
      </w:r>
      <w:r w:rsidRPr="00040592">
        <w:rPr>
          <w:rFonts w:ascii="Times New Roman" w:eastAsia="Times New Roman" w:hAnsi="Times New Roman"/>
          <w:color w:val="000000" w:themeColor="text1"/>
          <w:sz w:val="24"/>
          <w:szCs w:val="24"/>
          <w:lang w:eastAsia="ru-RU"/>
        </w:rPr>
        <w:t xml:space="preserve"> выводится сумма значений из колонок в разрезе</w:t>
      </w:r>
      <w:r w:rsidR="00040592"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способов определения поставщика;</w:t>
      </w:r>
    </w:p>
    <w:p w:rsidR="00AA3B53" w:rsidRPr="00040592" w:rsidRDefault="00AA3B53" w:rsidP="007A0B60">
      <w:pPr>
        <w:pStyle w:val="a4"/>
        <w:numPr>
          <w:ilvl w:val="0"/>
          <w:numId w:val="26"/>
        </w:numPr>
        <w:spacing w:after="0"/>
        <w:contextualSpacing w:val="0"/>
        <w:jc w:val="both"/>
        <w:rPr>
          <w:rFonts w:ascii="Times New Roman" w:eastAsia="Times New Roman" w:hAnsi="Times New Roman"/>
          <w:color w:val="000000" w:themeColor="text1"/>
          <w:sz w:val="24"/>
          <w:szCs w:val="24"/>
          <w:lang w:eastAsia="ru-RU"/>
        </w:rPr>
      </w:pPr>
      <w:r w:rsidRPr="00040592">
        <w:rPr>
          <w:rFonts w:ascii="Times New Roman" w:eastAsia="Times New Roman" w:hAnsi="Times New Roman"/>
          <w:color w:val="000000" w:themeColor="text1"/>
          <w:sz w:val="24"/>
          <w:szCs w:val="24"/>
          <w:lang w:eastAsia="ru-RU"/>
        </w:rPr>
        <w:t xml:space="preserve">по строкам </w:t>
      </w:r>
      <w:r w:rsidRPr="00040592">
        <w:rPr>
          <w:rFonts w:ascii="Times New Roman" w:eastAsia="Times New Roman" w:hAnsi="Times New Roman"/>
          <w:i/>
          <w:color w:val="000000" w:themeColor="text1"/>
          <w:sz w:val="24"/>
          <w:szCs w:val="24"/>
          <w:lang w:eastAsia="ru-RU"/>
        </w:rPr>
        <w:t>Количество</w:t>
      </w:r>
      <w:r w:rsidRPr="00040592">
        <w:rPr>
          <w:rFonts w:ascii="Times New Roman" w:eastAsia="Times New Roman" w:hAnsi="Times New Roman"/>
          <w:color w:val="000000" w:themeColor="text1"/>
          <w:sz w:val="24"/>
          <w:szCs w:val="24"/>
          <w:lang w:eastAsia="ru-RU"/>
        </w:rPr>
        <w:t xml:space="preserve"> и </w:t>
      </w:r>
      <w:r w:rsidRPr="00040592">
        <w:rPr>
          <w:rFonts w:ascii="Times New Roman" w:eastAsia="Times New Roman" w:hAnsi="Times New Roman"/>
          <w:i/>
          <w:color w:val="000000" w:themeColor="text1"/>
          <w:sz w:val="24"/>
          <w:szCs w:val="24"/>
          <w:lang w:eastAsia="ru-RU"/>
        </w:rPr>
        <w:t>Сумма</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в</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колонке</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i/>
          <w:color w:val="000000" w:themeColor="text1"/>
          <w:sz w:val="24"/>
          <w:szCs w:val="24"/>
          <w:lang w:eastAsia="ru-RU"/>
        </w:rPr>
        <w:t>%</w:t>
      </w:r>
      <w:r w:rsidRPr="00040592">
        <w:rPr>
          <w:rFonts w:ascii="Times New Roman" w:eastAsia="Times New Roman" w:hAnsi="Times New Roman"/>
          <w:color w:val="000000" w:themeColor="text1"/>
          <w:sz w:val="24"/>
          <w:szCs w:val="24"/>
          <w:lang w:eastAsia="ru-RU"/>
        </w:rPr>
        <w:t xml:space="preserve"> выводится</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процент указанного</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значения</w:t>
      </w:r>
      <w:r w:rsidR="00F14CA6">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от значений,</w:t>
      </w:r>
      <w:r w:rsidR="00040592" w:rsidRPr="00040592">
        <w:rPr>
          <w:rFonts w:ascii="Times New Roman" w:eastAsia="Times New Roman" w:hAnsi="Times New Roman"/>
          <w:color w:val="000000" w:themeColor="text1"/>
          <w:sz w:val="24"/>
          <w:szCs w:val="24"/>
          <w:lang w:eastAsia="ru-RU"/>
        </w:rPr>
        <w:t xml:space="preserve"> </w:t>
      </w:r>
      <w:r w:rsidRPr="00040592">
        <w:rPr>
          <w:rFonts w:ascii="Times New Roman" w:eastAsia="Times New Roman" w:hAnsi="Times New Roman"/>
          <w:color w:val="000000" w:themeColor="text1"/>
          <w:sz w:val="24"/>
          <w:szCs w:val="24"/>
          <w:lang w:eastAsia="ru-RU"/>
        </w:rPr>
        <w:t xml:space="preserve">указанных по строке </w:t>
      </w:r>
      <w:r w:rsidRPr="00040592">
        <w:rPr>
          <w:rFonts w:ascii="Times New Roman" w:eastAsia="Times New Roman" w:hAnsi="Times New Roman"/>
          <w:i/>
          <w:color w:val="000000" w:themeColor="text1"/>
          <w:sz w:val="24"/>
          <w:szCs w:val="24"/>
          <w:lang w:eastAsia="ru-RU"/>
        </w:rPr>
        <w:t>Общий итог</w:t>
      </w:r>
      <w:r w:rsidRPr="00040592">
        <w:rPr>
          <w:rFonts w:ascii="Times New Roman" w:eastAsia="Times New Roman" w:hAnsi="Times New Roman"/>
          <w:color w:val="000000" w:themeColor="text1"/>
          <w:sz w:val="24"/>
          <w:szCs w:val="24"/>
          <w:lang w:eastAsia="ru-RU"/>
        </w:rPr>
        <w:t>.</w:t>
      </w:r>
    </w:p>
    <w:p w:rsidR="00B63657" w:rsidRPr="006E1ABD" w:rsidRDefault="00A40E57" w:rsidP="007A0B60">
      <w:pPr>
        <w:pStyle w:val="3"/>
        <w:keepNext/>
        <w:widowControl w:val="0"/>
        <w:numPr>
          <w:ilvl w:val="2"/>
          <w:numId w:val="3"/>
        </w:numPr>
        <w:ind w:left="1276"/>
        <w:outlineLvl w:val="2"/>
      </w:pPr>
      <w:bookmarkStart w:id="20" w:name="_Toc441501079"/>
      <w:r w:rsidRPr="00A40E57">
        <w:t>Статистика по процедурам закупок</w:t>
      </w:r>
      <w:bookmarkEnd w:id="20"/>
    </w:p>
    <w:p w:rsidR="00A40E57" w:rsidRDefault="00A40E57" w:rsidP="00DB3B4D">
      <w:pPr>
        <w:pStyle w:val="a4"/>
        <w:keepNext/>
        <w:widowControl w:val="0"/>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00236380" w:rsidRPr="00236380">
        <w:rPr>
          <w:rFonts w:ascii="Times New Roman" w:eastAsia="Times New Roman" w:hAnsi="Times New Roman"/>
          <w:color w:val="000000" w:themeColor="text1"/>
          <w:sz w:val="24"/>
          <w:szCs w:val="24"/>
          <w:lang w:eastAsia="ru-RU"/>
        </w:rPr>
        <w:t>Статистика по процедурам закупок</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10</w:t>
      </w:r>
      <w:r w:rsidRPr="00BD3148">
        <w:rPr>
          <w:rFonts w:ascii="Times New Roman" w:eastAsia="Times New Roman" w:hAnsi="Times New Roman"/>
          <w:color w:val="000000" w:themeColor="text1"/>
          <w:sz w:val="24"/>
          <w:szCs w:val="24"/>
          <w:lang w:eastAsia="ru-RU"/>
        </w:rPr>
        <w:t>.</w:t>
      </w:r>
    </w:p>
    <w:p w:rsidR="00B63657" w:rsidRDefault="00F14CA6" w:rsidP="00A40E57">
      <w:pPr>
        <w:pStyle w:val="a4"/>
        <w:spacing w:before="120" w:after="12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47519D61" wp14:editId="210F687C">
            <wp:extent cx="6119495" cy="2541066"/>
            <wp:effectExtent l="19050" t="19050" r="14605" b="120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19495" cy="2541066"/>
                    </a:xfrm>
                    <a:prstGeom prst="rect">
                      <a:avLst/>
                    </a:prstGeom>
                    <a:ln>
                      <a:solidFill>
                        <a:schemeClr val="tx1"/>
                      </a:solidFill>
                    </a:ln>
                  </pic:spPr>
                </pic:pic>
              </a:graphicData>
            </a:graphic>
          </wp:inline>
        </w:drawing>
      </w:r>
    </w:p>
    <w:p w:rsidR="00A40E57" w:rsidRDefault="00A40E57" w:rsidP="00A40E57">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10.</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00236380" w:rsidRPr="00236380">
        <w:rPr>
          <w:rFonts w:ascii="Times New Roman" w:eastAsia="Times New Roman" w:hAnsi="Times New Roman"/>
          <w:color w:val="000000" w:themeColor="text1"/>
          <w:sz w:val="24"/>
          <w:szCs w:val="24"/>
          <w:lang w:eastAsia="ru-RU"/>
        </w:rPr>
        <w:t>Статистика по процедурам закупок</w:t>
      </w:r>
      <w:r w:rsidRPr="00BD3148">
        <w:rPr>
          <w:rFonts w:ascii="Times New Roman" w:eastAsia="Times New Roman" w:hAnsi="Times New Roman"/>
          <w:color w:val="000000" w:themeColor="text1"/>
          <w:sz w:val="24"/>
          <w:szCs w:val="24"/>
          <w:lang w:eastAsia="ru-RU"/>
        </w:rPr>
        <w:t>»</w:t>
      </w:r>
    </w:p>
    <w:p w:rsidR="00A40E57" w:rsidRPr="00A40E57" w:rsidRDefault="00A40E57" w:rsidP="00460941">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t>При</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формировании</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отчета по форме Статистика</w:t>
      </w:r>
      <w:r w:rsid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по процедурам</w:t>
      </w:r>
      <w:r w:rsid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закупок</w:t>
      </w:r>
      <w:r w:rsid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в</w:t>
      </w:r>
      <w:r w:rsid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отчет</w:t>
      </w:r>
      <w:r w:rsidR="00236380">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вывод</w:t>
      </w:r>
      <w:r w:rsidR="00236380">
        <w:rPr>
          <w:rFonts w:ascii="Times New Roman" w:eastAsia="Times New Roman" w:hAnsi="Times New Roman"/>
          <w:color w:val="000000" w:themeColor="text1"/>
          <w:sz w:val="24"/>
          <w:szCs w:val="24"/>
          <w:lang w:eastAsia="ru-RU"/>
        </w:rPr>
        <w:t xml:space="preserve">ятся данные </w:t>
      </w:r>
      <w:proofErr w:type="gramStart"/>
      <w:r w:rsidR="00236380">
        <w:rPr>
          <w:rFonts w:ascii="Times New Roman" w:eastAsia="Times New Roman" w:hAnsi="Times New Roman"/>
          <w:color w:val="000000" w:themeColor="text1"/>
          <w:sz w:val="24"/>
          <w:szCs w:val="24"/>
          <w:lang w:eastAsia="ru-RU"/>
        </w:rPr>
        <w:t>из</w:t>
      </w:r>
      <w:proofErr w:type="gramEnd"/>
      <w:r w:rsidR="00236380">
        <w:rPr>
          <w:rFonts w:ascii="Times New Roman" w:eastAsia="Times New Roman" w:hAnsi="Times New Roman"/>
          <w:color w:val="000000" w:themeColor="text1"/>
          <w:sz w:val="24"/>
          <w:szCs w:val="24"/>
          <w:lang w:eastAsia="ru-RU"/>
        </w:rPr>
        <w:t xml:space="preserve"> ЭД </w:t>
      </w:r>
      <w:r w:rsidRPr="00A40E57">
        <w:rPr>
          <w:rFonts w:ascii="Times New Roman" w:eastAsia="Times New Roman" w:hAnsi="Times New Roman"/>
          <w:color w:val="000000" w:themeColor="text1"/>
          <w:sz w:val="24"/>
          <w:szCs w:val="24"/>
          <w:lang w:eastAsia="ru-RU"/>
        </w:rPr>
        <w:t>Решение,</w:t>
      </w:r>
      <w:r w:rsidR="00236380">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в соответствии со следующими правилами:</w:t>
      </w:r>
    </w:p>
    <w:p w:rsidR="00A40E57" w:rsidRPr="00A40E57"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дата публикации решения попадает в период, заданный на форме настроек отчета;</w:t>
      </w:r>
    </w:p>
    <w:p w:rsidR="00A40E57" w:rsidRPr="00236380"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t>способ определения поставщика в решении совпадает с одним из способов, указанных на форме настроек</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печати, а ЭД «Решение о проведен</w:t>
      </w:r>
      <w:proofErr w:type="gramStart"/>
      <w:r w:rsidRPr="00236380">
        <w:rPr>
          <w:rFonts w:ascii="Times New Roman" w:eastAsia="Times New Roman" w:hAnsi="Times New Roman"/>
          <w:color w:val="000000" w:themeColor="text1"/>
          <w:sz w:val="24"/>
          <w:szCs w:val="24"/>
          <w:lang w:eastAsia="ru-RU"/>
        </w:rPr>
        <w:t>ии ау</w:t>
      </w:r>
      <w:proofErr w:type="gramEnd"/>
      <w:r w:rsidRPr="00236380">
        <w:rPr>
          <w:rFonts w:ascii="Times New Roman" w:eastAsia="Times New Roman" w:hAnsi="Times New Roman"/>
          <w:color w:val="000000" w:themeColor="text1"/>
          <w:sz w:val="24"/>
          <w:szCs w:val="24"/>
          <w:lang w:eastAsia="ru-RU"/>
        </w:rPr>
        <w:t>кциона» учитываются только по способу определения поставщика</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i/>
          <w:color w:val="000000" w:themeColor="text1"/>
          <w:sz w:val="24"/>
          <w:szCs w:val="24"/>
          <w:lang w:eastAsia="ru-RU"/>
        </w:rPr>
        <w:t>Закрытый аукцион</w:t>
      </w:r>
      <w:r w:rsidRPr="00236380">
        <w:rPr>
          <w:rFonts w:ascii="Times New Roman" w:eastAsia="Times New Roman" w:hAnsi="Times New Roman"/>
          <w:color w:val="000000" w:themeColor="text1"/>
          <w:sz w:val="24"/>
          <w:szCs w:val="24"/>
          <w:lang w:eastAsia="ru-RU"/>
        </w:rPr>
        <w:t>,</w:t>
      </w:r>
      <w:r w:rsidRPr="00236380">
        <w:rPr>
          <w:rFonts w:ascii="Times New Roman" w:eastAsia="Times New Roman" w:hAnsi="Times New Roman"/>
          <w:i/>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т.е.</w:t>
      </w:r>
      <w:r w:rsidRPr="00236380">
        <w:rPr>
          <w:rFonts w:ascii="Times New Roman" w:eastAsia="Times New Roman" w:hAnsi="Times New Roman"/>
          <w:i/>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если выбран способ определения поставщика</w:t>
      </w:r>
      <w:r w:rsidRPr="00236380">
        <w:rPr>
          <w:rFonts w:ascii="Times New Roman" w:eastAsia="Times New Roman" w:hAnsi="Times New Roman"/>
          <w:i/>
          <w:color w:val="000000" w:themeColor="text1"/>
          <w:sz w:val="24"/>
          <w:szCs w:val="24"/>
          <w:lang w:eastAsia="ru-RU"/>
        </w:rPr>
        <w:t xml:space="preserve"> Электронный аукцион</w:t>
      </w:r>
      <w:r w:rsidRPr="00236380">
        <w:rPr>
          <w:rFonts w:ascii="Times New Roman" w:eastAsia="Times New Roman" w:hAnsi="Times New Roman"/>
          <w:color w:val="000000" w:themeColor="text1"/>
          <w:sz w:val="24"/>
          <w:szCs w:val="24"/>
          <w:lang w:eastAsia="ru-RU"/>
        </w:rPr>
        <w:t>,</w:t>
      </w:r>
      <w:r w:rsidRPr="00236380">
        <w:rPr>
          <w:rFonts w:ascii="Times New Roman" w:eastAsia="Times New Roman" w:hAnsi="Times New Roman"/>
          <w:i/>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то в отчете</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учитывается только ЭД «Решения о проведении торгов на ЭТП»;</w:t>
      </w:r>
    </w:p>
    <w:p w:rsidR="00A40E57" w:rsidRPr="00236380"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t xml:space="preserve">дата проведения из последнего </w:t>
      </w:r>
      <w:r w:rsidRPr="00236380">
        <w:rPr>
          <w:rFonts w:ascii="Times New Roman" w:eastAsia="Times New Roman" w:hAnsi="Times New Roman"/>
          <w:b/>
          <w:color w:val="000000" w:themeColor="text1"/>
          <w:sz w:val="24"/>
          <w:szCs w:val="24"/>
          <w:lang w:eastAsia="ru-RU"/>
        </w:rPr>
        <w:t>АРМ</w:t>
      </w:r>
      <w:r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«Вскрытие конвертов»</w:t>
      </w:r>
      <w:r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«Рассмотрение первых частей»</w:t>
      </w:r>
      <w:r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«Аукцион»</w:t>
      </w:r>
      <w:r w:rsidRPr="00236380">
        <w:rPr>
          <w:rFonts w:ascii="Times New Roman" w:eastAsia="Times New Roman" w:hAnsi="Times New Roman"/>
          <w:color w:val="000000" w:themeColor="text1"/>
          <w:sz w:val="24"/>
          <w:szCs w:val="24"/>
          <w:lang w:eastAsia="ru-RU"/>
        </w:rPr>
        <w:t>,</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«Оценка»</w:t>
      </w:r>
      <w:r w:rsidRPr="00236380">
        <w:rPr>
          <w:rFonts w:ascii="Times New Roman" w:eastAsia="Times New Roman" w:hAnsi="Times New Roman"/>
          <w:color w:val="000000" w:themeColor="text1"/>
          <w:sz w:val="24"/>
          <w:szCs w:val="24"/>
          <w:lang w:eastAsia="ru-RU"/>
        </w:rPr>
        <w:t>,</w:t>
      </w:r>
      <w:r w:rsidRPr="00236380">
        <w:rPr>
          <w:rFonts w:ascii="Times New Roman" w:eastAsia="Times New Roman" w:hAnsi="Times New Roman"/>
          <w:b/>
          <w:color w:val="000000" w:themeColor="text1"/>
          <w:sz w:val="24"/>
          <w:szCs w:val="24"/>
          <w:lang w:eastAsia="ru-RU"/>
        </w:rPr>
        <w:t xml:space="preserve"> «Рассмотрение вторых частей заявок» </w:t>
      </w:r>
      <w:r w:rsidRPr="00236380">
        <w:rPr>
          <w:rFonts w:ascii="Times New Roman" w:eastAsia="Times New Roman" w:hAnsi="Times New Roman"/>
          <w:color w:val="000000" w:themeColor="text1"/>
          <w:sz w:val="24"/>
          <w:szCs w:val="24"/>
          <w:lang w:eastAsia="ru-RU"/>
        </w:rPr>
        <w:t>или</w:t>
      </w:r>
      <w:r w:rsidRPr="00236380">
        <w:rPr>
          <w:rFonts w:ascii="Times New Roman" w:eastAsia="Times New Roman" w:hAnsi="Times New Roman"/>
          <w:b/>
          <w:color w:val="000000" w:themeColor="text1"/>
          <w:sz w:val="24"/>
          <w:szCs w:val="24"/>
          <w:lang w:eastAsia="ru-RU"/>
        </w:rPr>
        <w:t xml:space="preserve"> «Подведение итогов» </w:t>
      </w:r>
      <w:r w:rsidRPr="00236380">
        <w:rPr>
          <w:rFonts w:ascii="Times New Roman" w:eastAsia="Times New Roman" w:hAnsi="Times New Roman"/>
          <w:color w:val="000000" w:themeColor="text1"/>
          <w:sz w:val="24"/>
          <w:szCs w:val="24"/>
          <w:lang w:eastAsia="ru-RU"/>
        </w:rPr>
        <w:t>попадает в период,</w:t>
      </w:r>
      <w:r w:rsidRPr="00236380">
        <w:rPr>
          <w:rFonts w:ascii="Times New Roman" w:eastAsia="Times New Roman" w:hAnsi="Times New Roman"/>
          <w:b/>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заданный</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на форме настроек отчета;</w:t>
      </w:r>
    </w:p>
    <w:p w:rsidR="00A40E57" w:rsidRPr="00236380"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lastRenderedPageBreak/>
        <w:t>решение (лот решения) содержит заказчика, указанного на форме настроек отчета или заказчика, который</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является нижестоящей организацией по отношению к организации, указанной на форме настроек отчета,</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 xml:space="preserve">если для поля </w:t>
      </w:r>
      <w:r w:rsidRPr="00236380">
        <w:rPr>
          <w:rFonts w:ascii="Times New Roman" w:eastAsia="Times New Roman" w:hAnsi="Times New Roman"/>
          <w:b/>
          <w:color w:val="000000" w:themeColor="text1"/>
          <w:sz w:val="24"/>
          <w:szCs w:val="24"/>
          <w:lang w:eastAsia="ru-RU"/>
        </w:rPr>
        <w:t>Заказчик</w:t>
      </w:r>
      <w:r w:rsidRPr="00236380">
        <w:rPr>
          <w:rFonts w:ascii="Times New Roman" w:eastAsia="Times New Roman" w:hAnsi="Times New Roman"/>
          <w:color w:val="000000" w:themeColor="text1"/>
          <w:sz w:val="24"/>
          <w:szCs w:val="24"/>
          <w:lang w:eastAsia="ru-RU"/>
        </w:rPr>
        <w:t xml:space="preserve"> активирован признак</w:t>
      </w:r>
      <w:proofErr w:type="gramStart"/>
      <w:r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В</w:t>
      </w:r>
      <w:proofErr w:type="gramEnd"/>
      <w:r w:rsidRPr="00236380">
        <w:rPr>
          <w:rFonts w:ascii="Times New Roman" w:eastAsia="Times New Roman" w:hAnsi="Times New Roman"/>
          <w:b/>
          <w:color w:val="000000" w:themeColor="text1"/>
          <w:sz w:val="24"/>
          <w:szCs w:val="24"/>
          <w:lang w:eastAsia="ru-RU"/>
        </w:rPr>
        <w:t>се нижестоящие</w:t>
      </w:r>
      <w:r w:rsidRPr="00236380">
        <w:rPr>
          <w:rFonts w:ascii="Times New Roman" w:eastAsia="Times New Roman" w:hAnsi="Times New Roman"/>
          <w:color w:val="000000" w:themeColor="text1"/>
          <w:sz w:val="24"/>
          <w:szCs w:val="24"/>
          <w:lang w:eastAsia="ru-RU"/>
        </w:rPr>
        <w:t>;</w:t>
      </w:r>
    </w:p>
    <w:p w:rsidR="00A40E57" w:rsidRPr="00236380"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t>организатор в решении совпадает с одним из организаторов, указанных на форме настроек отчета или</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является нижестоящей организацией по отношению к организации, указанной на форме настроек отчета,</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 xml:space="preserve">если для поля </w:t>
      </w:r>
      <w:r w:rsidRPr="00236380">
        <w:rPr>
          <w:rFonts w:ascii="Times New Roman" w:eastAsia="Times New Roman" w:hAnsi="Times New Roman"/>
          <w:b/>
          <w:color w:val="000000" w:themeColor="text1"/>
          <w:sz w:val="24"/>
          <w:szCs w:val="24"/>
          <w:lang w:eastAsia="ru-RU"/>
        </w:rPr>
        <w:t>Организатор</w:t>
      </w:r>
      <w:r w:rsidRPr="00236380">
        <w:rPr>
          <w:rFonts w:ascii="Times New Roman" w:eastAsia="Times New Roman" w:hAnsi="Times New Roman"/>
          <w:color w:val="000000" w:themeColor="text1"/>
          <w:sz w:val="24"/>
          <w:szCs w:val="24"/>
          <w:lang w:eastAsia="ru-RU"/>
        </w:rPr>
        <w:t xml:space="preserve"> активирован признак</w:t>
      </w:r>
      <w:proofErr w:type="gramStart"/>
      <w:r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b/>
          <w:color w:val="000000" w:themeColor="text1"/>
          <w:sz w:val="24"/>
          <w:szCs w:val="24"/>
          <w:lang w:eastAsia="ru-RU"/>
        </w:rPr>
        <w:t>В</w:t>
      </w:r>
      <w:proofErr w:type="gramEnd"/>
      <w:r w:rsidRPr="00236380">
        <w:rPr>
          <w:rFonts w:ascii="Times New Roman" w:eastAsia="Times New Roman" w:hAnsi="Times New Roman"/>
          <w:b/>
          <w:color w:val="000000" w:themeColor="text1"/>
          <w:sz w:val="24"/>
          <w:szCs w:val="24"/>
          <w:lang w:eastAsia="ru-RU"/>
        </w:rPr>
        <w:t>се нижестоящие</w:t>
      </w:r>
      <w:r w:rsidRPr="00236380">
        <w:rPr>
          <w:rFonts w:ascii="Times New Roman" w:eastAsia="Times New Roman" w:hAnsi="Times New Roman"/>
          <w:color w:val="000000" w:themeColor="text1"/>
          <w:sz w:val="24"/>
          <w:szCs w:val="24"/>
          <w:lang w:eastAsia="ru-RU"/>
        </w:rPr>
        <w:t>;</w:t>
      </w:r>
    </w:p>
    <w:p w:rsidR="00A40E57" w:rsidRPr="00A40E57"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решение (лот решения) содержит хотя бы одну из групп продукции, указанных на форме настроек отчета;</w:t>
      </w:r>
    </w:p>
    <w:p w:rsidR="00A40E57" w:rsidRPr="00236380"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236380">
        <w:rPr>
          <w:rFonts w:ascii="Times New Roman" w:eastAsia="Times New Roman" w:hAnsi="Times New Roman"/>
          <w:color w:val="000000" w:themeColor="text1"/>
          <w:sz w:val="24"/>
          <w:szCs w:val="24"/>
          <w:lang w:eastAsia="ru-RU"/>
        </w:rPr>
        <w:t>решение (лот решения) содержит хотя бы одну пару группы продукции и кода продукции, указанных на</w:t>
      </w:r>
      <w:r w:rsidR="00236380" w:rsidRPr="00236380">
        <w:rPr>
          <w:rFonts w:ascii="Times New Roman" w:eastAsia="Times New Roman" w:hAnsi="Times New Roman"/>
          <w:color w:val="000000" w:themeColor="text1"/>
          <w:sz w:val="24"/>
          <w:szCs w:val="24"/>
          <w:lang w:eastAsia="ru-RU"/>
        </w:rPr>
        <w:t xml:space="preserve"> </w:t>
      </w:r>
      <w:r w:rsidRPr="00236380">
        <w:rPr>
          <w:rFonts w:ascii="Times New Roman" w:eastAsia="Times New Roman" w:hAnsi="Times New Roman"/>
          <w:color w:val="000000" w:themeColor="text1"/>
          <w:sz w:val="24"/>
          <w:szCs w:val="24"/>
          <w:lang w:eastAsia="ru-RU"/>
        </w:rPr>
        <w:t>форме настроек отчета;</w:t>
      </w:r>
    </w:p>
    <w:p w:rsidR="00A40E57" w:rsidRPr="00A40E57"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решение (лот решения) содержит хотя бы один код ОКДП, указанный на форме настроек отчета;</w:t>
      </w:r>
    </w:p>
    <w:p w:rsidR="00A40E57" w:rsidRPr="00A40E57"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решение (лот решения) содержит хотя бы один код ОКПД, указанный на форме настроек отчета;</w:t>
      </w:r>
    </w:p>
    <w:p w:rsidR="00A40E57" w:rsidRPr="00A40E57"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 xml:space="preserve">лоты с признаком </w:t>
      </w:r>
      <w:r w:rsidRPr="00A40E57">
        <w:rPr>
          <w:rFonts w:ascii="Times New Roman" w:eastAsia="Times New Roman" w:hAnsi="Times New Roman"/>
          <w:b/>
          <w:color w:val="000000" w:themeColor="text1"/>
          <w:sz w:val="24"/>
          <w:szCs w:val="24"/>
          <w:lang w:eastAsia="ru-RU"/>
        </w:rPr>
        <w:t>Лот выделен в отдельную процедуру</w:t>
      </w:r>
      <w:r w:rsidRPr="00A40E57">
        <w:rPr>
          <w:rFonts w:ascii="Times New Roman" w:eastAsia="Times New Roman" w:hAnsi="Times New Roman"/>
          <w:color w:val="000000" w:themeColor="text1"/>
          <w:sz w:val="24"/>
          <w:szCs w:val="24"/>
          <w:lang w:eastAsia="ru-RU"/>
        </w:rPr>
        <w:t>, не учитываются в отчете;</w:t>
      </w:r>
    </w:p>
    <w:p w:rsidR="00A40E57" w:rsidRPr="00EC4A14"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решении</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(лоте</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активирован</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признак</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Размещение</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заказа</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для</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субъектов</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малого</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EC4A14">
        <w:rPr>
          <w:rFonts w:ascii="Times New Roman" w:eastAsia="Times New Roman" w:hAnsi="Times New Roman"/>
          <w:color w:val="000000" w:themeColor="text1"/>
          <w:sz w:val="24"/>
          <w:szCs w:val="24"/>
          <w:lang w:eastAsia="ru-RU"/>
        </w:rPr>
        <w:t>,</w:t>
      </w:r>
      <w:r w:rsidRPr="00EC4A14">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если на форме настроек</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 xml:space="preserve">отчета в поле </w:t>
      </w:r>
      <w:r w:rsidRPr="00EC4A14">
        <w:rPr>
          <w:rFonts w:ascii="Times New Roman" w:eastAsia="Times New Roman" w:hAnsi="Times New Roman"/>
          <w:b/>
          <w:color w:val="000000" w:themeColor="text1"/>
          <w:sz w:val="24"/>
          <w:szCs w:val="24"/>
          <w:lang w:eastAsia="ru-RU"/>
        </w:rPr>
        <w:t>Закупки СМП/СОНО</w:t>
      </w:r>
      <w:r w:rsidRPr="00EC4A14">
        <w:rPr>
          <w:rFonts w:ascii="Times New Roman" w:eastAsia="Times New Roman" w:hAnsi="Times New Roman"/>
          <w:color w:val="000000" w:themeColor="text1"/>
          <w:sz w:val="24"/>
          <w:szCs w:val="24"/>
          <w:lang w:eastAsia="ru-RU"/>
        </w:rPr>
        <w:t xml:space="preserve"> выбрано значение</w:t>
      </w:r>
      <w:proofErr w:type="gramStart"/>
      <w:r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В</w:t>
      </w:r>
      <w:proofErr w:type="gramEnd"/>
      <w:r w:rsidRPr="00EC4A14">
        <w:rPr>
          <w:rFonts w:ascii="Times New Roman" w:eastAsia="Times New Roman" w:hAnsi="Times New Roman"/>
          <w:i/>
          <w:color w:val="000000" w:themeColor="text1"/>
          <w:sz w:val="24"/>
          <w:szCs w:val="24"/>
          <w:lang w:eastAsia="ru-RU"/>
        </w:rPr>
        <w:t>се закупки</w:t>
      </w:r>
      <w:r w:rsidRPr="00EC4A14">
        <w:rPr>
          <w:rFonts w:ascii="Times New Roman" w:eastAsia="Times New Roman" w:hAnsi="Times New Roman"/>
          <w:color w:val="000000" w:themeColor="text1"/>
          <w:sz w:val="24"/>
          <w:szCs w:val="24"/>
          <w:lang w:eastAsia="ru-RU"/>
        </w:rPr>
        <w:t xml:space="preserve"> или </w:t>
      </w:r>
      <w:r w:rsidRPr="00EC4A14">
        <w:rPr>
          <w:rFonts w:ascii="Times New Roman" w:eastAsia="Times New Roman" w:hAnsi="Times New Roman"/>
          <w:i/>
          <w:color w:val="000000" w:themeColor="text1"/>
          <w:sz w:val="24"/>
          <w:szCs w:val="24"/>
          <w:lang w:eastAsia="ru-RU"/>
        </w:rPr>
        <w:t>Только закупки размещенные у</w:t>
      </w:r>
      <w:r w:rsidR="00EC4A14">
        <w:rPr>
          <w:rFonts w:ascii="Times New Roman" w:eastAsia="Times New Roman" w:hAnsi="Times New Roman"/>
          <w:i/>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СМП/СОНО</w:t>
      </w:r>
      <w:r w:rsidRPr="00EC4A14">
        <w:rPr>
          <w:rFonts w:ascii="Times New Roman" w:eastAsia="Times New Roman" w:hAnsi="Times New Roman"/>
          <w:color w:val="000000" w:themeColor="text1"/>
          <w:sz w:val="24"/>
          <w:szCs w:val="24"/>
          <w:lang w:eastAsia="ru-RU"/>
        </w:rPr>
        <w:t>;</w:t>
      </w:r>
    </w:p>
    <w:p w:rsidR="00A40E57" w:rsidRPr="00EC4A14"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решении</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(лоте</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не</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активирован</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признак</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Размещение</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заказа</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для</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субъектов</w:t>
      </w:r>
      <w:r w:rsidR="002E2112">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малого</w:t>
      </w:r>
      <w:r w:rsidR="00EC4A14" w:rsidRPr="00EC4A14">
        <w:rPr>
          <w:rFonts w:ascii="Times New Roman" w:eastAsia="Times New Roman" w:hAnsi="Times New Roman"/>
          <w:b/>
          <w:color w:val="000000" w:themeColor="text1"/>
          <w:sz w:val="24"/>
          <w:szCs w:val="24"/>
          <w:lang w:eastAsia="ru-RU"/>
        </w:rPr>
        <w:t xml:space="preserve"> </w:t>
      </w:r>
      <w:bookmarkStart w:id="21" w:name="page53"/>
      <w:bookmarkEnd w:id="21"/>
      <w:r w:rsidRPr="00EC4A14">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EC4A14">
        <w:rPr>
          <w:rFonts w:ascii="Times New Roman" w:eastAsia="Times New Roman" w:hAnsi="Times New Roman"/>
          <w:color w:val="000000" w:themeColor="text1"/>
          <w:sz w:val="24"/>
          <w:szCs w:val="24"/>
          <w:lang w:eastAsia="ru-RU"/>
        </w:rPr>
        <w:t>,</w:t>
      </w:r>
      <w:r w:rsidRPr="00EC4A14">
        <w:rPr>
          <w:rFonts w:ascii="Times New Roman" w:eastAsia="Times New Roman" w:hAnsi="Times New Roman"/>
          <w:b/>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если на форме настроек</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 xml:space="preserve">отчета в поле </w:t>
      </w:r>
      <w:r w:rsidRPr="00EC4A14">
        <w:rPr>
          <w:rFonts w:ascii="Times New Roman" w:eastAsia="Times New Roman" w:hAnsi="Times New Roman"/>
          <w:b/>
          <w:color w:val="000000" w:themeColor="text1"/>
          <w:sz w:val="24"/>
          <w:szCs w:val="24"/>
          <w:lang w:eastAsia="ru-RU"/>
        </w:rPr>
        <w:t>Закупки СМП/СОНО</w:t>
      </w:r>
      <w:r w:rsidRPr="00EC4A14">
        <w:rPr>
          <w:rFonts w:ascii="Times New Roman" w:eastAsia="Times New Roman" w:hAnsi="Times New Roman"/>
          <w:color w:val="000000" w:themeColor="text1"/>
          <w:sz w:val="24"/>
          <w:szCs w:val="24"/>
          <w:lang w:eastAsia="ru-RU"/>
        </w:rPr>
        <w:t xml:space="preserve"> выбрано значение</w:t>
      </w:r>
      <w:proofErr w:type="gramStart"/>
      <w:r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В</w:t>
      </w:r>
      <w:proofErr w:type="gramEnd"/>
      <w:r w:rsidRPr="00EC4A14">
        <w:rPr>
          <w:rFonts w:ascii="Times New Roman" w:eastAsia="Times New Roman" w:hAnsi="Times New Roman"/>
          <w:i/>
          <w:color w:val="000000" w:themeColor="text1"/>
          <w:sz w:val="24"/>
          <w:szCs w:val="24"/>
          <w:lang w:eastAsia="ru-RU"/>
        </w:rPr>
        <w:t>се закупки</w:t>
      </w:r>
      <w:r w:rsidRPr="00EC4A14">
        <w:rPr>
          <w:rFonts w:ascii="Times New Roman" w:eastAsia="Times New Roman" w:hAnsi="Times New Roman"/>
          <w:color w:val="000000" w:themeColor="text1"/>
          <w:sz w:val="24"/>
          <w:szCs w:val="24"/>
          <w:lang w:eastAsia="ru-RU"/>
        </w:rPr>
        <w:t xml:space="preserve"> или </w:t>
      </w:r>
      <w:r w:rsidRPr="00EC4A14">
        <w:rPr>
          <w:rFonts w:ascii="Times New Roman" w:eastAsia="Times New Roman" w:hAnsi="Times New Roman"/>
          <w:i/>
          <w:color w:val="000000" w:themeColor="text1"/>
          <w:sz w:val="24"/>
          <w:szCs w:val="24"/>
          <w:lang w:eastAsia="ru-RU"/>
        </w:rPr>
        <w:t>Кроме закупок размещенных у СМП/СОНО</w:t>
      </w:r>
      <w:r w:rsidRPr="00EC4A14">
        <w:rPr>
          <w:rFonts w:ascii="Times New Roman" w:eastAsia="Times New Roman" w:hAnsi="Times New Roman"/>
          <w:color w:val="000000" w:themeColor="text1"/>
          <w:sz w:val="24"/>
          <w:szCs w:val="24"/>
          <w:lang w:eastAsia="ru-RU"/>
        </w:rPr>
        <w:t>;</w:t>
      </w:r>
    </w:p>
    <w:p w:rsidR="00A40E57" w:rsidRPr="00EC4A14" w:rsidRDefault="00A40E57" w:rsidP="007A0B60">
      <w:pPr>
        <w:pStyle w:val="a4"/>
        <w:numPr>
          <w:ilvl w:val="0"/>
          <w:numId w:val="27"/>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в решении (лоте решения) указан источник финансирования, совпадающий хотя бы с одним из источников</w:t>
      </w:r>
      <w:r w:rsid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финансирования, указанным на форме настроек отчета.</w:t>
      </w:r>
    </w:p>
    <w:p w:rsidR="00A40E57" w:rsidRPr="00A40E57" w:rsidRDefault="00A40E57" w:rsidP="00460941">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 xml:space="preserve">Правила заполнения строк в колонках </w:t>
      </w:r>
      <w:r w:rsidRPr="00A40E57">
        <w:rPr>
          <w:rFonts w:ascii="Times New Roman" w:eastAsia="Times New Roman" w:hAnsi="Times New Roman"/>
          <w:i/>
          <w:color w:val="000000" w:themeColor="text1"/>
          <w:sz w:val="24"/>
          <w:szCs w:val="24"/>
          <w:lang w:eastAsia="ru-RU"/>
        </w:rPr>
        <w:t>Способ определения поставщика</w:t>
      </w:r>
      <w:r w:rsidR="00EC4A14">
        <w:rPr>
          <w:rFonts w:ascii="Times New Roman" w:eastAsia="Times New Roman" w:hAnsi="Times New Roman"/>
          <w:i/>
          <w:color w:val="000000" w:themeColor="text1"/>
          <w:sz w:val="24"/>
          <w:szCs w:val="24"/>
          <w:lang w:eastAsia="ru-RU"/>
        </w:rPr>
        <w:t xml:space="preserve"> (подр</w:t>
      </w:r>
      <w:r w:rsidRPr="00A40E57">
        <w:rPr>
          <w:rFonts w:ascii="Times New Roman" w:eastAsia="Times New Roman" w:hAnsi="Times New Roman"/>
          <w:i/>
          <w:color w:val="000000" w:themeColor="text1"/>
          <w:sz w:val="24"/>
          <w:szCs w:val="24"/>
          <w:lang w:eastAsia="ru-RU"/>
        </w:rPr>
        <w:t>ядчика,</w:t>
      </w:r>
      <w:r w:rsidR="00EC4A14">
        <w:rPr>
          <w:rFonts w:ascii="Times New Roman" w:eastAsia="Times New Roman" w:hAnsi="Times New Roman"/>
          <w:i/>
          <w:color w:val="000000" w:themeColor="text1"/>
          <w:sz w:val="24"/>
          <w:szCs w:val="24"/>
          <w:lang w:eastAsia="ru-RU"/>
        </w:rPr>
        <w:t xml:space="preserve"> </w:t>
      </w:r>
      <w:r w:rsidRPr="00A40E57">
        <w:rPr>
          <w:rFonts w:ascii="Times New Roman" w:eastAsia="Times New Roman" w:hAnsi="Times New Roman"/>
          <w:i/>
          <w:color w:val="000000" w:themeColor="text1"/>
          <w:sz w:val="24"/>
          <w:szCs w:val="24"/>
          <w:lang w:eastAsia="ru-RU"/>
        </w:rPr>
        <w:t>исполнителя)</w:t>
      </w:r>
      <w:r w:rsidRPr="00A40E57">
        <w:rPr>
          <w:rFonts w:ascii="Times New Roman" w:eastAsia="Times New Roman" w:hAnsi="Times New Roman"/>
          <w:color w:val="000000" w:themeColor="text1"/>
          <w:sz w:val="24"/>
          <w:szCs w:val="24"/>
          <w:lang w:eastAsia="ru-RU"/>
        </w:rPr>
        <w:t>:</w:t>
      </w:r>
    </w:p>
    <w:p w:rsidR="00A40E57" w:rsidRPr="00EC4A14" w:rsidRDefault="00A40E57" w:rsidP="007A0B60">
      <w:pPr>
        <w:pStyle w:val="a4"/>
        <w:numPr>
          <w:ilvl w:val="0"/>
          <w:numId w:val="28"/>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 xml:space="preserve">количество колонок </w:t>
      </w:r>
      <w:r w:rsidRPr="00EC4A14">
        <w:rPr>
          <w:rFonts w:ascii="Times New Roman" w:eastAsia="Times New Roman" w:hAnsi="Times New Roman"/>
          <w:i/>
          <w:color w:val="000000" w:themeColor="text1"/>
          <w:sz w:val="24"/>
          <w:szCs w:val="24"/>
          <w:lang w:eastAsia="ru-RU"/>
        </w:rPr>
        <w:t>&lt;Наименование способа определения поставщика</w:t>
      </w:r>
      <w:r w:rsidR="00460941">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(подрядчика,</w:t>
      </w:r>
      <w:r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исполнителя)&gt;</w:t>
      </w:r>
      <w:r w:rsidR="00EC4A14" w:rsidRPr="00EC4A14">
        <w:rPr>
          <w:rFonts w:ascii="Times New Roman" w:eastAsia="Times New Roman" w:hAnsi="Times New Roman"/>
          <w:i/>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соответствует количеству способов определения поставщика, указанных на форме настроек отчета;</w:t>
      </w:r>
    </w:p>
    <w:p w:rsidR="00A40E57" w:rsidRPr="00A40E57" w:rsidRDefault="00A40E57" w:rsidP="007A0B60">
      <w:pPr>
        <w:pStyle w:val="a4"/>
        <w:numPr>
          <w:ilvl w:val="0"/>
          <w:numId w:val="28"/>
        </w:numPr>
        <w:spacing w:after="0"/>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наименование колонок соответствует наименованию способа определения поставщика;</w:t>
      </w:r>
    </w:p>
    <w:p w:rsidR="00A40E57" w:rsidRPr="00EC4A14" w:rsidRDefault="00A40E57" w:rsidP="007A0B60">
      <w:pPr>
        <w:pStyle w:val="a4"/>
        <w:numPr>
          <w:ilvl w:val="0"/>
          <w:numId w:val="28"/>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колонки отчета заполняются значениями из соответствующих решений, если в решении указан способ</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определения поставщика, который соответствует выбранной колонке, при этом:</w:t>
      </w:r>
    </w:p>
    <w:p w:rsidR="00A40E57" w:rsidRPr="00EC4A14" w:rsidRDefault="00A40E57" w:rsidP="007A0B60">
      <w:pPr>
        <w:pStyle w:val="a4"/>
        <w:numPr>
          <w:ilvl w:val="1"/>
          <w:numId w:val="28"/>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 xml:space="preserve">по колонке </w:t>
      </w:r>
      <w:r w:rsidRPr="00EC4A14">
        <w:rPr>
          <w:rFonts w:ascii="Times New Roman" w:eastAsia="Times New Roman" w:hAnsi="Times New Roman"/>
          <w:i/>
          <w:color w:val="000000" w:themeColor="text1"/>
          <w:sz w:val="24"/>
          <w:szCs w:val="24"/>
          <w:lang w:eastAsia="ru-RU"/>
        </w:rPr>
        <w:t>Значение</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выводится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количество</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решений</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(лотов</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решений) или</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сумма</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по</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заказчику</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из</w:t>
      </w:r>
      <w:r w:rsid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решения (лота решения), удовлетворяющих заданным условиям строки;</w:t>
      </w:r>
    </w:p>
    <w:p w:rsidR="00A40E57" w:rsidRPr="00EC4A14" w:rsidRDefault="00A40E57" w:rsidP="007A0B60">
      <w:pPr>
        <w:pStyle w:val="a4"/>
        <w:numPr>
          <w:ilvl w:val="1"/>
          <w:numId w:val="28"/>
        </w:numPr>
        <w:spacing w:after="0"/>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 xml:space="preserve">по колонке </w:t>
      </w:r>
      <w:r w:rsidRPr="00EC4A14">
        <w:rPr>
          <w:rFonts w:ascii="Times New Roman" w:eastAsia="Times New Roman" w:hAnsi="Times New Roman"/>
          <w:i/>
          <w:color w:val="000000" w:themeColor="text1"/>
          <w:sz w:val="24"/>
          <w:szCs w:val="24"/>
          <w:lang w:eastAsia="ru-RU"/>
        </w:rPr>
        <w:t>%</w:t>
      </w:r>
      <w:r w:rsidRPr="00EC4A14">
        <w:rPr>
          <w:rFonts w:ascii="Times New Roman" w:eastAsia="Times New Roman" w:hAnsi="Times New Roman"/>
          <w:color w:val="000000" w:themeColor="text1"/>
          <w:sz w:val="24"/>
          <w:szCs w:val="24"/>
          <w:lang w:eastAsia="ru-RU"/>
        </w:rPr>
        <w:t xml:space="preserve"> выводится процент, указанного значения по строке, от значения, указанного в колонке</w:t>
      </w:r>
      <w:proofErr w:type="gramStart"/>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i/>
          <w:color w:val="000000" w:themeColor="text1"/>
          <w:sz w:val="24"/>
          <w:szCs w:val="24"/>
          <w:lang w:eastAsia="ru-RU"/>
        </w:rPr>
        <w:t>В</w:t>
      </w:r>
      <w:proofErr w:type="gramEnd"/>
      <w:r w:rsidRPr="00EC4A14">
        <w:rPr>
          <w:rFonts w:ascii="Times New Roman" w:eastAsia="Times New Roman" w:hAnsi="Times New Roman"/>
          <w:i/>
          <w:color w:val="000000" w:themeColor="text1"/>
          <w:sz w:val="24"/>
          <w:szCs w:val="24"/>
          <w:lang w:eastAsia="ru-RU"/>
        </w:rPr>
        <w:t xml:space="preserve">сего </w:t>
      </w:r>
      <w:r w:rsidRPr="00EC4A14">
        <w:rPr>
          <w:rFonts w:ascii="Times New Roman" w:eastAsia="Times New Roman" w:hAnsi="Times New Roman"/>
          <w:color w:val="000000" w:themeColor="text1"/>
          <w:sz w:val="24"/>
          <w:szCs w:val="24"/>
          <w:lang w:eastAsia="ru-RU"/>
        </w:rPr>
        <w:t>данной строки.</w:t>
      </w:r>
    </w:p>
    <w:p w:rsidR="00A40E57" w:rsidRPr="00A40E57" w:rsidRDefault="00A40E57" w:rsidP="00460941">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 xml:space="preserve">Правила заполнения строк в колонках </w:t>
      </w:r>
      <w:r w:rsidRPr="00A40E57">
        <w:rPr>
          <w:rFonts w:ascii="Times New Roman" w:eastAsia="Times New Roman" w:hAnsi="Times New Roman"/>
          <w:i/>
          <w:color w:val="000000" w:themeColor="text1"/>
          <w:sz w:val="24"/>
          <w:szCs w:val="24"/>
          <w:lang w:eastAsia="ru-RU"/>
        </w:rPr>
        <w:t>Заказы в стадии работы комиссии</w:t>
      </w:r>
      <w:r w:rsidRPr="00A40E57">
        <w:rPr>
          <w:rFonts w:ascii="Times New Roman" w:eastAsia="Times New Roman" w:hAnsi="Times New Roman"/>
          <w:color w:val="000000" w:themeColor="text1"/>
          <w:sz w:val="24"/>
          <w:szCs w:val="24"/>
          <w:lang w:eastAsia="ru-RU"/>
        </w:rPr>
        <w:t>:</w:t>
      </w:r>
    </w:p>
    <w:p w:rsidR="00A40E57" w:rsidRPr="00460941" w:rsidRDefault="00A40E57" w:rsidP="007A0B60">
      <w:pPr>
        <w:pStyle w:val="a4"/>
        <w:numPr>
          <w:ilvl w:val="0"/>
          <w:numId w:val="29"/>
        </w:numPr>
        <w:spacing w:after="0"/>
        <w:jc w:val="both"/>
        <w:rPr>
          <w:rFonts w:ascii="Times New Roman" w:eastAsia="Times New Roman" w:hAnsi="Times New Roman"/>
          <w:color w:val="000000" w:themeColor="text1"/>
          <w:sz w:val="24"/>
          <w:szCs w:val="24"/>
          <w:lang w:eastAsia="ru-RU"/>
        </w:rPr>
      </w:pPr>
      <w:r w:rsidRPr="00460941">
        <w:rPr>
          <w:rFonts w:ascii="Times New Roman" w:eastAsia="Times New Roman" w:hAnsi="Times New Roman"/>
          <w:color w:val="000000" w:themeColor="text1"/>
          <w:sz w:val="24"/>
          <w:szCs w:val="24"/>
          <w:lang w:eastAsia="ru-RU"/>
        </w:rPr>
        <w:lastRenderedPageBreak/>
        <w:t xml:space="preserve">в отчет выводятся данные из строк ЭД «План-график» на статусе </w:t>
      </w:r>
      <w:r w:rsidR="00EC4A14" w:rsidRPr="00460941">
        <w:rPr>
          <w:rFonts w:ascii="Times New Roman" w:eastAsia="Times New Roman" w:hAnsi="Times New Roman"/>
          <w:i/>
          <w:color w:val="000000" w:themeColor="text1"/>
          <w:sz w:val="24"/>
          <w:szCs w:val="24"/>
          <w:lang w:eastAsia="ru-RU"/>
        </w:rPr>
        <w:t>«Пр</w:t>
      </w:r>
      <w:r w:rsidRPr="00460941">
        <w:rPr>
          <w:rFonts w:ascii="Times New Roman" w:eastAsia="Times New Roman" w:hAnsi="Times New Roman"/>
          <w:i/>
          <w:color w:val="000000" w:themeColor="text1"/>
          <w:sz w:val="24"/>
          <w:szCs w:val="24"/>
          <w:lang w:eastAsia="ru-RU"/>
        </w:rPr>
        <w:t>едыдущая версия»</w:t>
      </w:r>
      <w:r w:rsidRPr="00460941">
        <w:rPr>
          <w:rFonts w:ascii="Times New Roman" w:eastAsia="Times New Roman" w:hAnsi="Times New Roman"/>
          <w:color w:val="000000" w:themeColor="text1"/>
          <w:sz w:val="24"/>
          <w:szCs w:val="24"/>
          <w:lang w:eastAsia="ru-RU"/>
        </w:rPr>
        <w:t xml:space="preserve">, </w:t>
      </w:r>
      <w:r w:rsidRPr="00460941">
        <w:rPr>
          <w:rFonts w:ascii="Times New Roman" w:eastAsia="Times New Roman" w:hAnsi="Times New Roman"/>
          <w:i/>
          <w:color w:val="000000" w:themeColor="text1"/>
          <w:sz w:val="24"/>
          <w:szCs w:val="24"/>
          <w:lang w:eastAsia="ru-RU"/>
        </w:rPr>
        <w:t>«Не изменена»</w:t>
      </w:r>
      <w:r w:rsidRPr="00460941">
        <w:rPr>
          <w:rFonts w:ascii="Times New Roman" w:eastAsia="Times New Roman" w:hAnsi="Times New Roman"/>
          <w:color w:val="000000" w:themeColor="text1"/>
          <w:sz w:val="24"/>
          <w:szCs w:val="24"/>
          <w:lang w:eastAsia="ru-RU"/>
        </w:rPr>
        <w:t>,</w:t>
      </w:r>
      <w:r w:rsidR="00EC4A14" w:rsidRPr="00460941">
        <w:rPr>
          <w:rFonts w:ascii="Times New Roman" w:eastAsia="Times New Roman" w:hAnsi="Times New Roman"/>
          <w:color w:val="000000" w:themeColor="text1"/>
          <w:sz w:val="24"/>
          <w:szCs w:val="24"/>
          <w:lang w:eastAsia="ru-RU"/>
        </w:rPr>
        <w:t xml:space="preserve"> </w:t>
      </w:r>
      <w:r w:rsidRPr="00460941">
        <w:rPr>
          <w:rFonts w:ascii="Times New Roman" w:eastAsia="Times New Roman" w:hAnsi="Times New Roman"/>
          <w:i/>
          <w:color w:val="000000" w:themeColor="text1"/>
          <w:sz w:val="24"/>
          <w:szCs w:val="24"/>
          <w:lang w:eastAsia="ru-RU"/>
        </w:rPr>
        <w:t xml:space="preserve">«Утверждена» </w:t>
      </w:r>
      <w:r w:rsidRPr="00460941">
        <w:rPr>
          <w:rFonts w:ascii="Times New Roman" w:eastAsia="Times New Roman" w:hAnsi="Times New Roman"/>
          <w:color w:val="000000" w:themeColor="text1"/>
          <w:sz w:val="24"/>
          <w:szCs w:val="24"/>
          <w:lang w:eastAsia="ru-RU"/>
        </w:rPr>
        <w:t>и</w:t>
      </w:r>
      <w:r w:rsidR="002E2112">
        <w:rPr>
          <w:rFonts w:ascii="Times New Roman" w:eastAsia="Times New Roman" w:hAnsi="Times New Roman"/>
          <w:i/>
          <w:color w:val="000000" w:themeColor="text1"/>
          <w:sz w:val="24"/>
          <w:szCs w:val="24"/>
          <w:lang w:eastAsia="ru-RU"/>
        </w:rPr>
        <w:t xml:space="preserve"> </w:t>
      </w:r>
      <w:r w:rsidRPr="00460941">
        <w:rPr>
          <w:rFonts w:ascii="Times New Roman" w:eastAsia="Times New Roman" w:hAnsi="Times New Roman"/>
          <w:i/>
          <w:color w:val="000000" w:themeColor="text1"/>
          <w:sz w:val="24"/>
          <w:szCs w:val="24"/>
          <w:lang w:eastAsia="ru-RU"/>
        </w:rPr>
        <w:t>«Изменения</w:t>
      </w:r>
      <w:r w:rsidR="002E2112">
        <w:rPr>
          <w:rFonts w:ascii="Times New Roman" w:eastAsia="Times New Roman" w:hAnsi="Times New Roman"/>
          <w:i/>
          <w:color w:val="000000" w:themeColor="text1"/>
          <w:sz w:val="24"/>
          <w:szCs w:val="24"/>
          <w:lang w:eastAsia="ru-RU"/>
        </w:rPr>
        <w:t xml:space="preserve"> </w:t>
      </w:r>
      <w:r w:rsidRPr="00460941">
        <w:rPr>
          <w:rFonts w:ascii="Times New Roman" w:eastAsia="Times New Roman" w:hAnsi="Times New Roman"/>
          <w:i/>
          <w:color w:val="000000" w:themeColor="text1"/>
          <w:sz w:val="24"/>
          <w:szCs w:val="24"/>
          <w:lang w:eastAsia="ru-RU"/>
        </w:rPr>
        <w:t>утверждены»</w:t>
      </w:r>
      <w:r w:rsidRPr="00460941">
        <w:rPr>
          <w:rFonts w:ascii="Times New Roman" w:eastAsia="Times New Roman" w:hAnsi="Times New Roman"/>
          <w:color w:val="000000" w:themeColor="text1"/>
          <w:sz w:val="24"/>
          <w:szCs w:val="24"/>
          <w:lang w:eastAsia="ru-RU"/>
        </w:rPr>
        <w:t>,</w:t>
      </w:r>
      <w:r w:rsidRPr="00460941">
        <w:rPr>
          <w:rFonts w:ascii="Times New Roman" w:eastAsia="Times New Roman" w:hAnsi="Times New Roman"/>
          <w:i/>
          <w:color w:val="000000" w:themeColor="text1"/>
          <w:sz w:val="24"/>
          <w:szCs w:val="24"/>
          <w:lang w:eastAsia="ru-RU"/>
        </w:rPr>
        <w:t xml:space="preserve"> </w:t>
      </w:r>
      <w:r w:rsidRPr="00460941">
        <w:rPr>
          <w:rFonts w:ascii="Times New Roman" w:eastAsia="Times New Roman" w:hAnsi="Times New Roman"/>
          <w:color w:val="000000" w:themeColor="text1"/>
          <w:sz w:val="24"/>
          <w:szCs w:val="24"/>
          <w:lang w:eastAsia="ru-RU"/>
        </w:rPr>
        <w:t>сгруппированных по</w:t>
      </w:r>
      <w:r w:rsidR="002E2112">
        <w:rPr>
          <w:rFonts w:ascii="Times New Roman" w:eastAsia="Times New Roman" w:hAnsi="Times New Roman"/>
          <w:color w:val="000000" w:themeColor="text1"/>
          <w:sz w:val="24"/>
          <w:szCs w:val="24"/>
          <w:lang w:eastAsia="ru-RU"/>
        </w:rPr>
        <w:t xml:space="preserve"> </w:t>
      </w:r>
      <w:r w:rsidRPr="00460941">
        <w:rPr>
          <w:rFonts w:ascii="Times New Roman" w:eastAsia="Times New Roman" w:hAnsi="Times New Roman"/>
          <w:color w:val="000000" w:themeColor="text1"/>
          <w:sz w:val="24"/>
          <w:szCs w:val="24"/>
          <w:lang w:eastAsia="ru-RU"/>
        </w:rPr>
        <w:t>заказчику,</w:t>
      </w:r>
      <w:r w:rsidRPr="00460941">
        <w:rPr>
          <w:rFonts w:ascii="Times New Roman" w:eastAsia="Times New Roman" w:hAnsi="Times New Roman"/>
          <w:i/>
          <w:color w:val="000000" w:themeColor="text1"/>
          <w:sz w:val="24"/>
          <w:szCs w:val="24"/>
          <w:lang w:eastAsia="ru-RU"/>
        </w:rPr>
        <w:t xml:space="preserve"> </w:t>
      </w:r>
      <w:r w:rsidRPr="00460941">
        <w:rPr>
          <w:rFonts w:ascii="Times New Roman" w:eastAsia="Times New Roman" w:hAnsi="Times New Roman"/>
          <w:color w:val="000000" w:themeColor="text1"/>
          <w:sz w:val="24"/>
          <w:szCs w:val="24"/>
          <w:lang w:eastAsia="ru-RU"/>
        </w:rPr>
        <w:t>номеру</w:t>
      </w:r>
      <w:r w:rsidR="002E2112">
        <w:rPr>
          <w:rFonts w:ascii="Times New Roman" w:eastAsia="Times New Roman" w:hAnsi="Times New Roman"/>
          <w:color w:val="000000" w:themeColor="text1"/>
          <w:sz w:val="24"/>
          <w:szCs w:val="24"/>
          <w:lang w:eastAsia="ru-RU"/>
        </w:rPr>
        <w:t xml:space="preserve"> </w:t>
      </w:r>
      <w:r w:rsidRPr="00460941">
        <w:rPr>
          <w:rFonts w:ascii="Times New Roman" w:eastAsia="Times New Roman" w:hAnsi="Times New Roman"/>
          <w:color w:val="000000" w:themeColor="text1"/>
          <w:sz w:val="24"/>
          <w:szCs w:val="24"/>
          <w:lang w:eastAsia="ru-RU"/>
        </w:rPr>
        <w:t>позиции</w:t>
      </w:r>
      <w:r w:rsidR="002E2112">
        <w:rPr>
          <w:rFonts w:ascii="Times New Roman" w:eastAsia="Times New Roman" w:hAnsi="Times New Roman"/>
          <w:color w:val="000000" w:themeColor="text1"/>
          <w:sz w:val="24"/>
          <w:szCs w:val="24"/>
          <w:lang w:eastAsia="ru-RU"/>
        </w:rPr>
        <w:t xml:space="preserve"> </w:t>
      </w:r>
      <w:r w:rsidRPr="00460941">
        <w:rPr>
          <w:rFonts w:ascii="Times New Roman" w:eastAsia="Times New Roman" w:hAnsi="Times New Roman"/>
          <w:color w:val="000000" w:themeColor="text1"/>
          <w:sz w:val="24"/>
          <w:szCs w:val="24"/>
          <w:lang w:eastAsia="ru-RU"/>
        </w:rPr>
        <w:t>плана-графика и году плана;</w:t>
      </w:r>
    </w:p>
    <w:p w:rsidR="00A40E57" w:rsidRPr="00460941" w:rsidRDefault="00A40E57" w:rsidP="007A0B60">
      <w:pPr>
        <w:pStyle w:val="a4"/>
        <w:numPr>
          <w:ilvl w:val="0"/>
          <w:numId w:val="29"/>
        </w:numPr>
        <w:spacing w:after="0"/>
        <w:jc w:val="both"/>
        <w:rPr>
          <w:rFonts w:ascii="Times New Roman" w:eastAsia="Times New Roman" w:hAnsi="Times New Roman"/>
          <w:color w:val="000000" w:themeColor="text1"/>
          <w:sz w:val="24"/>
          <w:szCs w:val="24"/>
          <w:lang w:eastAsia="ru-RU"/>
        </w:rPr>
      </w:pPr>
      <w:r w:rsidRPr="00460941">
        <w:rPr>
          <w:rFonts w:ascii="Times New Roman" w:eastAsia="Times New Roman" w:hAnsi="Times New Roman"/>
          <w:color w:val="000000" w:themeColor="text1"/>
          <w:sz w:val="24"/>
          <w:szCs w:val="24"/>
          <w:lang w:eastAsia="ru-RU"/>
        </w:rPr>
        <w:t>отобранные строки должны удовлетворять условиям:</w:t>
      </w:r>
    </w:p>
    <w:p w:rsidR="00A40E57"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 xml:space="preserve">дата объявления попадает в период, заданный полем </w:t>
      </w:r>
      <w:r w:rsidRPr="00A40E57">
        <w:rPr>
          <w:rFonts w:ascii="Times New Roman" w:eastAsia="Times New Roman" w:hAnsi="Times New Roman"/>
          <w:b/>
          <w:color w:val="000000" w:themeColor="text1"/>
          <w:sz w:val="24"/>
          <w:szCs w:val="24"/>
          <w:lang w:eastAsia="ru-RU"/>
        </w:rPr>
        <w:t>Дата публикации</w:t>
      </w:r>
      <w:r w:rsidRPr="00A40E57">
        <w:rPr>
          <w:rFonts w:ascii="Times New Roman" w:eastAsia="Times New Roman" w:hAnsi="Times New Roman"/>
          <w:color w:val="000000" w:themeColor="text1"/>
          <w:sz w:val="24"/>
          <w:szCs w:val="24"/>
          <w:lang w:eastAsia="ru-RU"/>
        </w:rPr>
        <w:t xml:space="preserve"> на форме настроек отчета:</w:t>
      </w:r>
    </w:p>
    <w:p w:rsidR="00A40E57" w:rsidRPr="00A40E57" w:rsidRDefault="00A40E57" w:rsidP="007A0B60">
      <w:pPr>
        <w:pStyle w:val="a4"/>
        <w:numPr>
          <w:ilvl w:val="2"/>
          <w:numId w:val="29"/>
        </w:numPr>
        <w:spacing w:after="0"/>
        <w:ind w:left="1701"/>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 xml:space="preserve">если в план-графике дата указана в формате месяца или квартала, то учитываются </w:t>
      </w:r>
      <w:proofErr w:type="gramStart"/>
      <w:r w:rsidRPr="00A40E57">
        <w:rPr>
          <w:rFonts w:ascii="Times New Roman" w:eastAsia="Times New Roman" w:hAnsi="Times New Roman"/>
          <w:color w:val="000000" w:themeColor="text1"/>
          <w:sz w:val="24"/>
          <w:szCs w:val="24"/>
          <w:lang w:eastAsia="ru-RU"/>
        </w:rPr>
        <w:t>строки</w:t>
      </w:r>
      <w:proofErr w:type="gramEnd"/>
      <w:r w:rsidRPr="00A40E57">
        <w:rPr>
          <w:rFonts w:ascii="Times New Roman" w:eastAsia="Times New Roman" w:hAnsi="Times New Roman"/>
          <w:color w:val="000000" w:themeColor="text1"/>
          <w:sz w:val="24"/>
          <w:szCs w:val="24"/>
          <w:lang w:eastAsia="ru-RU"/>
        </w:rPr>
        <w:t xml:space="preserve"> в которых первая и последняя дата, указанного периода (месяца, квартала), попадает в заданный период отчета;</w:t>
      </w:r>
    </w:p>
    <w:p w:rsidR="00A40E57" w:rsidRPr="00A40E57" w:rsidRDefault="00A40E57" w:rsidP="007A0B60">
      <w:pPr>
        <w:pStyle w:val="a4"/>
        <w:numPr>
          <w:ilvl w:val="2"/>
          <w:numId w:val="29"/>
        </w:numPr>
        <w:spacing w:after="0"/>
        <w:ind w:left="1701"/>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если период дат на форме не задан, то строки не выводятся.</w:t>
      </w:r>
    </w:p>
    <w:p w:rsidR="00A40E57" w:rsidRPr="00EC4A14"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способ</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определения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поставщика</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строк</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совпадает</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одним</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из</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способов</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определения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поставщика,</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указанных на форме настроек отчета;</w:t>
      </w:r>
    </w:p>
    <w:p w:rsidR="00A40E57" w:rsidRPr="00EC4A14"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строки содержат заказчика, который совпадает с одним из заказчиков, указанным на форме настроек</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отчета, или который является нижестоящей организацией по отношению к организации, указанной на</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 xml:space="preserve">форме настроек отчета, если для поля </w:t>
      </w:r>
      <w:r w:rsidRPr="00EC4A14">
        <w:rPr>
          <w:rFonts w:ascii="Times New Roman" w:eastAsia="Times New Roman" w:hAnsi="Times New Roman"/>
          <w:b/>
          <w:color w:val="000000" w:themeColor="text1"/>
          <w:sz w:val="24"/>
          <w:szCs w:val="24"/>
          <w:lang w:eastAsia="ru-RU"/>
        </w:rPr>
        <w:t>Заказчик</w:t>
      </w:r>
      <w:r w:rsidRPr="00EC4A14">
        <w:rPr>
          <w:rFonts w:ascii="Times New Roman" w:eastAsia="Times New Roman" w:hAnsi="Times New Roman"/>
          <w:color w:val="000000" w:themeColor="text1"/>
          <w:sz w:val="24"/>
          <w:szCs w:val="24"/>
          <w:lang w:eastAsia="ru-RU"/>
        </w:rPr>
        <w:t xml:space="preserve"> активирован признак</w:t>
      </w:r>
      <w:proofErr w:type="gramStart"/>
      <w:r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В</w:t>
      </w:r>
      <w:proofErr w:type="gramEnd"/>
      <w:r w:rsidRPr="00EC4A14">
        <w:rPr>
          <w:rFonts w:ascii="Times New Roman" w:eastAsia="Times New Roman" w:hAnsi="Times New Roman"/>
          <w:b/>
          <w:color w:val="000000" w:themeColor="text1"/>
          <w:sz w:val="24"/>
          <w:szCs w:val="24"/>
          <w:lang w:eastAsia="ru-RU"/>
        </w:rPr>
        <w:t>се нижестоящие</w:t>
      </w:r>
      <w:r w:rsidRPr="00EC4A14">
        <w:rPr>
          <w:rFonts w:ascii="Times New Roman" w:eastAsia="Times New Roman" w:hAnsi="Times New Roman"/>
          <w:color w:val="000000" w:themeColor="text1"/>
          <w:sz w:val="24"/>
          <w:szCs w:val="24"/>
          <w:lang w:eastAsia="ru-RU"/>
        </w:rPr>
        <w:t>;</w:t>
      </w:r>
    </w:p>
    <w:p w:rsidR="00A40E57" w:rsidRPr="00EC4A14"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организатор в строках совпадает с одним из организаторов, указанным на форме вызова отчета или</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является</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нижестоящей</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организацией</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по</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отношению</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к организации, указанной</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на</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форме</w:t>
      </w:r>
      <w:r w:rsidR="002E2112">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настроек</w:t>
      </w:r>
      <w:r w:rsidR="00EC4A14"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 xml:space="preserve">отчета, если для поля </w:t>
      </w:r>
      <w:r w:rsidRPr="00EC4A14">
        <w:rPr>
          <w:rFonts w:ascii="Times New Roman" w:eastAsia="Times New Roman" w:hAnsi="Times New Roman"/>
          <w:b/>
          <w:color w:val="000000" w:themeColor="text1"/>
          <w:sz w:val="24"/>
          <w:szCs w:val="24"/>
          <w:lang w:eastAsia="ru-RU"/>
        </w:rPr>
        <w:t>Организатор</w:t>
      </w:r>
      <w:r w:rsidRPr="00EC4A14">
        <w:rPr>
          <w:rFonts w:ascii="Times New Roman" w:eastAsia="Times New Roman" w:hAnsi="Times New Roman"/>
          <w:color w:val="000000" w:themeColor="text1"/>
          <w:sz w:val="24"/>
          <w:szCs w:val="24"/>
          <w:lang w:eastAsia="ru-RU"/>
        </w:rPr>
        <w:t xml:space="preserve"> активирован признак</w:t>
      </w:r>
      <w:proofErr w:type="gramStart"/>
      <w:r w:rsidRP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b/>
          <w:color w:val="000000" w:themeColor="text1"/>
          <w:sz w:val="24"/>
          <w:szCs w:val="24"/>
          <w:lang w:eastAsia="ru-RU"/>
        </w:rPr>
        <w:t>В</w:t>
      </w:r>
      <w:proofErr w:type="gramEnd"/>
      <w:r w:rsidRPr="00EC4A14">
        <w:rPr>
          <w:rFonts w:ascii="Times New Roman" w:eastAsia="Times New Roman" w:hAnsi="Times New Roman"/>
          <w:b/>
          <w:color w:val="000000" w:themeColor="text1"/>
          <w:sz w:val="24"/>
          <w:szCs w:val="24"/>
          <w:lang w:eastAsia="ru-RU"/>
        </w:rPr>
        <w:t>се нижестоящие</w:t>
      </w:r>
      <w:r w:rsidRPr="00EC4A14">
        <w:rPr>
          <w:rFonts w:ascii="Times New Roman" w:eastAsia="Times New Roman" w:hAnsi="Times New Roman"/>
          <w:color w:val="000000" w:themeColor="text1"/>
          <w:sz w:val="24"/>
          <w:szCs w:val="24"/>
          <w:lang w:eastAsia="ru-RU"/>
        </w:rPr>
        <w:t>;</w:t>
      </w:r>
    </w:p>
    <w:p w:rsidR="00A40E57" w:rsidRPr="00EC4A14"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EC4A14">
        <w:rPr>
          <w:rFonts w:ascii="Times New Roman" w:eastAsia="Times New Roman" w:hAnsi="Times New Roman"/>
          <w:color w:val="000000" w:themeColor="text1"/>
          <w:sz w:val="24"/>
          <w:szCs w:val="24"/>
          <w:lang w:eastAsia="ru-RU"/>
        </w:rPr>
        <w:t>сгруппированные строки содержат хотя бы одну из групп продукции, указанных на форме настроек</w:t>
      </w:r>
      <w:r w:rsidR="00EC4A14">
        <w:rPr>
          <w:rFonts w:ascii="Times New Roman" w:eastAsia="Times New Roman" w:hAnsi="Times New Roman"/>
          <w:color w:val="000000" w:themeColor="text1"/>
          <w:sz w:val="24"/>
          <w:szCs w:val="24"/>
          <w:lang w:eastAsia="ru-RU"/>
        </w:rPr>
        <w:t xml:space="preserve"> </w:t>
      </w:r>
      <w:r w:rsidRPr="00EC4A14">
        <w:rPr>
          <w:rFonts w:ascii="Times New Roman" w:eastAsia="Times New Roman" w:hAnsi="Times New Roman"/>
          <w:color w:val="000000" w:themeColor="text1"/>
          <w:sz w:val="24"/>
          <w:szCs w:val="24"/>
          <w:lang w:eastAsia="ru-RU"/>
        </w:rPr>
        <w:t>отчета;</w:t>
      </w:r>
    </w:p>
    <w:p w:rsidR="00A40E57"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сгруппированные</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строки</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содержат</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хотя</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бы</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одну</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пару</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из</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группы</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продукции</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и</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кода</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продукции,</w:t>
      </w:r>
      <w:r>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указанную на форме настроек отчета;</w:t>
      </w:r>
    </w:p>
    <w:p w:rsidR="00A40E57"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сгруппированные строки содержат хотя бы один код ОКДП, указанный на форме настроек отчета;</w:t>
      </w:r>
    </w:p>
    <w:p w:rsidR="00A40E57"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строках</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активирован</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признак</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Размещение</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заказа</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у</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субъектов</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малого</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A40E57">
        <w:rPr>
          <w:rFonts w:ascii="Times New Roman" w:eastAsia="Times New Roman" w:hAnsi="Times New Roman"/>
          <w:color w:val="000000" w:themeColor="text1"/>
          <w:sz w:val="24"/>
          <w:szCs w:val="24"/>
          <w:lang w:eastAsia="ru-RU"/>
        </w:rPr>
        <w:t>,</w:t>
      </w:r>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если</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на</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форме</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настроек отчета</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 xml:space="preserve">поле </w:t>
      </w:r>
      <w:r w:rsidRPr="00A40E57">
        <w:rPr>
          <w:rFonts w:ascii="Times New Roman" w:eastAsia="Times New Roman" w:hAnsi="Times New Roman"/>
          <w:b/>
          <w:color w:val="000000" w:themeColor="text1"/>
          <w:sz w:val="24"/>
          <w:szCs w:val="24"/>
          <w:lang w:eastAsia="ru-RU"/>
        </w:rPr>
        <w:t xml:space="preserve">Закупки СМП/СОНО </w:t>
      </w:r>
      <w:r w:rsidRPr="00A40E57">
        <w:rPr>
          <w:rFonts w:ascii="Times New Roman" w:eastAsia="Times New Roman" w:hAnsi="Times New Roman"/>
          <w:color w:val="000000" w:themeColor="text1"/>
          <w:sz w:val="24"/>
          <w:szCs w:val="24"/>
          <w:lang w:eastAsia="ru-RU"/>
        </w:rPr>
        <w:t>выбрано значение</w:t>
      </w:r>
      <w:proofErr w:type="gramStart"/>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i/>
          <w:color w:val="000000" w:themeColor="text1"/>
          <w:sz w:val="24"/>
          <w:szCs w:val="24"/>
          <w:lang w:eastAsia="ru-RU"/>
        </w:rPr>
        <w:t>В</w:t>
      </w:r>
      <w:proofErr w:type="gramEnd"/>
      <w:r w:rsidRPr="00A40E57">
        <w:rPr>
          <w:rFonts w:ascii="Times New Roman" w:eastAsia="Times New Roman" w:hAnsi="Times New Roman"/>
          <w:i/>
          <w:color w:val="000000" w:themeColor="text1"/>
          <w:sz w:val="24"/>
          <w:szCs w:val="24"/>
          <w:lang w:eastAsia="ru-RU"/>
        </w:rPr>
        <w:t>се закупки</w:t>
      </w:r>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или</w:t>
      </w:r>
      <w:r w:rsidRPr="00A40E5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i/>
          <w:color w:val="000000" w:themeColor="text1"/>
          <w:sz w:val="24"/>
          <w:szCs w:val="24"/>
          <w:lang w:eastAsia="ru-RU"/>
        </w:rPr>
        <w:t>Только закупки р</w:t>
      </w:r>
      <w:r w:rsidRPr="00A40E57">
        <w:rPr>
          <w:rFonts w:ascii="Times New Roman" w:eastAsia="Times New Roman" w:hAnsi="Times New Roman"/>
          <w:i/>
          <w:color w:val="000000" w:themeColor="text1"/>
          <w:sz w:val="24"/>
          <w:szCs w:val="24"/>
          <w:lang w:eastAsia="ru-RU"/>
        </w:rPr>
        <w:t>азмещенные у СМП</w:t>
      </w:r>
      <w:r w:rsidRPr="00A40E57">
        <w:rPr>
          <w:rFonts w:ascii="Times New Roman" w:eastAsia="Times New Roman" w:hAnsi="Times New Roman"/>
          <w:color w:val="000000" w:themeColor="text1"/>
          <w:sz w:val="24"/>
          <w:szCs w:val="24"/>
          <w:lang w:eastAsia="ru-RU"/>
        </w:rPr>
        <w:t>;</w:t>
      </w:r>
    </w:p>
    <w:p w:rsidR="00A40E57"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строках не</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активирован</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 xml:space="preserve">признак </w:t>
      </w:r>
      <w:r w:rsidRPr="00A40E57">
        <w:rPr>
          <w:rFonts w:ascii="Times New Roman" w:eastAsia="Times New Roman" w:hAnsi="Times New Roman"/>
          <w:b/>
          <w:color w:val="000000" w:themeColor="text1"/>
          <w:sz w:val="24"/>
          <w:szCs w:val="24"/>
          <w:lang w:eastAsia="ru-RU"/>
        </w:rPr>
        <w:t>Размещение</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заказа у</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субъектов</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малого</w:t>
      </w:r>
      <w:r w:rsidR="002E2112">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b/>
          <w:color w:val="000000" w:themeColor="text1"/>
          <w:sz w:val="24"/>
          <w:szCs w:val="24"/>
          <w:lang w:eastAsia="ru-RU"/>
        </w:rPr>
        <w:t>предпринимательства, социально ориентированных некоммерческих организаций</w:t>
      </w:r>
      <w:r w:rsidRPr="00A40E57">
        <w:rPr>
          <w:rFonts w:ascii="Times New Roman" w:eastAsia="Times New Roman" w:hAnsi="Times New Roman"/>
          <w:color w:val="000000" w:themeColor="text1"/>
          <w:sz w:val="24"/>
          <w:szCs w:val="24"/>
          <w:lang w:eastAsia="ru-RU"/>
        </w:rPr>
        <w:t>,</w:t>
      </w:r>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если</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на</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форме</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настроек отчета</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в</w:t>
      </w:r>
      <w:r w:rsidR="002E2112">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 xml:space="preserve">поле </w:t>
      </w:r>
      <w:r w:rsidRPr="00A40E57">
        <w:rPr>
          <w:rFonts w:ascii="Times New Roman" w:eastAsia="Times New Roman" w:hAnsi="Times New Roman"/>
          <w:b/>
          <w:color w:val="000000" w:themeColor="text1"/>
          <w:sz w:val="24"/>
          <w:szCs w:val="24"/>
          <w:lang w:eastAsia="ru-RU"/>
        </w:rPr>
        <w:t xml:space="preserve">Закупки СМП/СОНО </w:t>
      </w:r>
      <w:r w:rsidRPr="00A40E57">
        <w:rPr>
          <w:rFonts w:ascii="Times New Roman" w:eastAsia="Times New Roman" w:hAnsi="Times New Roman"/>
          <w:color w:val="000000" w:themeColor="text1"/>
          <w:sz w:val="24"/>
          <w:szCs w:val="24"/>
          <w:lang w:eastAsia="ru-RU"/>
        </w:rPr>
        <w:t>выбрано значение</w:t>
      </w:r>
      <w:proofErr w:type="gramStart"/>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i/>
          <w:color w:val="000000" w:themeColor="text1"/>
          <w:sz w:val="24"/>
          <w:szCs w:val="24"/>
          <w:lang w:eastAsia="ru-RU"/>
        </w:rPr>
        <w:t>В</w:t>
      </w:r>
      <w:proofErr w:type="gramEnd"/>
      <w:r w:rsidRPr="00A40E57">
        <w:rPr>
          <w:rFonts w:ascii="Times New Roman" w:eastAsia="Times New Roman" w:hAnsi="Times New Roman"/>
          <w:i/>
          <w:color w:val="000000" w:themeColor="text1"/>
          <w:sz w:val="24"/>
          <w:szCs w:val="24"/>
          <w:lang w:eastAsia="ru-RU"/>
        </w:rPr>
        <w:t>се закупки</w:t>
      </w:r>
      <w:r w:rsidRPr="00A40E57">
        <w:rPr>
          <w:rFonts w:ascii="Times New Roman" w:eastAsia="Times New Roman" w:hAnsi="Times New Roman"/>
          <w:b/>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или</w:t>
      </w:r>
      <w:r w:rsidRPr="00A40E5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i/>
          <w:color w:val="000000" w:themeColor="text1"/>
          <w:sz w:val="24"/>
          <w:szCs w:val="24"/>
          <w:lang w:eastAsia="ru-RU"/>
        </w:rPr>
        <w:t>Кр</w:t>
      </w:r>
      <w:r w:rsidRPr="00A40E57">
        <w:rPr>
          <w:rFonts w:ascii="Times New Roman" w:eastAsia="Times New Roman" w:hAnsi="Times New Roman"/>
          <w:i/>
          <w:color w:val="000000" w:themeColor="text1"/>
          <w:sz w:val="24"/>
          <w:szCs w:val="24"/>
          <w:lang w:eastAsia="ru-RU"/>
        </w:rPr>
        <w:t>оме закупок размещенных у СМП</w:t>
      </w:r>
      <w:r w:rsidRPr="00A40E57">
        <w:rPr>
          <w:rFonts w:ascii="Times New Roman" w:eastAsia="Times New Roman" w:hAnsi="Times New Roman"/>
          <w:color w:val="000000" w:themeColor="text1"/>
          <w:sz w:val="24"/>
          <w:szCs w:val="24"/>
          <w:lang w:eastAsia="ru-RU"/>
        </w:rPr>
        <w:t>;</w:t>
      </w:r>
    </w:p>
    <w:p w:rsidR="00F14CA6" w:rsidRPr="00A40E57" w:rsidRDefault="00A40E57" w:rsidP="007A0B60">
      <w:pPr>
        <w:pStyle w:val="a4"/>
        <w:numPr>
          <w:ilvl w:val="1"/>
          <w:numId w:val="29"/>
        </w:numPr>
        <w:spacing w:after="0"/>
        <w:ind w:left="1134"/>
        <w:contextualSpacing w:val="0"/>
        <w:jc w:val="both"/>
        <w:rPr>
          <w:rFonts w:ascii="Times New Roman" w:eastAsia="Times New Roman" w:hAnsi="Times New Roman"/>
          <w:color w:val="000000" w:themeColor="text1"/>
          <w:sz w:val="24"/>
          <w:szCs w:val="24"/>
          <w:lang w:eastAsia="ru-RU"/>
        </w:rPr>
      </w:pPr>
      <w:r w:rsidRPr="00A40E57">
        <w:rPr>
          <w:rFonts w:ascii="Times New Roman" w:eastAsia="Times New Roman" w:hAnsi="Times New Roman"/>
          <w:color w:val="000000" w:themeColor="text1"/>
          <w:sz w:val="24"/>
          <w:szCs w:val="24"/>
          <w:lang w:eastAsia="ru-RU"/>
        </w:rPr>
        <w:t>сгруппированные строки содержат хотя бы один источник финансирования, совпадающий с одним из</w:t>
      </w:r>
      <w:r>
        <w:rPr>
          <w:rFonts w:ascii="Times New Roman" w:eastAsia="Times New Roman" w:hAnsi="Times New Roman"/>
          <w:color w:val="000000" w:themeColor="text1"/>
          <w:sz w:val="24"/>
          <w:szCs w:val="24"/>
          <w:lang w:eastAsia="ru-RU"/>
        </w:rPr>
        <w:t xml:space="preserve"> </w:t>
      </w:r>
      <w:r w:rsidRPr="00A40E57">
        <w:rPr>
          <w:rFonts w:ascii="Times New Roman" w:eastAsia="Times New Roman" w:hAnsi="Times New Roman"/>
          <w:color w:val="000000" w:themeColor="text1"/>
          <w:sz w:val="24"/>
          <w:szCs w:val="24"/>
          <w:lang w:eastAsia="ru-RU"/>
        </w:rPr>
        <w:t>источников финансирования, указанным на форме настроек отчета.</w:t>
      </w:r>
    </w:p>
    <w:p w:rsidR="00B63657" w:rsidRPr="006E1ABD" w:rsidRDefault="00DF3FB3" w:rsidP="007A0B60">
      <w:pPr>
        <w:pStyle w:val="3"/>
        <w:keepNext/>
        <w:widowControl w:val="0"/>
        <w:numPr>
          <w:ilvl w:val="2"/>
          <w:numId w:val="3"/>
        </w:numPr>
        <w:ind w:left="1276"/>
        <w:outlineLvl w:val="2"/>
      </w:pPr>
      <w:bookmarkStart w:id="22" w:name="_Toc441501080"/>
      <w:r w:rsidRPr="00DF3FB3">
        <w:lastRenderedPageBreak/>
        <w:t>Статистика по электронным площадкам</w:t>
      </w:r>
      <w:bookmarkEnd w:id="22"/>
    </w:p>
    <w:p w:rsidR="002E2112" w:rsidRDefault="002E2112" w:rsidP="00D934BE">
      <w:pPr>
        <w:pStyle w:val="a4"/>
        <w:keepNext/>
        <w:widowControl w:val="0"/>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00DF3FB3" w:rsidRPr="00DF3FB3">
        <w:rPr>
          <w:rFonts w:ascii="Times New Roman" w:eastAsia="Times New Roman" w:hAnsi="Times New Roman"/>
          <w:color w:val="000000" w:themeColor="text1"/>
          <w:sz w:val="24"/>
          <w:szCs w:val="24"/>
          <w:lang w:eastAsia="ru-RU"/>
        </w:rPr>
        <w:t>Статистика по электронным площадкам</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11</w:t>
      </w:r>
      <w:r w:rsidRPr="00BD3148">
        <w:rPr>
          <w:rFonts w:ascii="Times New Roman" w:eastAsia="Times New Roman" w:hAnsi="Times New Roman"/>
          <w:color w:val="000000" w:themeColor="text1"/>
          <w:sz w:val="24"/>
          <w:szCs w:val="24"/>
          <w:lang w:eastAsia="ru-RU"/>
        </w:rPr>
        <w:t>.</w:t>
      </w:r>
    </w:p>
    <w:p w:rsidR="002E2112" w:rsidRDefault="002E2112" w:rsidP="002E2112">
      <w:pPr>
        <w:pStyle w:val="a4"/>
        <w:spacing w:before="120" w:after="12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67281325" wp14:editId="077351D4">
            <wp:extent cx="6119495" cy="2545947"/>
            <wp:effectExtent l="19050" t="19050" r="14605" b="260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19495" cy="2545947"/>
                    </a:xfrm>
                    <a:prstGeom prst="rect">
                      <a:avLst/>
                    </a:prstGeom>
                    <a:ln>
                      <a:solidFill>
                        <a:schemeClr val="tx1"/>
                      </a:solidFill>
                    </a:ln>
                  </pic:spPr>
                </pic:pic>
              </a:graphicData>
            </a:graphic>
          </wp:inline>
        </w:drawing>
      </w:r>
    </w:p>
    <w:p w:rsidR="002E2112" w:rsidRDefault="002E2112" w:rsidP="002E2112">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11.</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00DF3FB3" w:rsidRPr="00DF3FB3">
        <w:rPr>
          <w:rFonts w:ascii="Times New Roman" w:eastAsia="Times New Roman" w:hAnsi="Times New Roman"/>
          <w:color w:val="000000" w:themeColor="text1"/>
          <w:sz w:val="24"/>
          <w:szCs w:val="24"/>
          <w:lang w:eastAsia="ru-RU"/>
        </w:rPr>
        <w:t>Статистика по электронным площадкам</w:t>
      </w:r>
      <w:r w:rsidRPr="00BD3148">
        <w:rPr>
          <w:rFonts w:ascii="Times New Roman" w:eastAsia="Times New Roman" w:hAnsi="Times New Roman"/>
          <w:color w:val="000000" w:themeColor="text1"/>
          <w:sz w:val="24"/>
          <w:szCs w:val="24"/>
          <w:lang w:eastAsia="ru-RU"/>
        </w:rPr>
        <w:t>»</w:t>
      </w:r>
    </w:p>
    <w:p w:rsidR="002E2112" w:rsidRPr="002E2112" w:rsidRDefault="002E2112" w:rsidP="00550135">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 xml:space="preserve">При формировании отчета по форме </w:t>
      </w:r>
      <w:r w:rsidRPr="002E2112">
        <w:rPr>
          <w:rFonts w:ascii="Times New Roman" w:eastAsia="Times New Roman" w:hAnsi="Times New Roman"/>
          <w:i/>
          <w:color w:val="000000" w:themeColor="text1"/>
          <w:sz w:val="24"/>
          <w:szCs w:val="24"/>
          <w:lang w:eastAsia="ru-RU"/>
        </w:rPr>
        <w:t xml:space="preserve">Статистика по </w:t>
      </w:r>
      <w:proofErr w:type="spellStart"/>
      <w:proofErr w:type="gramStart"/>
      <w:r w:rsidRPr="002E2112">
        <w:rPr>
          <w:rFonts w:ascii="Times New Roman" w:eastAsia="Times New Roman" w:hAnsi="Times New Roman"/>
          <w:i/>
          <w:color w:val="000000" w:themeColor="text1"/>
          <w:sz w:val="24"/>
          <w:szCs w:val="24"/>
          <w:lang w:eastAsia="ru-RU"/>
        </w:rPr>
        <w:t>электр</w:t>
      </w:r>
      <w:proofErr w:type="spellEnd"/>
      <w:r w:rsidRPr="002E2112">
        <w:rPr>
          <w:rFonts w:ascii="Times New Roman" w:eastAsia="Times New Roman" w:hAnsi="Times New Roman"/>
          <w:i/>
          <w:color w:val="000000" w:themeColor="text1"/>
          <w:sz w:val="24"/>
          <w:szCs w:val="24"/>
          <w:lang w:eastAsia="ru-RU"/>
        </w:rPr>
        <w:t xml:space="preserve"> </w:t>
      </w:r>
      <w:proofErr w:type="spellStart"/>
      <w:r w:rsidRPr="002E2112">
        <w:rPr>
          <w:rFonts w:ascii="Times New Roman" w:eastAsia="Times New Roman" w:hAnsi="Times New Roman"/>
          <w:i/>
          <w:color w:val="000000" w:themeColor="text1"/>
          <w:sz w:val="24"/>
          <w:szCs w:val="24"/>
          <w:lang w:eastAsia="ru-RU"/>
        </w:rPr>
        <w:t>онным</w:t>
      </w:r>
      <w:proofErr w:type="spellEnd"/>
      <w:proofErr w:type="gramEnd"/>
      <w:r w:rsidRPr="002E2112">
        <w:rPr>
          <w:rFonts w:ascii="Times New Roman" w:eastAsia="Times New Roman" w:hAnsi="Times New Roman"/>
          <w:i/>
          <w:color w:val="000000" w:themeColor="text1"/>
          <w:sz w:val="24"/>
          <w:szCs w:val="24"/>
          <w:lang w:eastAsia="ru-RU"/>
        </w:rPr>
        <w:t xml:space="preserve"> площадкам</w:t>
      </w:r>
      <w:r w:rsidRPr="002E2112">
        <w:rPr>
          <w:rFonts w:ascii="Times New Roman" w:eastAsia="Times New Roman" w:hAnsi="Times New Roman"/>
          <w:color w:val="000000" w:themeColor="text1"/>
          <w:sz w:val="24"/>
          <w:szCs w:val="24"/>
          <w:lang w:eastAsia="ru-RU"/>
        </w:rPr>
        <w:t xml:space="preserve"> в отчет выводятся данные из ЭД «Решение о проведении торгов на ЭТП» в соответствии со следующими правилами:</w:t>
      </w:r>
    </w:p>
    <w:p w:rsidR="002E2112" w:rsidRPr="002E2112"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дата публикации решения попадает в период, заданный на форме настроек отчета;</w:t>
      </w:r>
    </w:p>
    <w:p w:rsidR="002E2112" w:rsidRPr="00DF3FB3"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F3FB3">
        <w:rPr>
          <w:rFonts w:ascii="Times New Roman" w:eastAsia="Times New Roman" w:hAnsi="Times New Roman"/>
          <w:color w:val="000000" w:themeColor="text1"/>
          <w:sz w:val="24"/>
          <w:szCs w:val="24"/>
          <w:lang w:eastAsia="ru-RU"/>
        </w:rPr>
        <w:t>дата</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проведения</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из</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последнего</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АРМ</w:t>
      </w:r>
      <w:r w:rsidRPr="00DF3FB3">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«Рассмотрение первых частей»</w:t>
      </w:r>
      <w:r w:rsidRPr="00DF3FB3">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«Аукцион»</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или</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«Рассмотрение</w:t>
      </w:r>
      <w:r w:rsidR="00DF3FB3"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 xml:space="preserve">вторых частей заявок» </w:t>
      </w:r>
      <w:r w:rsidRPr="00DF3FB3">
        <w:rPr>
          <w:rFonts w:ascii="Times New Roman" w:eastAsia="Times New Roman" w:hAnsi="Times New Roman"/>
          <w:color w:val="000000" w:themeColor="text1"/>
          <w:sz w:val="24"/>
          <w:szCs w:val="24"/>
          <w:lang w:eastAsia="ru-RU"/>
        </w:rPr>
        <w:t>попадает в период,</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заданный на форме настроек отчета;</w:t>
      </w:r>
    </w:p>
    <w:p w:rsidR="002E2112" w:rsidRPr="00D934BE"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934BE">
        <w:rPr>
          <w:rFonts w:ascii="Times New Roman" w:eastAsia="Times New Roman" w:hAnsi="Times New Roman"/>
          <w:color w:val="000000" w:themeColor="text1"/>
          <w:sz w:val="24"/>
          <w:szCs w:val="24"/>
          <w:lang w:eastAsia="ru-RU"/>
        </w:rPr>
        <w:t>решение содержит заказчика, который совпадает с одним из заказчиков, указанных на форме настроек</w:t>
      </w:r>
      <w:r w:rsidR="00DF3FB3" w:rsidRPr="00D934BE">
        <w:rPr>
          <w:rFonts w:ascii="Times New Roman" w:eastAsia="Times New Roman" w:hAnsi="Times New Roman"/>
          <w:color w:val="000000" w:themeColor="text1"/>
          <w:sz w:val="24"/>
          <w:szCs w:val="24"/>
          <w:lang w:eastAsia="ru-RU"/>
        </w:rPr>
        <w:t xml:space="preserve"> </w:t>
      </w:r>
      <w:r w:rsidRPr="00D934BE">
        <w:rPr>
          <w:rFonts w:ascii="Times New Roman" w:eastAsia="Times New Roman" w:hAnsi="Times New Roman"/>
          <w:color w:val="000000" w:themeColor="text1"/>
          <w:sz w:val="24"/>
          <w:szCs w:val="24"/>
          <w:lang w:eastAsia="ru-RU"/>
        </w:rPr>
        <w:t>отчета, или который является нижестоящей организацией по отношению</w:t>
      </w:r>
      <w:r w:rsidR="005A653E" w:rsidRPr="00D934BE">
        <w:rPr>
          <w:rFonts w:ascii="Times New Roman" w:eastAsia="Times New Roman" w:hAnsi="Times New Roman"/>
          <w:color w:val="000000" w:themeColor="text1"/>
          <w:sz w:val="24"/>
          <w:szCs w:val="24"/>
          <w:lang w:eastAsia="ru-RU"/>
        </w:rPr>
        <w:t xml:space="preserve"> </w:t>
      </w:r>
      <w:r w:rsidRPr="00D934BE">
        <w:rPr>
          <w:rFonts w:ascii="Times New Roman" w:eastAsia="Times New Roman" w:hAnsi="Times New Roman"/>
          <w:color w:val="000000" w:themeColor="text1"/>
          <w:sz w:val="24"/>
          <w:szCs w:val="24"/>
          <w:lang w:eastAsia="ru-RU"/>
        </w:rPr>
        <w:t>к организации, указанной</w:t>
      </w:r>
      <w:r w:rsidR="005A653E" w:rsidRPr="00D934BE">
        <w:rPr>
          <w:rFonts w:ascii="Times New Roman" w:eastAsia="Times New Roman" w:hAnsi="Times New Roman"/>
          <w:color w:val="000000" w:themeColor="text1"/>
          <w:sz w:val="24"/>
          <w:szCs w:val="24"/>
          <w:lang w:eastAsia="ru-RU"/>
        </w:rPr>
        <w:t xml:space="preserve"> </w:t>
      </w:r>
      <w:r w:rsidRPr="00D934BE">
        <w:rPr>
          <w:rFonts w:ascii="Times New Roman" w:eastAsia="Times New Roman" w:hAnsi="Times New Roman"/>
          <w:color w:val="000000" w:themeColor="text1"/>
          <w:sz w:val="24"/>
          <w:szCs w:val="24"/>
          <w:lang w:eastAsia="ru-RU"/>
        </w:rPr>
        <w:t>на</w:t>
      </w:r>
      <w:r w:rsidR="00D934BE">
        <w:rPr>
          <w:rFonts w:ascii="Times New Roman" w:eastAsia="Times New Roman" w:hAnsi="Times New Roman"/>
          <w:color w:val="000000" w:themeColor="text1"/>
          <w:sz w:val="24"/>
          <w:szCs w:val="24"/>
          <w:lang w:eastAsia="ru-RU"/>
        </w:rPr>
        <w:t xml:space="preserve"> </w:t>
      </w:r>
      <w:r w:rsidRPr="00D934BE">
        <w:rPr>
          <w:rFonts w:ascii="Times New Roman" w:eastAsia="Times New Roman" w:hAnsi="Times New Roman"/>
          <w:color w:val="000000" w:themeColor="text1"/>
          <w:sz w:val="24"/>
          <w:szCs w:val="24"/>
          <w:lang w:eastAsia="ru-RU"/>
        </w:rPr>
        <w:t xml:space="preserve">форме настроек отчета, если для поля </w:t>
      </w:r>
      <w:r w:rsidRPr="00D934BE">
        <w:rPr>
          <w:rFonts w:ascii="Times New Roman" w:eastAsia="Times New Roman" w:hAnsi="Times New Roman"/>
          <w:b/>
          <w:color w:val="000000" w:themeColor="text1"/>
          <w:sz w:val="24"/>
          <w:szCs w:val="24"/>
          <w:lang w:eastAsia="ru-RU"/>
        </w:rPr>
        <w:t>Заказчик</w:t>
      </w:r>
      <w:r w:rsidRPr="00D934BE">
        <w:rPr>
          <w:rFonts w:ascii="Times New Roman" w:eastAsia="Times New Roman" w:hAnsi="Times New Roman"/>
          <w:color w:val="000000" w:themeColor="text1"/>
          <w:sz w:val="24"/>
          <w:szCs w:val="24"/>
          <w:lang w:eastAsia="ru-RU"/>
        </w:rPr>
        <w:t xml:space="preserve"> активирован признак</w:t>
      </w:r>
      <w:proofErr w:type="gramStart"/>
      <w:r w:rsidRPr="00D934BE">
        <w:rPr>
          <w:rFonts w:ascii="Times New Roman" w:eastAsia="Times New Roman" w:hAnsi="Times New Roman"/>
          <w:color w:val="000000" w:themeColor="text1"/>
          <w:sz w:val="24"/>
          <w:szCs w:val="24"/>
          <w:lang w:eastAsia="ru-RU"/>
        </w:rPr>
        <w:t xml:space="preserve"> </w:t>
      </w:r>
      <w:r w:rsidRPr="00D934BE">
        <w:rPr>
          <w:rFonts w:ascii="Times New Roman" w:eastAsia="Times New Roman" w:hAnsi="Times New Roman"/>
          <w:b/>
          <w:color w:val="000000" w:themeColor="text1"/>
          <w:sz w:val="24"/>
          <w:szCs w:val="24"/>
          <w:lang w:eastAsia="ru-RU"/>
        </w:rPr>
        <w:t>В</w:t>
      </w:r>
      <w:proofErr w:type="gramEnd"/>
      <w:r w:rsidRPr="00D934BE">
        <w:rPr>
          <w:rFonts w:ascii="Times New Roman" w:eastAsia="Times New Roman" w:hAnsi="Times New Roman"/>
          <w:b/>
          <w:color w:val="000000" w:themeColor="text1"/>
          <w:sz w:val="24"/>
          <w:szCs w:val="24"/>
          <w:lang w:eastAsia="ru-RU"/>
        </w:rPr>
        <w:t>се нижестоящие</w:t>
      </w:r>
      <w:r w:rsidRPr="00D934BE">
        <w:rPr>
          <w:rFonts w:ascii="Times New Roman" w:eastAsia="Times New Roman" w:hAnsi="Times New Roman"/>
          <w:color w:val="000000" w:themeColor="text1"/>
          <w:sz w:val="24"/>
          <w:szCs w:val="24"/>
          <w:lang w:eastAsia="ru-RU"/>
        </w:rPr>
        <w:t>;</w:t>
      </w:r>
    </w:p>
    <w:p w:rsidR="002E2112" w:rsidRPr="00DF3FB3"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F3FB3">
        <w:rPr>
          <w:rFonts w:ascii="Times New Roman" w:eastAsia="Times New Roman" w:hAnsi="Times New Roman"/>
          <w:color w:val="000000" w:themeColor="text1"/>
          <w:sz w:val="24"/>
          <w:szCs w:val="24"/>
          <w:lang w:eastAsia="ru-RU"/>
        </w:rPr>
        <w:t>организатор в решении совпадает с одним из организаторов, указанных на форме настроек отчета или организатор в решении является нижестоящей организацией по отношению к организации, указанной на</w:t>
      </w:r>
      <w:r w:rsidR="00DF3FB3">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 xml:space="preserve">форме настроек отчета, если для поля </w:t>
      </w:r>
      <w:r w:rsidRPr="00DF3FB3">
        <w:rPr>
          <w:rFonts w:ascii="Times New Roman" w:eastAsia="Times New Roman" w:hAnsi="Times New Roman"/>
          <w:b/>
          <w:color w:val="000000" w:themeColor="text1"/>
          <w:sz w:val="24"/>
          <w:szCs w:val="24"/>
          <w:lang w:eastAsia="ru-RU"/>
        </w:rPr>
        <w:t>Организатор</w:t>
      </w:r>
      <w:r w:rsidRPr="00DF3FB3">
        <w:rPr>
          <w:rFonts w:ascii="Times New Roman" w:eastAsia="Times New Roman" w:hAnsi="Times New Roman"/>
          <w:color w:val="000000" w:themeColor="text1"/>
          <w:sz w:val="24"/>
          <w:szCs w:val="24"/>
          <w:lang w:eastAsia="ru-RU"/>
        </w:rPr>
        <w:t xml:space="preserve"> активирован признак</w:t>
      </w:r>
      <w:proofErr w:type="gramStart"/>
      <w:r w:rsidRPr="00DF3FB3">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В</w:t>
      </w:r>
      <w:proofErr w:type="gramEnd"/>
      <w:r w:rsidRPr="00DF3FB3">
        <w:rPr>
          <w:rFonts w:ascii="Times New Roman" w:eastAsia="Times New Roman" w:hAnsi="Times New Roman"/>
          <w:b/>
          <w:color w:val="000000" w:themeColor="text1"/>
          <w:sz w:val="24"/>
          <w:szCs w:val="24"/>
          <w:lang w:eastAsia="ru-RU"/>
        </w:rPr>
        <w:t>се нижестоящие</w:t>
      </w:r>
      <w:r w:rsidRPr="00DF3FB3">
        <w:rPr>
          <w:rFonts w:ascii="Times New Roman" w:eastAsia="Times New Roman" w:hAnsi="Times New Roman"/>
          <w:color w:val="000000" w:themeColor="text1"/>
          <w:sz w:val="24"/>
          <w:szCs w:val="24"/>
          <w:lang w:eastAsia="ru-RU"/>
        </w:rPr>
        <w:t>;</w:t>
      </w:r>
    </w:p>
    <w:p w:rsidR="002E2112" w:rsidRPr="002E2112"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решение содержит хотя бы одну из групп продукции, указанных на форме настроек отчета;</w:t>
      </w:r>
    </w:p>
    <w:p w:rsidR="002E2112" w:rsidRPr="002E2112"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решение содержит хотя бы одну пару кода из группы продукции, указанную на форме настроек отчета;</w:t>
      </w:r>
    </w:p>
    <w:p w:rsidR="002E2112" w:rsidRPr="002E2112"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решение содержит хотя бы один код ОКДП, указанный на форме настроек отчета;</w:t>
      </w:r>
    </w:p>
    <w:p w:rsidR="002E2112" w:rsidRPr="00DF3FB3"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F3FB3">
        <w:rPr>
          <w:rFonts w:ascii="Times New Roman" w:eastAsia="Times New Roman" w:hAnsi="Times New Roman"/>
          <w:color w:val="000000" w:themeColor="text1"/>
          <w:sz w:val="24"/>
          <w:szCs w:val="24"/>
          <w:lang w:eastAsia="ru-RU"/>
        </w:rPr>
        <w:t>в</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решении</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активирован</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признак</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Размещение</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заказа</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для</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субъектов</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малого</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предпринимательства,</w:t>
      </w:r>
      <w:r w:rsidR="00DF3FB3"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социально ориентированных некоммерческих организаций</w:t>
      </w:r>
      <w:r w:rsidRPr="00DF3FB3">
        <w:rPr>
          <w:rFonts w:ascii="Times New Roman" w:eastAsia="Times New Roman" w:hAnsi="Times New Roman"/>
          <w:color w:val="000000" w:themeColor="text1"/>
          <w:sz w:val="24"/>
          <w:szCs w:val="24"/>
          <w:lang w:eastAsia="ru-RU"/>
        </w:rPr>
        <w:t>,</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если на форме настроек отчета в поле</w:t>
      </w:r>
      <w:r w:rsidRPr="00DF3FB3">
        <w:rPr>
          <w:rFonts w:ascii="Times New Roman" w:eastAsia="Times New Roman" w:hAnsi="Times New Roman"/>
          <w:b/>
          <w:color w:val="000000" w:themeColor="text1"/>
          <w:sz w:val="24"/>
          <w:szCs w:val="24"/>
          <w:lang w:eastAsia="ru-RU"/>
        </w:rPr>
        <w:t xml:space="preserve"> Закупки</w:t>
      </w:r>
      <w:r w:rsidR="00DF3FB3"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 xml:space="preserve">СМП/СОНО </w:t>
      </w:r>
      <w:r w:rsidRPr="00DF3FB3">
        <w:rPr>
          <w:rFonts w:ascii="Times New Roman" w:eastAsia="Times New Roman" w:hAnsi="Times New Roman"/>
          <w:color w:val="000000" w:themeColor="text1"/>
          <w:sz w:val="24"/>
          <w:szCs w:val="24"/>
          <w:lang w:eastAsia="ru-RU"/>
        </w:rPr>
        <w:t>выбрано значение</w:t>
      </w:r>
      <w:proofErr w:type="gramStart"/>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i/>
          <w:color w:val="000000" w:themeColor="text1"/>
          <w:sz w:val="24"/>
          <w:szCs w:val="24"/>
          <w:lang w:eastAsia="ru-RU"/>
        </w:rPr>
        <w:t>В</w:t>
      </w:r>
      <w:proofErr w:type="gramEnd"/>
      <w:r w:rsidRPr="00DF3FB3">
        <w:rPr>
          <w:rFonts w:ascii="Times New Roman" w:eastAsia="Times New Roman" w:hAnsi="Times New Roman"/>
          <w:i/>
          <w:color w:val="000000" w:themeColor="text1"/>
          <w:sz w:val="24"/>
          <w:szCs w:val="24"/>
          <w:lang w:eastAsia="ru-RU"/>
        </w:rPr>
        <w:t>се закупки</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или</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i/>
          <w:color w:val="000000" w:themeColor="text1"/>
          <w:sz w:val="24"/>
          <w:szCs w:val="24"/>
          <w:lang w:eastAsia="ru-RU"/>
        </w:rPr>
        <w:t>Только закупки размещенные у СМП/СОНО</w:t>
      </w:r>
      <w:r w:rsidRPr="00DF3FB3">
        <w:rPr>
          <w:rFonts w:ascii="Times New Roman" w:eastAsia="Times New Roman" w:hAnsi="Times New Roman"/>
          <w:color w:val="000000" w:themeColor="text1"/>
          <w:sz w:val="24"/>
          <w:szCs w:val="24"/>
          <w:lang w:eastAsia="ru-RU"/>
        </w:rPr>
        <w:t>;</w:t>
      </w:r>
    </w:p>
    <w:p w:rsidR="002E2112" w:rsidRPr="00DF3FB3"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F3FB3">
        <w:rPr>
          <w:rFonts w:ascii="Times New Roman" w:eastAsia="Times New Roman" w:hAnsi="Times New Roman"/>
          <w:color w:val="000000" w:themeColor="text1"/>
          <w:sz w:val="24"/>
          <w:szCs w:val="24"/>
          <w:lang w:eastAsia="ru-RU"/>
        </w:rPr>
        <w:lastRenderedPageBreak/>
        <w:t>в решении не активирован</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 xml:space="preserve">признак </w:t>
      </w:r>
      <w:r w:rsidRPr="00DF3FB3">
        <w:rPr>
          <w:rFonts w:ascii="Times New Roman" w:eastAsia="Times New Roman" w:hAnsi="Times New Roman"/>
          <w:b/>
          <w:color w:val="000000" w:themeColor="text1"/>
          <w:sz w:val="24"/>
          <w:szCs w:val="24"/>
          <w:lang w:eastAsia="ru-RU"/>
        </w:rPr>
        <w:t>Размещение заказа для субъектов малого</w:t>
      </w:r>
      <w:r w:rsidR="005A653E">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предпринимательства,</w:t>
      </w:r>
      <w:r w:rsid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социально ориентированных некоммерческих организаций</w:t>
      </w:r>
      <w:r w:rsidRPr="00DF3FB3">
        <w:rPr>
          <w:rFonts w:ascii="Times New Roman" w:eastAsia="Times New Roman" w:hAnsi="Times New Roman"/>
          <w:color w:val="000000" w:themeColor="text1"/>
          <w:sz w:val="24"/>
          <w:szCs w:val="24"/>
          <w:lang w:eastAsia="ru-RU"/>
        </w:rPr>
        <w:t>,</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если на форме настроек отчета в поле</w:t>
      </w:r>
      <w:r w:rsidRPr="00DF3FB3">
        <w:rPr>
          <w:rFonts w:ascii="Times New Roman" w:eastAsia="Times New Roman" w:hAnsi="Times New Roman"/>
          <w:b/>
          <w:color w:val="000000" w:themeColor="text1"/>
          <w:sz w:val="24"/>
          <w:szCs w:val="24"/>
          <w:lang w:eastAsia="ru-RU"/>
        </w:rPr>
        <w:t xml:space="preserve"> Закупки</w:t>
      </w:r>
      <w:r w:rsidR="00DF3FB3"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b/>
          <w:color w:val="000000" w:themeColor="text1"/>
          <w:sz w:val="24"/>
          <w:szCs w:val="24"/>
          <w:lang w:eastAsia="ru-RU"/>
        </w:rPr>
        <w:t xml:space="preserve">СМП/СОНО </w:t>
      </w:r>
      <w:r w:rsidRPr="00DF3FB3">
        <w:rPr>
          <w:rFonts w:ascii="Times New Roman" w:eastAsia="Times New Roman" w:hAnsi="Times New Roman"/>
          <w:color w:val="000000" w:themeColor="text1"/>
          <w:sz w:val="24"/>
          <w:szCs w:val="24"/>
          <w:lang w:eastAsia="ru-RU"/>
        </w:rPr>
        <w:t>выбрано значение</w:t>
      </w:r>
      <w:proofErr w:type="gramStart"/>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i/>
          <w:color w:val="000000" w:themeColor="text1"/>
          <w:sz w:val="24"/>
          <w:szCs w:val="24"/>
          <w:lang w:eastAsia="ru-RU"/>
        </w:rPr>
        <w:t>В</w:t>
      </w:r>
      <w:proofErr w:type="gramEnd"/>
      <w:r w:rsidRPr="00DF3FB3">
        <w:rPr>
          <w:rFonts w:ascii="Times New Roman" w:eastAsia="Times New Roman" w:hAnsi="Times New Roman"/>
          <w:i/>
          <w:color w:val="000000" w:themeColor="text1"/>
          <w:sz w:val="24"/>
          <w:szCs w:val="24"/>
          <w:lang w:eastAsia="ru-RU"/>
        </w:rPr>
        <w:t>се закупки</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или</w:t>
      </w:r>
      <w:r w:rsidRPr="00DF3FB3">
        <w:rPr>
          <w:rFonts w:ascii="Times New Roman" w:eastAsia="Times New Roman" w:hAnsi="Times New Roman"/>
          <w:b/>
          <w:color w:val="000000" w:themeColor="text1"/>
          <w:sz w:val="24"/>
          <w:szCs w:val="24"/>
          <w:lang w:eastAsia="ru-RU"/>
        </w:rPr>
        <w:t xml:space="preserve"> </w:t>
      </w:r>
      <w:r w:rsidRPr="00DF3FB3">
        <w:rPr>
          <w:rFonts w:ascii="Times New Roman" w:eastAsia="Times New Roman" w:hAnsi="Times New Roman"/>
          <w:i/>
          <w:color w:val="000000" w:themeColor="text1"/>
          <w:sz w:val="24"/>
          <w:szCs w:val="24"/>
          <w:lang w:eastAsia="ru-RU"/>
        </w:rPr>
        <w:t>Кроме закупок размещенных у СМП/СОНО</w:t>
      </w:r>
      <w:r w:rsidRPr="00DF3FB3">
        <w:rPr>
          <w:rFonts w:ascii="Times New Roman" w:eastAsia="Times New Roman" w:hAnsi="Times New Roman"/>
          <w:color w:val="000000" w:themeColor="text1"/>
          <w:sz w:val="24"/>
          <w:szCs w:val="24"/>
          <w:lang w:eastAsia="ru-RU"/>
        </w:rPr>
        <w:t>;</w:t>
      </w:r>
    </w:p>
    <w:p w:rsidR="002E2112" w:rsidRPr="00DF3FB3" w:rsidRDefault="002E2112" w:rsidP="007A0B60">
      <w:pPr>
        <w:pStyle w:val="a4"/>
        <w:numPr>
          <w:ilvl w:val="0"/>
          <w:numId w:val="30"/>
        </w:numPr>
        <w:spacing w:after="0"/>
        <w:contextualSpacing w:val="0"/>
        <w:jc w:val="both"/>
        <w:rPr>
          <w:rFonts w:ascii="Times New Roman" w:eastAsia="Times New Roman" w:hAnsi="Times New Roman"/>
          <w:color w:val="000000" w:themeColor="text1"/>
          <w:sz w:val="24"/>
          <w:szCs w:val="24"/>
          <w:lang w:eastAsia="ru-RU"/>
        </w:rPr>
      </w:pPr>
      <w:r w:rsidRPr="00DF3FB3">
        <w:rPr>
          <w:rFonts w:ascii="Times New Roman" w:eastAsia="Times New Roman" w:hAnsi="Times New Roman"/>
          <w:color w:val="000000" w:themeColor="text1"/>
          <w:sz w:val="24"/>
          <w:szCs w:val="24"/>
          <w:lang w:eastAsia="ru-RU"/>
        </w:rPr>
        <w:t>в решении указан источник финансирования, совпадающий</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хотя</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бы</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с</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одним</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из</w:t>
      </w:r>
      <w:r w:rsidR="005A653E">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источников</w:t>
      </w:r>
      <w:r w:rsidR="00DF3FB3" w:rsidRPr="00DF3FB3">
        <w:rPr>
          <w:rFonts w:ascii="Times New Roman" w:eastAsia="Times New Roman" w:hAnsi="Times New Roman"/>
          <w:color w:val="000000" w:themeColor="text1"/>
          <w:sz w:val="24"/>
          <w:szCs w:val="24"/>
          <w:lang w:eastAsia="ru-RU"/>
        </w:rPr>
        <w:t xml:space="preserve"> </w:t>
      </w:r>
      <w:r w:rsidRPr="00DF3FB3">
        <w:rPr>
          <w:rFonts w:ascii="Times New Roman" w:eastAsia="Times New Roman" w:hAnsi="Times New Roman"/>
          <w:color w:val="000000" w:themeColor="text1"/>
          <w:sz w:val="24"/>
          <w:szCs w:val="24"/>
          <w:lang w:eastAsia="ru-RU"/>
        </w:rPr>
        <w:t>финансирования, указанным на форме настроек отчета.</w:t>
      </w:r>
    </w:p>
    <w:p w:rsidR="002E2112" w:rsidRPr="002E2112" w:rsidRDefault="002E2112" w:rsidP="00550135">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Правила заполнения колонок в разрезе ЭТП</w:t>
      </w:r>
      <w:r w:rsidR="00DF3FB3">
        <w:rPr>
          <w:rFonts w:ascii="Times New Roman" w:eastAsia="Times New Roman" w:hAnsi="Times New Roman"/>
          <w:color w:val="000000" w:themeColor="text1"/>
          <w:sz w:val="24"/>
          <w:szCs w:val="24"/>
          <w:lang w:eastAsia="ru-RU"/>
        </w:rPr>
        <w:t xml:space="preserve"> - к</w:t>
      </w:r>
      <w:r w:rsidRPr="002E2112">
        <w:rPr>
          <w:rFonts w:ascii="Times New Roman" w:eastAsia="Times New Roman" w:hAnsi="Times New Roman"/>
          <w:color w:val="000000" w:themeColor="text1"/>
          <w:sz w:val="24"/>
          <w:szCs w:val="24"/>
          <w:lang w:eastAsia="ru-RU"/>
        </w:rPr>
        <w:t xml:space="preserve">олонки отчета заполняются значениями из соответствующих решений, если в решении </w:t>
      </w:r>
      <w:proofErr w:type="gramStart"/>
      <w:r w:rsidRPr="002E2112">
        <w:rPr>
          <w:rFonts w:ascii="Times New Roman" w:eastAsia="Times New Roman" w:hAnsi="Times New Roman"/>
          <w:color w:val="000000" w:themeColor="text1"/>
          <w:sz w:val="24"/>
          <w:szCs w:val="24"/>
          <w:lang w:eastAsia="ru-RU"/>
        </w:rPr>
        <w:t>указана</w:t>
      </w:r>
      <w:proofErr w:type="gramEnd"/>
      <w:r w:rsidRPr="002E2112">
        <w:rPr>
          <w:rFonts w:ascii="Times New Roman" w:eastAsia="Times New Roman" w:hAnsi="Times New Roman"/>
          <w:color w:val="000000" w:themeColor="text1"/>
          <w:sz w:val="24"/>
          <w:szCs w:val="24"/>
          <w:lang w:eastAsia="ru-RU"/>
        </w:rPr>
        <w:t xml:space="preserve"> ЭТП в которой код (из </w:t>
      </w:r>
      <w:r w:rsidRPr="002E2112">
        <w:rPr>
          <w:rFonts w:ascii="Times New Roman" w:eastAsia="Times New Roman" w:hAnsi="Times New Roman"/>
          <w:i/>
          <w:color w:val="000000" w:themeColor="text1"/>
          <w:sz w:val="24"/>
          <w:szCs w:val="24"/>
          <w:lang w:eastAsia="ru-RU"/>
        </w:rPr>
        <w:t>Справочника типов ЭТП</w:t>
      </w:r>
      <w:r w:rsidRPr="002E2112">
        <w:rPr>
          <w:rFonts w:ascii="Times New Roman" w:eastAsia="Times New Roman" w:hAnsi="Times New Roman"/>
          <w:color w:val="000000" w:themeColor="text1"/>
          <w:sz w:val="24"/>
          <w:szCs w:val="24"/>
          <w:lang w:eastAsia="ru-RU"/>
        </w:rPr>
        <w:t>) соответствует выбранной колонке.</w:t>
      </w:r>
    </w:p>
    <w:p w:rsidR="002E2112" w:rsidRPr="002E2112" w:rsidRDefault="002E2112" w:rsidP="00550135">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 xml:space="preserve">Правила заполнения строк в колонках </w:t>
      </w:r>
      <w:r w:rsidRPr="002E2112">
        <w:rPr>
          <w:rFonts w:ascii="Times New Roman" w:eastAsia="Times New Roman" w:hAnsi="Times New Roman"/>
          <w:i/>
          <w:color w:val="000000" w:themeColor="text1"/>
          <w:sz w:val="24"/>
          <w:szCs w:val="24"/>
          <w:lang w:eastAsia="ru-RU"/>
        </w:rPr>
        <w:t>ЭТП</w:t>
      </w:r>
      <w:r w:rsidRPr="002E2112">
        <w:rPr>
          <w:rFonts w:ascii="Times New Roman" w:eastAsia="Times New Roman" w:hAnsi="Times New Roman"/>
          <w:color w:val="000000" w:themeColor="text1"/>
          <w:sz w:val="24"/>
          <w:szCs w:val="24"/>
          <w:lang w:eastAsia="ru-RU"/>
        </w:rPr>
        <w:t>:</w:t>
      </w:r>
    </w:p>
    <w:p w:rsidR="002E2112" w:rsidRPr="0039175F" w:rsidRDefault="002E2112" w:rsidP="007A0B60">
      <w:pPr>
        <w:pStyle w:val="a4"/>
        <w:numPr>
          <w:ilvl w:val="0"/>
          <w:numId w:val="31"/>
        </w:numPr>
        <w:spacing w:after="0"/>
        <w:jc w:val="both"/>
        <w:rPr>
          <w:rFonts w:ascii="Times New Roman" w:eastAsia="Times New Roman" w:hAnsi="Times New Roman"/>
          <w:color w:val="000000" w:themeColor="text1"/>
          <w:sz w:val="24"/>
          <w:szCs w:val="24"/>
          <w:lang w:eastAsia="ru-RU"/>
        </w:rPr>
      </w:pPr>
      <w:r w:rsidRPr="0039175F">
        <w:rPr>
          <w:rFonts w:ascii="Times New Roman" w:eastAsia="Times New Roman" w:hAnsi="Times New Roman"/>
          <w:color w:val="000000" w:themeColor="text1"/>
          <w:sz w:val="24"/>
          <w:szCs w:val="24"/>
          <w:lang w:eastAsia="ru-RU"/>
        </w:rPr>
        <w:t xml:space="preserve">по строке </w:t>
      </w:r>
      <w:r w:rsidRPr="0039175F">
        <w:rPr>
          <w:rFonts w:ascii="Times New Roman" w:eastAsia="Times New Roman" w:hAnsi="Times New Roman"/>
          <w:i/>
          <w:color w:val="000000" w:themeColor="text1"/>
          <w:sz w:val="24"/>
          <w:szCs w:val="24"/>
          <w:lang w:eastAsia="ru-RU"/>
        </w:rPr>
        <w:t>Количество</w:t>
      </w:r>
      <w:r w:rsidRPr="0039175F">
        <w:rPr>
          <w:rFonts w:ascii="Times New Roman" w:eastAsia="Times New Roman" w:hAnsi="Times New Roman"/>
          <w:color w:val="000000" w:themeColor="text1"/>
          <w:sz w:val="24"/>
          <w:szCs w:val="24"/>
          <w:lang w:eastAsia="ru-RU"/>
        </w:rPr>
        <w:t xml:space="preserve"> в колонке </w:t>
      </w:r>
      <w:r w:rsidRPr="0039175F">
        <w:rPr>
          <w:rFonts w:ascii="Times New Roman" w:eastAsia="Times New Roman" w:hAnsi="Times New Roman"/>
          <w:i/>
          <w:color w:val="000000" w:themeColor="text1"/>
          <w:sz w:val="24"/>
          <w:szCs w:val="24"/>
          <w:lang w:eastAsia="ru-RU"/>
        </w:rPr>
        <w:t>Значение</w:t>
      </w:r>
      <w:r w:rsidRPr="0039175F">
        <w:rPr>
          <w:rFonts w:ascii="Times New Roman" w:eastAsia="Times New Roman" w:hAnsi="Times New Roman"/>
          <w:color w:val="000000" w:themeColor="text1"/>
          <w:sz w:val="24"/>
          <w:szCs w:val="24"/>
          <w:lang w:eastAsia="ru-RU"/>
        </w:rPr>
        <w:t xml:space="preserve"> выводится количество решений, удовлетворяющих заданным</w:t>
      </w:r>
      <w:r w:rsidR="00DF3FB3"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условиям строки;</w:t>
      </w:r>
    </w:p>
    <w:p w:rsidR="002E2112" w:rsidRPr="0039175F" w:rsidRDefault="002E2112" w:rsidP="007A0B60">
      <w:pPr>
        <w:pStyle w:val="a4"/>
        <w:numPr>
          <w:ilvl w:val="0"/>
          <w:numId w:val="31"/>
        </w:numPr>
        <w:spacing w:after="0"/>
        <w:jc w:val="both"/>
        <w:rPr>
          <w:rFonts w:ascii="Times New Roman" w:eastAsia="Times New Roman" w:hAnsi="Times New Roman"/>
          <w:color w:val="000000" w:themeColor="text1"/>
          <w:sz w:val="24"/>
          <w:szCs w:val="24"/>
          <w:lang w:eastAsia="ru-RU"/>
        </w:rPr>
      </w:pPr>
      <w:r w:rsidRPr="0039175F">
        <w:rPr>
          <w:rFonts w:ascii="Times New Roman" w:eastAsia="Times New Roman" w:hAnsi="Times New Roman"/>
          <w:color w:val="000000" w:themeColor="text1"/>
          <w:sz w:val="24"/>
          <w:szCs w:val="24"/>
          <w:lang w:eastAsia="ru-RU"/>
        </w:rPr>
        <w:t xml:space="preserve">по строке </w:t>
      </w:r>
      <w:r w:rsidRPr="0039175F">
        <w:rPr>
          <w:rFonts w:ascii="Times New Roman" w:eastAsia="Times New Roman" w:hAnsi="Times New Roman"/>
          <w:i/>
          <w:color w:val="000000" w:themeColor="text1"/>
          <w:sz w:val="24"/>
          <w:szCs w:val="24"/>
          <w:lang w:eastAsia="ru-RU"/>
        </w:rPr>
        <w:t>Сумма</w:t>
      </w:r>
      <w:r w:rsidRPr="0039175F">
        <w:rPr>
          <w:rFonts w:ascii="Times New Roman" w:eastAsia="Times New Roman" w:hAnsi="Times New Roman"/>
          <w:color w:val="000000" w:themeColor="text1"/>
          <w:sz w:val="24"/>
          <w:szCs w:val="24"/>
          <w:lang w:eastAsia="ru-RU"/>
        </w:rPr>
        <w:t xml:space="preserve"> в колонке </w:t>
      </w:r>
      <w:r w:rsidRPr="0039175F">
        <w:rPr>
          <w:rFonts w:ascii="Times New Roman" w:eastAsia="Times New Roman" w:hAnsi="Times New Roman"/>
          <w:i/>
          <w:color w:val="000000" w:themeColor="text1"/>
          <w:sz w:val="24"/>
          <w:szCs w:val="24"/>
          <w:lang w:eastAsia="ru-RU"/>
        </w:rPr>
        <w:t>Значение</w:t>
      </w:r>
      <w:r w:rsidRPr="0039175F">
        <w:rPr>
          <w:rFonts w:ascii="Times New Roman" w:eastAsia="Times New Roman" w:hAnsi="Times New Roman"/>
          <w:color w:val="000000" w:themeColor="text1"/>
          <w:sz w:val="24"/>
          <w:szCs w:val="24"/>
          <w:lang w:eastAsia="ru-RU"/>
        </w:rPr>
        <w:t xml:space="preserve"> выводится сумма из решений, удовлетворяющих заданным условиям</w:t>
      </w:r>
      <w:r w:rsidR="00DF3FB3"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строки;</w:t>
      </w:r>
    </w:p>
    <w:p w:rsidR="002E2112" w:rsidRPr="0039175F" w:rsidRDefault="002E2112" w:rsidP="007A0B60">
      <w:pPr>
        <w:pStyle w:val="a4"/>
        <w:numPr>
          <w:ilvl w:val="0"/>
          <w:numId w:val="31"/>
        </w:numPr>
        <w:spacing w:after="0"/>
        <w:jc w:val="both"/>
        <w:rPr>
          <w:rFonts w:ascii="Times New Roman" w:eastAsia="Times New Roman" w:hAnsi="Times New Roman"/>
          <w:color w:val="000000" w:themeColor="text1"/>
          <w:sz w:val="24"/>
          <w:szCs w:val="24"/>
          <w:lang w:eastAsia="ru-RU"/>
        </w:rPr>
      </w:pPr>
      <w:r w:rsidRPr="0039175F">
        <w:rPr>
          <w:rFonts w:ascii="Times New Roman" w:eastAsia="Times New Roman" w:hAnsi="Times New Roman"/>
          <w:color w:val="000000" w:themeColor="text1"/>
          <w:sz w:val="24"/>
          <w:szCs w:val="24"/>
          <w:lang w:eastAsia="ru-RU"/>
        </w:rPr>
        <w:t xml:space="preserve">по строке </w:t>
      </w:r>
      <w:r w:rsidRPr="0039175F">
        <w:rPr>
          <w:rFonts w:ascii="Times New Roman" w:eastAsia="Times New Roman" w:hAnsi="Times New Roman"/>
          <w:i/>
          <w:color w:val="000000" w:themeColor="text1"/>
          <w:sz w:val="24"/>
          <w:szCs w:val="24"/>
          <w:lang w:eastAsia="ru-RU"/>
        </w:rPr>
        <w:t>Количество</w:t>
      </w:r>
      <w:r w:rsidRPr="0039175F">
        <w:rPr>
          <w:rFonts w:ascii="Times New Roman" w:eastAsia="Times New Roman" w:hAnsi="Times New Roman"/>
          <w:color w:val="000000" w:themeColor="text1"/>
          <w:sz w:val="24"/>
          <w:szCs w:val="24"/>
          <w:lang w:eastAsia="ru-RU"/>
        </w:rPr>
        <w:t xml:space="preserve"> в колонке </w:t>
      </w:r>
      <w:r w:rsidRPr="0039175F">
        <w:rPr>
          <w:rFonts w:ascii="Times New Roman" w:eastAsia="Times New Roman" w:hAnsi="Times New Roman"/>
          <w:i/>
          <w:color w:val="000000" w:themeColor="text1"/>
          <w:sz w:val="24"/>
          <w:szCs w:val="24"/>
          <w:lang w:eastAsia="ru-RU"/>
        </w:rPr>
        <w:t>%</w:t>
      </w:r>
      <w:r w:rsidRPr="0039175F">
        <w:rPr>
          <w:rFonts w:ascii="Times New Roman" w:eastAsia="Times New Roman" w:hAnsi="Times New Roman"/>
          <w:color w:val="000000" w:themeColor="text1"/>
          <w:sz w:val="24"/>
          <w:szCs w:val="24"/>
          <w:lang w:eastAsia="ru-RU"/>
        </w:rPr>
        <w:t xml:space="preserve"> выводится</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процент, указанного</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значения</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по</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строке, от значения,</w:t>
      </w:r>
      <w:r w:rsidR="00DF3FB3"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указанного в колонке</w:t>
      </w:r>
      <w:proofErr w:type="gramStart"/>
      <w:r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i/>
          <w:color w:val="000000" w:themeColor="text1"/>
          <w:sz w:val="24"/>
          <w:szCs w:val="24"/>
          <w:lang w:eastAsia="ru-RU"/>
        </w:rPr>
        <w:t>В</w:t>
      </w:r>
      <w:proofErr w:type="gramEnd"/>
      <w:r w:rsidRPr="0039175F">
        <w:rPr>
          <w:rFonts w:ascii="Times New Roman" w:eastAsia="Times New Roman" w:hAnsi="Times New Roman"/>
          <w:i/>
          <w:color w:val="000000" w:themeColor="text1"/>
          <w:sz w:val="24"/>
          <w:szCs w:val="24"/>
          <w:lang w:eastAsia="ru-RU"/>
        </w:rPr>
        <w:t>сего</w:t>
      </w:r>
      <w:r w:rsidRPr="0039175F">
        <w:rPr>
          <w:rFonts w:ascii="Times New Roman" w:eastAsia="Times New Roman" w:hAnsi="Times New Roman"/>
          <w:color w:val="000000" w:themeColor="text1"/>
          <w:sz w:val="24"/>
          <w:szCs w:val="24"/>
          <w:lang w:eastAsia="ru-RU"/>
        </w:rPr>
        <w:t>, данной строки.</w:t>
      </w:r>
    </w:p>
    <w:p w:rsidR="002E2112" w:rsidRPr="002E2112" w:rsidRDefault="002E2112" w:rsidP="00550135">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Правила заполнения строк в колонке</w:t>
      </w:r>
      <w:proofErr w:type="gramStart"/>
      <w:r w:rsidRPr="002E2112">
        <w:rPr>
          <w:rFonts w:ascii="Times New Roman" w:eastAsia="Times New Roman" w:hAnsi="Times New Roman"/>
          <w:color w:val="000000" w:themeColor="text1"/>
          <w:sz w:val="24"/>
          <w:szCs w:val="24"/>
          <w:lang w:eastAsia="ru-RU"/>
        </w:rPr>
        <w:t xml:space="preserve"> </w:t>
      </w:r>
      <w:r w:rsidRPr="002E2112">
        <w:rPr>
          <w:rFonts w:ascii="Times New Roman" w:eastAsia="Times New Roman" w:hAnsi="Times New Roman"/>
          <w:i/>
          <w:color w:val="000000" w:themeColor="text1"/>
          <w:sz w:val="24"/>
          <w:szCs w:val="24"/>
          <w:lang w:eastAsia="ru-RU"/>
        </w:rPr>
        <w:t>В</w:t>
      </w:r>
      <w:proofErr w:type="gramEnd"/>
      <w:r w:rsidRPr="002E2112">
        <w:rPr>
          <w:rFonts w:ascii="Times New Roman" w:eastAsia="Times New Roman" w:hAnsi="Times New Roman"/>
          <w:i/>
          <w:color w:val="000000" w:themeColor="text1"/>
          <w:sz w:val="24"/>
          <w:szCs w:val="24"/>
          <w:lang w:eastAsia="ru-RU"/>
        </w:rPr>
        <w:t>сего</w:t>
      </w:r>
      <w:r w:rsidRPr="002E2112">
        <w:rPr>
          <w:rFonts w:ascii="Times New Roman" w:eastAsia="Times New Roman" w:hAnsi="Times New Roman"/>
          <w:color w:val="000000" w:themeColor="text1"/>
          <w:sz w:val="24"/>
          <w:szCs w:val="24"/>
          <w:lang w:eastAsia="ru-RU"/>
        </w:rPr>
        <w:t>:</w:t>
      </w:r>
    </w:p>
    <w:p w:rsidR="002E2112" w:rsidRPr="00550135" w:rsidRDefault="002E2112" w:rsidP="007A0B60">
      <w:pPr>
        <w:pStyle w:val="a4"/>
        <w:numPr>
          <w:ilvl w:val="0"/>
          <w:numId w:val="32"/>
        </w:numPr>
        <w:spacing w:after="0"/>
        <w:jc w:val="both"/>
        <w:rPr>
          <w:rFonts w:ascii="Times New Roman" w:eastAsia="Times New Roman" w:hAnsi="Times New Roman"/>
          <w:color w:val="000000" w:themeColor="text1"/>
          <w:sz w:val="24"/>
          <w:szCs w:val="24"/>
          <w:lang w:eastAsia="ru-RU"/>
        </w:rPr>
      </w:pPr>
      <w:bookmarkStart w:id="23" w:name="page51"/>
      <w:bookmarkEnd w:id="23"/>
      <w:r w:rsidRPr="00550135">
        <w:rPr>
          <w:rFonts w:ascii="Times New Roman" w:eastAsia="Times New Roman" w:hAnsi="Times New Roman"/>
          <w:color w:val="000000" w:themeColor="text1"/>
          <w:sz w:val="24"/>
          <w:szCs w:val="24"/>
          <w:lang w:eastAsia="ru-RU"/>
        </w:rPr>
        <w:t xml:space="preserve">по строкам </w:t>
      </w:r>
      <w:r w:rsidRPr="00550135">
        <w:rPr>
          <w:rFonts w:ascii="Times New Roman" w:eastAsia="Times New Roman" w:hAnsi="Times New Roman"/>
          <w:i/>
          <w:color w:val="000000" w:themeColor="text1"/>
          <w:sz w:val="24"/>
          <w:szCs w:val="24"/>
          <w:lang w:eastAsia="ru-RU"/>
        </w:rPr>
        <w:t>Количество</w:t>
      </w:r>
      <w:r w:rsidRPr="00550135">
        <w:rPr>
          <w:rFonts w:ascii="Times New Roman" w:eastAsia="Times New Roman" w:hAnsi="Times New Roman"/>
          <w:color w:val="000000" w:themeColor="text1"/>
          <w:sz w:val="24"/>
          <w:szCs w:val="24"/>
          <w:lang w:eastAsia="ru-RU"/>
        </w:rPr>
        <w:t xml:space="preserve"> и </w:t>
      </w:r>
      <w:r w:rsidRPr="00550135">
        <w:rPr>
          <w:rFonts w:ascii="Times New Roman" w:eastAsia="Times New Roman" w:hAnsi="Times New Roman"/>
          <w:i/>
          <w:color w:val="000000" w:themeColor="text1"/>
          <w:sz w:val="24"/>
          <w:szCs w:val="24"/>
          <w:lang w:eastAsia="ru-RU"/>
        </w:rPr>
        <w:t>Сумма</w:t>
      </w:r>
      <w:r w:rsidRPr="00550135">
        <w:rPr>
          <w:rFonts w:ascii="Times New Roman" w:eastAsia="Times New Roman" w:hAnsi="Times New Roman"/>
          <w:color w:val="000000" w:themeColor="text1"/>
          <w:sz w:val="24"/>
          <w:szCs w:val="24"/>
          <w:lang w:eastAsia="ru-RU"/>
        </w:rPr>
        <w:t xml:space="preserve"> колонки </w:t>
      </w:r>
      <w:r w:rsidRPr="00550135">
        <w:rPr>
          <w:rFonts w:ascii="Times New Roman" w:eastAsia="Times New Roman" w:hAnsi="Times New Roman"/>
          <w:i/>
          <w:color w:val="000000" w:themeColor="text1"/>
          <w:sz w:val="24"/>
          <w:szCs w:val="24"/>
          <w:lang w:eastAsia="ru-RU"/>
        </w:rPr>
        <w:t>Значение</w:t>
      </w:r>
      <w:r w:rsidRPr="00550135">
        <w:rPr>
          <w:rFonts w:ascii="Times New Roman" w:eastAsia="Times New Roman" w:hAnsi="Times New Roman"/>
          <w:color w:val="000000" w:themeColor="text1"/>
          <w:sz w:val="24"/>
          <w:szCs w:val="24"/>
          <w:lang w:eastAsia="ru-RU"/>
        </w:rPr>
        <w:t xml:space="preserve"> заполняются суммой значений из колонок </w:t>
      </w:r>
      <w:r w:rsidRPr="00550135">
        <w:rPr>
          <w:rFonts w:ascii="Times New Roman" w:eastAsia="Times New Roman" w:hAnsi="Times New Roman"/>
          <w:i/>
          <w:color w:val="000000" w:themeColor="text1"/>
          <w:sz w:val="24"/>
          <w:szCs w:val="24"/>
          <w:lang w:eastAsia="ru-RU"/>
        </w:rPr>
        <w:t>ЭТП</w:t>
      </w:r>
      <w:r w:rsidRPr="00550135">
        <w:rPr>
          <w:rFonts w:ascii="Times New Roman" w:eastAsia="Times New Roman" w:hAnsi="Times New Roman"/>
          <w:color w:val="000000" w:themeColor="text1"/>
          <w:sz w:val="24"/>
          <w:szCs w:val="24"/>
          <w:lang w:eastAsia="ru-RU"/>
        </w:rPr>
        <w:t>;</w:t>
      </w:r>
    </w:p>
    <w:p w:rsidR="002E2112" w:rsidRPr="00550135" w:rsidRDefault="002E2112" w:rsidP="007A0B60">
      <w:pPr>
        <w:pStyle w:val="a4"/>
        <w:numPr>
          <w:ilvl w:val="0"/>
          <w:numId w:val="32"/>
        </w:numPr>
        <w:spacing w:after="0"/>
        <w:jc w:val="both"/>
        <w:rPr>
          <w:rFonts w:ascii="Times New Roman" w:eastAsia="Times New Roman" w:hAnsi="Times New Roman"/>
          <w:color w:val="000000" w:themeColor="text1"/>
          <w:sz w:val="24"/>
          <w:szCs w:val="24"/>
          <w:lang w:eastAsia="ru-RU"/>
        </w:rPr>
      </w:pPr>
      <w:r w:rsidRPr="00550135">
        <w:rPr>
          <w:rFonts w:ascii="Times New Roman" w:eastAsia="Times New Roman" w:hAnsi="Times New Roman"/>
          <w:color w:val="000000" w:themeColor="text1"/>
          <w:sz w:val="24"/>
          <w:szCs w:val="24"/>
          <w:lang w:eastAsia="ru-RU"/>
        </w:rPr>
        <w:t xml:space="preserve">по строкам </w:t>
      </w:r>
      <w:r w:rsidRPr="00550135">
        <w:rPr>
          <w:rFonts w:ascii="Times New Roman" w:eastAsia="Times New Roman" w:hAnsi="Times New Roman"/>
          <w:i/>
          <w:color w:val="000000" w:themeColor="text1"/>
          <w:sz w:val="24"/>
          <w:szCs w:val="24"/>
          <w:lang w:eastAsia="ru-RU"/>
        </w:rPr>
        <w:t>Количество</w:t>
      </w:r>
      <w:r w:rsidRPr="00550135">
        <w:rPr>
          <w:rFonts w:ascii="Times New Roman" w:eastAsia="Times New Roman" w:hAnsi="Times New Roman"/>
          <w:color w:val="000000" w:themeColor="text1"/>
          <w:sz w:val="24"/>
          <w:szCs w:val="24"/>
          <w:lang w:eastAsia="ru-RU"/>
        </w:rPr>
        <w:t xml:space="preserve"> и </w:t>
      </w:r>
      <w:r w:rsidRPr="00550135">
        <w:rPr>
          <w:rFonts w:ascii="Times New Roman" w:eastAsia="Times New Roman" w:hAnsi="Times New Roman"/>
          <w:i/>
          <w:color w:val="000000" w:themeColor="text1"/>
          <w:sz w:val="24"/>
          <w:szCs w:val="24"/>
          <w:lang w:eastAsia="ru-RU"/>
        </w:rPr>
        <w:t>Сумма</w:t>
      </w:r>
      <w:r w:rsidRPr="00550135">
        <w:rPr>
          <w:rFonts w:ascii="Times New Roman" w:eastAsia="Times New Roman" w:hAnsi="Times New Roman"/>
          <w:color w:val="000000" w:themeColor="text1"/>
          <w:sz w:val="24"/>
          <w:szCs w:val="24"/>
          <w:lang w:eastAsia="ru-RU"/>
        </w:rPr>
        <w:t xml:space="preserve"> колонки </w:t>
      </w:r>
      <w:r w:rsidRPr="00550135">
        <w:rPr>
          <w:rFonts w:ascii="Times New Roman" w:eastAsia="Times New Roman" w:hAnsi="Times New Roman"/>
          <w:i/>
          <w:color w:val="000000" w:themeColor="text1"/>
          <w:sz w:val="24"/>
          <w:szCs w:val="24"/>
          <w:lang w:eastAsia="ru-RU"/>
        </w:rPr>
        <w:t>%</w:t>
      </w:r>
      <w:r w:rsidRPr="00550135">
        <w:rPr>
          <w:rFonts w:ascii="Times New Roman" w:eastAsia="Times New Roman" w:hAnsi="Times New Roman"/>
          <w:color w:val="000000" w:themeColor="text1"/>
          <w:sz w:val="24"/>
          <w:szCs w:val="24"/>
          <w:lang w:eastAsia="ru-RU"/>
        </w:rPr>
        <w:t xml:space="preserve"> заполняются процентом указанного значения:</w:t>
      </w:r>
    </w:p>
    <w:p w:rsidR="002E2112" w:rsidRPr="0039175F" w:rsidRDefault="002E2112" w:rsidP="007A0B60">
      <w:pPr>
        <w:pStyle w:val="a4"/>
        <w:numPr>
          <w:ilvl w:val="1"/>
          <w:numId w:val="32"/>
        </w:numPr>
        <w:spacing w:after="0"/>
        <w:contextualSpacing w:val="0"/>
        <w:jc w:val="both"/>
        <w:rPr>
          <w:rFonts w:ascii="Times New Roman" w:eastAsia="Times New Roman" w:hAnsi="Times New Roman"/>
          <w:color w:val="000000" w:themeColor="text1"/>
          <w:sz w:val="24"/>
          <w:szCs w:val="24"/>
          <w:lang w:eastAsia="ru-RU"/>
        </w:rPr>
      </w:pPr>
      <w:r w:rsidRPr="0039175F">
        <w:rPr>
          <w:rFonts w:ascii="Times New Roman" w:eastAsia="Times New Roman" w:hAnsi="Times New Roman"/>
          <w:color w:val="000000" w:themeColor="text1"/>
          <w:sz w:val="24"/>
          <w:szCs w:val="24"/>
          <w:lang w:eastAsia="ru-RU"/>
        </w:rPr>
        <w:t xml:space="preserve">для строк </w:t>
      </w:r>
      <w:r w:rsidRPr="0039175F">
        <w:rPr>
          <w:rFonts w:ascii="Times New Roman" w:eastAsia="Times New Roman" w:hAnsi="Times New Roman"/>
          <w:i/>
          <w:color w:val="000000" w:themeColor="text1"/>
          <w:sz w:val="24"/>
          <w:szCs w:val="24"/>
          <w:lang w:eastAsia="ru-RU"/>
        </w:rPr>
        <w:t>Торги состоялись</w:t>
      </w:r>
      <w:r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i/>
          <w:color w:val="000000" w:themeColor="text1"/>
          <w:sz w:val="24"/>
          <w:szCs w:val="24"/>
          <w:lang w:eastAsia="ru-RU"/>
        </w:rPr>
        <w:t xml:space="preserve">Отмененные </w:t>
      </w:r>
      <w:proofErr w:type="gramStart"/>
      <w:r w:rsidRPr="0039175F">
        <w:rPr>
          <w:rFonts w:ascii="Times New Roman" w:eastAsia="Times New Roman" w:hAnsi="Times New Roman"/>
          <w:i/>
          <w:color w:val="000000" w:themeColor="text1"/>
          <w:sz w:val="24"/>
          <w:szCs w:val="24"/>
          <w:lang w:eastAsia="ru-RU"/>
        </w:rPr>
        <w:t>торги</w:t>
      </w:r>
      <w:proofErr w:type="gramEnd"/>
      <w:r w:rsidRPr="0039175F">
        <w:rPr>
          <w:rFonts w:ascii="Times New Roman" w:eastAsia="Times New Roman" w:hAnsi="Times New Roman"/>
          <w:color w:val="000000" w:themeColor="text1"/>
          <w:sz w:val="24"/>
          <w:szCs w:val="24"/>
          <w:lang w:eastAsia="ru-RU"/>
        </w:rPr>
        <w:t xml:space="preserve"> и </w:t>
      </w:r>
      <w:r w:rsidRPr="0039175F">
        <w:rPr>
          <w:rFonts w:ascii="Times New Roman" w:eastAsia="Times New Roman" w:hAnsi="Times New Roman"/>
          <w:i/>
          <w:color w:val="000000" w:themeColor="text1"/>
          <w:sz w:val="24"/>
          <w:szCs w:val="24"/>
          <w:lang w:eastAsia="ru-RU"/>
        </w:rPr>
        <w:t>Несостоявшиеся</w:t>
      </w:r>
      <w:r w:rsidR="005A653E">
        <w:rPr>
          <w:rFonts w:ascii="Times New Roman" w:eastAsia="Times New Roman" w:hAnsi="Times New Roman"/>
          <w:i/>
          <w:color w:val="000000" w:themeColor="text1"/>
          <w:sz w:val="24"/>
          <w:szCs w:val="24"/>
          <w:lang w:eastAsia="ru-RU"/>
        </w:rPr>
        <w:t xml:space="preserve"> </w:t>
      </w:r>
      <w:r w:rsidRPr="0039175F">
        <w:rPr>
          <w:rFonts w:ascii="Times New Roman" w:eastAsia="Times New Roman" w:hAnsi="Times New Roman"/>
          <w:i/>
          <w:color w:val="000000" w:themeColor="text1"/>
          <w:sz w:val="24"/>
          <w:szCs w:val="24"/>
          <w:lang w:eastAsia="ru-RU"/>
        </w:rPr>
        <w:t>торги</w:t>
      </w:r>
      <w:r w:rsidRPr="0039175F">
        <w:rPr>
          <w:rFonts w:ascii="Times New Roman" w:eastAsia="Times New Roman" w:hAnsi="Times New Roman"/>
          <w:color w:val="000000" w:themeColor="text1"/>
          <w:sz w:val="24"/>
          <w:szCs w:val="24"/>
          <w:lang w:eastAsia="ru-RU"/>
        </w:rPr>
        <w:t xml:space="preserve"> от значений</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по</w:t>
      </w:r>
      <w:r w:rsidR="005A653E">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color w:val="000000" w:themeColor="text1"/>
          <w:sz w:val="24"/>
          <w:szCs w:val="24"/>
          <w:lang w:eastAsia="ru-RU"/>
        </w:rPr>
        <w:t>строке</w:t>
      </w:r>
      <w:r w:rsidR="0039175F" w:rsidRPr="0039175F">
        <w:rPr>
          <w:rFonts w:ascii="Times New Roman" w:eastAsia="Times New Roman" w:hAnsi="Times New Roman"/>
          <w:color w:val="000000" w:themeColor="text1"/>
          <w:sz w:val="24"/>
          <w:szCs w:val="24"/>
          <w:lang w:eastAsia="ru-RU"/>
        </w:rPr>
        <w:t xml:space="preserve"> </w:t>
      </w:r>
      <w:r w:rsidRPr="0039175F">
        <w:rPr>
          <w:rFonts w:ascii="Times New Roman" w:eastAsia="Times New Roman" w:hAnsi="Times New Roman"/>
          <w:i/>
          <w:color w:val="000000" w:themeColor="text1"/>
          <w:sz w:val="24"/>
          <w:szCs w:val="24"/>
          <w:lang w:eastAsia="ru-RU"/>
        </w:rPr>
        <w:t>Опубликовано извещений</w:t>
      </w:r>
      <w:r w:rsidRPr="0039175F">
        <w:rPr>
          <w:rFonts w:ascii="Times New Roman" w:eastAsia="Times New Roman" w:hAnsi="Times New Roman"/>
          <w:color w:val="000000" w:themeColor="text1"/>
          <w:sz w:val="24"/>
          <w:szCs w:val="24"/>
          <w:lang w:eastAsia="ru-RU"/>
        </w:rPr>
        <w:t>;</w:t>
      </w:r>
    </w:p>
    <w:p w:rsidR="002E2112" w:rsidRPr="002E2112" w:rsidRDefault="002E2112" w:rsidP="007A0B60">
      <w:pPr>
        <w:pStyle w:val="a4"/>
        <w:numPr>
          <w:ilvl w:val="1"/>
          <w:numId w:val="32"/>
        </w:numPr>
        <w:spacing w:after="0"/>
        <w:contextualSpacing w:val="0"/>
        <w:jc w:val="both"/>
        <w:rPr>
          <w:rFonts w:ascii="Times New Roman" w:eastAsia="Times New Roman" w:hAnsi="Times New Roman"/>
          <w:color w:val="000000" w:themeColor="text1"/>
          <w:sz w:val="24"/>
          <w:szCs w:val="24"/>
          <w:lang w:eastAsia="ru-RU"/>
        </w:rPr>
      </w:pPr>
      <w:r w:rsidRPr="002E2112">
        <w:rPr>
          <w:rFonts w:ascii="Times New Roman" w:eastAsia="Times New Roman" w:hAnsi="Times New Roman"/>
          <w:color w:val="000000" w:themeColor="text1"/>
          <w:sz w:val="24"/>
          <w:szCs w:val="24"/>
          <w:lang w:eastAsia="ru-RU"/>
        </w:rPr>
        <w:t>для строк</w:t>
      </w:r>
      <w:proofErr w:type="gramStart"/>
      <w:r w:rsidRPr="002E2112">
        <w:rPr>
          <w:rFonts w:ascii="Times New Roman" w:eastAsia="Times New Roman" w:hAnsi="Times New Roman"/>
          <w:color w:val="000000" w:themeColor="text1"/>
          <w:sz w:val="24"/>
          <w:szCs w:val="24"/>
          <w:lang w:eastAsia="ru-RU"/>
        </w:rPr>
        <w:t xml:space="preserve"> </w:t>
      </w:r>
      <w:r w:rsidRPr="002E2112">
        <w:rPr>
          <w:rFonts w:ascii="Times New Roman" w:eastAsia="Times New Roman" w:hAnsi="Times New Roman"/>
          <w:i/>
          <w:color w:val="000000" w:themeColor="text1"/>
          <w:sz w:val="24"/>
          <w:szCs w:val="24"/>
          <w:lang w:eastAsia="ru-RU"/>
        </w:rPr>
        <w:t>П</w:t>
      </w:r>
      <w:proofErr w:type="gramEnd"/>
      <w:r w:rsidRPr="002E2112">
        <w:rPr>
          <w:rFonts w:ascii="Times New Roman" w:eastAsia="Times New Roman" w:hAnsi="Times New Roman"/>
          <w:i/>
          <w:color w:val="000000" w:themeColor="text1"/>
          <w:sz w:val="24"/>
          <w:szCs w:val="24"/>
          <w:lang w:eastAsia="ru-RU"/>
        </w:rPr>
        <w:t>о причине: &lt;значение причины&gt;</w:t>
      </w:r>
      <w:r w:rsidRPr="002E2112">
        <w:rPr>
          <w:rFonts w:ascii="Times New Roman" w:eastAsia="Times New Roman" w:hAnsi="Times New Roman"/>
          <w:color w:val="000000" w:themeColor="text1"/>
          <w:sz w:val="24"/>
          <w:szCs w:val="24"/>
          <w:lang w:eastAsia="ru-RU"/>
        </w:rPr>
        <w:t xml:space="preserve"> от значений по строке </w:t>
      </w:r>
      <w:r w:rsidRPr="002E2112">
        <w:rPr>
          <w:rFonts w:ascii="Times New Roman" w:eastAsia="Times New Roman" w:hAnsi="Times New Roman"/>
          <w:i/>
          <w:color w:val="000000" w:themeColor="text1"/>
          <w:sz w:val="24"/>
          <w:szCs w:val="24"/>
          <w:lang w:eastAsia="ru-RU"/>
        </w:rPr>
        <w:t>Несостоявшиеся торги</w:t>
      </w:r>
      <w:r w:rsidRPr="002E2112">
        <w:rPr>
          <w:rFonts w:ascii="Times New Roman" w:eastAsia="Times New Roman" w:hAnsi="Times New Roman"/>
          <w:color w:val="000000" w:themeColor="text1"/>
          <w:sz w:val="24"/>
          <w:szCs w:val="24"/>
          <w:lang w:eastAsia="ru-RU"/>
        </w:rPr>
        <w:t>.</w:t>
      </w:r>
    </w:p>
    <w:p w:rsidR="00B63657" w:rsidRPr="006E1ABD" w:rsidRDefault="00CE7509" w:rsidP="007A0B60">
      <w:pPr>
        <w:pStyle w:val="3"/>
        <w:numPr>
          <w:ilvl w:val="2"/>
          <w:numId w:val="3"/>
        </w:numPr>
        <w:ind w:left="1276"/>
        <w:outlineLvl w:val="2"/>
      </w:pPr>
      <w:bookmarkStart w:id="24" w:name="_Toc441501081"/>
      <w:r w:rsidRPr="00CE7509">
        <w:t>Отчет</w:t>
      </w:r>
      <w:r>
        <w:t>ы</w:t>
      </w:r>
      <w:r w:rsidRPr="00CE7509">
        <w:t xml:space="preserve"> по форме №1</w:t>
      </w:r>
      <w:bookmarkEnd w:id="24"/>
    </w:p>
    <w:p w:rsidR="000B02D9" w:rsidRDefault="00CE7509" w:rsidP="000B02D9">
      <w:pPr>
        <w:pStyle w:val="a4"/>
        <w:spacing w:after="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w:t>
      </w:r>
      <w:r w:rsidR="000B02D9">
        <w:rPr>
          <w:rFonts w:ascii="Times New Roman" w:eastAsia="Times New Roman" w:hAnsi="Times New Roman"/>
          <w:color w:val="000000" w:themeColor="text1"/>
          <w:sz w:val="24"/>
          <w:szCs w:val="24"/>
          <w:lang w:eastAsia="ru-RU"/>
        </w:rPr>
        <w:t>ы:</w:t>
      </w:r>
    </w:p>
    <w:p w:rsidR="00CE7509" w:rsidRPr="000B02D9" w:rsidRDefault="00CE7509" w:rsidP="007A0B60">
      <w:pPr>
        <w:pStyle w:val="a4"/>
        <w:numPr>
          <w:ilvl w:val="0"/>
          <w:numId w:val="33"/>
        </w:numPr>
        <w:spacing w:after="0"/>
        <w:jc w:val="both"/>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торги (Приказ № 473 от 30.08.2012)»</w:t>
      </w:r>
      <w:r w:rsidR="000B02D9" w:rsidRPr="000B02D9">
        <w:rPr>
          <w:rFonts w:ascii="Times New Roman" w:eastAsia="Times New Roman" w:hAnsi="Times New Roman"/>
          <w:color w:val="000000" w:themeColor="text1"/>
          <w:sz w:val="24"/>
          <w:szCs w:val="24"/>
          <w:lang w:eastAsia="ru-RU"/>
        </w:rPr>
        <w:t>;</w:t>
      </w:r>
    </w:p>
    <w:p w:rsidR="00CE7509" w:rsidRPr="000B02D9" w:rsidRDefault="00CE7509" w:rsidP="007A0B60">
      <w:pPr>
        <w:pStyle w:val="a4"/>
        <w:numPr>
          <w:ilvl w:val="0"/>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закупки (Приказ № 473 от 30.08.2012)»</w:t>
      </w:r>
      <w:r w:rsidR="000B02D9" w:rsidRPr="000B02D9">
        <w:rPr>
          <w:rFonts w:ascii="Times New Roman" w:eastAsia="Times New Roman" w:hAnsi="Times New Roman"/>
          <w:color w:val="000000" w:themeColor="text1"/>
          <w:sz w:val="24"/>
          <w:szCs w:val="24"/>
          <w:lang w:eastAsia="ru-RU"/>
        </w:rPr>
        <w:t>;</w:t>
      </w:r>
    </w:p>
    <w:p w:rsidR="00CE7509" w:rsidRPr="000B02D9" w:rsidRDefault="00CE7509" w:rsidP="007A0B60">
      <w:pPr>
        <w:pStyle w:val="a4"/>
        <w:numPr>
          <w:ilvl w:val="0"/>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контракт (Приказ № 654 от 12.11.2014)»</w:t>
      </w:r>
      <w:r w:rsidR="000B02D9" w:rsidRPr="000B02D9">
        <w:rPr>
          <w:rFonts w:ascii="Times New Roman" w:eastAsia="Times New Roman" w:hAnsi="Times New Roman"/>
          <w:color w:val="000000" w:themeColor="text1"/>
          <w:sz w:val="24"/>
          <w:szCs w:val="24"/>
          <w:lang w:eastAsia="ru-RU"/>
        </w:rPr>
        <w:t>;</w:t>
      </w:r>
    </w:p>
    <w:p w:rsidR="00CE7509" w:rsidRPr="000B02D9" w:rsidRDefault="00CE7509" w:rsidP="007A0B60">
      <w:pPr>
        <w:pStyle w:val="a4"/>
        <w:numPr>
          <w:ilvl w:val="0"/>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закупки (Приказ № 295 от 29.07.2013)»</w:t>
      </w:r>
      <w:r w:rsidR="000B02D9" w:rsidRPr="000B02D9">
        <w:rPr>
          <w:rFonts w:ascii="Times New Roman" w:eastAsia="Times New Roman" w:hAnsi="Times New Roman"/>
          <w:color w:val="000000" w:themeColor="text1"/>
          <w:sz w:val="24"/>
          <w:szCs w:val="24"/>
          <w:lang w:eastAsia="ru-RU"/>
        </w:rPr>
        <w:t>;</w:t>
      </w:r>
    </w:p>
    <w:p w:rsidR="00B63657" w:rsidRPr="000B02D9" w:rsidRDefault="000B02D9" w:rsidP="000B02D9">
      <w:pPr>
        <w:pStyle w:val="a4"/>
        <w:spacing w:after="0"/>
        <w:ind w:left="0" w:firstLine="709"/>
        <w:contextualSpacing w:val="0"/>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E52E27">
        <w:rPr>
          <w:rFonts w:ascii="Times New Roman" w:eastAsia="Times New Roman" w:hAnsi="Times New Roman"/>
          <w:color w:val="000000" w:themeColor="text1"/>
          <w:sz w:val="24"/>
          <w:szCs w:val="24"/>
          <w:lang w:eastAsia="ru-RU"/>
        </w:rPr>
        <w:t>Статистика по закупкам</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12</w:t>
      </w:r>
      <w:r w:rsidRPr="000B02D9">
        <w:rPr>
          <w:rFonts w:ascii="Times New Roman" w:eastAsia="Times New Roman" w:hAnsi="Times New Roman"/>
          <w:color w:val="000000" w:themeColor="text1"/>
          <w:sz w:val="24"/>
          <w:szCs w:val="24"/>
          <w:lang w:eastAsia="ru-RU"/>
        </w:rPr>
        <w:t>.</w:t>
      </w:r>
    </w:p>
    <w:p w:rsidR="00B63657" w:rsidRPr="000B02D9" w:rsidRDefault="001F507B" w:rsidP="005A653E">
      <w:pPr>
        <w:spacing w:before="120" w:after="120"/>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6E16EE41" wp14:editId="00BF3551">
            <wp:extent cx="6119495" cy="2547211"/>
            <wp:effectExtent l="19050" t="19050" r="14605" b="24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19495" cy="2547211"/>
                    </a:xfrm>
                    <a:prstGeom prst="rect">
                      <a:avLst/>
                    </a:prstGeom>
                    <a:ln>
                      <a:solidFill>
                        <a:schemeClr val="tx1"/>
                      </a:solidFill>
                    </a:ln>
                  </pic:spPr>
                </pic:pic>
              </a:graphicData>
            </a:graphic>
          </wp:inline>
        </w:drawing>
      </w:r>
    </w:p>
    <w:p w:rsidR="00D47077" w:rsidRDefault="000B02D9" w:rsidP="00D47077">
      <w:pPr>
        <w:pStyle w:val="a4"/>
        <w:spacing w:before="120" w:after="0"/>
        <w:ind w:left="0" w:firstLine="709"/>
        <w:contextualSpacing w:val="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Рис. 11. Форма вызова отчета «Статистика по электронным площадкам»</w:t>
      </w:r>
    </w:p>
    <w:p w:rsidR="00AB6452" w:rsidRDefault="00AB6452" w:rsidP="00D47077">
      <w:pPr>
        <w:pStyle w:val="a4"/>
        <w:spacing w:before="120" w:after="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w:t>
      </w:r>
      <w:r>
        <w:rPr>
          <w:rFonts w:ascii="Times New Roman" w:eastAsia="Times New Roman" w:hAnsi="Times New Roman"/>
          <w:color w:val="000000" w:themeColor="text1"/>
          <w:sz w:val="24"/>
          <w:szCs w:val="24"/>
          <w:lang w:eastAsia="ru-RU"/>
        </w:rPr>
        <w:t>ы:</w:t>
      </w:r>
    </w:p>
    <w:p w:rsidR="00AB6452" w:rsidRPr="000B02D9" w:rsidRDefault="00AB6452" w:rsidP="007A0B60">
      <w:pPr>
        <w:pStyle w:val="a4"/>
        <w:numPr>
          <w:ilvl w:val="1"/>
          <w:numId w:val="33"/>
        </w:numPr>
        <w:spacing w:after="0"/>
        <w:jc w:val="both"/>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торги (Приказ № 473 от 30.08.2012)»;</w:t>
      </w:r>
    </w:p>
    <w:p w:rsidR="00AB6452" w:rsidRPr="000B02D9" w:rsidRDefault="00AB6452" w:rsidP="007A0B60">
      <w:pPr>
        <w:pStyle w:val="a4"/>
        <w:numPr>
          <w:ilvl w:val="1"/>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закупки (Приказ № 473 от 30.08.2012)»;</w:t>
      </w:r>
    </w:p>
    <w:p w:rsidR="00AB6452" w:rsidRPr="000B02D9" w:rsidRDefault="00AB6452" w:rsidP="007A0B60">
      <w:pPr>
        <w:pStyle w:val="a4"/>
        <w:numPr>
          <w:ilvl w:val="1"/>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контракт (Приказ № 654 от 12.11.2014)»;</w:t>
      </w:r>
    </w:p>
    <w:p w:rsidR="00AB6452" w:rsidRPr="000B02D9" w:rsidRDefault="00AB6452" w:rsidP="007A0B60">
      <w:pPr>
        <w:pStyle w:val="a4"/>
        <w:numPr>
          <w:ilvl w:val="1"/>
          <w:numId w:val="33"/>
        </w:numPr>
        <w:spacing w:after="0"/>
        <w:rPr>
          <w:rFonts w:ascii="Times New Roman" w:eastAsia="Times New Roman" w:hAnsi="Times New Roman"/>
          <w:color w:val="000000" w:themeColor="text1"/>
          <w:sz w:val="24"/>
          <w:szCs w:val="24"/>
          <w:lang w:eastAsia="ru-RU"/>
        </w:rPr>
      </w:pPr>
      <w:r w:rsidRPr="000B02D9">
        <w:rPr>
          <w:rFonts w:ascii="Times New Roman" w:eastAsia="Times New Roman" w:hAnsi="Times New Roman"/>
          <w:color w:val="000000" w:themeColor="text1"/>
          <w:sz w:val="24"/>
          <w:szCs w:val="24"/>
          <w:lang w:eastAsia="ru-RU"/>
        </w:rPr>
        <w:t>Отчет по форме «Форма №1 – закупки (Приказ № 295 от 29.07.2013)»;</w:t>
      </w:r>
    </w:p>
    <w:p w:rsidR="00AB6452" w:rsidRDefault="00C737C2" w:rsidP="00DF3FB3">
      <w:pPr>
        <w:pStyle w:val="a4"/>
        <w:spacing w:after="0"/>
        <w:ind w:left="0" w:firstLine="709"/>
        <w:contextualSpacing w:val="0"/>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формируются</w:t>
      </w:r>
      <w:r w:rsidR="00AB6452">
        <w:rPr>
          <w:rFonts w:ascii="Times New Roman" w:eastAsia="Times New Roman" w:hAnsi="Times New Roman"/>
          <w:color w:val="000000" w:themeColor="text1"/>
          <w:sz w:val="24"/>
          <w:szCs w:val="24"/>
          <w:lang w:eastAsia="ru-RU"/>
        </w:rPr>
        <w:t xml:space="preserve"> н</w:t>
      </w:r>
      <w:r w:rsidR="00A01898">
        <w:rPr>
          <w:rFonts w:ascii="Times New Roman" w:eastAsia="Times New Roman" w:hAnsi="Times New Roman"/>
          <w:color w:val="000000" w:themeColor="text1"/>
          <w:sz w:val="24"/>
          <w:szCs w:val="24"/>
          <w:lang w:eastAsia="ru-RU"/>
        </w:rPr>
        <w:t>а</w:t>
      </w:r>
      <w:r w:rsidR="00AB6452">
        <w:rPr>
          <w:rFonts w:ascii="Times New Roman" w:eastAsia="Times New Roman" w:hAnsi="Times New Roman"/>
          <w:color w:val="000000" w:themeColor="text1"/>
          <w:sz w:val="24"/>
          <w:szCs w:val="24"/>
          <w:lang w:eastAsia="ru-RU"/>
        </w:rPr>
        <w:t xml:space="preserve"> основании </w:t>
      </w:r>
      <w:r w:rsidR="00A01898">
        <w:rPr>
          <w:rFonts w:ascii="Times New Roman" w:eastAsia="Times New Roman" w:hAnsi="Times New Roman"/>
          <w:color w:val="000000" w:themeColor="text1"/>
          <w:sz w:val="24"/>
          <w:szCs w:val="24"/>
          <w:lang w:eastAsia="ru-RU"/>
        </w:rPr>
        <w:t>данных системы по требованиям</w:t>
      </w:r>
      <w:r w:rsidR="00D47077">
        <w:rPr>
          <w:rFonts w:ascii="Times New Roman" w:eastAsia="Times New Roman" w:hAnsi="Times New Roman"/>
          <w:color w:val="000000" w:themeColor="text1"/>
          <w:sz w:val="24"/>
          <w:szCs w:val="24"/>
          <w:lang w:eastAsia="ru-RU"/>
        </w:rPr>
        <w:t>,</w:t>
      </w:r>
      <w:r w:rsidR="00A01898">
        <w:rPr>
          <w:rFonts w:ascii="Times New Roman" w:eastAsia="Times New Roman" w:hAnsi="Times New Roman"/>
          <w:color w:val="000000" w:themeColor="text1"/>
          <w:sz w:val="24"/>
          <w:szCs w:val="24"/>
          <w:lang w:eastAsia="ru-RU"/>
        </w:rPr>
        <w:t xml:space="preserve"> установленным </w:t>
      </w:r>
      <w:r>
        <w:rPr>
          <w:rFonts w:ascii="Times New Roman" w:eastAsia="Times New Roman" w:hAnsi="Times New Roman"/>
          <w:color w:val="000000" w:themeColor="text1"/>
          <w:sz w:val="24"/>
          <w:szCs w:val="24"/>
          <w:lang w:eastAsia="ru-RU"/>
        </w:rPr>
        <w:t>соответствующи</w:t>
      </w:r>
      <w:r w:rsidR="00A01898">
        <w:rPr>
          <w:rFonts w:ascii="Times New Roman" w:eastAsia="Times New Roman" w:hAnsi="Times New Roman"/>
          <w:color w:val="000000" w:themeColor="text1"/>
          <w:sz w:val="24"/>
          <w:szCs w:val="24"/>
          <w:lang w:eastAsia="ru-RU"/>
        </w:rPr>
        <w:t>ми</w:t>
      </w:r>
      <w:r w:rsidR="00AB645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приказ</w:t>
      </w:r>
      <w:r w:rsidR="00A01898">
        <w:rPr>
          <w:rFonts w:ascii="Times New Roman" w:eastAsia="Times New Roman" w:hAnsi="Times New Roman"/>
          <w:color w:val="000000" w:themeColor="text1"/>
          <w:sz w:val="24"/>
          <w:szCs w:val="24"/>
          <w:lang w:eastAsia="ru-RU"/>
        </w:rPr>
        <w:t>ами</w:t>
      </w:r>
      <w:r w:rsidR="00AB6452">
        <w:rPr>
          <w:rFonts w:ascii="Times New Roman" w:eastAsia="Times New Roman" w:hAnsi="Times New Roman"/>
          <w:color w:val="000000" w:themeColor="text1"/>
          <w:sz w:val="24"/>
          <w:szCs w:val="24"/>
          <w:lang w:eastAsia="ru-RU"/>
        </w:rPr>
        <w:t>.</w:t>
      </w:r>
    </w:p>
    <w:p w:rsidR="00EA5875" w:rsidRPr="00DF4760" w:rsidRDefault="00667FF0" w:rsidP="007A0B60">
      <w:pPr>
        <w:pStyle w:val="3"/>
        <w:keepNext/>
        <w:widowControl w:val="0"/>
        <w:numPr>
          <w:ilvl w:val="1"/>
          <w:numId w:val="3"/>
        </w:numPr>
        <w:ind w:left="709" w:hanging="357"/>
        <w:outlineLvl w:val="1"/>
      </w:pPr>
      <w:bookmarkStart w:id="25" w:name="_Toc440985719"/>
      <w:bookmarkStart w:id="26" w:name="_Toc441501082"/>
      <w:r w:rsidRPr="00667FF0">
        <w:t>Отчет об объеме закупок у СМП/СОНО</w:t>
      </w:r>
      <w:bookmarkEnd w:id="25"/>
      <w:bookmarkEnd w:id="26"/>
    </w:p>
    <w:p w:rsidR="00667FF0" w:rsidRDefault="00667FF0" w:rsidP="00D934BE">
      <w:pPr>
        <w:pStyle w:val="a4"/>
        <w:keepNext/>
        <w:widowControl w:val="0"/>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Pr="00667FF0">
        <w:rPr>
          <w:rFonts w:ascii="Times New Roman" w:eastAsia="Times New Roman" w:hAnsi="Times New Roman"/>
          <w:color w:val="000000" w:themeColor="text1"/>
          <w:sz w:val="24"/>
          <w:szCs w:val="24"/>
          <w:lang w:eastAsia="ru-RU"/>
        </w:rPr>
        <w:t>Отчет об объеме закупок у СМП/СОНО</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Pr="00667FF0">
        <w:rPr>
          <w:rFonts w:ascii="Times New Roman" w:eastAsia="Times New Roman" w:hAnsi="Times New Roman"/>
          <w:color w:val="000000" w:themeColor="text1"/>
          <w:sz w:val="24"/>
          <w:szCs w:val="24"/>
          <w:lang w:eastAsia="ru-RU"/>
        </w:rPr>
        <w:t>Отчет об объеме закупок у СМП/СОНО</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12</w:t>
      </w:r>
      <w:r w:rsidRPr="00BD3148">
        <w:rPr>
          <w:rFonts w:ascii="Times New Roman" w:eastAsia="Times New Roman" w:hAnsi="Times New Roman"/>
          <w:color w:val="000000" w:themeColor="text1"/>
          <w:sz w:val="24"/>
          <w:szCs w:val="24"/>
          <w:lang w:eastAsia="ru-RU"/>
        </w:rPr>
        <w:t>.</w:t>
      </w:r>
    </w:p>
    <w:p w:rsidR="00667FF0" w:rsidRDefault="00667FF0" w:rsidP="00D24E21">
      <w:pPr>
        <w:pStyle w:val="a4"/>
        <w:spacing w:before="120" w:after="12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426D2816" wp14:editId="70A7AEA7">
            <wp:extent cx="5514975" cy="2352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4975" cy="2352675"/>
                    </a:xfrm>
                    <a:prstGeom prst="rect">
                      <a:avLst/>
                    </a:prstGeom>
                  </pic:spPr>
                </pic:pic>
              </a:graphicData>
            </a:graphic>
          </wp:inline>
        </w:drawing>
      </w:r>
    </w:p>
    <w:p w:rsidR="00667FF0" w:rsidRDefault="00667FF0" w:rsidP="00D24E21">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12.</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Pr="00667FF0">
        <w:rPr>
          <w:rFonts w:ascii="Times New Roman" w:eastAsia="Times New Roman" w:hAnsi="Times New Roman"/>
          <w:color w:val="000000" w:themeColor="text1"/>
          <w:sz w:val="24"/>
          <w:szCs w:val="24"/>
          <w:lang w:eastAsia="ru-RU"/>
        </w:rPr>
        <w:t>Отчет об объеме закупок у СМП/СОНО</w:t>
      </w:r>
      <w:r w:rsidRPr="00BD3148">
        <w:rPr>
          <w:rFonts w:ascii="Times New Roman" w:eastAsia="Times New Roman" w:hAnsi="Times New Roman"/>
          <w:color w:val="000000" w:themeColor="text1"/>
          <w:sz w:val="24"/>
          <w:szCs w:val="24"/>
          <w:lang w:eastAsia="ru-RU"/>
        </w:rPr>
        <w:t>»</w:t>
      </w:r>
    </w:p>
    <w:p w:rsidR="005502F2" w:rsidRPr="005502F2" w:rsidRDefault="005502F2" w:rsidP="002D0A0B">
      <w:pPr>
        <w:spacing w:before="120" w:after="0"/>
        <w:ind w:firstLine="709"/>
        <w:jc w:val="both"/>
        <w:rPr>
          <w:rFonts w:ascii="Times New Roman" w:hAnsi="Times New Roman"/>
          <w:sz w:val="24"/>
          <w:szCs w:val="24"/>
        </w:rPr>
      </w:pPr>
      <w:r w:rsidRPr="005502F2">
        <w:rPr>
          <w:rFonts w:ascii="Times New Roman" w:hAnsi="Times New Roman"/>
          <w:sz w:val="24"/>
          <w:szCs w:val="24"/>
        </w:rPr>
        <w:t>Форма настроек отчета содержит следующие поля:</w:t>
      </w:r>
    </w:p>
    <w:p w:rsidR="005502F2" w:rsidRPr="008656A0" w:rsidRDefault="005502F2" w:rsidP="007A0B60">
      <w:pPr>
        <w:pStyle w:val="a4"/>
        <w:numPr>
          <w:ilvl w:val="0"/>
          <w:numId w:val="37"/>
        </w:numPr>
        <w:spacing w:after="0"/>
        <w:jc w:val="both"/>
        <w:rPr>
          <w:rFonts w:ascii="Times New Roman" w:hAnsi="Times New Roman"/>
          <w:sz w:val="24"/>
          <w:szCs w:val="24"/>
        </w:rPr>
      </w:pPr>
      <w:r w:rsidRPr="008656A0">
        <w:rPr>
          <w:rFonts w:ascii="Times New Roman" w:hAnsi="Times New Roman"/>
          <w:b/>
          <w:sz w:val="24"/>
          <w:szCs w:val="24"/>
        </w:rPr>
        <w:t xml:space="preserve">Год – </w:t>
      </w:r>
      <w:r w:rsidRPr="008656A0">
        <w:rPr>
          <w:rFonts w:ascii="Times New Roman" w:hAnsi="Times New Roman"/>
          <w:sz w:val="24"/>
          <w:szCs w:val="24"/>
        </w:rPr>
        <w:t>указывается год,</w:t>
      </w:r>
      <w:r w:rsidRPr="008656A0">
        <w:rPr>
          <w:rFonts w:ascii="Times New Roman" w:hAnsi="Times New Roman"/>
          <w:b/>
          <w:sz w:val="24"/>
          <w:szCs w:val="24"/>
        </w:rPr>
        <w:t xml:space="preserve"> </w:t>
      </w:r>
      <w:r w:rsidRPr="008656A0">
        <w:rPr>
          <w:rFonts w:ascii="Times New Roman" w:hAnsi="Times New Roman"/>
          <w:sz w:val="24"/>
          <w:szCs w:val="24"/>
        </w:rPr>
        <w:t>за который формируется отчет.</w:t>
      </w:r>
    </w:p>
    <w:p w:rsidR="005502F2" w:rsidRPr="008656A0" w:rsidRDefault="005502F2" w:rsidP="007A0B60">
      <w:pPr>
        <w:pStyle w:val="a4"/>
        <w:numPr>
          <w:ilvl w:val="0"/>
          <w:numId w:val="37"/>
        </w:numPr>
        <w:spacing w:after="0"/>
        <w:jc w:val="both"/>
        <w:rPr>
          <w:rFonts w:ascii="Times New Roman" w:hAnsi="Times New Roman"/>
          <w:sz w:val="24"/>
          <w:szCs w:val="24"/>
        </w:rPr>
      </w:pPr>
      <w:r w:rsidRPr="008656A0">
        <w:rPr>
          <w:rFonts w:ascii="Times New Roman" w:hAnsi="Times New Roman"/>
          <w:b/>
          <w:sz w:val="24"/>
          <w:szCs w:val="24"/>
        </w:rPr>
        <w:t xml:space="preserve">Заказчик – </w:t>
      </w:r>
      <w:r w:rsidRPr="008656A0">
        <w:rPr>
          <w:rFonts w:ascii="Times New Roman" w:hAnsi="Times New Roman"/>
          <w:sz w:val="24"/>
          <w:szCs w:val="24"/>
        </w:rPr>
        <w:t>указывается наименование заказчика из справочника</w:t>
      </w:r>
      <w:r w:rsidRPr="008656A0">
        <w:rPr>
          <w:rFonts w:ascii="Times New Roman" w:hAnsi="Times New Roman"/>
          <w:b/>
          <w:sz w:val="24"/>
          <w:szCs w:val="24"/>
        </w:rPr>
        <w:t xml:space="preserve"> </w:t>
      </w:r>
      <w:r w:rsidRPr="008656A0">
        <w:rPr>
          <w:rFonts w:ascii="Times New Roman" w:hAnsi="Times New Roman"/>
          <w:i/>
          <w:sz w:val="24"/>
          <w:szCs w:val="24"/>
        </w:rPr>
        <w:t>Организации.</w:t>
      </w:r>
    </w:p>
    <w:p w:rsidR="005502F2" w:rsidRPr="008656A0" w:rsidRDefault="005502F2" w:rsidP="007A0B60">
      <w:pPr>
        <w:pStyle w:val="a4"/>
        <w:numPr>
          <w:ilvl w:val="0"/>
          <w:numId w:val="37"/>
        </w:numPr>
        <w:spacing w:after="0"/>
        <w:jc w:val="both"/>
        <w:rPr>
          <w:rFonts w:ascii="Times New Roman" w:hAnsi="Times New Roman"/>
          <w:sz w:val="24"/>
          <w:szCs w:val="24"/>
        </w:rPr>
      </w:pPr>
      <w:r w:rsidRPr="008656A0">
        <w:rPr>
          <w:rFonts w:ascii="Times New Roman" w:hAnsi="Times New Roman"/>
          <w:b/>
          <w:sz w:val="24"/>
          <w:szCs w:val="24"/>
        </w:rPr>
        <w:lastRenderedPageBreak/>
        <w:t xml:space="preserve">Форма отчета – </w:t>
      </w:r>
      <w:r w:rsidRPr="008656A0">
        <w:rPr>
          <w:rFonts w:ascii="Times New Roman" w:hAnsi="Times New Roman"/>
          <w:sz w:val="24"/>
          <w:szCs w:val="24"/>
        </w:rPr>
        <w:t xml:space="preserve">из </w:t>
      </w:r>
      <w:proofErr w:type="gramStart"/>
      <w:r w:rsidRPr="008656A0">
        <w:rPr>
          <w:rFonts w:ascii="Times New Roman" w:hAnsi="Times New Roman"/>
          <w:sz w:val="24"/>
          <w:szCs w:val="24"/>
        </w:rPr>
        <w:t>выпадающем</w:t>
      </w:r>
      <w:proofErr w:type="gramEnd"/>
      <w:r w:rsidRPr="008656A0">
        <w:rPr>
          <w:rFonts w:ascii="Times New Roman" w:hAnsi="Times New Roman"/>
          <w:sz w:val="24"/>
          <w:szCs w:val="24"/>
        </w:rPr>
        <w:t xml:space="preserve"> списка выбирается одно из следующих значений:</w:t>
      </w:r>
    </w:p>
    <w:p w:rsidR="005502F2" w:rsidRPr="008656A0" w:rsidRDefault="005502F2" w:rsidP="007A0B60">
      <w:pPr>
        <w:numPr>
          <w:ilvl w:val="1"/>
          <w:numId w:val="37"/>
        </w:numPr>
        <w:spacing w:after="0"/>
        <w:ind w:left="1134"/>
        <w:jc w:val="both"/>
        <w:rPr>
          <w:rFonts w:ascii="Times New Roman" w:hAnsi="Times New Roman"/>
          <w:sz w:val="24"/>
          <w:szCs w:val="24"/>
        </w:rPr>
      </w:pPr>
      <w:r w:rsidRPr="008656A0">
        <w:rPr>
          <w:rFonts w:ascii="Times New Roman" w:hAnsi="Times New Roman"/>
          <w:i/>
          <w:sz w:val="24"/>
          <w:szCs w:val="24"/>
        </w:rPr>
        <w:t>Отчет</w:t>
      </w:r>
      <w:r w:rsidR="00D24E21">
        <w:rPr>
          <w:rFonts w:ascii="Times New Roman" w:hAnsi="Times New Roman"/>
          <w:i/>
          <w:sz w:val="24"/>
          <w:szCs w:val="24"/>
        </w:rPr>
        <w:t xml:space="preserve"> </w:t>
      </w:r>
      <w:r w:rsidRPr="008656A0">
        <w:rPr>
          <w:rFonts w:ascii="Times New Roman" w:hAnsi="Times New Roman"/>
          <w:i/>
          <w:sz w:val="24"/>
          <w:szCs w:val="24"/>
        </w:rPr>
        <w:t>об</w:t>
      </w:r>
      <w:r w:rsidR="00D24E21">
        <w:rPr>
          <w:rFonts w:ascii="Times New Roman" w:hAnsi="Times New Roman"/>
          <w:i/>
          <w:sz w:val="24"/>
          <w:szCs w:val="24"/>
        </w:rPr>
        <w:t xml:space="preserve"> </w:t>
      </w:r>
      <w:r w:rsidRPr="008656A0">
        <w:rPr>
          <w:rFonts w:ascii="Times New Roman" w:hAnsi="Times New Roman"/>
          <w:i/>
          <w:sz w:val="24"/>
          <w:szCs w:val="24"/>
        </w:rPr>
        <w:t>объеме</w:t>
      </w:r>
      <w:r w:rsidR="00D24E21">
        <w:rPr>
          <w:rFonts w:ascii="Times New Roman" w:hAnsi="Times New Roman"/>
          <w:i/>
          <w:sz w:val="24"/>
          <w:szCs w:val="24"/>
        </w:rPr>
        <w:t xml:space="preserve"> </w:t>
      </w:r>
      <w:r w:rsidRPr="008656A0">
        <w:rPr>
          <w:rFonts w:ascii="Times New Roman" w:hAnsi="Times New Roman"/>
          <w:i/>
          <w:sz w:val="24"/>
          <w:szCs w:val="24"/>
        </w:rPr>
        <w:t>закупок</w:t>
      </w:r>
      <w:r w:rsidR="00D24E21">
        <w:rPr>
          <w:rFonts w:ascii="Times New Roman" w:hAnsi="Times New Roman"/>
          <w:i/>
          <w:sz w:val="24"/>
          <w:szCs w:val="24"/>
        </w:rPr>
        <w:t xml:space="preserve"> </w:t>
      </w:r>
      <w:r w:rsidRPr="008656A0">
        <w:rPr>
          <w:rFonts w:ascii="Times New Roman" w:hAnsi="Times New Roman"/>
          <w:i/>
          <w:sz w:val="24"/>
          <w:szCs w:val="24"/>
        </w:rPr>
        <w:t>у</w:t>
      </w:r>
      <w:r w:rsidR="00D24E21">
        <w:rPr>
          <w:rFonts w:ascii="Times New Roman" w:hAnsi="Times New Roman"/>
          <w:i/>
          <w:sz w:val="24"/>
          <w:szCs w:val="24"/>
        </w:rPr>
        <w:t xml:space="preserve"> </w:t>
      </w:r>
      <w:r w:rsidRPr="008656A0">
        <w:rPr>
          <w:rFonts w:ascii="Times New Roman" w:hAnsi="Times New Roman"/>
          <w:i/>
          <w:sz w:val="24"/>
          <w:szCs w:val="24"/>
        </w:rPr>
        <w:t>СМП/СОНО</w:t>
      </w:r>
      <w:r w:rsidR="00D24E21">
        <w:rPr>
          <w:rFonts w:ascii="Times New Roman" w:hAnsi="Times New Roman"/>
          <w:i/>
          <w:sz w:val="24"/>
          <w:szCs w:val="24"/>
        </w:rPr>
        <w:t xml:space="preserve"> </w:t>
      </w:r>
      <w:r w:rsidRPr="008656A0">
        <w:rPr>
          <w:rFonts w:ascii="Times New Roman" w:hAnsi="Times New Roman"/>
          <w:b/>
          <w:sz w:val="24"/>
          <w:szCs w:val="24"/>
        </w:rPr>
        <w:t>–</w:t>
      </w:r>
      <w:r w:rsidR="00D24E21">
        <w:rPr>
          <w:rFonts w:ascii="Times New Roman" w:hAnsi="Times New Roman"/>
          <w:i/>
          <w:sz w:val="24"/>
          <w:szCs w:val="24"/>
        </w:rPr>
        <w:t xml:space="preserve"> </w:t>
      </w:r>
      <w:r w:rsidRPr="008656A0">
        <w:rPr>
          <w:rFonts w:ascii="Times New Roman" w:hAnsi="Times New Roman"/>
          <w:sz w:val="24"/>
          <w:szCs w:val="24"/>
        </w:rPr>
        <w:t>при</w:t>
      </w:r>
      <w:r w:rsidR="00D24E21">
        <w:rPr>
          <w:rFonts w:ascii="Times New Roman" w:hAnsi="Times New Roman"/>
          <w:sz w:val="24"/>
          <w:szCs w:val="24"/>
        </w:rPr>
        <w:t xml:space="preserve"> </w:t>
      </w:r>
      <w:r w:rsidRPr="008656A0">
        <w:rPr>
          <w:rFonts w:ascii="Times New Roman" w:hAnsi="Times New Roman"/>
          <w:sz w:val="24"/>
          <w:szCs w:val="24"/>
        </w:rPr>
        <w:t>выборе</w:t>
      </w:r>
      <w:r w:rsidR="00D24E21">
        <w:rPr>
          <w:rFonts w:ascii="Times New Roman" w:hAnsi="Times New Roman"/>
          <w:sz w:val="24"/>
          <w:szCs w:val="24"/>
        </w:rPr>
        <w:t xml:space="preserve"> </w:t>
      </w:r>
      <w:r w:rsidRPr="008656A0">
        <w:rPr>
          <w:rFonts w:ascii="Times New Roman" w:hAnsi="Times New Roman"/>
          <w:sz w:val="24"/>
          <w:szCs w:val="24"/>
        </w:rPr>
        <w:t>значения</w:t>
      </w:r>
      <w:r w:rsidR="00D24E21">
        <w:rPr>
          <w:rFonts w:ascii="Times New Roman" w:hAnsi="Times New Roman"/>
          <w:sz w:val="24"/>
          <w:szCs w:val="24"/>
        </w:rPr>
        <w:t xml:space="preserve"> </w:t>
      </w:r>
      <w:r w:rsidRPr="008656A0">
        <w:rPr>
          <w:rFonts w:ascii="Times New Roman" w:hAnsi="Times New Roman"/>
          <w:sz w:val="24"/>
          <w:szCs w:val="24"/>
        </w:rPr>
        <w:t>отчет</w:t>
      </w:r>
      <w:r w:rsidR="00D24E21">
        <w:rPr>
          <w:rFonts w:ascii="Times New Roman" w:hAnsi="Times New Roman"/>
          <w:sz w:val="24"/>
          <w:szCs w:val="24"/>
        </w:rPr>
        <w:t xml:space="preserve"> </w:t>
      </w:r>
      <w:r w:rsidRPr="008656A0">
        <w:rPr>
          <w:rFonts w:ascii="Times New Roman" w:hAnsi="Times New Roman"/>
          <w:sz w:val="24"/>
          <w:szCs w:val="24"/>
        </w:rPr>
        <w:t>формируется</w:t>
      </w:r>
      <w:r w:rsidR="00D24E21">
        <w:rPr>
          <w:rFonts w:ascii="Times New Roman" w:hAnsi="Times New Roman"/>
          <w:sz w:val="24"/>
          <w:szCs w:val="24"/>
        </w:rPr>
        <w:t xml:space="preserve"> </w:t>
      </w:r>
      <w:r w:rsidRPr="008656A0">
        <w:rPr>
          <w:rFonts w:ascii="Times New Roman" w:hAnsi="Times New Roman"/>
          <w:sz w:val="24"/>
          <w:szCs w:val="24"/>
        </w:rPr>
        <w:t>отчет</w:t>
      </w:r>
      <w:r w:rsidR="00D24E21">
        <w:rPr>
          <w:rFonts w:ascii="Times New Roman" w:hAnsi="Times New Roman"/>
          <w:sz w:val="24"/>
          <w:szCs w:val="24"/>
        </w:rPr>
        <w:t xml:space="preserve"> </w:t>
      </w:r>
      <w:r w:rsidRPr="008656A0">
        <w:rPr>
          <w:rFonts w:ascii="Times New Roman" w:hAnsi="Times New Roman"/>
          <w:sz w:val="24"/>
          <w:szCs w:val="24"/>
        </w:rPr>
        <w:t>в</w:t>
      </w:r>
      <w:r w:rsidR="008656A0" w:rsidRPr="008656A0">
        <w:rPr>
          <w:rFonts w:ascii="Times New Roman" w:hAnsi="Times New Roman"/>
          <w:sz w:val="24"/>
          <w:szCs w:val="24"/>
        </w:rPr>
        <w:t xml:space="preserve"> </w:t>
      </w:r>
      <w:r w:rsidRPr="008656A0">
        <w:rPr>
          <w:rFonts w:ascii="Times New Roman" w:hAnsi="Times New Roman"/>
          <w:sz w:val="24"/>
          <w:szCs w:val="24"/>
        </w:rPr>
        <w:t xml:space="preserve">соответствии с описанием </w:t>
      </w:r>
      <w:r w:rsidRPr="008656A0">
        <w:rPr>
          <w:rFonts w:ascii="Times New Roman" w:hAnsi="Times New Roman"/>
          <w:i/>
          <w:sz w:val="24"/>
          <w:szCs w:val="24"/>
        </w:rPr>
        <w:t>Правила</w:t>
      </w:r>
      <w:r w:rsidR="00D24E21">
        <w:rPr>
          <w:rFonts w:ascii="Times New Roman" w:hAnsi="Times New Roman"/>
          <w:i/>
          <w:sz w:val="24"/>
          <w:szCs w:val="24"/>
        </w:rPr>
        <w:t xml:space="preserve"> </w:t>
      </w:r>
      <w:r w:rsidRPr="008656A0">
        <w:rPr>
          <w:rFonts w:ascii="Times New Roman" w:hAnsi="Times New Roman"/>
          <w:i/>
          <w:sz w:val="24"/>
          <w:szCs w:val="24"/>
        </w:rPr>
        <w:t>заполнения</w:t>
      </w:r>
      <w:r w:rsidR="00D24E21">
        <w:rPr>
          <w:rFonts w:ascii="Times New Roman" w:hAnsi="Times New Roman"/>
          <w:i/>
          <w:sz w:val="24"/>
          <w:szCs w:val="24"/>
        </w:rPr>
        <w:t xml:space="preserve"> </w:t>
      </w:r>
      <w:r w:rsidRPr="008656A0">
        <w:rPr>
          <w:rFonts w:ascii="Times New Roman" w:hAnsi="Times New Roman"/>
          <w:i/>
          <w:sz w:val="24"/>
          <w:szCs w:val="24"/>
        </w:rPr>
        <w:t>отчетной формы</w:t>
      </w:r>
      <w:r w:rsidRPr="008656A0">
        <w:rPr>
          <w:rFonts w:ascii="Times New Roman" w:hAnsi="Times New Roman"/>
          <w:sz w:val="24"/>
          <w:szCs w:val="24"/>
        </w:rPr>
        <w:t xml:space="preserve"> </w:t>
      </w:r>
      <w:r w:rsidRPr="008656A0">
        <w:rPr>
          <w:rFonts w:ascii="Times New Roman" w:hAnsi="Times New Roman"/>
          <w:i/>
          <w:sz w:val="24"/>
          <w:szCs w:val="24"/>
        </w:rPr>
        <w:t>«Отчет об объеме закупок у</w:t>
      </w:r>
      <w:r w:rsidR="008656A0" w:rsidRPr="008656A0">
        <w:rPr>
          <w:rFonts w:ascii="Times New Roman" w:hAnsi="Times New Roman"/>
          <w:i/>
          <w:sz w:val="24"/>
          <w:szCs w:val="24"/>
        </w:rPr>
        <w:t xml:space="preserve"> </w:t>
      </w:r>
      <w:r w:rsidRPr="008656A0">
        <w:rPr>
          <w:rFonts w:ascii="Times New Roman" w:hAnsi="Times New Roman"/>
          <w:i/>
          <w:sz w:val="24"/>
          <w:szCs w:val="24"/>
        </w:rPr>
        <w:t>субъектов малого предпринимательства, социально ориентированных некоммерческих организаций</w:t>
      </w:r>
      <w:r w:rsidR="008656A0" w:rsidRPr="008656A0">
        <w:rPr>
          <w:rFonts w:ascii="Times New Roman" w:hAnsi="Times New Roman"/>
          <w:i/>
          <w:sz w:val="24"/>
          <w:szCs w:val="24"/>
        </w:rPr>
        <w:t xml:space="preserve"> </w:t>
      </w:r>
      <w:r w:rsidRPr="008656A0">
        <w:rPr>
          <w:rFonts w:ascii="Times New Roman" w:hAnsi="Times New Roman"/>
          <w:i/>
          <w:sz w:val="24"/>
          <w:szCs w:val="24"/>
        </w:rPr>
        <w:t>по ПП РФ 238»</w:t>
      </w:r>
      <w:r w:rsidRPr="008656A0">
        <w:rPr>
          <w:rFonts w:ascii="Times New Roman" w:hAnsi="Times New Roman"/>
          <w:sz w:val="24"/>
          <w:szCs w:val="24"/>
        </w:rPr>
        <w:t>;</w:t>
      </w:r>
    </w:p>
    <w:p w:rsidR="005502F2" w:rsidRPr="008656A0" w:rsidRDefault="005502F2" w:rsidP="007A0B60">
      <w:pPr>
        <w:numPr>
          <w:ilvl w:val="1"/>
          <w:numId w:val="37"/>
        </w:numPr>
        <w:spacing w:after="0"/>
        <w:ind w:left="1134"/>
        <w:jc w:val="both"/>
        <w:rPr>
          <w:rFonts w:ascii="Times New Roman" w:hAnsi="Times New Roman"/>
          <w:sz w:val="24"/>
          <w:szCs w:val="24"/>
        </w:rPr>
      </w:pPr>
      <w:r w:rsidRPr="008656A0">
        <w:rPr>
          <w:rFonts w:ascii="Times New Roman" w:hAnsi="Times New Roman"/>
          <w:i/>
          <w:sz w:val="24"/>
          <w:szCs w:val="24"/>
        </w:rPr>
        <w:t xml:space="preserve">Отчет об объеме закупок у СМП/СОНО (кратко) </w:t>
      </w:r>
      <w:r w:rsidRPr="008656A0">
        <w:rPr>
          <w:rFonts w:ascii="Times New Roman" w:hAnsi="Times New Roman"/>
          <w:b/>
          <w:sz w:val="24"/>
          <w:szCs w:val="24"/>
        </w:rPr>
        <w:t>–</w:t>
      </w:r>
      <w:r w:rsidRPr="008656A0">
        <w:rPr>
          <w:rFonts w:ascii="Times New Roman" w:hAnsi="Times New Roman"/>
          <w:i/>
          <w:sz w:val="24"/>
          <w:szCs w:val="24"/>
        </w:rPr>
        <w:t xml:space="preserve"> </w:t>
      </w:r>
      <w:r w:rsidRPr="008656A0">
        <w:rPr>
          <w:rFonts w:ascii="Times New Roman" w:hAnsi="Times New Roman"/>
          <w:sz w:val="24"/>
          <w:szCs w:val="24"/>
        </w:rPr>
        <w:t>при выборе значения отчет формируется</w:t>
      </w:r>
      <w:r w:rsidR="00D24E21">
        <w:rPr>
          <w:rFonts w:ascii="Times New Roman" w:hAnsi="Times New Roman"/>
          <w:sz w:val="24"/>
          <w:szCs w:val="24"/>
        </w:rPr>
        <w:t xml:space="preserve"> </w:t>
      </w:r>
      <w:r w:rsidRPr="008656A0">
        <w:rPr>
          <w:rFonts w:ascii="Times New Roman" w:hAnsi="Times New Roman"/>
          <w:sz w:val="24"/>
          <w:szCs w:val="24"/>
        </w:rPr>
        <w:t>в</w:t>
      </w:r>
      <w:r w:rsidR="008656A0" w:rsidRPr="008656A0">
        <w:rPr>
          <w:rFonts w:ascii="Times New Roman" w:hAnsi="Times New Roman"/>
          <w:sz w:val="24"/>
          <w:szCs w:val="24"/>
        </w:rPr>
        <w:t xml:space="preserve"> </w:t>
      </w:r>
      <w:r w:rsidR="00422133">
        <w:rPr>
          <w:rFonts w:ascii="Times New Roman" w:hAnsi="Times New Roman"/>
          <w:sz w:val="24"/>
          <w:szCs w:val="24"/>
        </w:rPr>
        <w:t xml:space="preserve">соответствии с </w:t>
      </w:r>
      <w:r w:rsidRPr="008656A0">
        <w:rPr>
          <w:rFonts w:ascii="Times New Roman" w:hAnsi="Times New Roman"/>
          <w:sz w:val="24"/>
          <w:szCs w:val="24"/>
        </w:rPr>
        <w:t xml:space="preserve">описанием </w:t>
      </w:r>
      <w:r w:rsidRPr="008656A0">
        <w:rPr>
          <w:rFonts w:ascii="Times New Roman" w:hAnsi="Times New Roman"/>
          <w:i/>
          <w:sz w:val="24"/>
          <w:szCs w:val="24"/>
        </w:rPr>
        <w:t>Отчет об объеме закупок</w:t>
      </w:r>
      <w:r w:rsidR="008656A0">
        <w:rPr>
          <w:rFonts w:ascii="Times New Roman" w:hAnsi="Times New Roman"/>
          <w:i/>
          <w:sz w:val="24"/>
          <w:szCs w:val="24"/>
        </w:rPr>
        <w:t xml:space="preserve"> у субъектов малого предпр</w:t>
      </w:r>
      <w:r w:rsidRPr="008656A0">
        <w:rPr>
          <w:rFonts w:ascii="Times New Roman" w:hAnsi="Times New Roman"/>
          <w:i/>
          <w:sz w:val="24"/>
          <w:szCs w:val="24"/>
        </w:rPr>
        <w:t>инимательства,</w:t>
      </w:r>
      <w:r w:rsidR="008656A0" w:rsidRPr="008656A0">
        <w:rPr>
          <w:rFonts w:ascii="Times New Roman" w:hAnsi="Times New Roman"/>
          <w:i/>
          <w:sz w:val="24"/>
          <w:szCs w:val="24"/>
        </w:rPr>
        <w:t xml:space="preserve"> </w:t>
      </w:r>
      <w:r w:rsidR="008656A0">
        <w:rPr>
          <w:rFonts w:ascii="Times New Roman" w:hAnsi="Times New Roman"/>
          <w:i/>
          <w:sz w:val="24"/>
          <w:szCs w:val="24"/>
        </w:rPr>
        <w:t>социально ориентир</w:t>
      </w:r>
      <w:r w:rsidRPr="008656A0">
        <w:rPr>
          <w:rFonts w:ascii="Times New Roman" w:hAnsi="Times New Roman"/>
          <w:i/>
          <w:sz w:val="24"/>
          <w:szCs w:val="24"/>
        </w:rPr>
        <w:t>ованных некоммерческих организаций</w:t>
      </w:r>
      <w:r w:rsidRPr="008656A0">
        <w:rPr>
          <w:rFonts w:ascii="Times New Roman" w:hAnsi="Times New Roman"/>
          <w:sz w:val="24"/>
          <w:szCs w:val="24"/>
        </w:rPr>
        <w:t>;</w:t>
      </w:r>
    </w:p>
    <w:p w:rsidR="005502F2" w:rsidRDefault="005502F2" w:rsidP="007A0B60">
      <w:pPr>
        <w:numPr>
          <w:ilvl w:val="1"/>
          <w:numId w:val="37"/>
        </w:numPr>
        <w:spacing w:after="0"/>
        <w:ind w:left="1134"/>
        <w:jc w:val="both"/>
        <w:rPr>
          <w:rFonts w:ascii="Times New Roman" w:hAnsi="Times New Roman"/>
          <w:sz w:val="24"/>
          <w:szCs w:val="24"/>
        </w:rPr>
      </w:pPr>
      <w:r w:rsidRPr="008656A0">
        <w:rPr>
          <w:rFonts w:ascii="Times New Roman" w:hAnsi="Times New Roman"/>
          <w:i/>
          <w:sz w:val="24"/>
          <w:szCs w:val="24"/>
        </w:rPr>
        <w:t xml:space="preserve">Детализированная форма отчета об объеме закупок у СМП/СОНО </w:t>
      </w:r>
      <w:r w:rsidRPr="008656A0">
        <w:rPr>
          <w:rFonts w:ascii="Times New Roman" w:hAnsi="Times New Roman"/>
          <w:b/>
          <w:sz w:val="24"/>
          <w:szCs w:val="24"/>
        </w:rPr>
        <w:t>–</w:t>
      </w:r>
      <w:r w:rsidRPr="008656A0">
        <w:rPr>
          <w:rFonts w:ascii="Times New Roman" w:hAnsi="Times New Roman"/>
          <w:i/>
          <w:sz w:val="24"/>
          <w:szCs w:val="24"/>
        </w:rPr>
        <w:t xml:space="preserve"> </w:t>
      </w:r>
      <w:r w:rsidR="00390E60">
        <w:rPr>
          <w:rFonts w:ascii="Times New Roman" w:hAnsi="Times New Roman"/>
          <w:sz w:val="24"/>
          <w:szCs w:val="24"/>
        </w:rPr>
        <w:t xml:space="preserve">при выборе </w:t>
      </w:r>
      <w:r w:rsidRPr="008656A0">
        <w:rPr>
          <w:rFonts w:ascii="Times New Roman" w:hAnsi="Times New Roman"/>
          <w:sz w:val="24"/>
          <w:szCs w:val="24"/>
        </w:rPr>
        <w:t>значения</w:t>
      </w:r>
      <w:r w:rsidR="00D24E21">
        <w:rPr>
          <w:rFonts w:ascii="Times New Roman" w:hAnsi="Times New Roman"/>
          <w:sz w:val="24"/>
          <w:szCs w:val="24"/>
        </w:rPr>
        <w:t xml:space="preserve"> </w:t>
      </w:r>
      <w:r w:rsidRPr="008656A0">
        <w:rPr>
          <w:rFonts w:ascii="Times New Roman" w:hAnsi="Times New Roman"/>
          <w:sz w:val="24"/>
          <w:szCs w:val="24"/>
        </w:rPr>
        <w:t>отчет</w:t>
      </w:r>
      <w:r w:rsidR="008656A0" w:rsidRPr="008656A0">
        <w:rPr>
          <w:rFonts w:ascii="Times New Roman" w:hAnsi="Times New Roman"/>
          <w:sz w:val="24"/>
          <w:szCs w:val="24"/>
        </w:rPr>
        <w:t xml:space="preserve"> </w:t>
      </w:r>
      <w:r w:rsidRPr="008656A0">
        <w:rPr>
          <w:rFonts w:ascii="Times New Roman" w:hAnsi="Times New Roman"/>
          <w:sz w:val="24"/>
          <w:szCs w:val="24"/>
        </w:rPr>
        <w:t xml:space="preserve">формируется в соответствии с описанием </w:t>
      </w:r>
      <w:r w:rsidRPr="008656A0">
        <w:rPr>
          <w:rFonts w:ascii="Times New Roman" w:hAnsi="Times New Roman"/>
          <w:i/>
          <w:sz w:val="24"/>
          <w:szCs w:val="24"/>
        </w:rPr>
        <w:t>Детализированная форма отчета об объеме закупок у СМП,</w:t>
      </w:r>
      <w:r w:rsidR="008656A0">
        <w:rPr>
          <w:rFonts w:ascii="Times New Roman" w:hAnsi="Times New Roman"/>
          <w:i/>
          <w:sz w:val="24"/>
          <w:szCs w:val="24"/>
        </w:rPr>
        <w:t xml:space="preserve"> </w:t>
      </w:r>
      <w:r w:rsidRPr="008656A0">
        <w:rPr>
          <w:rFonts w:ascii="Times New Roman" w:hAnsi="Times New Roman"/>
          <w:i/>
          <w:sz w:val="24"/>
          <w:szCs w:val="24"/>
        </w:rPr>
        <w:t>СОНО</w:t>
      </w:r>
      <w:r w:rsidRPr="008656A0">
        <w:rPr>
          <w:rFonts w:ascii="Times New Roman" w:hAnsi="Times New Roman"/>
          <w:sz w:val="24"/>
          <w:szCs w:val="24"/>
        </w:rPr>
        <w:t>.</w:t>
      </w:r>
    </w:p>
    <w:p w:rsidR="00390E60" w:rsidRPr="008656A0" w:rsidRDefault="00390E60" w:rsidP="00D24E21">
      <w:pPr>
        <w:spacing w:after="0"/>
        <w:jc w:val="center"/>
        <w:rPr>
          <w:rFonts w:ascii="Times New Roman" w:hAnsi="Times New Roman"/>
          <w:sz w:val="24"/>
          <w:szCs w:val="24"/>
        </w:rPr>
      </w:pPr>
      <w:r>
        <w:rPr>
          <w:noProof/>
          <w:lang w:eastAsia="ru-RU"/>
        </w:rPr>
        <w:drawing>
          <wp:inline distT="0" distB="0" distL="0" distR="0" wp14:anchorId="6BE44017" wp14:editId="2E7BA320">
            <wp:extent cx="5495925" cy="23431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5925" cy="2343150"/>
                    </a:xfrm>
                    <a:prstGeom prst="rect">
                      <a:avLst/>
                    </a:prstGeom>
                  </pic:spPr>
                </pic:pic>
              </a:graphicData>
            </a:graphic>
          </wp:inline>
        </w:drawing>
      </w:r>
    </w:p>
    <w:p w:rsidR="005502F2" w:rsidRPr="00422133" w:rsidRDefault="005502F2" w:rsidP="007A0B60">
      <w:pPr>
        <w:pStyle w:val="a4"/>
        <w:numPr>
          <w:ilvl w:val="0"/>
          <w:numId w:val="37"/>
        </w:numPr>
        <w:spacing w:after="0"/>
        <w:jc w:val="both"/>
        <w:rPr>
          <w:rFonts w:ascii="Times New Roman" w:hAnsi="Times New Roman"/>
          <w:sz w:val="24"/>
          <w:szCs w:val="24"/>
        </w:rPr>
      </w:pPr>
      <w:r w:rsidRPr="00422133">
        <w:rPr>
          <w:rFonts w:ascii="Times New Roman" w:hAnsi="Times New Roman"/>
          <w:b/>
          <w:sz w:val="24"/>
          <w:szCs w:val="24"/>
        </w:rPr>
        <w:t xml:space="preserve">Учитывать только контракты, заключенные в указанном году – </w:t>
      </w:r>
      <w:r w:rsidRPr="00422133">
        <w:rPr>
          <w:rFonts w:ascii="Times New Roman" w:hAnsi="Times New Roman"/>
          <w:sz w:val="24"/>
          <w:szCs w:val="24"/>
        </w:rPr>
        <w:t>если признак активен,</w:t>
      </w:r>
      <w:r w:rsidRPr="00422133">
        <w:rPr>
          <w:rFonts w:ascii="Times New Roman" w:hAnsi="Times New Roman"/>
          <w:b/>
          <w:sz w:val="24"/>
          <w:szCs w:val="24"/>
        </w:rPr>
        <w:t xml:space="preserve"> </w:t>
      </w:r>
      <w:r w:rsidRPr="00422133">
        <w:rPr>
          <w:rFonts w:ascii="Times New Roman" w:hAnsi="Times New Roman"/>
          <w:sz w:val="24"/>
          <w:szCs w:val="24"/>
        </w:rPr>
        <w:t>то в отчет попадают</w:t>
      </w:r>
      <w:r w:rsidR="00422133" w:rsidRPr="00422133">
        <w:rPr>
          <w:rFonts w:ascii="Times New Roman" w:hAnsi="Times New Roman"/>
          <w:sz w:val="24"/>
          <w:szCs w:val="24"/>
        </w:rPr>
        <w:t xml:space="preserve"> </w:t>
      </w:r>
      <w:r w:rsidRPr="00422133">
        <w:rPr>
          <w:rFonts w:ascii="Times New Roman" w:hAnsi="Times New Roman"/>
          <w:sz w:val="24"/>
          <w:szCs w:val="24"/>
        </w:rPr>
        <w:t>только контракты, заключенные в указанном году.</w:t>
      </w:r>
    </w:p>
    <w:p w:rsidR="005502F2" w:rsidRPr="005502F2" w:rsidRDefault="005502F2" w:rsidP="002D0A0B">
      <w:pPr>
        <w:spacing w:before="120" w:after="0"/>
        <w:ind w:firstLine="709"/>
        <w:jc w:val="both"/>
        <w:rPr>
          <w:rFonts w:ascii="Times New Roman" w:hAnsi="Times New Roman"/>
          <w:sz w:val="24"/>
          <w:szCs w:val="24"/>
        </w:rPr>
      </w:pPr>
      <w:r w:rsidRPr="005502F2">
        <w:rPr>
          <w:rFonts w:ascii="Times New Roman" w:hAnsi="Times New Roman"/>
          <w:sz w:val="24"/>
          <w:szCs w:val="24"/>
        </w:rPr>
        <w:t>Документы отбираются в соответствии со следующими условиями:</w:t>
      </w:r>
    </w:p>
    <w:p w:rsidR="005502F2" w:rsidRPr="00422133" w:rsidRDefault="005502F2" w:rsidP="007A0B60">
      <w:pPr>
        <w:pStyle w:val="a4"/>
        <w:numPr>
          <w:ilvl w:val="0"/>
          <w:numId w:val="38"/>
        </w:numPr>
        <w:spacing w:after="0"/>
        <w:ind w:left="709"/>
        <w:jc w:val="both"/>
        <w:rPr>
          <w:rFonts w:ascii="Times New Roman" w:hAnsi="Times New Roman"/>
          <w:sz w:val="24"/>
          <w:szCs w:val="24"/>
        </w:rPr>
      </w:pPr>
      <w:r w:rsidRPr="00422133">
        <w:rPr>
          <w:rFonts w:ascii="Times New Roman" w:hAnsi="Times New Roman"/>
          <w:sz w:val="24"/>
          <w:szCs w:val="24"/>
        </w:rPr>
        <w:t xml:space="preserve">В отчет выводятся данные </w:t>
      </w:r>
      <w:proofErr w:type="gramStart"/>
      <w:r w:rsidRPr="00422133">
        <w:rPr>
          <w:rFonts w:ascii="Times New Roman" w:hAnsi="Times New Roman"/>
          <w:sz w:val="24"/>
          <w:szCs w:val="24"/>
        </w:rPr>
        <w:t>из</w:t>
      </w:r>
      <w:proofErr w:type="gramEnd"/>
      <w:r w:rsidRPr="00422133">
        <w:rPr>
          <w:rFonts w:ascii="Times New Roman" w:hAnsi="Times New Roman"/>
          <w:sz w:val="24"/>
          <w:szCs w:val="24"/>
        </w:rPr>
        <w:t xml:space="preserve"> </w:t>
      </w:r>
      <w:proofErr w:type="gramStart"/>
      <w:r w:rsidRPr="00422133">
        <w:rPr>
          <w:rFonts w:ascii="Times New Roman" w:hAnsi="Times New Roman"/>
          <w:sz w:val="24"/>
          <w:szCs w:val="24"/>
        </w:rPr>
        <w:t>ЭД</w:t>
      </w:r>
      <w:proofErr w:type="gramEnd"/>
      <w:r w:rsidRPr="00422133">
        <w:rPr>
          <w:rFonts w:ascii="Times New Roman" w:hAnsi="Times New Roman"/>
          <w:sz w:val="24"/>
          <w:szCs w:val="24"/>
        </w:rPr>
        <w:t xml:space="preserve"> «План-график», если:</w:t>
      </w:r>
    </w:p>
    <w:p w:rsidR="005502F2" w:rsidRPr="00422133" w:rsidRDefault="005502F2" w:rsidP="007A0B60">
      <w:pPr>
        <w:pStyle w:val="a4"/>
        <w:numPr>
          <w:ilvl w:val="1"/>
          <w:numId w:val="38"/>
        </w:numPr>
        <w:spacing w:after="0"/>
        <w:jc w:val="both"/>
        <w:rPr>
          <w:rFonts w:ascii="Times New Roman" w:hAnsi="Times New Roman"/>
          <w:sz w:val="24"/>
          <w:szCs w:val="24"/>
        </w:rPr>
      </w:pPr>
      <w:r w:rsidRPr="00422133">
        <w:rPr>
          <w:rFonts w:ascii="Times New Roman" w:hAnsi="Times New Roman"/>
          <w:sz w:val="24"/>
          <w:szCs w:val="24"/>
        </w:rPr>
        <w:t xml:space="preserve">значение поля </w:t>
      </w:r>
      <w:r w:rsidRPr="00422133">
        <w:rPr>
          <w:rFonts w:ascii="Times New Roman" w:hAnsi="Times New Roman"/>
          <w:b/>
          <w:sz w:val="24"/>
          <w:szCs w:val="24"/>
        </w:rPr>
        <w:t>Год</w:t>
      </w:r>
      <w:r w:rsidRPr="00422133">
        <w:rPr>
          <w:rFonts w:ascii="Times New Roman" w:hAnsi="Times New Roman"/>
          <w:sz w:val="24"/>
          <w:szCs w:val="24"/>
        </w:rPr>
        <w:t xml:space="preserve"> совпадает со значением, указанным на форме настроек отчета;</w:t>
      </w:r>
    </w:p>
    <w:p w:rsidR="005502F2" w:rsidRPr="00422133" w:rsidRDefault="005502F2" w:rsidP="007A0B60">
      <w:pPr>
        <w:pStyle w:val="a4"/>
        <w:numPr>
          <w:ilvl w:val="1"/>
          <w:numId w:val="38"/>
        </w:numPr>
        <w:spacing w:after="0"/>
        <w:jc w:val="both"/>
        <w:rPr>
          <w:rFonts w:ascii="Times New Roman" w:hAnsi="Times New Roman"/>
          <w:sz w:val="24"/>
          <w:szCs w:val="24"/>
        </w:rPr>
      </w:pPr>
      <w:r w:rsidRPr="00422133">
        <w:rPr>
          <w:rFonts w:ascii="Times New Roman" w:hAnsi="Times New Roman"/>
          <w:sz w:val="24"/>
          <w:szCs w:val="24"/>
        </w:rPr>
        <w:t xml:space="preserve">заказчик совпадает с заказчиком, указанным в поле </w:t>
      </w:r>
      <w:r w:rsidRPr="00422133">
        <w:rPr>
          <w:rFonts w:ascii="Times New Roman" w:hAnsi="Times New Roman"/>
          <w:b/>
          <w:sz w:val="24"/>
          <w:szCs w:val="24"/>
        </w:rPr>
        <w:t>Заказчик</w:t>
      </w:r>
      <w:r w:rsidRPr="00422133">
        <w:rPr>
          <w:rFonts w:ascii="Times New Roman" w:hAnsi="Times New Roman"/>
          <w:sz w:val="24"/>
          <w:szCs w:val="24"/>
        </w:rPr>
        <w:t xml:space="preserve"> на форме настроек отчета, если заказчик не указан, то совпадающий с организацией пользователя;</w:t>
      </w:r>
    </w:p>
    <w:p w:rsidR="005502F2" w:rsidRPr="005502F2" w:rsidRDefault="005502F2" w:rsidP="007A0B60">
      <w:pPr>
        <w:numPr>
          <w:ilvl w:val="1"/>
          <w:numId w:val="38"/>
        </w:numPr>
        <w:spacing w:after="0"/>
        <w:jc w:val="both"/>
        <w:rPr>
          <w:rFonts w:ascii="Times New Roman" w:hAnsi="Times New Roman"/>
          <w:sz w:val="24"/>
          <w:szCs w:val="24"/>
        </w:rPr>
      </w:pPr>
      <w:r w:rsidRPr="005502F2">
        <w:rPr>
          <w:rFonts w:ascii="Times New Roman" w:hAnsi="Times New Roman"/>
          <w:sz w:val="24"/>
          <w:szCs w:val="24"/>
        </w:rPr>
        <w:t xml:space="preserve">документ находится на статусе </w:t>
      </w:r>
      <w:r w:rsidRPr="005502F2">
        <w:rPr>
          <w:rFonts w:ascii="Times New Roman" w:hAnsi="Times New Roman"/>
          <w:i/>
          <w:sz w:val="24"/>
          <w:szCs w:val="24"/>
        </w:rPr>
        <w:t>«План-график утвержден»</w:t>
      </w:r>
      <w:r w:rsidRPr="005502F2">
        <w:rPr>
          <w:rFonts w:ascii="Times New Roman" w:hAnsi="Times New Roman"/>
          <w:sz w:val="24"/>
          <w:szCs w:val="24"/>
        </w:rPr>
        <w:t xml:space="preserve"> или </w:t>
      </w:r>
      <w:r w:rsidRPr="005502F2">
        <w:rPr>
          <w:rFonts w:ascii="Times New Roman" w:hAnsi="Times New Roman"/>
          <w:i/>
          <w:sz w:val="24"/>
          <w:szCs w:val="24"/>
        </w:rPr>
        <w:t>«Изменение плана-графика»</w:t>
      </w:r>
      <w:r w:rsidRPr="005502F2">
        <w:rPr>
          <w:rFonts w:ascii="Times New Roman" w:hAnsi="Times New Roman"/>
          <w:sz w:val="24"/>
          <w:szCs w:val="24"/>
        </w:rPr>
        <w:t>.</w:t>
      </w:r>
    </w:p>
    <w:p w:rsidR="005502F2" w:rsidRPr="00422133" w:rsidRDefault="005502F2" w:rsidP="007A0B60">
      <w:pPr>
        <w:pStyle w:val="a4"/>
        <w:numPr>
          <w:ilvl w:val="0"/>
          <w:numId w:val="38"/>
        </w:numPr>
        <w:spacing w:after="0"/>
        <w:ind w:left="709"/>
        <w:jc w:val="both"/>
        <w:rPr>
          <w:rFonts w:ascii="Times New Roman" w:hAnsi="Times New Roman"/>
          <w:sz w:val="24"/>
          <w:szCs w:val="24"/>
        </w:rPr>
      </w:pPr>
      <w:r w:rsidRPr="00422133">
        <w:rPr>
          <w:rFonts w:ascii="Times New Roman" w:hAnsi="Times New Roman"/>
          <w:sz w:val="24"/>
          <w:szCs w:val="24"/>
        </w:rPr>
        <w:t xml:space="preserve">В отчет выводятся данные </w:t>
      </w:r>
      <w:proofErr w:type="gramStart"/>
      <w:r w:rsidRPr="00422133">
        <w:rPr>
          <w:rFonts w:ascii="Times New Roman" w:hAnsi="Times New Roman"/>
          <w:sz w:val="24"/>
          <w:szCs w:val="24"/>
        </w:rPr>
        <w:t>из</w:t>
      </w:r>
      <w:proofErr w:type="gramEnd"/>
      <w:r w:rsidRPr="00422133">
        <w:rPr>
          <w:rFonts w:ascii="Times New Roman" w:hAnsi="Times New Roman"/>
          <w:sz w:val="24"/>
          <w:szCs w:val="24"/>
        </w:rPr>
        <w:t xml:space="preserve"> </w:t>
      </w:r>
      <w:proofErr w:type="gramStart"/>
      <w:r w:rsidRPr="00422133">
        <w:rPr>
          <w:rFonts w:ascii="Times New Roman" w:hAnsi="Times New Roman"/>
          <w:sz w:val="24"/>
          <w:szCs w:val="24"/>
        </w:rPr>
        <w:t>ЭД</w:t>
      </w:r>
      <w:proofErr w:type="gramEnd"/>
      <w:r w:rsidRPr="00422133">
        <w:rPr>
          <w:rFonts w:ascii="Times New Roman" w:hAnsi="Times New Roman"/>
          <w:sz w:val="24"/>
          <w:szCs w:val="24"/>
        </w:rPr>
        <w:t xml:space="preserve"> «Решение о проведении конкурса/запроса котировок/торгов на ЭТП/запроса предложений», при одновременном выполнении условий:</w:t>
      </w:r>
    </w:p>
    <w:p w:rsidR="005502F2" w:rsidRPr="00DE3D6C" w:rsidRDefault="005502F2" w:rsidP="007A0B60">
      <w:pPr>
        <w:numPr>
          <w:ilvl w:val="0"/>
          <w:numId w:val="34"/>
        </w:numPr>
        <w:tabs>
          <w:tab w:val="left" w:pos="1134"/>
        </w:tabs>
        <w:spacing w:after="0"/>
        <w:ind w:left="1134" w:hanging="425"/>
        <w:jc w:val="both"/>
        <w:rPr>
          <w:rFonts w:ascii="Times New Roman" w:hAnsi="Times New Roman"/>
          <w:sz w:val="24"/>
          <w:szCs w:val="24"/>
        </w:rPr>
      </w:pPr>
      <w:r w:rsidRPr="00DE3D6C">
        <w:rPr>
          <w:rFonts w:ascii="Times New Roman" w:hAnsi="Times New Roman"/>
          <w:sz w:val="24"/>
          <w:szCs w:val="24"/>
        </w:rPr>
        <w:t>в решении указан один из следующих спос</w:t>
      </w:r>
      <w:r w:rsidR="00422133" w:rsidRPr="00DE3D6C">
        <w:rPr>
          <w:rFonts w:ascii="Times New Roman" w:hAnsi="Times New Roman"/>
          <w:sz w:val="24"/>
          <w:szCs w:val="24"/>
        </w:rPr>
        <w:t xml:space="preserve">обов определения поставщика: </w:t>
      </w:r>
      <w:r w:rsidR="00422133" w:rsidRPr="00DE3D6C">
        <w:rPr>
          <w:rFonts w:ascii="Times New Roman" w:hAnsi="Times New Roman"/>
          <w:i/>
          <w:sz w:val="24"/>
          <w:szCs w:val="24"/>
        </w:rPr>
        <w:t>Откр</w:t>
      </w:r>
      <w:r w:rsidRPr="00DE3D6C">
        <w:rPr>
          <w:rFonts w:ascii="Times New Roman" w:hAnsi="Times New Roman"/>
          <w:i/>
          <w:sz w:val="24"/>
          <w:szCs w:val="24"/>
        </w:rPr>
        <w:t>ытый</w:t>
      </w:r>
      <w:r w:rsidR="00D24E21">
        <w:rPr>
          <w:rFonts w:ascii="Times New Roman" w:hAnsi="Times New Roman"/>
          <w:i/>
          <w:sz w:val="24"/>
          <w:szCs w:val="24"/>
        </w:rPr>
        <w:t xml:space="preserve"> </w:t>
      </w:r>
      <w:r w:rsidRPr="00DE3D6C">
        <w:rPr>
          <w:rFonts w:ascii="Times New Roman" w:hAnsi="Times New Roman"/>
          <w:i/>
          <w:sz w:val="24"/>
          <w:szCs w:val="24"/>
        </w:rPr>
        <w:t>конкурс</w:t>
      </w:r>
      <w:r w:rsidRPr="00DE3D6C">
        <w:rPr>
          <w:rFonts w:ascii="Times New Roman" w:hAnsi="Times New Roman"/>
          <w:sz w:val="24"/>
          <w:szCs w:val="24"/>
        </w:rPr>
        <w:t>,</w:t>
      </w:r>
      <w:r w:rsidR="00422133" w:rsidRPr="00DE3D6C">
        <w:rPr>
          <w:rFonts w:ascii="Times New Roman" w:hAnsi="Times New Roman"/>
          <w:sz w:val="24"/>
          <w:szCs w:val="24"/>
        </w:rPr>
        <w:t xml:space="preserve"> </w:t>
      </w:r>
      <w:r w:rsidRPr="00DE3D6C">
        <w:rPr>
          <w:rFonts w:ascii="Times New Roman" w:hAnsi="Times New Roman"/>
          <w:i/>
          <w:sz w:val="24"/>
          <w:szCs w:val="24"/>
        </w:rPr>
        <w:t xml:space="preserve">Двухэтапный </w:t>
      </w:r>
      <w:r w:rsidR="00DF5B75">
        <w:rPr>
          <w:rFonts w:ascii="Times New Roman" w:hAnsi="Times New Roman"/>
          <w:i/>
          <w:sz w:val="24"/>
          <w:szCs w:val="24"/>
        </w:rPr>
        <w:t>конкурс</w:t>
      </w:r>
      <w:r w:rsidRPr="00DE3D6C">
        <w:rPr>
          <w:rFonts w:ascii="Times New Roman" w:hAnsi="Times New Roman"/>
          <w:sz w:val="24"/>
          <w:szCs w:val="24"/>
        </w:rPr>
        <w:t>,</w:t>
      </w:r>
      <w:r w:rsidRPr="00DE3D6C">
        <w:rPr>
          <w:rFonts w:ascii="Times New Roman" w:hAnsi="Times New Roman"/>
          <w:i/>
          <w:sz w:val="24"/>
          <w:szCs w:val="24"/>
        </w:rPr>
        <w:t xml:space="preserve"> Конкурс с ограниченным участием</w:t>
      </w:r>
      <w:r w:rsidRPr="00DE3D6C">
        <w:rPr>
          <w:rFonts w:ascii="Times New Roman" w:hAnsi="Times New Roman"/>
          <w:sz w:val="24"/>
          <w:szCs w:val="24"/>
        </w:rPr>
        <w:t>,</w:t>
      </w:r>
      <w:r w:rsidRPr="00DE3D6C">
        <w:rPr>
          <w:rFonts w:ascii="Times New Roman" w:hAnsi="Times New Roman"/>
          <w:i/>
          <w:sz w:val="24"/>
          <w:szCs w:val="24"/>
        </w:rPr>
        <w:t xml:space="preserve"> Электронный аукцион</w:t>
      </w:r>
      <w:r w:rsidRPr="00DE3D6C">
        <w:rPr>
          <w:rFonts w:ascii="Times New Roman" w:hAnsi="Times New Roman"/>
          <w:sz w:val="24"/>
          <w:szCs w:val="24"/>
        </w:rPr>
        <w:t>,</w:t>
      </w:r>
      <w:r w:rsidRPr="00DE3D6C">
        <w:rPr>
          <w:rFonts w:ascii="Times New Roman" w:hAnsi="Times New Roman"/>
          <w:i/>
          <w:sz w:val="24"/>
          <w:szCs w:val="24"/>
        </w:rPr>
        <w:t xml:space="preserve"> Запрос котировок</w:t>
      </w:r>
      <w:r w:rsidRPr="00DE3D6C">
        <w:rPr>
          <w:rFonts w:ascii="Times New Roman" w:hAnsi="Times New Roman"/>
          <w:sz w:val="24"/>
          <w:szCs w:val="24"/>
        </w:rPr>
        <w:t>,</w:t>
      </w:r>
      <w:r w:rsidR="00422133" w:rsidRPr="00DE3D6C">
        <w:rPr>
          <w:rFonts w:ascii="Times New Roman" w:hAnsi="Times New Roman"/>
          <w:sz w:val="24"/>
          <w:szCs w:val="24"/>
        </w:rPr>
        <w:t xml:space="preserve"> </w:t>
      </w:r>
      <w:r w:rsidRPr="00DE3D6C">
        <w:rPr>
          <w:rFonts w:ascii="Times New Roman" w:hAnsi="Times New Roman"/>
          <w:i/>
          <w:sz w:val="24"/>
          <w:szCs w:val="24"/>
        </w:rPr>
        <w:t>Запрос предложений</w:t>
      </w:r>
      <w:r w:rsidRPr="00DE3D6C">
        <w:rPr>
          <w:rFonts w:ascii="Times New Roman" w:hAnsi="Times New Roman"/>
          <w:sz w:val="24"/>
          <w:szCs w:val="24"/>
        </w:rPr>
        <w:t>;</w:t>
      </w:r>
      <w:r w:rsidRPr="00DE3D6C">
        <w:rPr>
          <w:rFonts w:ascii="Times New Roman" w:hAnsi="Times New Roman"/>
          <w:i/>
          <w:sz w:val="24"/>
          <w:szCs w:val="24"/>
        </w:rPr>
        <w:t xml:space="preserve"> </w:t>
      </w:r>
      <w:r w:rsidRPr="00DE3D6C">
        <w:rPr>
          <w:rFonts w:ascii="Times New Roman" w:hAnsi="Times New Roman"/>
          <w:sz w:val="24"/>
          <w:szCs w:val="24"/>
        </w:rPr>
        <w:t>значение поля</w:t>
      </w:r>
      <w:r w:rsidRPr="00DE3D6C">
        <w:rPr>
          <w:rFonts w:ascii="Times New Roman" w:hAnsi="Times New Roman"/>
          <w:i/>
          <w:sz w:val="24"/>
          <w:szCs w:val="24"/>
        </w:rPr>
        <w:t xml:space="preserve"> </w:t>
      </w:r>
      <w:r w:rsidRPr="00DE3D6C">
        <w:rPr>
          <w:rFonts w:ascii="Times New Roman" w:hAnsi="Times New Roman"/>
          <w:b/>
          <w:sz w:val="24"/>
          <w:szCs w:val="24"/>
        </w:rPr>
        <w:t>Дата публикации протокола</w:t>
      </w:r>
      <w:r w:rsidRPr="00DE3D6C">
        <w:rPr>
          <w:rFonts w:ascii="Times New Roman" w:hAnsi="Times New Roman"/>
          <w:i/>
          <w:sz w:val="24"/>
          <w:szCs w:val="24"/>
        </w:rPr>
        <w:t xml:space="preserve"> </w:t>
      </w:r>
      <w:r w:rsidRPr="00DE3D6C">
        <w:rPr>
          <w:rFonts w:ascii="Times New Roman" w:hAnsi="Times New Roman"/>
          <w:sz w:val="24"/>
          <w:szCs w:val="24"/>
        </w:rPr>
        <w:t>последнего</w:t>
      </w:r>
      <w:r w:rsidRPr="00DE3D6C">
        <w:rPr>
          <w:rFonts w:ascii="Times New Roman" w:hAnsi="Times New Roman"/>
          <w:i/>
          <w:sz w:val="24"/>
          <w:szCs w:val="24"/>
        </w:rPr>
        <w:t xml:space="preserve"> </w:t>
      </w:r>
      <w:r w:rsidRPr="00DE3D6C">
        <w:rPr>
          <w:rFonts w:ascii="Times New Roman" w:hAnsi="Times New Roman"/>
          <w:b/>
          <w:sz w:val="24"/>
          <w:szCs w:val="24"/>
        </w:rPr>
        <w:t>АРМ</w:t>
      </w:r>
      <w:r w:rsidRPr="00DE3D6C">
        <w:rPr>
          <w:rFonts w:ascii="Times New Roman" w:hAnsi="Times New Roman"/>
          <w:i/>
          <w:sz w:val="24"/>
          <w:szCs w:val="24"/>
        </w:rPr>
        <w:t xml:space="preserve"> </w:t>
      </w:r>
      <w:r w:rsidRPr="00DE3D6C">
        <w:rPr>
          <w:rFonts w:ascii="Times New Roman" w:hAnsi="Times New Roman"/>
          <w:sz w:val="24"/>
          <w:szCs w:val="24"/>
        </w:rPr>
        <w:t>из решения попадает</w:t>
      </w:r>
      <w:r w:rsidR="00DE3D6C" w:rsidRPr="00DE3D6C">
        <w:rPr>
          <w:rFonts w:ascii="Times New Roman" w:hAnsi="Times New Roman"/>
          <w:sz w:val="24"/>
          <w:szCs w:val="24"/>
        </w:rPr>
        <w:t xml:space="preserve"> </w:t>
      </w:r>
      <w:r w:rsidRPr="00DE3D6C">
        <w:rPr>
          <w:rFonts w:ascii="Times New Roman" w:hAnsi="Times New Roman"/>
          <w:sz w:val="24"/>
          <w:szCs w:val="24"/>
        </w:rPr>
        <w:t>в год, заданный на форме настроек</w:t>
      </w:r>
      <w:r w:rsidR="00736A9F">
        <w:rPr>
          <w:rFonts w:ascii="Times New Roman" w:hAnsi="Times New Roman"/>
          <w:sz w:val="24"/>
          <w:szCs w:val="24"/>
        </w:rPr>
        <w:t xml:space="preserve"> </w:t>
      </w:r>
      <w:r w:rsidRPr="00DE3D6C">
        <w:rPr>
          <w:rFonts w:ascii="Times New Roman" w:hAnsi="Times New Roman"/>
          <w:sz w:val="24"/>
          <w:szCs w:val="24"/>
        </w:rPr>
        <w:t xml:space="preserve">отчета; </w:t>
      </w:r>
      <w:proofErr w:type="gramStart"/>
      <w:r w:rsidRPr="00DE3D6C">
        <w:rPr>
          <w:rFonts w:ascii="Times New Roman" w:hAnsi="Times New Roman"/>
          <w:sz w:val="24"/>
          <w:szCs w:val="24"/>
        </w:rPr>
        <w:t>в решении (лоте решения) указано хотя бы одно</w:t>
      </w:r>
      <w:r w:rsidR="00DE3D6C" w:rsidRPr="00DE3D6C">
        <w:rPr>
          <w:rFonts w:ascii="Times New Roman" w:hAnsi="Times New Roman"/>
          <w:sz w:val="24"/>
          <w:szCs w:val="24"/>
        </w:rPr>
        <w:t xml:space="preserve"> </w:t>
      </w:r>
      <w:r w:rsidRPr="00DE3D6C">
        <w:rPr>
          <w:rFonts w:ascii="Times New Roman" w:hAnsi="Times New Roman"/>
          <w:sz w:val="24"/>
          <w:szCs w:val="24"/>
        </w:rPr>
        <w:t>преимущество</w:t>
      </w:r>
      <w:r w:rsidR="00D24E21">
        <w:rPr>
          <w:rFonts w:ascii="Times New Roman" w:hAnsi="Times New Roman"/>
          <w:sz w:val="24"/>
          <w:szCs w:val="24"/>
        </w:rPr>
        <w:t xml:space="preserve"> </w:t>
      </w:r>
      <w:r w:rsidRPr="00DE3D6C">
        <w:rPr>
          <w:rFonts w:ascii="Times New Roman" w:hAnsi="Times New Roman"/>
          <w:sz w:val="24"/>
          <w:szCs w:val="24"/>
        </w:rPr>
        <w:t>из</w:t>
      </w:r>
      <w:r w:rsidR="00D24E21">
        <w:rPr>
          <w:rFonts w:ascii="Times New Roman" w:hAnsi="Times New Roman"/>
          <w:sz w:val="24"/>
          <w:szCs w:val="24"/>
        </w:rPr>
        <w:t xml:space="preserve"> </w:t>
      </w:r>
      <w:r w:rsidRPr="00DE3D6C">
        <w:rPr>
          <w:rFonts w:ascii="Times New Roman" w:hAnsi="Times New Roman"/>
          <w:sz w:val="24"/>
          <w:szCs w:val="24"/>
        </w:rPr>
        <w:t>системного</w:t>
      </w:r>
      <w:r w:rsidR="00D24E21">
        <w:rPr>
          <w:rFonts w:ascii="Times New Roman" w:hAnsi="Times New Roman"/>
          <w:sz w:val="24"/>
          <w:szCs w:val="24"/>
        </w:rPr>
        <w:t xml:space="preserve"> </w:t>
      </w:r>
      <w:r w:rsidRPr="00DE3D6C">
        <w:rPr>
          <w:rFonts w:ascii="Times New Roman" w:hAnsi="Times New Roman"/>
          <w:sz w:val="24"/>
          <w:szCs w:val="24"/>
        </w:rPr>
        <w:t xml:space="preserve">параметра </w:t>
      </w:r>
      <w:r w:rsidRPr="00DE3D6C">
        <w:rPr>
          <w:rFonts w:ascii="Times New Roman" w:hAnsi="Times New Roman"/>
          <w:b/>
          <w:sz w:val="24"/>
          <w:szCs w:val="24"/>
        </w:rPr>
        <w:t>Соответствие особенностей размещения</w:t>
      </w:r>
      <w:r w:rsidR="00D24E21">
        <w:rPr>
          <w:rFonts w:ascii="Times New Roman" w:hAnsi="Times New Roman"/>
          <w:b/>
          <w:sz w:val="24"/>
          <w:szCs w:val="24"/>
        </w:rPr>
        <w:t xml:space="preserve"> </w:t>
      </w:r>
      <w:r w:rsidRPr="00DE3D6C">
        <w:rPr>
          <w:rFonts w:ascii="Times New Roman" w:hAnsi="Times New Roman"/>
          <w:b/>
          <w:sz w:val="24"/>
          <w:szCs w:val="24"/>
        </w:rPr>
        <w:t>заказа</w:t>
      </w:r>
      <w:r w:rsidR="00D24E21">
        <w:rPr>
          <w:rFonts w:ascii="Times New Roman" w:hAnsi="Times New Roman"/>
          <w:b/>
          <w:sz w:val="24"/>
          <w:szCs w:val="24"/>
        </w:rPr>
        <w:t xml:space="preserve"> </w:t>
      </w:r>
      <w:r w:rsidRPr="00DE3D6C">
        <w:rPr>
          <w:rFonts w:ascii="Times New Roman" w:hAnsi="Times New Roman"/>
          <w:b/>
          <w:sz w:val="24"/>
          <w:szCs w:val="24"/>
        </w:rPr>
        <w:t>ООС</w:t>
      </w:r>
      <w:r w:rsidR="00D24E21">
        <w:rPr>
          <w:rFonts w:ascii="Times New Roman" w:hAnsi="Times New Roman"/>
          <w:b/>
          <w:sz w:val="24"/>
          <w:szCs w:val="24"/>
        </w:rPr>
        <w:t xml:space="preserve"> </w:t>
      </w:r>
      <w:r w:rsidRPr="00DE3D6C">
        <w:rPr>
          <w:rFonts w:ascii="Times New Roman" w:hAnsi="Times New Roman"/>
          <w:b/>
          <w:sz w:val="24"/>
          <w:szCs w:val="24"/>
        </w:rPr>
        <w:t>с</w:t>
      </w:r>
      <w:r w:rsidR="00DE3D6C" w:rsidRPr="00DE3D6C">
        <w:rPr>
          <w:rFonts w:ascii="Times New Roman" w:hAnsi="Times New Roman"/>
          <w:b/>
          <w:sz w:val="24"/>
          <w:szCs w:val="24"/>
        </w:rPr>
        <w:t xml:space="preserve"> </w:t>
      </w:r>
      <w:r w:rsidRPr="00DE3D6C">
        <w:rPr>
          <w:rFonts w:ascii="Times New Roman" w:hAnsi="Times New Roman"/>
          <w:b/>
          <w:sz w:val="24"/>
          <w:szCs w:val="24"/>
        </w:rPr>
        <w:t>признаком размещения среди СМП/СОНО</w:t>
      </w:r>
      <w:r w:rsidRPr="00DE3D6C">
        <w:rPr>
          <w:rFonts w:ascii="Times New Roman" w:hAnsi="Times New Roman"/>
          <w:sz w:val="24"/>
          <w:szCs w:val="24"/>
        </w:rPr>
        <w:t>:</w:t>
      </w:r>
      <w:r w:rsidRPr="00DE3D6C">
        <w:rPr>
          <w:rFonts w:ascii="Times New Roman" w:hAnsi="Times New Roman"/>
          <w:b/>
          <w:sz w:val="24"/>
          <w:szCs w:val="24"/>
        </w:rPr>
        <w:t xml:space="preserve"> </w:t>
      </w:r>
      <w:r w:rsidRPr="00DE3D6C">
        <w:rPr>
          <w:rFonts w:ascii="Times New Roman" w:hAnsi="Times New Roman"/>
          <w:sz w:val="24"/>
          <w:szCs w:val="24"/>
        </w:rPr>
        <w:t>на</w:t>
      </w:r>
      <w:r w:rsidR="00D24E21">
        <w:rPr>
          <w:rFonts w:ascii="Times New Roman" w:hAnsi="Times New Roman"/>
          <w:sz w:val="24"/>
          <w:szCs w:val="24"/>
        </w:rPr>
        <w:t xml:space="preserve"> </w:t>
      </w:r>
      <w:r w:rsidRPr="00DE3D6C">
        <w:rPr>
          <w:rFonts w:ascii="Times New Roman" w:hAnsi="Times New Roman"/>
          <w:sz w:val="24"/>
          <w:szCs w:val="24"/>
        </w:rPr>
        <w:t>закладке</w:t>
      </w:r>
      <w:r w:rsidRPr="00DE3D6C">
        <w:rPr>
          <w:rFonts w:ascii="Times New Roman" w:hAnsi="Times New Roman"/>
          <w:b/>
          <w:sz w:val="24"/>
          <w:szCs w:val="24"/>
        </w:rPr>
        <w:t xml:space="preserve"> </w:t>
      </w:r>
      <w:r w:rsidRPr="00DE3D6C">
        <w:rPr>
          <w:rFonts w:ascii="Times New Roman" w:hAnsi="Times New Roman"/>
          <w:b/>
          <w:sz w:val="24"/>
          <w:szCs w:val="24"/>
          <w:u w:val="single"/>
        </w:rPr>
        <w:t>Условия закупки</w:t>
      </w:r>
      <w:r w:rsidRPr="00DE3D6C">
        <w:rPr>
          <w:rFonts w:ascii="Times New Roman" w:hAnsi="Times New Roman"/>
          <w:b/>
          <w:sz w:val="24"/>
          <w:szCs w:val="24"/>
        </w:rPr>
        <w:t xml:space="preserve"> </w:t>
      </w:r>
      <w:r w:rsidRPr="00DE3D6C">
        <w:rPr>
          <w:rFonts w:ascii="Times New Roman" w:hAnsi="Times New Roman"/>
          <w:sz w:val="24"/>
          <w:szCs w:val="24"/>
        </w:rPr>
        <w:t>раздела</w:t>
      </w:r>
      <w:r w:rsidR="00D24E21">
        <w:rPr>
          <w:rFonts w:ascii="Times New Roman" w:hAnsi="Times New Roman"/>
          <w:b/>
          <w:sz w:val="24"/>
          <w:szCs w:val="24"/>
        </w:rPr>
        <w:t xml:space="preserve"> </w:t>
      </w:r>
      <w:r w:rsidR="00DE3D6C" w:rsidRPr="00DE3D6C">
        <w:rPr>
          <w:rFonts w:ascii="Times New Roman" w:hAnsi="Times New Roman"/>
          <w:i/>
          <w:sz w:val="24"/>
          <w:szCs w:val="24"/>
        </w:rPr>
        <w:t>Пр</w:t>
      </w:r>
      <w:r w:rsidRPr="00DE3D6C">
        <w:rPr>
          <w:rFonts w:ascii="Times New Roman" w:hAnsi="Times New Roman"/>
          <w:i/>
          <w:sz w:val="24"/>
          <w:szCs w:val="24"/>
        </w:rPr>
        <w:t>еимущества,</w:t>
      </w:r>
      <w:r w:rsidRPr="005502F2">
        <w:rPr>
          <w:rFonts w:ascii="Times New Roman" w:hAnsi="Times New Roman"/>
          <w:i/>
          <w:noProof/>
          <w:sz w:val="24"/>
          <w:szCs w:val="24"/>
          <w:lang w:eastAsia="ru-RU"/>
        </w:rPr>
        <mc:AlternateContent>
          <mc:Choice Requires="wps">
            <w:drawing>
              <wp:anchor distT="0" distB="0" distL="114300" distR="114300" simplePos="0" relativeHeight="251660288" behindDoc="1" locked="0" layoutInCell="0" allowOverlap="1" wp14:anchorId="582DC456" wp14:editId="6ED1FC8B">
                <wp:simplePos x="0" y="0"/>
                <wp:positionH relativeFrom="column">
                  <wp:posOffset>4010025</wp:posOffset>
                </wp:positionH>
                <wp:positionV relativeFrom="paragraph">
                  <wp:posOffset>9525</wp:posOffset>
                </wp:positionV>
                <wp:extent cx="38100" cy="0"/>
                <wp:effectExtent l="9525" t="5080" r="9525" b="1397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75pt" to="31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" o:allowincell="f" strokeweight=".1323mm"/>
            </w:pict>
          </mc:Fallback>
        </mc:AlternateContent>
      </w:r>
      <w:r w:rsidR="00DE3D6C" w:rsidRPr="00DE3D6C">
        <w:rPr>
          <w:rFonts w:ascii="Times New Roman" w:hAnsi="Times New Roman"/>
          <w:i/>
          <w:sz w:val="24"/>
          <w:szCs w:val="24"/>
        </w:rPr>
        <w:t xml:space="preserve"> </w:t>
      </w:r>
      <w:r w:rsidRPr="00DE3D6C">
        <w:rPr>
          <w:rFonts w:ascii="Times New Roman" w:hAnsi="Times New Roman"/>
          <w:i/>
          <w:sz w:val="24"/>
          <w:szCs w:val="24"/>
        </w:rPr>
        <w:t xml:space="preserve">требования к участникам </w:t>
      </w:r>
      <w:r w:rsidRPr="00DE3D6C">
        <w:rPr>
          <w:rFonts w:ascii="Times New Roman" w:hAnsi="Times New Roman"/>
          <w:sz w:val="24"/>
          <w:szCs w:val="24"/>
        </w:rPr>
        <w:t>в поле</w:t>
      </w:r>
      <w:r w:rsidRPr="00DE3D6C">
        <w:rPr>
          <w:rFonts w:ascii="Times New Roman" w:hAnsi="Times New Roman"/>
          <w:i/>
          <w:sz w:val="24"/>
          <w:szCs w:val="24"/>
        </w:rPr>
        <w:t xml:space="preserve"> </w:t>
      </w:r>
      <w:r w:rsidRPr="00DE3D6C">
        <w:rPr>
          <w:rFonts w:ascii="Times New Roman" w:hAnsi="Times New Roman"/>
          <w:b/>
          <w:sz w:val="24"/>
          <w:szCs w:val="24"/>
        </w:rPr>
        <w:t>Наименование особенности</w:t>
      </w:r>
      <w:r w:rsidRPr="00DE3D6C">
        <w:rPr>
          <w:rFonts w:ascii="Times New Roman" w:hAnsi="Times New Roman"/>
          <w:i/>
          <w:sz w:val="24"/>
          <w:szCs w:val="24"/>
        </w:rPr>
        <w:t xml:space="preserve"> </w:t>
      </w:r>
      <w:r w:rsidRPr="00DE3D6C">
        <w:rPr>
          <w:rFonts w:ascii="Times New Roman" w:hAnsi="Times New Roman"/>
          <w:sz w:val="24"/>
          <w:szCs w:val="24"/>
        </w:rPr>
        <w:t>или на закладке</w:t>
      </w:r>
      <w:r w:rsidRPr="00DE3D6C">
        <w:rPr>
          <w:rFonts w:ascii="Times New Roman" w:hAnsi="Times New Roman"/>
          <w:i/>
          <w:sz w:val="24"/>
          <w:szCs w:val="24"/>
        </w:rPr>
        <w:t xml:space="preserve"> </w:t>
      </w:r>
      <w:r w:rsidRPr="00DE3D6C">
        <w:rPr>
          <w:rFonts w:ascii="Times New Roman" w:hAnsi="Times New Roman"/>
          <w:b/>
          <w:sz w:val="24"/>
          <w:szCs w:val="24"/>
          <w:u w:val="single"/>
        </w:rPr>
        <w:t>Условия закупки</w:t>
      </w:r>
      <w:r w:rsidRPr="00DE3D6C">
        <w:rPr>
          <w:rFonts w:ascii="Times New Roman" w:hAnsi="Times New Roman"/>
          <w:i/>
          <w:sz w:val="24"/>
          <w:szCs w:val="24"/>
        </w:rPr>
        <w:t xml:space="preserve"> </w:t>
      </w:r>
      <w:r w:rsidRPr="00DE3D6C">
        <w:rPr>
          <w:rFonts w:ascii="Times New Roman" w:hAnsi="Times New Roman"/>
          <w:sz w:val="24"/>
          <w:szCs w:val="24"/>
        </w:rPr>
        <w:t>раздела</w:t>
      </w:r>
      <w:r w:rsidR="00DE3D6C" w:rsidRPr="00DE3D6C">
        <w:rPr>
          <w:rFonts w:ascii="Times New Roman" w:hAnsi="Times New Roman"/>
          <w:sz w:val="24"/>
          <w:szCs w:val="24"/>
        </w:rPr>
        <w:t xml:space="preserve"> </w:t>
      </w:r>
      <w:r w:rsidRPr="005502F2">
        <w:rPr>
          <w:rFonts w:ascii="Times New Roman" w:hAnsi="Times New Roman"/>
          <w:noProof/>
          <w:sz w:val="24"/>
          <w:szCs w:val="24"/>
          <w:lang w:eastAsia="ru-RU"/>
        </w:rPr>
        <w:lastRenderedPageBreak/>
        <mc:AlternateContent>
          <mc:Choice Requires="wps">
            <w:drawing>
              <wp:anchor distT="0" distB="0" distL="114300" distR="114300" simplePos="0" relativeHeight="251661312" behindDoc="1" locked="0" layoutInCell="0" allowOverlap="1" wp14:anchorId="08D25085" wp14:editId="0767A0B6">
                <wp:simplePos x="0" y="0"/>
                <wp:positionH relativeFrom="column">
                  <wp:posOffset>5010150</wp:posOffset>
                </wp:positionH>
                <wp:positionV relativeFrom="paragraph">
                  <wp:posOffset>9525</wp:posOffset>
                </wp:positionV>
                <wp:extent cx="9525" cy="0"/>
                <wp:effectExtent l="9525" t="5080" r="9525" b="1397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75pt" to="39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" o:allowincell="f" strokeweight=".1323mm"/>
            </w:pict>
          </mc:Fallback>
        </mc:AlternateContent>
      </w:r>
      <w:r w:rsidRPr="00DE3D6C">
        <w:rPr>
          <w:rFonts w:ascii="Times New Roman" w:hAnsi="Times New Roman"/>
          <w:i/>
          <w:sz w:val="24"/>
          <w:szCs w:val="24"/>
        </w:rPr>
        <w:t xml:space="preserve">Требования и преимущества </w:t>
      </w:r>
      <w:r w:rsidRPr="00DE3D6C">
        <w:rPr>
          <w:rFonts w:ascii="Times New Roman" w:hAnsi="Times New Roman"/>
          <w:sz w:val="24"/>
          <w:szCs w:val="24"/>
        </w:rPr>
        <w:t>блок</w:t>
      </w:r>
      <w:r w:rsidRPr="00DE3D6C">
        <w:rPr>
          <w:rFonts w:ascii="Times New Roman" w:hAnsi="Times New Roman"/>
          <w:i/>
          <w:sz w:val="24"/>
          <w:szCs w:val="24"/>
        </w:rPr>
        <w:t xml:space="preserve"> Преимущества </w:t>
      </w:r>
      <w:r w:rsidRPr="00DE3D6C">
        <w:rPr>
          <w:rFonts w:ascii="Times New Roman" w:hAnsi="Times New Roman"/>
          <w:sz w:val="24"/>
          <w:szCs w:val="24"/>
        </w:rPr>
        <w:t>в поле</w:t>
      </w:r>
      <w:r w:rsidRPr="00DE3D6C">
        <w:rPr>
          <w:rFonts w:ascii="Times New Roman" w:hAnsi="Times New Roman"/>
          <w:i/>
          <w:sz w:val="24"/>
          <w:szCs w:val="24"/>
        </w:rPr>
        <w:t xml:space="preserve"> </w:t>
      </w:r>
      <w:r w:rsidRPr="00DE3D6C">
        <w:rPr>
          <w:rFonts w:ascii="Times New Roman" w:hAnsi="Times New Roman"/>
          <w:b/>
          <w:sz w:val="24"/>
          <w:szCs w:val="24"/>
        </w:rPr>
        <w:t>Наименование преимущества</w:t>
      </w:r>
      <w:r w:rsidRPr="00DE3D6C">
        <w:rPr>
          <w:rFonts w:ascii="Times New Roman" w:hAnsi="Times New Roman"/>
          <w:sz w:val="24"/>
          <w:szCs w:val="24"/>
        </w:rPr>
        <w:t>;</w:t>
      </w:r>
      <w:proofErr w:type="gramEnd"/>
    </w:p>
    <w:p w:rsidR="005502F2" w:rsidRPr="00DE3D6C" w:rsidRDefault="005502F2" w:rsidP="007A0B60">
      <w:pPr>
        <w:numPr>
          <w:ilvl w:val="0"/>
          <w:numId w:val="35"/>
        </w:numPr>
        <w:tabs>
          <w:tab w:val="left" w:pos="1134"/>
        </w:tabs>
        <w:spacing w:after="0"/>
        <w:ind w:left="1134" w:hanging="425"/>
        <w:jc w:val="both"/>
        <w:rPr>
          <w:rFonts w:ascii="Times New Roman" w:hAnsi="Times New Roman"/>
          <w:sz w:val="24"/>
          <w:szCs w:val="24"/>
        </w:rPr>
      </w:pPr>
      <w:r w:rsidRPr="00DE3D6C">
        <w:rPr>
          <w:rFonts w:ascii="Times New Roman" w:hAnsi="Times New Roman"/>
          <w:sz w:val="24"/>
          <w:szCs w:val="24"/>
        </w:rPr>
        <w:t>и</w:t>
      </w:r>
      <w:r w:rsidR="00D24E21">
        <w:rPr>
          <w:rFonts w:ascii="Times New Roman" w:hAnsi="Times New Roman"/>
          <w:sz w:val="24"/>
          <w:szCs w:val="24"/>
        </w:rPr>
        <w:t xml:space="preserve"> </w:t>
      </w:r>
      <w:r w:rsidRPr="00DE3D6C">
        <w:rPr>
          <w:rFonts w:ascii="Times New Roman" w:hAnsi="Times New Roman"/>
          <w:sz w:val="24"/>
          <w:szCs w:val="24"/>
        </w:rPr>
        <w:t>заказчик</w:t>
      </w:r>
      <w:r w:rsidR="00D24E21">
        <w:rPr>
          <w:rFonts w:ascii="Times New Roman" w:hAnsi="Times New Roman"/>
          <w:sz w:val="24"/>
          <w:szCs w:val="24"/>
        </w:rPr>
        <w:t xml:space="preserve"> </w:t>
      </w:r>
      <w:r w:rsidRPr="00DE3D6C">
        <w:rPr>
          <w:rFonts w:ascii="Times New Roman" w:hAnsi="Times New Roman"/>
          <w:sz w:val="24"/>
          <w:szCs w:val="24"/>
        </w:rPr>
        <w:t>совпадает с заказчиком,</w:t>
      </w:r>
      <w:r w:rsidR="00D24E21">
        <w:rPr>
          <w:rFonts w:ascii="Times New Roman" w:hAnsi="Times New Roman"/>
          <w:sz w:val="24"/>
          <w:szCs w:val="24"/>
        </w:rPr>
        <w:t xml:space="preserve"> </w:t>
      </w:r>
      <w:r w:rsidRPr="00DE3D6C">
        <w:rPr>
          <w:rFonts w:ascii="Times New Roman" w:hAnsi="Times New Roman"/>
          <w:sz w:val="24"/>
          <w:szCs w:val="24"/>
        </w:rPr>
        <w:t>указанным</w:t>
      </w:r>
      <w:r w:rsidR="00D24E21">
        <w:rPr>
          <w:rFonts w:ascii="Times New Roman" w:hAnsi="Times New Roman"/>
          <w:sz w:val="24"/>
          <w:szCs w:val="24"/>
        </w:rPr>
        <w:t xml:space="preserve"> </w:t>
      </w:r>
      <w:r w:rsidRPr="00DE3D6C">
        <w:rPr>
          <w:rFonts w:ascii="Times New Roman" w:hAnsi="Times New Roman"/>
          <w:sz w:val="24"/>
          <w:szCs w:val="24"/>
        </w:rPr>
        <w:t>на</w:t>
      </w:r>
      <w:r w:rsidR="00D24E21">
        <w:rPr>
          <w:rFonts w:ascii="Times New Roman" w:hAnsi="Times New Roman"/>
          <w:sz w:val="24"/>
          <w:szCs w:val="24"/>
        </w:rPr>
        <w:t xml:space="preserve"> </w:t>
      </w:r>
      <w:r w:rsidRPr="00DE3D6C">
        <w:rPr>
          <w:rFonts w:ascii="Times New Roman" w:hAnsi="Times New Roman"/>
          <w:sz w:val="24"/>
          <w:szCs w:val="24"/>
        </w:rPr>
        <w:t>форме</w:t>
      </w:r>
      <w:r w:rsidR="00D24E21">
        <w:rPr>
          <w:rFonts w:ascii="Times New Roman" w:hAnsi="Times New Roman"/>
          <w:sz w:val="24"/>
          <w:szCs w:val="24"/>
        </w:rPr>
        <w:t xml:space="preserve"> </w:t>
      </w:r>
      <w:r w:rsidRPr="00DE3D6C">
        <w:rPr>
          <w:rFonts w:ascii="Times New Roman" w:hAnsi="Times New Roman"/>
          <w:sz w:val="24"/>
          <w:szCs w:val="24"/>
        </w:rPr>
        <w:t>настроек</w:t>
      </w:r>
      <w:r w:rsidR="00D24E21">
        <w:rPr>
          <w:rFonts w:ascii="Times New Roman" w:hAnsi="Times New Roman"/>
          <w:sz w:val="24"/>
          <w:szCs w:val="24"/>
        </w:rPr>
        <w:t xml:space="preserve"> </w:t>
      </w:r>
      <w:r w:rsidRPr="00DE3D6C">
        <w:rPr>
          <w:rFonts w:ascii="Times New Roman" w:hAnsi="Times New Roman"/>
          <w:sz w:val="24"/>
          <w:szCs w:val="24"/>
        </w:rPr>
        <w:t>отчета</w:t>
      </w:r>
      <w:r w:rsidR="00D24E21">
        <w:rPr>
          <w:rFonts w:ascii="Times New Roman" w:hAnsi="Times New Roman"/>
          <w:sz w:val="24"/>
          <w:szCs w:val="24"/>
        </w:rPr>
        <w:t xml:space="preserve"> </w:t>
      </w:r>
      <w:r w:rsidRPr="00DE3D6C">
        <w:rPr>
          <w:rFonts w:ascii="Times New Roman" w:hAnsi="Times New Roman"/>
          <w:sz w:val="24"/>
          <w:szCs w:val="24"/>
        </w:rPr>
        <w:t>(или</w:t>
      </w:r>
      <w:r w:rsidR="00D24E21">
        <w:rPr>
          <w:rFonts w:ascii="Times New Roman" w:hAnsi="Times New Roman"/>
          <w:sz w:val="24"/>
          <w:szCs w:val="24"/>
        </w:rPr>
        <w:t xml:space="preserve"> </w:t>
      </w:r>
      <w:r w:rsidRPr="00DE3D6C">
        <w:rPr>
          <w:rFonts w:ascii="Times New Roman" w:hAnsi="Times New Roman"/>
          <w:sz w:val="24"/>
          <w:szCs w:val="24"/>
        </w:rPr>
        <w:t>организации</w:t>
      </w:r>
      <w:r w:rsidR="00DE3D6C">
        <w:rPr>
          <w:rFonts w:ascii="Times New Roman" w:hAnsi="Times New Roman"/>
          <w:sz w:val="24"/>
          <w:szCs w:val="24"/>
        </w:rPr>
        <w:t xml:space="preserve"> </w:t>
      </w:r>
      <w:r w:rsidRPr="00DE3D6C">
        <w:rPr>
          <w:rFonts w:ascii="Times New Roman" w:hAnsi="Times New Roman"/>
          <w:sz w:val="24"/>
          <w:szCs w:val="24"/>
        </w:rPr>
        <w:t>пользователя, если заказчик не указан);</w:t>
      </w:r>
    </w:p>
    <w:p w:rsidR="005502F2" w:rsidRPr="00DE3D6C" w:rsidRDefault="005502F2" w:rsidP="007A0B60">
      <w:pPr>
        <w:numPr>
          <w:ilvl w:val="1"/>
          <w:numId w:val="36"/>
        </w:numPr>
        <w:tabs>
          <w:tab w:val="left" w:pos="1134"/>
        </w:tabs>
        <w:spacing w:after="0"/>
        <w:ind w:left="1134" w:hanging="425"/>
        <w:jc w:val="both"/>
        <w:rPr>
          <w:rFonts w:ascii="Times New Roman" w:hAnsi="Times New Roman"/>
          <w:i/>
          <w:sz w:val="24"/>
          <w:szCs w:val="24"/>
        </w:rPr>
      </w:pPr>
      <w:bookmarkStart w:id="27" w:name="page128"/>
      <w:bookmarkEnd w:id="27"/>
      <w:r w:rsidRPr="00DE3D6C">
        <w:rPr>
          <w:rFonts w:ascii="Times New Roman" w:hAnsi="Times New Roman"/>
          <w:sz w:val="24"/>
          <w:szCs w:val="24"/>
        </w:rPr>
        <w:t>документ находится</w:t>
      </w:r>
      <w:r w:rsidR="00D24E21">
        <w:rPr>
          <w:rFonts w:ascii="Times New Roman" w:hAnsi="Times New Roman"/>
          <w:sz w:val="24"/>
          <w:szCs w:val="24"/>
        </w:rPr>
        <w:t xml:space="preserve"> </w:t>
      </w:r>
      <w:r w:rsidRPr="00DE3D6C">
        <w:rPr>
          <w:rFonts w:ascii="Times New Roman" w:hAnsi="Times New Roman"/>
          <w:sz w:val="24"/>
          <w:szCs w:val="24"/>
        </w:rPr>
        <w:t>на</w:t>
      </w:r>
      <w:r w:rsidR="00D24E21">
        <w:rPr>
          <w:rFonts w:ascii="Times New Roman" w:hAnsi="Times New Roman"/>
          <w:sz w:val="24"/>
          <w:szCs w:val="24"/>
        </w:rPr>
        <w:t xml:space="preserve"> </w:t>
      </w:r>
      <w:r w:rsidRPr="00DE3D6C">
        <w:rPr>
          <w:rFonts w:ascii="Times New Roman" w:hAnsi="Times New Roman"/>
          <w:sz w:val="24"/>
          <w:szCs w:val="24"/>
        </w:rPr>
        <w:t>статусе</w:t>
      </w:r>
      <w:r w:rsidR="00D24E21">
        <w:rPr>
          <w:rFonts w:ascii="Times New Roman" w:hAnsi="Times New Roman"/>
          <w:sz w:val="24"/>
          <w:szCs w:val="24"/>
        </w:rPr>
        <w:t xml:space="preserve"> </w:t>
      </w:r>
      <w:r w:rsidRPr="00DE3D6C">
        <w:rPr>
          <w:rFonts w:ascii="Times New Roman" w:hAnsi="Times New Roman"/>
          <w:i/>
          <w:sz w:val="24"/>
          <w:szCs w:val="24"/>
        </w:rPr>
        <w:t>«Возврат в исполнение»</w:t>
      </w:r>
      <w:r w:rsidRPr="00DE3D6C">
        <w:rPr>
          <w:rFonts w:ascii="Times New Roman" w:hAnsi="Times New Roman"/>
          <w:sz w:val="24"/>
          <w:szCs w:val="24"/>
        </w:rPr>
        <w:t xml:space="preserve">, </w:t>
      </w:r>
      <w:r w:rsidRPr="00DE3D6C">
        <w:rPr>
          <w:rFonts w:ascii="Times New Roman" w:hAnsi="Times New Roman"/>
          <w:i/>
          <w:sz w:val="24"/>
          <w:szCs w:val="24"/>
        </w:rPr>
        <w:t>«Исполнение»</w:t>
      </w:r>
      <w:r w:rsidRPr="00DE3D6C">
        <w:rPr>
          <w:rFonts w:ascii="Times New Roman" w:hAnsi="Times New Roman"/>
          <w:sz w:val="24"/>
          <w:szCs w:val="24"/>
        </w:rPr>
        <w:t xml:space="preserve">, </w:t>
      </w:r>
      <w:r w:rsidR="00DE3D6C" w:rsidRPr="00DE3D6C">
        <w:rPr>
          <w:rFonts w:ascii="Times New Roman" w:hAnsi="Times New Roman"/>
          <w:i/>
          <w:sz w:val="24"/>
          <w:szCs w:val="24"/>
        </w:rPr>
        <w:t>«Обр</w:t>
      </w:r>
      <w:r w:rsidRPr="00DE3D6C">
        <w:rPr>
          <w:rFonts w:ascii="Times New Roman" w:hAnsi="Times New Roman"/>
          <w:i/>
          <w:sz w:val="24"/>
          <w:szCs w:val="24"/>
        </w:rPr>
        <w:t>аботка</w:t>
      </w:r>
      <w:r w:rsidR="00D24E21">
        <w:rPr>
          <w:rFonts w:ascii="Times New Roman" w:hAnsi="Times New Roman"/>
          <w:i/>
          <w:sz w:val="24"/>
          <w:szCs w:val="24"/>
        </w:rPr>
        <w:t xml:space="preserve"> </w:t>
      </w:r>
      <w:r w:rsidRPr="00DE3D6C">
        <w:rPr>
          <w:rFonts w:ascii="Times New Roman" w:hAnsi="Times New Roman"/>
          <w:i/>
          <w:sz w:val="24"/>
          <w:szCs w:val="24"/>
        </w:rPr>
        <w:t>завершена»</w:t>
      </w:r>
      <w:r w:rsidRPr="00DE3D6C">
        <w:rPr>
          <w:rFonts w:ascii="Times New Roman" w:hAnsi="Times New Roman"/>
          <w:sz w:val="24"/>
          <w:szCs w:val="24"/>
        </w:rPr>
        <w:t>,</w:t>
      </w:r>
      <w:r w:rsidR="00DE3D6C" w:rsidRPr="00DE3D6C">
        <w:rPr>
          <w:rFonts w:ascii="Times New Roman" w:hAnsi="Times New Roman"/>
          <w:sz w:val="24"/>
          <w:szCs w:val="24"/>
        </w:rPr>
        <w:t xml:space="preserve"> </w:t>
      </w:r>
      <w:r w:rsidRPr="00DE3D6C">
        <w:rPr>
          <w:rFonts w:ascii="Times New Roman" w:hAnsi="Times New Roman"/>
          <w:i/>
          <w:sz w:val="24"/>
          <w:szCs w:val="24"/>
        </w:rPr>
        <w:t>«Перерегистрация»</w:t>
      </w:r>
      <w:r w:rsidRPr="00DE3D6C">
        <w:rPr>
          <w:rFonts w:ascii="Times New Roman" w:hAnsi="Times New Roman"/>
          <w:sz w:val="24"/>
          <w:szCs w:val="24"/>
        </w:rPr>
        <w:t>,</w:t>
      </w:r>
      <w:r w:rsidRPr="00DE3D6C">
        <w:rPr>
          <w:rFonts w:ascii="Times New Roman" w:hAnsi="Times New Roman"/>
          <w:i/>
          <w:sz w:val="24"/>
          <w:szCs w:val="24"/>
        </w:rPr>
        <w:t xml:space="preserve"> «Исполнен»</w:t>
      </w:r>
      <w:r w:rsidRPr="00DE3D6C">
        <w:rPr>
          <w:rFonts w:ascii="Times New Roman" w:hAnsi="Times New Roman"/>
          <w:sz w:val="24"/>
          <w:szCs w:val="24"/>
        </w:rPr>
        <w:t>;</w:t>
      </w:r>
      <w:r w:rsidRPr="00DE3D6C">
        <w:rPr>
          <w:rFonts w:ascii="Times New Roman" w:hAnsi="Times New Roman"/>
          <w:i/>
          <w:sz w:val="24"/>
          <w:szCs w:val="24"/>
        </w:rPr>
        <w:t xml:space="preserve"> </w:t>
      </w:r>
      <w:r w:rsidRPr="00DE3D6C">
        <w:rPr>
          <w:rFonts w:ascii="Times New Roman" w:hAnsi="Times New Roman"/>
          <w:sz w:val="24"/>
          <w:szCs w:val="24"/>
        </w:rPr>
        <w:t>и в поле</w:t>
      </w:r>
      <w:r w:rsidRPr="00DE3D6C">
        <w:rPr>
          <w:rFonts w:ascii="Times New Roman" w:hAnsi="Times New Roman"/>
          <w:i/>
          <w:sz w:val="24"/>
          <w:szCs w:val="24"/>
        </w:rPr>
        <w:t xml:space="preserve"> </w:t>
      </w:r>
      <w:r w:rsidRPr="00DE3D6C">
        <w:rPr>
          <w:rFonts w:ascii="Times New Roman" w:hAnsi="Times New Roman"/>
          <w:b/>
          <w:sz w:val="24"/>
          <w:szCs w:val="24"/>
        </w:rPr>
        <w:t>Результат</w:t>
      </w:r>
      <w:r w:rsidRPr="00DE3D6C">
        <w:rPr>
          <w:rFonts w:ascii="Times New Roman" w:hAnsi="Times New Roman"/>
          <w:i/>
          <w:sz w:val="24"/>
          <w:szCs w:val="24"/>
        </w:rPr>
        <w:t xml:space="preserve"> </w:t>
      </w:r>
      <w:r w:rsidRPr="00DE3D6C">
        <w:rPr>
          <w:rFonts w:ascii="Times New Roman" w:hAnsi="Times New Roman"/>
          <w:sz w:val="24"/>
          <w:szCs w:val="24"/>
        </w:rPr>
        <w:t>в</w:t>
      </w:r>
      <w:r w:rsidRPr="00DE3D6C">
        <w:rPr>
          <w:rFonts w:ascii="Times New Roman" w:hAnsi="Times New Roman"/>
          <w:i/>
          <w:sz w:val="24"/>
          <w:szCs w:val="24"/>
        </w:rPr>
        <w:t xml:space="preserve"> </w:t>
      </w:r>
      <w:r w:rsidRPr="00DE3D6C">
        <w:rPr>
          <w:rFonts w:ascii="Times New Roman" w:hAnsi="Times New Roman"/>
          <w:b/>
          <w:sz w:val="24"/>
          <w:szCs w:val="24"/>
        </w:rPr>
        <w:t>АРМ</w:t>
      </w:r>
      <w:r w:rsidRPr="00DE3D6C">
        <w:rPr>
          <w:rFonts w:ascii="Times New Roman" w:hAnsi="Times New Roman"/>
          <w:i/>
          <w:sz w:val="24"/>
          <w:szCs w:val="24"/>
        </w:rPr>
        <w:t xml:space="preserve"> </w:t>
      </w:r>
      <w:r w:rsidRPr="00DE3D6C">
        <w:rPr>
          <w:rFonts w:ascii="Times New Roman" w:hAnsi="Times New Roman"/>
          <w:b/>
          <w:sz w:val="24"/>
          <w:szCs w:val="24"/>
        </w:rPr>
        <w:t>«Результаты»</w:t>
      </w:r>
      <w:r w:rsidRPr="00DE3D6C">
        <w:rPr>
          <w:rFonts w:ascii="Times New Roman" w:hAnsi="Times New Roman"/>
          <w:i/>
          <w:sz w:val="24"/>
          <w:szCs w:val="24"/>
        </w:rPr>
        <w:t xml:space="preserve"> </w:t>
      </w:r>
      <w:r w:rsidRPr="00DE3D6C">
        <w:rPr>
          <w:rFonts w:ascii="Times New Roman" w:hAnsi="Times New Roman"/>
          <w:sz w:val="24"/>
          <w:szCs w:val="24"/>
        </w:rPr>
        <w:t>указано одно из следующих</w:t>
      </w:r>
      <w:r w:rsidR="00DE3D6C" w:rsidRPr="00DE3D6C">
        <w:rPr>
          <w:rFonts w:ascii="Times New Roman" w:hAnsi="Times New Roman"/>
          <w:sz w:val="24"/>
          <w:szCs w:val="24"/>
        </w:rPr>
        <w:t xml:space="preserve"> </w:t>
      </w:r>
      <w:r w:rsidRPr="00DE3D6C">
        <w:rPr>
          <w:rFonts w:ascii="Times New Roman" w:hAnsi="Times New Roman"/>
          <w:sz w:val="24"/>
          <w:szCs w:val="24"/>
        </w:rPr>
        <w:t xml:space="preserve">значений: </w:t>
      </w:r>
      <w:r w:rsidR="00DF5B75">
        <w:rPr>
          <w:rFonts w:ascii="Times New Roman" w:hAnsi="Times New Roman"/>
          <w:i/>
          <w:sz w:val="24"/>
          <w:szCs w:val="24"/>
        </w:rPr>
        <w:t>Конкурс</w:t>
      </w:r>
      <w:r w:rsidRPr="00DE3D6C">
        <w:rPr>
          <w:rFonts w:ascii="Times New Roman" w:hAnsi="Times New Roman"/>
          <w:i/>
          <w:sz w:val="24"/>
          <w:szCs w:val="24"/>
        </w:rPr>
        <w:t xml:space="preserve"> признан несостоявшимся</w:t>
      </w:r>
      <w:r w:rsidRPr="00DE3D6C">
        <w:rPr>
          <w:rFonts w:ascii="Times New Roman" w:hAnsi="Times New Roman"/>
          <w:sz w:val="24"/>
          <w:szCs w:val="24"/>
        </w:rPr>
        <w:t xml:space="preserve">, </w:t>
      </w:r>
      <w:r w:rsidRPr="00DE3D6C">
        <w:rPr>
          <w:rFonts w:ascii="Times New Roman" w:hAnsi="Times New Roman"/>
          <w:i/>
          <w:sz w:val="24"/>
          <w:szCs w:val="24"/>
        </w:rPr>
        <w:t>Аукцион признан несостоявшимся</w:t>
      </w:r>
      <w:r w:rsidRPr="00DE3D6C">
        <w:rPr>
          <w:rFonts w:ascii="Times New Roman" w:hAnsi="Times New Roman"/>
          <w:sz w:val="24"/>
          <w:szCs w:val="24"/>
        </w:rPr>
        <w:t xml:space="preserve">, </w:t>
      </w:r>
      <w:r w:rsidRPr="00DE3D6C">
        <w:rPr>
          <w:rFonts w:ascii="Times New Roman" w:hAnsi="Times New Roman"/>
          <w:i/>
          <w:sz w:val="24"/>
          <w:szCs w:val="24"/>
        </w:rPr>
        <w:t>Запрос котировок не</w:t>
      </w:r>
      <w:r w:rsidR="00DE3D6C">
        <w:rPr>
          <w:rFonts w:ascii="Times New Roman" w:hAnsi="Times New Roman"/>
          <w:i/>
          <w:sz w:val="24"/>
          <w:szCs w:val="24"/>
        </w:rPr>
        <w:t xml:space="preserve"> </w:t>
      </w:r>
      <w:r w:rsidRPr="00DE3D6C">
        <w:rPr>
          <w:rFonts w:ascii="Times New Roman" w:hAnsi="Times New Roman"/>
          <w:i/>
          <w:sz w:val="24"/>
          <w:szCs w:val="24"/>
        </w:rPr>
        <w:t>состоялся</w:t>
      </w:r>
      <w:r w:rsidRPr="00DE3D6C">
        <w:rPr>
          <w:rFonts w:ascii="Times New Roman" w:hAnsi="Times New Roman"/>
          <w:sz w:val="24"/>
          <w:szCs w:val="24"/>
        </w:rPr>
        <w:t>,</w:t>
      </w:r>
      <w:r w:rsidRPr="00DE3D6C">
        <w:rPr>
          <w:rFonts w:ascii="Times New Roman" w:hAnsi="Times New Roman"/>
          <w:i/>
          <w:sz w:val="24"/>
          <w:szCs w:val="24"/>
        </w:rPr>
        <w:t xml:space="preserve"> Запрос предложений не состоялся;</w:t>
      </w:r>
    </w:p>
    <w:p w:rsidR="005502F2" w:rsidRPr="00DE3D6C" w:rsidRDefault="005502F2" w:rsidP="007A0B60">
      <w:pPr>
        <w:numPr>
          <w:ilvl w:val="1"/>
          <w:numId w:val="36"/>
        </w:numPr>
        <w:tabs>
          <w:tab w:val="left" w:pos="1134"/>
        </w:tabs>
        <w:spacing w:after="0"/>
        <w:ind w:left="1134" w:hanging="425"/>
        <w:jc w:val="both"/>
        <w:rPr>
          <w:rFonts w:ascii="Times New Roman" w:hAnsi="Times New Roman"/>
          <w:sz w:val="24"/>
          <w:szCs w:val="24"/>
        </w:rPr>
      </w:pPr>
      <w:r w:rsidRPr="00DE3D6C">
        <w:rPr>
          <w:rFonts w:ascii="Times New Roman" w:hAnsi="Times New Roman"/>
          <w:sz w:val="24"/>
          <w:szCs w:val="24"/>
        </w:rPr>
        <w:t xml:space="preserve">если в </w:t>
      </w:r>
      <w:proofErr w:type="gramStart"/>
      <w:r w:rsidRPr="00DE3D6C">
        <w:rPr>
          <w:rFonts w:ascii="Times New Roman" w:hAnsi="Times New Roman"/>
          <w:sz w:val="24"/>
          <w:szCs w:val="24"/>
        </w:rPr>
        <w:t xml:space="preserve">решении есть лоты с признаками </w:t>
      </w:r>
      <w:r w:rsidRPr="00DE3D6C">
        <w:rPr>
          <w:rFonts w:ascii="Times New Roman" w:hAnsi="Times New Roman"/>
          <w:b/>
          <w:sz w:val="24"/>
          <w:szCs w:val="24"/>
        </w:rPr>
        <w:t>Лот выделен</w:t>
      </w:r>
      <w:proofErr w:type="gramEnd"/>
      <w:r w:rsidRPr="00DE3D6C">
        <w:rPr>
          <w:rFonts w:ascii="Times New Roman" w:hAnsi="Times New Roman"/>
          <w:b/>
          <w:sz w:val="24"/>
          <w:szCs w:val="24"/>
        </w:rPr>
        <w:t xml:space="preserve"> в отдельную процедуру</w:t>
      </w:r>
      <w:r w:rsidRPr="00DE3D6C">
        <w:rPr>
          <w:rFonts w:ascii="Times New Roman" w:hAnsi="Times New Roman"/>
          <w:sz w:val="24"/>
          <w:szCs w:val="24"/>
        </w:rPr>
        <w:t xml:space="preserve"> или </w:t>
      </w:r>
      <w:r w:rsidRPr="00DE3D6C">
        <w:rPr>
          <w:rFonts w:ascii="Times New Roman" w:hAnsi="Times New Roman"/>
          <w:b/>
          <w:sz w:val="24"/>
          <w:szCs w:val="24"/>
        </w:rPr>
        <w:t>Закупка по лоту</w:t>
      </w:r>
      <w:r w:rsidR="00DE3D6C">
        <w:rPr>
          <w:rFonts w:ascii="Times New Roman" w:hAnsi="Times New Roman"/>
          <w:b/>
          <w:sz w:val="24"/>
          <w:szCs w:val="24"/>
        </w:rPr>
        <w:t xml:space="preserve"> </w:t>
      </w:r>
      <w:r w:rsidRPr="00DE3D6C">
        <w:rPr>
          <w:rFonts w:ascii="Times New Roman" w:hAnsi="Times New Roman"/>
          <w:b/>
          <w:sz w:val="24"/>
          <w:szCs w:val="24"/>
        </w:rPr>
        <w:t>отменена</w:t>
      </w:r>
      <w:r w:rsidRPr="00DE3D6C">
        <w:rPr>
          <w:rFonts w:ascii="Times New Roman" w:hAnsi="Times New Roman"/>
          <w:sz w:val="24"/>
          <w:szCs w:val="24"/>
        </w:rPr>
        <w:t>,</w:t>
      </w:r>
      <w:r w:rsidRPr="00DE3D6C">
        <w:rPr>
          <w:rFonts w:ascii="Times New Roman" w:hAnsi="Times New Roman"/>
          <w:b/>
          <w:sz w:val="24"/>
          <w:szCs w:val="24"/>
        </w:rPr>
        <w:t xml:space="preserve"> </w:t>
      </w:r>
      <w:r w:rsidRPr="00DE3D6C">
        <w:rPr>
          <w:rFonts w:ascii="Times New Roman" w:hAnsi="Times New Roman"/>
          <w:sz w:val="24"/>
          <w:szCs w:val="24"/>
        </w:rPr>
        <w:t>то такие лоты в отчете не учитываются.</w:t>
      </w:r>
    </w:p>
    <w:p w:rsidR="005502F2" w:rsidRPr="00DE3D6C" w:rsidRDefault="005502F2" w:rsidP="007A0B60">
      <w:pPr>
        <w:pStyle w:val="a4"/>
        <w:numPr>
          <w:ilvl w:val="0"/>
          <w:numId w:val="39"/>
        </w:numPr>
        <w:spacing w:after="0"/>
        <w:jc w:val="both"/>
        <w:rPr>
          <w:rFonts w:ascii="Times New Roman" w:hAnsi="Times New Roman"/>
          <w:sz w:val="24"/>
          <w:szCs w:val="24"/>
        </w:rPr>
      </w:pPr>
      <w:r w:rsidRPr="00DE3D6C">
        <w:rPr>
          <w:rFonts w:ascii="Times New Roman" w:hAnsi="Times New Roman"/>
          <w:sz w:val="24"/>
          <w:szCs w:val="24"/>
        </w:rPr>
        <w:t xml:space="preserve">В отчет выводятся данные </w:t>
      </w:r>
      <w:proofErr w:type="gramStart"/>
      <w:r w:rsidRPr="00DE3D6C">
        <w:rPr>
          <w:rFonts w:ascii="Times New Roman" w:hAnsi="Times New Roman"/>
          <w:sz w:val="24"/>
          <w:szCs w:val="24"/>
        </w:rPr>
        <w:t>из</w:t>
      </w:r>
      <w:proofErr w:type="gramEnd"/>
      <w:r w:rsidRPr="00DE3D6C">
        <w:rPr>
          <w:rFonts w:ascii="Times New Roman" w:hAnsi="Times New Roman"/>
          <w:sz w:val="24"/>
          <w:szCs w:val="24"/>
        </w:rPr>
        <w:t xml:space="preserve"> </w:t>
      </w:r>
      <w:proofErr w:type="gramStart"/>
      <w:r w:rsidRPr="00DE3D6C">
        <w:rPr>
          <w:rFonts w:ascii="Times New Roman" w:hAnsi="Times New Roman"/>
          <w:sz w:val="24"/>
          <w:szCs w:val="24"/>
        </w:rPr>
        <w:t>ЭД</w:t>
      </w:r>
      <w:proofErr w:type="gramEnd"/>
      <w:r w:rsidRPr="00DE3D6C">
        <w:rPr>
          <w:rFonts w:ascii="Times New Roman" w:hAnsi="Times New Roman"/>
          <w:sz w:val="24"/>
          <w:szCs w:val="24"/>
        </w:rPr>
        <w:t xml:space="preserve"> «Контракт», если:</w:t>
      </w:r>
    </w:p>
    <w:p w:rsidR="005502F2" w:rsidRPr="00E7100E" w:rsidRDefault="005502F2" w:rsidP="007A0B60">
      <w:pPr>
        <w:pStyle w:val="a4"/>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 xml:space="preserve">заказчик совпадает с заказчиком, указанным в поле </w:t>
      </w:r>
      <w:r w:rsidRPr="00E7100E">
        <w:rPr>
          <w:rFonts w:ascii="Times New Roman" w:hAnsi="Times New Roman"/>
          <w:b/>
          <w:sz w:val="24"/>
          <w:szCs w:val="24"/>
        </w:rPr>
        <w:t>Заказчик</w:t>
      </w:r>
      <w:r w:rsidR="00E7100E">
        <w:rPr>
          <w:rFonts w:ascii="Times New Roman" w:hAnsi="Times New Roman"/>
          <w:sz w:val="24"/>
          <w:szCs w:val="24"/>
        </w:rPr>
        <w:t xml:space="preserve"> на форме </w:t>
      </w:r>
      <w:r w:rsidRPr="00E7100E">
        <w:rPr>
          <w:rFonts w:ascii="Times New Roman" w:hAnsi="Times New Roman"/>
          <w:sz w:val="24"/>
          <w:szCs w:val="24"/>
        </w:rPr>
        <w:t>настройки отчета (или</w:t>
      </w:r>
      <w:r w:rsidR="00DE3D6C" w:rsidRPr="00E7100E">
        <w:rPr>
          <w:rFonts w:ascii="Times New Roman" w:hAnsi="Times New Roman"/>
          <w:sz w:val="24"/>
          <w:szCs w:val="24"/>
        </w:rPr>
        <w:t xml:space="preserve"> </w:t>
      </w:r>
      <w:r w:rsidRPr="00E7100E">
        <w:rPr>
          <w:rFonts w:ascii="Times New Roman" w:hAnsi="Times New Roman"/>
          <w:sz w:val="24"/>
          <w:szCs w:val="24"/>
        </w:rPr>
        <w:t>организации пользователя, если заказчик не указан);</w:t>
      </w:r>
    </w:p>
    <w:p w:rsidR="005502F2" w:rsidRPr="00E7100E" w:rsidRDefault="005502F2" w:rsidP="007A0B60">
      <w:pPr>
        <w:pStyle w:val="a4"/>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 xml:space="preserve">значение хотя бы одной даты платежа в графике оплаты попадает в период, заданный в поле </w:t>
      </w:r>
      <w:r w:rsidRPr="00E7100E">
        <w:rPr>
          <w:rFonts w:ascii="Times New Roman" w:hAnsi="Times New Roman"/>
          <w:b/>
          <w:sz w:val="24"/>
          <w:szCs w:val="24"/>
        </w:rPr>
        <w:t>Год</w:t>
      </w:r>
      <w:r w:rsidRPr="00E7100E">
        <w:rPr>
          <w:rFonts w:ascii="Times New Roman" w:hAnsi="Times New Roman"/>
          <w:sz w:val="24"/>
          <w:szCs w:val="24"/>
        </w:rPr>
        <w:t xml:space="preserve"> на</w:t>
      </w:r>
      <w:r w:rsidR="00DE3D6C" w:rsidRPr="00E7100E">
        <w:rPr>
          <w:rFonts w:ascii="Times New Roman" w:hAnsi="Times New Roman"/>
          <w:sz w:val="24"/>
          <w:szCs w:val="24"/>
        </w:rPr>
        <w:t xml:space="preserve"> </w:t>
      </w:r>
      <w:r w:rsidRPr="00E7100E">
        <w:rPr>
          <w:rFonts w:ascii="Times New Roman" w:hAnsi="Times New Roman"/>
          <w:sz w:val="24"/>
          <w:szCs w:val="24"/>
        </w:rPr>
        <w:t>форме настройки отчета;</w:t>
      </w:r>
    </w:p>
    <w:p w:rsidR="005502F2" w:rsidRPr="00E7100E" w:rsidRDefault="005502F2" w:rsidP="007A0B60">
      <w:pPr>
        <w:pStyle w:val="a4"/>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активирован признак</w:t>
      </w:r>
      <w:proofErr w:type="gramStart"/>
      <w:r w:rsidRPr="00E7100E">
        <w:rPr>
          <w:rFonts w:ascii="Times New Roman" w:hAnsi="Times New Roman"/>
          <w:sz w:val="24"/>
          <w:szCs w:val="24"/>
        </w:rPr>
        <w:t xml:space="preserve"> </w:t>
      </w:r>
      <w:r w:rsidRPr="00E7100E">
        <w:rPr>
          <w:rFonts w:ascii="Times New Roman" w:hAnsi="Times New Roman"/>
          <w:b/>
          <w:sz w:val="24"/>
          <w:szCs w:val="24"/>
        </w:rPr>
        <w:t>У</w:t>
      </w:r>
      <w:proofErr w:type="gramEnd"/>
      <w:r w:rsidRPr="00E7100E">
        <w:rPr>
          <w:rFonts w:ascii="Times New Roman" w:hAnsi="Times New Roman"/>
          <w:b/>
          <w:sz w:val="24"/>
          <w:szCs w:val="24"/>
        </w:rPr>
        <w:t>читывать только контракты,</w:t>
      </w:r>
      <w:r w:rsidRPr="00E7100E">
        <w:rPr>
          <w:rFonts w:ascii="Times New Roman" w:hAnsi="Times New Roman"/>
          <w:sz w:val="24"/>
          <w:szCs w:val="24"/>
        </w:rPr>
        <w:t xml:space="preserve"> </w:t>
      </w:r>
      <w:r w:rsidRPr="00E7100E">
        <w:rPr>
          <w:rFonts w:ascii="Times New Roman" w:hAnsi="Times New Roman"/>
          <w:b/>
          <w:sz w:val="24"/>
          <w:szCs w:val="24"/>
        </w:rPr>
        <w:t>заключенные в указанном году</w:t>
      </w:r>
      <w:r w:rsidRPr="00E7100E">
        <w:rPr>
          <w:rFonts w:ascii="Times New Roman" w:hAnsi="Times New Roman"/>
          <w:sz w:val="24"/>
          <w:szCs w:val="24"/>
        </w:rPr>
        <w:t>, то учитываются</w:t>
      </w:r>
      <w:r w:rsidR="00DE3D6C" w:rsidRPr="00E7100E">
        <w:rPr>
          <w:rFonts w:ascii="Times New Roman" w:hAnsi="Times New Roman"/>
          <w:sz w:val="24"/>
          <w:szCs w:val="24"/>
        </w:rPr>
        <w:t xml:space="preserve"> </w:t>
      </w:r>
      <w:r w:rsidRPr="00E7100E">
        <w:rPr>
          <w:rFonts w:ascii="Times New Roman" w:hAnsi="Times New Roman"/>
          <w:sz w:val="24"/>
          <w:szCs w:val="24"/>
        </w:rPr>
        <w:t xml:space="preserve">контракты, которые содержат год даты заключения, совпадающий с годом, указанным в поле </w:t>
      </w:r>
      <w:r w:rsidRPr="00E7100E">
        <w:rPr>
          <w:rFonts w:ascii="Times New Roman" w:hAnsi="Times New Roman"/>
          <w:b/>
          <w:sz w:val="24"/>
          <w:szCs w:val="24"/>
        </w:rPr>
        <w:t>Период</w:t>
      </w:r>
      <w:r w:rsidRPr="00E7100E">
        <w:rPr>
          <w:rFonts w:ascii="Times New Roman" w:hAnsi="Times New Roman"/>
          <w:sz w:val="24"/>
          <w:szCs w:val="24"/>
        </w:rPr>
        <w:t>,</w:t>
      </w:r>
      <w:r w:rsidR="00DE3D6C" w:rsidRPr="00E7100E">
        <w:rPr>
          <w:rFonts w:ascii="Times New Roman" w:hAnsi="Times New Roman"/>
          <w:sz w:val="24"/>
          <w:szCs w:val="24"/>
        </w:rPr>
        <w:t xml:space="preserve"> </w:t>
      </w:r>
      <w:r w:rsidRPr="00E7100E">
        <w:rPr>
          <w:rFonts w:ascii="Times New Roman" w:hAnsi="Times New Roman"/>
          <w:sz w:val="24"/>
          <w:szCs w:val="24"/>
        </w:rPr>
        <w:t>если признак не установлен, то дополнительный фильтр не накладывается;</w:t>
      </w:r>
    </w:p>
    <w:p w:rsidR="00DE3D6C" w:rsidRPr="00E7100E" w:rsidRDefault="00DE3D6C" w:rsidP="007A0B60">
      <w:pPr>
        <w:pStyle w:val="a4"/>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контракт находится на одном из следующих статусов:</w:t>
      </w:r>
      <w:r w:rsidR="00D24E21">
        <w:rPr>
          <w:rFonts w:ascii="Times New Roman" w:hAnsi="Times New Roman"/>
          <w:sz w:val="24"/>
          <w:szCs w:val="24"/>
        </w:rPr>
        <w:t xml:space="preserve"> </w:t>
      </w:r>
      <w:r w:rsidRPr="00E7100E">
        <w:rPr>
          <w:rFonts w:ascii="Times New Roman" w:hAnsi="Times New Roman"/>
          <w:i/>
          <w:sz w:val="24"/>
          <w:szCs w:val="24"/>
        </w:rPr>
        <w:t>«Возврат в исполнение»</w:t>
      </w:r>
      <w:r w:rsidRPr="00E7100E">
        <w:rPr>
          <w:rFonts w:ascii="Times New Roman" w:hAnsi="Times New Roman"/>
          <w:sz w:val="24"/>
          <w:szCs w:val="24"/>
        </w:rPr>
        <w:t>,</w:t>
      </w:r>
      <w:r w:rsidRPr="00E7100E">
        <w:rPr>
          <w:rFonts w:ascii="Times New Roman" w:hAnsi="Times New Roman"/>
          <w:i/>
          <w:sz w:val="24"/>
          <w:szCs w:val="24"/>
        </w:rPr>
        <w:t xml:space="preserve"> «Исполнение»</w:t>
      </w:r>
      <w:r w:rsidRPr="00E7100E">
        <w:rPr>
          <w:rFonts w:ascii="Times New Roman" w:hAnsi="Times New Roman"/>
          <w:sz w:val="24"/>
          <w:szCs w:val="24"/>
        </w:rPr>
        <w:t xml:space="preserve">, </w:t>
      </w:r>
      <w:r w:rsidRPr="00E7100E">
        <w:rPr>
          <w:rFonts w:ascii="Times New Roman" w:hAnsi="Times New Roman"/>
          <w:i/>
          <w:sz w:val="24"/>
          <w:szCs w:val="24"/>
        </w:rPr>
        <w:t>«Обработка завершена»</w:t>
      </w:r>
      <w:r w:rsidRPr="00E7100E">
        <w:rPr>
          <w:rFonts w:ascii="Times New Roman" w:hAnsi="Times New Roman"/>
          <w:sz w:val="24"/>
          <w:szCs w:val="24"/>
        </w:rPr>
        <w:t>,</w:t>
      </w:r>
      <w:r w:rsidRPr="00E7100E">
        <w:rPr>
          <w:rFonts w:ascii="Times New Roman" w:hAnsi="Times New Roman"/>
          <w:i/>
          <w:sz w:val="24"/>
          <w:szCs w:val="24"/>
        </w:rPr>
        <w:t xml:space="preserve"> «Перерегистрация»</w:t>
      </w:r>
      <w:r w:rsidRPr="00E7100E">
        <w:rPr>
          <w:rFonts w:ascii="Times New Roman" w:hAnsi="Times New Roman"/>
          <w:sz w:val="24"/>
          <w:szCs w:val="24"/>
        </w:rPr>
        <w:t xml:space="preserve">, </w:t>
      </w:r>
      <w:r w:rsidRPr="00E7100E">
        <w:rPr>
          <w:rFonts w:ascii="Times New Roman" w:hAnsi="Times New Roman"/>
          <w:i/>
          <w:sz w:val="24"/>
          <w:szCs w:val="24"/>
        </w:rPr>
        <w:t>«Исполнен»</w:t>
      </w:r>
      <w:r w:rsidRPr="00E7100E">
        <w:rPr>
          <w:rFonts w:ascii="Times New Roman" w:hAnsi="Times New Roman"/>
          <w:sz w:val="24"/>
          <w:szCs w:val="24"/>
        </w:rPr>
        <w:t>.</w:t>
      </w:r>
      <w:r w:rsidRPr="00E7100E">
        <w:rPr>
          <w:rFonts w:ascii="Times New Roman" w:hAnsi="Times New Roman"/>
          <w:i/>
          <w:sz w:val="24"/>
          <w:szCs w:val="24"/>
        </w:rPr>
        <w:t xml:space="preserve"> </w:t>
      </w:r>
      <w:r w:rsidRPr="00E7100E">
        <w:rPr>
          <w:rFonts w:ascii="Times New Roman" w:hAnsi="Times New Roman"/>
          <w:sz w:val="24"/>
          <w:szCs w:val="24"/>
        </w:rPr>
        <w:t xml:space="preserve">Лоты с признаком </w:t>
      </w:r>
      <w:r w:rsidRPr="00E7100E">
        <w:rPr>
          <w:rFonts w:ascii="Times New Roman" w:hAnsi="Times New Roman"/>
          <w:b/>
          <w:sz w:val="24"/>
          <w:szCs w:val="24"/>
        </w:rPr>
        <w:t>Лот выделен в отдельную процедуру</w:t>
      </w:r>
      <w:r w:rsidRPr="00E7100E">
        <w:rPr>
          <w:rFonts w:ascii="Times New Roman" w:hAnsi="Times New Roman"/>
          <w:sz w:val="24"/>
          <w:szCs w:val="24"/>
        </w:rPr>
        <w:t>, не учитываются в отчете.</w:t>
      </w:r>
    </w:p>
    <w:p w:rsidR="005502F2" w:rsidRPr="00E7100E" w:rsidRDefault="005502F2" w:rsidP="007A0B60">
      <w:pPr>
        <w:pStyle w:val="a4"/>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 xml:space="preserve">активирован </w:t>
      </w:r>
      <w:proofErr w:type="gramStart"/>
      <w:r w:rsidRPr="00E7100E">
        <w:rPr>
          <w:rFonts w:ascii="Times New Roman" w:hAnsi="Times New Roman"/>
          <w:sz w:val="24"/>
          <w:szCs w:val="24"/>
        </w:rPr>
        <w:t>признак</w:t>
      </w:r>
      <w:proofErr w:type="gramEnd"/>
      <w:r w:rsidRPr="00E7100E">
        <w:rPr>
          <w:rFonts w:ascii="Times New Roman" w:hAnsi="Times New Roman"/>
          <w:sz w:val="24"/>
          <w:szCs w:val="24"/>
        </w:rPr>
        <w:t xml:space="preserve"> </w:t>
      </w:r>
      <w:r w:rsidRPr="00E7100E">
        <w:rPr>
          <w:rFonts w:ascii="Times New Roman" w:hAnsi="Times New Roman"/>
          <w:b/>
          <w:sz w:val="24"/>
          <w:szCs w:val="24"/>
        </w:rPr>
        <w:t>Заказ размещался у СМП/СОНО</w:t>
      </w:r>
      <w:r w:rsidRPr="00E7100E">
        <w:rPr>
          <w:rFonts w:ascii="Times New Roman" w:hAnsi="Times New Roman"/>
          <w:sz w:val="24"/>
          <w:szCs w:val="24"/>
        </w:rPr>
        <w:t>;</w:t>
      </w:r>
    </w:p>
    <w:p w:rsidR="005502F2" w:rsidRPr="00E7100E" w:rsidRDefault="005502F2" w:rsidP="007A0B60">
      <w:pPr>
        <w:pStyle w:val="a4"/>
        <w:numPr>
          <w:ilvl w:val="1"/>
          <w:numId w:val="39"/>
        </w:numPr>
        <w:spacing w:after="0"/>
        <w:ind w:left="1134"/>
        <w:jc w:val="both"/>
        <w:rPr>
          <w:rFonts w:ascii="Times New Roman" w:hAnsi="Times New Roman"/>
          <w:sz w:val="24"/>
          <w:szCs w:val="24"/>
        </w:rPr>
      </w:pPr>
      <w:proofErr w:type="gramStart"/>
      <w:r w:rsidRPr="00E7100E">
        <w:rPr>
          <w:rFonts w:ascii="Times New Roman" w:hAnsi="Times New Roman"/>
          <w:sz w:val="24"/>
          <w:szCs w:val="24"/>
        </w:rPr>
        <w:t xml:space="preserve">поле </w:t>
      </w:r>
      <w:r w:rsidRPr="00E7100E">
        <w:rPr>
          <w:rFonts w:ascii="Times New Roman" w:hAnsi="Times New Roman"/>
          <w:b/>
          <w:sz w:val="24"/>
          <w:szCs w:val="24"/>
        </w:rPr>
        <w:t>Основание заключения контракта с единственным поставщиком</w:t>
      </w:r>
      <w:r w:rsidRPr="00E7100E">
        <w:rPr>
          <w:rFonts w:ascii="Times New Roman" w:hAnsi="Times New Roman"/>
          <w:sz w:val="24"/>
          <w:szCs w:val="24"/>
        </w:rPr>
        <w:t xml:space="preserve"> </w:t>
      </w:r>
      <w:r w:rsidRPr="00E7100E">
        <w:rPr>
          <w:rFonts w:ascii="Times New Roman" w:hAnsi="Times New Roman"/>
          <w:b/>
          <w:sz w:val="24"/>
          <w:szCs w:val="24"/>
        </w:rPr>
        <w:t>(подрядчиком,</w:t>
      </w:r>
      <w:r w:rsidRPr="00E7100E">
        <w:rPr>
          <w:rFonts w:ascii="Times New Roman" w:hAnsi="Times New Roman"/>
          <w:sz w:val="24"/>
          <w:szCs w:val="24"/>
        </w:rPr>
        <w:t xml:space="preserve"> </w:t>
      </w:r>
      <w:r w:rsidRPr="00E7100E">
        <w:rPr>
          <w:rFonts w:ascii="Times New Roman" w:hAnsi="Times New Roman"/>
          <w:b/>
          <w:sz w:val="24"/>
          <w:szCs w:val="24"/>
        </w:rPr>
        <w:t>исполнителем)</w:t>
      </w:r>
      <w:r w:rsidR="00E7100E" w:rsidRPr="00E7100E">
        <w:rPr>
          <w:rFonts w:ascii="Times New Roman" w:hAnsi="Times New Roman"/>
          <w:b/>
          <w:sz w:val="24"/>
          <w:szCs w:val="24"/>
        </w:rPr>
        <w:t xml:space="preserve"> </w:t>
      </w:r>
      <w:r w:rsidRPr="00E7100E">
        <w:rPr>
          <w:rFonts w:ascii="Times New Roman" w:hAnsi="Times New Roman"/>
          <w:sz w:val="24"/>
          <w:szCs w:val="24"/>
        </w:rPr>
        <w:t>не заполнено или заполнено значением, совпадающим с одним из значений системного</w:t>
      </w:r>
      <w:r w:rsidR="00D24E21">
        <w:rPr>
          <w:rFonts w:ascii="Times New Roman" w:hAnsi="Times New Roman"/>
          <w:sz w:val="24"/>
          <w:szCs w:val="24"/>
        </w:rPr>
        <w:t xml:space="preserve"> </w:t>
      </w:r>
      <w:r w:rsidRPr="00E7100E">
        <w:rPr>
          <w:rFonts w:ascii="Times New Roman" w:hAnsi="Times New Roman"/>
          <w:sz w:val="24"/>
          <w:szCs w:val="24"/>
        </w:rPr>
        <w:t>параметра</w:t>
      </w:r>
      <w:r w:rsidR="00E7100E" w:rsidRPr="00E7100E">
        <w:rPr>
          <w:rFonts w:ascii="Times New Roman" w:hAnsi="Times New Roman"/>
          <w:sz w:val="24"/>
          <w:szCs w:val="24"/>
        </w:rPr>
        <w:t xml:space="preserve"> </w:t>
      </w:r>
      <w:r w:rsidRPr="00E7100E">
        <w:rPr>
          <w:rFonts w:ascii="Times New Roman" w:hAnsi="Times New Roman"/>
          <w:b/>
          <w:sz w:val="24"/>
          <w:szCs w:val="24"/>
        </w:rPr>
        <w:t>Основания заключения контракта с единственным поставщиком для учета в совокупном годовом</w:t>
      </w:r>
      <w:r w:rsidR="00E7100E" w:rsidRPr="00E7100E">
        <w:rPr>
          <w:rFonts w:ascii="Times New Roman" w:hAnsi="Times New Roman"/>
          <w:b/>
          <w:sz w:val="24"/>
          <w:szCs w:val="24"/>
        </w:rPr>
        <w:t xml:space="preserve"> </w:t>
      </w:r>
      <w:r w:rsidRPr="00E7100E">
        <w:rPr>
          <w:rFonts w:ascii="Times New Roman" w:hAnsi="Times New Roman"/>
          <w:b/>
          <w:sz w:val="24"/>
          <w:szCs w:val="24"/>
        </w:rPr>
        <w:t>объеме закупок, рассчитанном с учетом части 1.1, статьи 30 Федерального закона N 44-ФЗ</w:t>
      </w:r>
      <w:r w:rsidRPr="00E7100E">
        <w:rPr>
          <w:rFonts w:ascii="Times New Roman" w:hAnsi="Times New Roman"/>
          <w:sz w:val="24"/>
          <w:szCs w:val="24"/>
        </w:rPr>
        <w:t>,</w:t>
      </w:r>
      <w:r w:rsidRPr="00E7100E">
        <w:rPr>
          <w:rFonts w:ascii="Times New Roman" w:hAnsi="Times New Roman"/>
          <w:b/>
          <w:sz w:val="24"/>
          <w:szCs w:val="24"/>
        </w:rPr>
        <w:t xml:space="preserve"> </w:t>
      </w:r>
      <w:r w:rsidRPr="00E7100E">
        <w:rPr>
          <w:rFonts w:ascii="Times New Roman" w:hAnsi="Times New Roman"/>
          <w:sz w:val="24"/>
          <w:szCs w:val="24"/>
        </w:rPr>
        <w:t>если</w:t>
      </w:r>
      <w:r w:rsidR="00E7100E" w:rsidRPr="00E7100E">
        <w:rPr>
          <w:rFonts w:ascii="Times New Roman" w:hAnsi="Times New Roman"/>
          <w:sz w:val="24"/>
          <w:szCs w:val="24"/>
        </w:rPr>
        <w:t xml:space="preserve"> </w:t>
      </w:r>
      <w:r w:rsidRPr="00E7100E">
        <w:rPr>
          <w:rFonts w:ascii="Times New Roman" w:hAnsi="Times New Roman"/>
          <w:sz w:val="24"/>
          <w:szCs w:val="24"/>
        </w:rPr>
        <w:t>системный</w:t>
      </w:r>
      <w:r w:rsidR="00D24E21">
        <w:rPr>
          <w:rFonts w:ascii="Times New Roman" w:hAnsi="Times New Roman"/>
          <w:sz w:val="24"/>
          <w:szCs w:val="24"/>
        </w:rPr>
        <w:t xml:space="preserve"> </w:t>
      </w:r>
      <w:r w:rsidRPr="00E7100E">
        <w:rPr>
          <w:rFonts w:ascii="Times New Roman" w:hAnsi="Times New Roman"/>
          <w:sz w:val="24"/>
          <w:szCs w:val="24"/>
        </w:rPr>
        <w:t>параметр</w:t>
      </w:r>
      <w:r w:rsidR="00D24E21">
        <w:rPr>
          <w:rFonts w:ascii="Times New Roman" w:hAnsi="Times New Roman"/>
          <w:sz w:val="24"/>
          <w:szCs w:val="24"/>
        </w:rPr>
        <w:t xml:space="preserve"> </w:t>
      </w:r>
      <w:r w:rsidRPr="00E7100E">
        <w:rPr>
          <w:rFonts w:ascii="Times New Roman" w:hAnsi="Times New Roman"/>
          <w:sz w:val="24"/>
          <w:szCs w:val="24"/>
        </w:rPr>
        <w:t>не</w:t>
      </w:r>
      <w:r w:rsidR="00D24E21">
        <w:rPr>
          <w:rFonts w:ascii="Times New Roman" w:hAnsi="Times New Roman"/>
          <w:sz w:val="24"/>
          <w:szCs w:val="24"/>
        </w:rPr>
        <w:t xml:space="preserve"> </w:t>
      </w:r>
      <w:r w:rsidRPr="00E7100E">
        <w:rPr>
          <w:rFonts w:ascii="Times New Roman" w:hAnsi="Times New Roman"/>
          <w:sz w:val="24"/>
          <w:szCs w:val="24"/>
        </w:rPr>
        <w:t>заполнен,</w:t>
      </w:r>
      <w:r w:rsidR="00D24E21">
        <w:rPr>
          <w:rFonts w:ascii="Times New Roman" w:hAnsi="Times New Roman"/>
          <w:sz w:val="24"/>
          <w:szCs w:val="24"/>
        </w:rPr>
        <w:t xml:space="preserve"> </w:t>
      </w:r>
      <w:r w:rsidRPr="00E7100E">
        <w:rPr>
          <w:rFonts w:ascii="Times New Roman" w:hAnsi="Times New Roman"/>
          <w:sz w:val="24"/>
          <w:szCs w:val="24"/>
        </w:rPr>
        <w:t>то</w:t>
      </w:r>
      <w:r w:rsidR="00D24E21">
        <w:rPr>
          <w:rFonts w:ascii="Times New Roman" w:hAnsi="Times New Roman"/>
          <w:sz w:val="24"/>
          <w:szCs w:val="24"/>
        </w:rPr>
        <w:t xml:space="preserve"> </w:t>
      </w:r>
      <w:r w:rsidRPr="00E7100E">
        <w:rPr>
          <w:rFonts w:ascii="Times New Roman" w:hAnsi="Times New Roman"/>
          <w:sz w:val="24"/>
          <w:szCs w:val="24"/>
        </w:rPr>
        <w:t>контракты</w:t>
      </w:r>
      <w:r w:rsidR="00D24E21">
        <w:rPr>
          <w:rFonts w:ascii="Times New Roman" w:hAnsi="Times New Roman"/>
          <w:sz w:val="24"/>
          <w:szCs w:val="24"/>
        </w:rPr>
        <w:t xml:space="preserve"> </w:t>
      </w:r>
      <w:r w:rsidRPr="00E7100E">
        <w:rPr>
          <w:rFonts w:ascii="Times New Roman" w:hAnsi="Times New Roman"/>
          <w:sz w:val="24"/>
          <w:szCs w:val="24"/>
        </w:rPr>
        <w:t>с</w:t>
      </w:r>
      <w:r w:rsidR="00D24E21">
        <w:rPr>
          <w:rFonts w:ascii="Times New Roman" w:hAnsi="Times New Roman"/>
          <w:sz w:val="24"/>
          <w:szCs w:val="24"/>
        </w:rPr>
        <w:t xml:space="preserve"> </w:t>
      </w:r>
      <w:r w:rsidRPr="00E7100E">
        <w:rPr>
          <w:rFonts w:ascii="Times New Roman" w:hAnsi="Times New Roman"/>
          <w:sz w:val="24"/>
          <w:szCs w:val="24"/>
        </w:rPr>
        <w:t>заполненным</w:t>
      </w:r>
      <w:r w:rsidR="00D24E21">
        <w:rPr>
          <w:rFonts w:ascii="Times New Roman" w:hAnsi="Times New Roman"/>
          <w:sz w:val="24"/>
          <w:szCs w:val="24"/>
        </w:rPr>
        <w:t xml:space="preserve"> </w:t>
      </w:r>
      <w:r w:rsidRPr="00E7100E">
        <w:rPr>
          <w:rFonts w:ascii="Times New Roman" w:hAnsi="Times New Roman"/>
          <w:sz w:val="24"/>
          <w:szCs w:val="24"/>
        </w:rPr>
        <w:t>полем</w:t>
      </w:r>
      <w:r w:rsidR="00D24E21">
        <w:rPr>
          <w:rFonts w:ascii="Times New Roman" w:hAnsi="Times New Roman"/>
          <w:sz w:val="24"/>
          <w:szCs w:val="24"/>
        </w:rPr>
        <w:t xml:space="preserve"> </w:t>
      </w:r>
      <w:r w:rsidRPr="00E7100E">
        <w:rPr>
          <w:rFonts w:ascii="Times New Roman" w:hAnsi="Times New Roman"/>
          <w:b/>
          <w:sz w:val="24"/>
          <w:szCs w:val="24"/>
        </w:rPr>
        <w:t>Основание</w:t>
      </w:r>
      <w:r w:rsidR="00D24E21">
        <w:rPr>
          <w:rFonts w:ascii="Times New Roman" w:hAnsi="Times New Roman"/>
          <w:b/>
          <w:sz w:val="24"/>
          <w:szCs w:val="24"/>
        </w:rPr>
        <w:t xml:space="preserve"> </w:t>
      </w:r>
      <w:r w:rsidRPr="00E7100E">
        <w:rPr>
          <w:rFonts w:ascii="Times New Roman" w:hAnsi="Times New Roman"/>
          <w:b/>
          <w:sz w:val="24"/>
          <w:szCs w:val="24"/>
        </w:rPr>
        <w:t>заключения</w:t>
      </w:r>
      <w:r w:rsidR="00E7100E" w:rsidRPr="00E7100E">
        <w:rPr>
          <w:rFonts w:ascii="Times New Roman" w:hAnsi="Times New Roman"/>
          <w:b/>
          <w:sz w:val="24"/>
          <w:szCs w:val="24"/>
        </w:rPr>
        <w:t xml:space="preserve"> </w:t>
      </w:r>
      <w:r w:rsidRPr="00E7100E">
        <w:rPr>
          <w:rFonts w:ascii="Times New Roman" w:hAnsi="Times New Roman"/>
          <w:b/>
          <w:sz w:val="24"/>
          <w:szCs w:val="24"/>
        </w:rPr>
        <w:t>контракта с единственным</w:t>
      </w:r>
      <w:proofErr w:type="gramEnd"/>
      <w:r w:rsidRPr="00E7100E">
        <w:rPr>
          <w:rFonts w:ascii="Times New Roman" w:hAnsi="Times New Roman"/>
          <w:b/>
          <w:sz w:val="24"/>
          <w:szCs w:val="24"/>
        </w:rPr>
        <w:t xml:space="preserve"> поставщиком (подрядчиком, исполнителем) </w:t>
      </w:r>
      <w:r w:rsidRPr="00E7100E">
        <w:rPr>
          <w:rFonts w:ascii="Times New Roman" w:hAnsi="Times New Roman"/>
          <w:sz w:val="24"/>
          <w:szCs w:val="24"/>
        </w:rPr>
        <w:t>не учитываются.</w:t>
      </w:r>
    </w:p>
    <w:p w:rsidR="005502F2" w:rsidRPr="00E7100E" w:rsidRDefault="005502F2" w:rsidP="007A0B60">
      <w:pPr>
        <w:pStyle w:val="a4"/>
        <w:numPr>
          <w:ilvl w:val="0"/>
          <w:numId w:val="39"/>
        </w:numPr>
        <w:spacing w:after="0"/>
        <w:jc w:val="both"/>
        <w:rPr>
          <w:rFonts w:ascii="Times New Roman" w:hAnsi="Times New Roman"/>
          <w:sz w:val="24"/>
          <w:szCs w:val="24"/>
        </w:rPr>
      </w:pPr>
      <w:r w:rsidRPr="00E7100E">
        <w:rPr>
          <w:rFonts w:ascii="Times New Roman" w:hAnsi="Times New Roman"/>
          <w:sz w:val="24"/>
          <w:szCs w:val="24"/>
        </w:rPr>
        <w:t xml:space="preserve">В отчет выводятся данные </w:t>
      </w:r>
      <w:proofErr w:type="gramStart"/>
      <w:r w:rsidRPr="00E7100E">
        <w:rPr>
          <w:rFonts w:ascii="Times New Roman" w:hAnsi="Times New Roman"/>
          <w:sz w:val="24"/>
          <w:szCs w:val="24"/>
        </w:rPr>
        <w:t>из</w:t>
      </w:r>
      <w:proofErr w:type="gramEnd"/>
      <w:r w:rsidRPr="00E7100E">
        <w:rPr>
          <w:rFonts w:ascii="Times New Roman" w:hAnsi="Times New Roman"/>
          <w:sz w:val="24"/>
          <w:szCs w:val="24"/>
        </w:rPr>
        <w:t xml:space="preserve"> </w:t>
      </w:r>
      <w:proofErr w:type="gramStart"/>
      <w:r w:rsidRPr="00E7100E">
        <w:rPr>
          <w:rFonts w:ascii="Times New Roman" w:hAnsi="Times New Roman"/>
          <w:sz w:val="24"/>
          <w:szCs w:val="24"/>
        </w:rPr>
        <w:t>ЭД</w:t>
      </w:r>
      <w:proofErr w:type="gramEnd"/>
      <w:r w:rsidRPr="00E7100E">
        <w:rPr>
          <w:rFonts w:ascii="Times New Roman" w:hAnsi="Times New Roman"/>
          <w:sz w:val="24"/>
          <w:szCs w:val="24"/>
        </w:rPr>
        <w:t xml:space="preserve"> «Факт поставки», если:</w:t>
      </w:r>
    </w:p>
    <w:p w:rsidR="005502F2" w:rsidRPr="005502F2" w:rsidRDefault="005502F2" w:rsidP="007A0B60">
      <w:pPr>
        <w:numPr>
          <w:ilvl w:val="1"/>
          <w:numId w:val="39"/>
        </w:numPr>
        <w:spacing w:after="0"/>
        <w:ind w:left="1134"/>
        <w:jc w:val="both"/>
        <w:rPr>
          <w:rFonts w:ascii="Times New Roman" w:hAnsi="Times New Roman"/>
          <w:sz w:val="24"/>
          <w:szCs w:val="24"/>
        </w:rPr>
      </w:pPr>
      <w:r w:rsidRPr="005502F2">
        <w:rPr>
          <w:rFonts w:ascii="Times New Roman" w:hAnsi="Times New Roman"/>
          <w:sz w:val="24"/>
          <w:szCs w:val="24"/>
        </w:rPr>
        <w:t xml:space="preserve">значение поля </w:t>
      </w:r>
      <w:r w:rsidRPr="005502F2">
        <w:rPr>
          <w:rFonts w:ascii="Times New Roman" w:hAnsi="Times New Roman"/>
          <w:b/>
          <w:sz w:val="24"/>
          <w:szCs w:val="24"/>
        </w:rPr>
        <w:t>Дата</w:t>
      </w:r>
      <w:r w:rsidRPr="005502F2">
        <w:rPr>
          <w:rFonts w:ascii="Times New Roman" w:hAnsi="Times New Roman"/>
          <w:sz w:val="24"/>
          <w:szCs w:val="24"/>
        </w:rPr>
        <w:t xml:space="preserve"> попадает в период, заданный на форме настроек отчета;</w:t>
      </w:r>
    </w:p>
    <w:p w:rsidR="005502F2" w:rsidRPr="00390E60" w:rsidRDefault="005502F2" w:rsidP="007A0B60">
      <w:pPr>
        <w:pStyle w:val="a4"/>
        <w:numPr>
          <w:ilvl w:val="1"/>
          <w:numId w:val="39"/>
        </w:numPr>
        <w:spacing w:after="0"/>
        <w:ind w:left="1134"/>
        <w:jc w:val="both"/>
        <w:rPr>
          <w:rFonts w:ascii="Times New Roman" w:hAnsi="Times New Roman"/>
          <w:sz w:val="24"/>
          <w:szCs w:val="24"/>
        </w:rPr>
      </w:pPr>
      <w:r w:rsidRPr="00390E60">
        <w:rPr>
          <w:rFonts w:ascii="Times New Roman" w:hAnsi="Times New Roman"/>
          <w:sz w:val="24"/>
          <w:szCs w:val="24"/>
        </w:rPr>
        <w:t xml:space="preserve">документ находится на статусе </w:t>
      </w:r>
      <w:r w:rsidRPr="00390E60">
        <w:rPr>
          <w:rFonts w:ascii="Times New Roman" w:hAnsi="Times New Roman"/>
          <w:i/>
          <w:sz w:val="24"/>
          <w:szCs w:val="24"/>
        </w:rPr>
        <w:t>«Обработка завершена»</w:t>
      </w:r>
      <w:r w:rsidRPr="00390E60">
        <w:rPr>
          <w:rFonts w:ascii="Times New Roman" w:hAnsi="Times New Roman"/>
          <w:sz w:val="24"/>
          <w:szCs w:val="24"/>
        </w:rPr>
        <w:t>;</w:t>
      </w:r>
    </w:p>
    <w:p w:rsidR="005502F2" w:rsidRPr="00390E60" w:rsidRDefault="005502F2" w:rsidP="007A0B60">
      <w:pPr>
        <w:pStyle w:val="a4"/>
        <w:numPr>
          <w:ilvl w:val="1"/>
          <w:numId w:val="39"/>
        </w:numPr>
        <w:spacing w:after="0"/>
        <w:ind w:left="1134"/>
        <w:jc w:val="both"/>
        <w:rPr>
          <w:rFonts w:ascii="Times New Roman" w:hAnsi="Times New Roman"/>
          <w:sz w:val="24"/>
          <w:szCs w:val="24"/>
        </w:rPr>
      </w:pPr>
      <w:r w:rsidRPr="00390E60">
        <w:rPr>
          <w:rFonts w:ascii="Times New Roman" w:hAnsi="Times New Roman"/>
          <w:sz w:val="24"/>
          <w:szCs w:val="24"/>
        </w:rPr>
        <w:t xml:space="preserve">активирован признак </w:t>
      </w:r>
      <w:r w:rsidRPr="00390E60">
        <w:rPr>
          <w:rFonts w:ascii="Times New Roman" w:hAnsi="Times New Roman"/>
          <w:b/>
          <w:sz w:val="24"/>
          <w:szCs w:val="24"/>
        </w:rPr>
        <w:t>Субподрядчик СМП/СОНО</w:t>
      </w:r>
      <w:r w:rsidRPr="00390E60">
        <w:rPr>
          <w:rFonts w:ascii="Times New Roman" w:hAnsi="Times New Roman"/>
          <w:sz w:val="24"/>
          <w:szCs w:val="24"/>
        </w:rPr>
        <w:t>;</w:t>
      </w:r>
    </w:p>
    <w:p w:rsidR="005502F2" w:rsidRPr="00E7100E" w:rsidRDefault="005502F2" w:rsidP="007A0B60">
      <w:pPr>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родительским документом является ЭД «Контракт» или «Договор» (который имеет родительский ЭД</w:t>
      </w:r>
      <w:r w:rsidR="00E7100E" w:rsidRPr="00E7100E">
        <w:rPr>
          <w:rFonts w:ascii="Times New Roman" w:hAnsi="Times New Roman"/>
          <w:sz w:val="24"/>
          <w:szCs w:val="24"/>
        </w:rPr>
        <w:t xml:space="preserve"> </w:t>
      </w:r>
      <w:r w:rsidRPr="00E7100E">
        <w:rPr>
          <w:rFonts w:ascii="Times New Roman" w:hAnsi="Times New Roman"/>
          <w:sz w:val="24"/>
          <w:szCs w:val="24"/>
        </w:rPr>
        <w:t xml:space="preserve">«Контракт») и заказчик совпадает с заказчиком, указанным в поле </w:t>
      </w:r>
      <w:r w:rsidRPr="00E7100E">
        <w:rPr>
          <w:rFonts w:ascii="Times New Roman" w:hAnsi="Times New Roman"/>
          <w:b/>
          <w:sz w:val="24"/>
          <w:szCs w:val="24"/>
        </w:rPr>
        <w:t>Заказчик</w:t>
      </w:r>
      <w:r w:rsidRPr="00E7100E">
        <w:rPr>
          <w:rFonts w:ascii="Times New Roman" w:hAnsi="Times New Roman"/>
          <w:sz w:val="24"/>
          <w:szCs w:val="24"/>
        </w:rPr>
        <w:t xml:space="preserve"> на форме настроек отчета;</w:t>
      </w:r>
    </w:p>
    <w:p w:rsidR="005502F2" w:rsidRPr="00E7100E" w:rsidRDefault="005502F2" w:rsidP="007A0B60">
      <w:pPr>
        <w:numPr>
          <w:ilvl w:val="1"/>
          <w:numId w:val="39"/>
        </w:numPr>
        <w:spacing w:after="0"/>
        <w:ind w:left="1134"/>
        <w:jc w:val="both"/>
        <w:rPr>
          <w:rFonts w:ascii="Times New Roman" w:hAnsi="Times New Roman"/>
          <w:sz w:val="24"/>
          <w:szCs w:val="24"/>
        </w:rPr>
      </w:pPr>
      <w:r w:rsidRPr="00E7100E">
        <w:rPr>
          <w:rFonts w:ascii="Times New Roman" w:hAnsi="Times New Roman"/>
          <w:sz w:val="24"/>
          <w:szCs w:val="24"/>
        </w:rPr>
        <w:t>активирован признак</w:t>
      </w:r>
      <w:proofErr w:type="gramStart"/>
      <w:r w:rsidRPr="00E7100E">
        <w:rPr>
          <w:rFonts w:ascii="Times New Roman" w:hAnsi="Times New Roman"/>
          <w:sz w:val="24"/>
          <w:szCs w:val="24"/>
        </w:rPr>
        <w:t xml:space="preserve"> </w:t>
      </w:r>
      <w:r w:rsidRPr="00E7100E">
        <w:rPr>
          <w:rFonts w:ascii="Times New Roman" w:hAnsi="Times New Roman"/>
          <w:b/>
          <w:sz w:val="24"/>
          <w:szCs w:val="24"/>
        </w:rPr>
        <w:t>У</w:t>
      </w:r>
      <w:proofErr w:type="gramEnd"/>
      <w:r w:rsidRPr="00E7100E">
        <w:rPr>
          <w:rFonts w:ascii="Times New Roman" w:hAnsi="Times New Roman"/>
          <w:b/>
          <w:sz w:val="24"/>
          <w:szCs w:val="24"/>
        </w:rPr>
        <w:t>читывать только контракты,</w:t>
      </w:r>
      <w:r w:rsidRPr="00E7100E">
        <w:rPr>
          <w:rFonts w:ascii="Times New Roman" w:hAnsi="Times New Roman"/>
          <w:sz w:val="24"/>
          <w:szCs w:val="24"/>
        </w:rPr>
        <w:t xml:space="preserve"> </w:t>
      </w:r>
      <w:r w:rsidRPr="00E7100E">
        <w:rPr>
          <w:rFonts w:ascii="Times New Roman" w:hAnsi="Times New Roman"/>
          <w:b/>
          <w:sz w:val="24"/>
          <w:szCs w:val="24"/>
        </w:rPr>
        <w:t>заключенные в указанном году</w:t>
      </w:r>
      <w:r w:rsidRPr="00E7100E">
        <w:rPr>
          <w:rFonts w:ascii="Times New Roman" w:hAnsi="Times New Roman"/>
          <w:sz w:val="24"/>
          <w:szCs w:val="24"/>
        </w:rPr>
        <w:t>, то учитываются</w:t>
      </w:r>
      <w:r w:rsidR="00E7100E" w:rsidRPr="00E7100E">
        <w:rPr>
          <w:rFonts w:ascii="Times New Roman" w:hAnsi="Times New Roman"/>
          <w:sz w:val="24"/>
          <w:szCs w:val="24"/>
        </w:rPr>
        <w:t xml:space="preserve"> </w:t>
      </w:r>
      <w:r w:rsidRPr="00E7100E">
        <w:rPr>
          <w:rFonts w:ascii="Times New Roman" w:hAnsi="Times New Roman"/>
          <w:sz w:val="24"/>
          <w:szCs w:val="24"/>
        </w:rPr>
        <w:t xml:space="preserve">ЭД «Контракт», которые содержат дату заключения, совпадающую с датой, указанной в поле </w:t>
      </w:r>
      <w:r w:rsidRPr="00E7100E">
        <w:rPr>
          <w:rFonts w:ascii="Times New Roman" w:hAnsi="Times New Roman"/>
          <w:b/>
          <w:sz w:val="24"/>
          <w:szCs w:val="24"/>
        </w:rPr>
        <w:t>Период</w:t>
      </w:r>
      <w:r w:rsidRPr="00E7100E">
        <w:rPr>
          <w:rFonts w:ascii="Times New Roman" w:hAnsi="Times New Roman"/>
          <w:sz w:val="24"/>
          <w:szCs w:val="24"/>
        </w:rPr>
        <w:t>, на</w:t>
      </w:r>
      <w:r w:rsidR="00E7100E" w:rsidRPr="00E7100E">
        <w:rPr>
          <w:rFonts w:ascii="Times New Roman" w:hAnsi="Times New Roman"/>
          <w:sz w:val="24"/>
          <w:szCs w:val="24"/>
        </w:rPr>
        <w:t xml:space="preserve"> </w:t>
      </w:r>
      <w:r w:rsidRPr="00E7100E">
        <w:rPr>
          <w:rFonts w:ascii="Times New Roman" w:hAnsi="Times New Roman"/>
          <w:sz w:val="24"/>
          <w:szCs w:val="24"/>
        </w:rPr>
        <w:t>форме настроек отчета, если признак не активирован, то дополнительный фильтр не накладывается.</w:t>
      </w:r>
    </w:p>
    <w:p w:rsidR="005502F2" w:rsidRPr="00390E60" w:rsidRDefault="005502F2" w:rsidP="007A0B60">
      <w:pPr>
        <w:pStyle w:val="a4"/>
        <w:numPr>
          <w:ilvl w:val="0"/>
          <w:numId w:val="39"/>
        </w:numPr>
        <w:spacing w:after="0"/>
        <w:jc w:val="both"/>
        <w:rPr>
          <w:rFonts w:ascii="Times New Roman" w:hAnsi="Times New Roman"/>
          <w:sz w:val="24"/>
          <w:szCs w:val="24"/>
        </w:rPr>
      </w:pPr>
      <w:r w:rsidRPr="00390E60">
        <w:rPr>
          <w:rFonts w:ascii="Times New Roman" w:hAnsi="Times New Roman"/>
          <w:sz w:val="24"/>
          <w:szCs w:val="24"/>
        </w:rPr>
        <w:t xml:space="preserve">В отчет выводятся данные </w:t>
      </w:r>
      <w:proofErr w:type="gramStart"/>
      <w:r w:rsidRPr="00390E60">
        <w:rPr>
          <w:rFonts w:ascii="Times New Roman" w:hAnsi="Times New Roman"/>
          <w:sz w:val="24"/>
          <w:szCs w:val="24"/>
        </w:rPr>
        <w:t>из</w:t>
      </w:r>
      <w:proofErr w:type="gramEnd"/>
      <w:r w:rsidRPr="00390E60">
        <w:rPr>
          <w:rFonts w:ascii="Times New Roman" w:hAnsi="Times New Roman"/>
          <w:sz w:val="24"/>
          <w:szCs w:val="24"/>
        </w:rPr>
        <w:t xml:space="preserve"> </w:t>
      </w:r>
      <w:proofErr w:type="gramStart"/>
      <w:r w:rsidRPr="00390E60">
        <w:rPr>
          <w:rFonts w:ascii="Times New Roman" w:hAnsi="Times New Roman"/>
          <w:sz w:val="24"/>
          <w:szCs w:val="24"/>
        </w:rPr>
        <w:t>ЭД</w:t>
      </w:r>
      <w:proofErr w:type="gramEnd"/>
      <w:r w:rsidRPr="00390E60">
        <w:rPr>
          <w:rFonts w:ascii="Times New Roman" w:hAnsi="Times New Roman"/>
          <w:sz w:val="24"/>
          <w:szCs w:val="24"/>
        </w:rPr>
        <w:t xml:space="preserve"> «Контракт», если:</w:t>
      </w:r>
    </w:p>
    <w:p w:rsidR="005502F2" w:rsidRPr="005502F2" w:rsidRDefault="005502F2" w:rsidP="007A0B60">
      <w:pPr>
        <w:numPr>
          <w:ilvl w:val="0"/>
          <w:numId w:val="40"/>
        </w:numPr>
        <w:spacing w:after="0"/>
        <w:ind w:left="1134"/>
        <w:jc w:val="both"/>
        <w:rPr>
          <w:rFonts w:ascii="Times New Roman" w:hAnsi="Times New Roman"/>
          <w:sz w:val="24"/>
          <w:szCs w:val="24"/>
        </w:rPr>
      </w:pPr>
      <w:r w:rsidRPr="005502F2">
        <w:rPr>
          <w:rFonts w:ascii="Times New Roman" w:hAnsi="Times New Roman"/>
          <w:sz w:val="24"/>
          <w:szCs w:val="24"/>
        </w:rPr>
        <w:lastRenderedPageBreak/>
        <w:t xml:space="preserve">организация заказчик совпадает с организацией, указанной в поле </w:t>
      </w:r>
      <w:r w:rsidRPr="005502F2">
        <w:rPr>
          <w:rFonts w:ascii="Times New Roman" w:hAnsi="Times New Roman"/>
          <w:b/>
          <w:sz w:val="24"/>
          <w:szCs w:val="24"/>
        </w:rPr>
        <w:t>Заказчик</w:t>
      </w:r>
      <w:r w:rsidRPr="005502F2">
        <w:rPr>
          <w:rFonts w:ascii="Times New Roman" w:hAnsi="Times New Roman"/>
          <w:sz w:val="24"/>
          <w:szCs w:val="24"/>
        </w:rPr>
        <w:t>, на форме настроек отчета;</w:t>
      </w:r>
    </w:p>
    <w:p w:rsidR="005502F2" w:rsidRPr="00390E60" w:rsidRDefault="005502F2" w:rsidP="007A0B60">
      <w:pPr>
        <w:numPr>
          <w:ilvl w:val="0"/>
          <w:numId w:val="40"/>
        </w:numPr>
        <w:spacing w:after="0"/>
        <w:ind w:left="1134"/>
        <w:jc w:val="both"/>
        <w:rPr>
          <w:rFonts w:ascii="Times New Roman" w:hAnsi="Times New Roman"/>
          <w:sz w:val="24"/>
          <w:szCs w:val="24"/>
        </w:rPr>
      </w:pPr>
      <w:r w:rsidRPr="00390E60">
        <w:rPr>
          <w:rFonts w:ascii="Times New Roman" w:hAnsi="Times New Roman"/>
          <w:sz w:val="24"/>
          <w:szCs w:val="24"/>
        </w:rPr>
        <w:t xml:space="preserve">значение хотя бы одной даты платежа в графике оплаты попадает в период, заданный в поле </w:t>
      </w:r>
      <w:r w:rsidRPr="00390E60">
        <w:rPr>
          <w:rFonts w:ascii="Times New Roman" w:hAnsi="Times New Roman"/>
          <w:b/>
          <w:sz w:val="24"/>
          <w:szCs w:val="24"/>
        </w:rPr>
        <w:t>Год</w:t>
      </w:r>
      <w:r w:rsidRPr="00390E60">
        <w:rPr>
          <w:rFonts w:ascii="Times New Roman" w:hAnsi="Times New Roman"/>
          <w:sz w:val="24"/>
          <w:szCs w:val="24"/>
        </w:rPr>
        <w:t>, на</w:t>
      </w:r>
      <w:r w:rsidR="00390E60">
        <w:rPr>
          <w:rFonts w:ascii="Times New Roman" w:hAnsi="Times New Roman"/>
          <w:sz w:val="24"/>
          <w:szCs w:val="24"/>
        </w:rPr>
        <w:t xml:space="preserve"> </w:t>
      </w:r>
      <w:r w:rsidRPr="00390E60">
        <w:rPr>
          <w:rFonts w:ascii="Times New Roman" w:hAnsi="Times New Roman"/>
          <w:sz w:val="24"/>
          <w:szCs w:val="24"/>
        </w:rPr>
        <w:t>форме настроек отчета;</w:t>
      </w:r>
    </w:p>
    <w:p w:rsidR="005502F2" w:rsidRPr="00390E60" w:rsidRDefault="005502F2" w:rsidP="007A0B60">
      <w:pPr>
        <w:numPr>
          <w:ilvl w:val="0"/>
          <w:numId w:val="40"/>
        </w:numPr>
        <w:spacing w:after="0"/>
        <w:ind w:left="1134"/>
        <w:jc w:val="both"/>
        <w:rPr>
          <w:rFonts w:ascii="Times New Roman" w:hAnsi="Times New Roman"/>
          <w:sz w:val="24"/>
          <w:szCs w:val="24"/>
        </w:rPr>
      </w:pPr>
      <w:r w:rsidRPr="00390E60">
        <w:rPr>
          <w:rFonts w:ascii="Times New Roman" w:hAnsi="Times New Roman"/>
          <w:sz w:val="24"/>
          <w:szCs w:val="24"/>
        </w:rPr>
        <w:t>если включен параметр</w:t>
      </w:r>
      <w:proofErr w:type="gramStart"/>
      <w:r w:rsidRPr="00390E60">
        <w:rPr>
          <w:rFonts w:ascii="Times New Roman" w:hAnsi="Times New Roman"/>
          <w:sz w:val="24"/>
          <w:szCs w:val="24"/>
        </w:rPr>
        <w:t xml:space="preserve"> </w:t>
      </w:r>
      <w:r w:rsidRPr="00390E60">
        <w:rPr>
          <w:rFonts w:ascii="Times New Roman" w:hAnsi="Times New Roman"/>
          <w:b/>
          <w:sz w:val="24"/>
          <w:szCs w:val="24"/>
        </w:rPr>
        <w:t>У</w:t>
      </w:r>
      <w:proofErr w:type="gramEnd"/>
      <w:r w:rsidRPr="00390E60">
        <w:rPr>
          <w:rFonts w:ascii="Times New Roman" w:hAnsi="Times New Roman"/>
          <w:b/>
          <w:sz w:val="24"/>
          <w:szCs w:val="24"/>
        </w:rPr>
        <w:t>читывать только контракты,</w:t>
      </w:r>
      <w:r w:rsidRPr="00390E60">
        <w:rPr>
          <w:rFonts w:ascii="Times New Roman" w:hAnsi="Times New Roman"/>
          <w:sz w:val="24"/>
          <w:szCs w:val="24"/>
        </w:rPr>
        <w:t xml:space="preserve"> </w:t>
      </w:r>
      <w:r w:rsidRPr="00390E60">
        <w:rPr>
          <w:rFonts w:ascii="Times New Roman" w:hAnsi="Times New Roman"/>
          <w:b/>
          <w:sz w:val="24"/>
          <w:szCs w:val="24"/>
        </w:rPr>
        <w:t>заключенные в указанном году</w:t>
      </w:r>
      <w:r w:rsidRPr="00390E60">
        <w:rPr>
          <w:rFonts w:ascii="Times New Roman" w:hAnsi="Times New Roman"/>
          <w:sz w:val="24"/>
          <w:szCs w:val="24"/>
        </w:rPr>
        <w:t>, то учитываются</w:t>
      </w:r>
      <w:r w:rsidR="00390E60" w:rsidRPr="00390E60">
        <w:rPr>
          <w:rFonts w:ascii="Times New Roman" w:hAnsi="Times New Roman"/>
          <w:sz w:val="24"/>
          <w:szCs w:val="24"/>
        </w:rPr>
        <w:t xml:space="preserve"> </w:t>
      </w:r>
      <w:r w:rsidRPr="00390E60">
        <w:rPr>
          <w:rFonts w:ascii="Times New Roman" w:hAnsi="Times New Roman"/>
          <w:sz w:val="24"/>
          <w:szCs w:val="24"/>
        </w:rPr>
        <w:t xml:space="preserve">контракты, которые содержат год даты заключения, совпадающие с годом, указанным в поле </w:t>
      </w:r>
      <w:r w:rsidRPr="00390E60">
        <w:rPr>
          <w:rFonts w:ascii="Times New Roman" w:hAnsi="Times New Roman"/>
          <w:b/>
          <w:sz w:val="24"/>
          <w:szCs w:val="24"/>
        </w:rPr>
        <w:t>Период</w:t>
      </w:r>
      <w:r w:rsidRPr="00390E60">
        <w:rPr>
          <w:rFonts w:ascii="Times New Roman" w:hAnsi="Times New Roman"/>
          <w:sz w:val="24"/>
          <w:szCs w:val="24"/>
        </w:rPr>
        <w:t>, на</w:t>
      </w:r>
      <w:r w:rsidR="008A2598" w:rsidRPr="00390E60">
        <w:rPr>
          <w:rFonts w:ascii="Times New Roman" w:hAnsi="Times New Roman"/>
          <w:sz w:val="24"/>
          <w:szCs w:val="24"/>
        </w:rPr>
        <w:t xml:space="preserve"> </w:t>
      </w:r>
      <w:r w:rsidRPr="00390E60">
        <w:rPr>
          <w:rFonts w:ascii="Times New Roman" w:hAnsi="Times New Roman"/>
          <w:sz w:val="24"/>
          <w:szCs w:val="24"/>
        </w:rPr>
        <w:t>форме настроек отчета, если параметр выключен, то дополнительный фильтр не накладывается;</w:t>
      </w:r>
    </w:p>
    <w:p w:rsidR="008A2598" w:rsidRPr="00390E60" w:rsidRDefault="008A2598" w:rsidP="007A0B60">
      <w:pPr>
        <w:pStyle w:val="a4"/>
        <w:numPr>
          <w:ilvl w:val="0"/>
          <w:numId w:val="40"/>
        </w:numPr>
        <w:spacing w:after="0"/>
        <w:ind w:left="1134"/>
        <w:jc w:val="both"/>
        <w:rPr>
          <w:rFonts w:ascii="Times New Roman" w:hAnsi="Times New Roman"/>
          <w:sz w:val="24"/>
          <w:szCs w:val="24"/>
        </w:rPr>
      </w:pPr>
      <w:r w:rsidRPr="00390E60">
        <w:rPr>
          <w:rFonts w:ascii="Times New Roman" w:hAnsi="Times New Roman"/>
          <w:sz w:val="24"/>
          <w:szCs w:val="24"/>
        </w:rPr>
        <w:t>документ</w:t>
      </w:r>
      <w:r w:rsidR="00D24E21">
        <w:rPr>
          <w:rFonts w:ascii="Times New Roman" w:hAnsi="Times New Roman"/>
          <w:sz w:val="24"/>
          <w:szCs w:val="24"/>
        </w:rPr>
        <w:t xml:space="preserve"> </w:t>
      </w:r>
      <w:r w:rsidRPr="00390E60">
        <w:rPr>
          <w:rFonts w:ascii="Times New Roman" w:hAnsi="Times New Roman"/>
          <w:sz w:val="24"/>
          <w:szCs w:val="24"/>
        </w:rPr>
        <w:t>находится</w:t>
      </w:r>
      <w:r w:rsidR="00D24E21">
        <w:rPr>
          <w:rFonts w:ascii="Times New Roman" w:hAnsi="Times New Roman"/>
          <w:sz w:val="24"/>
          <w:szCs w:val="24"/>
        </w:rPr>
        <w:t xml:space="preserve"> </w:t>
      </w:r>
      <w:r w:rsidRPr="00390E60">
        <w:rPr>
          <w:rFonts w:ascii="Times New Roman" w:hAnsi="Times New Roman"/>
          <w:sz w:val="24"/>
          <w:szCs w:val="24"/>
        </w:rPr>
        <w:t>на</w:t>
      </w:r>
      <w:r w:rsidR="00D24E21">
        <w:rPr>
          <w:rFonts w:ascii="Times New Roman" w:hAnsi="Times New Roman"/>
          <w:sz w:val="24"/>
          <w:szCs w:val="24"/>
        </w:rPr>
        <w:t xml:space="preserve"> </w:t>
      </w:r>
      <w:r w:rsidRPr="00390E60">
        <w:rPr>
          <w:rFonts w:ascii="Times New Roman" w:hAnsi="Times New Roman"/>
          <w:sz w:val="24"/>
          <w:szCs w:val="24"/>
        </w:rPr>
        <w:t>одном из</w:t>
      </w:r>
      <w:r w:rsidR="00D24E21">
        <w:rPr>
          <w:rFonts w:ascii="Times New Roman" w:hAnsi="Times New Roman"/>
          <w:sz w:val="24"/>
          <w:szCs w:val="24"/>
        </w:rPr>
        <w:t xml:space="preserve"> </w:t>
      </w:r>
      <w:r w:rsidRPr="00390E60">
        <w:rPr>
          <w:rFonts w:ascii="Times New Roman" w:hAnsi="Times New Roman"/>
          <w:sz w:val="24"/>
          <w:szCs w:val="24"/>
        </w:rPr>
        <w:t>следующих</w:t>
      </w:r>
      <w:r w:rsidR="00D24E21">
        <w:rPr>
          <w:rFonts w:ascii="Times New Roman" w:hAnsi="Times New Roman"/>
          <w:sz w:val="24"/>
          <w:szCs w:val="24"/>
        </w:rPr>
        <w:t xml:space="preserve"> </w:t>
      </w:r>
      <w:r w:rsidRPr="00390E60">
        <w:rPr>
          <w:rFonts w:ascii="Times New Roman" w:hAnsi="Times New Roman"/>
          <w:sz w:val="24"/>
          <w:szCs w:val="24"/>
        </w:rPr>
        <w:t xml:space="preserve">статусов: </w:t>
      </w:r>
      <w:r w:rsidRPr="00390E60">
        <w:rPr>
          <w:rFonts w:ascii="Times New Roman" w:hAnsi="Times New Roman"/>
          <w:i/>
          <w:sz w:val="24"/>
          <w:szCs w:val="24"/>
        </w:rPr>
        <w:t>«Возврат в исполнение»</w:t>
      </w:r>
      <w:r w:rsidRPr="00390E60">
        <w:rPr>
          <w:rFonts w:ascii="Times New Roman" w:hAnsi="Times New Roman"/>
          <w:sz w:val="24"/>
          <w:szCs w:val="24"/>
        </w:rPr>
        <w:t>,</w:t>
      </w:r>
      <w:r w:rsidRPr="00390E60">
        <w:rPr>
          <w:rFonts w:ascii="Times New Roman" w:hAnsi="Times New Roman"/>
          <w:i/>
          <w:sz w:val="24"/>
          <w:szCs w:val="24"/>
        </w:rPr>
        <w:t xml:space="preserve"> «Исполнение»</w:t>
      </w:r>
      <w:r w:rsidRPr="00390E60">
        <w:rPr>
          <w:rFonts w:ascii="Times New Roman" w:hAnsi="Times New Roman"/>
          <w:sz w:val="24"/>
          <w:szCs w:val="24"/>
        </w:rPr>
        <w:t xml:space="preserve">, </w:t>
      </w:r>
      <w:r w:rsidRPr="00390E60">
        <w:rPr>
          <w:rFonts w:ascii="Times New Roman" w:hAnsi="Times New Roman"/>
          <w:i/>
          <w:sz w:val="24"/>
          <w:szCs w:val="24"/>
        </w:rPr>
        <w:t>«Обработка завершена»</w:t>
      </w:r>
      <w:r w:rsidRPr="00390E60">
        <w:rPr>
          <w:rFonts w:ascii="Times New Roman" w:hAnsi="Times New Roman"/>
          <w:sz w:val="24"/>
          <w:szCs w:val="24"/>
        </w:rPr>
        <w:t>,</w:t>
      </w:r>
      <w:r w:rsidRPr="00390E60">
        <w:rPr>
          <w:rFonts w:ascii="Times New Roman" w:hAnsi="Times New Roman"/>
          <w:i/>
          <w:sz w:val="24"/>
          <w:szCs w:val="24"/>
        </w:rPr>
        <w:t xml:space="preserve"> «Перерегистрация</w:t>
      </w:r>
      <w:r w:rsidRPr="00390E60">
        <w:rPr>
          <w:rFonts w:ascii="Times New Roman" w:hAnsi="Times New Roman"/>
          <w:sz w:val="24"/>
          <w:szCs w:val="24"/>
        </w:rPr>
        <w:t>,</w:t>
      </w:r>
      <w:r w:rsidRPr="00390E60">
        <w:rPr>
          <w:rFonts w:ascii="Times New Roman" w:hAnsi="Times New Roman"/>
          <w:i/>
          <w:sz w:val="24"/>
          <w:szCs w:val="24"/>
        </w:rPr>
        <w:t xml:space="preserve"> «Исполнен»</w:t>
      </w:r>
      <w:r w:rsidRPr="00390E60">
        <w:rPr>
          <w:rFonts w:ascii="Times New Roman" w:hAnsi="Times New Roman"/>
          <w:sz w:val="24"/>
          <w:szCs w:val="24"/>
        </w:rPr>
        <w:t>;</w:t>
      </w:r>
    </w:p>
    <w:p w:rsidR="005502F2" w:rsidRPr="00390E60" w:rsidRDefault="008A2598" w:rsidP="007A0B60">
      <w:pPr>
        <w:pStyle w:val="a4"/>
        <w:numPr>
          <w:ilvl w:val="0"/>
          <w:numId w:val="40"/>
        </w:numPr>
        <w:spacing w:after="0"/>
        <w:ind w:left="1134"/>
        <w:jc w:val="both"/>
        <w:rPr>
          <w:rFonts w:ascii="Times New Roman" w:hAnsi="Times New Roman"/>
          <w:sz w:val="24"/>
          <w:szCs w:val="24"/>
        </w:rPr>
      </w:pPr>
      <w:r w:rsidRPr="00390E60">
        <w:rPr>
          <w:rFonts w:ascii="Times New Roman" w:hAnsi="Times New Roman"/>
          <w:sz w:val="24"/>
          <w:szCs w:val="24"/>
        </w:rPr>
        <w:t>контрагент</w:t>
      </w:r>
      <w:r w:rsidR="00D24E21">
        <w:rPr>
          <w:rFonts w:ascii="Times New Roman" w:hAnsi="Times New Roman"/>
          <w:sz w:val="24"/>
          <w:szCs w:val="24"/>
        </w:rPr>
        <w:t xml:space="preserve"> </w:t>
      </w:r>
      <w:r w:rsidRPr="00390E60">
        <w:rPr>
          <w:rFonts w:ascii="Times New Roman" w:hAnsi="Times New Roman"/>
          <w:sz w:val="24"/>
          <w:szCs w:val="24"/>
        </w:rPr>
        <w:t xml:space="preserve">имеет статус </w:t>
      </w:r>
      <w:r w:rsidRPr="00390E60">
        <w:rPr>
          <w:rFonts w:ascii="Times New Roman" w:hAnsi="Times New Roman"/>
          <w:i/>
          <w:sz w:val="24"/>
          <w:szCs w:val="24"/>
        </w:rPr>
        <w:t>Поставщик</w:t>
      </w:r>
      <w:r w:rsidRPr="00390E60">
        <w:rPr>
          <w:rFonts w:ascii="Times New Roman" w:hAnsi="Times New Roman"/>
          <w:sz w:val="24"/>
          <w:szCs w:val="24"/>
        </w:rPr>
        <w:t xml:space="preserve"> </w:t>
      </w:r>
      <w:r w:rsidRPr="00390E60">
        <w:rPr>
          <w:rFonts w:ascii="Times New Roman" w:hAnsi="Times New Roman"/>
          <w:i/>
          <w:sz w:val="24"/>
          <w:szCs w:val="24"/>
        </w:rPr>
        <w:t>(подрядчик, исполнитель)</w:t>
      </w:r>
      <w:proofErr w:type="gramStart"/>
      <w:r w:rsidRPr="00390E60">
        <w:rPr>
          <w:rFonts w:ascii="Times New Roman" w:hAnsi="Times New Roman"/>
          <w:i/>
          <w:sz w:val="24"/>
          <w:szCs w:val="24"/>
        </w:rPr>
        <w:t xml:space="preserve"> ,</w:t>
      </w:r>
      <w:proofErr w:type="gramEnd"/>
      <w:r w:rsidRPr="00390E60">
        <w:rPr>
          <w:rFonts w:ascii="Times New Roman" w:hAnsi="Times New Roman"/>
          <w:i/>
          <w:sz w:val="24"/>
          <w:szCs w:val="24"/>
        </w:rPr>
        <w:t xml:space="preserve"> который</w:t>
      </w:r>
      <w:r w:rsidR="00D24E21">
        <w:rPr>
          <w:rFonts w:ascii="Times New Roman" w:hAnsi="Times New Roman"/>
          <w:i/>
          <w:sz w:val="24"/>
          <w:szCs w:val="24"/>
        </w:rPr>
        <w:t xml:space="preserve"> </w:t>
      </w:r>
      <w:r w:rsidRPr="00390E60">
        <w:rPr>
          <w:rFonts w:ascii="Times New Roman" w:hAnsi="Times New Roman"/>
          <w:i/>
          <w:sz w:val="24"/>
          <w:szCs w:val="24"/>
        </w:rPr>
        <w:t>в соответствии с контрактом обязан привлечь к исполнению</w:t>
      </w:r>
      <w:r w:rsidR="00D24E21">
        <w:rPr>
          <w:rFonts w:ascii="Times New Roman" w:hAnsi="Times New Roman"/>
          <w:i/>
          <w:sz w:val="24"/>
          <w:szCs w:val="24"/>
        </w:rPr>
        <w:t xml:space="preserve"> </w:t>
      </w:r>
      <w:r w:rsidRPr="00390E60">
        <w:rPr>
          <w:rFonts w:ascii="Times New Roman" w:hAnsi="Times New Roman"/>
          <w:i/>
          <w:sz w:val="24"/>
          <w:szCs w:val="24"/>
        </w:rPr>
        <w:t>контракта</w:t>
      </w:r>
      <w:r w:rsidR="00D24E21">
        <w:rPr>
          <w:rFonts w:ascii="Times New Roman" w:hAnsi="Times New Roman"/>
          <w:i/>
          <w:sz w:val="24"/>
          <w:szCs w:val="24"/>
        </w:rPr>
        <w:t xml:space="preserve"> </w:t>
      </w:r>
      <w:r w:rsidRPr="00390E60">
        <w:rPr>
          <w:rFonts w:ascii="Times New Roman" w:hAnsi="Times New Roman"/>
          <w:i/>
          <w:sz w:val="24"/>
          <w:szCs w:val="24"/>
        </w:rPr>
        <w:t>субподрядчиков, соисполнителей</w:t>
      </w:r>
      <w:r w:rsidR="00D24E21">
        <w:rPr>
          <w:rFonts w:ascii="Times New Roman" w:hAnsi="Times New Roman"/>
          <w:i/>
          <w:sz w:val="24"/>
          <w:szCs w:val="24"/>
        </w:rPr>
        <w:t xml:space="preserve"> </w:t>
      </w:r>
      <w:r w:rsidRPr="00390E60">
        <w:rPr>
          <w:rFonts w:ascii="Times New Roman" w:hAnsi="Times New Roman"/>
          <w:i/>
          <w:sz w:val="24"/>
          <w:szCs w:val="24"/>
        </w:rPr>
        <w:t>из</w:t>
      </w:r>
      <w:r w:rsidR="00D24E21">
        <w:rPr>
          <w:rFonts w:ascii="Times New Roman" w:hAnsi="Times New Roman"/>
          <w:i/>
          <w:sz w:val="24"/>
          <w:szCs w:val="24"/>
        </w:rPr>
        <w:t xml:space="preserve"> </w:t>
      </w:r>
      <w:r w:rsidRPr="00390E60">
        <w:rPr>
          <w:rFonts w:ascii="Times New Roman" w:hAnsi="Times New Roman"/>
          <w:i/>
          <w:sz w:val="24"/>
          <w:szCs w:val="24"/>
        </w:rPr>
        <w:t>числа субъектов</w:t>
      </w:r>
      <w:r w:rsidR="00D24E21">
        <w:rPr>
          <w:rFonts w:ascii="Times New Roman" w:hAnsi="Times New Roman"/>
          <w:i/>
          <w:sz w:val="24"/>
          <w:szCs w:val="24"/>
        </w:rPr>
        <w:t xml:space="preserve"> </w:t>
      </w:r>
      <w:r w:rsidRPr="00390E60">
        <w:rPr>
          <w:rFonts w:ascii="Times New Roman" w:hAnsi="Times New Roman"/>
          <w:i/>
          <w:sz w:val="24"/>
          <w:szCs w:val="24"/>
        </w:rPr>
        <w:t xml:space="preserve">малого предпринимательства </w:t>
      </w:r>
      <w:r w:rsidRPr="00390E60">
        <w:rPr>
          <w:rFonts w:ascii="Times New Roman" w:hAnsi="Times New Roman"/>
          <w:sz w:val="24"/>
          <w:szCs w:val="24"/>
        </w:rPr>
        <w:t>или</w:t>
      </w:r>
      <w:r w:rsidR="00D24E21">
        <w:rPr>
          <w:rFonts w:ascii="Times New Roman" w:hAnsi="Times New Roman"/>
          <w:sz w:val="24"/>
          <w:szCs w:val="24"/>
        </w:rPr>
        <w:t xml:space="preserve"> </w:t>
      </w:r>
      <w:r w:rsidRPr="00390E60">
        <w:rPr>
          <w:rFonts w:ascii="Times New Roman" w:hAnsi="Times New Roman"/>
          <w:i/>
          <w:sz w:val="24"/>
          <w:szCs w:val="24"/>
        </w:rPr>
        <w:t>Поставщик</w:t>
      </w:r>
      <w:r w:rsidR="00D24E21">
        <w:rPr>
          <w:rFonts w:ascii="Times New Roman" w:hAnsi="Times New Roman"/>
          <w:sz w:val="24"/>
          <w:szCs w:val="24"/>
        </w:rPr>
        <w:t xml:space="preserve"> </w:t>
      </w:r>
      <w:r w:rsidRPr="00390E60">
        <w:rPr>
          <w:rFonts w:ascii="Times New Roman" w:hAnsi="Times New Roman"/>
          <w:i/>
          <w:sz w:val="24"/>
          <w:szCs w:val="24"/>
        </w:rPr>
        <w:t>(подрядчик, исполнитель) ,</w:t>
      </w:r>
      <w:r w:rsidR="00D24E21">
        <w:rPr>
          <w:rFonts w:ascii="Times New Roman" w:hAnsi="Times New Roman"/>
          <w:i/>
          <w:sz w:val="24"/>
          <w:szCs w:val="24"/>
        </w:rPr>
        <w:t xml:space="preserve"> </w:t>
      </w:r>
      <w:r w:rsidRPr="00390E60">
        <w:rPr>
          <w:rFonts w:ascii="Times New Roman" w:hAnsi="Times New Roman"/>
          <w:i/>
          <w:sz w:val="24"/>
          <w:szCs w:val="24"/>
        </w:rPr>
        <w:t>который в соответствии</w:t>
      </w:r>
      <w:r w:rsidR="00D24E21">
        <w:rPr>
          <w:rFonts w:ascii="Times New Roman" w:hAnsi="Times New Roman"/>
          <w:i/>
          <w:sz w:val="24"/>
          <w:szCs w:val="24"/>
        </w:rPr>
        <w:t xml:space="preserve"> </w:t>
      </w:r>
      <w:r w:rsidRPr="00390E60">
        <w:rPr>
          <w:rFonts w:ascii="Times New Roman" w:hAnsi="Times New Roman"/>
          <w:i/>
          <w:sz w:val="24"/>
          <w:szCs w:val="24"/>
        </w:rPr>
        <w:t xml:space="preserve">с контрактом обязан привлечь к исполнению контракта субподрядчиков, </w:t>
      </w:r>
      <w:r w:rsidR="005502F2" w:rsidRPr="00390E60">
        <w:rPr>
          <w:rFonts w:ascii="Times New Roman" w:hAnsi="Times New Roman"/>
          <w:i/>
          <w:sz w:val="24"/>
          <w:szCs w:val="24"/>
        </w:rPr>
        <w:t>соисполнителей из числа социально ориентированных некоммерческих организаций</w:t>
      </w:r>
      <w:r w:rsidR="005502F2" w:rsidRPr="00390E60">
        <w:rPr>
          <w:rFonts w:ascii="Times New Roman" w:hAnsi="Times New Roman"/>
          <w:sz w:val="24"/>
          <w:szCs w:val="24"/>
        </w:rPr>
        <w:t>.</w:t>
      </w:r>
    </w:p>
    <w:p w:rsidR="005502F2" w:rsidRPr="00390E60" w:rsidRDefault="005502F2" w:rsidP="007A0B60">
      <w:pPr>
        <w:pStyle w:val="a4"/>
        <w:numPr>
          <w:ilvl w:val="1"/>
          <w:numId w:val="40"/>
        </w:numPr>
        <w:spacing w:after="0"/>
        <w:ind w:left="709"/>
        <w:jc w:val="both"/>
        <w:rPr>
          <w:rFonts w:ascii="Times New Roman" w:hAnsi="Times New Roman"/>
          <w:sz w:val="24"/>
          <w:szCs w:val="24"/>
        </w:rPr>
      </w:pPr>
      <w:r w:rsidRPr="00390E60">
        <w:rPr>
          <w:rFonts w:ascii="Times New Roman" w:hAnsi="Times New Roman"/>
          <w:sz w:val="24"/>
          <w:szCs w:val="24"/>
        </w:rPr>
        <w:t xml:space="preserve">В отчет выводятся данные </w:t>
      </w:r>
      <w:proofErr w:type="gramStart"/>
      <w:r w:rsidRPr="00390E60">
        <w:rPr>
          <w:rFonts w:ascii="Times New Roman" w:hAnsi="Times New Roman"/>
          <w:sz w:val="24"/>
          <w:szCs w:val="24"/>
        </w:rPr>
        <w:t>из</w:t>
      </w:r>
      <w:proofErr w:type="gramEnd"/>
      <w:r w:rsidRPr="00390E60">
        <w:rPr>
          <w:rFonts w:ascii="Times New Roman" w:hAnsi="Times New Roman"/>
          <w:sz w:val="24"/>
          <w:szCs w:val="24"/>
        </w:rPr>
        <w:t xml:space="preserve"> </w:t>
      </w:r>
      <w:proofErr w:type="gramStart"/>
      <w:r w:rsidRPr="00390E60">
        <w:rPr>
          <w:rFonts w:ascii="Times New Roman" w:hAnsi="Times New Roman"/>
          <w:sz w:val="24"/>
          <w:szCs w:val="24"/>
        </w:rPr>
        <w:t>ЭД</w:t>
      </w:r>
      <w:proofErr w:type="gramEnd"/>
      <w:r w:rsidRPr="00390E60">
        <w:rPr>
          <w:rFonts w:ascii="Times New Roman" w:hAnsi="Times New Roman"/>
          <w:sz w:val="24"/>
          <w:szCs w:val="24"/>
        </w:rPr>
        <w:t xml:space="preserve"> «Факт поставки», если:</w:t>
      </w:r>
    </w:p>
    <w:p w:rsidR="005502F2" w:rsidRPr="008A2598" w:rsidRDefault="005502F2" w:rsidP="007A0B60">
      <w:pPr>
        <w:pStyle w:val="a4"/>
        <w:numPr>
          <w:ilvl w:val="0"/>
          <w:numId w:val="41"/>
        </w:numPr>
        <w:spacing w:after="0"/>
        <w:ind w:left="1134" w:hanging="425"/>
        <w:jc w:val="both"/>
        <w:rPr>
          <w:rFonts w:ascii="Times New Roman" w:hAnsi="Times New Roman"/>
          <w:sz w:val="24"/>
          <w:szCs w:val="24"/>
        </w:rPr>
      </w:pPr>
      <w:r w:rsidRPr="008A2598">
        <w:rPr>
          <w:rFonts w:ascii="Times New Roman" w:hAnsi="Times New Roman"/>
          <w:sz w:val="24"/>
          <w:szCs w:val="24"/>
        </w:rPr>
        <w:t xml:space="preserve">значение поля </w:t>
      </w:r>
      <w:r w:rsidRPr="008A2598">
        <w:rPr>
          <w:rFonts w:ascii="Times New Roman" w:hAnsi="Times New Roman"/>
          <w:b/>
          <w:sz w:val="24"/>
          <w:szCs w:val="24"/>
        </w:rPr>
        <w:t>Дата</w:t>
      </w:r>
      <w:r w:rsidRPr="008A2598">
        <w:rPr>
          <w:rFonts w:ascii="Times New Roman" w:hAnsi="Times New Roman"/>
          <w:sz w:val="24"/>
          <w:szCs w:val="24"/>
        </w:rPr>
        <w:t xml:space="preserve"> попадает в период, заданный на форме настроек отчета;</w:t>
      </w:r>
    </w:p>
    <w:p w:rsidR="005502F2" w:rsidRPr="008A2598" w:rsidRDefault="005502F2" w:rsidP="007A0B60">
      <w:pPr>
        <w:pStyle w:val="a4"/>
        <w:numPr>
          <w:ilvl w:val="0"/>
          <w:numId w:val="41"/>
        </w:numPr>
        <w:spacing w:after="0"/>
        <w:ind w:left="1134" w:hanging="425"/>
        <w:jc w:val="both"/>
        <w:rPr>
          <w:rFonts w:ascii="Times New Roman" w:hAnsi="Times New Roman"/>
          <w:sz w:val="24"/>
          <w:szCs w:val="24"/>
        </w:rPr>
      </w:pPr>
      <w:r w:rsidRPr="008A2598">
        <w:rPr>
          <w:rFonts w:ascii="Times New Roman" w:hAnsi="Times New Roman"/>
          <w:sz w:val="24"/>
          <w:szCs w:val="24"/>
        </w:rPr>
        <w:t xml:space="preserve">документ находится на статусе </w:t>
      </w:r>
      <w:r w:rsidRPr="008A2598">
        <w:rPr>
          <w:rFonts w:ascii="Times New Roman" w:hAnsi="Times New Roman"/>
          <w:i/>
          <w:sz w:val="24"/>
          <w:szCs w:val="24"/>
        </w:rPr>
        <w:t>«Обработка завершена»</w:t>
      </w:r>
      <w:r w:rsidRPr="008A2598">
        <w:rPr>
          <w:rFonts w:ascii="Times New Roman" w:hAnsi="Times New Roman"/>
          <w:sz w:val="24"/>
          <w:szCs w:val="24"/>
        </w:rPr>
        <w:t>;</w:t>
      </w:r>
    </w:p>
    <w:p w:rsidR="005502F2" w:rsidRPr="008A2598" w:rsidRDefault="005502F2" w:rsidP="007A0B60">
      <w:pPr>
        <w:pStyle w:val="a4"/>
        <w:numPr>
          <w:ilvl w:val="0"/>
          <w:numId w:val="41"/>
        </w:numPr>
        <w:spacing w:after="0"/>
        <w:ind w:left="1134" w:hanging="425"/>
        <w:jc w:val="both"/>
        <w:rPr>
          <w:rFonts w:ascii="Times New Roman" w:hAnsi="Times New Roman"/>
          <w:sz w:val="24"/>
          <w:szCs w:val="24"/>
        </w:rPr>
      </w:pPr>
      <w:r w:rsidRPr="008A2598">
        <w:rPr>
          <w:rFonts w:ascii="Times New Roman" w:hAnsi="Times New Roman"/>
          <w:sz w:val="24"/>
          <w:szCs w:val="24"/>
        </w:rPr>
        <w:t xml:space="preserve">активирован признак </w:t>
      </w:r>
      <w:r w:rsidRPr="008A2598">
        <w:rPr>
          <w:rFonts w:ascii="Times New Roman" w:hAnsi="Times New Roman"/>
          <w:b/>
          <w:sz w:val="24"/>
          <w:szCs w:val="24"/>
        </w:rPr>
        <w:t>Субподрядчик СМП/СОНО</w:t>
      </w:r>
      <w:r w:rsidRPr="008A2598">
        <w:rPr>
          <w:rFonts w:ascii="Times New Roman" w:hAnsi="Times New Roman"/>
          <w:sz w:val="24"/>
          <w:szCs w:val="24"/>
        </w:rPr>
        <w:t>;</w:t>
      </w:r>
    </w:p>
    <w:p w:rsidR="005502F2" w:rsidRPr="008A2598" w:rsidRDefault="005502F2" w:rsidP="007A0B60">
      <w:pPr>
        <w:pStyle w:val="a4"/>
        <w:numPr>
          <w:ilvl w:val="0"/>
          <w:numId w:val="41"/>
        </w:numPr>
        <w:spacing w:after="0"/>
        <w:ind w:left="1134" w:hanging="425"/>
        <w:jc w:val="both"/>
        <w:rPr>
          <w:rFonts w:ascii="Times New Roman" w:hAnsi="Times New Roman"/>
          <w:sz w:val="24"/>
          <w:szCs w:val="24"/>
        </w:rPr>
      </w:pPr>
      <w:r w:rsidRPr="008A2598">
        <w:rPr>
          <w:rFonts w:ascii="Times New Roman" w:hAnsi="Times New Roman"/>
          <w:sz w:val="24"/>
          <w:szCs w:val="24"/>
        </w:rPr>
        <w:t xml:space="preserve">имеется родительский контракт или договор, удовлетворяющий условиям из условий </w:t>
      </w:r>
      <w:proofErr w:type="gramStart"/>
      <w:r w:rsidRPr="008A2598">
        <w:rPr>
          <w:rFonts w:ascii="Times New Roman" w:hAnsi="Times New Roman"/>
          <w:sz w:val="24"/>
          <w:szCs w:val="24"/>
        </w:rPr>
        <w:t>для</w:t>
      </w:r>
      <w:proofErr w:type="gramEnd"/>
      <w:r w:rsidRPr="008A2598">
        <w:rPr>
          <w:rFonts w:ascii="Times New Roman" w:hAnsi="Times New Roman"/>
          <w:sz w:val="24"/>
          <w:szCs w:val="24"/>
        </w:rPr>
        <w:t xml:space="preserve"> </w:t>
      </w:r>
      <w:proofErr w:type="gramStart"/>
      <w:r w:rsidRPr="008A2598">
        <w:rPr>
          <w:rFonts w:ascii="Times New Roman" w:hAnsi="Times New Roman"/>
          <w:sz w:val="24"/>
          <w:szCs w:val="24"/>
        </w:rPr>
        <w:t>ЭД</w:t>
      </w:r>
      <w:proofErr w:type="gramEnd"/>
      <w:r w:rsidRPr="008A2598">
        <w:rPr>
          <w:rFonts w:ascii="Times New Roman" w:hAnsi="Times New Roman"/>
          <w:sz w:val="24"/>
          <w:szCs w:val="24"/>
        </w:rPr>
        <w:t xml:space="preserve"> «Контракт»</w:t>
      </w:r>
    </w:p>
    <w:p w:rsidR="005502F2" w:rsidRPr="00390E60" w:rsidRDefault="005502F2" w:rsidP="007A0B60">
      <w:pPr>
        <w:pStyle w:val="a4"/>
        <w:numPr>
          <w:ilvl w:val="0"/>
          <w:numId w:val="42"/>
        </w:numPr>
        <w:spacing w:after="0"/>
        <w:ind w:left="709"/>
        <w:jc w:val="both"/>
        <w:rPr>
          <w:rFonts w:ascii="Times New Roman" w:hAnsi="Times New Roman"/>
          <w:sz w:val="24"/>
          <w:szCs w:val="24"/>
        </w:rPr>
      </w:pPr>
      <w:r w:rsidRPr="00390E60">
        <w:rPr>
          <w:rFonts w:ascii="Times New Roman" w:hAnsi="Times New Roman"/>
          <w:sz w:val="24"/>
          <w:szCs w:val="24"/>
        </w:rPr>
        <w:t xml:space="preserve">В отчет выводятся данные </w:t>
      </w:r>
      <w:proofErr w:type="gramStart"/>
      <w:r w:rsidRPr="00390E60">
        <w:rPr>
          <w:rFonts w:ascii="Times New Roman" w:hAnsi="Times New Roman"/>
          <w:sz w:val="24"/>
          <w:szCs w:val="24"/>
        </w:rPr>
        <w:t>из</w:t>
      </w:r>
      <w:proofErr w:type="gramEnd"/>
      <w:r w:rsidRPr="00390E60">
        <w:rPr>
          <w:rFonts w:ascii="Times New Roman" w:hAnsi="Times New Roman"/>
          <w:sz w:val="24"/>
          <w:szCs w:val="24"/>
        </w:rPr>
        <w:t xml:space="preserve"> </w:t>
      </w:r>
      <w:proofErr w:type="gramStart"/>
      <w:r w:rsidRPr="00390E60">
        <w:rPr>
          <w:rFonts w:ascii="Times New Roman" w:hAnsi="Times New Roman"/>
          <w:sz w:val="24"/>
          <w:szCs w:val="24"/>
        </w:rPr>
        <w:t>ЭД</w:t>
      </w:r>
      <w:proofErr w:type="gramEnd"/>
      <w:r w:rsidRPr="00390E60">
        <w:rPr>
          <w:rFonts w:ascii="Times New Roman" w:hAnsi="Times New Roman"/>
          <w:sz w:val="24"/>
          <w:szCs w:val="24"/>
        </w:rPr>
        <w:t xml:space="preserve"> «Контракт», если:</w:t>
      </w:r>
    </w:p>
    <w:p w:rsidR="005502F2" w:rsidRPr="001D78B0" w:rsidRDefault="005502F2" w:rsidP="007A0B60">
      <w:pPr>
        <w:pStyle w:val="a4"/>
        <w:numPr>
          <w:ilvl w:val="0"/>
          <w:numId w:val="43"/>
        </w:numPr>
        <w:spacing w:after="0"/>
        <w:jc w:val="both"/>
        <w:rPr>
          <w:rFonts w:ascii="Times New Roman" w:hAnsi="Times New Roman"/>
          <w:sz w:val="24"/>
          <w:szCs w:val="24"/>
        </w:rPr>
      </w:pPr>
      <w:r w:rsidRPr="001D78B0">
        <w:rPr>
          <w:rFonts w:ascii="Times New Roman" w:hAnsi="Times New Roman"/>
          <w:sz w:val="24"/>
          <w:szCs w:val="24"/>
        </w:rPr>
        <w:t xml:space="preserve">организация заказчик совпадает с организацией, указанной в поле </w:t>
      </w:r>
      <w:r w:rsidRPr="001D78B0">
        <w:rPr>
          <w:rFonts w:ascii="Times New Roman" w:hAnsi="Times New Roman"/>
          <w:b/>
          <w:sz w:val="24"/>
          <w:szCs w:val="24"/>
        </w:rPr>
        <w:t>Заказчик</w:t>
      </w:r>
      <w:r w:rsidRPr="001D78B0">
        <w:rPr>
          <w:rFonts w:ascii="Times New Roman" w:hAnsi="Times New Roman"/>
          <w:sz w:val="24"/>
          <w:szCs w:val="24"/>
        </w:rPr>
        <w:t xml:space="preserve"> на форме настроек отчета;</w:t>
      </w:r>
    </w:p>
    <w:p w:rsidR="005502F2" w:rsidRPr="001D78B0" w:rsidRDefault="005502F2" w:rsidP="007A0B60">
      <w:pPr>
        <w:pStyle w:val="a4"/>
        <w:numPr>
          <w:ilvl w:val="0"/>
          <w:numId w:val="43"/>
        </w:numPr>
        <w:spacing w:after="0"/>
        <w:jc w:val="both"/>
        <w:rPr>
          <w:rFonts w:ascii="Times New Roman" w:hAnsi="Times New Roman"/>
          <w:sz w:val="24"/>
          <w:szCs w:val="24"/>
        </w:rPr>
      </w:pPr>
      <w:r w:rsidRPr="001D78B0">
        <w:rPr>
          <w:rFonts w:ascii="Times New Roman" w:hAnsi="Times New Roman"/>
          <w:sz w:val="24"/>
          <w:szCs w:val="24"/>
        </w:rPr>
        <w:t>включен параметр</w:t>
      </w:r>
      <w:proofErr w:type="gramStart"/>
      <w:r w:rsidRPr="001D78B0">
        <w:rPr>
          <w:rFonts w:ascii="Times New Roman" w:hAnsi="Times New Roman"/>
          <w:sz w:val="24"/>
          <w:szCs w:val="24"/>
        </w:rPr>
        <w:t xml:space="preserve"> </w:t>
      </w:r>
      <w:r w:rsidRPr="001D78B0">
        <w:rPr>
          <w:rFonts w:ascii="Times New Roman" w:hAnsi="Times New Roman"/>
          <w:b/>
          <w:sz w:val="24"/>
          <w:szCs w:val="24"/>
        </w:rPr>
        <w:t>У</w:t>
      </w:r>
      <w:proofErr w:type="gramEnd"/>
      <w:r w:rsidRPr="001D78B0">
        <w:rPr>
          <w:rFonts w:ascii="Times New Roman" w:hAnsi="Times New Roman"/>
          <w:b/>
          <w:sz w:val="24"/>
          <w:szCs w:val="24"/>
        </w:rPr>
        <w:t>читывать только контракты,</w:t>
      </w:r>
      <w:r w:rsidRPr="001D78B0">
        <w:rPr>
          <w:rFonts w:ascii="Times New Roman" w:hAnsi="Times New Roman"/>
          <w:sz w:val="24"/>
          <w:szCs w:val="24"/>
        </w:rPr>
        <w:t xml:space="preserve"> </w:t>
      </w:r>
      <w:r w:rsidRPr="001D78B0">
        <w:rPr>
          <w:rFonts w:ascii="Times New Roman" w:hAnsi="Times New Roman"/>
          <w:b/>
          <w:sz w:val="24"/>
          <w:szCs w:val="24"/>
        </w:rPr>
        <w:t>заключенные в указанном году</w:t>
      </w:r>
      <w:r w:rsidRPr="001D78B0">
        <w:rPr>
          <w:rFonts w:ascii="Times New Roman" w:hAnsi="Times New Roman"/>
          <w:sz w:val="24"/>
          <w:szCs w:val="24"/>
        </w:rPr>
        <w:t>, то учитываются</w:t>
      </w:r>
      <w:r w:rsidR="008656A0" w:rsidRPr="001D78B0">
        <w:rPr>
          <w:rFonts w:ascii="Times New Roman" w:hAnsi="Times New Roman"/>
          <w:sz w:val="24"/>
          <w:szCs w:val="24"/>
        </w:rPr>
        <w:t xml:space="preserve"> </w:t>
      </w:r>
      <w:r w:rsidRPr="001D78B0">
        <w:rPr>
          <w:rFonts w:ascii="Times New Roman" w:hAnsi="Times New Roman"/>
          <w:sz w:val="24"/>
          <w:szCs w:val="24"/>
        </w:rPr>
        <w:t xml:space="preserve">контракты, которые содержат дату заключения, заданную в поле </w:t>
      </w:r>
      <w:r w:rsidRPr="001D78B0">
        <w:rPr>
          <w:rFonts w:ascii="Times New Roman" w:hAnsi="Times New Roman"/>
          <w:b/>
          <w:sz w:val="24"/>
          <w:szCs w:val="24"/>
        </w:rPr>
        <w:t>Период</w:t>
      </w:r>
      <w:r w:rsidRPr="001D78B0">
        <w:rPr>
          <w:rFonts w:ascii="Times New Roman" w:hAnsi="Times New Roman"/>
          <w:sz w:val="24"/>
          <w:szCs w:val="24"/>
        </w:rPr>
        <w:t>, на форме настроек отчета, если</w:t>
      </w:r>
      <w:r w:rsidR="008656A0" w:rsidRPr="001D78B0">
        <w:rPr>
          <w:rFonts w:ascii="Times New Roman" w:hAnsi="Times New Roman"/>
          <w:sz w:val="24"/>
          <w:szCs w:val="24"/>
        </w:rPr>
        <w:t xml:space="preserve"> </w:t>
      </w:r>
      <w:r w:rsidRPr="001D78B0">
        <w:rPr>
          <w:rFonts w:ascii="Times New Roman" w:hAnsi="Times New Roman"/>
          <w:sz w:val="24"/>
          <w:szCs w:val="24"/>
        </w:rPr>
        <w:t>параметр выключен, то дополнительный фильтр не накладывается;</w:t>
      </w:r>
    </w:p>
    <w:p w:rsidR="005502F2" w:rsidRPr="001D78B0" w:rsidRDefault="005502F2" w:rsidP="007A0B60">
      <w:pPr>
        <w:pStyle w:val="a4"/>
        <w:numPr>
          <w:ilvl w:val="0"/>
          <w:numId w:val="43"/>
        </w:numPr>
        <w:spacing w:after="0"/>
        <w:jc w:val="both"/>
        <w:rPr>
          <w:rFonts w:ascii="Times New Roman" w:hAnsi="Times New Roman"/>
          <w:sz w:val="24"/>
          <w:szCs w:val="24"/>
        </w:rPr>
      </w:pPr>
      <w:r w:rsidRPr="001D78B0">
        <w:rPr>
          <w:rFonts w:ascii="Times New Roman" w:hAnsi="Times New Roman"/>
          <w:sz w:val="24"/>
          <w:szCs w:val="24"/>
        </w:rPr>
        <w:t>документ находится на одном из следующих статусов:</w:t>
      </w:r>
      <w:r w:rsidR="00D24E21">
        <w:rPr>
          <w:rFonts w:ascii="Times New Roman" w:hAnsi="Times New Roman"/>
          <w:sz w:val="24"/>
          <w:szCs w:val="24"/>
        </w:rPr>
        <w:t xml:space="preserve"> </w:t>
      </w:r>
      <w:r w:rsidRPr="001D78B0">
        <w:rPr>
          <w:rFonts w:ascii="Times New Roman" w:hAnsi="Times New Roman"/>
          <w:i/>
          <w:sz w:val="24"/>
          <w:szCs w:val="24"/>
        </w:rPr>
        <w:t>«Возврат</w:t>
      </w:r>
      <w:r w:rsidR="00D24E21">
        <w:rPr>
          <w:rFonts w:ascii="Times New Roman" w:hAnsi="Times New Roman"/>
          <w:i/>
          <w:sz w:val="24"/>
          <w:szCs w:val="24"/>
        </w:rPr>
        <w:t xml:space="preserve"> </w:t>
      </w:r>
      <w:r w:rsidRPr="001D78B0">
        <w:rPr>
          <w:rFonts w:ascii="Times New Roman" w:hAnsi="Times New Roman"/>
          <w:i/>
          <w:sz w:val="24"/>
          <w:szCs w:val="24"/>
        </w:rPr>
        <w:t>в</w:t>
      </w:r>
      <w:r w:rsidR="00D24E21">
        <w:rPr>
          <w:rFonts w:ascii="Times New Roman" w:hAnsi="Times New Roman"/>
          <w:i/>
          <w:sz w:val="24"/>
          <w:szCs w:val="24"/>
        </w:rPr>
        <w:t xml:space="preserve"> </w:t>
      </w:r>
      <w:r w:rsidRPr="001D78B0">
        <w:rPr>
          <w:rFonts w:ascii="Times New Roman" w:hAnsi="Times New Roman"/>
          <w:i/>
          <w:sz w:val="24"/>
          <w:szCs w:val="24"/>
        </w:rPr>
        <w:t>исполнение»</w:t>
      </w:r>
      <w:r w:rsidRPr="001D78B0">
        <w:rPr>
          <w:rFonts w:ascii="Times New Roman" w:hAnsi="Times New Roman"/>
          <w:sz w:val="24"/>
          <w:szCs w:val="24"/>
        </w:rPr>
        <w:t xml:space="preserve">, </w:t>
      </w:r>
      <w:r w:rsidRPr="001D78B0">
        <w:rPr>
          <w:rFonts w:ascii="Times New Roman" w:hAnsi="Times New Roman"/>
          <w:i/>
          <w:sz w:val="24"/>
          <w:szCs w:val="24"/>
        </w:rPr>
        <w:t>«Исполнение»</w:t>
      </w:r>
      <w:r w:rsidRPr="001D78B0">
        <w:rPr>
          <w:rFonts w:ascii="Times New Roman" w:hAnsi="Times New Roman"/>
          <w:sz w:val="24"/>
          <w:szCs w:val="24"/>
        </w:rPr>
        <w:t>,</w:t>
      </w:r>
      <w:r w:rsidR="008656A0" w:rsidRPr="001D78B0">
        <w:rPr>
          <w:rFonts w:ascii="Times New Roman" w:hAnsi="Times New Roman"/>
          <w:sz w:val="24"/>
          <w:szCs w:val="24"/>
        </w:rPr>
        <w:t xml:space="preserve"> </w:t>
      </w:r>
      <w:r w:rsidRPr="001D78B0">
        <w:rPr>
          <w:rFonts w:ascii="Times New Roman" w:hAnsi="Times New Roman"/>
          <w:i/>
          <w:sz w:val="24"/>
          <w:szCs w:val="24"/>
        </w:rPr>
        <w:t>«Обработка завершена»</w:t>
      </w:r>
      <w:r w:rsidRPr="001D78B0">
        <w:rPr>
          <w:rFonts w:ascii="Times New Roman" w:hAnsi="Times New Roman"/>
          <w:sz w:val="24"/>
          <w:szCs w:val="24"/>
        </w:rPr>
        <w:t>,</w:t>
      </w:r>
      <w:r w:rsidRPr="001D78B0">
        <w:rPr>
          <w:rFonts w:ascii="Times New Roman" w:hAnsi="Times New Roman"/>
          <w:i/>
          <w:sz w:val="24"/>
          <w:szCs w:val="24"/>
        </w:rPr>
        <w:t xml:space="preserve"> «Перерегистрация</w:t>
      </w:r>
      <w:r w:rsidRPr="001D78B0">
        <w:rPr>
          <w:rFonts w:ascii="Times New Roman" w:hAnsi="Times New Roman"/>
          <w:sz w:val="24"/>
          <w:szCs w:val="24"/>
        </w:rPr>
        <w:t>,</w:t>
      </w:r>
      <w:r w:rsidRPr="001D78B0">
        <w:rPr>
          <w:rFonts w:ascii="Times New Roman" w:hAnsi="Times New Roman"/>
          <w:i/>
          <w:sz w:val="24"/>
          <w:szCs w:val="24"/>
        </w:rPr>
        <w:t xml:space="preserve"> «Исполнен»</w:t>
      </w:r>
      <w:r w:rsidRPr="001D78B0">
        <w:rPr>
          <w:rFonts w:ascii="Times New Roman" w:hAnsi="Times New Roman"/>
          <w:sz w:val="24"/>
          <w:szCs w:val="24"/>
        </w:rPr>
        <w:t>;</w:t>
      </w:r>
    </w:p>
    <w:p w:rsidR="005502F2" w:rsidRPr="001D78B0" w:rsidRDefault="005502F2" w:rsidP="007A0B60">
      <w:pPr>
        <w:pStyle w:val="a4"/>
        <w:numPr>
          <w:ilvl w:val="0"/>
          <w:numId w:val="43"/>
        </w:numPr>
        <w:spacing w:after="0"/>
        <w:jc w:val="both"/>
        <w:rPr>
          <w:rFonts w:ascii="Times New Roman" w:hAnsi="Times New Roman"/>
          <w:sz w:val="24"/>
          <w:szCs w:val="24"/>
        </w:rPr>
      </w:pPr>
      <w:r w:rsidRPr="001D78B0">
        <w:rPr>
          <w:rFonts w:ascii="Times New Roman" w:hAnsi="Times New Roman"/>
          <w:sz w:val="24"/>
          <w:szCs w:val="24"/>
        </w:rPr>
        <w:t xml:space="preserve">активирован </w:t>
      </w:r>
      <w:proofErr w:type="gramStart"/>
      <w:r w:rsidRPr="001D78B0">
        <w:rPr>
          <w:rFonts w:ascii="Times New Roman" w:hAnsi="Times New Roman"/>
          <w:sz w:val="24"/>
          <w:szCs w:val="24"/>
        </w:rPr>
        <w:t>признак</w:t>
      </w:r>
      <w:proofErr w:type="gramEnd"/>
      <w:r w:rsidRPr="001D78B0">
        <w:rPr>
          <w:rFonts w:ascii="Times New Roman" w:hAnsi="Times New Roman"/>
          <w:sz w:val="24"/>
          <w:szCs w:val="24"/>
        </w:rPr>
        <w:t xml:space="preserve"> </w:t>
      </w:r>
      <w:r w:rsidRPr="001D78B0">
        <w:rPr>
          <w:rFonts w:ascii="Times New Roman" w:hAnsi="Times New Roman"/>
          <w:b/>
          <w:sz w:val="24"/>
          <w:szCs w:val="24"/>
        </w:rPr>
        <w:t>Заказ размещался у СМП/СОНО</w:t>
      </w:r>
      <w:r w:rsidRPr="001D78B0">
        <w:rPr>
          <w:rFonts w:ascii="Times New Roman" w:hAnsi="Times New Roman"/>
          <w:sz w:val="24"/>
          <w:szCs w:val="24"/>
        </w:rPr>
        <w:t>.</w:t>
      </w:r>
    </w:p>
    <w:p w:rsidR="005502F2" w:rsidRPr="001D78B0" w:rsidRDefault="005502F2" w:rsidP="007A0B60">
      <w:pPr>
        <w:pStyle w:val="a4"/>
        <w:numPr>
          <w:ilvl w:val="1"/>
          <w:numId w:val="40"/>
        </w:numPr>
        <w:spacing w:after="0"/>
        <w:ind w:left="709"/>
        <w:jc w:val="both"/>
        <w:rPr>
          <w:rFonts w:ascii="Times New Roman" w:hAnsi="Times New Roman"/>
          <w:sz w:val="24"/>
          <w:szCs w:val="24"/>
        </w:rPr>
      </w:pPr>
      <w:r w:rsidRPr="001D78B0">
        <w:rPr>
          <w:rFonts w:ascii="Times New Roman" w:hAnsi="Times New Roman"/>
          <w:sz w:val="24"/>
          <w:szCs w:val="24"/>
        </w:rPr>
        <w:t xml:space="preserve">В отчет выводятся данные </w:t>
      </w:r>
      <w:proofErr w:type="gramStart"/>
      <w:r w:rsidRPr="001D78B0">
        <w:rPr>
          <w:rFonts w:ascii="Times New Roman" w:hAnsi="Times New Roman"/>
          <w:sz w:val="24"/>
          <w:szCs w:val="24"/>
        </w:rPr>
        <w:t>из</w:t>
      </w:r>
      <w:proofErr w:type="gramEnd"/>
      <w:r w:rsidRPr="001D78B0">
        <w:rPr>
          <w:rFonts w:ascii="Times New Roman" w:hAnsi="Times New Roman"/>
          <w:sz w:val="24"/>
          <w:szCs w:val="24"/>
        </w:rPr>
        <w:t xml:space="preserve"> </w:t>
      </w:r>
      <w:proofErr w:type="gramStart"/>
      <w:r w:rsidRPr="001D78B0">
        <w:rPr>
          <w:rFonts w:ascii="Times New Roman" w:hAnsi="Times New Roman"/>
          <w:sz w:val="24"/>
          <w:szCs w:val="24"/>
        </w:rPr>
        <w:t>ЭД</w:t>
      </w:r>
      <w:proofErr w:type="gramEnd"/>
      <w:r w:rsidRPr="001D78B0">
        <w:rPr>
          <w:rFonts w:ascii="Times New Roman" w:hAnsi="Times New Roman"/>
          <w:sz w:val="24"/>
          <w:szCs w:val="24"/>
        </w:rPr>
        <w:t xml:space="preserve"> «Контракт», если:</w:t>
      </w:r>
    </w:p>
    <w:p w:rsidR="005502F2" w:rsidRPr="000F4342" w:rsidRDefault="005502F2" w:rsidP="007A0B60">
      <w:pPr>
        <w:pStyle w:val="a4"/>
        <w:numPr>
          <w:ilvl w:val="0"/>
          <w:numId w:val="44"/>
        </w:numPr>
        <w:spacing w:after="0"/>
        <w:jc w:val="both"/>
        <w:rPr>
          <w:rFonts w:ascii="Times New Roman" w:hAnsi="Times New Roman"/>
          <w:sz w:val="24"/>
          <w:szCs w:val="24"/>
        </w:rPr>
      </w:pPr>
      <w:r w:rsidRPr="000F4342">
        <w:rPr>
          <w:rFonts w:ascii="Times New Roman" w:hAnsi="Times New Roman"/>
          <w:sz w:val="24"/>
          <w:szCs w:val="24"/>
        </w:rPr>
        <w:t xml:space="preserve">организация заказчик совпадает с организацией, указанной в поле </w:t>
      </w:r>
      <w:r w:rsidRPr="000F4342">
        <w:rPr>
          <w:rFonts w:ascii="Times New Roman" w:hAnsi="Times New Roman"/>
          <w:b/>
          <w:sz w:val="24"/>
          <w:szCs w:val="24"/>
        </w:rPr>
        <w:t>Заказчик</w:t>
      </w:r>
      <w:r w:rsidRPr="000F4342">
        <w:rPr>
          <w:rFonts w:ascii="Times New Roman" w:hAnsi="Times New Roman"/>
          <w:sz w:val="24"/>
          <w:szCs w:val="24"/>
        </w:rPr>
        <w:t xml:space="preserve"> на форме настроек отчета;</w:t>
      </w:r>
    </w:p>
    <w:p w:rsidR="005502F2" w:rsidRPr="001D78B0" w:rsidRDefault="005502F2" w:rsidP="007A0B60">
      <w:pPr>
        <w:pStyle w:val="a4"/>
        <w:numPr>
          <w:ilvl w:val="0"/>
          <w:numId w:val="44"/>
        </w:numPr>
        <w:spacing w:after="0"/>
        <w:jc w:val="both"/>
        <w:rPr>
          <w:rFonts w:ascii="Times New Roman" w:hAnsi="Times New Roman"/>
          <w:sz w:val="24"/>
          <w:szCs w:val="24"/>
        </w:rPr>
      </w:pPr>
      <w:r w:rsidRPr="001D78B0">
        <w:rPr>
          <w:rFonts w:ascii="Times New Roman" w:hAnsi="Times New Roman"/>
          <w:sz w:val="24"/>
          <w:szCs w:val="24"/>
        </w:rPr>
        <w:t>включен параметр</w:t>
      </w:r>
      <w:proofErr w:type="gramStart"/>
      <w:r w:rsidRPr="001D78B0">
        <w:rPr>
          <w:rFonts w:ascii="Times New Roman" w:hAnsi="Times New Roman"/>
          <w:sz w:val="24"/>
          <w:szCs w:val="24"/>
        </w:rPr>
        <w:t xml:space="preserve"> </w:t>
      </w:r>
      <w:r w:rsidRPr="001D78B0">
        <w:rPr>
          <w:rFonts w:ascii="Times New Roman" w:hAnsi="Times New Roman"/>
          <w:b/>
          <w:sz w:val="24"/>
          <w:szCs w:val="24"/>
        </w:rPr>
        <w:t>У</w:t>
      </w:r>
      <w:proofErr w:type="gramEnd"/>
      <w:r w:rsidRPr="001D78B0">
        <w:rPr>
          <w:rFonts w:ascii="Times New Roman" w:hAnsi="Times New Roman"/>
          <w:b/>
          <w:sz w:val="24"/>
          <w:szCs w:val="24"/>
        </w:rPr>
        <w:t>читывать только контракты,</w:t>
      </w:r>
      <w:r w:rsidRPr="001D78B0">
        <w:rPr>
          <w:rFonts w:ascii="Times New Roman" w:hAnsi="Times New Roman"/>
          <w:sz w:val="24"/>
          <w:szCs w:val="24"/>
        </w:rPr>
        <w:t xml:space="preserve"> </w:t>
      </w:r>
      <w:r w:rsidRPr="001D78B0">
        <w:rPr>
          <w:rFonts w:ascii="Times New Roman" w:hAnsi="Times New Roman"/>
          <w:b/>
          <w:sz w:val="24"/>
          <w:szCs w:val="24"/>
        </w:rPr>
        <w:t>заключенные в указанном году</w:t>
      </w:r>
      <w:r w:rsidRPr="001D78B0">
        <w:rPr>
          <w:rFonts w:ascii="Times New Roman" w:hAnsi="Times New Roman"/>
          <w:sz w:val="24"/>
          <w:szCs w:val="24"/>
        </w:rPr>
        <w:t>, то</w:t>
      </w:r>
      <w:r w:rsidR="00D24E21">
        <w:rPr>
          <w:rFonts w:ascii="Times New Roman" w:hAnsi="Times New Roman"/>
          <w:sz w:val="24"/>
          <w:szCs w:val="24"/>
        </w:rPr>
        <w:t xml:space="preserve"> </w:t>
      </w:r>
      <w:r w:rsidRPr="001D78B0">
        <w:rPr>
          <w:rFonts w:ascii="Times New Roman" w:hAnsi="Times New Roman"/>
          <w:sz w:val="24"/>
          <w:szCs w:val="24"/>
        </w:rPr>
        <w:t>учитываются</w:t>
      </w:r>
      <w:r w:rsidR="008656A0" w:rsidRPr="001D78B0">
        <w:rPr>
          <w:rFonts w:ascii="Times New Roman" w:hAnsi="Times New Roman"/>
          <w:sz w:val="24"/>
          <w:szCs w:val="24"/>
        </w:rPr>
        <w:t xml:space="preserve"> </w:t>
      </w:r>
      <w:r w:rsidRPr="001D78B0">
        <w:rPr>
          <w:rFonts w:ascii="Times New Roman" w:hAnsi="Times New Roman"/>
          <w:sz w:val="24"/>
          <w:szCs w:val="24"/>
        </w:rPr>
        <w:t xml:space="preserve">контракты, которые содержат дату заключения, заданную в поле </w:t>
      </w:r>
      <w:r w:rsidRPr="001D78B0">
        <w:rPr>
          <w:rFonts w:ascii="Times New Roman" w:hAnsi="Times New Roman"/>
          <w:b/>
          <w:sz w:val="24"/>
          <w:szCs w:val="24"/>
        </w:rPr>
        <w:t>Период</w:t>
      </w:r>
      <w:r w:rsidRPr="001D78B0">
        <w:rPr>
          <w:rFonts w:ascii="Times New Roman" w:hAnsi="Times New Roman"/>
          <w:sz w:val="24"/>
          <w:szCs w:val="24"/>
        </w:rPr>
        <w:t xml:space="preserve"> на форме настроек отчета, если</w:t>
      </w:r>
      <w:r w:rsidR="001D78B0" w:rsidRPr="001D78B0">
        <w:rPr>
          <w:rFonts w:ascii="Times New Roman" w:hAnsi="Times New Roman"/>
          <w:sz w:val="24"/>
          <w:szCs w:val="24"/>
        </w:rPr>
        <w:t xml:space="preserve"> </w:t>
      </w:r>
      <w:r w:rsidRPr="001D78B0">
        <w:rPr>
          <w:rFonts w:ascii="Times New Roman" w:hAnsi="Times New Roman"/>
          <w:sz w:val="24"/>
          <w:szCs w:val="24"/>
        </w:rPr>
        <w:t>параметр выключен, то дополнительный фильтр не накладывается;</w:t>
      </w:r>
    </w:p>
    <w:p w:rsidR="005502F2" w:rsidRPr="001D78B0" w:rsidRDefault="005502F2" w:rsidP="007A0B60">
      <w:pPr>
        <w:pStyle w:val="a4"/>
        <w:numPr>
          <w:ilvl w:val="0"/>
          <w:numId w:val="44"/>
        </w:numPr>
        <w:spacing w:after="0"/>
        <w:jc w:val="both"/>
        <w:rPr>
          <w:rFonts w:ascii="Times New Roman" w:hAnsi="Times New Roman"/>
          <w:sz w:val="24"/>
          <w:szCs w:val="24"/>
        </w:rPr>
      </w:pPr>
      <w:r w:rsidRPr="001D78B0">
        <w:rPr>
          <w:rFonts w:ascii="Times New Roman" w:hAnsi="Times New Roman"/>
          <w:sz w:val="24"/>
          <w:szCs w:val="24"/>
        </w:rPr>
        <w:t>документ</w:t>
      </w:r>
      <w:r w:rsidR="00D24E21">
        <w:rPr>
          <w:rFonts w:ascii="Times New Roman" w:hAnsi="Times New Roman"/>
          <w:sz w:val="24"/>
          <w:szCs w:val="24"/>
        </w:rPr>
        <w:t xml:space="preserve"> </w:t>
      </w:r>
      <w:r w:rsidRPr="001D78B0">
        <w:rPr>
          <w:rFonts w:ascii="Times New Roman" w:hAnsi="Times New Roman"/>
          <w:sz w:val="24"/>
          <w:szCs w:val="24"/>
        </w:rPr>
        <w:t>находится на</w:t>
      </w:r>
      <w:r w:rsidR="00D24E21">
        <w:rPr>
          <w:rFonts w:ascii="Times New Roman" w:hAnsi="Times New Roman"/>
          <w:sz w:val="24"/>
          <w:szCs w:val="24"/>
        </w:rPr>
        <w:t xml:space="preserve"> </w:t>
      </w:r>
      <w:r w:rsidRPr="001D78B0">
        <w:rPr>
          <w:rFonts w:ascii="Times New Roman" w:hAnsi="Times New Roman"/>
          <w:sz w:val="24"/>
          <w:szCs w:val="24"/>
        </w:rPr>
        <w:t>одном из</w:t>
      </w:r>
      <w:r w:rsidR="00D24E21">
        <w:rPr>
          <w:rFonts w:ascii="Times New Roman" w:hAnsi="Times New Roman"/>
          <w:sz w:val="24"/>
          <w:szCs w:val="24"/>
        </w:rPr>
        <w:t xml:space="preserve"> </w:t>
      </w:r>
      <w:r w:rsidRPr="001D78B0">
        <w:rPr>
          <w:rFonts w:ascii="Times New Roman" w:hAnsi="Times New Roman"/>
          <w:sz w:val="24"/>
          <w:szCs w:val="24"/>
        </w:rPr>
        <w:t>следующих</w:t>
      </w:r>
      <w:r w:rsidR="00D24E21">
        <w:rPr>
          <w:rFonts w:ascii="Times New Roman" w:hAnsi="Times New Roman"/>
          <w:sz w:val="24"/>
          <w:szCs w:val="24"/>
        </w:rPr>
        <w:t xml:space="preserve"> </w:t>
      </w:r>
      <w:r w:rsidRPr="001D78B0">
        <w:rPr>
          <w:rFonts w:ascii="Times New Roman" w:hAnsi="Times New Roman"/>
          <w:sz w:val="24"/>
          <w:szCs w:val="24"/>
        </w:rPr>
        <w:t>статусов:</w:t>
      </w:r>
      <w:r w:rsidR="00D24E21">
        <w:rPr>
          <w:rFonts w:ascii="Times New Roman" w:hAnsi="Times New Roman"/>
          <w:sz w:val="24"/>
          <w:szCs w:val="24"/>
        </w:rPr>
        <w:t xml:space="preserve"> </w:t>
      </w:r>
      <w:proofErr w:type="gramStart"/>
      <w:r w:rsidRPr="001D78B0">
        <w:rPr>
          <w:rFonts w:ascii="Times New Roman" w:hAnsi="Times New Roman"/>
          <w:i/>
          <w:sz w:val="24"/>
          <w:szCs w:val="24"/>
        </w:rPr>
        <w:t>«Возврат в исполнение»</w:t>
      </w:r>
      <w:r w:rsidRPr="001D78B0">
        <w:rPr>
          <w:rFonts w:ascii="Times New Roman" w:hAnsi="Times New Roman"/>
          <w:sz w:val="24"/>
          <w:szCs w:val="24"/>
        </w:rPr>
        <w:t>,</w:t>
      </w:r>
      <w:r w:rsidRPr="001D78B0">
        <w:rPr>
          <w:rFonts w:ascii="Times New Roman" w:hAnsi="Times New Roman"/>
          <w:i/>
          <w:sz w:val="24"/>
          <w:szCs w:val="24"/>
        </w:rPr>
        <w:t xml:space="preserve"> «Исполнение»</w:t>
      </w:r>
      <w:r w:rsidRPr="001D78B0">
        <w:rPr>
          <w:rFonts w:ascii="Times New Roman" w:hAnsi="Times New Roman"/>
          <w:sz w:val="24"/>
          <w:szCs w:val="24"/>
        </w:rPr>
        <w:t xml:space="preserve">, </w:t>
      </w:r>
      <w:r w:rsidRPr="001D78B0">
        <w:rPr>
          <w:rFonts w:ascii="Times New Roman" w:hAnsi="Times New Roman"/>
          <w:i/>
          <w:sz w:val="24"/>
          <w:szCs w:val="24"/>
        </w:rPr>
        <w:t>«Обработка завершена»</w:t>
      </w:r>
      <w:r w:rsidRPr="001D78B0">
        <w:rPr>
          <w:rFonts w:ascii="Times New Roman" w:hAnsi="Times New Roman"/>
          <w:sz w:val="24"/>
          <w:szCs w:val="24"/>
        </w:rPr>
        <w:t>,</w:t>
      </w:r>
      <w:r w:rsidRPr="001D78B0">
        <w:rPr>
          <w:rFonts w:ascii="Times New Roman" w:hAnsi="Times New Roman"/>
          <w:i/>
          <w:sz w:val="24"/>
          <w:szCs w:val="24"/>
        </w:rPr>
        <w:t xml:space="preserve"> «Перерегистрация</w:t>
      </w:r>
      <w:r w:rsidRPr="001D78B0">
        <w:rPr>
          <w:rFonts w:ascii="Times New Roman" w:hAnsi="Times New Roman"/>
          <w:sz w:val="24"/>
          <w:szCs w:val="24"/>
        </w:rPr>
        <w:t>,</w:t>
      </w:r>
      <w:r w:rsidRPr="001D78B0">
        <w:rPr>
          <w:rFonts w:ascii="Times New Roman" w:hAnsi="Times New Roman"/>
          <w:i/>
          <w:sz w:val="24"/>
          <w:szCs w:val="24"/>
        </w:rPr>
        <w:t xml:space="preserve"> «Исполнен»</w:t>
      </w:r>
      <w:r w:rsidRPr="001D78B0">
        <w:rPr>
          <w:rFonts w:ascii="Times New Roman" w:hAnsi="Times New Roman"/>
          <w:sz w:val="24"/>
          <w:szCs w:val="24"/>
        </w:rPr>
        <w:t>;</w:t>
      </w:r>
      <w:proofErr w:type="gramEnd"/>
    </w:p>
    <w:p w:rsidR="005502F2" w:rsidRPr="001D78B0" w:rsidRDefault="005502F2" w:rsidP="007A0B60">
      <w:pPr>
        <w:pStyle w:val="a4"/>
        <w:numPr>
          <w:ilvl w:val="0"/>
          <w:numId w:val="44"/>
        </w:numPr>
        <w:spacing w:after="0"/>
        <w:jc w:val="both"/>
        <w:rPr>
          <w:rFonts w:ascii="Times New Roman" w:hAnsi="Times New Roman"/>
          <w:sz w:val="24"/>
          <w:szCs w:val="24"/>
        </w:rPr>
      </w:pPr>
      <w:r w:rsidRPr="001D78B0">
        <w:rPr>
          <w:rFonts w:ascii="Times New Roman" w:hAnsi="Times New Roman"/>
          <w:sz w:val="24"/>
          <w:szCs w:val="24"/>
        </w:rPr>
        <w:t xml:space="preserve">контрагент обладает статусом </w:t>
      </w:r>
      <w:r w:rsidRPr="001D78B0">
        <w:rPr>
          <w:rFonts w:ascii="Times New Roman" w:hAnsi="Times New Roman"/>
          <w:i/>
          <w:sz w:val="24"/>
          <w:szCs w:val="24"/>
        </w:rPr>
        <w:t>Поставщик</w:t>
      </w:r>
      <w:r w:rsidRPr="001D78B0">
        <w:rPr>
          <w:rFonts w:ascii="Times New Roman" w:hAnsi="Times New Roman"/>
          <w:sz w:val="24"/>
          <w:szCs w:val="24"/>
        </w:rPr>
        <w:t xml:space="preserve"> </w:t>
      </w:r>
      <w:r w:rsidRPr="001D78B0">
        <w:rPr>
          <w:rFonts w:ascii="Times New Roman" w:hAnsi="Times New Roman"/>
          <w:i/>
          <w:sz w:val="24"/>
          <w:szCs w:val="24"/>
        </w:rPr>
        <w:t>(подрядчик, исполнитель), который в соответствии с кон</w:t>
      </w:r>
      <w:r w:rsidR="008A2598" w:rsidRPr="001D78B0">
        <w:rPr>
          <w:rFonts w:ascii="Times New Roman" w:hAnsi="Times New Roman"/>
          <w:i/>
          <w:sz w:val="24"/>
          <w:szCs w:val="24"/>
        </w:rPr>
        <w:t>трак</w:t>
      </w:r>
      <w:r w:rsidRPr="001D78B0">
        <w:rPr>
          <w:rFonts w:ascii="Times New Roman" w:hAnsi="Times New Roman"/>
          <w:i/>
          <w:sz w:val="24"/>
          <w:szCs w:val="24"/>
        </w:rPr>
        <w:t>том обязан привлечь к исполнению кон</w:t>
      </w:r>
      <w:r w:rsidR="008A2598" w:rsidRPr="001D78B0">
        <w:rPr>
          <w:rFonts w:ascii="Times New Roman" w:hAnsi="Times New Roman"/>
          <w:i/>
          <w:sz w:val="24"/>
          <w:szCs w:val="24"/>
        </w:rPr>
        <w:t>трак</w:t>
      </w:r>
      <w:r w:rsidR="001D78B0">
        <w:rPr>
          <w:rFonts w:ascii="Times New Roman" w:hAnsi="Times New Roman"/>
          <w:i/>
          <w:sz w:val="24"/>
          <w:szCs w:val="24"/>
        </w:rPr>
        <w:t xml:space="preserve">та </w:t>
      </w:r>
      <w:r w:rsidRPr="001D78B0">
        <w:rPr>
          <w:rFonts w:ascii="Times New Roman" w:hAnsi="Times New Roman"/>
          <w:i/>
          <w:sz w:val="24"/>
          <w:szCs w:val="24"/>
        </w:rPr>
        <w:t>субподрядчиков, соисполнителей из числа</w:t>
      </w:r>
      <w:r w:rsidR="001D78B0" w:rsidRPr="001D78B0">
        <w:rPr>
          <w:rFonts w:ascii="Times New Roman" w:hAnsi="Times New Roman"/>
          <w:i/>
          <w:sz w:val="24"/>
          <w:szCs w:val="24"/>
        </w:rPr>
        <w:t xml:space="preserve"> </w:t>
      </w:r>
      <w:r w:rsidRPr="001D78B0">
        <w:rPr>
          <w:rFonts w:ascii="Times New Roman" w:hAnsi="Times New Roman"/>
          <w:i/>
          <w:sz w:val="24"/>
          <w:szCs w:val="24"/>
        </w:rPr>
        <w:t xml:space="preserve">субъектов малого </w:t>
      </w:r>
      <w:r w:rsidRPr="001D78B0">
        <w:rPr>
          <w:rFonts w:ascii="Times New Roman" w:hAnsi="Times New Roman"/>
          <w:i/>
          <w:sz w:val="24"/>
          <w:szCs w:val="24"/>
        </w:rPr>
        <w:lastRenderedPageBreak/>
        <w:t xml:space="preserve">предпринимательства </w:t>
      </w:r>
      <w:r w:rsidRPr="001D78B0">
        <w:rPr>
          <w:rFonts w:ascii="Times New Roman" w:hAnsi="Times New Roman"/>
          <w:sz w:val="24"/>
          <w:szCs w:val="24"/>
        </w:rPr>
        <w:t>или</w:t>
      </w:r>
      <w:r w:rsidR="00D24E21">
        <w:rPr>
          <w:rFonts w:ascii="Times New Roman" w:hAnsi="Times New Roman"/>
          <w:sz w:val="24"/>
          <w:szCs w:val="24"/>
        </w:rPr>
        <w:t xml:space="preserve"> </w:t>
      </w:r>
      <w:r w:rsidRPr="001D78B0">
        <w:rPr>
          <w:rFonts w:ascii="Times New Roman" w:hAnsi="Times New Roman"/>
          <w:i/>
          <w:sz w:val="24"/>
          <w:szCs w:val="24"/>
        </w:rPr>
        <w:t>Поставщик</w:t>
      </w:r>
      <w:r w:rsidRPr="001D78B0">
        <w:rPr>
          <w:rFonts w:ascii="Times New Roman" w:hAnsi="Times New Roman"/>
          <w:sz w:val="24"/>
          <w:szCs w:val="24"/>
        </w:rPr>
        <w:t xml:space="preserve"> </w:t>
      </w:r>
      <w:r w:rsidRPr="001D78B0">
        <w:rPr>
          <w:rFonts w:ascii="Times New Roman" w:hAnsi="Times New Roman"/>
          <w:i/>
          <w:sz w:val="24"/>
          <w:szCs w:val="24"/>
        </w:rPr>
        <w:t>(подрядчик, исполнитель), который в</w:t>
      </w:r>
      <w:r w:rsidR="008A2598" w:rsidRPr="001D78B0">
        <w:rPr>
          <w:rFonts w:ascii="Times New Roman" w:hAnsi="Times New Roman"/>
          <w:i/>
          <w:sz w:val="24"/>
          <w:szCs w:val="24"/>
        </w:rPr>
        <w:t xml:space="preserve"> </w:t>
      </w:r>
      <w:r w:rsidRPr="001D78B0">
        <w:rPr>
          <w:rFonts w:ascii="Times New Roman" w:hAnsi="Times New Roman"/>
          <w:i/>
          <w:sz w:val="24"/>
          <w:szCs w:val="24"/>
        </w:rPr>
        <w:t>соответствии с кон</w:t>
      </w:r>
      <w:r w:rsidR="008A2598" w:rsidRPr="001D78B0">
        <w:rPr>
          <w:rFonts w:ascii="Times New Roman" w:hAnsi="Times New Roman"/>
          <w:i/>
          <w:sz w:val="24"/>
          <w:szCs w:val="24"/>
        </w:rPr>
        <w:t>трак</w:t>
      </w:r>
      <w:r w:rsidRPr="001D78B0">
        <w:rPr>
          <w:rFonts w:ascii="Times New Roman" w:hAnsi="Times New Roman"/>
          <w:i/>
          <w:sz w:val="24"/>
          <w:szCs w:val="24"/>
        </w:rPr>
        <w:t>том обязан привлечь к исполнению контракта субподрядчиков,</w:t>
      </w:r>
      <w:r w:rsidR="008A2598" w:rsidRPr="001D78B0">
        <w:rPr>
          <w:rFonts w:ascii="Times New Roman" w:hAnsi="Times New Roman"/>
          <w:i/>
          <w:sz w:val="24"/>
          <w:szCs w:val="24"/>
        </w:rPr>
        <w:t xml:space="preserve"> </w:t>
      </w:r>
      <w:r w:rsidRPr="001D78B0">
        <w:rPr>
          <w:rFonts w:ascii="Times New Roman" w:hAnsi="Times New Roman"/>
          <w:i/>
          <w:sz w:val="24"/>
          <w:szCs w:val="24"/>
        </w:rPr>
        <w:t>соисполнителей из числа социально ориентированных некоммерческих организаций</w:t>
      </w:r>
      <w:r w:rsidRPr="001D78B0">
        <w:rPr>
          <w:rFonts w:ascii="Times New Roman" w:hAnsi="Times New Roman"/>
          <w:sz w:val="24"/>
          <w:szCs w:val="24"/>
        </w:rPr>
        <w:t>.</w:t>
      </w:r>
    </w:p>
    <w:p w:rsidR="005502F2" w:rsidRPr="005502F2" w:rsidRDefault="005502F2" w:rsidP="007A0B60">
      <w:pPr>
        <w:pStyle w:val="a4"/>
        <w:numPr>
          <w:ilvl w:val="1"/>
          <w:numId w:val="40"/>
        </w:numPr>
        <w:spacing w:after="0"/>
        <w:ind w:left="709"/>
        <w:jc w:val="both"/>
        <w:rPr>
          <w:rFonts w:ascii="Times New Roman" w:hAnsi="Times New Roman"/>
          <w:sz w:val="24"/>
          <w:szCs w:val="24"/>
        </w:rPr>
      </w:pPr>
      <w:r w:rsidRPr="005502F2">
        <w:rPr>
          <w:rFonts w:ascii="Times New Roman" w:hAnsi="Times New Roman"/>
          <w:sz w:val="24"/>
          <w:szCs w:val="24"/>
        </w:rPr>
        <w:t xml:space="preserve">В отчет выводятся данные </w:t>
      </w:r>
      <w:proofErr w:type="gramStart"/>
      <w:r w:rsidRPr="005502F2">
        <w:rPr>
          <w:rFonts w:ascii="Times New Roman" w:hAnsi="Times New Roman"/>
          <w:sz w:val="24"/>
          <w:szCs w:val="24"/>
        </w:rPr>
        <w:t>из</w:t>
      </w:r>
      <w:proofErr w:type="gramEnd"/>
      <w:r w:rsidRPr="005502F2">
        <w:rPr>
          <w:rFonts w:ascii="Times New Roman" w:hAnsi="Times New Roman"/>
          <w:sz w:val="24"/>
          <w:szCs w:val="24"/>
        </w:rPr>
        <w:t xml:space="preserve"> </w:t>
      </w:r>
      <w:proofErr w:type="gramStart"/>
      <w:r w:rsidRPr="005502F2">
        <w:rPr>
          <w:rFonts w:ascii="Times New Roman" w:hAnsi="Times New Roman"/>
          <w:sz w:val="24"/>
          <w:szCs w:val="24"/>
        </w:rPr>
        <w:t>ЭД</w:t>
      </w:r>
      <w:proofErr w:type="gramEnd"/>
      <w:r w:rsidRPr="005502F2">
        <w:rPr>
          <w:rFonts w:ascii="Times New Roman" w:hAnsi="Times New Roman"/>
          <w:sz w:val="24"/>
          <w:szCs w:val="24"/>
        </w:rPr>
        <w:t xml:space="preserve"> «Контракт», если:</w:t>
      </w:r>
    </w:p>
    <w:p w:rsidR="005502F2" w:rsidRPr="001B6727" w:rsidRDefault="005502F2" w:rsidP="007A0B60">
      <w:pPr>
        <w:pStyle w:val="a4"/>
        <w:numPr>
          <w:ilvl w:val="0"/>
          <w:numId w:val="46"/>
        </w:numPr>
        <w:spacing w:after="0"/>
        <w:jc w:val="both"/>
        <w:rPr>
          <w:rFonts w:ascii="Times New Roman" w:hAnsi="Times New Roman"/>
          <w:sz w:val="24"/>
          <w:szCs w:val="24"/>
        </w:rPr>
      </w:pPr>
      <w:r w:rsidRPr="001B6727">
        <w:rPr>
          <w:rFonts w:ascii="Times New Roman" w:hAnsi="Times New Roman"/>
          <w:sz w:val="24"/>
          <w:szCs w:val="24"/>
        </w:rPr>
        <w:t xml:space="preserve">организация заказчик совпадает с организацией, указанной в поле </w:t>
      </w:r>
      <w:r w:rsidRPr="001B6727">
        <w:rPr>
          <w:rFonts w:ascii="Times New Roman" w:hAnsi="Times New Roman"/>
          <w:b/>
          <w:sz w:val="24"/>
          <w:szCs w:val="24"/>
        </w:rPr>
        <w:t>Заказчик</w:t>
      </w:r>
      <w:r w:rsidRPr="001B6727">
        <w:rPr>
          <w:rFonts w:ascii="Times New Roman" w:hAnsi="Times New Roman"/>
          <w:sz w:val="24"/>
          <w:szCs w:val="24"/>
        </w:rPr>
        <w:t xml:space="preserve"> на форме настроек отчета;</w:t>
      </w:r>
    </w:p>
    <w:p w:rsidR="005502F2" w:rsidRPr="009A3BF4" w:rsidRDefault="005502F2" w:rsidP="007A0B60">
      <w:pPr>
        <w:pStyle w:val="a4"/>
        <w:numPr>
          <w:ilvl w:val="0"/>
          <w:numId w:val="46"/>
        </w:numPr>
        <w:spacing w:after="0"/>
        <w:jc w:val="both"/>
        <w:rPr>
          <w:rFonts w:ascii="Times New Roman" w:hAnsi="Times New Roman"/>
          <w:sz w:val="24"/>
          <w:szCs w:val="24"/>
        </w:rPr>
      </w:pPr>
      <w:r w:rsidRPr="009A3BF4">
        <w:rPr>
          <w:rFonts w:ascii="Times New Roman" w:hAnsi="Times New Roman"/>
          <w:sz w:val="24"/>
          <w:szCs w:val="24"/>
        </w:rPr>
        <w:t>включен параметр</w:t>
      </w:r>
      <w:proofErr w:type="gramStart"/>
      <w:r w:rsidRPr="009A3BF4">
        <w:rPr>
          <w:rFonts w:ascii="Times New Roman" w:hAnsi="Times New Roman"/>
          <w:sz w:val="24"/>
          <w:szCs w:val="24"/>
        </w:rPr>
        <w:t xml:space="preserve"> </w:t>
      </w:r>
      <w:r w:rsidRPr="009A3BF4">
        <w:rPr>
          <w:rFonts w:ascii="Times New Roman" w:hAnsi="Times New Roman"/>
          <w:b/>
          <w:sz w:val="24"/>
          <w:szCs w:val="24"/>
        </w:rPr>
        <w:t>У</w:t>
      </w:r>
      <w:proofErr w:type="gramEnd"/>
      <w:r w:rsidRPr="009A3BF4">
        <w:rPr>
          <w:rFonts w:ascii="Times New Roman" w:hAnsi="Times New Roman"/>
          <w:b/>
          <w:sz w:val="24"/>
          <w:szCs w:val="24"/>
        </w:rPr>
        <w:t>читывать только контракты,</w:t>
      </w:r>
      <w:r w:rsidRPr="009A3BF4">
        <w:rPr>
          <w:rFonts w:ascii="Times New Roman" w:hAnsi="Times New Roman"/>
          <w:sz w:val="24"/>
          <w:szCs w:val="24"/>
        </w:rPr>
        <w:t xml:space="preserve"> </w:t>
      </w:r>
      <w:r w:rsidRPr="009A3BF4">
        <w:rPr>
          <w:rFonts w:ascii="Times New Roman" w:hAnsi="Times New Roman"/>
          <w:b/>
          <w:sz w:val="24"/>
          <w:szCs w:val="24"/>
        </w:rPr>
        <w:t>заключенные в указанном году</w:t>
      </w:r>
      <w:r w:rsidRPr="009A3BF4">
        <w:rPr>
          <w:rFonts w:ascii="Times New Roman" w:hAnsi="Times New Roman"/>
          <w:sz w:val="24"/>
          <w:szCs w:val="24"/>
        </w:rPr>
        <w:t>, то</w:t>
      </w:r>
      <w:r w:rsidR="00D24E21" w:rsidRPr="009A3BF4">
        <w:rPr>
          <w:rFonts w:ascii="Times New Roman" w:hAnsi="Times New Roman"/>
          <w:sz w:val="24"/>
          <w:szCs w:val="24"/>
        </w:rPr>
        <w:t xml:space="preserve"> </w:t>
      </w:r>
      <w:r w:rsidRPr="009A3BF4">
        <w:rPr>
          <w:rFonts w:ascii="Times New Roman" w:hAnsi="Times New Roman"/>
          <w:sz w:val="24"/>
          <w:szCs w:val="24"/>
        </w:rPr>
        <w:t>учитываются</w:t>
      </w:r>
      <w:r w:rsidR="001D78B0" w:rsidRPr="009A3BF4">
        <w:rPr>
          <w:rFonts w:ascii="Times New Roman" w:hAnsi="Times New Roman"/>
          <w:sz w:val="24"/>
          <w:szCs w:val="24"/>
        </w:rPr>
        <w:t xml:space="preserve"> </w:t>
      </w:r>
      <w:r w:rsidRPr="009A3BF4">
        <w:rPr>
          <w:rFonts w:ascii="Times New Roman" w:hAnsi="Times New Roman"/>
          <w:sz w:val="24"/>
          <w:szCs w:val="24"/>
        </w:rPr>
        <w:t xml:space="preserve">контракты, которые содержат дату заключения, указанную в поле </w:t>
      </w:r>
      <w:r w:rsidRPr="009A3BF4">
        <w:rPr>
          <w:rFonts w:ascii="Times New Roman" w:hAnsi="Times New Roman"/>
          <w:b/>
          <w:sz w:val="24"/>
          <w:szCs w:val="24"/>
        </w:rPr>
        <w:t>Период</w:t>
      </w:r>
      <w:r w:rsidRPr="009A3BF4">
        <w:rPr>
          <w:rFonts w:ascii="Times New Roman" w:hAnsi="Times New Roman"/>
          <w:sz w:val="24"/>
          <w:szCs w:val="24"/>
        </w:rPr>
        <w:t xml:space="preserve"> на форме настроек отчета,</w:t>
      </w:r>
      <w:r w:rsidR="009A3BF4" w:rsidRPr="009A3BF4">
        <w:rPr>
          <w:rFonts w:ascii="Times New Roman" w:hAnsi="Times New Roman"/>
          <w:sz w:val="24"/>
          <w:szCs w:val="24"/>
        </w:rPr>
        <w:t xml:space="preserve"> </w:t>
      </w:r>
      <w:r w:rsidRPr="009A3BF4">
        <w:rPr>
          <w:rFonts w:ascii="Times New Roman" w:hAnsi="Times New Roman"/>
          <w:sz w:val="24"/>
          <w:szCs w:val="24"/>
        </w:rPr>
        <w:t>если параметр выключен, то дополнительный фильтр не накладывается;</w:t>
      </w:r>
    </w:p>
    <w:p w:rsidR="005502F2" w:rsidRPr="001B6727" w:rsidRDefault="005502F2" w:rsidP="007A0B60">
      <w:pPr>
        <w:pStyle w:val="a4"/>
        <w:numPr>
          <w:ilvl w:val="0"/>
          <w:numId w:val="46"/>
        </w:numPr>
        <w:spacing w:after="0"/>
        <w:jc w:val="both"/>
        <w:rPr>
          <w:rFonts w:ascii="Times New Roman" w:hAnsi="Times New Roman"/>
          <w:sz w:val="24"/>
          <w:szCs w:val="24"/>
        </w:rPr>
      </w:pPr>
      <w:r w:rsidRPr="001B6727">
        <w:rPr>
          <w:rFonts w:ascii="Times New Roman" w:hAnsi="Times New Roman"/>
          <w:sz w:val="24"/>
          <w:szCs w:val="24"/>
        </w:rPr>
        <w:t>документ находится на одном из следующих статусов:</w:t>
      </w:r>
      <w:r w:rsidR="00D24E21">
        <w:rPr>
          <w:rFonts w:ascii="Times New Roman" w:hAnsi="Times New Roman"/>
          <w:sz w:val="24"/>
          <w:szCs w:val="24"/>
        </w:rPr>
        <w:t xml:space="preserve"> </w:t>
      </w:r>
      <w:r w:rsidRPr="001B6727">
        <w:rPr>
          <w:rFonts w:ascii="Times New Roman" w:hAnsi="Times New Roman"/>
          <w:i/>
          <w:sz w:val="24"/>
          <w:szCs w:val="24"/>
        </w:rPr>
        <w:t>«Возврат в исполнение»</w:t>
      </w:r>
      <w:r w:rsidRPr="001B6727">
        <w:rPr>
          <w:rFonts w:ascii="Times New Roman" w:hAnsi="Times New Roman"/>
          <w:sz w:val="24"/>
          <w:szCs w:val="24"/>
        </w:rPr>
        <w:t xml:space="preserve">, </w:t>
      </w:r>
      <w:r w:rsidRPr="001B6727">
        <w:rPr>
          <w:rFonts w:ascii="Times New Roman" w:hAnsi="Times New Roman"/>
          <w:i/>
          <w:sz w:val="24"/>
          <w:szCs w:val="24"/>
        </w:rPr>
        <w:t>«Исполнение»</w:t>
      </w:r>
      <w:r w:rsidRPr="001B6727">
        <w:rPr>
          <w:rFonts w:ascii="Times New Roman" w:hAnsi="Times New Roman"/>
          <w:sz w:val="24"/>
          <w:szCs w:val="24"/>
        </w:rPr>
        <w:t>,</w:t>
      </w:r>
      <w:r w:rsidR="001D78B0" w:rsidRPr="001B6727">
        <w:rPr>
          <w:rFonts w:ascii="Times New Roman" w:hAnsi="Times New Roman"/>
          <w:sz w:val="24"/>
          <w:szCs w:val="24"/>
        </w:rPr>
        <w:t xml:space="preserve"> </w:t>
      </w:r>
      <w:r w:rsidRPr="001B6727">
        <w:rPr>
          <w:rFonts w:ascii="Times New Roman" w:hAnsi="Times New Roman"/>
          <w:i/>
          <w:sz w:val="24"/>
          <w:szCs w:val="24"/>
        </w:rPr>
        <w:t>«Обработка завершена»</w:t>
      </w:r>
      <w:r w:rsidRPr="001B6727">
        <w:rPr>
          <w:rFonts w:ascii="Times New Roman" w:hAnsi="Times New Roman"/>
          <w:sz w:val="24"/>
          <w:szCs w:val="24"/>
        </w:rPr>
        <w:t>,</w:t>
      </w:r>
      <w:r w:rsidRPr="001B6727">
        <w:rPr>
          <w:rFonts w:ascii="Times New Roman" w:hAnsi="Times New Roman"/>
          <w:i/>
          <w:sz w:val="24"/>
          <w:szCs w:val="24"/>
        </w:rPr>
        <w:t xml:space="preserve"> «Перерегистрация</w:t>
      </w:r>
      <w:r w:rsidRPr="001B6727">
        <w:rPr>
          <w:rFonts w:ascii="Times New Roman" w:hAnsi="Times New Roman"/>
          <w:sz w:val="24"/>
          <w:szCs w:val="24"/>
        </w:rPr>
        <w:t>,</w:t>
      </w:r>
      <w:r w:rsidRPr="001B6727">
        <w:rPr>
          <w:rFonts w:ascii="Times New Roman" w:hAnsi="Times New Roman"/>
          <w:i/>
          <w:sz w:val="24"/>
          <w:szCs w:val="24"/>
        </w:rPr>
        <w:t xml:space="preserve"> «Исполнен»</w:t>
      </w:r>
      <w:r w:rsidRPr="001B6727">
        <w:rPr>
          <w:rFonts w:ascii="Times New Roman" w:hAnsi="Times New Roman"/>
          <w:sz w:val="24"/>
          <w:szCs w:val="24"/>
        </w:rPr>
        <w:t>;</w:t>
      </w:r>
    </w:p>
    <w:p w:rsidR="005502F2" w:rsidRPr="001B6727" w:rsidRDefault="005502F2" w:rsidP="007A0B60">
      <w:pPr>
        <w:pStyle w:val="a4"/>
        <w:numPr>
          <w:ilvl w:val="0"/>
          <w:numId w:val="46"/>
        </w:numPr>
        <w:spacing w:after="0"/>
        <w:jc w:val="both"/>
        <w:rPr>
          <w:rFonts w:ascii="Times New Roman" w:hAnsi="Times New Roman"/>
          <w:sz w:val="24"/>
          <w:szCs w:val="24"/>
        </w:rPr>
      </w:pPr>
      <w:r w:rsidRPr="001B6727">
        <w:rPr>
          <w:rFonts w:ascii="Times New Roman" w:hAnsi="Times New Roman"/>
          <w:sz w:val="24"/>
          <w:szCs w:val="24"/>
        </w:rPr>
        <w:t xml:space="preserve">заполнено поле </w:t>
      </w:r>
      <w:r w:rsidRPr="001B6727">
        <w:rPr>
          <w:rFonts w:ascii="Times New Roman" w:hAnsi="Times New Roman"/>
          <w:b/>
          <w:sz w:val="24"/>
          <w:szCs w:val="24"/>
        </w:rPr>
        <w:t>Основание заключения контракта с единственным поставщиком</w:t>
      </w:r>
      <w:r w:rsidR="001B6727" w:rsidRPr="001B6727">
        <w:rPr>
          <w:rFonts w:ascii="Times New Roman" w:hAnsi="Times New Roman"/>
          <w:sz w:val="24"/>
          <w:szCs w:val="24"/>
        </w:rPr>
        <w:t xml:space="preserve"> </w:t>
      </w:r>
      <w:r w:rsidRPr="001B6727">
        <w:rPr>
          <w:rFonts w:ascii="Times New Roman" w:hAnsi="Times New Roman"/>
          <w:b/>
          <w:sz w:val="24"/>
          <w:szCs w:val="24"/>
        </w:rPr>
        <w:t>(подрядчиком,</w:t>
      </w:r>
      <w:r w:rsidR="001B6727" w:rsidRPr="001B6727">
        <w:rPr>
          <w:rFonts w:ascii="Times New Roman" w:hAnsi="Times New Roman"/>
          <w:b/>
          <w:sz w:val="24"/>
          <w:szCs w:val="24"/>
        </w:rPr>
        <w:t xml:space="preserve"> </w:t>
      </w:r>
      <w:r w:rsidRPr="001B6727">
        <w:rPr>
          <w:rFonts w:ascii="Times New Roman" w:hAnsi="Times New Roman"/>
          <w:b/>
          <w:sz w:val="24"/>
          <w:szCs w:val="24"/>
        </w:rPr>
        <w:t>исполнителем)</w:t>
      </w:r>
      <w:r w:rsidRPr="001B6727">
        <w:rPr>
          <w:rFonts w:ascii="Times New Roman" w:hAnsi="Times New Roman"/>
          <w:sz w:val="24"/>
          <w:szCs w:val="24"/>
        </w:rPr>
        <w:t>.</w:t>
      </w:r>
    </w:p>
    <w:p w:rsidR="005502F2" w:rsidRPr="001B6727" w:rsidRDefault="005502F2" w:rsidP="007A0B60">
      <w:pPr>
        <w:pStyle w:val="a4"/>
        <w:numPr>
          <w:ilvl w:val="0"/>
          <w:numId w:val="45"/>
        </w:numPr>
        <w:spacing w:after="0"/>
        <w:ind w:left="709"/>
        <w:jc w:val="both"/>
        <w:rPr>
          <w:rFonts w:ascii="Times New Roman" w:hAnsi="Times New Roman"/>
          <w:sz w:val="24"/>
          <w:szCs w:val="24"/>
        </w:rPr>
      </w:pPr>
      <w:r w:rsidRPr="001B6727">
        <w:rPr>
          <w:rFonts w:ascii="Times New Roman" w:hAnsi="Times New Roman"/>
          <w:sz w:val="24"/>
          <w:szCs w:val="24"/>
        </w:rPr>
        <w:t xml:space="preserve">В отчет выводятся данные </w:t>
      </w:r>
      <w:proofErr w:type="gramStart"/>
      <w:r w:rsidRPr="001B6727">
        <w:rPr>
          <w:rFonts w:ascii="Times New Roman" w:hAnsi="Times New Roman"/>
          <w:sz w:val="24"/>
          <w:szCs w:val="24"/>
        </w:rPr>
        <w:t>из</w:t>
      </w:r>
      <w:proofErr w:type="gramEnd"/>
      <w:r w:rsidRPr="001B6727">
        <w:rPr>
          <w:rFonts w:ascii="Times New Roman" w:hAnsi="Times New Roman"/>
          <w:sz w:val="24"/>
          <w:szCs w:val="24"/>
        </w:rPr>
        <w:t xml:space="preserve"> </w:t>
      </w:r>
      <w:proofErr w:type="gramStart"/>
      <w:r w:rsidRPr="001B6727">
        <w:rPr>
          <w:rFonts w:ascii="Times New Roman" w:hAnsi="Times New Roman"/>
          <w:sz w:val="24"/>
          <w:szCs w:val="24"/>
        </w:rPr>
        <w:t>ЭД</w:t>
      </w:r>
      <w:proofErr w:type="gramEnd"/>
      <w:r w:rsidRPr="001B6727">
        <w:rPr>
          <w:rFonts w:ascii="Times New Roman" w:hAnsi="Times New Roman"/>
          <w:sz w:val="24"/>
          <w:szCs w:val="24"/>
        </w:rPr>
        <w:t xml:space="preserve"> «Контракт», если:</w:t>
      </w:r>
    </w:p>
    <w:p w:rsidR="005502F2" w:rsidRPr="001B6727" w:rsidRDefault="005502F2" w:rsidP="007A0B60">
      <w:pPr>
        <w:pStyle w:val="a4"/>
        <w:numPr>
          <w:ilvl w:val="1"/>
          <w:numId w:val="45"/>
        </w:numPr>
        <w:spacing w:after="0"/>
        <w:jc w:val="both"/>
        <w:rPr>
          <w:rFonts w:ascii="Times New Roman" w:hAnsi="Times New Roman"/>
          <w:sz w:val="24"/>
          <w:szCs w:val="24"/>
        </w:rPr>
      </w:pPr>
      <w:r w:rsidRPr="001B6727">
        <w:rPr>
          <w:rFonts w:ascii="Times New Roman" w:hAnsi="Times New Roman"/>
          <w:sz w:val="24"/>
          <w:szCs w:val="24"/>
        </w:rPr>
        <w:t xml:space="preserve">организация заказчик совпадает с организацией, указанной в поле </w:t>
      </w:r>
      <w:r w:rsidRPr="001B6727">
        <w:rPr>
          <w:rFonts w:ascii="Times New Roman" w:hAnsi="Times New Roman"/>
          <w:b/>
          <w:sz w:val="24"/>
          <w:szCs w:val="24"/>
        </w:rPr>
        <w:t>Заказчик</w:t>
      </w:r>
      <w:r w:rsidRPr="001B6727">
        <w:rPr>
          <w:rFonts w:ascii="Times New Roman" w:hAnsi="Times New Roman"/>
          <w:sz w:val="24"/>
          <w:szCs w:val="24"/>
        </w:rPr>
        <w:t xml:space="preserve"> на форме настроек отчета;</w:t>
      </w:r>
    </w:p>
    <w:p w:rsidR="005502F2" w:rsidRPr="001B6727" w:rsidRDefault="005502F2" w:rsidP="007A0B60">
      <w:pPr>
        <w:pStyle w:val="a4"/>
        <w:numPr>
          <w:ilvl w:val="1"/>
          <w:numId w:val="45"/>
        </w:numPr>
        <w:spacing w:after="0"/>
        <w:jc w:val="both"/>
        <w:rPr>
          <w:rFonts w:ascii="Times New Roman" w:hAnsi="Times New Roman"/>
          <w:sz w:val="24"/>
          <w:szCs w:val="24"/>
        </w:rPr>
      </w:pPr>
      <w:r w:rsidRPr="001B6727">
        <w:rPr>
          <w:rFonts w:ascii="Times New Roman" w:hAnsi="Times New Roman"/>
          <w:sz w:val="24"/>
          <w:szCs w:val="24"/>
        </w:rPr>
        <w:t>включен параметр</w:t>
      </w:r>
      <w:proofErr w:type="gramStart"/>
      <w:r w:rsidR="00D24E21">
        <w:rPr>
          <w:rFonts w:ascii="Times New Roman" w:hAnsi="Times New Roman"/>
          <w:sz w:val="24"/>
          <w:szCs w:val="24"/>
        </w:rPr>
        <w:t xml:space="preserve"> </w:t>
      </w:r>
      <w:r w:rsidRPr="001B6727">
        <w:rPr>
          <w:rFonts w:ascii="Times New Roman" w:hAnsi="Times New Roman"/>
          <w:b/>
          <w:sz w:val="24"/>
          <w:szCs w:val="24"/>
        </w:rPr>
        <w:t>У</w:t>
      </w:r>
      <w:proofErr w:type="gramEnd"/>
      <w:r w:rsidRPr="001B6727">
        <w:rPr>
          <w:rFonts w:ascii="Times New Roman" w:hAnsi="Times New Roman"/>
          <w:b/>
          <w:sz w:val="24"/>
          <w:szCs w:val="24"/>
        </w:rPr>
        <w:t>читывать только контракты,</w:t>
      </w:r>
      <w:r w:rsidRPr="001B6727">
        <w:rPr>
          <w:rFonts w:ascii="Times New Roman" w:hAnsi="Times New Roman"/>
          <w:sz w:val="24"/>
          <w:szCs w:val="24"/>
        </w:rPr>
        <w:t xml:space="preserve"> </w:t>
      </w:r>
      <w:r w:rsidRPr="001B6727">
        <w:rPr>
          <w:rFonts w:ascii="Times New Roman" w:hAnsi="Times New Roman"/>
          <w:b/>
          <w:sz w:val="24"/>
          <w:szCs w:val="24"/>
        </w:rPr>
        <w:t>заключенные в указанном году</w:t>
      </w:r>
      <w:r w:rsidRPr="001B6727">
        <w:rPr>
          <w:rFonts w:ascii="Times New Roman" w:hAnsi="Times New Roman"/>
          <w:sz w:val="24"/>
          <w:szCs w:val="24"/>
        </w:rPr>
        <w:t>, то</w:t>
      </w:r>
      <w:r w:rsidR="00D24E21">
        <w:rPr>
          <w:rFonts w:ascii="Times New Roman" w:hAnsi="Times New Roman"/>
          <w:sz w:val="24"/>
          <w:szCs w:val="24"/>
        </w:rPr>
        <w:t xml:space="preserve"> </w:t>
      </w:r>
      <w:r w:rsidRPr="001B6727">
        <w:rPr>
          <w:rFonts w:ascii="Times New Roman" w:hAnsi="Times New Roman"/>
          <w:sz w:val="24"/>
          <w:szCs w:val="24"/>
        </w:rPr>
        <w:t>учитываются</w:t>
      </w:r>
      <w:r w:rsidR="001B6727" w:rsidRPr="001B6727">
        <w:rPr>
          <w:rFonts w:ascii="Times New Roman" w:hAnsi="Times New Roman"/>
          <w:sz w:val="24"/>
          <w:szCs w:val="24"/>
        </w:rPr>
        <w:t xml:space="preserve"> </w:t>
      </w:r>
      <w:r w:rsidRPr="001B6727">
        <w:rPr>
          <w:rFonts w:ascii="Times New Roman" w:hAnsi="Times New Roman"/>
          <w:sz w:val="24"/>
          <w:szCs w:val="24"/>
        </w:rPr>
        <w:t xml:space="preserve">контракты, которые содержат дату заключения, указанную в поле </w:t>
      </w:r>
      <w:r w:rsidRPr="001B6727">
        <w:rPr>
          <w:rFonts w:ascii="Times New Roman" w:hAnsi="Times New Roman"/>
          <w:b/>
          <w:sz w:val="24"/>
          <w:szCs w:val="24"/>
        </w:rPr>
        <w:t>Период</w:t>
      </w:r>
      <w:r w:rsidRPr="001B6727">
        <w:rPr>
          <w:rFonts w:ascii="Times New Roman" w:hAnsi="Times New Roman"/>
          <w:sz w:val="24"/>
          <w:szCs w:val="24"/>
        </w:rPr>
        <w:t xml:space="preserve"> на форме настроек отчета,</w:t>
      </w:r>
      <w:r w:rsidR="001B6727" w:rsidRPr="001B6727">
        <w:rPr>
          <w:rFonts w:ascii="Times New Roman" w:hAnsi="Times New Roman"/>
          <w:sz w:val="24"/>
          <w:szCs w:val="24"/>
        </w:rPr>
        <w:t xml:space="preserve"> </w:t>
      </w:r>
      <w:r w:rsidRPr="001B6727">
        <w:rPr>
          <w:rFonts w:ascii="Times New Roman" w:hAnsi="Times New Roman"/>
          <w:sz w:val="24"/>
          <w:szCs w:val="24"/>
        </w:rPr>
        <w:t>если параметр выключен, то дополнительный фильтр не накладывается;</w:t>
      </w:r>
    </w:p>
    <w:p w:rsidR="005502F2" w:rsidRPr="001B6727" w:rsidRDefault="005502F2" w:rsidP="007A0B60">
      <w:pPr>
        <w:pStyle w:val="a4"/>
        <w:numPr>
          <w:ilvl w:val="1"/>
          <w:numId w:val="45"/>
        </w:numPr>
        <w:spacing w:after="0"/>
        <w:jc w:val="both"/>
        <w:rPr>
          <w:rFonts w:ascii="Times New Roman" w:hAnsi="Times New Roman"/>
          <w:sz w:val="24"/>
          <w:szCs w:val="24"/>
        </w:rPr>
      </w:pPr>
      <w:r w:rsidRPr="001B6727">
        <w:rPr>
          <w:rFonts w:ascii="Times New Roman" w:hAnsi="Times New Roman"/>
          <w:sz w:val="24"/>
          <w:szCs w:val="24"/>
        </w:rPr>
        <w:t>документ</w:t>
      </w:r>
      <w:r w:rsidR="00D24E21">
        <w:rPr>
          <w:rFonts w:ascii="Times New Roman" w:hAnsi="Times New Roman"/>
          <w:sz w:val="24"/>
          <w:szCs w:val="24"/>
        </w:rPr>
        <w:t xml:space="preserve"> </w:t>
      </w:r>
      <w:r w:rsidRPr="001B6727">
        <w:rPr>
          <w:rFonts w:ascii="Times New Roman" w:hAnsi="Times New Roman"/>
          <w:sz w:val="24"/>
          <w:szCs w:val="24"/>
        </w:rPr>
        <w:t>находится</w:t>
      </w:r>
      <w:r w:rsidR="00D24E21">
        <w:rPr>
          <w:rFonts w:ascii="Times New Roman" w:hAnsi="Times New Roman"/>
          <w:sz w:val="24"/>
          <w:szCs w:val="24"/>
        </w:rPr>
        <w:t xml:space="preserve"> </w:t>
      </w:r>
      <w:r w:rsidRPr="001B6727">
        <w:rPr>
          <w:rFonts w:ascii="Times New Roman" w:hAnsi="Times New Roman"/>
          <w:sz w:val="24"/>
          <w:szCs w:val="24"/>
        </w:rPr>
        <w:t>на</w:t>
      </w:r>
      <w:r w:rsidR="00D24E21">
        <w:rPr>
          <w:rFonts w:ascii="Times New Roman" w:hAnsi="Times New Roman"/>
          <w:sz w:val="24"/>
          <w:szCs w:val="24"/>
        </w:rPr>
        <w:t xml:space="preserve"> </w:t>
      </w:r>
      <w:r w:rsidRPr="001B6727">
        <w:rPr>
          <w:rFonts w:ascii="Times New Roman" w:hAnsi="Times New Roman"/>
          <w:sz w:val="24"/>
          <w:szCs w:val="24"/>
        </w:rPr>
        <w:t>одном</w:t>
      </w:r>
      <w:r w:rsidR="00D24E21">
        <w:rPr>
          <w:rFonts w:ascii="Times New Roman" w:hAnsi="Times New Roman"/>
          <w:sz w:val="24"/>
          <w:szCs w:val="24"/>
        </w:rPr>
        <w:t xml:space="preserve"> </w:t>
      </w:r>
      <w:r w:rsidRPr="001B6727">
        <w:rPr>
          <w:rFonts w:ascii="Times New Roman" w:hAnsi="Times New Roman"/>
          <w:sz w:val="24"/>
          <w:szCs w:val="24"/>
        </w:rPr>
        <w:t xml:space="preserve">из следующих статусов: </w:t>
      </w:r>
      <w:r w:rsidRPr="001B6727">
        <w:rPr>
          <w:rFonts w:ascii="Times New Roman" w:hAnsi="Times New Roman"/>
          <w:i/>
          <w:sz w:val="24"/>
          <w:szCs w:val="24"/>
        </w:rPr>
        <w:t>«Возврат в исполнение»</w:t>
      </w:r>
      <w:r w:rsidR="001B6727" w:rsidRPr="001B6727">
        <w:rPr>
          <w:rFonts w:ascii="Times New Roman" w:hAnsi="Times New Roman"/>
          <w:sz w:val="24"/>
          <w:szCs w:val="24"/>
        </w:rPr>
        <w:t xml:space="preserve">, </w:t>
      </w:r>
      <w:r w:rsidRPr="001B6727">
        <w:rPr>
          <w:rFonts w:ascii="Times New Roman" w:hAnsi="Times New Roman"/>
          <w:i/>
          <w:sz w:val="24"/>
          <w:szCs w:val="24"/>
        </w:rPr>
        <w:t>«Исполнение»</w:t>
      </w:r>
      <w:r w:rsidRPr="001B6727">
        <w:rPr>
          <w:rFonts w:ascii="Times New Roman" w:hAnsi="Times New Roman"/>
          <w:sz w:val="24"/>
          <w:szCs w:val="24"/>
        </w:rPr>
        <w:t>,</w:t>
      </w:r>
      <w:r w:rsidR="001B6727" w:rsidRPr="001B6727">
        <w:rPr>
          <w:rFonts w:ascii="Times New Roman" w:hAnsi="Times New Roman"/>
          <w:sz w:val="24"/>
          <w:szCs w:val="24"/>
        </w:rPr>
        <w:t xml:space="preserve"> </w:t>
      </w:r>
      <w:r w:rsidRPr="001B6727">
        <w:rPr>
          <w:rFonts w:ascii="Times New Roman" w:hAnsi="Times New Roman"/>
          <w:i/>
          <w:sz w:val="24"/>
          <w:szCs w:val="24"/>
        </w:rPr>
        <w:t>«Обработка завершена»</w:t>
      </w:r>
      <w:r w:rsidRPr="001B6727">
        <w:rPr>
          <w:rFonts w:ascii="Times New Roman" w:hAnsi="Times New Roman"/>
          <w:sz w:val="24"/>
          <w:szCs w:val="24"/>
        </w:rPr>
        <w:t>,</w:t>
      </w:r>
      <w:r w:rsidRPr="001B6727">
        <w:rPr>
          <w:rFonts w:ascii="Times New Roman" w:hAnsi="Times New Roman"/>
          <w:i/>
          <w:sz w:val="24"/>
          <w:szCs w:val="24"/>
        </w:rPr>
        <w:t xml:space="preserve"> «Перерегистрация</w:t>
      </w:r>
      <w:r w:rsidRPr="001B6727">
        <w:rPr>
          <w:rFonts w:ascii="Times New Roman" w:hAnsi="Times New Roman"/>
          <w:sz w:val="24"/>
          <w:szCs w:val="24"/>
        </w:rPr>
        <w:t>,</w:t>
      </w:r>
      <w:r w:rsidRPr="001B6727">
        <w:rPr>
          <w:rFonts w:ascii="Times New Roman" w:hAnsi="Times New Roman"/>
          <w:i/>
          <w:sz w:val="24"/>
          <w:szCs w:val="24"/>
        </w:rPr>
        <w:t xml:space="preserve"> «Исполнен»</w:t>
      </w:r>
      <w:r w:rsidRPr="001B6727">
        <w:rPr>
          <w:rFonts w:ascii="Times New Roman" w:hAnsi="Times New Roman"/>
          <w:sz w:val="24"/>
          <w:szCs w:val="24"/>
        </w:rPr>
        <w:t>;</w:t>
      </w:r>
    </w:p>
    <w:p w:rsidR="005502F2" w:rsidRPr="001B6727" w:rsidRDefault="005502F2" w:rsidP="007A0B60">
      <w:pPr>
        <w:pStyle w:val="a4"/>
        <w:numPr>
          <w:ilvl w:val="1"/>
          <w:numId w:val="45"/>
        </w:numPr>
        <w:spacing w:after="0"/>
        <w:jc w:val="both"/>
        <w:rPr>
          <w:rFonts w:ascii="Times New Roman" w:hAnsi="Times New Roman"/>
          <w:sz w:val="24"/>
          <w:szCs w:val="24"/>
        </w:rPr>
      </w:pPr>
      <w:r w:rsidRPr="001B6727">
        <w:rPr>
          <w:rFonts w:ascii="Times New Roman" w:hAnsi="Times New Roman"/>
          <w:sz w:val="24"/>
          <w:szCs w:val="24"/>
        </w:rPr>
        <w:t xml:space="preserve">активирован признак </w:t>
      </w:r>
      <w:r w:rsidRPr="001B6727">
        <w:rPr>
          <w:rFonts w:ascii="Times New Roman" w:hAnsi="Times New Roman"/>
          <w:b/>
          <w:sz w:val="24"/>
          <w:szCs w:val="24"/>
        </w:rPr>
        <w:t>Контракт на оказание услуг по предоставлению кредитов</w:t>
      </w:r>
      <w:r w:rsidRPr="001B6727">
        <w:rPr>
          <w:rFonts w:ascii="Times New Roman" w:hAnsi="Times New Roman"/>
          <w:sz w:val="24"/>
          <w:szCs w:val="24"/>
        </w:rPr>
        <w:t>.</w:t>
      </w:r>
    </w:p>
    <w:p w:rsidR="005502F2" w:rsidRPr="001B6727" w:rsidRDefault="005502F2" w:rsidP="007A0B60">
      <w:pPr>
        <w:pStyle w:val="a4"/>
        <w:numPr>
          <w:ilvl w:val="0"/>
          <w:numId w:val="45"/>
        </w:numPr>
        <w:spacing w:after="0"/>
        <w:ind w:left="709"/>
        <w:jc w:val="both"/>
        <w:rPr>
          <w:rFonts w:ascii="Times New Roman" w:hAnsi="Times New Roman"/>
          <w:sz w:val="24"/>
          <w:szCs w:val="24"/>
        </w:rPr>
      </w:pPr>
      <w:r w:rsidRPr="001B6727">
        <w:rPr>
          <w:rFonts w:ascii="Times New Roman" w:hAnsi="Times New Roman"/>
          <w:sz w:val="24"/>
          <w:szCs w:val="24"/>
        </w:rPr>
        <w:t xml:space="preserve">В отчет выводятся данные </w:t>
      </w:r>
      <w:proofErr w:type="gramStart"/>
      <w:r w:rsidRPr="001B6727">
        <w:rPr>
          <w:rFonts w:ascii="Times New Roman" w:hAnsi="Times New Roman"/>
          <w:sz w:val="24"/>
          <w:szCs w:val="24"/>
        </w:rPr>
        <w:t>из</w:t>
      </w:r>
      <w:proofErr w:type="gramEnd"/>
      <w:r w:rsidRPr="001B6727">
        <w:rPr>
          <w:rFonts w:ascii="Times New Roman" w:hAnsi="Times New Roman"/>
          <w:sz w:val="24"/>
          <w:szCs w:val="24"/>
        </w:rPr>
        <w:t xml:space="preserve"> </w:t>
      </w:r>
      <w:proofErr w:type="gramStart"/>
      <w:r w:rsidRPr="001B6727">
        <w:rPr>
          <w:rFonts w:ascii="Times New Roman" w:hAnsi="Times New Roman"/>
          <w:sz w:val="24"/>
          <w:szCs w:val="24"/>
        </w:rPr>
        <w:t>ЭД</w:t>
      </w:r>
      <w:proofErr w:type="gramEnd"/>
      <w:r w:rsidRPr="001B6727">
        <w:rPr>
          <w:rFonts w:ascii="Times New Roman" w:hAnsi="Times New Roman"/>
          <w:sz w:val="24"/>
          <w:szCs w:val="24"/>
        </w:rPr>
        <w:t xml:space="preserve"> «Контракт», если:</w:t>
      </w:r>
    </w:p>
    <w:p w:rsidR="005502F2" w:rsidRPr="00D24E21" w:rsidRDefault="005502F2" w:rsidP="007A0B60">
      <w:pPr>
        <w:pStyle w:val="a4"/>
        <w:numPr>
          <w:ilvl w:val="1"/>
          <w:numId w:val="45"/>
        </w:numPr>
        <w:spacing w:after="0"/>
        <w:jc w:val="both"/>
        <w:rPr>
          <w:rFonts w:ascii="Times New Roman" w:hAnsi="Times New Roman"/>
          <w:sz w:val="24"/>
          <w:szCs w:val="24"/>
        </w:rPr>
      </w:pPr>
      <w:r w:rsidRPr="00D24E21">
        <w:rPr>
          <w:rFonts w:ascii="Times New Roman" w:hAnsi="Times New Roman"/>
          <w:sz w:val="24"/>
          <w:szCs w:val="24"/>
        </w:rPr>
        <w:t xml:space="preserve">организация заказчик, совпадает с организацией, указанной в поле </w:t>
      </w:r>
      <w:r w:rsidRPr="00D24E21">
        <w:rPr>
          <w:rFonts w:ascii="Times New Roman" w:hAnsi="Times New Roman"/>
          <w:b/>
          <w:sz w:val="24"/>
          <w:szCs w:val="24"/>
        </w:rPr>
        <w:t>Заказчик</w:t>
      </w:r>
      <w:r w:rsidRPr="00D24E21">
        <w:rPr>
          <w:rFonts w:ascii="Times New Roman" w:hAnsi="Times New Roman"/>
          <w:sz w:val="24"/>
          <w:szCs w:val="24"/>
        </w:rPr>
        <w:t xml:space="preserve"> на форме настроек отчета;</w:t>
      </w:r>
    </w:p>
    <w:p w:rsidR="005502F2" w:rsidRPr="00D24E21" w:rsidRDefault="005502F2" w:rsidP="007A0B60">
      <w:pPr>
        <w:pStyle w:val="a4"/>
        <w:numPr>
          <w:ilvl w:val="1"/>
          <w:numId w:val="45"/>
        </w:numPr>
        <w:spacing w:after="0"/>
        <w:jc w:val="both"/>
        <w:rPr>
          <w:rFonts w:ascii="Times New Roman" w:hAnsi="Times New Roman"/>
          <w:sz w:val="24"/>
          <w:szCs w:val="24"/>
        </w:rPr>
      </w:pPr>
      <w:r w:rsidRPr="00D24E21">
        <w:rPr>
          <w:rFonts w:ascii="Times New Roman" w:hAnsi="Times New Roman"/>
          <w:sz w:val="24"/>
          <w:szCs w:val="24"/>
        </w:rPr>
        <w:t>включен параметр</w:t>
      </w:r>
      <w:proofErr w:type="gramStart"/>
      <w:r w:rsidR="00D24E21">
        <w:rPr>
          <w:rFonts w:ascii="Times New Roman" w:hAnsi="Times New Roman"/>
          <w:sz w:val="24"/>
          <w:szCs w:val="24"/>
        </w:rPr>
        <w:t xml:space="preserve"> </w:t>
      </w:r>
      <w:r w:rsidRPr="00D24E21">
        <w:rPr>
          <w:rFonts w:ascii="Times New Roman" w:hAnsi="Times New Roman"/>
          <w:b/>
          <w:sz w:val="24"/>
          <w:szCs w:val="24"/>
        </w:rPr>
        <w:t>У</w:t>
      </w:r>
      <w:proofErr w:type="gramEnd"/>
      <w:r w:rsidRPr="00D24E21">
        <w:rPr>
          <w:rFonts w:ascii="Times New Roman" w:hAnsi="Times New Roman"/>
          <w:b/>
          <w:sz w:val="24"/>
          <w:szCs w:val="24"/>
        </w:rPr>
        <w:t>читывать только контракты,</w:t>
      </w:r>
      <w:r w:rsidRPr="00D24E21">
        <w:rPr>
          <w:rFonts w:ascii="Times New Roman" w:hAnsi="Times New Roman"/>
          <w:sz w:val="24"/>
          <w:szCs w:val="24"/>
        </w:rPr>
        <w:t xml:space="preserve"> </w:t>
      </w:r>
      <w:r w:rsidRPr="00D24E21">
        <w:rPr>
          <w:rFonts w:ascii="Times New Roman" w:hAnsi="Times New Roman"/>
          <w:b/>
          <w:sz w:val="24"/>
          <w:szCs w:val="24"/>
        </w:rPr>
        <w:t>заключенные в указанном году</w:t>
      </w:r>
      <w:r w:rsidRPr="00D24E21">
        <w:rPr>
          <w:rFonts w:ascii="Times New Roman" w:hAnsi="Times New Roman"/>
          <w:sz w:val="24"/>
          <w:szCs w:val="24"/>
        </w:rPr>
        <w:t>, то</w:t>
      </w:r>
      <w:r w:rsidR="00D24E21">
        <w:rPr>
          <w:rFonts w:ascii="Times New Roman" w:hAnsi="Times New Roman"/>
          <w:sz w:val="24"/>
          <w:szCs w:val="24"/>
        </w:rPr>
        <w:t xml:space="preserve"> </w:t>
      </w:r>
      <w:r w:rsidRPr="00D24E21">
        <w:rPr>
          <w:rFonts w:ascii="Times New Roman" w:hAnsi="Times New Roman"/>
          <w:sz w:val="24"/>
          <w:szCs w:val="24"/>
        </w:rPr>
        <w:t>учитываются</w:t>
      </w:r>
      <w:r w:rsidR="001B6727" w:rsidRPr="00D24E21">
        <w:rPr>
          <w:rFonts w:ascii="Times New Roman" w:hAnsi="Times New Roman"/>
          <w:sz w:val="24"/>
          <w:szCs w:val="24"/>
        </w:rPr>
        <w:t xml:space="preserve"> </w:t>
      </w:r>
      <w:r w:rsidRPr="00D24E21">
        <w:rPr>
          <w:rFonts w:ascii="Times New Roman" w:hAnsi="Times New Roman"/>
          <w:sz w:val="24"/>
          <w:szCs w:val="24"/>
        </w:rPr>
        <w:t xml:space="preserve">контракты, которые содержат дату заключения, указанную в поле </w:t>
      </w:r>
      <w:r w:rsidRPr="00D24E21">
        <w:rPr>
          <w:rFonts w:ascii="Times New Roman" w:hAnsi="Times New Roman"/>
          <w:b/>
          <w:sz w:val="24"/>
          <w:szCs w:val="24"/>
        </w:rPr>
        <w:t>Период</w:t>
      </w:r>
      <w:r w:rsidRPr="00D24E21">
        <w:rPr>
          <w:rFonts w:ascii="Times New Roman" w:hAnsi="Times New Roman"/>
          <w:sz w:val="24"/>
          <w:szCs w:val="24"/>
        </w:rPr>
        <w:t xml:space="preserve"> на форме настроек отчета,</w:t>
      </w:r>
      <w:r w:rsidR="009409EF" w:rsidRPr="00D24E21">
        <w:rPr>
          <w:rFonts w:ascii="Times New Roman" w:hAnsi="Times New Roman"/>
          <w:sz w:val="24"/>
          <w:szCs w:val="24"/>
        </w:rPr>
        <w:t xml:space="preserve"> </w:t>
      </w:r>
      <w:r w:rsidRPr="00D24E21">
        <w:rPr>
          <w:rFonts w:ascii="Times New Roman" w:hAnsi="Times New Roman"/>
          <w:sz w:val="24"/>
          <w:szCs w:val="24"/>
        </w:rPr>
        <w:t>если параметр выключен, то дополнительный фильтр не накладываются;</w:t>
      </w:r>
    </w:p>
    <w:p w:rsidR="005502F2" w:rsidRPr="00D24E21" w:rsidRDefault="005502F2" w:rsidP="007A0B60">
      <w:pPr>
        <w:pStyle w:val="a4"/>
        <w:numPr>
          <w:ilvl w:val="1"/>
          <w:numId w:val="45"/>
        </w:numPr>
        <w:spacing w:after="0"/>
        <w:jc w:val="both"/>
        <w:rPr>
          <w:rFonts w:ascii="Times New Roman" w:hAnsi="Times New Roman"/>
          <w:sz w:val="24"/>
          <w:szCs w:val="24"/>
        </w:rPr>
      </w:pPr>
      <w:r w:rsidRPr="00D24E21">
        <w:rPr>
          <w:rFonts w:ascii="Times New Roman" w:hAnsi="Times New Roman"/>
          <w:sz w:val="24"/>
          <w:szCs w:val="24"/>
        </w:rPr>
        <w:t>документ</w:t>
      </w:r>
      <w:r w:rsidR="00D24E21">
        <w:rPr>
          <w:rFonts w:ascii="Times New Roman" w:hAnsi="Times New Roman"/>
          <w:sz w:val="24"/>
          <w:szCs w:val="24"/>
        </w:rPr>
        <w:t xml:space="preserve"> </w:t>
      </w:r>
      <w:r w:rsidRPr="00D24E21">
        <w:rPr>
          <w:rFonts w:ascii="Times New Roman" w:hAnsi="Times New Roman"/>
          <w:sz w:val="24"/>
          <w:szCs w:val="24"/>
        </w:rPr>
        <w:t>находится</w:t>
      </w:r>
      <w:r w:rsidR="00D24E21">
        <w:rPr>
          <w:rFonts w:ascii="Times New Roman" w:hAnsi="Times New Roman"/>
          <w:sz w:val="24"/>
          <w:szCs w:val="24"/>
        </w:rPr>
        <w:t xml:space="preserve"> </w:t>
      </w:r>
      <w:r w:rsidRPr="00D24E21">
        <w:rPr>
          <w:rFonts w:ascii="Times New Roman" w:hAnsi="Times New Roman"/>
          <w:sz w:val="24"/>
          <w:szCs w:val="24"/>
        </w:rPr>
        <w:t>на</w:t>
      </w:r>
      <w:r w:rsidR="00D24E21">
        <w:rPr>
          <w:rFonts w:ascii="Times New Roman" w:hAnsi="Times New Roman"/>
          <w:sz w:val="24"/>
          <w:szCs w:val="24"/>
        </w:rPr>
        <w:t xml:space="preserve"> </w:t>
      </w:r>
      <w:r w:rsidRPr="00D24E21">
        <w:rPr>
          <w:rFonts w:ascii="Times New Roman" w:hAnsi="Times New Roman"/>
          <w:sz w:val="24"/>
          <w:szCs w:val="24"/>
        </w:rPr>
        <w:t>одном</w:t>
      </w:r>
      <w:r w:rsidR="00D24E21">
        <w:rPr>
          <w:rFonts w:ascii="Times New Roman" w:hAnsi="Times New Roman"/>
          <w:sz w:val="24"/>
          <w:szCs w:val="24"/>
        </w:rPr>
        <w:t xml:space="preserve"> </w:t>
      </w:r>
      <w:r w:rsidRPr="00D24E21">
        <w:rPr>
          <w:rFonts w:ascii="Times New Roman" w:hAnsi="Times New Roman"/>
          <w:sz w:val="24"/>
          <w:szCs w:val="24"/>
        </w:rPr>
        <w:t>из</w:t>
      </w:r>
      <w:r w:rsidR="00D24E21">
        <w:rPr>
          <w:rFonts w:ascii="Times New Roman" w:hAnsi="Times New Roman"/>
          <w:sz w:val="24"/>
          <w:szCs w:val="24"/>
        </w:rPr>
        <w:t xml:space="preserve"> </w:t>
      </w:r>
      <w:r w:rsidRPr="00D24E21">
        <w:rPr>
          <w:rFonts w:ascii="Times New Roman" w:hAnsi="Times New Roman"/>
          <w:sz w:val="24"/>
          <w:szCs w:val="24"/>
        </w:rPr>
        <w:t>следующих</w:t>
      </w:r>
      <w:r w:rsidR="00D24E21">
        <w:rPr>
          <w:rFonts w:ascii="Times New Roman" w:hAnsi="Times New Roman"/>
          <w:sz w:val="24"/>
          <w:szCs w:val="24"/>
        </w:rPr>
        <w:t xml:space="preserve"> </w:t>
      </w:r>
      <w:r w:rsidRPr="00D24E21">
        <w:rPr>
          <w:rFonts w:ascii="Times New Roman" w:hAnsi="Times New Roman"/>
          <w:sz w:val="24"/>
          <w:szCs w:val="24"/>
        </w:rPr>
        <w:t>статусов:</w:t>
      </w:r>
      <w:r w:rsidR="00D24E21">
        <w:rPr>
          <w:rFonts w:ascii="Times New Roman" w:hAnsi="Times New Roman"/>
          <w:sz w:val="24"/>
          <w:szCs w:val="24"/>
        </w:rPr>
        <w:t xml:space="preserve"> </w:t>
      </w:r>
      <w:r w:rsidRPr="00D24E21">
        <w:rPr>
          <w:rFonts w:ascii="Times New Roman" w:hAnsi="Times New Roman"/>
          <w:i/>
          <w:sz w:val="24"/>
          <w:szCs w:val="24"/>
        </w:rPr>
        <w:t>«Возврат</w:t>
      </w:r>
      <w:r w:rsidR="00D24E21">
        <w:rPr>
          <w:rFonts w:ascii="Times New Roman" w:hAnsi="Times New Roman"/>
          <w:i/>
          <w:sz w:val="24"/>
          <w:szCs w:val="24"/>
        </w:rPr>
        <w:t xml:space="preserve"> </w:t>
      </w:r>
      <w:r w:rsidRPr="00D24E21">
        <w:rPr>
          <w:rFonts w:ascii="Times New Roman" w:hAnsi="Times New Roman"/>
          <w:i/>
          <w:sz w:val="24"/>
          <w:szCs w:val="24"/>
        </w:rPr>
        <w:t>в</w:t>
      </w:r>
      <w:r w:rsidR="00D24E21">
        <w:rPr>
          <w:rFonts w:ascii="Times New Roman" w:hAnsi="Times New Roman"/>
          <w:i/>
          <w:sz w:val="24"/>
          <w:szCs w:val="24"/>
        </w:rPr>
        <w:t xml:space="preserve"> </w:t>
      </w:r>
      <w:r w:rsidRPr="00D24E21">
        <w:rPr>
          <w:rFonts w:ascii="Times New Roman" w:hAnsi="Times New Roman"/>
          <w:i/>
          <w:sz w:val="24"/>
          <w:szCs w:val="24"/>
        </w:rPr>
        <w:t>исполнение»</w:t>
      </w:r>
      <w:r w:rsidRPr="00D24E21">
        <w:rPr>
          <w:rFonts w:ascii="Times New Roman" w:hAnsi="Times New Roman"/>
          <w:sz w:val="24"/>
          <w:szCs w:val="24"/>
        </w:rPr>
        <w:t>,</w:t>
      </w:r>
      <w:r w:rsidR="00D24E21">
        <w:rPr>
          <w:rFonts w:ascii="Times New Roman" w:hAnsi="Times New Roman"/>
          <w:sz w:val="24"/>
          <w:szCs w:val="24"/>
        </w:rPr>
        <w:t xml:space="preserve"> </w:t>
      </w:r>
      <w:r w:rsidRPr="00D24E21">
        <w:rPr>
          <w:rFonts w:ascii="Times New Roman" w:hAnsi="Times New Roman"/>
          <w:i/>
          <w:sz w:val="24"/>
          <w:szCs w:val="24"/>
        </w:rPr>
        <w:t>«Исполнение»</w:t>
      </w:r>
      <w:r w:rsidRPr="00D24E21">
        <w:rPr>
          <w:rFonts w:ascii="Times New Roman" w:hAnsi="Times New Roman"/>
          <w:sz w:val="24"/>
          <w:szCs w:val="24"/>
        </w:rPr>
        <w:t>,</w:t>
      </w:r>
      <w:r w:rsidR="00D24E21" w:rsidRPr="00D24E21">
        <w:rPr>
          <w:rFonts w:ascii="Times New Roman" w:hAnsi="Times New Roman"/>
          <w:sz w:val="24"/>
          <w:szCs w:val="24"/>
        </w:rPr>
        <w:t xml:space="preserve"> </w:t>
      </w:r>
      <w:r w:rsidRPr="00D24E21">
        <w:rPr>
          <w:rFonts w:ascii="Times New Roman" w:hAnsi="Times New Roman"/>
          <w:i/>
          <w:sz w:val="24"/>
          <w:szCs w:val="24"/>
        </w:rPr>
        <w:t>«Обработка завершена»</w:t>
      </w:r>
      <w:r w:rsidRPr="00D24E21">
        <w:rPr>
          <w:rFonts w:ascii="Times New Roman" w:hAnsi="Times New Roman"/>
          <w:sz w:val="24"/>
          <w:szCs w:val="24"/>
        </w:rPr>
        <w:t>,</w:t>
      </w:r>
      <w:r w:rsidRPr="00D24E21">
        <w:rPr>
          <w:rFonts w:ascii="Times New Roman" w:hAnsi="Times New Roman"/>
          <w:i/>
          <w:sz w:val="24"/>
          <w:szCs w:val="24"/>
        </w:rPr>
        <w:t xml:space="preserve"> «Перерегистрация</w:t>
      </w:r>
      <w:r w:rsidRPr="00D24E21">
        <w:rPr>
          <w:rFonts w:ascii="Times New Roman" w:hAnsi="Times New Roman"/>
          <w:sz w:val="24"/>
          <w:szCs w:val="24"/>
        </w:rPr>
        <w:t>,</w:t>
      </w:r>
      <w:r w:rsidRPr="00D24E21">
        <w:rPr>
          <w:rFonts w:ascii="Times New Roman" w:hAnsi="Times New Roman"/>
          <w:i/>
          <w:sz w:val="24"/>
          <w:szCs w:val="24"/>
        </w:rPr>
        <w:t xml:space="preserve"> «Исполнен»</w:t>
      </w:r>
      <w:r w:rsidRPr="00D24E21">
        <w:rPr>
          <w:rFonts w:ascii="Times New Roman" w:hAnsi="Times New Roman"/>
          <w:sz w:val="24"/>
          <w:szCs w:val="24"/>
        </w:rPr>
        <w:t>;</w:t>
      </w:r>
    </w:p>
    <w:p w:rsidR="005502F2" w:rsidRPr="00D24E21" w:rsidRDefault="005502F2" w:rsidP="007A0B60">
      <w:pPr>
        <w:pStyle w:val="a4"/>
        <w:numPr>
          <w:ilvl w:val="1"/>
          <w:numId w:val="45"/>
        </w:numPr>
        <w:spacing w:after="0"/>
        <w:jc w:val="both"/>
        <w:rPr>
          <w:rFonts w:ascii="Times New Roman" w:hAnsi="Times New Roman"/>
          <w:sz w:val="24"/>
          <w:szCs w:val="24"/>
        </w:rPr>
      </w:pPr>
      <w:r w:rsidRPr="00D24E21">
        <w:rPr>
          <w:rFonts w:ascii="Times New Roman" w:hAnsi="Times New Roman"/>
          <w:sz w:val="24"/>
          <w:szCs w:val="24"/>
        </w:rPr>
        <w:t xml:space="preserve">активирован признак </w:t>
      </w:r>
      <w:r w:rsidRPr="00D24E21">
        <w:rPr>
          <w:rFonts w:ascii="Times New Roman" w:hAnsi="Times New Roman"/>
          <w:b/>
          <w:sz w:val="24"/>
          <w:szCs w:val="24"/>
        </w:rPr>
        <w:t>Контракт на выполнение работ в области использования атомной энергии</w:t>
      </w:r>
      <w:r w:rsidRPr="00D24E21">
        <w:rPr>
          <w:rFonts w:ascii="Times New Roman" w:hAnsi="Times New Roman"/>
          <w:sz w:val="24"/>
          <w:szCs w:val="24"/>
        </w:rPr>
        <w:t>.</w:t>
      </w:r>
    </w:p>
    <w:p w:rsidR="005502F2" w:rsidRPr="00D24E21" w:rsidRDefault="005502F2" w:rsidP="007A0B60">
      <w:pPr>
        <w:pStyle w:val="a4"/>
        <w:numPr>
          <w:ilvl w:val="0"/>
          <w:numId w:val="47"/>
        </w:numPr>
        <w:spacing w:after="0"/>
        <w:ind w:left="709"/>
        <w:jc w:val="both"/>
        <w:rPr>
          <w:rFonts w:ascii="Times New Roman" w:hAnsi="Times New Roman"/>
          <w:sz w:val="24"/>
          <w:szCs w:val="24"/>
        </w:rPr>
      </w:pPr>
      <w:bookmarkStart w:id="28" w:name="page130"/>
      <w:bookmarkEnd w:id="28"/>
      <w:r w:rsidRPr="00D24E21">
        <w:rPr>
          <w:rFonts w:ascii="Times New Roman" w:hAnsi="Times New Roman"/>
          <w:sz w:val="24"/>
          <w:szCs w:val="24"/>
        </w:rPr>
        <w:t xml:space="preserve">В отчет выводятся данные </w:t>
      </w:r>
      <w:proofErr w:type="gramStart"/>
      <w:r w:rsidRPr="00D24E21">
        <w:rPr>
          <w:rFonts w:ascii="Times New Roman" w:hAnsi="Times New Roman"/>
          <w:sz w:val="24"/>
          <w:szCs w:val="24"/>
        </w:rPr>
        <w:t>из</w:t>
      </w:r>
      <w:proofErr w:type="gramEnd"/>
      <w:r w:rsidRPr="00D24E21">
        <w:rPr>
          <w:rFonts w:ascii="Times New Roman" w:hAnsi="Times New Roman"/>
          <w:sz w:val="24"/>
          <w:szCs w:val="24"/>
        </w:rPr>
        <w:t xml:space="preserve"> </w:t>
      </w:r>
      <w:proofErr w:type="gramStart"/>
      <w:r w:rsidRPr="00D24E21">
        <w:rPr>
          <w:rFonts w:ascii="Times New Roman" w:hAnsi="Times New Roman"/>
          <w:sz w:val="24"/>
          <w:szCs w:val="24"/>
        </w:rPr>
        <w:t>ЭД</w:t>
      </w:r>
      <w:proofErr w:type="gramEnd"/>
      <w:r w:rsidRPr="00D24E21">
        <w:rPr>
          <w:rFonts w:ascii="Times New Roman" w:hAnsi="Times New Roman"/>
          <w:sz w:val="24"/>
          <w:szCs w:val="24"/>
        </w:rPr>
        <w:t xml:space="preserve"> «Контракт», если:</w:t>
      </w:r>
    </w:p>
    <w:p w:rsidR="005502F2" w:rsidRPr="00D24E21" w:rsidRDefault="005502F2" w:rsidP="007A0B60">
      <w:pPr>
        <w:pStyle w:val="a4"/>
        <w:numPr>
          <w:ilvl w:val="1"/>
          <w:numId w:val="47"/>
        </w:numPr>
        <w:spacing w:after="0"/>
        <w:jc w:val="both"/>
        <w:rPr>
          <w:rFonts w:ascii="Times New Roman" w:hAnsi="Times New Roman"/>
          <w:sz w:val="24"/>
          <w:szCs w:val="24"/>
        </w:rPr>
      </w:pPr>
      <w:r w:rsidRPr="00D24E21">
        <w:rPr>
          <w:rFonts w:ascii="Times New Roman" w:hAnsi="Times New Roman"/>
          <w:sz w:val="24"/>
          <w:szCs w:val="24"/>
        </w:rPr>
        <w:t xml:space="preserve">организация заказчик совпадает с организацией, указанной в поле </w:t>
      </w:r>
      <w:r w:rsidRPr="00D24E21">
        <w:rPr>
          <w:rFonts w:ascii="Times New Roman" w:hAnsi="Times New Roman"/>
          <w:b/>
          <w:sz w:val="24"/>
          <w:szCs w:val="24"/>
        </w:rPr>
        <w:t>Заказчик</w:t>
      </w:r>
      <w:r w:rsidRPr="00D24E21">
        <w:rPr>
          <w:rFonts w:ascii="Times New Roman" w:hAnsi="Times New Roman"/>
          <w:sz w:val="24"/>
          <w:szCs w:val="24"/>
        </w:rPr>
        <w:t xml:space="preserve"> на форме настроек отчета;</w:t>
      </w:r>
    </w:p>
    <w:p w:rsidR="005502F2" w:rsidRPr="00D24E21" w:rsidRDefault="005502F2" w:rsidP="007A0B60">
      <w:pPr>
        <w:pStyle w:val="a4"/>
        <w:numPr>
          <w:ilvl w:val="1"/>
          <w:numId w:val="47"/>
        </w:numPr>
        <w:spacing w:after="0"/>
        <w:jc w:val="both"/>
        <w:rPr>
          <w:rFonts w:ascii="Times New Roman" w:hAnsi="Times New Roman"/>
          <w:sz w:val="24"/>
          <w:szCs w:val="24"/>
        </w:rPr>
      </w:pPr>
      <w:r w:rsidRPr="00D24E21">
        <w:rPr>
          <w:rFonts w:ascii="Times New Roman" w:hAnsi="Times New Roman"/>
          <w:sz w:val="24"/>
          <w:szCs w:val="24"/>
        </w:rPr>
        <w:t>включен параметр</w:t>
      </w:r>
      <w:proofErr w:type="gramStart"/>
      <w:r w:rsidR="00D24E21">
        <w:rPr>
          <w:rFonts w:ascii="Times New Roman" w:hAnsi="Times New Roman"/>
          <w:sz w:val="24"/>
          <w:szCs w:val="24"/>
        </w:rPr>
        <w:t xml:space="preserve"> </w:t>
      </w:r>
      <w:r w:rsidRPr="00D24E21">
        <w:rPr>
          <w:rFonts w:ascii="Times New Roman" w:hAnsi="Times New Roman"/>
          <w:b/>
          <w:sz w:val="24"/>
          <w:szCs w:val="24"/>
        </w:rPr>
        <w:t>У</w:t>
      </w:r>
      <w:proofErr w:type="gramEnd"/>
      <w:r w:rsidRPr="00D24E21">
        <w:rPr>
          <w:rFonts w:ascii="Times New Roman" w:hAnsi="Times New Roman"/>
          <w:b/>
          <w:sz w:val="24"/>
          <w:szCs w:val="24"/>
        </w:rPr>
        <w:t>читывать только контракты,</w:t>
      </w:r>
      <w:r w:rsidRPr="00D24E21">
        <w:rPr>
          <w:rFonts w:ascii="Times New Roman" w:hAnsi="Times New Roman"/>
          <w:sz w:val="24"/>
          <w:szCs w:val="24"/>
        </w:rPr>
        <w:t xml:space="preserve"> </w:t>
      </w:r>
      <w:r w:rsidRPr="00D24E21">
        <w:rPr>
          <w:rFonts w:ascii="Times New Roman" w:hAnsi="Times New Roman"/>
          <w:b/>
          <w:sz w:val="24"/>
          <w:szCs w:val="24"/>
        </w:rPr>
        <w:t>заключенные в указанном году</w:t>
      </w:r>
      <w:r w:rsidRPr="00D24E21">
        <w:rPr>
          <w:rFonts w:ascii="Times New Roman" w:hAnsi="Times New Roman"/>
          <w:sz w:val="24"/>
          <w:szCs w:val="24"/>
        </w:rPr>
        <w:t>, то учитываются</w:t>
      </w:r>
      <w:r w:rsidR="00D24E21" w:rsidRPr="00D24E21">
        <w:rPr>
          <w:rFonts w:ascii="Times New Roman" w:hAnsi="Times New Roman"/>
          <w:sz w:val="24"/>
          <w:szCs w:val="24"/>
        </w:rPr>
        <w:t xml:space="preserve"> </w:t>
      </w:r>
      <w:r w:rsidRPr="00D24E21">
        <w:rPr>
          <w:rFonts w:ascii="Times New Roman" w:hAnsi="Times New Roman"/>
          <w:sz w:val="24"/>
          <w:szCs w:val="24"/>
        </w:rPr>
        <w:t xml:space="preserve">контракты, которые содержат дату заключения, указанную в поле </w:t>
      </w:r>
      <w:r w:rsidRPr="00D24E21">
        <w:rPr>
          <w:rFonts w:ascii="Times New Roman" w:hAnsi="Times New Roman"/>
          <w:b/>
          <w:sz w:val="24"/>
          <w:szCs w:val="24"/>
        </w:rPr>
        <w:t>Период</w:t>
      </w:r>
      <w:r w:rsidRPr="00D24E21">
        <w:rPr>
          <w:rFonts w:ascii="Times New Roman" w:hAnsi="Times New Roman"/>
          <w:sz w:val="24"/>
          <w:szCs w:val="24"/>
        </w:rPr>
        <w:t xml:space="preserve"> на форме настроек отчета,</w:t>
      </w:r>
      <w:r w:rsidR="00D24E21" w:rsidRPr="00D24E21">
        <w:rPr>
          <w:rFonts w:ascii="Times New Roman" w:hAnsi="Times New Roman"/>
          <w:sz w:val="24"/>
          <w:szCs w:val="24"/>
        </w:rPr>
        <w:t xml:space="preserve"> </w:t>
      </w:r>
      <w:r w:rsidRPr="00D24E21">
        <w:rPr>
          <w:rFonts w:ascii="Times New Roman" w:hAnsi="Times New Roman"/>
          <w:sz w:val="24"/>
          <w:szCs w:val="24"/>
        </w:rPr>
        <w:t>если параметр выключен, то дополнительный фильтр не накладывается;</w:t>
      </w:r>
    </w:p>
    <w:p w:rsidR="005502F2" w:rsidRPr="00D24E21" w:rsidRDefault="005502F2" w:rsidP="007A0B60">
      <w:pPr>
        <w:pStyle w:val="a4"/>
        <w:numPr>
          <w:ilvl w:val="1"/>
          <w:numId w:val="47"/>
        </w:numPr>
        <w:spacing w:after="0"/>
        <w:jc w:val="both"/>
        <w:rPr>
          <w:rFonts w:ascii="Times New Roman" w:hAnsi="Times New Roman"/>
          <w:sz w:val="24"/>
          <w:szCs w:val="24"/>
        </w:rPr>
      </w:pPr>
      <w:r w:rsidRPr="00D24E21">
        <w:rPr>
          <w:rFonts w:ascii="Times New Roman" w:hAnsi="Times New Roman"/>
          <w:sz w:val="24"/>
          <w:szCs w:val="24"/>
        </w:rPr>
        <w:lastRenderedPageBreak/>
        <w:t>документ находится</w:t>
      </w:r>
      <w:r w:rsidR="00D24E21">
        <w:rPr>
          <w:rFonts w:ascii="Times New Roman" w:hAnsi="Times New Roman"/>
          <w:sz w:val="24"/>
          <w:szCs w:val="24"/>
        </w:rPr>
        <w:t xml:space="preserve"> </w:t>
      </w:r>
      <w:r w:rsidRPr="00D24E21">
        <w:rPr>
          <w:rFonts w:ascii="Times New Roman" w:hAnsi="Times New Roman"/>
          <w:sz w:val="24"/>
          <w:szCs w:val="24"/>
        </w:rPr>
        <w:t>на</w:t>
      </w:r>
      <w:r w:rsidR="00D24E21">
        <w:rPr>
          <w:rFonts w:ascii="Times New Roman" w:hAnsi="Times New Roman"/>
          <w:sz w:val="24"/>
          <w:szCs w:val="24"/>
        </w:rPr>
        <w:t xml:space="preserve"> </w:t>
      </w:r>
      <w:r w:rsidRPr="00D24E21">
        <w:rPr>
          <w:rFonts w:ascii="Times New Roman" w:hAnsi="Times New Roman"/>
          <w:sz w:val="24"/>
          <w:szCs w:val="24"/>
        </w:rPr>
        <w:t>одном</w:t>
      </w:r>
      <w:r w:rsidR="00D24E21">
        <w:rPr>
          <w:rFonts w:ascii="Times New Roman" w:hAnsi="Times New Roman"/>
          <w:sz w:val="24"/>
          <w:szCs w:val="24"/>
        </w:rPr>
        <w:t xml:space="preserve"> </w:t>
      </w:r>
      <w:r w:rsidRPr="00D24E21">
        <w:rPr>
          <w:rFonts w:ascii="Times New Roman" w:hAnsi="Times New Roman"/>
          <w:sz w:val="24"/>
          <w:szCs w:val="24"/>
        </w:rPr>
        <w:t>из</w:t>
      </w:r>
      <w:r w:rsidR="00D24E21">
        <w:rPr>
          <w:rFonts w:ascii="Times New Roman" w:hAnsi="Times New Roman"/>
          <w:sz w:val="24"/>
          <w:szCs w:val="24"/>
        </w:rPr>
        <w:t xml:space="preserve"> </w:t>
      </w:r>
      <w:r w:rsidRPr="00D24E21">
        <w:rPr>
          <w:rFonts w:ascii="Times New Roman" w:hAnsi="Times New Roman"/>
          <w:sz w:val="24"/>
          <w:szCs w:val="24"/>
        </w:rPr>
        <w:t>следующих</w:t>
      </w:r>
      <w:r w:rsidR="00D24E21">
        <w:rPr>
          <w:rFonts w:ascii="Times New Roman" w:hAnsi="Times New Roman"/>
          <w:sz w:val="24"/>
          <w:szCs w:val="24"/>
        </w:rPr>
        <w:t xml:space="preserve"> </w:t>
      </w:r>
      <w:r w:rsidRPr="00D24E21">
        <w:rPr>
          <w:rFonts w:ascii="Times New Roman" w:hAnsi="Times New Roman"/>
          <w:sz w:val="24"/>
          <w:szCs w:val="24"/>
        </w:rPr>
        <w:t xml:space="preserve">статусов: </w:t>
      </w:r>
      <w:r w:rsidRPr="00D24E21">
        <w:rPr>
          <w:rFonts w:ascii="Times New Roman" w:hAnsi="Times New Roman"/>
          <w:i/>
          <w:sz w:val="24"/>
          <w:szCs w:val="24"/>
        </w:rPr>
        <w:t>«Возврат в исполнение»</w:t>
      </w:r>
      <w:r w:rsidRPr="00D24E21">
        <w:rPr>
          <w:rFonts w:ascii="Times New Roman" w:hAnsi="Times New Roman"/>
          <w:sz w:val="24"/>
          <w:szCs w:val="24"/>
        </w:rPr>
        <w:t xml:space="preserve">, </w:t>
      </w:r>
      <w:r w:rsidRPr="00D24E21">
        <w:rPr>
          <w:rFonts w:ascii="Times New Roman" w:hAnsi="Times New Roman"/>
          <w:i/>
          <w:sz w:val="24"/>
          <w:szCs w:val="24"/>
        </w:rPr>
        <w:t>«Исполнение»</w:t>
      </w:r>
      <w:r w:rsidRPr="00D24E21">
        <w:rPr>
          <w:rFonts w:ascii="Times New Roman" w:hAnsi="Times New Roman"/>
          <w:sz w:val="24"/>
          <w:szCs w:val="24"/>
        </w:rPr>
        <w:t>,</w:t>
      </w:r>
      <w:r w:rsidR="00D24E21" w:rsidRPr="00D24E21">
        <w:rPr>
          <w:rFonts w:ascii="Times New Roman" w:hAnsi="Times New Roman"/>
          <w:sz w:val="24"/>
          <w:szCs w:val="24"/>
        </w:rPr>
        <w:t xml:space="preserve"> </w:t>
      </w:r>
      <w:r w:rsidRPr="00D24E21">
        <w:rPr>
          <w:rFonts w:ascii="Times New Roman" w:hAnsi="Times New Roman"/>
          <w:i/>
          <w:sz w:val="24"/>
          <w:szCs w:val="24"/>
        </w:rPr>
        <w:t>«Обработка завершена»</w:t>
      </w:r>
      <w:r w:rsidRPr="00D24E21">
        <w:rPr>
          <w:rFonts w:ascii="Times New Roman" w:hAnsi="Times New Roman"/>
          <w:sz w:val="24"/>
          <w:szCs w:val="24"/>
        </w:rPr>
        <w:t>,</w:t>
      </w:r>
      <w:r w:rsidRPr="00D24E21">
        <w:rPr>
          <w:rFonts w:ascii="Times New Roman" w:hAnsi="Times New Roman"/>
          <w:i/>
          <w:sz w:val="24"/>
          <w:szCs w:val="24"/>
        </w:rPr>
        <w:t xml:space="preserve"> «Перерегистрация</w:t>
      </w:r>
      <w:r w:rsidRPr="00D24E21">
        <w:rPr>
          <w:rFonts w:ascii="Times New Roman" w:hAnsi="Times New Roman"/>
          <w:sz w:val="24"/>
          <w:szCs w:val="24"/>
        </w:rPr>
        <w:t>,</w:t>
      </w:r>
      <w:r w:rsidRPr="00D24E21">
        <w:rPr>
          <w:rFonts w:ascii="Times New Roman" w:hAnsi="Times New Roman"/>
          <w:i/>
          <w:sz w:val="24"/>
          <w:szCs w:val="24"/>
        </w:rPr>
        <w:t xml:space="preserve"> «Исполнен»</w:t>
      </w:r>
      <w:r w:rsidRPr="00D24E21">
        <w:rPr>
          <w:rFonts w:ascii="Times New Roman" w:hAnsi="Times New Roman"/>
          <w:sz w:val="24"/>
          <w:szCs w:val="24"/>
        </w:rPr>
        <w:t>;</w:t>
      </w:r>
    </w:p>
    <w:p w:rsidR="005502F2" w:rsidRPr="00D24E21" w:rsidRDefault="005502F2" w:rsidP="007A0B60">
      <w:pPr>
        <w:pStyle w:val="a4"/>
        <w:numPr>
          <w:ilvl w:val="1"/>
          <w:numId w:val="47"/>
        </w:numPr>
        <w:spacing w:after="0"/>
        <w:jc w:val="both"/>
        <w:rPr>
          <w:rFonts w:ascii="Times New Roman" w:hAnsi="Times New Roman"/>
          <w:sz w:val="24"/>
          <w:szCs w:val="24"/>
        </w:rPr>
      </w:pPr>
      <w:r w:rsidRPr="00D24E21">
        <w:rPr>
          <w:rFonts w:ascii="Times New Roman" w:hAnsi="Times New Roman"/>
          <w:sz w:val="24"/>
          <w:szCs w:val="24"/>
        </w:rPr>
        <w:t xml:space="preserve">в цепочке родительских документов нет решения и указан способ определения поставщика </w:t>
      </w:r>
      <w:r w:rsidRPr="00D24E21">
        <w:rPr>
          <w:rFonts w:ascii="Times New Roman" w:hAnsi="Times New Roman"/>
          <w:i/>
          <w:sz w:val="24"/>
          <w:szCs w:val="24"/>
        </w:rPr>
        <w:t>Закрытый</w:t>
      </w:r>
      <w:r w:rsidR="00D24E21" w:rsidRPr="00D24E21">
        <w:rPr>
          <w:rFonts w:ascii="Times New Roman" w:hAnsi="Times New Roman"/>
          <w:i/>
          <w:sz w:val="24"/>
          <w:szCs w:val="24"/>
        </w:rPr>
        <w:t xml:space="preserve"> </w:t>
      </w:r>
      <w:r w:rsidR="00DF5B75">
        <w:rPr>
          <w:rFonts w:ascii="Times New Roman" w:hAnsi="Times New Roman"/>
          <w:i/>
          <w:sz w:val="24"/>
          <w:szCs w:val="24"/>
        </w:rPr>
        <w:t>конкурс</w:t>
      </w:r>
      <w:r w:rsidRPr="00D24E21">
        <w:rPr>
          <w:rFonts w:ascii="Times New Roman" w:hAnsi="Times New Roman"/>
          <w:sz w:val="24"/>
          <w:szCs w:val="24"/>
        </w:rPr>
        <w:t>,</w:t>
      </w:r>
      <w:r w:rsidRPr="00D24E21">
        <w:rPr>
          <w:rFonts w:ascii="Times New Roman" w:hAnsi="Times New Roman"/>
          <w:i/>
          <w:sz w:val="24"/>
          <w:szCs w:val="24"/>
        </w:rPr>
        <w:t xml:space="preserve"> Закрытый аукцион</w:t>
      </w:r>
      <w:r w:rsidRPr="00D24E21">
        <w:rPr>
          <w:rFonts w:ascii="Times New Roman" w:hAnsi="Times New Roman"/>
          <w:sz w:val="24"/>
          <w:szCs w:val="24"/>
        </w:rPr>
        <w:t>,</w:t>
      </w:r>
      <w:r w:rsidRPr="00D24E21">
        <w:rPr>
          <w:rFonts w:ascii="Times New Roman" w:hAnsi="Times New Roman"/>
          <w:i/>
          <w:sz w:val="24"/>
          <w:szCs w:val="24"/>
        </w:rPr>
        <w:t xml:space="preserve"> Закрытый конкурс с ограниченным участием</w:t>
      </w:r>
      <w:r w:rsidRPr="00D24E21">
        <w:rPr>
          <w:rFonts w:ascii="Times New Roman" w:hAnsi="Times New Roman"/>
          <w:sz w:val="24"/>
          <w:szCs w:val="24"/>
        </w:rPr>
        <w:t>,</w:t>
      </w:r>
      <w:r w:rsidRPr="00D24E21">
        <w:rPr>
          <w:rFonts w:ascii="Times New Roman" w:hAnsi="Times New Roman"/>
          <w:i/>
          <w:sz w:val="24"/>
          <w:szCs w:val="24"/>
        </w:rPr>
        <w:t xml:space="preserve"> Закрытый двухэтапный</w:t>
      </w:r>
      <w:r w:rsidR="00D24E21" w:rsidRPr="00D24E21">
        <w:rPr>
          <w:rFonts w:ascii="Times New Roman" w:hAnsi="Times New Roman"/>
          <w:i/>
          <w:sz w:val="24"/>
          <w:szCs w:val="24"/>
        </w:rPr>
        <w:t xml:space="preserve"> </w:t>
      </w:r>
      <w:r w:rsidRPr="00D24E21">
        <w:rPr>
          <w:rFonts w:ascii="Times New Roman" w:hAnsi="Times New Roman"/>
          <w:i/>
          <w:sz w:val="24"/>
          <w:szCs w:val="24"/>
        </w:rPr>
        <w:t>конкурс</w:t>
      </w:r>
      <w:r w:rsidR="00D24E21">
        <w:rPr>
          <w:rFonts w:ascii="Times New Roman" w:hAnsi="Times New Roman"/>
          <w:i/>
          <w:sz w:val="24"/>
          <w:szCs w:val="24"/>
        </w:rPr>
        <w:t xml:space="preserve"> </w:t>
      </w:r>
      <w:r w:rsidRPr="00D24E21">
        <w:rPr>
          <w:rFonts w:ascii="Times New Roman" w:hAnsi="Times New Roman"/>
          <w:sz w:val="24"/>
          <w:szCs w:val="24"/>
        </w:rPr>
        <w:t>или</w:t>
      </w:r>
      <w:r w:rsidR="00D24E21">
        <w:rPr>
          <w:rFonts w:ascii="Times New Roman" w:hAnsi="Times New Roman"/>
          <w:sz w:val="24"/>
          <w:szCs w:val="24"/>
        </w:rPr>
        <w:t xml:space="preserve"> </w:t>
      </w:r>
      <w:r w:rsidRPr="00D24E21">
        <w:rPr>
          <w:rFonts w:ascii="Times New Roman" w:hAnsi="Times New Roman"/>
          <w:sz w:val="24"/>
          <w:szCs w:val="24"/>
        </w:rPr>
        <w:t>в</w:t>
      </w:r>
      <w:r w:rsidR="00D24E21">
        <w:rPr>
          <w:rFonts w:ascii="Times New Roman" w:hAnsi="Times New Roman"/>
          <w:sz w:val="24"/>
          <w:szCs w:val="24"/>
        </w:rPr>
        <w:t xml:space="preserve"> </w:t>
      </w:r>
      <w:r w:rsidRPr="00D24E21">
        <w:rPr>
          <w:rFonts w:ascii="Times New Roman" w:hAnsi="Times New Roman"/>
          <w:sz w:val="24"/>
          <w:szCs w:val="24"/>
        </w:rPr>
        <w:t>цепочке</w:t>
      </w:r>
      <w:r w:rsidR="00D24E21">
        <w:rPr>
          <w:rFonts w:ascii="Times New Roman" w:hAnsi="Times New Roman"/>
          <w:sz w:val="24"/>
          <w:szCs w:val="24"/>
        </w:rPr>
        <w:t xml:space="preserve"> </w:t>
      </w:r>
      <w:r w:rsidRPr="00D24E21">
        <w:rPr>
          <w:rFonts w:ascii="Times New Roman" w:hAnsi="Times New Roman"/>
          <w:sz w:val="24"/>
          <w:szCs w:val="24"/>
        </w:rPr>
        <w:t>родительских</w:t>
      </w:r>
      <w:r w:rsidR="00D24E21">
        <w:rPr>
          <w:rFonts w:ascii="Times New Roman" w:hAnsi="Times New Roman"/>
          <w:sz w:val="24"/>
          <w:szCs w:val="24"/>
        </w:rPr>
        <w:t xml:space="preserve"> </w:t>
      </w:r>
      <w:r w:rsidRPr="00D24E21">
        <w:rPr>
          <w:rFonts w:ascii="Times New Roman" w:hAnsi="Times New Roman"/>
          <w:sz w:val="24"/>
          <w:szCs w:val="24"/>
        </w:rPr>
        <w:t>документов</w:t>
      </w:r>
      <w:r w:rsidR="00D24E21">
        <w:rPr>
          <w:rFonts w:ascii="Times New Roman" w:hAnsi="Times New Roman"/>
          <w:sz w:val="24"/>
          <w:szCs w:val="24"/>
        </w:rPr>
        <w:t xml:space="preserve"> </w:t>
      </w:r>
      <w:r w:rsidRPr="00D24E21">
        <w:rPr>
          <w:rFonts w:ascii="Times New Roman" w:hAnsi="Times New Roman"/>
          <w:sz w:val="24"/>
          <w:szCs w:val="24"/>
        </w:rPr>
        <w:t>имеется</w:t>
      </w:r>
      <w:r w:rsidR="00D24E21">
        <w:rPr>
          <w:rFonts w:ascii="Times New Roman" w:hAnsi="Times New Roman"/>
          <w:sz w:val="24"/>
          <w:szCs w:val="24"/>
        </w:rPr>
        <w:t xml:space="preserve"> </w:t>
      </w:r>
      <w:r w:rsidRPr="00D24E21">
        <w:rPr>
          <w:rFonts w:ascii="Times New Roman" w:hAnsi="Times New Roman"/>
          <w:sz w:val="24"/>
          <w:szCs w:val="24"/>
        </w:rPr>
        <w:t>решение</w:t>
      </w:r>
      <w:r w:rsidR="00D24E21">
        <w:rPr>
          <w:rFonts w:ascii="Times New Roman" w:hAnsi="Times New Roman"/>
          <w:sz w:val="24"/>
          <w:szCs w:val="24"/>
        </w:rPr>
        <w:t xml:space="preserve"> </w:t>
      </w:r>
      <w:r w:rsidRPr="00D24E21">
        <w:rPr>
          <w:rFonts w:ascii="Times New Roman" w:hAnsi="Times New Roman"/>
          <w:sz w:val="24"/>
          <w:szCs w:val="24"/>
        </w:rPr>
        <w:t>с</w:t>
      </w:r>
      <w:r w:rsidR="00D24E21">
        <w:rPr>
          <w:rFonts w:ascii="Times New Roman" w:hAnsi="Times New Roman"/>
          <w:sz w:val="24"/>
          <w:szCs w:val="24"/>
        </w:rPr>
        <w:t xml:space="preserve"> </w:t>
      </w:r>
      <w:r w:rsidRPr="00D24E21">
        <w:rPr>
          <w:rFonts w:ascii="Times New Roman" w:hAnsi="Times New Roman"/>
          <w:sz w:val="24"/>
          <w:szCs w:val="24"/>
        </w:rPr>
        <w:t>аналогичными</w:t>
      </w:r>
      <w:r w:rsidR="00D24E21">
        <w:rPr>
          <w:rFonts w:ascii="Times New Roman" w:hAnsi="Times New Roman"/>
          <w:sz w:val="24"/>
          <w:szCs w:val="24"/>
        </w:rPr>
        <w:t xml:space="preserve"> </w:t>
      </w:r>
      <w:r w:rsidRPr="00D24E21">
        <w:rPr>
          <w:rFonts w:ascii="Times New Roman" w:hAnsi="Times New Roman"/>
          <w:sz w:val="24"/>
          <w:szCs w:val="24"/>
        </w:rPr>
        <w:t>способами</w:t>
      </w:r>
      <w:r w:rsidR="00D24E21" w:rsidRPr="00D24E21">
        <w:rPr>
          <w:rFonts w:ascii="Times New Roman" w:hAnsi="Times New Roman"/>
          <w:sz w:val="24"/>
          <w:szCs w:val="24"/>
        </w:rPr>
        <w:t xml:space="preserve"> </w:t>
      </w:r>
      <w:r w:rsidRPr="00D24E21">
        <w:rPr>
          <w:rFonts w:ascii="Times New Roman" w:hAnsi="Times New Roman"/>
          <w:sz w:val="24"/>
          <w:szCs w:val="24"/>
        </w:rPr>
        <w:t>определения.</w:t>
      </w:r>
    </w:p>
    <w:p w:rsidR="00A01898" w:rsidRPr="00DF4760" w:rsidRDefault="00FB5332" w:rsidP="007A0B60">
      <w:pPr>
        <w:pStyle w:val="3"/>
        <w:keepNext/>
        <w:widowControl w:val="0"/>
        <w:numPr>
          <w:ilvl w:val="1"/>
          <w:numId w:val="3"/>
        </w:numPr>
        <w:ind w:left="709" w:hanging="357"/>
        <w:outlineLvl w:val="1"/>
      </w:pPr>
      <w:bookmarkStart w:id="29" w:name="_Toc441501083"/>
      <w:r w:rsidRPr="00FB5332">
        <w:t>Совокупный годовой объем закупок</w:t>
      </w:r>
      <w:bookmarkEnd w:id="29"/>
    </w:p>
    <w:p w:rsidR="00192A3A" w:rsidRDefault="00192A3A" w:rsidP="00D934BE">
      <w:pPr>
        <w:pStyle w:val="a4"/>
        <w:keepNext/>
        <w:widowControl w:val="0"/>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Pr="00FB5332">
        <w:rPr>
          <w:rFonts w:ascii="Times New Roman" w:hAnsi="Times New Roman"/>
          <w:sz w:val="24"/>
          <w:szCs w:val="24"/>
        </w:rPr>
        <w:t>Совокупный годовой объем закупок</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Отчетные формы по торгам и иным закупкам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00653847" w:rsidRPr="00FB5332">
        <w:rPr>
          <w:rFonts w:ascii="Times New Roman" w:hAnsi="Times New Roman"/>
          <w:sz w:val="24"/>
          <w:szCs w:val="24"/>
        </w:rPr>
        <w:t>Совокупный годовой объем закупок</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w:t>
      </w:r>
      <w:r w:rsidR="00561FE2">
        <w:rPr>
          <w:rFonts w:ascii="Times New Roman" w:eastAsia="Times New Roman" w:hAnsi="Times New Roman"/>
          <w:color w:val="000000" w:themeColor="text1"/>
          <w:sz w:val="24"/>
          <w:szCs w:val="24"/>
          <w:lang w:eastAsia="ru-RU"/>
        </w:rPr>
        <w:t>3</w:t>
      </w:r>
      <w:r w:rsidRPr="00BD3148">
        <w:rPr>
          <w:rFonts w:ascii="Times New Roman" w:eastAsia="Times New Roman" w:hAnsi="Times New Roman"/>
          <w:color w:val="000000" w:themeColor="text1"/>
          <w:sz w:val="24"/>
          <w:szCs w:val="24"/>
          <w:lang w:eastAsia="ru-RU"/>
        </w:rPr>
        <w:t>.</w:t>
      </w:r>
    </w:p>
    <w:p w:rsidR="00192A3A" w:rsidRDefault="00192A3A" w:rsidP="00192A3A">
      <w:pPr>
        <w:pStyle w:val="a4"/>
        <w:spacing w:before="120" w:after="12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2D8D27E8" wp14:editId="1B40B531">
            <wp:extent cx="5457825" cy="2457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7825" cy="2457450"/>
                    </a:xfrm>
                    <a:prstGeom prst="rect">
                      <a:avLst/>
                    </a:prstGeom>
                  </pic:spPr>
                </pic:pic>
              </a:graphicData>
            </a:graphic>
          </wp:inline>
        </w:drawing>
      </w:r>
    </w:p>
    <w:p w:rsidR="00192A3A" w:rsidRDefault="00192A3A" w:rsidP="00192A3A">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1</w:t>
      </w:r>
      <w:r w:rsidR="00561FE2">
        <w:rPr>
          <w:rFonts w:ascii="Times New Roman" w:eastAsia="Times New Roman" w:hAnsi="Times New Roman"/>
          <w:color w:val="000000" w:themeColor="text1"/>
          <w:sz w:val="24"/>
          <w:szCs w:val="24"/>
          <w:lang w:eastAsia="ru-RU"/>
        </w:rPr>
        <w:t>3</w:t>
      </w:r>
      <w:r>
        <w:rPr>
          <w:rFonts w:ascii="Times New Roman" w:eastAsia="Times New Roman" w:hAnsi="Times New Roman"/>
          <w:color w:val="000000" w:themeColor="text1"/>
          <w:sz w:val="24"/>
          <w:szCs w:val="24"/>
          <w:lang w:eastAsia="ru-RU"/>
        </w:rPr>
        <w:t>.</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Pr="00FB5332">
        <w:rPr>
          <w:rFonts w:ascii="Times New Roman" w:hAnsi="Times New Roman"/>
          <w:sz w:val="24"/>
          <w:szCs w:val="24"/>
        </w:rPr>
        <w:t>Совокупный годовой объем закупок</w:t>
      </w:r>
      <w:r w:rsidRPr="00BD3148">
        <w:rPr>
          <w:rFonts w:ascii="Times New Roman" w:eastAsia="Times New Roman" w:hAnsi="Times New Roman"/>
          <w:color w:val="000000" w:themeColor="text1"/>
          <w:sz w:val="24"/>
          <w:szCs w:val="24"/>
          <w:lang w:eastAsia="ru-RU"/>
        </w:rPr>
        <w:t>»</w:t>
      </w:r>
    </w:p>
    <w:p w:rsidR="00FB5332" w:rsidRPr="00FB5332" w:rsidRDefault="00FB5332" w:rsidP="00F526F3">
      <w:pPr>
        <w:spacing w:before="120" w:after="0"/>
        <w:ind w:firstLine="709"/>
        <w:jc w:val="both"/>
        <w:rPr>
          <w:rFonts w:ascii="Times New Roman" w:hAnsi="Times New Roman"/>
          <w:sz w:val="24"/>
          <w:szCs w:val="24"/>
        </w:rPr>
      </w:pPr>
      <w:r w:rsidRPr="00FB5332">
        <w:rPr>
          <w:rFonts w:ascii="Times New Roman" w:hAnsi="Times New Roman"/>
          <w:sz w:val="24"/>
          <w:szCs w:val="24"/>
        </w:rPr>
        <w:t>Форма настроек отчета содержит следующие поля:</w:t>
      </w:r>
    </w:p>
    <w:p w:rsidR="00FB5332" w:rsidRPr="002D0A0B" w:rsidRDefault="00FB5332" w:rsidP="007A0B60">
      <w:pPr>
        <w:pStyle w:val="a4"/>
        <w:numPr>
          <w:ilvl w:val="0"/>
          <w:numId w:val="47"/>
        </w:numPr>
        <w:spacing w:after="0"/>
        <w:ind w:left="709"/>
        <w:jc w:val="both"/>
        <w:rPr>
          <w:rFonts w:ascii="Times New Roman" w:hAnsi="Times New Roman"/>
          <w:sz w:val="24"/>
          <w:szCs w:val="24"/>
        </w:rPr>
      </w:pPr>
      <w:r w:rsidRPr="002D0A0B">
        <w:rPr>
          <w:rFonts w:ascii="Times New Roman" w:hAnsi="Times New Roman"/>
          <w:b/>
          <w:sz w:val="24"/>
          <w:szCs w:val="24"/>
        </w:rPr>
        <w:t xml:space="preserve">Год – </w:t>
      </w:r>
      <w:r w:rsidRPr="002D0A0B">
        <w:rPr>
          <w:rFonts w:ascii="Times New Roman" w:hAnsi="Times New Roman"/>
          <w:sz w:val="24"/>
          <w:szCs w:val="24"/>
        </w:rPr>
        <w:t>указывается год,</w:t>
      </w:r>
      <w:r w:rsidRPr="002D0A0B">
        <w:rPr>
          <w:rFonts w:ascii="Times New Roman" w:hAnsi="Times New Roman"/>
          <w:b/>
          <w:sz w:val="24"/>
          <w:szCs w:val="24"/>
        </w:rPr>
        <w:t xml:space="preserve"> </w:t>
      </w:r>
      <w:r w:rsidRPr="002D0A0B">
        <w:rPr>
          <w:rFonts w:ascii="Times New Roman" w:hAnsi="Times New Roman"/>
          <w:sz w:val="24"/>
          <w:szCs w:val="24"/>
        </w:rPr>
        <w:t>за который формируется отчет.</w:t>
      </w:r>
    </w:p>
    <w:p w:rsidR="00FB5332" w:rsidRPr="002D0A0B" w:rsidRDefault="00FB5332" w:rsidP="007A0B60">
      <w:pPr>
        <w:pStyle w:val="a4"/>
        <w:numPr>
          <w:ilvl w:val="0"/>
          <w:numId w:val="47"/>
        </w:numPr>
        <w:spacing w:after="0"/>
        <w:ind w:left="709"/>
        <w:jc w:val="both"/>
        <w:rPr>
          <w:rFonts w:ascii="Times New Roman" w:hAnsi="Times New Roman"/>
          <w:sz w:val="24"/>
          <w:szCs w:val="24"/>
        </w:rPr>
      </w:pPr>
      <w:r w:rsidRPr="002D0A0B">
        <w:rPr>
          <w:rFonts w:ascii="Times New Roman" w:hAnsi="Times New Roman"/>
          <w:b/>
          <w:sz w:val="24"/>
          <w:szCs w:val="24"/>
        </w:rPr>
        <w:t xml:space="preserve">Заказчик – </w:t>
      </w:r>
      <w:r w:rsidRPr="002D0A0B">
        <w:rPr>
          <w:rFonts w:ascii="Times New Roman" w:hAnsi="Times New Roman"/>
          <w:sz w:val="24"/>
          <w:szCs w:val="24"/>
        </w:rPr>
        <w:t>указывается наименование заказчика из справочника</w:t>
      </w:r>
      <w:r w:rsidRPr="002D0A0B">
        <w:rPr>
          <w:rFonts w:ascii="Times New Roman" w:hAnsi="Times New Roman"/>
          <w:b/>
          <w:sz w:val="24"/>
          <w:szCs w:val="24"/>
        </w:rPr>
        <w:t xml:space="preserve"> </w:t>
      </w:r>
      <w:r w:rsidRPr="002D0A0B">
        <w:rPr>
          <w:rFonts w:ascii="Times New Roman" w:hAnsi="Times New Roman"/>
          <w:i/>
          <w:sz w:val="24"/>
          <w:szCs w:val="24"/>
        </w:rPr>
        <w:t>Организации.</w:t>
      </w:r>
    </w:p>
    <w:p w:rsidR="00FB5332" w:rsidRPr="002D0A0B" w:rsidRDefault="00FB5332" w:rsidP="007A0B60">
      <w:pPr>
        <w:pStyle w:val="a4"/>
        <w:numPr>
          <w:ilvl w:val="0"/>
          <w:numId w:val="47"/>
        </w:numPr>
        <w:spacing w:after="0"/>
        <w:ind w:left="709"/>
        <w:jc w:val="both"/>
        <w:rPr>
          <w:rFonts w:ascii="Times New Roman" w:hAnsi="Times New Roman"/>
          <w:sz w:val="24"/>
          <w:szCs w:val="24"/>
        </w:rPr>
      </w:pPr>
      <w:r w:rsidRPr="002D0A0B">
        <w:rPr>
          <w:rFonts w:ascii="Times New Roman" w:hAnsi="Times New Roman"/>
          <w:b/>
          <w:sz w:val="24"/>
          <w:szCs w:val="24"/>
        </w:rPr>
        <w:t xml:space="preserve">Форма отчета – </w:t>
      </w:r>
      <w:r w:rsidRPr="002D0A0B">
        <w:rPr>
          <w:rFonts w:ascii="Times New Roman" w:hAnsi="Times New Roman"/>
          <w:sz w:val="24"/>
          <w:szCs w:val="24"/>
        </w:rPr>
        <w:t xml:space="preserve">из </w:t>
      </w:r>
      <w:proofErr w:type="gramStart"/>
      <w:r w:rsidRPr="002D0A0B">
        <w:rPr>
          <w:rFonts w:ascii="Times New Roman" w:hAnsi="Times New Roman"/>
          <w:sz w:val="24"/>
          <w:szCs w:val="24"/>
        </w:rPr>
        <w:t>выпадающем</w:t>
      </w:r>
      <w:proofErr w:type="gramEnd"/>
      <w:r w:rsidRPr="002D0A0B">
        <w:rPr>
          <w:rFonts w:ascii="Times New Roman" w:hAnsi="Times New Roman"/>
          <w:sz w:val="24"/>
          <w:szCs w:val="24"/>
        </w:rPr>
        <w:t xml:space="preserve"> списка выбирается одно из следующих значений:</w:t>
      </w:r>
    </w:p>
    <w:p w:rsidR="00FB5332" w:rsidRPr="002D0A0B" w:rsidRDefault="00FB5332" w:rsidP="007A0B60">
      <w:pPr>
        <w:pStyle w:val="a4"/>
        <w:numPr>
          <w:ilvl w:val="1"/>
          <w:numId w:val="47"/>
        </w:numPr>
        <w:spacing w:after="0"/>
        <w:jc w:val="both"/>
        <w:rPr>
          <w:rFonts w:ascii="Times New Roman" w:hAnsi="Times New Roman"/>
          <w:sz w:val="24"/>
          <w:szCs w:val="24"/>
        </w:rPr>
      </w:pPr>
      <w:r w:rsidRPr="002D0A0B">
        <w:rPr>
          <w:rFonts w:ascii="Times New Roman" w:hAnsi="Times New Roman"/>
          <w:i/>
          <w:sz w:val="24"/>
          <w:szCs w:val="24"/>
        </w:rPr>
        <w:t xml:space="preserve">На основании данных контрактов, договоров, счетов </w:t>
      </w:r>
      <w:r w:rsidRPr="002D0A0B">
        <w:rPr>
          <w:rFonts w:ascii="Times New Roman" w:hAnsi="Times New Roman"/>
          <w:b/>
          <w:sz w:val="24"/>
          <w:szCs w:val="24"/>
        </w:rPr>
        <w:t>–</w:t>
      </w:r>
      <w:r w:rsidRPr="002D0A0B">
        <w:rPr>
          <w:rFonts w:ascii="Times New Roman" w:hAnsi="Times New Roman"/>
          <w:i/>
          <w:sz w:val="24"/>
          <w:szCs w:val="24"/>
        </w:rPr>
        <w:t xml:space="preserve"> </w:t>
      </w:r>
      <w:r w:rsidRPr="002D0A0B">
        <w:rPr>
          <w:rFonts w:ascii="Times New Roman" w:hAnsi="Times New Roman"/>
          <w:sz w:val="24"/>
          <w:szCs w:val="24"/>
        </w:rPr>
        <w:t>при выборе значения отчет формируется отчет</w:t>
      </w:r>
      <w:r w:rsidR="002D0A0B" w:rsidRPr="002D0A0B">
        <w:rPr>
          <w:rFonts w:ascii="Times New Roman" w:hAnsi="Times New Roman"/>
          <w:sz w:val="24"/>
          <w:szCs w:val="24"/>
        </w:rPr>
        <w:t xml:space="preserve"> </w:t>
      </w:r>
      <w:r w:rsidRPr="002D0A0B">
        <w:rPr>
          <w:rFonts w:ascii="Times New Roman" w:hAnsi="Times New Roman"/>
          <w:sz w:val="24"/>
          <w:szCs w:val="24"/>
        </w:rPr>
        <w:t xml:space="preserve">в соответствии с описанием </w:t>
      </w:r>
      <w:r w:rsidRPr="002D0A0B">
        <w:rPr>
          <w:rFonts w:ascii="Times New Roman" w:hAnsi="Times New Roman"/>
          <w:i/>
          <w:sz w:val="24"/>
          <w:szCs w:val="24"/>
        </w:rPr>
        <w:t>Правила</w:t>
      </w:r>
      <w:r w:rsidR="004A53CA">
        <w:rPr>
          <w:rFonts w:ascii="Times New Roman" w:hAnsi="Times New Roman"/>
          <w:i/>
          <w:sz w:val="24"/>
          <w:szCs w:val="24"/>
        </w:rPr>
        <w:t xml:space="preserve"> </w:t>
      </w:r>
      <w:r w:rsidRPr="002D0A0B">
        <w:rPr>
          <w:rFonts w:ascii="Times New Roman" w:hAnsi="Times New Roman"/>
          <w:i/>
          <w:sz w:val="24"/>
          <w:szCs w:val="24"/>
        </w:rPr>
        <w:t>заполнения</w:t>
      </w:r>
      <w:r w:rsidR="004A53CA">
        <w:rPr>
          <w:rFonts w:ascii="Times New Roman" w:hAnsi="Times New Roman"/>
          <w:i/>
          <w:sz w:val="24"/>
          <w:szCs w:val="24"/>
        </w:rPr>
        <w:t xml:space="preserve"> </w:t>
      </w:r>
      <w:r w:rsidRPr="002D0A0B">
        <w:rPr>
          <w:rFonts w:ascii="Times New Roman" w:hAnsi="Times New Roman"/>
          <w:i/>
          <w:sz w:val="24"/>
          <w:szCs w:val="24"/>
        </w:rPr>
        <w:t>отчетной формы</w:t>
      </w:r>
      <w:r w:rsidRPr="002D0A0B">
        <w:rPr>
          <w:rFonts w:ascii="Times New Roman" w:hAnsi="Times New Roman"/>
          <w:sz w:val="24"/>
          <w:szCs w:val="24"/>
        </w:rPr>
        <w:t xml:space="preserve"> </w:t>
      </w:r>
      <w:r w:rsidRPr="002D0A0B">
        <w:rPr>
          <w:rFonts w:ascii="Times New Roman" w:hAnsi="Times New Roman"/>
          <w:i/>
          <w:sz w:val="24"/>
          <w:szCs w:val="24"/>
        </w:rPr>
        <w:t>«Совокупный годовой объем</w:t>
      </w:r>
      <w:r w:rsidR="002D0A0B" w:rsidRPr="002D0A0B">
        <w:rPr>
          <w:rFonts w:ascii="Times New Roman" w:hAnsi="Times New Roman"/>
          <w:sz w:val="24"/>
          <w:szCs w:val="24"/>
        </w:rPr>
        <w:t xml:space="preserve"> </w:t>
      </w:r>
      <w:r w:rsidRPr="002D0A0B">
        <w:rPr>
          <w:rFonts w:ascii="Times New Roman" w:hAnsi="Times New Roman"/>
          <w:i/>
          <w:sz w:val="24"/>
          <w:szCs w:val="24"/>
        </w:rPr>
        <w:t>закупок на основании данных контрактов, договоров, счетов»</w:t>
      </w:r>
      <w:r w:rsidRPr="002D0A0B">
        <w:rPr>
          <w:rFonts w:ascii="Times New Roman" w:hAnsi="Times New Roman"/>
          <w:sz w:val="24"/>
          <w:szCs w:val="24"/>
        </w:rPr>
        <w:t>;</w:t>
      </w:r>
    </w:p>
    <w:p w:rsidR="00FB5332" w:rsidRPr="002D0A0B" w:rsidRDefault="00FB5332" w:rsidP="007A0B60">
      <w:pPr>
        <w:pStyle w:val="a4"/>
        <w:numPr>
          <w:ilvl w:val="1"/>
          <w:numId w:val="47"/>
        </w:numPr>
        <w:spacing w:after="0"/>
        <w:jc w:val="both"/>
        <w:rPr>
          <w:rFonts w:ascii="Times New Roman" w:hAnsi="Times New Roman"/>
          <w:i/>
          <w:sz w:val="24"/>
          <w:szCs w:val="24"/>
        </w:rPr>
      </w:pPr>
      <w:r w:rsidRPr="002D0A0B">
        <w:rPr>
          <w:rFonts w:ascii="Times New Roman" w:hAnsi="Times New Roman"/>
          <w:i/>
          <w:sz w:val="24"/>
          <w:szCs w:val="24"/>
        </w:rPr>
        <w:t>На основании данных контрактов, договоров, счетов предыдущего финансового периода и данных</w:t>
      </w:r>
      <w:r w:rsidR="002D0A0B" w:rsidRPr="002D0A0B">
        <w:rPr>
          <w:rFonts w:ascii="Times New Roman" w:hAnsi="Times New Roman"/>
          <w:sz w:val="24"/>
          <w:szCs w:val="24"/>
        </w:rPr>
        <w:t xml:space="preserve"> </w:t>
      </w:r>
      <w:r w:rsidRPr="002D0A0B">
        <w:rPr>
          <w:rFonts w:ascii="Times New Roman" w:hAnsi="Times New Roman"/>
          <w:i/>
          <w:sz w:val="24"/>
          <w:szCs w:val="24"/>
        </w:rPr>
        <w:t>планов-графиков</w:t>
      </w:r>
      <w:r w:rsidR="004A53CA">
        <w:rPr>
          <w:rFonts w:ascii="Times New Roman" w:hAnsi="Times New Roman"/>
          <w:i/>
          <w:sz w:val="24"/>
          <w:szCs w:val="24"/>
        </w:rPr>
        <w:t xml:space="preserve"> </w:t>
      </w:r>
      <w:r w:rsidRPr="002D0A0B">
        <w:rPr>
          <w:rFonts w:ascii="Times New Roman" w:hAnsi="Times New Roman"/>
          <w:i/>
          <w:sz w:val="24"/>
          <w:szCs w:val="24"/>
        </w:rPr>
        <w:t>текущего</w:t>
      </w:r>
      <w:r w:rsidR="004A53CA">
        <w:rPr>
          <w:rFonts w:ascii="Times New Roman" w:hAnsi="Times New Roman"/>
          <w:i/>
          <w:sz w:val="24"/>
          <w:szCs w:val="24"/>
        </w:rPr>
        <w:t xml:space="preserve"> </w:t>
      </w:r>
      <w:r w:rsidRPr="002D0A0B">
        <w:rPr>
          <w:rFonts w:ascii="Times New Roman" w:hAnsi="Times New Roman"/>
          <w:i/>
          <w:sz w:val="24"/>
          <w:szCs w:val="24"/>
        </w:rPr>
        <w:t xml:space="preserve">финансового периода </w:t>
      </w:r>
      <w:r w:rsidRPr="002D0A0B">
        <w:rPr>
          <w:rFonts w:ascii="Times New Roman" w:hAnsi="Times New Roman"/>
          <w:b/>
          <w:sz w:val="24"/>
          <w:szCs w:val="24"/>
        </w:rPr>
        <w:t>–</w:t>
      </w:r>
      <w:r w:rsidRPr="002D0A0B">
        <w:rPr>
          <w:rFonts w:ascii="Times New Roman" w:hAnsi="Times New Roman"/>
          <w:i/>
          <w:sz w:val="24"/>
          <w:szCs w:val="24"/>
        </w:rPr>
        <w:t xml:space="preserve"> </w:t>
      </w:r>
      <w:r w:rsidR="004A53CA">
        <w:rPr>
          <w:rFonts w:ascii="Times New Roman" w:hAnsi="Times New Roman"/>
          <w:sz w:val="24"/>
          <w:szCs w:val="24"/>
        </w:rPr>
        <w:t xml:space="preserve">при </w:t>
      </w:r>
      <w:r w:rsidRPr="002D0A0B">
        <w:rPr>
          <w:rFonts w:ascii="Times New Roman" w:hAnsi="Times New Roman"/>
          <w:sz w:val="24"/>
          <w:szCs w:val="24"/>
        </w:rPr>
        <w:t>выборе значения отчет формируется в</w:t>
      </w:r>
      <w:r w:rsidR="002D0A0B" w:rsidRPr="002D0A0B">
        <w:rPr>
          <w:rFonts w:ascii="Times New Roman" w:hAnsi="Times New Roman"/>
          <w:sz w:val="24"/>
          <w:szCs w:val="24"/>
        </w:rPr>
        <w:t xml:space="preserve"> </w:t>
      </w:r>
      <w:r w:rsidRPr="002D0A0B">
        <w:rPr>
          <w:rFonts w:ascii="Times New Roman" w:hAnsi="Times New Roman"/>
          <w:sz w:val="24"/>
          <w:szCs w:val="24"/>
        </w:rPr>
        <w:t xml:space="preserve">соответствии с описанием </w:t>
      </w:r>
      <w:r w:rsidRPr="002D0A0B">
        <w:rPr>
          <w:rFonts w:ascii="Times New Roman" w:hAnsi="Times New Roman"/>
          <w:i/>
          <w:sz w:val="24"/>
          <w:szCs w:val="24"/>
        </w:rPr>
        <w:t>Совокупный годовой объем закупок на основании данных контрактов,</w:t>
      </w:r>
      <w:bookmarkStart w:id="30" w:name="page137"/>
      <w:bookmarkEnd w:id="30"/>
      <w:r w:rsidRPr="002D0A0B">
        <w:rPr>
          <w:rFonts w:ascii="Times New Roman" w:hAnsi="Times New Roman"/>
          <w:i/>
          <w:sz w:val="24"/>
          <w:szCs w:val="24"/>
        </w:rPr>
        <w:t xml:space="preserve"> договоров, счетов предыдущего периода и данных планов-гр</w:t>
      </w:r>
      <w:r w:rsidR="00192A3A" w:rsidRPr="002D0A0B">
        <w:rPr>
          <w:rFonts w:ascii="Times New Roman" w:hAnsi="Times New Roman"/>
          <w:i/>
          <w:sz w:val="24"/>
          <w:szCs w:val="24"/>
        </w:rPr>
        <w:t>афиков текущего пер</w:t>
      </w:r>
      <w:r w:rsidRPr="002D0A0B">
        <w:rPr>
          <w:rFonts w:ascii="Times New Roman" w:hAnsi="Times New Roman"/>
          <w:i/>
          <w:sz w:val="24"/>
          <w:szCs w:val="24"/>
        </w:rPr>
        <w:t>иода.</w:t>
      </w:r>
    </w:p>
    <w:p w:rsidR="00FB5332" w:rsidRPr="002D0A0B" w:rsidRDefault="00FB5332" w:rsidP="007A0B60">
      <w:pPr>
        <w:pStyle w:val="a4"/>
        <w:numPr>
          <w:ilvl w:val="0"/>
          <w:numId w:val="47"/>
        </w:numPr>
        <w:spacing w:after="0"/>
        <w:ind w:left="709"/>
        <w:jc w:val="both"/>
        <w:rPr>
          <w:rFonts w:ascii="Times New Roman" w:hAnsi="Times New Roman"/>
          <w:sz w:val="24"/>
          <w:szCs w:val="24"/>
        </w:rPr>
      </w:pPr>
      <w:r w:rsidRPr="002D0A0B">
        <w:rPr>
          <w:rFonts w:ascii="Times New Roman" w:hAnsi="Times New Roman"/>
          <w:b/>
          <w:sz w:val="24"/>
          <w:szCs w:val="24"/>
        </w:rPr>
        <w:t xml:space="preserve">Детализация по источникам финансирования – </w:t>
      </w:r>
      <w:r w:rsidRPr="002D0A0B">
        <w:rPr>
          <w:rFonts w:ascii="Times New Roman" w:hAnsi="Times New Roman"/>
          <w:sz w:val="24"/>
          <w:szCs w:val="24"/>
        </w:rPr>
        <w:t>при включенном признаке на форме отчета выводится</w:t>
      </w:r>
      <w:r w:rsidR="004A53CA">
        <w:rPr>
          <w:rFonts w:ascii="Times New Roman" w:hAnsi="Times New Roman"/>
          <w:sz w:val="24"/>
          <w:szCs w:val="24"/>
        </w:rPr>
        <w:t xml:space="preserve"> </w:t>
      </w:r>
      <w:r w:rsidRPr="002D0A0B">
        <w:rPr>
          <w:rFonts w:ascii="Times New Roman" w:hAnsi="Times New Roman"/>
          <w:sz w:val="24"/>
          <w:szCs w:val="24"/>
        </w:rPr>
        <w:t xml:space="preserve">колонка </w:t>
      </w:r>
      <w:r w:rsidRPr="002D0A0B">
        <w:rPr>
          <w:rFonts w:ascii="Times New Roman" w:hAnsi="Times New Roman"/>
          <w:i/>
          <w:sz w:val="24"/>
          <w:szCs w:val="24"/>
        </w:rPr>
        <w:t>Источники финансирования</w:t>
      </w:r>
      <w:r w:rsidRPr="002D0A0B">
        <w:rPr>
          <w:rFonts w:ascii="Times New Roman" w:hAnsi="Times New Roman"/>
          <w:sz w:val="24"/>
          <w:szCs w:val="24"/>
        </w:rPr>
        <w:t xml:space="preserve"> и по каждому документу выводятся строки закладки </w:t>
      </w:r>
      <w:r w:rsidRPr="002D0A0B">
        <w:rPr>
          <w:rFonts w:ascii="Times New Roman" w:hAnsi="Times New Roman"/>
          <w:b/>
          <w:sz w:val="24"/>
          <w:szCs w:val="24"/>
          <w:u w:val="single"/>
        </w:rPr>
        <w:t>График оплаты</w:t>
      </w:r>
      <w:r w:rsidR="002D0A0B" w:rsidRPr="002D0A0B">
        <w:rPr>
          <w:rFonts w:ascii="Times New Roman" w:hAnsi="Times New Roman"/>
          <w:sz w:val="24"/>
          <w:szCs w:val="24"/>
        </w:rPr>
        <w:t xml:space="preserve"> </w:t>
      </w:r>
      <w:r w:rsidRPr="002D0A0B">
        <w:rPr>
          <w:rFonts w:ascii="Times New Roman" w:hAnsi="Times New Roman"/>
          <w:sz w:val="24"/>
          <w:szCs w:val="24"/>
        </w:rPr>
        <w:t>для договоров и контрактов; строки бюджета для счетов; строки</w:t>
      </w:r>
      <w:r w:rsidR="004A53CA">
        <w:rPr>
          <w:rFonts w:ascii="Times New Roman" w:hAnsi="Times New Roman"/>
          <w:sz w:val="24"/>
          <w:szCs w:val="24"/>
        </w:rPr>
        <w:t xml:space="preserve"> </w:t>
      </w:r>
      <w:r w:rsidRPr="002D0A0B">
        <w:rPr>
          <w:rFonts w:ascii="Times New Roman" w:hAnsi="Times New Roman"/>
          <w:sz w:val="24"/>
          <w:szCs w:val="24"/>
        </w:rPr>
        <w:t>закладки</w:t>
      </w:r>
      <w:r w:rsidR="004A53CA">
        <w:rPr>
          <w:rFonts w:ascii="Times New Roman" w:hAnsi="Times New Roman"/>
          <w:sz w:val="24"/>
          <w:szCs w:val="24"/>
        </w:rPr>
        <w:t xml:space="preserve"> </w:t>
      </w:r>
      <w:r w:rsidRPr="002D0A0B">
        <w:rPr>
          <w:rFonts w:ascii="Times New Roman" w:hAnsi="Times New Roman"/>
          <w:b/>
          <w:sz w:val="24"/>
          <w:szCs w:val="24"/>
          <w:u w:val="single"/>
        </w:rPr>
        <w:t>Объект</w:t>
      </w:r>
      <w:r w:rsidR="004A53CA">
        <w:rPr>
          <w:rFonts w:ascii="Times New Roman" w:hAnsi="Times New Roman"/>
          <w:b/>
          <w:sz w:val="24"/>
          <w:szCs w:val="24"/>
          <w:u w:val="single"/>
        </w:rPr>
        <w:t xml:space="preserve"> </w:t>
      </w:r>
      <w:r w:rsidRPr="002D0A0B">
        <w:rPr>
          <w:rFonts w:ascii="Times New Roman" w:hAnsi="Times New Roman"/>
          <w:b/>
          <w:sz w:val="24"/>
          <w:szCs w:val="24"/>
          <w:u w:val="single"/>
        </w:rPr>
        <w:t>закупки</w:t>
      </w:r>
      <w:r w:rsidR="004A53CA">
        <w:rPr>
          <w:rFonts w:ascii="Times New Roman" w:hAnsi="Times New Roman"/>
          <w:sz w:val="24"/>
          <w:szCs w:val="24"/>
        </w:rPr>
        <w:t xml:space="preserve"> </w:t>
      </w:r>
      <w:proofErr w:type="gramStart"/>
      <w:r w:rsidRPr="002D0A0B">
        <w:rPr>
          <w:rFonts w:ascii="Times New Roman" w:hAnsi="Times New Roman"/>
          <w:sz w:val="24"/>
          <w:szCs w:val="24"/>
        </w:rPr>
        <w:t>для</w:t>
      </w:r>
      <w:proofErr w:type="gramEnd"/>
      <w:r w:rsidR="004A53CA">
        <w:rPr>
          <w:rFonts w:ascii="Times New Roman" w:hAnsi="Times New Roman"/>
          <w:sz w:val="24"/>
          <w:szCs w:val="24"/>
        </w:rPr>
        <w:t xml:space="preserve"> </w:t>
      </w:r>
      <w:proofErr w:type="gramStart"/>
      <w:r w:rsidRPr="002D0A0B">
        <w:rPr>
          <w:rFonts w:ascii="Times New Roman" w:hAnsi="Times New Roman"/>
          <w:sz w:val="24"/>
          <w:szCs w:val="24"/>
        </w:rPr>
        <w:t>ЭД</w:t>
      </w:r>
      <w:proofErr w:type="gramEnd"/>
      <w:r w:rsidR="002D0A0B" w:rsidRPr="002D0A0B">
        <w:rPr>
          <w:rFonts w:ascii="Times New Roman" w:hAnsi="Times New Roman"/>
          <w:sz w:val="24"/>
          <w:szCs w:val="24"/>
        </w:rPr>
        <w:t xml:space="preserve"> </w:t>
      </w:r>
      <w:r w:rsidRPr="002D0A0B">
        <w:rPr>
          <w:rFonts w:ascii="Times New Roman" w:hAnsi="Times New Roman"/>
          <w:sz w:val="24"/>
          <w:szCs w:val="24"/>
        </w:rPr>
        <w:t xml:space="preserve">«Закупка». При </w:t>
      </w:r>
      <w:r w:rsidRPr="002D0A0B">
        <w:rPr>
          <w:rFonts w:ascii="Times New Roman" w:hAnsi="Times New Roman"/>
          <w:sz w:val="24"/>
          <w:szCs w:val="24"/>
        </w:rPr>
        <w:lastRenderedPageBreak/>
        <w:t xml:space="preserve">выключенном признаке колонка </w:t>
      </w:r>
      <w:r w:rsidRPr="002D0A0B">
        <w:rPr>
          <w:rFonts w:ascii="Times New Roman" w:hAnsi="Times New Roman"/>
          <w:i/>
          <w:sz w:val="24"/>
          <w:szCs w:val="24"/>
        </w:rPr>
        <w:t>Источники финансирования</w:t>
      </w:r>
      <w:r w:rsidRPr="002D0A0B">
        <w:rPr>
          <w:rFonts w:ascii="Times New Roman" w:hAnsi="Times New Roman"/>
          <w:sz w:val="24"/>
          <w:szCs w:val="24"/>
        </w:rPr>
        <w:t xml:space="preserve"> не выводится, детализация</w:t>
      </w:r>
      <w:r w:rsidR="002D0A0B" w:rsidRPr="002D0A0B">
        <w:rPr>
          <w:rFonts w:ascii="Times New Roman" w:hAnsi="Times New Roman"/>
          <w:sz w:val="24"/>
          <w:szCs w:val="24"/>
        </w:rPr>
        <w:t xml:space="preserve"> </w:t>
      </w:r>
      <w:r w:rsidRPr="002D0A0B">
        <w:rPr>
          <w:rFonts w:ascii="Times New Roman" w:hAnsi="Times New Roman"/>
          <w:sz w:val="24"/>
          <w:szCs w:val="24"/>
        </w:rPr>
        <w:t>документов по строкам не производится.</w:t>
      </w:r>
    </w:p>
    <w:p w:rsidR="00FB5332" w:rsidRPr="00F526F3" w:rsidRDefault="00FB5332" w:rsidP="007A0B60">
      <w:pPr>
        <w:pStyle w:val="a4"/>
        <w:numPr>
          <w:ilvl w:val="0"/>
          <w:numId w:val="48"/>
        </w:numPr>
        <w:spacing w:after="0"/>
        <w:jc w:val="both"/>
        <w:rPr>
          <w:rFonts w:ascii="Times New Roman" w:hAnsi="Times New Roman"/>
          <w:sz w:val="24"/>
          <w:szCs w:val="24"/>
        </w:rPr>
      </w:pPr>
      <w:r w:rsidRPr="00F526F3">
        <w:rPr>
          <w:rFonts w:ascii="Times New Roman" w:hAnsi="Times New Roman"/>
          <w:b/>
          <w:sz w:val="24"/>
          <w:szCs w:val="24"/>
        </w:rPr>
        <w:t xml:space="preserve">Расчет СГОЗ для СМП/СОНО – </w:t>
      </w:r>
      <w:r w:rsidRPr="00F526F3">
        <w:rPr>
          <w:rFonts w:ascii="Times New Roman" w:hAnsi="Times New Roman"/>
          <w:sz w:val="24"/>
          <w:szCs w:val="24"/>
        </w:rPr>
        <w:t>при включенном признаке в отчет попадают данные контрактов,</w:t>
      </w:r>
      <w:r w:rsidRPr="00F526F3">
        <w:rPr>
          <w:rFonts w:ascii="Times New Roman" w:hAnsi="Times New Roman"/>
          <w:b/>
          <w:sz w:val="24"/>
          <w:szCs w:val="24"/>
        </w:rPr>
        <w:t xml:space="preserve"> </w:t>
      </w:r>
      <w:r w:rsidRPr="00F526F3">
        <w:rPr>
          <w:rFonts w:ascii="Times New Roman" w:hAnsi="Times New Roman"/>
          <w:sz w:val="24"/>
          <w:szCs w:val="24"/>
        </w:rPr>
        <w:t>кроме</w:t>
      </w:r>
      <w:r w:rsidR="004A53CA">
        <w:rPr>
          <w:rFonts w:ascii="Times New Roman" w:hAnsi="Times New Roman"/>
          <w:sz w:val="24"/>
          <w:szCs w:val="24"/>
        </w:rPr>
        <w:t xml:space="preserve"> </w:t>
      </w:r>
      <w:r w:rsidRPr="00F526F3">
        <w:rPr>
          <w:rFonts w:ascii="Times New Roman" w:hAnsi="Times New Roman"/>
          <w:sz w:val="24"/>
          <w:szCs w:val="24"/>
        </w:rPr>
        <w:t>контрактов:</w:t>
      </w:r>
    </w:p>
    <w:p w:rsidR="00FB5332" w:rsidRPr="00F526F3" w:rsidRDefault="00FB5332" w:rsidP="007A0B60">
      <w:pPr>
        <w:pStyle w:val="a4"/>
        <w:numPr>
          <w:ilvl w:val="1"/>
          <w:numId w:val="48"/>
        </w:numPr>
        <w:spacing w:after="0"/>
        <w:ind w:left="1134"/>
        <w:jc w:val="both"/>
        <w:rPr>
          <w:rFonts w:ascii="Times New Roman" w:hAnsi="Times New Roman"/>
          <w:sz w:val="24"/>
          <w:szCs w:val="24"/>
        </w:rPr>
      </w:pPr>
      <w:r w:rsidRPr="00FB5332">
        <w:rPr>
          <w:noProof/>
          <w:lang w:eastAsia="ru-RU"/>
        </w:rPr>
        <mc:AlternateContent>
          <mc:Choice Requires="wps">
            <w:drawing>
              <wp:anchor distT="0" distB="0" distL="114300" distR="114300" simplePos="0" relativeHeight="251663360" behindDoc="1" locked="0" layoutInCell="0" allowOverlap="1" wp14:anchorId="1C73DE56" wp14:editId="2425524D">
                <wp:simplePos x="0" y="0"/>
                <wp:positionH relativeFrom="column">
                  <wp:posOffset>6010275</wp:posOffset>
                </wp:positionH>
                <wp:positionV relativeFrom="paragraph">
                  <wp:posOffset>-770890</wp:posOffset>
                </wp:positionV>
                <wp:extent cx="19050" cy="0"/>
                <wp:effectExtent l="9525" t="6350" r="9525" b="1270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60.7pt" to="474.7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" o:allowincell="f" strokeweight=".1323mm"/>
            </w:pict>
          </mc:Fallback>
        </mc:AlternateContent>
      </w:r>
      <w:r w:rsidRPr="00FB5332">
        <w:rPr>
          <w:noProof/>
          <w:lang w:eastAsia="ru-RU"/>
        </w:rPr>
        <mc:AlternateContent>
          <mc:Choice Requires="wps">
            <w:drawing>
              <wp:anchor distT="0" distB="0" distL="114300" distR="114300" simplePos="0" relativeHeight="251664384" behindDoc="1" locked="0" layoutInCell="0" allowOverlap="1" wp14:anchorId="46D30B45" wp14:editId="296431DB">
                <wp:simplePos x="0" y="0"/>
                <wp:positionH relativeFrom="column">
                  <wp:posOffset>5457825</wp:posOffset>
                </wp:positionH>
                <wp:positionV relativeFrom="paragraph">
                  <wp:posOffset>-628015</wp:posOffset>
                </wp:positionV>
                <wp:extent cx="47625" cy="0"/>
                <wp:effectExtent l="9525" t="6350" r="9525" b="127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5pt,-49.45pt" to="43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" o:allowincell="f" strokeweight=".1323mm"/>
            </w:pict>
          </mc:Fallback>
        </mc:AlternateContent>
      </w:r>
      <w:r w:rsidRPr="00F526F3">
        <w:rPr>
          <w:rFonts w:ascii="Times New Roman" w:hAnsi="Times New Roman"/>
          <w:sz w:val="24"/>
          <w:szCs w:val="24"/>
        </w:rPr>
        <w:t>созданных на основе ЭД «Решение</w:t>
      </w:r>
      <w:r w:rsidR="004A53CA">
        <w:rPr>
          <w:rFonts w:ascii="Times New Roman" w:hAnsi="Times New Roman"/>
          <w:sz w:val="24"/>
          <w:szCs w:val="24"/>
        </w:rPr>
        <w:t xml:space="preserve"> </w:t>
      </w:r>
      <w:r w:rsidRPr="00F526F3">
        <w:rPr>
          <w:rFonts w:ascii="Times New Roman" w:hAnsi="Times New Roman"/>
          <w:sz w:val="24"/>
          <w:szCs w:val="24"/>
        </w:rPr>
        <w:t>о</w:t>
      </w:r>
      <w:r w:rsidR="004A53CA">
        <w:rPr>
          <w:rFonts w:ascii="Times New Roman" w:hAnsi="Times New Roman"/>
          <w:sz w:val="24"/>
          <w:szCs w:val="24"/>
        </w:rPr>
        <w:t xml:space="preserve"> </w:t>
      </w:r>
      <w:r w:rsidRPr="00F526F3">
        <w:rPr>
          <w:rFonts w:ascii="Times New Roman" w:hAnsi="Times New Roman"/>
          <w:sz w:val="24"/>
          <w:szCs w:val="24"/>
        </w:rPr>
        <w:t>проведении</w:t>
      </w:r>
      <w:r w:rsidR="004A53CA">
        <w:rPr>
          <w:rFonts w:ascii="Times New Roman" w:hAnsi="Times New Roman"/>
          <w:sz w:val="24"/>
          <w:szCs w:val="24"/>
        </w:rPr>
        <w:t xml:space="preserve"> </w:t>
      </w:r>
      <w:r w:rsidRPr="00F526F3">
        <w:rPr>
          <w:rFonts w:ascii="Times New Roman" w:hAnsi="Times New Roman"/>
          <w:sz w:val="24"/>
          <w:szCs w:val="24"/>
        </w:rPr>
        <w:t>…»</w:t>
      </w:r>
      <w:r w:rsidR="00D934BE">
        <w:rPr>
          <w:rFonts w:ascii="Times New Roman" w:hAnsi="Times New Roman"/>
          <w:sz w:val="24"/>
          <w:szCs w:val="24"/>
        </w:rPr>
        <w:t xml:space="preserve"> </w:t>
      </w:r>
      <w:r w:rsidRPr="00F526F3">
        <w:rPr>
          <w:rFonts w:ascii="Times New Roman" w:hAnsi="Times New Roman"/>
          <w:sz w:val="24"/>
          <w:szCs w:val="24"/>
        </w:rPr>
        <w:t>с</w:t>
      </w:r>
      <w:r w:rsidR="004A53CA">
        <w:rPr>
          <w:rFonts w:ascii="Times New Roman" w:hAnsi="Times New Roman"/>
          <w:sz w:val="24"/>
          <w:szCs w:val="24"/>
        </w:rPr>
        <w:t xml:space="preserve"> </w:t>
      </w:r>
      <w:r w:rsidRPr="00F526F3">
        <w:rPr>
          <w:rFonts w:ascii="Times New Roman" w:hAnsi="Times New Roman"/>
          <w:sz w:val="24"/>
          <w:szCs w:val="24"/>
        </w:rPr>
        <w:t>заполненным</w:t>
      </w:r>
      <w:r w:rsidR="004A53CA">
        <w:rPr>
          <w:rFonts w:ascii="Times New Roman" w:hAnsi="Times New Roman"/>
          <w:sz w:val="24"/>
          <w:szCs w:val="24"/>
        </w:rPr>
        <w:t xml:space="preserve"> </w:t>
      </w:r>
      <w:r w:rsidRPr="00F526F3">
        <w:rPr>
          <w:rFonts w:ascii="Times New Roman" w:hAnsi="Times New Roman"/>
          <w:sz w:val="24"/>
          <w:szCs w:val="24"/>
        </w:rPr>
        <w:t>значением</w:t>
      </w:r>
      <w:r w:rsidR="004A53CA">
        <w:rPr>
          <w:rFonts w:ascii="Times New Roman" w:hAnsi="Times New Roman"/>
          <w:sz w:val="24"/>
          <w:szCs w:val="24"/>
        </w:rPr>
        <w:t xml:space="preserve"> </w:t>
      </w:r>
      <w:r w:rsidRPr="00F526F3">
        <w:rPr>
          <w:rFonts w:ascii="Times New Roman" w:hAnsi="Times New Roman"/>
          <w:sz w:val="24"/>
          <w:szCs w:val="24"/>
        </w:rPr>
        <w:t>в</w:t>
      </w:r>
      <w:r w:rsidR="004A53CA">
        <w:rPr>
          <w:rFonts w:ascii="Times New Roman" w:hAnsi="Times New Roman"/>
          <w:sz w:val="24"/>
          <w:szCs w:val="24"/>
        </w:rPr>
        <w:t xml:space="preserve"> </w:t>
      </w:r>
      <w:r w:rsidRPr="00F526F3">
        <w:rPr>
          <w:rFonts w:ascii="Times New Roman" w:hAnsi="Times New Roman"/>
          <w:sz w:val="24"/>
          <w:szCs w:val="24"/>
        </w:rPr>
        <w:t>поле</w:t>
      </w:r>
      <w:proofErr w:type="gramStart"/>
      <w:r w:rsidR="004A53CA">
        <w:rPr>
          <w:rFonts w:ascii="Times New Roman" w:hAnsi="Times New Roman"/>
          <w:sz w:val="24"/>
          <w:szCs w:val="24"/>
        </w:rPr>
        <w:t xml:space="preserve"> </w:t>
      </w:r>
      <w:r w:rsidRPr="00F526F3">
        <w:rPr>
          <w:rFonts w:ascii="Times New Roman" w:hAnsi="Times New Roman"/>
          <w:b/>
          <w:sz w:val="24"/>
          <w:szCs w:val="24"/>
        </w:rPr>
        <w:t>З</w:t>
      </w:r>
      <w:proofErr w:type="gramEnd"/>
      <w:r w:rsidRPr="00F526F3">
        <w:rPr>
          <w:rFonts w:ascii="Times New Roman" w:hAnsi="Times New Roman"/>
          <w:b/>
          <w:sz w:val="24"/>
          <w:szCs w:val="24"/>
        </w:rPr>
        <w:t>а счет</w:t>
      </w:r>
      <w:r w:rsidR="004A53CA">
        <w:rPr>
          <w:rFonts w:ascii="Times New Roman" w:hAnsi="Times New Roman"/>
          <w:sz w:val="24"/>
          <w:szCs w:val="24"/>
        </w:rPr>
        <w:t xml:space="preserve"> </w:t>
      </w:r>
      <w:r w:rsidRPr="00F526F3">
        <w:rPr>
          <w:rFonts w:ascii="Times New Roman" w:hAnsi="Times New Roman"/>
          <w:b/>
          <w:sz w:val="24"/>
          <w:szCs w:val="24"/>
        </w:rPr>
        <w:t xml:space="preserve">экономии </w:t>
      </w:r>
      <w:r w:rsidRPr="00F526F3">
        <w:rPr>
          <w:rFonts w:ascii="Times New Roman" w:hAnsi="Times New Roman"/>
          <w:sz w:val="24"/>
          <w:szCs w:val="24"/>
        </w:rPr>
        <w:t>на закладке</w:t>
      </w:r>
      <w:r w:rsidRPr="00F526F3">
        <w:rPr>
          <w:rFonts w:ascii="Times New Roman" w:hAnsi="Times New Roman"/>
          <w:b/>
          <w:sz w:val="24"/>
          <w:szCs w:val="24"/>
        </w:rPr>
        <w:t xml:space="preserve"> Общая информация </w:t>
      </w:r>
      <w:r w:rsidRPr="00F526F3">
        <w:rPr>
          <w:rFonts w:ascii="Times New Roman" w:hAnsi="Times New Roman"/>
          <w:sz w:val="24"/>
          <w:szCs w:val="24"/>
        </w:rPr>
        <w:t>–</w:t>
      </w:r>
      <w:r w:rsidRPr="00F526F3">
        <w:rPr>
          <w:rFonts w:ascii="Times New Roman" w:hAnsi="Times New Roman"/>
          <w:b/>
          <w:sz w:val="24"/>
          <w:szCs w:val="24"/>
        </w:rPr>
        <w:t xml:space="preserve"> </w:t>
      </w:r>
      <w:r w:rsidRPr="00F526F3">
        <w:rPr>
          <w:rFonts w:ascii="Times New Roman" w:hAnsi="Times New Roman"/>
          <w:b/>
          <w:sz w:val="24"/>
          <w:szCs w:val="24"/>
          <w:u w:val="single"/>
        </w:rPr>
        <w:t>Дополнительная информация</w:t>
      </w:r>
      <w:r w:rsidRPr="00F526F3">
        <w:rPr>
          <w:rFonts w:ascii="Times New Roman" w:hAnsi="Times New Roman"/>
          <w:sz w:val="24"/>
          <w:szCs w:val="24"/>
        </w:rPr>
        <w:t>;</w:t>
      </w:r>
    </w:p>
    <w:p w:rsidR="00FB5332" w:rsidRPr="00F526F3" w:rsidRDefault="00FB5332" w:rsidP="007A0B60">
      <w:pPr>
        <w:pStyle w:val="a4"/>
        <w:numPr>
          <w:ilvl w:val="1"/>
          <w:numId w:val="48"/>
        </w:numPr>
        <w:spacing w:after="0"/>
        <w:ind w:left="1134"/>
        <w:jc w:val="both"/>
        <w:rPr>
          <w:rFonts w:ascii="Times New Roman" w:hAnsi="Times New Roman"/>
          <w:sz w:val="24"/>
          <w:szCs w:val="24"/>
        </w:rPr>
      </w:pPr>
      <w:r w:rsidRPr="00F526F3">
        <w:rPr>
          <w:rFonts w:ascii="Times New Roman" w:hAnsi="Times New Roman"/>
          <w:sz w:val="24"/>
          <w:szCs w:val="24"/>
        </w:rPr>
        <w:t xml:space="preserve">в </w:t>
      </w:r>
      <w:proofErr w:type="gramStart"/>
      <w:r w:rsidRPr="00F526F3">
        <w:rPr>
          <w:rFonts w:ascii="Times New Roman" w:hAnsi="Times New Roman"/>
          <w:sz w:val="24"/>
          <w:szCs w:val="24"/>
        </w:rPr>
        <w:t>которых</w:t>
      </w:r>
      <w:proofErr w:type="gramEnd"/>
      <w:r w:rsidRPr="00F526F3">
        <w:rPr>
          <w:rFonts w:ascii="Times New Roman" w:hAnsi="Times New Roman"/>
          <w:sz w:val="24"/>
          <w:szCs w:val="24"/>
        </w:rPr>
        <w:t xml:space="preserve"> указаны закрытые способы определения поставщика: закрытый конкурс, закрытый аукцион,</w:t>
      </w:r>
      <w:r w:rsidR="004A53CA">
        <w:rPr>
          <w:rFonts w:ascii="Times New Roman" w:hAnsi="Times New Roman"/>
          <w:sz w:val="24"/>
          <w:szCs w:val="24"/>
        </w:rPr>
        <w:t xml:space="preserve"> </w:t>
      </w:r>
      <w:r w:rsidRPr="00F526F3">
        <w:rPr>
          <w:rFonts w:ascii="Times New Roman" w:hAnsi="Times New Roman"/>
          <w:sz w:val="24"/>
          <w:szCs w:val="24"/>
        </w:rPr>
        <w:t>закрытый конкурс с ограниченным участием, закрытый двухэтапный конкурс, закупка у единственного</w:t>
      </w:r>
      <w:r w:rsidR="004A53CA">
        <w:rPr>
          <w:rFonts w:ascii="Times New Roman" w:hAnsi="Times New Roman"/>
          <w:sz w:val="24"/>
          <w:szCs w:val="24"/>
        </w:rPr>
        <w:t xml:space="preserve"> </w:t>
      </w:r>
      <w:r w:rsidRPr="00F526F3">
        <w:rPr>
          <w:rFonts w:ascii="Times New Roman" w:hAnsi="Times New Roman"/>
          <w:sz w:val="24"/>
          <w:szCs w:val="24"/>
        </w:rPr>
        <w:t>поставщика (подрядчика, исполнителя);</w:t>
      </w:r>
    </w:p>
    <w:p w:rsidR="00FB5332" w:rsidRPr="00F526F3" w:rsidRDefault="00FB5332" w:rsidP="007A0B60">
      <w:pPr>
        <w:pStyle w:val="a4"/>
        <w:numPr>
          <w:ilvl w:val="1"/>
          <w:numId w:val="48"/>
        </w:numPr>
        <w:spacing w:after="0"/>
        <w:ind w:left="1134"/>
        <w:jc w:val="both"/>
        <w:rPr>
          <w:rFonts w:ascii="Times New Roman" w:hAnsi="Times New Roman"/>
          <w:sz w:val="24"/>
          <w:szCs w:val="24"/>
        </w:rPr>
      </w:pPr>
      <w:r w:rsidRPr="00F526F3">
        <w:rPr>
          <w:rFonts w:ascii="Times New Roman" w:hAnsi="Times New Roman"/>
          <w:sz w:val="24"/>
          <w:szCs w:val="24"/>
        </w:rPr>
        <w:t xml:space="preserve">с активированным признаком </w:t>
      </w:r>
      <w:r w:rsidRPr="00F526F3">
        <w:rPr>
          <w:rFonts w:ascii="Times New Roman" w:hAnsi="Times New Roman"/>
          <w:b/>
          <w:sz w:val="24"/>
          <w:szCs w:val="24"/>
        </w:rPr>
        <w:t>Контракт заключен по итогам несостоявшейся процедуры</w:t>
      </w:r>
      <w:r w:rsidRPr="00F526F3">
        <w:rPr>
          <w:rFonts w:ascii="Times New Roman" w:hAnsi="Times New Roman"/>
          <w:sz w:val="24"/>
          <w:szCs w:val="24"/>
        </w:rPr>
        <w:t>;</w:t>
      </w:r>
    </w:p>
    <w:p w:rsidR="00FB5332" w:rsidRPr="00F526F3" w:rsidRDefault="00FB5332" w:rsidP="007A0B60">
      <w:pPr>
        <w:pStyle w:val="a4"/>
        <w:numPr>
          <w:ilvl w:val="1"/>
          <w:numId w:val="48"/>
        </w:numPr>
        <w:spacing w:after="0"/>
        <w:ind w:left="1134"/>
        <w:jc w:val="both"/>
        <w:rPr>
          <w:rFonts w:ascii="Times New Roman" w:hAnsi="Times New Roman"/>
          <w:sz w:val="24"/>
          <w:szCs w:val="24"/>
        </w:rPr>
      </w:pPr>
      <w:r w:rsidRPr="00F526F3">
        <w:rPr>
          <w:rFonts w:ascii="Times New Roman" w:hAnsi="Times New Roman"/>
          <w:sz w:val="24"/>
          <w:szCs w:val="24"/>
        </w:rPr>
        <w:t xml:space="preserve">в </w:t>
      </w:r>
      <w:proofErr w:type="gramStart"/>
      <w:r w:rsidRPr="00F526F3">
        <w:rPr>
          <w:rFonts w:ascii="Times New Roman" w:hAnsi="Times New Roman"/>
          <w:sz w:val="24"/>
          <w:szCs w:val="24"/>
        </w:rPr>
        <w:t>которых</w:t>
      </w:r>
      <w:proofErr w:type="gramEnd"/>
      <w:r w:rsidRPr="00F526F3">
        <w:rPr>
          <w:rFonts w:ascii="Times New Roman" w:hAnsi="Times New Roman"/>
          <w:sz w:val="24"/>
          <w:szCs w:val="24"/>
        </w:rPr>
        <w:t xml:space="preserve"> активирован хотя бы один признак на закладке </w:t>
      </w:r>
      <w:r w:rsidRPr="00F526F3">
        <w:rPr>
          <w:rFonts w:ascii="Times New Roman" w:hAnsi="Times New Roman"/>
          <w:b/>
          <w:sz w:val="24"/>
          <w:szCs w:val="24"/>
          <w:u w:val="single"/>
        </w:rPr>
        <w:t>Свойства</w:t>
      </w:r>
      <w:r w:rsidRPr="00F526F3">
        <w:rPr>
          <w:rFonts w:ascii="Times New Roman" w:hAnsi="Times New Roman"/>
          <w:sz w:val="24"/>
          <w:szCs w:val="24"/>
        </w:rPr>
        <w:t xml:space="preserve">: </w:t>
      </w:r>
      <w:r w:rsidRPr="00F526F3">
        <w:rPr>
          <w:rFonts w:ascii="Times New Roman" w:hAnsi="Times New Roman"/>
          <w:b/>
          <w:sz w:val="24"/>
          <w:szCs w:val="24"/>
        </w:rPr>
        <w:t>Контракт на выполнение работ в</w:t>
      </w:r>
      <w:r w:rsidR="00F526F3" w:rsidRPr="00F526F3">
        <w:rPr>
          <w:rFonts w:ascii="Times New Roman" w:hAnsi="Times New Roman"/>
          <w:b/>
          <w:sz w:val="24"/>
          <w:szCs w:val="24"/>
        </w:rPr>
        <w:t xml:space="preserve"> </w:t>
      </w:r>
      <w:r w:rsidRPr="00F526F3">
        <w:rPr>
          <w:rFonts w:ascii="Times New Roman" w:hAnsi="Times New Roman"/>
          <w:b/>
          <w:sz w:val="24"/>
          <w:szCs w:val="24"/>
        </w:rPr>
        <w:t>области использования атомной энергии</w:t>
      </w:r>
      <w:r w:rsidRPr="00F526F3">
        <w:rPr>
          <w:rFonts w:ascii="Times New Roman" w:hAnsi="Times New Roman"/>
          <w:sz w:val="24"/>
          <w:szCs w:val="24"/>
        </w:rPr>
        <w:t>;</w:t>
      </w:r>
      <w:r w:rsidRPr="00F526F3">
        <w:rPr>
          <w:rFonts w:ascii="Times New Roman" w:hAnsi="Times New Roman"/>
          <w:b/>
          <w:sz w:val="24"/>
          <w:szCs w:val="24"/>
        </w:rPr>
        <w:t xml:space="preserve"> Контракт на оказание услуг по предоставлению кредитов</w:t>
      </w:r>
      <w:r w:rsidRPr="00F526F3">
        <w:rPr>
          <w:rFonts w:ascii="Times New Roman" w:hAnsi="Times New Roman"/>
          <w:sz w:val="24"/>
          <w:szCs w:val="24"/>
        </w:rPr>
        <w:t>.</w:t>
      </w:r>
    </w:p>
    <w:p w:rsidR="00FB5332" w:rsidRPr="00FB5332" w:rsidRDefault="00FB5332" w:rsidP="00F526F3">
      <w:pPr>
        <w:spacing w:before="120" w:after="0"/>
        <w:ind w:firstLine="709"/>
        <w:jc w:val="both"/>
        <w:rPr>
          <w:rFonts w:ascii="Times New Roman" w:hAnsi="Times New Roman"/>
          <w:sz w:val="24"/>
          <w:szCs w:val="24"/>
        </w:rPr>
      </w:pPr>
      <w:r w:rsidRPr="00FB5332">
        <w:rPr>
          <w:rFonts w:ascii="Times New Roman" w:hAnsi="Times New Roman"/>
          <w:sz w:val="24"/>
          <w:szCs w:val="24"/>
        </w:rPr>
        <w:t xml:space="preserve">Правила заполнения отчетной формы </w:t>
      </w:r>
      <w:r w:rsidRPr="00FB5332">
        <w:rPr>
          <w:rFonts w:ascii="Times New Roman" w:hAnsi="Times New Roman"/>
          <w:i/>
          <w:sz w:val="24"/>
          <w:szCs w:val="24"/>
        </w:rPr>
        <w:t>Совокупный годовой объем закупок на основании</w:t>
      </w:r>
      <w:r w:rsidR="00F526F3">
        <w:rPr>
          <w:rFonts w:ascii="Times New Roman" w:hAnsi="Times New Roman"/>
          <w:i/>
          <w:sz w:val="24"/>
          <w:szCs w:val="24"/>
        </w:rPr>
        <w:t xml:space="preserve"> </w:t>
      </w:r>
      <w:r w:rsidRPr="00FB5332">
        <w:rPr>
          <w:rFonts w:ascii="Times New Roman" w:hAnsi="Times New Roman"/>
          <w:i/>
          <w:sz w:val="24"/>
          <w:szCs w:val="24"/>
        </w:rPr>
        <w:t xml:space="preserve">данных </w:t>
      </w:r>
      <w:r>
        <w:rPr>
          <w:rFonts w:ascii="Times New Roman" w:hAnsi="Times New Roman"/>
          <w:i/>
          <w:sz w:val="24"/>
          <w:szCs w:val="24"/>
        </w:rPr>
        <w:t>контрак</w:t>
      </w:r>
      <w:r w:rsidRPr="00FB5332">
        <w:rPr>
          <w:rFonts w:ascii="Times New Roman" w:hAnsi="Times New Roman"/>
          <w:i/>
          <w:sz w:val="24"/>
          <w:szCs w:val="24"/>
        </w:rPr>
        <w:t>тов,</w:t>
      </w:r>
      <w:r w:rsidR="004A53CA">
        <w:rPr>
          <w:rFonts w:ascii="Times New Roman" w:hAnsi="Times New Roman"/>
          <w:i/>
          <w:sz w:val="24"/>
          <w:szCs w:val="24"/>
        </w:rPr>
        <w:t xml:space="preserve"> </w:t>
      </w:r>
      <w:r>
        <w:rPr>
          <w:rFonts w:ascii="Times New Roman" w:hAnsi="Times New Roman"/>
          <w:i/>
          <w:sz w:val="24"/>
          <w:szCs w:val="24"/>
        </w:rPr>
        <w:t>договоров</w:t>
      </w:r>
      <w:r w:rsidRPr="00FB5332">
        <w:rPr>
          <w:rFonts w:ascii="Times New Roman" w:hAnsi="Times New Roman"/>
          <w:i/>
          <w:sz w:val="24"/>
          <w:szCs w:val="24"/>
        </w:rPr>
        <w:t>, счетов</w:t>
      </w:r>
      <w:r w:rsidRPr="00FB5332">
        <w:rPr>
          <w:rFonts w:ascii="Times New Roman" w:hAnsi="Times New Roman"/>
          <w:sz w:val="24"/>
          <w:szCs w:val="24"/>
        </w:rPr>
        <w:t>:</w:t>
      </w:r>
    </w:p>
    <w:p w:rsidR="00FB5332" w:rsidRPr="00F526F3" w:rsidRDefault="00FB5332" w:rsidP="007A0B60">
      <w:pPr>
        <w:pStyle w:val="a4"/>
        <w:numPr>
          <w:ilvl w:val="0"/>
          <w:numId w:val="48"/>
        </w:numPr>
        <w:tabs>
          <w:tab w:val="left" w:pos="1916"/>
        </w:tabs>
        <w:spacing w:after="0"/>
        <w:jc w:val="both"/>
        <w:rPr>
          <w:rFonts w:ascii="Times New Roman" w:hAnsi="Times New Roman"/>
          <w:sz w:val="24"/>
          <w:szCs w:val="24"/>
        </w:rPr>
      </w:pPr>
      <w:r w:rsidRPr="00F526F3">
        <w:rPr>
          <w:rFonts w:ascii="Times New Roman" w:hAnsi="Times New Roman"/>
          <w:sz w:val="24"/>
          <w:szCs w:val="24"/>
        </w:rPr>
        <w:t>В</w:t>
      </w:r>
      <w:r w:rsidR="004A53CA">
        <w:rPr>
          <w:rFonts w:ascii="Times New Roman" w:hAnsi="Times New Roman"/>
          <w:sz w:val="24"/>
          <w:szCs w:val="24"/>
        </w:rPr>
        <w:t xml:space="preserve"> </w:t>
      </w:r>
      <w:r w:rsidRPr="00F526F3">
        <w:rPr>
          <w:rFonts w:ascii="Times New Roman" w:hAnsi="Times New Roman"/>
          <w:sz w:val="24"/>
          <w:szCs w:val="24"/>
        </w:rPr>
        <w:t>заголовке</w:t>
      </w:r>
      <w:r w:rsidR="004A53CA">
        <w:rPr>
          <w:rFonts w:ascii="Times New Roman" w:hAnsi="Times New Roman"/>
          <w:sz w:val="24"/>
          <w:szCs w:val="24"/>
        </w:rPr>
        <w:t xml:space="preserve"> </w:t>
      </w:r>
      <w:r w:rsidRPr="00F526F3">
        <w:rPr>
          <w:rFonts w:ascii="Times New Roman" w:hAnsi="Times New Roman"/>
          <w:sz w:val="24"/>
          <w:szCs w:val="24"/>
        </w:rPr>
        <w:t>отчета</w:t>
      </w:r>
      <w:r w:rsidR="004A53CA">
        <w:rPr>
          <w:rFonts w:ascii="Times New Roman" w:hAnsi="Times New Roman"/>
          <w:sz w:val="24"/>
          <w:szCs w:val="24"/>
        </w:rPr>
        <w:t xml:space="preserve"> </w:t>
      </w:r>
      <w:r w:rsidRPr="00F526F3">
        <w:rPr>
          <w:rFonts w:ascii="Times New Roman" w:hAnsi="Times New Roman"/>
          <w:sz w:val="24"/>
          <w:szCs w:val="24"/>
        </w:rPr>
        <w:t>выводится</w:t>
      </w:r>
      <w:r w:rsidR="004A53CA">
        <w:rPr>
          <w:rFonts w:ascii="Times New Roman" w:hAnsi="Times New Roman"/>
          <w:sz w:val="24"/>
          <w:szCs w:val="24"/>
        </w:rPr>
        <w:t xml:space="preserve"> </w:t>
      </w:r>
      <w:r w:rsidRPr="00F526F3">
        <w:rPr>
          <w:rFonts w:ascii="Times New Roman" w:hAnsi="Times New Roman"/>
          <w:sz w:val="24"/>
          <w:szCs w:val="24"/>
        </w:rPr>
        <w:t>значение</w:t>
      </w:r>
      <w:r w:rsidR="004A53CA">
        <w:rPr>
          <w:rFonts w:ascii="Times New Roman" w:hAnsi="Times New Roman"/>
          <w:sz w:val="24"/>
          <w:szCs w:val="24"/>
        </w:rPr>
        <w:t xml:space="preserve"> </w:t>
      </w:r>
      <w:r w:rsidRPr="00F526F3">
        <w:rPr>
          <w:rFonts w:ascii="Times New Roman" w:hAnsi="Times New Roman"/>
          <w:sz w:val="24"/>
          <w:szCs w:val="24"/>
        </w:rPr>
        <w:t>года</w:t>
      </w:r>
      <w:r w:rsidR="004A53CA">
        <w:rPr>
          <w:rFonts w:ascii="Times New Roman" w:hAnsi="Times New Roman"/>
          <w:sz w:val="24"/>
          <w:szCs w:val="24"/>
        </w:rPr>
        <w:t xml:space="preserve"> </w:t>
      </w:r>
      <w:r w:rsidRPr="00F526F3">
        <w:rPr>
          <w:rFonts w:ascii="Times New Roman" w:hAnsi="Times New Roman"/>
          <w:sz w:val="24"/>
          <w:szCs w:val="24"/>
        </w:rPr>
        <w:t>из</w:t>
      </w:r>
      <w:r w:rsidR="004A53CA">
        <w:rPr>
          <w:rFonts w:ascii="Times New Roman" w:hAnsi="Times New Roman"/>
          <w:sz w:val="24"/>
          <w:szCs w:val="24"/>
        </w:rPr>
        <w:t xml:space="preserve"> </w:t>
      </w:r>
      <w:r w:rsidRPr="00F526F3">
        <w:rPr>
          <w:rFonts w:ascii="Times New Roman" w:hAnsi="Times New Roman"/>
          <w:sz w:val="24"/>
          <w:szCs w:val="24"/>
        </w:rPr>
        <w:t>фильтра</w:t>
      </w:r>
      <w:r w:rsidR="004A53CA">
        <w:rPr>
          <w:rFonts w:ascii="Times New Roman" w:hAnsi="Times New Roman"/>
          <w:sz w:val="24"/>
          <w:szCs w:val="24"/>
        </w:rPr>
        <w:t xml:space="preserve"> </w:t>
      </w:r>
      <w:r w:rsidRPr="00F526F3">
        <w:rPr>
          <w:rFonts w:ascii="Times New Roman" w:hAnsi="Times New Roman"/>
          <w:b/>
          <w:sz w:val="24"/>
          <w:szCs w:val="24"/>
        </w:rPr>
        <w:t>Год</w:t>
      </w:r>
      <w:r w:rsidRPr="00F526F3">
        <w:rPr>
          <w:rFonts w:ascii="Times New Roman" w:hAnsi="Times New Roman"/>
          <w:sz w:val="24"/>
          <w:szCs w:val="24"/>
        </w:rPr>
        <w:t xml:space="preserve">, в формате </w:t>
      </w:r>
      <w:r w:rsidRPr="00F526F3">
        <w:rPr>
          <w:rFonts w:ascii="Times New Roman" w:hAnsi="Times New Roman"/>
          <w:i/>
          <w:sz w:val="24"/>
          <w:szCs w:val="24"/>
        </w:rPr>
        <w:t>ГГГГ</w:t>
      </w:r>
      <w:r w:rsidRPr="00F526F3">
        <w:rPr>
          <w:rFonts w:ascii="Times New Roman" w:hAnsi="Times New Roman"/>
          <w:sz w:val="24"/>
          <w:szCs w:val="24"/>
        </w:rPr>
        <w:t xml:space="preserve">; наименование заказчика, </w:t>
      </w:r>
      <w:r w:rsidRPr="00F526F3">
        <w:rPr>
          <w:rFonts w:ascii="Times New Roman" w:hAnsi="Times New Roman"/>
          <w:b/>
          <w:sz w:val="24"/>
          <w:szCs w:val="24"/>
        </w:rPr>
        <w:t>СГОЗ</w:t>
      </w:r>
      <w:r w:rsidRPr="00F526F3">
        <w:rPr>
          <w:rFonts w:ascii="Times New Roman" w:hAnsi="Times New Roman"/>
          <w:sz w:val="24"/>
          <w:szCs w:val="24"/>
        </w:rPr>
        <w:t xml:space="preserve"> –</w:t>
      </w:r>
      <w:r w:rsidR="004A53CA">
        <w:rPr>
          <w:rFonts w:ascii="Times New Roman" w:hAnsi="Times New Roman"/>
          <w:sz w:val="24"/>
          <w:szCs w:val="24"/>
        </w:rPr>
        <w:t xml:space="preserve"> </w:t>
      </w:r>
      <w:r w:rsidRPr="00F526F3">
        <w:rPr>
          <w:rFonts w:ascii="Times New Roman" w:hAnsi="Times New Roman"/>
          <w:sz w:val="24"/>
          <w:szCs w:val="24"/>
        </w:rPr>
        <w:t>сумма</w:t>
      </w:r>
      <w:r w:rsidR="004A53CA">
        <w:rPr>
          <w:rFonts w:ascii="Times New Roman" w:hAnsi="Times New Roman"/>
          <w:sz w:val="24"/>
          <w:szCs w:val="24"/>
        </w:rPr>
        <w:t xml:space="preserve"> </w:t>
      </w:r>
      <w:r w:rsidRPr="00F526F3">
        <w:rPr>
          <w:rFonts w:ascii="Times New Roman" w:hAnsi="Times New Roman"/>
          <w:sz w:val="24"/>
          <w:szCs w:val="24"/>
        </w:rPr>
        <w:t>итоговых сумм</w:t>
      </w:r>
      <w:r w:rsidR="004A53CA">
        <w:rPr>
          <w:rFonts w:ascii="Times New Roman" w:hAnsi="Times New Roman"/>
          <w:sz w:val="24"/>
          <w:szCs w:val="24"/>
        </w:rPr>
        <w:t xml:space="preserve"> </w:t>
      </w:r>
      <w:r w:rsidRPr="00F526F3">
        <w:rPr>
          <w:rFonts w:ascii="Times New Roman" w:hAnsi="Times New Roman"/>
          <w:sz w:val="24"/>
          <w:szCs w:val="24"/>
        </w:rPr>
        <w:t>двух разделов</w:t>
      </w:r>
      <w:r w:rsidR="004A53CA">
        <w:rPr>
          <w:rFonts w:ascii="Times New Roman" w:hAnsi="Times New Roman"/>
          <w:sz w:val="24"/>
          <w:szCs w:val="24"/>
        </w:rPr>
        <w:t xml:space="preserve"> </w:t>
      </w:r>
      <w:r w:rsidRPr="00F526F3">
        <w:rPr>
          <w:rFonts w:ascii="Times New Roman" w:hAnsi="Times New Roman"/>
          <w:sz w:val="24"/>
          <w:szCs w:val="24"/>
        </w:rPr>
        <w:t>(по</w:t>
      </w:r>
      <w:r w:rsidR="004A53CA">
        <w:rPr>
          <w:rFonts w:ascii="Times New Roman" w:hAnsi="Times New Roman"/>
          <w:sz w:val="24"/>
          <w:szCs w:val="24"/>
        </w:rPr>
        <w:t xml:space="preserve"> </w:t>
      </w:r>
      <w:r w:rsidRPr="00F526F3">
        <w:rPr>
          <w:rFonts w:ascii="Times New Roman" w:hAnsi="Times New Roman"/>
          <w:sz w:val="24"/>
          <w:szCs w:val="24"/>
        </w:rPr>
        <w:t>колонкам</w:t>
      </w:r>
      <w:r w:rsidR="004A53CA">
        <w:rPr>
          <w:rFonts w:ascii="Times New Roman" w:hAnsi="Times New Roman"/>
          <w:sz w:val="24"/>
          <w:szCs w:val="24"/>
        </w:rPr>
        <w:t xml:space="preserve"> </w:t>
      </w:r>
      <w:r w:rsidRPr="00F526F3">
        <w:rPr>
          <w:rFonts w:ascii="Times New Roman" w:hAnsi="Times New Roman"/>
          <w:i/>
          <w:sz w:val="24"/>
          <w:szCs w:val="24"/>
        </w:rPr>
        <w:t xml:space="preserve">Сумма оплаты по документу в текущем году </w:t>
      </w:r>
      <w:r w:rsidRPr="00F526F3">
        <w:rPr>
          <w:rFonts w:ascii="Times New Roman" w:hAnsi="Times New Roman"/>
          <w:sz w:val="24"/>
          <w:szCs w:val="24"/>
        </w:rPr>
        <w:t>и</w:t>
      </w:r>
      <w:r w:rsidRPr="00F526F3">
        <w:rPr>
          <w:rFonts w:ascii="Times New Roman" w:hAnsi="Times New Roman"/>
          <w:i/>
          <w:sz w:val="24"/>
          <w:szCs w:val="24"/>
        </w:rPr>
        <w:t xml:space="preserve"> Сумма закупки текущего года</w:t>
      </w:r>
      <w:r w:rsidRPr="00F526F3">
        <w:rPr>
          <w:rFonts w:ascii="Times New Roman" w:hAnsi="Times New Roman"/>
          <w:sz w:val="24"/>
          <w:szCs w:val="24"/>
        </w:rPr>
        <w:t>).</w:t>
      </w:r>
    </w:p>
    <w:p w:rsidR="00FB5332" w:rsidRPr="00F526F3" w:rsidRDefault="00FB5332" w:rsidP="007A0B60">
      <w:pPr>
        <w:pStyle w:val="a4"/>
        <w:numPr>
          <w:ilvl w:val="0"/>
          <w:numId w:val="48"/>
        </w:numPr>
        <w:spacing w:after="0"/>
        <w:jc w:val="both"/>
        <w:rPr>
          <w:rFonts w:ascii="Times New Roman" w:hAnsi="Times New Roman"/>
          <w:sz w:val="24"/>
          <w:szCs w:val="24"/>
        </w:rPr>
      </w:pPr>
      <w:r w:rsidRPr="00F526F3">
        <w:rPr>
          <w:rFonts w:ascii="Times New Roman" w:hAnsi="Times New Roman"/>
          <w:sz w:val="24"/>
          <w:szCs w:val="24"/>
        </w:rPr>
        <w:t xml:space="preserve">Отчет состоит из двух табличных разделов: </w:t>
      </w:r>
      <w:r w:rsidRPr="00F526F3">
        <w:rPr>
          <w:rFonts w:ascii="Times New Roman" w:hAnsi="Times New Roman"/>
          <w:i/>
          <w:sz w:val="24"/>
          <w:szCs w:val="24"/>
        </w:rPr>
        <w:t>Предыдущий финансовый год</w:t>
      </w:r>
      <w:r w:rsidRPr="00F526F3">
        <w:rPr>
          <w:rFonts w:ascii="Times New Roman" w:hAnsi="Times New Roman"/>
          <w:sz w:val="24"/>
          <w:szCs w:val="24"/>
        </w:rPr>
        <w:t xml:space="preserve"> и </w:t>
      </w:r>
      <w:r w:rsidRPr="00F526F3">
        <w:rPr>
          <w:rFonts w:ascii="Times New Roman" w:hAnsi="Times New Roman"/>
          <w:i/>
          <w:sz w:val="24"/>
          <w:szCs w:val="24"/>
        </w:rPr>
        <w:t>Текущий</w:t>
      </w:r>
      <w:r w:rsidR="004A53CA">
        <w:rPr>
          <w:rFonts w:ascii="Times New Roman" w:hAnsi="Times New Roman"/>
          <w:sz w:val="24"/>
          <w:szCs w:val="24"/>
        </w:rPr>
        <w:t xml:space="preserve"> </w:t>
      </w:r>
      <w:r w:rsidRPr="00F526F3">
        <w:rPr>
          <w:rFonts w:ascii="Times New Roman" w:hAnsi="Times New Roman"/>
          <w:i/>
          <w:sz w:val="24"/>
          <w:szCs w:val="24"/>
        </w:rPr>
        <w:t>финансовый год</w:t>
      </w:r>
      <w:r w:rsidRPr="00F526F3">
        <w:rPr>
          <w:rFonts w:ascii="Times New Roman" w:hAnsi="Times New Roman"/>
          <w:sz w:val="24"/>
          <w:szCs w:val="24"/>
        </w:rPr>
        <w:t>.</w:t>
      </w:r>
    </w:p>
    <w:p w:rsidR="00FB5332" w:rsidRPr="00FB5332" w:rsidRDefault="00FB5332" w:rsidP="00F526F3">
      <w:pPr>
        <w:spacing w:before="120" w:after="0"/>
        <w:ind w:firstLine="709"/>
        <w:jc w:val="both"/>
        <w:rPr>
          <w:rFonts w:ascii="Times New Roman" w:hAnsi="Times New Roman"/>
          <w:sz w:val="24"/>
          <w:szCs w:val="24"/>
        </w:rPr>
      </w:pPr>
      <w:r w:rsidRPr="00FB5332">
        <w:rPr>
          <w:rFonts w:ascii="Times New Roman" w:hAnsi="Times New Roman"/>
          <w:sz w:val="24"/>
          <w:szCs w:val="24"/>
        </w:rPr>
        <w:t>По каждому разделу подводятся итоги.</w:t>
      </w:r>
    </w:p>
    <w:p w:rsidR="00FB5332" w:rsidRPr="00FB5332" w:rsidRDefault="00FB5332" w:rsidP="00F526F3">
      <w:pPr>
        <w:spacing w:before="120" w:after="0"/>
        <w:ind w:firstLine="709"/>
        <w:jc w:val="both"/>
        <w:rPr>
          <w:rFonts w:ascii="Times New Roman" w:hAnsi="Times New Roman"/>
          <w:sz w:val="24"/>
          <w:szCs w:val="24"/>
        </w:rPr>
      </w:pPr>
      <w:r w:rsidRPr="00FB5332">
        <w:rPr>
          <w:rFonts w:ascii="Times New Roman" w:hAnsi="Times New Roman"/>
          <w:sz w:val="24"/>
          <w:szCs w:val="24"/>
        </w:rPr>
        <w:t xml:space="preserve">Строки с контрактами и договорами, в которых поле </w:t>
      </w:r>
      <w:r w:rsidRPr="00FB5332">
        <w:rPr>
          <w:rFonts w:ascii="Times New Roman" w:hAnsi="Times New Roman"/>
          <w:b/>
          <w:sz w:val="24"/>
          <w:szCs w:val="24"/>
        </w:rPr>
        <w:t>Дата расторжения</w:t>
      </w:r>
      <w:r w:rsidRPr="00FB5332">
        <w:rPr>
          <w:rFonts w:ascii="Times New Roman" w:hAnsi="Times New Roman"/>
          <w:sz w:val="24"/>
          <w:szCs w:val="24"/>
        </w:rPr>
        <w:t xml:space="preserve"> заполнено,</w:t>
      </w:r>
      <w:r w:rsidR="004A53CA">
        <w:rPr>
          <w:rFonts w:ascii="Times New Roman" w:hAnsi="Times New Roman"/>
          <w:sz w:val="24"/>
          <w:szCs w:val="24"/>
        </w:rPr>
        <w:t xml:space="preserve"> </w:t>
      </w:r>
      <w:r w:rsidRPr="00FB5332">
        <w:rPr>
          <w:rFonts w:ascii="Times New Roman" w:hAnsi="Times New Roman"/>
          <w:sz w:val="24"/>
          <w:szCs w:val="24"/>
        </w:rPr>
        <w:t>выделяются красным цветом.</w:t>
      </w:r>
    </w:p>
    <w:p w:rsidR="00653847" w:rsidRPr="00DF4760" w:rsidRDefault="00653847" w:rsidP="00D934BE">
      <w:pPr>
        <w:pStyle w:val="3"/>
        <w:keepNext/>
        <w:widowControl w:val="0"/>
      </w:pPr>
      <w:bookmarkStart w:id="31" w:name="_Toc441501084"/>
      <w:r w:rsidRPr="00653847">
        <w:lastRenderedPageBreak/>
        <w:t>Реестры</w:t>
      </w:r>
      <w:bookmarkEnd w:id="31"/>
    </w:p>
    <w:p w:rsidR="00653847" w:rsidRPr="00D76DCE" w:rsidRDefault="00653847" w:rsidP="00D934BE">
      <w:pPr>
        <w:keepNext/>
        <w:widowControl w:val="0"/>
        <w:spacing w:after="0"/>
        <w:ind w:firstLine="709"/>
        <w:jc w:val="both"/>
        <w:rPr>
          <w:rFonts w:ascii="Times New Roman" w:eastAsia="Times New Roman" w:hAnsi="Times New Roman"/>
          <w:color w:val="000000"/>
          <w:sz w:val="24"/>
          <w:szCs w:val="24"/>
          <w:lang w:eastAsia="ru-RU"/>
        </w:rPr>
      </w:pPr>
      <w:r w:rsidRPr="00653847">
        <w:rPr>
          <w:rFonts w:ascii="Times New Roman" w:eastAsia="Times New Roman" w:hAnsi="Times New Roman"/>
          <w:color w:val="000000"/>
          <w:sz w:val="24"/>
          <w:szCs w:val="24"/>
          <w:lang w:eastAsia="ru-RU"/>
        </w:rPr>
        <w:t>Для удобства работы с данными процедур закупок и результатами проведения процедур закупок формируются отчетные формы, реестры и формы документов, утвержденные соответствующими нормативными документами.</w:t>
      </w:r>
      <w:r>
        <w:rPr>
          <w:rFonts w:ascii="Times New Roman" w:eastAsia="Times New Roman" w:hAnsi="Times New Roman"/>
          <w:color w:val="000000"/>
          <w:sz w:val="24"/>
          <w:szCs w:val="24"/>
          <w:lang w:eastAsia="ru-RU"/>
        </w:rPr>
        <w:t xml:space="preserve"> </w:t>
      </w:r>
      <w:r w:rsidRPr="00653847">
        <w:rPr>
          <w:rFonts w:ascii="Times New Roman" w:eastAsia="Times New Roman" w:hAnsi="Times New Roman"/>
          <w:color w:val="000000"/>
          <w:sz w:val="24"/>
          <w:szCs w:val="24"/>
          <w:lang w:eastAsia="ru-RU"/>
        </w:rPr>
        <w:t>Реестры</w:t>
      </w:r>
      <w:r>
        <w:rPr>
          <w:rFonts w:ascii="Times New Roman" w:eastAsia="Times New Roman" w:hAnsi="Times New Roman"/>
          <w:color w:val="000000"/>
          <w:sz w:val="24"/>
          <w:szCs w:val="24"/>
          <w:lang w:eastAsia="ru-RU"/>
        </w:rPr>
        <w:t xml:space="preserve"> находятся в меню</w:t>
      </w:r>
      <w:r w:rsidRPr="00D76DCE">
        <w:t xml:space="preserve"> </w:t>
      </w:r>
      <w:r>
        <w:t>«</w:t>
      </w:r>
      <w:r w:rsidRPr="00D76DCE">
        <w:rPr>
          <w:rFonts w:ascii="Times New Roman" w:eastAsia="Times New Roman" w:hAnsi="Times New Roman"/>
          <w:color w:val="000000"/>
          <w:sz w:val="24"/>
          <w:szCs w:val="24"/>
          <w:lang w:eastAsia="ru-RU"/>
        </w:rPr>
        <w:t>Отчеты</w:t>
      </w:r>
      <w:r>
        <w:rPr>
          <w:rFonts w:ascii="Times New Roman" w:eastAsia="Times New Roman" w:hAnsi="Times New Roman"/>
          <w:color w:val="000000"/>
          <w:sz w:val="24"/>
          <w:szCs w:val="24"/>
          <w:lang w:eastAsia="ru-RU"/>
        </w:rPr>
        <w:t xml:space="preserve"> </w:t>
      </w:r>
      <w:r w:rsidRPr="00E52E27">
        <w:rPr>
          <w:rFonts w:ascii="Symbol" w:eastAsia="Symbol" w:hAnsi="Symbol" w:cs="Arial"/>
          <w:b/>
          <w:sz w:val="24"/>
          <w:szCs w:val="20"/>
          <w:lang w:eastAsia="ru-RU"/>
        </w:rPr>
        <w:t></w:t>
      </w:r>
      <w:r>
        <w:rPr>
          <w:rFonts w:ascii="Times New Roman" w:eastAsia="Times New Roman" w:hAnsi="Times New Roman"/>
          <w:color w:val="000000"/>
          <w:sz w:val="24"/>
          <w:szCs w:val="24"/>
          <w:lang w:eastAsia="ru-RU"/>
        </w:rPr>
        <w:t xml:space="preserve"> </w:t>
      </w:r>
      <w:r w:rsidRPr="00653847">
        <w:rPr>
          <w:rFonts w:ascii="Times New Roman" w:eastAsia="Times New Roman" w:hAnsi="Times New Roman"/>
          <w:color w:val="000000"/>
          <w:sz w:val="24"/>
          <w:szCs w:val="24"/>
          <w:lang w:eastAsia="ru-RU"/>
        </w:rPr>
        <w:t>Реестры</w:t>
      </w:r>
      <w:r>
        <w:rPr>
          <w:rFonts w:ascii="Times New Roman" w:eastAsia="Times New Roman" w:hAnsi="Times New Roman"/>
          <w:color w:val="000000"/>
          <w:sz w:val="24"/>
          <w:szCs w:val="24"/>
          <w:lang w:eastAsia="ru-RU"/>
        </w:rPr>
        <w:t>».</w:t>
      </w:r>
    </w:p>
    <w:p w:rsidR="00653847" w:rsidRDefault="00561FE2" w:rsidP="000F4342">
      <w:pPr>
        <w:keepNext/>
        <w:spacing w:after="0"/>
        <w:jc w:val="center"/>
        <w:rPr>
          <w:rFonts w:ascii="Times New Roman" w:eastAsia="Times New Roman" w:hAnsi="Times New Roman"/>
          <w:color w:val="000000"/>
          <w:sz w:val="24"/>
          <w:szCs w:val="24"/>
          <w:lang w:eastAsia="ru-RU"/>
        </w:rPr>
      </w:pPr>
      <w:r>
        <w:rPr>
          <w:noProof/>
          <w:lang w:eastAsia="ru-RU"/>
        </w:rPr>
        <w:drawing>
          <wp:inline distT="0" distB="0" distL="0" distR="0" wp14:anchorId="03D96598" wp14:editId="461B3330">
            <wp:extent cx="5924550" cy="22002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4550" cy="2200275"/>
                    </a:xfrm>
                    <a:prstGeom prst="rect">
                      <a:avLst/>
                    </a:prstGeom>
                  </pic:spPr>
                </pic:pic>
              </a:graphicData>
            </a:graphic>
          </wp:inline>
        </w:drawing>
      </w:r>
    </w:p>
    <w:p w:rsidR="00653847" w:rsidRPr="00D76DCE" w:rsidRDefault="00653847" w:rsidP="00653847">
      <w:pPr>
        <w:spacing w:after="0"/>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Рис. </w:t>
      </w:r>
      <w:r w:rsidR="00561FE2">
        <w:rPr>
          <w:rFonts w:ascii="Times New Roman" w:eastAsia="Times New Roman" w:hAnsi="Times New Roman"/>
          <w:color w:val="000000"/>
          <w:sz w:val="24"/>
          <w:szCs w:val="24"/>
          <w:lang w:eastAsia="ru-RU"/>
        </w:rPr>
        <w:t>14</w:t>
      </w:r>
      <w:r>
        <w:rPr>
          <w:rFonts w:ascii="Times New Roman" w:eastAsia="Times New Roman" w:hAnsi="Times New Roman"/>
          <w:color w:val="000000"/>
          <w:sz w:val="24"/>
          <w:szCs w:val="24"/>
          <w:lang w:eastAsia="ru-RU"/>
        </w:rPr>
        <w:t xml:space="preserve">. </w:t>
      </w:r>
      <w:r w:rsidRPr="00653847">
        <w:rPr>
          <w:rFonts w:ascii="Times New Roman" w:eastAsia="Times New Roman" w:hAnsi="Times New Roman"/>
          <w:color w:val="000000"/>
          <w:sz w:val="24"/>
          <w:szCs w:val="24"/>
          <w:lang w:eastAsia="ru-RU"/>
        </w:rPr>
        <w:t>Реестры</w:t>
      </w:r>
      <w:r>
        <w:rPr>
          <w:rFonts w:ascii="Times New Roman" w:eastAsia="Times New Roman" w:hAnsi="Times New Roman"/>
          <w:color w:val="000000"/>
          <w:sz w:val="24"/>
          <w:szCs w:val="24"/>
          <w:lang w:eastAsia="ru-RU"/>
        </w:rPr>
        <w:t>.</w:t>
      </w:r>
    </w:p>
    <w:p w:rsidR="00FB5332" w:rsidRPr="00DF4760" w:rsidRDefault="006013D5" w:rsidP="007A0B60">
      <w:pPr>
        <w:pStyle w:val="3"/>
        <w:keepNext/>
        <w:widowControl w:val="0"/>
        <w:numPr>
          <w:ilvl w:val="1"/>
          <w:numId w:val="3"/>
        </w:numPr>
        <w:tabs>
          <w:tab w:val="left" w:pos="1276"/>
        </w:tabs>
        <w:ind w:left="924" w:hanging="357"/>
        <w:outlineLvl w:val="1"/>
      </w:pPr>
      <w:bookmarkStart w:id="32" w:name="_Toc441501085"/>
      <w:r w:rsidRPr="006013D5">
        <w:lastRenderedPageBreak/>
        <w:t>Реестр закупок малого объема</w:t>
      </w:r>
      <w:bookmarkEnd w:id="32"/>
    </w:p>
    <w:p w:rsidR="00350BC7" w:rsidRDefault="00350BC7" w:rsidP="000F4342">
      <w:pPr>
        <w:pStyle w:val="a4"/>
        <w:keepNext/>
        <w:widowControl w:val="0"/>
        <w:spacing w:before="120" w:after="12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 «</w:t>
      </w:r>
      <w:r w:rsidR="006013D5" w:rsidRPr="006013D5">
        <w:rPr>
          <w:rFonts w:ascii="Times New Roman" w:eastAsia="Times New Roman" w:hAnsi="Times New Roman"/>
          <w:color w:val="000000" w:themeColor="text1"/>
          <w:sz w:val="24"/>
          <w:szCs w:val="24"/>
          <w:lang w:eastAsia="ru-RU"/>
        </w:rPr>
        <w:t>Реестр закупок малого объема</w:t>
      </w:r>
      <w:r w:rsidRPr="00BD3148">
        <w:rPr>
          <w:rFonts w:ascii="Times New Roman" w:eastAsia="Times New Roman" w:hAnsi="Times New Roman"/>
          <w:color w:val="000000" w:themeColor="text1"/>
          <w:sz w:val="24"/>
          <w:szCs w:val="24"/>
          <w:lang w:eastAsia="ru-RU"/>
        </w:rPr>
        <w:t xml:space="preserve">» находятся в меню «Отчеты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006013D5" w:rsidRPr="006013D5">
        <w:rPr>
          <w:rFonts w:ascii="Times New Roman" w:eastAsia="Times New Roman" w:hAnsi="Times New Roman"/>
          <w:color w:val="000000" w:themeColor="text1"/>
          <w:sz w:val="24"/>
          <w:szCs w:val="24"/>
          <w:lang w:eastAsia="ru-RU"/>
        </w:rPr>
        <w:t>Реестр</w:t>
      </w:r>
      <w:r w:rsidR="006013D5">
        <w:rPr>
          <w:rFonts w:ascii="Times New Roman" w:eastAsia="Times New Roman" w:hAnsi="Times New Roman"/>
          <w:color w:val="000000" w:themeColor="text1"/>
          <w:sz w:val="24"/>
          <w:szCs w:val="24"/>
          <w:lang w:eastAsia="ru-RU"/>
        </w:rPr>
        <w:t>ы</w:t>
      </w:r>
      <w:r w:rsidR="006013D5" w:rsidRPr="006013D5">
        <w:rPr>
          <w:rFonts w:ascii="Times New Roman" w:eastAsia="Times New Roman" w:hAnsi="Times New Roman"/>
          <w:color w:val="000000" w:themeColor="text1"/>
          <w:sz w:val="24"/>
          <w:szCs w:val="24"/>
          <w:lang w:eastAsia="ru-RU"/>
        </w:rPr>
        <w:t xml:space="preserve">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sidR="006013D5" w:rsidRPr="006013D5">
        <w:rPr>
          <w:rFonts w:ascii="Times New Roman" w:eastAsia="Times New Roman" w:hAnsi="Times New Roman"/>
          <w:color w:val="000000" w:themeColor="text1"/>
          <w:sz w:val="24"/>
          <w:szCs w:val="24"/>
          <w:lang w:eastAsia="ru-RU"/>
        </w:rPr>
        <w:t>Реестр закупок малого объема</w:t>
      </w:r>
      <w:r w:rsidRPr="00BD3148">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1</w:t>
      </w:r>
      <w:r w:rsidR="00561FE2">
        <w:rPr>
          <w:rFonts w:ascii="Times New Roman" w:eastAsia="Times New Roman" w:hAnsi="Times New Roman"/>
          <w:color w:val="000000" w:themeColor="text1"/>
          <w:sz w:val="24"/>
          <w:szCs w:val="24"/>
          <w:lang w:eastAsia="ru-RU"/>
        </w:rPr>
        <w:t>5</w:t>
      </w:r>
      <w:r w:rsidRPr="00BD3148">
        <w:rPr>
          <w:rFonts w:ascii="Times New Roman" w:eastAsia="Times New Roman" w:hAnsi="Times New Roman"/>
          <w:color w:val="000000" w:themeColor="text1"/>
          <w:sz w:val="24"/>
          <w:szCs w:val="24"/>
          <w:lang w:eastAsia="ru-RU"/>
        </w:rPr>
        <w:t>.</w:t>
      </w:r>
    </w:p>
    <w:p w:rsidR="00350BC7" w:rsidRDefault="00561FE2" w:rsidP="00350BC7">
      <w:pPr>
        <w:pStyle w:val="a4"/>
        <w:spacing w:before="120" w:after="120"/>
        <w:ind w:left="0"/>
        <w:contextualSpacing w:val="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1C879068" wp14:editId="17BBA2B3">
            <wp:extent cx="5429250" cy="4514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29250" cy="4514850"/>
                    </a:xfrm>
                    <a:prstGeom prst="rect">
                      <a:avLst/>
                    </a:prstGeom>
                  </pic:spPr>
                </pic:pic>
              </a:graphicData>
            </a:graphic>
          </wp:inline>
        </w:drawing>
      </w:r>
    </w:p>
    <w:p w:rsidR="00350BC7" w:rsidRDefault="00350BC7" w:rsidP="00350BC7">
      <w:pPr>
        <w:pStyle w:val="a4"/>
        <w:spacing w:after="0"/>
        <w:ind w:left="0"/>
        <w:contextualSpacing w:val="0"/>
        <w:jc w:val="center"/>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1</w:t>
      </w:r>
      <w:r w:rsidR="00561FE2">
        <w:rPr>
          <w:rFonts w:ascii="Times New Roman" w:eastAsia="Times New Roman" w:hAnsi="Times New Roman"/>
          <w:color w:val="000000" w:themeColor="text1"/>
          <w:sz w:val="24"/>
          <w:szCs w:val="24"/>
          <w:lang w:eastAsia="ru-RU"/>
        </w:rPr>
        <w:t>5</w:t>
      </w:r>
      <w:r>
        <w:rPr>
          <w:rFonts w:ascii="Times New Roman" w:eastAsia="Times New Roman" w:hAnsi="Times New Roman"/>
          <w:color w:val="000000" w:themeColor="text1"/>
          <w:sz w:val="24"/>
          <w:szCs w:val="24"/>
          <w:lang w:eastAsia="ru-RU"/>
        </w:rPr>
        <w:t>.</w:t>
      </w:r>
      <w:r w:rsidRPr="002B63D2">
        <w:rPr>
          <w:rFonts w:ascii="Times New Roman" w:eastAsia="Times New Roman" w:hAnsi="Times New Roman"/>
          <w:color w:val="000000" w:themeColor="text1"/>
          <w:sz w:val="24"/>
          <w:szCs w:val="24"/>
          <w:lang w:eastAsia="ru-RU"/>
        </w:rPr>
        <w:t xml:space="preserve"> </w:t>
      </w:r>
      <w:r w:rsidRPr="00BD3148">
        <w:rPr>
          <w:rFonts w:ascii="Times New Roman" w:eastAsia="Times New Roman" w:hAnsi="Times New Roman"/>
          <w:color w:val="000000" w:themeColor="text1"/>
          <w:sz w:val="24"/>
          <w:szCs w:val="24"/>
          <w:lang w:eastAsia="ru-RU"/>
        </w:rPr>
        <w:t>Форма вызова</w:t>
      </w:r>
      <w:r w:rsidRPr="002B63D2">
        <w:rPr>
          <w:rFonts w:ascii="Times New Roman" w:eastAsia="Times New Roman" w:hAnsi="Times New Roman"/>
          <w:color w:val="000000" w:themeColor="text1"/>
          <w:sz w:val="24"/>
          <w:szCs w:val="24"/>
          <w:lang w:eastAsia="ru-RU"/>
        </w:rPr>
        <w:t xml:space="preserve"> </w:t>
      </w:r>
      <w:r w:rsidRPr="00DD6703">
        <w:rPr>
          <w:rFonts w:ascii="Times New Roman" w:eastAsia="Times New Roman" w:hAnsi="Times New Roman"/>
          <w:color w:val="000000" w:themeColor="text1"/>
          <w:sz w:val="24"/>
          <w:szCs w:val="24"/>
          <w:lang w:eastAsia="ru-RU"/>
        </w:rPr>
        <w:t xml:space="preserve">отчета </w:t>
      </w:r>
      <w:r w:rsidRPr="00BD3148">
        <w:rPr>
          <w:rFonts w:ascii="Times New Roman" w:eastAsia="Times New Roman" w:hAnsi="Times New Roman"/>
          <w:color w:val="000000" w:themeColor="text1"/>
          <w:sz w:val="24"/>
          <w:szCs w:val="24"/>
          <w:lang w:eastAsia="ru-RU"/>
        </w:rPr>
        <w:t>«</w:t>
      </w:r>
      <w:r w:rsidR="006013D5" w:rsidRPr="006013D5">
        <w:rPr>
          <w:rFonts w:ascii="Times New Roman" w:eastAsia="Times New Roman" w:hAnsi="Times New Roman"/>
          <w:color w:val="000000" w:themeColor="text1"/>
          <w:sz w:val="24"/>
          <w:szCs w:val="24"/>
          <w:lang w:eastAsia="ru-RU"/>
        </w:rPr>
        <w:t>Реестр закупок малого объема</w:t>
      </w:r>
      <w:r w:rsidRPr="00BD3148">
        <w:rPr>
          <w:rFonts w:ascii="Times New Roman" w:eastAsia="Times New Roman" w:hAnsi="Times New Roman"/>
          <w:color w:val="000000" w:themeColor="text1"/>
          <w:sz w:val="24"/>
          <w:szCs w:val="24"/>
          <w:lang w:eastAsia="ru-RU"/>
        </w:rPr>
        <w:t>»</w:t>
      </w:r>
    </w:p>
    <w:p w:rsidR="00BA54FE" w:rsidRPr="00BA54FE" w:rsidRDefault="00BA54FE" w:rsidP="002E5739">
      <w:pPr>
        <w:spacing w:before="120" w:after="0"/>
        <w:ind w:firstLine="709"/>
        <w:jc w:val="both"/>
        <w:rPr>
          <w:rFonts w:ascii="Times New Roman" w:hAnsi="Times New Roman"/>
          <w:sz w:val="24"/>
          <w:szCs w:val="24"/>
        </w:rPr>
      </w:pPr>
      <w:r w:rsidRPr="00BA54FE">
        <w:rPr>
          <w:rFonts w:ascii="Times New Roman" w:hAnsi="Times New Roman"/>
          <w:sz w:val="24"/>
          <w:szCs w:val="24"/>
        </w:rPr>
        <w:t>Форма настроек отчета содержит следующие поля:</w:t>
      </w:r>
    </w:p>
    <w:p w:rsidR="00BA54FE" w:rsidRPr="00BA54FE" w:rsidRDefault="00BA54FE" w:rsidP="007A0B60">
      <w:pPr>
        <w:numPr>
          <w:ilvl w:val="0"/>
          <w:numId w:val="49"/>
        </w:numPr>
        <w:spacing w:after="0"/>
        <w:jc w:val="both"/>
        <w:rPr>
          <w:rFonts w:ascii="Times New Roman" w:hAnsi="Times New Roman"/>
          <w:sz w:val="24"/>
          <w:szCs w:val="24"/>
        </w:rPr>
      </w:pPr>
      <w:r w:rsidRPr="00BA54FE">
        <w:rPr>
          <w:rFonts w:ascii="Times New Roman" w:hAnsi="Times New Roman"/>
          <w:b/>
          <w:sz w:val="24"/>
          <w:szCs w:val="24"/>
        </w:rPr>
        <w:t xml:space="preserve">Начальная дата </w:t>
      </w:r>
      <w:r w:rsidRPr="00BA54FE">
        <w:rPr>
          <w:rFonts w:ascii="Times New Roman" w:hAnsi="Times New Roman"/>
          <w:sz w:val="24"/>
          <w:szCs w:val="24"/>
        </w:rPr>
        <w:t>–</w:t>
      </w:r>
      <w:r w:rsidRPr="00BA54FE">
        <w:rPr>
          <w:rFonts w:ascii="Times New Roman" w:hAnsi="Times New Roman"/>
          <w:b/>
          <w:sz w:val="24"/>
          <w:szCs w:val="24"/>
        </w:rPr>
        <w:t xml:space="preserve"> </w:t>
      </w:r>
      <w:r w:rsidRPr="00BA54FE">
        <w:rPr>
          <w:rFonts w:ascii="Times New Roman" w:hAnsi="Times New Roman"/>
          <w:sz w:val="24"/>
          <w:szCs w:val="24"/>
        </w:rPr>
        <w:t>указывается начальная дата отчетного периода.</w:t>
      </w:r>
      <w:r w:rsidRPr="00BA54FE">
        <w:rPr>
          <w:rFonts w:ascii="Times New Roman" w:hAnsi="Times New Roman"/>
          <w:b/>
          <w:sz w:val="24"/>
          <w:szCs w:val="24"/>
        </w:rPr>
        <w:t xml:space="preserve"> </w:t>
      </w:r>
      <w:r w:rsidRPr="00BA54FE">
        <w:rPr>
          <w:rFonts w:ascii="Times New Roman" w:hAnsi="Times New Roman"/>
          <w:sz w:val="24"/>
          <w:szCs w:val="24"/>
        </w:rPr>
        <w:t>Обязательно для заполнения.</w:t>
      </w:r>
    </w:p>
    <w:p w:rsidR="00BA54FE" w:rsidRPr="00BA54FE" w:rsidRDefault="00BA54FE" w:rsidP="007A0B60">
      <w:pPr>
        <w:numPr>
          <w:ilvl w:val="0"/>
          <w:numId w:val="49"/>
        </w:numPr>
        <w:spacing w:after="0"/>
        <w:jc w:val="both"/>
        <w:rPr>
          <w:rFonts w:ascii="Times New Roman" w:hAnsi="Times New Roman"/>
          <w:sz w:val="24"/>
          <w:szCs w:val="24"/>
        </w:rPr>
      </w:pPr>
      <w:r w:rsidRPr="00BA54FE">
        <w:rPr>
          <w:rFonts w:ascii="Times New Roman" w:hAnsi="Times New Roman"/>
          <w:b/>
          <w:sz w:val="24"/>
          <w:szCs w:val="24"/>
        </w:rPr>
        <w:t xml:space="preserve">Конечная дата </w:t>
      </w:r>
      <w:r w:rsidRPr="00BA54FE">
        <w:rPr>
          <w:rFonts w:ascii="Times New Roman" w:hAnsi="Times New Roman"/>
          <w:sz w:val="24"/>
          <w:szCs w:val="24"/>
        </w:rPr>
        <w:t>–</w:t>
      </w:r>
      <w:r w:rsidRPr="00BA54FE">
        <w:rPr>
          <w:rFonts w:ascii="Times New Roman" w:hAnsi="Times New Roman"/>
          <w:b/>
          <w:sz w:val="24"/>
          <w:szCs w:val="24"/>
        </w:rPr>
        <w:t xml:space="preserve"> </w:t>
      </w:r>
      <w:r w:rsidRPr="00BA54FE">
        <w:rPr>
          <w:rFonts w:ascii="Times New Roman" w:hAnsi="Times New Roman"/>
          <w:sz w:val="24"/>
          <w:szCs w:val="24"/>
        </w:rPr>
        <w:t>указывается конечная дата отчетного периода.</w:t>
      </w:r>
      <w:r w:rsidRPr="00BA54FE">
        <w:rPr>
          <w:rFonts w:ascii="Times New Roman" w:hAnsi="Times New Roman"/>
          <w:b/>
          <w:sz w:val="24"/>
          <w:szCs w:val="24"/>
        </w:rPr>
        <w:t xml:space="preserve"> </w:t>
      </w:r>
      <w:r w:rsidRPr="00BA54FE">
        <w:rPr>
          <w:rFonts w:ascii="Times New Roman" w:hAnsi="Times New Roman"/>
          <w:sz w:val="24"/>
          <w:szCs w:val="24"/>
        </w:rPr>
        <w:t>Обязательно для заполнения.</w:t>
      </w:r>
    </w:p>
    <w:p w:rsidR="00BA54FE" w:rsidRPr="007A4203" w:rsidRDefault="00BA54FE" w:rsidP="007A0B60">
      <w:pPr>
        <w:numPr>
          <w:ilvl w:val="0"/>
          <w:numId w:val="49"/>
        </w:numPr>
        <w:spacing w:after="0"/>
        <w:jc w:val="both"/>
        <w:rPr>
          <w:rFonts w:ascii="Times New Roman" w:hAnsi="Times New Roman"/>
          <w:sz w:val="24"/>
          <w:szCs w:val="24"/>
        </w:rPr>
      </w:pPr>
      <w:r w:rsidRPr="007A4203">
        <w:rPr>
          <w:rFonts w:ascii="Times New Roman" w:hAnsi="Times New Roman"/>
          <w:b/>
          <w:sz w:val="24"/>
          <w:szCs w:val="24"/>
        </w:rPr>
        <w:t>Код</w:t>
      </w:r>
      <w:r w:rsidR="002E5739">
        <w:rPr>
          <w:rFonts w:ascii="Times New Roman" w:hAnsi="Times New Roman"/>
          <w:b/>
          <w:sz w:val="24"/>
          <w:szCs w:val="24"/>
        </w:rPr>
        <w:t xml:space="preserve"> </w:t>
      </w:r>
      <w:r w:rsidRPr="007A4203">
        <w:rPr>
          <w:rFonts w:ascii="Times New Roman" w:hAnsi="Times New Roman"/>
          <w:b/>
          <w:sz w:val="24"/>
          <w:szCs w:val="24"/>
        </w:rPr>
        <w:t>группы</w:t>
      </w:r>
      <w:r w:rsidR="002E5739">
        <w:rPr>
          <w:rFonts w:ascii="Times New Roman" w:hAnsi="Times New Roman"/>
          <w:b/>
          <w:sz w:val="24"/>
          <w:szCs w:val="24"/>
        </w:rPr>
        <w:t xml:space="preserve"> </w:t>
      </w:r>
      <w:r w:rsidRPr="007A4203">
        <w:rPr>
          <w:rFonts w:ascii="Times New Roman" w:hAnsi="Times New Roman"/>
          <w:b/>
          <w:sz w:val="24"/>
          <w:szCs w:val="24"/>
        </w:rPr>
        <w:t>продукции</w:t>
      </w:r>
      <w:r w:rsidR="002E5739">
        <w:rPr>
          <w:rFonts w:ascii="Times New Roman" w:hAnsi="Times New Roman"/>
          <w:b/>
          <w:sz w:val="24"/>
          <w:szCs w:val="24"/>
        </w:rPr>
        <w:t xml:space="preserve"> </w:t>
      </w:r>
      <w:r w:rsidRPr="007A4203">
        <w:rPr>
          <w:rFonts w:ascii="Times New Roman" w:hAnsi="Times New Roman"/>
          <w:sz w:val="24"/>
          <w:szCs w:val="24"/>
        </w:rPr>
        <w:t>–</w:t>
      </w:r>
      <w:r w:rsidR="002E5739">
        <w:rPr>
          <w:rFonts w:ascii="Times New Roman" w:hAnsi="Times New Roman"/>
          <w:b/>
          <w:sz w:val="24"/>
          <w:szCs w:val="24"/>
        </w:rPr>
        <w:t xml:space="preserve"> </w:t>
      </w:r>
      <w:r w:rsidRPr="007A4203">
        <w:rPr>
          <w:rFonts w:ascii="Times New Roman" w:hAnsi="Times New Roman"/>
          <w:sz w:val="24"/>
          <w:szCs w:val="24"/>
        </w:rPr>
        <w:t>указывается</w:t>
      </w:r>
      <w:r w:rsidR="002E5739">
        <w:rPr>
          <w:rFonts w:ascii="Times New Roman" w:hAnsi="Times New Roman"/>
          <w:sz w:val="24"/>
          <w:szCs w:val="24"/>
        </w:rPr>
        <w:t xml:space="preserve"> </w:t>
      </w:r>
      <w:r w:rsidRPr="007A4203">
        <w:rPr>
          <w:rFonts w:ascii="Times New Roman" w:hAnsi="Times New Roman"/>
          <w:sz w:val="24"/>
          <w:szCs w:val="24"/>
        </w:rPr>
        <w:t>код</w:t>
      </w:r>
      <w:r w:rsidR="002E5739">
        <w:rPr>
          <w:rFonts w:ascii="Times New Roman" w:hAnsi="Times New Roman"/>
          <w:sz w:val="24"/>
          <w:szCs w:val="24"/>
        </w:rPr>
        <w:t xml:space="preserve"> </w:t>
      </w:r>
      <w:r w:rsidRPr="007A4203">
        <w:rPr>
          <w:rFonts w:ascii="Times New Roman" w:hAnsi="Times New Roman"/>
          <w:sz w:val="24"/>
          <w:szCs w:val="24"/>
        </w:rPr>
        <w:t>группы</w:t>
      </w:r>
      <w:r w:rsidR="002E5739">
        <w:rPr>
          <w:rFonts w:ascii="Times New Roman" w:hAnsi="Times New Roman"/>
          <w:sz w:val="24"/>
          <w:szCs w:val="24"/>
        </w:rPr>
        <w:t xml:space="preserve"> </w:t>
      </w:r>
      <w:r w:rsidRPr="007A4203">
        <w:rPr>
          <w:rFonts w:ascii="Times New Roman" w:hAnsi="Times New Roman"/>
          <w:sz w:val="24"/>
          <w:szCs w:val="24"/>
        </w:rPr>
        <w:t>продукции,</w:t>
      </w:r>
      <w:r w:rsidR="002E5739">
        <w:rPr>
          <w:rFonts w:ascii="Times New Roman" w:hAnsi="Times New Roman"/>
          <w:b/>
          <w:sz w:val="24"/>
          <w:szCs w:val="24"/>
        </w:rPr>
        <w:t xml:space="preserve"> </w:t>
      </w:r>
      <w:r w:rsidRPr="007A4203">
        <w:rPr>
          <w:rFonts w:ascii="Times New Roman" w:hAnsi="Times New Roman"/>
          <w:sz w:val="24"/>
          <w:szCs w:val="24"/>
        </w:rPr>
        <w:t>выбор</w:t>
      </w:r>
      <w:r w:rsidR="002E5739">
        <w:rPr>
          <w:rFonts w:ascii="Times New Roman" w:hAnsi="Times New Roman"/>
          <w:sz w:val="24"/>
          <w:szCs w:val="24"/>
        </w:rPr>
        <w:t xml:space="preserve"> </w:t>
      </w:r>
      <w:r w:rsidRPr="007A4203">
        <w:rPr>
          <w:rFonts w:ascii="Times New Roman" w:hAnsi="Times New Roman"/>
          <w:sz w:val="24"/>
          <w:szCs w:val="24"/>
        </w:rPr>
        <w:t>значения</w:t>
      </w:r>
      <w:r w:rsidR="002E5739">
        <w:rPr>
          <w:rFonts w:ascii="Times New Roman" w:hAnsi="Times New Roman"/>
          <w:sz w:val="24"/>
          <w:szCs w:val="24"/>
        </w:rPr>
        <w:t xml:space="preserve"> </w:t>
      </w:r>
      <w:r w:rsidRPr="007A4203">
        <w:rPr>
          <w:rFonts w:ascii="Times New Roman" w:hAnsi="Times New Roman"/>
          <w:sz w:val="24"/>
          <w:szCs w:val="24"/>
        </w:rPr>
        <w:t>осуществляется</w:t>
      </w:r>
      <w:r w:rsidR="002E5739">
        <w:rPr>
          <w:rFonts w:ascii="Times New Roman" w:hAnsi="Times New Roman"/>
          <w:sz w:val="24"/>
          <w:szCs w:val="24"/>
        </w:rPr>
        <w:t xml:space="preserve"> </w:t>
      </w:r>
      <w:r w:rsidRPr="007A4203">
        <w:rPr>
          <w:rFonts w:ascii="Times New Roman" w:hAnsi="Times New Roman"/>
          <w:sz w:val="24"/>
          <w:szCs w:val="24"/>
        </w:rPr>
        <w:t>из</w:t>
      </w:r>
      <w:r w:rsidR="002E5739">
        <w:rPr>
          <w:rFonts w:ascii="Times New Roman" w:hAnsi="Times New Roman"/>
          <w:sz w:val="24"/>
          <w:szCs w:val="24"/>
        </w:rPr>
        <w:t xml:space="preserve"> </w:t>
      </w:r>
      <w:bookmarkStart w:id="33" w:name="page9"/>
      <w:bookmarkEnd w:id="33"/>
      <w:r w:rsidRPr="007A4203">
        <w:rPr>
          <w:rFonts w:ascii="Times New Roman" w:hAnsi="Times New Roman"/>
          <w:i/>
          <w:sz w:val="24"/>
          <w:szCs w:val="24"/>
        </w:rPr>
        <w:t>Справочника товаров, работ и услуг</w:t>
      </w:r>
      <w:r w:rsidRPr="007A4203">
        <w:rPr>
          <w:rFonts w:ascii="Times New Roman" w:hAnsi="Times New Roman"/>
          <w:sz w:val="24"/>
          <w:szCs w:val="24"/>
        </w:rPr>
        <w:t>.</w:t>
      </w:r>
    </w:p>
    <w:p w:rsidR="00BA54FE" w:rsidRPr="007A4203" w:rsidRDefault="00BA54FE" w:rsidP="007A0B60">
      <w:pPr>
        <w:numPr>
          <w:ilvl w:val="0"/>
          <w:numId w:val="49"/>
        </w:numPr>
        <w:spacing w:after="0"/>
        <w:jc w:val="both"/>
        <w:rPr>
          <w:rFonts w:ascii="Times New Roman" w:hAnsi="Times New Roman"/>
          <w:sz w:val="24"/>
          <w:szCs w:val="24"/>
        </w:rPr>
      </w:pPr>
      <w:r w:rsidRPr="007A4203">
        <w:rPr>
          <w:rFonts w:ascii="Times New Roman" w:hAnsi="Times New Roman"/>
          <w:b/>
          <w:sz w:val="24"/>
          <w:szCs w:val="24"/>
        </w:rPr>
        <w:t xml:space="preserve">Детализировать по товарам, работам, услугам </w:t>
      </w:r>
      <w:r w:rsidRPr="007A4203">
        <w:rPr>
          <w:rFonts w:ascii="Times New Roman" w:hAnsi="Times New Roman"/>
          <w:sz w:val="24"/>
          <w:szCs w:val="24"/>
        </w:rPr>
        <w:t>–</w:t>
      </w:r>
      <w:r w:rsidR="002E5739">
        <w:rPr>
          <w:rFonts w:ascii="Times New Roman" w:hAnsi="Times New Roman"/>
          <w:b/>
          <w:sz w:val="24"/>
          <w:szCs w:val="24"/>
        </w:rPr>
        <w:t xml:space="preserve"> </w:t>
      </w:r>
      <w:r w:rsidRPr="007A4203">
        <w:rPr>
          <w:rFonts w:ascii="Times New Roman" w:hAnsi="Times New Roman"/>
          <w:sz w:val="24"/>
          <w:szCs w:val="24"/>
        </w:rPr>
        <w:t>при</w:t>
      </w:r>
      <w:r w:rsidR="002E5739">
        <w:rPr>
          <w:rFonts w:ascii="Times New Roman" w:hAnsi="Times New Roman"/>
          <w:sz w:val="24"/>
          <w:szCs w:val="24"/>
        </w:rPr>
        <w:t xml:space="preserve"> </w:t>
      </w:r>
      <w:r w:rsidRPr="007A4203">
        <w:rPr>
          <w:rFonts w:ascii="Times New Roman" w:hAnsi="Times New Roman"/>
          <w:sz w:val="24"/>
          <w:szCs w:val="24"/>
        </w:rPr>
        <w:t>активации</w:t>
      </w:r>
      <w:r w:rsidR="002E5739">
        <w:rPr>
          <w:rFonts w:ascii="Times New Roman" w:hAnsi="Times New Roman"/>
          <w:sz w:val="24"/>
          <w:szCs w:val="24"/>
        </w:rPr>
        <w:t xml:space="preserve"> </w:t>
      </w:r>
      <w:r w:rsidRPr="007A4203">
        <w:rPr>
          <w:rFonts w:ascii="Times New Roman" w:hAnsi="Times New Roman"/>
          <w:sz w:val="24"/>
          <w:szCs w:val="24"/>
        </w:rPr>
        <w:t>данного</w:t>
      </w:r>
      <w:r w:rsidR="002E5739">
        <w:rPr>
          <w:rFonts w:ascii="Times New Roman" w:hAnsi="Times New Roman"/>
          <w:sz w:val="24"/>
          <w:szCs w:val="24"/>
        </w:rPr>
        <w:t xml:space="preserve"> </w:t>
      </w:r>
      <w:r w:rsidRPr="007A4203">
        <w:rPr>
          <w:rFonts w:ascii="Times New Roman" w:hAnsi="Times New Roman"/>
          <w:sz w:val="24"/>
          <w:szCs w:val="24"/>
        </w:rPr>
        <w:t>признака</w:t>
      </w:r>
      <w:r w:rsidR="002E5739">
        <w:rPr>
          <w:rFonts w:ascii="Times New Roman" w:hAnsi="Times New Roman"/>
          <w:sz w:val="24"/>
          <w:szCs w:val="24"/>
        </w:rPr>
        <w:t xml:space="preserve"> </w:t>
      </w:r>
      <w:r w:rsidRPr="007A4203">
        <w:rPr>
          <w:rFonts w:ascii="Times New Roman" w:hAnsi="Times New Roman"/>
          <w:sz w:val="24"/>
          <w:szCs w:val="24"/>
        </w:rPr>
        <w:t>в</w:t>
      </w:r>
      <w:r w:rsidR="002E5739">
        <w:rPr>
          <w:rFonts w:ascii="Times New Roman" w:hAnsi="Times New Roman"/>
          <w:sz w:val="24"/>
          <w:szCs w:val="24"/>
        </w:rPr>
        <w:t xml:space="preserve"> </w:t>
      </w:r>
      <w:r w:rsidRPr="007A4203">
        <w:rPr>
          <w:rFonts w:ascii="Times New Roman" w:hAnsi="Times New Roman"/>
          <w:sz w:val="24"/>
          <w:szCs w:val="24"/>
        </w:rPr>
        <w:t>отчет</w:t>
      </w:r>
      <w:r w:rsidR="002E5739">
        <w:rPr>
          <w:rFonts w:ascii="Times New Roman" w:hAnsi="Times New Roman"/>
          <w:sz w:val="24"/>
          <w:szCs w:val="24"/>
        </w:rPr>
        <w:t xml:space="preserve"> </w:t>
      </w:r>
      <w:r w:rsidRPr="007A4203">
        <w:rPr>
          <w:rFonts w:ascii="Times New Roman" w:hAnsi="Times New Roman"/>
          <w:sz w:val="24"/>
          <w:szCs w:val="24"/>
        </w:rPr>
        <w:t>выводятся</w:t>
      </w:r>
      <w:r w:rsidR="002E5739">
        <w:rPr>
          <w:rFonts w:ascii="Times New Roman" w:hAnsi="Times New Roman"/>
          <w:sz w:val="24"/>
          <w:szCs w:val="24"/>
        </w:rPr>
        <w:t xml:space="preserve"> </w:t>
      </w:r>
      <w:r w:rsidRPr="007A4203">
        <w:rPr>
          <w:rFonts w:ascii="Times New Roman" w:hAnsi="Times New Roman"/>
          <w:sz w:val="24"/>
          <w:szCs w:val="24"/>
        </w:rPr>
        <w:t>следующие колонки:</w:t>
      </w:r>
    </w:p>
    <w:p w:rsidR="00BA54FE" w:rsidRPr="002E5739" w:rsidRDefault="00BA54FE" w:rsidP="007A0B60">
      <w:pPr>
        <w:pStyle w:val="a4"/>
        <w:numPr>
          <w:ilvl w:val="1"/>
          <w:numId w:val="49"/>
        </w:numPr>
        <w:spacing w:after="0"/>
        <w:contextualSpacing w:val="0"/>
        <w:jc w:val="both"/>
        <w:rPr>
          <w:rFonts w:ascii="Times New Roman" w:hAnsi="Times New Roman"/>
          <w:sz w:val="24"/>
          <w:szCs w:val="24"/>
        </w:rPr>
      </w:pPr>
      <w:r w:rsidRPr="002E5739">
        <w:rPr>
          <w:rFonts w:ascii="Times New Roman" w:hAnsi="Times New Roman"/>
          <w:i/>
          <w:sz w:val="24"/>
          <w:szCs w:val="24"/>
        </w:rPr>
        <w:t>Товар,</w:t>
      </w:r>
      <w:r w:rsidRPr="002E5739">
        <w:rPr>
          <w:rFonts w:ascii="Times New Roman" w:hAnsi="Times New Roman"/>
          <w:sz w:val="24"/>
          <w:szCs w:val="24"/>
        </w:rPr>
        <w:t xml:space="preserve"> </w:t>
      </w:r>
      <w:r w:rsidRPr="002E5739">
        <w:rPr>
          <w:rFonts w:ascii="Times New Roman" w:hAnsi="Times New Roman"/>
          <w:i/>
          <w:sz w:val="24"/>
          <w:szCs w:val="24"/>
        </w:rPr>
        <w:t>работа,</w:t>
      </w:r>
      <w:r w:rsidRPr="002E5739">
        <w:rPr>
          <w:rFonts w:ascii="Times New Roman" w:hAnsi="Times New Roman"/>
          <w:sz w:val="24"/>
          <w:szCs w:val="24"/>
        </w:rPr>
        <w:t xml:space="preserve"> </w:t>
      </w:r>
      <w:r w:rsidRPr="002E5739">
        <w:rPr>
          <w:rFonts w:ascii="Times New Roman" w:hAnsi="Times New Roman"/>
          <w:i/>
          <w:sz w:val="24"/>
          <w:szCs w:val="24"/>
        </w:rPr>
        <w:t>услуга</w:t>
      </w:r>
      <w:r w:rsidRPr="002E5739">
        <w:rPr>
          <w:rFonts w:ascii="Times New Roman" w:hAnsi="Times New Roman"/>
          <w:sz w:val="24"/>
          <w:szCs w:val="24"/>
        </w:rPr>
        <w:t>;</w:t>
      </w:r>
    </w:p>
    <w:p w:rsidR="00BA54FE" w:rsidRPr="002E5739" w:rsidRDefault="00BA54FE" w:rsidP="007A0B60">
      <w:pPr>
        <w:pStyle w:val="a4"/>
        <w:numPr>
          <w:ilvl w:val="1"/>
          <w:numId w:val="49"/>
        </w:numPr>
        <w:spacing w:after="0"/>
        <w:contextualSpacing w:val="0"/>
        <w:jc w:val="both"/>
        <w:rPr>
          <w:rFonts w:ascii="Times New Roman" w:hAnsi="Times New Roman"/>
          <w:sz w:val="24"/>
          <w:szCs w:val="24"/>
        </w:rPr>
      </w:pPr>
      <w:r w:rsidRPr="002E5739">
        <w:rPr>
          <w:rFonts w:ascii="Times New Roman" w:hAnsi="Times New Roman"/>
          <w:i/>
          <w:sz w:val="24"/>
          <w:szCs w:val="24"/>
        </w:rPr>
        <w:t>Ед.</w:t>
      </w:r>
      <w:r w:rsidRPr="002E5739">
        <w:rPr>
          <w:rFonts w:ascii="Times New Roman" w:hAnsi="Times New Roman"/>
          <w:sz w:val="24"/>
          <w:szCs w:val="24"/>
        </w:rPr>
        <w:t xml:space="preserve"> </w:t>
      </w:r>
      <w:r w:rsidRPr="002E5739">
        <w:rPr>
          <w:rFonts w:ascii="Times New Roman" w:hAnsi="Times New Roman"/>
          <w:i/>
          <w:sz w:val="24"/>
          <w:szCs w:val="24"/>
        </w:rPr>
        <w:t>изм.</w:t>
      </w:r>
      <w:r w:rsidRPr="002E5739">
        <w:rPr>
          <w:rFonts w:ascii="Times New Roman" w:hAnsi="Times New Roman"/>
          <w:sz w:val="24"/>
          <w:szCs w:val="24"/>
        </w:rPr>
        <w:t>;</w:t>
      </w:r>
    </w:p>
    <w:p w:rsidR="00BA54FE" w:rsidRPr="002E5739" w:rsidRDefault="00BA54FE" w:rsidP="007A0B60">
      <w:pPr>
        <w:pStyle w:val="a4"/>
        <w:numPr>
          <w:ilvl w:val="1"/>
          <w:numId w:val="49"/>
        </w:numPr>
        <w:spacing w:after="0"/>
        <w:contextualSpacing w:val="0"/>
        <w:jc w:val="both"/>
        <w:rPr>
          <w:rFonts w:ascii="Times New Roman" w:hAnsi="Times New Roman"/>
          <w:sz w:val="24"/>
          <w:szCs w:val="24"/>
        </w:rPr>
      </w:pPr>
      <w:r w:rsidRPr="002E5739">
        <w:rPr>
          <w:rFonts w:ascii="Times New Roman" w:hAnsi="Times New Roman"/>
          <w:i/>
          <w:sz w:val="24"/>
          <w:szCs w:val="24"/>
        </w:rPr>
        <w:t>Цена</w:t>
      </w:r>
      <w:r w:rsidRPr="002E5739">
        <w:rPr>
          <w:rFonts w:ascii="Times New Roman" w:hAnsi="Times New Roman"/>
          <w:sz w:val="24"/>
          <w:szCs w:val="24"/>
        </w:rPr>
        <w:t>;</w:t>
      </w:r>
    </w:p>
    <w:p w:rsidR="00BA54FE" w:rsidRPr="002E5739" w:rsidRDefault="00BA54FE" w:rsidP="007A0B60">
      <w:pPr>
        <w:pStyle w:val="a4"/>
        <w:numPr>
          <w:ilvl w:val="1"/>
          <w:numId w:val="49"/>
        </w:numPr>
        <w:spacing w:after="0"/>
        <w:contextualSpacing w:val="0"/>
        <w:jc w:val="both"/>
        <w:rPr>
          <w:rFonts w:ascii="Times New Roman" w:hAnsi="Times New Roman"/>
          <w:sz w:val="24"/>
          <w:szCs w:val="24"/>
        </w:rPr>
      </w:pPr>
      <w:r w:rsidRPr="002E5739">
        <w:rPr>
          <w:rFonts w:ascii="Times New Roman" w:hAnsi="Times New Roman"/>
          <w:i/>
          <w:sz w:val="24"/>
          <w:szCs w:val="24"/>
        </w:rPr>
        <w:t>Количество</w:t>
      </w:r>
      <w:r w:rsidRPr="002E5739">
        <w:rPr>
          <w:rFonts w:ascii="Times New Roman" w:hAnsi="Times New Roman"/>
          <w:sz w:val="24"/>
          <w:szCs w:val="24"/>
        </w:rPr>
        <w:t>;</w:t>
      </w:r>
    </w:p>
    <w:p w:rsidR="00BA54FE" w:rsidRPr="002E5739" w:rsidRDefault="00BA54FE" w:rsidP="007A0B60">
      <w:pPr>
        <w:pStyle w:val="a4"/>
        <w:numPr>
          <w:ilvl w:val="1"/>
          <w:numId w:val="49"/>
        </w:numPr>
        <w:spacing w:after="0"/>
        <w:contextualSpacing w:val="0"/>
        <w:jc w:val="both"/>
        <w:rPr>
          <w:rFonts w:ascii="Times New Roman" w:hAnsi="Times New Roman"/>
          <w:sz w:val="24"/>
          <w:szCs w:val="24"/>
        </w:rPr>
      </w:pPr>
      <w:r w:rsidRPr="002E5739">
        <w:rPr>
          <w:rFonts w:ascii="Times New Roman" w:hAnsi="Times New Roman"/>
          <w:i/>
          <w:sz w:val="24"/>
          <w:szCs w:val="24"/>
        </w:rPr>
        <w:t>Сумма</w:t>
      </w:r>
      <w:r w:rsidRPr="002E5739">
        <w:rPr>
          <w:rFonts w:ascii="Times New Roman" w:hAnsi="Times New Roman"/>
          <w:sz w:val="24"/>
          <w:szCs w:val="24"/>
        </w:rPr>
        <w:t>.</w:t>
      </w:r>
    </w:p>
    <w:p w:rsidR="00674D97" w:rsidRDefault="00BA54FE" w:rsidP="002E5739">
      <w:pPr>
        <w:spacing w:before="120" w:after="120"/>
        <w:ind w:firstLine="709"/>
        <w:jc w:val="both"/>
        <w:rPr>
          <w:rFonts w:ascii="Times New Roman" w:hAnsi="Times New Roman"/>
          <w:i/>
          <w:sz w:val="24"/>
          <w:szCs w:val="24"/>
        </w:rPr>
      </w:pPr>
      <w:r w:rsidRPr="00BA54FE">
        <w:rPr>
          <w:rFonts w:ascii="Times New Roman" w:hAnsi="Times New Roman"/>
          <w:b/>
          <w:i/>
          <w:sz w:val="24"/>
          <w:szCs w:val="24"/>
        </w:rPr>
        <w:lastRenderedPageBreak/>
        <w:t xml:space="preserve">Примечание. </w:t>
      </w:r>
      <w:r w:rsidRPr="00BA54FE">
        <w:rPr>
          <w:rFonts w:ascii="Times New Roman" w:hAnsi="Times New Roman"/>
          <w:i/>
          <w:sz w:val="24"/>
          <w:szCs w:val="24"/>
        </w:rPr>
        <w:t>Если признак</w:t>
      </w:r>
      <w:proofErr w:type="gramStart"/>
      <w:r w:rsidRPr="00BA54FE">
        <w:rPr>
          <w:rFonts w:ascii="Times New Roman" w:hAnsi="Times New Roman"/>
          <w:i/>
          <w:sz w:val="24"/>
          <w:szCs w:val="24"/>
        </w:rPr>
        <w:t xml:space="preserve"> </w:t>
      </w:r>
      <w:r w:rsidRPr="00BA54FE">
        <w:rPr>
          <w:rFonts w:ascii="Times New Roman" w:hAnsi="Times New Roman"/>
          <w:b/>
          <w:i/>
          <w:sz w:val="24"/>
          <w:szCs w:val="24"/>
        </w:rPr>
        <w:t>Д</w:t>
      </w:r>
      <w:proofErr w:type="gramEnd"/>
      <w:r w:rsidRPr="00BA54FE">
        <w:rPr>
          <w:rFonts w:ascii="Times New Roman" w:hAnsi="Times New Roman"/>
          <w:b/>
          <w:i/>
          <w:sz w:val="24"/>
          <w:szCs w:val="24"/>
        </w:rPr>
        <w:t xml:space="preserve">етализировать по товарам, работам, услугам </w:t>
      </w:r>
      <w:r w:rsidRPr="00BA54FE">
        <w:rPr>
          <w:rFonts w:ascii="Times New Roman" w:hAnsi="Times New Roman"/>
          <w:i/>
          <w:sz w:val="24"/>
          <w:szCs w:val="24"/>
        </w:rPr>
        <w:t>не</w:t>
      </w:r>
      <w:r w:rsidR="002E5739">
        <w:rPr>
          <w:rFonts w:ascii="Times New Roman" w:hAnsi="Times New Roman"/>
          <w:sz w:val="24"/>
          <w:szCs w:val="24"/>
        </w:rPr>
        <w:t xml:space="preserve"> </w:t>
      </w:r>
      <w:r w:rsidRPr="00BA54FE">
        <w:rPr>
          <w:rFonts w:ascii="Times New Roman" w:hAnsi="Times New Roman"/>
          <w:i/>
          <w:sz w:val="24"/>
          <w:szCs w:val="24"/>
        </w:rPr>
        <w:t>активирован, то</w:t>
      </w:r>
      <w:r w:rsidR="002E5739">
        <w:rPr>
          <w:rFonts w:ascii="Times New Roman" w:hAnsi="Times New Roman"/>
          <w:i/>
          <w:sz w:val="24"/>
          <w:szCs w:val="24"/>
        </w:rPr>
        <w:t xml:space="preserve"> </w:t>
      </w:r>
      <w:r w:rsidRPr="00BA54FE">
        <w:rPr>
          <w:rFonts w:ascii="Times New Roman" w:hAnsi="Times New Roman"/>
          <w:i/>
          <w:sz w:val="24"/>
          <w:szCs w:val="24"/>
        </w:rPr>
        <w:t>в</w:t>
      </w:r>
      <w:r w:rsidR="002E5739">
        <w:rPr>
          <w:rFonts w:ascii="Times New Roman" w:hAnsi="Times New Roman"/>
          <w:i/>
          <w:sz w:val="24"/>
          <w:szCs w:val="24"/>
        </w:rPr>
        <w:t xml:space="preserve"> </w:t>
      </w:r>
      <w:r w:rsidRPr="00BA54FE">
        <w:rPr>
          <w:rFonts w:ascii="Times New Roman" w:hAnsi="Times New Roman"/>
          <w:i/>
          <w:sz w:val="24"/>
          <w:szCs w:val="24"/>
        </w:rPr>
        <w:t>отчете</w:t>
      </w:r>
      <w:r w:rsidR="002E5739">
        <w:rPr>
          <w:rFonts w:ascii="Times New Roman" w:hAnsi="Times New Roman"/>
          <w:i/>
          <w:sz w:val="24"/>
          <w:szCs w:val="24"/>
        </w:rPr>
        <w:t xml:space="preserve"> </w:t>
      </w:r>
      <w:r w:rsidRPr="00BA54FE">
        <w:rPr>
          <w:rFonts w:ascii="Times New Roman" w:hAnsi="Times New Roman"/>
          <w:i/>
          <w:sz w:val="24"/>
          <w:szCs w:val="24"/>
        </w:rPr>
        <w:t>вместо</w:t>
      </w:r>
      <w:r w:rsidR="002E5739">
        <w:rPr>
          <w:rFonts w:ascii="Times New Roman" w:hAnsi="Times New Roman"/>
          <w:i/>
          <w:sz w:val="24"/>
          <w:szCs w:val="24"/>
        </w:rPr>
        <w:t xml:space="preserve"> </w:t>
      </w:r>
      <w:r w:rsidRPr="00BA54FE">
        <w:rPr>
          <w:rFonts w:ascii="Times New Roman" w:hAnsi="Times New Roman"/>
          <w:i/>
          <w:sz w:val="24"/>
          <w:szCs w:val="24"/>
        </w:rPr>
        <w:t>колонок</w:t>
      </w:r>
      <w:r w:rsidR="002E5739">
        <w:rPr>
          <w:rFonts w:ascii="Times New Roman" w:hAnsi="Times New Roman"/>
          <w:i/>
          <w:sz w:val="24"/>
          <w:szCs w:val="24"/>
        </w:rPr>
        <w:t xml:space="preserve"> </w:t>
      </w:r>
      <w:r w:rsidRPr="00BA54FE">
        <w:rPr>
          <w:rFonts w:ascii="Times New Roman" w:hAnsi="Times New Roman"/>
          <w:b/>
          <w:i/>
          <w:sz w:val="24"/>
          <w:szCs w:val="24"/>
        </w:rPr>
        <w:t>Товар, работа, услуга</w:t>
      </w:r>
      <w:r w:rsidRPr="00BA54FE">
        <w:rPr>
          <w:rFonts w:ascii="Times New Roman" w:hAnsi="Times New Roman"/>
          <w:i/>
          <w:sz w:val="24"/>
          <w:szCs w:val="24"/>
        </w:rPr>
        <w:t>,</w:t>
      </w:r>
      <w:r w:rsidRPr="00BA54FE">
        <w:rPr>
          <w:rFonts w:ascii="Times New Roman" w:hAnsi="Times New Roman"/>
          <w:b/>
          <w:i/>
          <w:sz w:val="24"/>
          <w:szCs w:val="24"/>
        </w:rPr>
        <w:t xml:space="preserve"> Ед. изм.</w:t>
      </w:r>
      <w:r w:rsidRPr="00BA54FE">
        <w:rPr>
          <w:rFonts w:ascii="Times New Roman" w:hAnsi="Times New Roman"/>
          <w:i/>
          <w:sz w:val="24"/>
          <w:szCs w:val="24"/>
        </w:rPr>
        <w:t>,</w:t>
      </w:r>
      <w:r w:rsidRPr="00BA54FE">
        <w:rPr>
          <w:rFonts w:ascii="Times New Roman" w:hAnsi="Times New Roman"/>
          <w:b/>
          <w:i/>
          <w:sz w:val="24"/>
          <w:szCs w:val="24"/>
        </w:rPr>
        <w:t xml:space="preserve"> Цена</w:t>
      </w:r>
      <w:r w:rsidRPr="00BA54FE">
        <w:rPr>
          <w:rFonts w:ascii="Times New Roman" w:hAnsi="Times New Roman"/>
          <w:i/>
          <w:sz w:val="24"/>
          <w:szCs w:val="24"/>
        </w:rPr>
        <w:t>,</w:t>
      </w:r>
      <w:r w:rsidR="002E5739">
        <w:rPr>
          <w:rFonts w:ascii="Times New Roman" w:hAnsi="Times New Roman"/>
          <w:sz w:val="24"/>
          <w:szCs w:val="24"/>
        </w:rPr>
        <w:t xml:space="preserve"> </w:t>
      </w:r>
      <w:r w:rsidRPr="00BA54FE">
        <w:rPr>
          <w:rFonts w:ascii="Times New Roman" w:hAnsi="Times New Roman"/>
          <w:b/>
          <w:i/>
          <w:sz w:val="24"/>
          <w:szCs w:val="24"/>
        </w:rPr>
        <w:t xml:space="preserve">Количество </w:t>
      </w:r>
      <w:r w:rsidRPr="00BA54FE">
        <w:rPr>
          <w:rFonts w:ascii="Times New Roman" w:hAnsi="Times New Roman"/>
          <w:i/>
          <w:sz w:val="24"/>
          <w:szCs w:val="24"/>
        </w:rPr>
        <w:t>и</w:t>
      </w:r>
      <w:r w:rsidRPr="00BA54FE">
        <w:rPr>
          <w:rFonts w:ascii="Times New Roman" w:hAnsi="Times New Roman"/>
          <w:b/>
          <w:i/>
          <w:sz w:val="24"/>
          <w:szCs w:val="24"/>
        </w:rPr>
        <w:t xml:space="preserve"> Сумма </w:t>
      </w:r>
      <w:r w:rsidRPr="00BA54FE">
        <w:rPr>
          <w:rFonts w:ascii="Times New Roman" w:hAnsi="Times New Roman"/>
          <w:i/>
          <w:sz w:val="24"/>
          <w:szCs w:val="24"/>
        </w:rPr>
        <w:t>выводится колонка</w:t>
      </w:r>
      <w:r w:rsidR="007A4203">
        <w:rPr>
          <w:rFonts w:ascii="Times New Roman" w:hAnsi="Times New Roman"/>
          <w:b/>
          <w:i/>
          <w:sz w:val="24"/>
          <w:szCs w:val="24"/>
        </w:rPr>
        <w:t xml:space="preserve"> Заку</w:t>
      </w:r>
      <w:r w:rsidRPr="00BA54FE">
        <w:rPr>
          <w:rFonts w:ascii="Times New Roman" w:hAnsi="Times New Roman"/>
          <w:b/>
          <w:i/>
          <w:sz w:val="24"/>
          <w:szCs w:val="24"/>
        </w:rPr>
        <w:t>паемые группы пр</w:t>
      </w:r>
      <w:r w:rsidR="007A4203">
        <w:rPr>
          <w:rFonts w:ascii="Times New Roman" w:hAnsi="Times New Roman"/>
          <w:b/>
          <w:i/>
          <w:sz w:val="24"/>
          <w:szCs w:val="24"/>
        </w:rPr>
        <w:t>оду</w:t>
      </w:r>
      <w:r w:rsidRPr="00BA54FE">
        <w:rPr>
          <w:rFonts w:ascii="Times New Roman" w:hAnsi="Times New Roman"/>
          <w:b/>
          <w:i/>
          <w:sz w:val="24"/>
          <w:szCs w:val="24"/>
        </w:rPr>
        <w:t>кции</w:t>
      </w:r>
      <w:r w:rsidR="00674D97">
        <w:rPr>
          <w:rFonts w:ascii="Times New Roman" w:hAnsi="Times New Roman"/>
          <w:i/>
          <w:sz w:val="24"/>
          <w:szCs w:val="24"/>
        </w:rPr>
        <w:t>.</w:t>
      </w:r>
    </w:p>
    <w:p w:rsidR="00BA54FE" w:rsidRPr="007A4203" w:rsidRDefault="00BA54FE" w:rsidP="007A0B60">
      <w:pPr>
        <w:numPr>
          <w:ilvl w:val="0"/>
          <w:numId w:val="50"/>
        </w:numPr>
        <w:spacing w:after="0"/>
        <w:jc w:val="both"/>
        <w:rPr>
          <w:rFonts w:ascii="Times New Roman" w:hAnsi="Times New Roman"/>
          <w:sz w:val="24"/>
          <w:szCs w:val="24"/>
        </w:rPr>
      </w:pPr>
      <w:r w:rsidRPr="007A4203">
        <w:rPr>
          <w:rFonts w:ascii="Times New Roman" w:hAnsi="Times New Roman"/>
          <w:b/>
          <w:sz w:val="24"/>
          <w:szCs w:val="24"/>
        </w:rPr>
        <w:t xml:space="preserve">Организация, подготавливающая отчет </w:t>
      </w:r>
      <w:r w:rsidRPr="007A4203">
        <w:rPr>
          <w:rFonts w:ascii="Times New Roman" w:hAnsi="Times New Roman"/>
          <w:sz w:val="24"/>
          <w:szCs w:val="24"/>
        </w:rPr>
        <w:t>–</w:t>
      </w:r>
      <w:r w:rsidRPr="007A4203">
        <w:rPr>
          <w:rFonts w:ascii="Times New Roman" w:hAnsi="Times New Roman"/>
          <w:b/>
          <w:sz w:val="24"/>
          <w:szCs w:val="24"/>
        </w:rPr>
        <w:t xml:space="preserve"> </w:t>
      </w:r>
      <w:r w:rsidRPr="007A4203">
        <w:rPr>
          <w:rFonts w:ascii="Times New Roman" w:hAnsi="Times New Roman"/>
          <w:sz w:val="24"/>
          <w:szCs w:val="24"/>
        </w:rPr>
        <w:t>указывается организация,</w:t>
      </w:r>
      <w:r w:rsidRPr="007A4203">
        <w:rPr>
          <w:rFonts w:ascii="Times New Roman" w:hAnsi="Times New Roman"/>
          <w:b/>
          <w:sz w:val="24"/>
          <w:szCs w:val="24"/>
        </w:rPr>
        <w:t xml:space="preserve"> </w:t>
      </w:r>
      <w:r w:rsidRPr="007A4203">
        <w:rPr>
          <w:rFonts w:ascii="Times New Roman" w:hAnsi="Times New Roman"/>
          <w:sz w:val="24"/>
          <w:szCs w:val="24"/>
        </w:rPr>
        <w:t>ответственная за подготовку отчета,</w:t>
      </w:r>
      <w:r w:rsidR="002E5739">
        <w:rPr>
          <w:rFonts w:ascii="Times New Roman" w:hAnsi="Times New Roman"/>
          <w:sz w:val="24"/>
          <w:szCs w:val="24"/>
        </w:rPr>
        <w:t xml:space="preserve"> </w:t>
      </w:r>
      <w:r w:rsidRPr="007A4203">
        <w:rPr>
          <w:rFonts w:ascii="Times New Roman" w:hAnsi="Times New Roman"/>
          <w:sz w:val="24"/>
          <w:szCs w:val="24"/>
        </w:rPr>
        <w:t>выбор</w:t>
      </w:r>
      <w:r w:rsidR="002E5739">
        <w:rPr>
          <w:rFonts w:ascii="Times New Roman" w:hAnsi="Times New Roman"/>
          <w:sz w:val="24"/>
          <w:szCs w:val="24"/>
        </w:rPr>
        <w:t xml:space="preserve"> </w:t>
      </w:r>
      <w:r w:rsidRPr="007A4203">
        <w:rPr>
          <w:rFonts w:ascii="Times New Roman" w:hAnsi="Times New Roman"/>
          <w:sz w:val="24"/>
          <w:szCs w:val="24"/>
        </w:rPr>
        <w:t>значения</w:t>
      </w:r>
      <w:r w:rsidR="002E5739">
        <w:rPr>
          <w:rFonts w:ascii="Times New Roman" w:hAnsi="Times New Roman"/>
          <w:sz w:val="24"/>
          <w:szCs w:val="24"/>
        </w:rPr>
        <w:t xml:space="preserve"> </w:t>
      </w:r>
      <w:r w:rsidRPr="007A4203">
        <w:rPr>
          <w:rFonts w:ascii="Times New Roman" w:hAnsi="Times New Roman"/>
          <w:sz w:val="24"/>
          <w:szCs w:val="24"/>
        </w:rPr>
        <w:t>осуществляется</w:t>
      </w:r>
      <w:r w:rsidR="002E5739">
        <w:rPr>
          <w:rFonts w:ascii="Times New Roman" w:hAnsi="Times New Roman"/>
          <w:sz w:val="24"/>
          <w:szCs w:val="24"/>
        </w:rPr>
        <w:t xml:space="preserve"> </w:t>
      </w:r>
      <w:r w:rsidRPr="007A4203">
        <w:rPr>
          <w:rFonts w:ascii="Times New Roman" w:hAnsi="Times New Roman"/>
          <w:sz w:val="24"/>
          <w:szCs w:val="24"/>
        </w:rPr>
        <w:t>из</w:t>
      </w:r>
      <w:r w:rsidR="002E5739">
        <w:rPr>
          <w:rFonts w:ascii="Times New Roman" w:hAnsi="Times New Roman"/>
          <w:sz w:val="24"/>
          <w:szCs w:val="24"/>
        </w:rPr>
        <w:t xml:space="preserve"> </w:t>
      </w:r>
      <w:r w:rsidRPr="007A4203">
        <w:rPr>
          <w:rFonts w:ascii="Times New Roman" w:hAnsi="Times New Roman"/>
          <w:sz w:val="24"/>
          <w:szCs w:val="24"/>
        </w:rPr>
        <w:t>справочника</w:t>
      </w:r>
      <w:r w:rsidR="002E5739">
        <w:rPr>
          <w:rFonts w:ascii="Times New Roman" w:hAnsi="Times New Roman"/>
          <w:sz w:val="24"/>
          <w:szCs w:val="24"/>
        </w:rPr>
        <w:t xml:space="preserve"> </w:t>
      </w:r>
      <w:r w:rsidR="007A4203" w:rsidRPr="007A4203">
        <w:rPr>
          <w:rFonts w:ascii="Times New Roman" w:hAnsi="Times New Roman"/>
          <w:i/>
          <w:sz w:val="24"/>
          <w:szCs w:val="24"/>
        </w:rPr>
        <w:t>Организации</w:t>
      </w:r>
      <w:r w:rsidRPr="007A4203">
        <w:rPr>
          <w:rFonts w:ascii="Times New Roman" w:hAnsi="Times New Roman"/>
          <w:sz w:val="24"/>
          <w:szCs w:val="24"/>
        </w:rPr>
        <w:t>.</w:t>
      </w:r>
      <w:r w:rsidR="002E5739">
        <w:rPr>
          <w:rFonts w:ascii="Times New Roman" w:hAnsi="Times New Roman"/>
          <w:sz w:val="24"/>
          <w:szCs w:val="24"/>
        </w:rPr>
        <w:t xml:space="preserve"> </w:t>
      </w:r>
      <w:r w:rsidRPr="007A4203">
        <w:rPr>
          <w:rFonts w:ascii="Times New Roman" w:hAnsi="Times New Roman"/>
          <w:sz w:val="24"/>
          <w:szCs w:val="24"/>
        </w:rPr>
        <w:t>Для</w:t>
      </w:r>
      <w:r w:rsidR="002E5739">
        <w:rPr>
          <w:rFonts w:ascii="Times New Roman" w:hAnsi="Times New Roman"/>
          <w:sz w:val="24"/>
          <w:szCs w:val="24"/>
        </w:rPr>
        <w:t xml:space="preserve"> </w:t>
      </w:r>
      <w:r w:rsidRPr="007A4203">
        <w:rPr>
          <w:rFonts w:ascii="Times New Roman" w:hAnsi="Times New Roman"/>
          <w:sz w:val="24"/>
          <w:szCs w:val="24"/>
        </w:rPr>
        <w:t>выбора</w:t>
      </w:r>
      <w:r w:rsidR="002E5739">
        <w:rPr>
          <w:rFonts w:ascii="Times New Roman" w:hAnsi="Times New Roman"/>
          <w:sz w:val="24"/>
          <w:szCs w:val="24"/>
        </w:rPr>
        <w:t xml:space="preserve"> </w:t>
      </w:r>
      <w:r w:rsidRPr="007A4203">
        <w:rPr>
          <w:rFonts w:ascii="Times New Roman" w:hAnsi="Times New Roman"/>
          <w:sz w:val="24"/>
          <w:szCs w:val="24"/>
        </w:rPr>
        <w:t>доступны</w:t>
      </w:r>
      <w:r w:rsidR="002E5739">
        <w:rPr>
          <w:rFonts w:ascii="Times New Roman" w:hAnsi="Times New Roman"/>
          <w:sz w:val="24"/>
          <w:szCs w:val="24"/>
        </w:rPr>
        <w:t xml:space="preserve"> </w:t>
      </w:r>
      <w:r w:rsidRPr="007A4203">
        <w:rPr>
          <w:rFonts w:ascii="Times New Roman" w:hAnsi="Times New Roman"/>
          <w:sz w:val="24"/>
          <w:szCs w:val="24"/>
        </w:rPr>
        <w:t>организации,</w:t>
      </w:r>
      <w:r w:rsidR="002E5739">
        <w:rPr>
          <w:rFonts w:ascii="Times New Roman" w:hAnsi="Times New Roman"/>
          <w:sz w:val="24"/>
          <w:szCs w:val="24"/>
        </w:rPr>
        <w:t xml:space="preserve"> </w:t>
      </w:r>
      <w:r w:rsidRPr="007A4203">
        <w:rPr>
          <w:rFonts w:ascii="Times New Roman" w:hAnsi="Times New Roman"/>
          <w:sz w:val="24"/>
          <w:szCs w:val="24"/>
        </w:rPr>
        <w:t xml:space="preserve">обладающие ролями </w:t>
      </w:r>
      <w:r w:rsidRPr="007A4203">
        <w:rPr>
          <w:rFonts w:ascii="Times New Roman" w:hAnsi="Times New Roman"/>
          <w:i/>
          <w:sz w:val="24"/>
          <w:szCs w:val="24"/>
        </w:rPr>
        <w:t>ПБС</w:t>
      </w:r>
      <w:r w:rsidRPr="007A4203">
        <w:rPr>
          <w:rFonts w:ascii="Times New Roman" w:hAnsi="Times New Roman"/>
          <w:sz w:val="24"/>
          <w:szCs w:val="24"/>
        </w:rPr>
        <w:t xml:space="preserve">, </w:t>
      </w:r>
      <w:r w:rsidRPr="007A4203">
        <w:rPr>
          <w:rFonts w:ascii="Times New Roman" w:hAnsi="Times New Roman"/>
          <w:i/>
          <w:sz w:val="24"/>
          <w:szCs w:val="24"/>
        </w:rPr>
        <w:t>Бюджетное учреждение</w:t>
      </w:r>
      <w:r w:rsidRPr="007A4203">
        <w:rPr>
          <w:rFonts w:ascii="Times New Roman" w:hAnsi="Times New Roman"/>
          <w:sz w:val="24"/>
          <w:szCs w:val="24"/>
        </w:rPr>
        <w:t xml:space="preserve">, </w:t>
      </w:r>
      <w:r w:rsidRPr="007A4203">
        <w:rPr>
          <w:rFonts w:ascii="Times New Roman" w:hAnsi="Times New Roman"/>
          <w:i/>
          <w:sz w:val="24"/>
          <w:szCs w:val="24"/>
        </w:rPr>
        <w:t>Автономное учреждение</w:t>
      </w:r>
      <w:r w:rsidRPr="007A4203">
        <w:rPr>
          <w:rFonts w:ascii="Times New Roman" w:hAnsi="Times New Roman"/>
          <w:sz w:val="24"/>
          <w:szCs w:val="24"/>
        </w:rPr>
        <w:t xml:space="preserve"> или </w:t>
      </w:r>
      <w:r w:rsidRPr="007A4203">
        <w:rPr>
          <w:rFonts w:ascii="Times New Roman" w:hAnsi="Times New Roman"/>
          <w:i/>
          <w:sz w:val="24"/>
          <w:szCs w:val="24"/>
        </w:rPr>
        <w:t>Заказчик</w:t>
      </w:r>
      <w:r w:rsidRPr="007A4203">
        <w:rPr>
          <w:rFonts w:ascii="Times New Roman" w:hAnsi="Times New Roman"/>
          <w:sz w:val="24"/>
          <w:szCs w:val="24"/>
        </w:rPr>
        <w:t>.</w:t>
      </w:r>
    </w:p>
    <w:p w:rsidR="00BA54FE" w:rsidRPr="009A3BF4" w:rsidRDefault="00BA54FE" w:rsidP="007A0B60">
      <w:pPr>
        <w:numPr>
          <w:ilvl w:val="0"/>
          <w:numId w:val="50"/>
        </w:numPr>
        <w:spacing w:after="0"/>
        <w:jc w:val="both"/>
        <w:rPr>
          <w:rFonts w:ascii="Times New Roman" w:hAnsi="Times New Roman"/>
          <w:sz w:val="24"/>
          <w:szCs w:val="24"/>
        </w:rPr>
      </w:pPr>
      <w:r w:rsidRPr="009A3BF4">
        <w:rPr>
          <w:rFonts w:ascii="Times New Roman" w:hAnsi="Times New Roman"/>
          <w:b/>
          <w:sz w:val="24"/>
          <w:szCs w:val="24"/>
        </w:rPr>
        <w:t xml:space="preserve">Все нижестоящие </w:t>
      </w:r>
      <w:r w:rsidRPr="009A3BF4">
        <w:rPr>
          <w:rFonts w:ascii="Times New Roman" w:hAnsi="Times New Roman"/>
          <w:sz w:val="24"/>
          <w:szCs w:val="24"/>
        </w:rPr>
        <w:t>–</w:t>
      </w:r>
      <w:r w:rsidR="002E5739" w:rsidRPr="009A3BF4">
        <w:rPr>
          <w:rFonts w:ascii="Times New Roman" w:hAnsi="Times New Roman"/>
          <w:b/>
          <w:sz w:val="24"/>
          <w:szCs w:val="24"/>
        </w:rPr>
        <w:t xml:space="preserve"> </w:t>
      </w:r>
      <w:r w:rsidRPr="009A3BF4">
        <w:rPr>
          <w:rFonts w:ascii="Times New Roman" w:hAnsi="Times New Roman"/>
          <w:sz w:val="24"/>
          <w:szCs w:val="24"/>
        </w:rPr>
        <w:t>при активации</w:t>
      </w:r>
      <w:r w:rsidR="002E5739" w:rsidRPr="009A3BF4">
        <w:rPr>
          <w:rFonts w:ascii="Times New Roman" w:hAnsi="Times New Roman"/>
          <w:sz w:val="24"/>
          <w:szCs w:val="24"/>
        </w:rPr>
        <w:t xml:space="preserve"> </w:t>
      </w:r>
      <w:r w:rsidRPr="009A3BF4">
        <w:rPr>
          <w:rFonts w:ascii="Times New Roman" w:hAnsi="Times New Roman"/>
          <w:sz w:val="24"/>
          <w:szCs w:val="24"/>
        </w:rPr>
        <w:t>данного</w:t>
      </w:r>
      <w:r w:rsidR="002E5739" w:rsidRPr="009A3BF4">
        <w:rPr>
          <w:rFonts w:ascii="Times New Roman" w:hAnsi="Times New Roman"/>
          <w:sz w:val="24"/>
          <w:szCs w:val="24"/>
        </w:rPr>
        <w:t xml:space="preserve"> </w:t>
      </w:r>
      <w:r w:rsidRPr="009A3BF4">
        <w:rPr>
          <w:rFonts w:ascii="Times New Roman" w:hAnsi="Times New Roman"/>
          <w:sz w:val="24"/>
          <w:szCs w:val="24"/>
        </w:rPr>
        <w:t>признака</w:t>
      </w:r>
      <w:r w:rsidR="002E5739" w:rsidRPr="009A3BF4">
        <w:rPr>
          <w:rFonts w:ascii="Times New Roman" w:hAnsi="Times New Roman"/>
          <w:sz w:val="24"/>
          <w:szCs w:val="24"/>
        </w:rPr>
        <w:t xml:space="preserve"> </w:t>
      </w:r>
      <w:r w:rsidRPr="009A3BF4">
        <w:rPr>
          <w:rFonts w:ascii="Times New Roman" w:hAnsi="Times New Roman"/>
          <w:sz w:val="24"/>
          <w:szCs w:val="24"/>
        </w:rPr>
        <w:t>в</w:t>
      </w:r>
      <w:r w:rsidR="002E5739" w:rsidRPr="009A3BF4">
        <w:rPr>
          <w:rFonts w:ascii="Times New Roman" w:hAnsi="Times New Roman"/>
          <w:sz w:val="24"/>
          <w:szCs w:val="24"/>
        </w:rPr>
        <w:t xml:space="preserve"> </w:t>
      </w:r>
      <w:r w:rsidRPr="009A3BF4">
        <w:rPr>
          <w:rFonts w:ascii="Times New Roman" w:hAnsi="Times New Roman"/>
          <w:sz w:val="24"/>
          <w:szCs w:val="24"/>
        </w:rPr>
        <w:t>отчете</w:t>
      </w:r>
      <w:r w:rsidR="002E5739" w:rsidRPr="009A3BF4">
        <w:rPr>
          <w:rFonts w:ascii="Times New Roman" w:hAnsi="Times New Roman"/>
          <w:sz w:val="24"/>
          <w:szCs w:val="24"/>
        </w:rPr>
        <w:t xml:space="preserve"> </w:t>
      </w:r>
      <w:r w:rsidRPr="009A3BF4">
        <w:rPr>
          <w:rFonts w:ascii="Times New Roman" w:hAnsi="Times New Roman"/>
          <w:sz w:val="24"/>
          <w:szCs w:val="24"/>
        </w:rPr>
        <w:t>отражается</w:t>
      </w:r>
      <w:r w:rsidR="002E5739" w:rsidRPr="009A3BF4">
        <w:rPr>
          <w:rFonts w:ascii="Times New Roman" w:hAnsi="Times New Roman"/>
          <w:sz w:val="24"/>
          <w:szCs w:val="24"/>
        </w:rPr>
        <w:t xml:space="preserve"> </w:t>
      </w:r>
      <w:r w:rsidRPr="009A3BF4">
        <w:rPr>
          <w:rFonts w:ascii="Times New Roman" w:hAnsi="Times New Roman"/>
          <w:sz w:val="24"/>
          <w:szCs w:val="24"/>
        </w:rPr>
        <w:t>информация</w:t>
      </w:r>
      <w:r w:rsidR="002E5739" w:rsidRPr="009A3BF4">
        <w:rPr>
          <w:rFonts w:ascii="Times New Roman" w:hAnsi="Times New Roman"/>
          <w:sz w:val="24"/>
          <w:szCs w:val="24"/>
        </w:rPr>
        <w:t xml:space="preserve"> </w:t>
      </w:r>
      <w:r w:rsidRPr="009A3BF4">
        <w:rPr>
          <w:rFonts w:ascii="Times New Roman" w:hAnsi="Times New Roman"/>
          <w:sz w:val="24"/>
          <w:szCs w:val="24"/>
        </w:rPr>
        <w:t>не</w:t>
      </w:r>
      <w:r w:rsidR="002E5739" w:rsidRPr="009A3BF4">
        <w:rPr>
          <w:rFonts w:ascii="Times New Roman" w:hAnsi="Times New Roman"/>
          <w:sz w:val="24"/>
          <w:szCs w:val="24"/>
        </w:rPr>
        <w:t xml:space="preserve"> </w:t>
      </w:r>
      <w:r w:rsidRPr="009A3BF4">
        <w:rPr>
          <w:rFonts w:ascii="Times New Roman" w:hAnsi="Times New Roman"/>
          <w:sz w:val="24"/>
          <w:szCs w:val="24"/>
        </w:rPr>
        <w:t>только</w:t>
      </w:r>
      <w:r w:rsidR="002E5739" w:rsidRPr="009A3BF4">
        <w:rPr>
          <w:rFonts w:ascii="Times New Roman" w:hAnsi="Times New Roman"/>
          <w:sz w:val="24"/>
          <w:szCs w:val="24"/>
        </w:rPr>
        <w:t xml:space="preserve"> </w:t>
      </w:r>
      <w:r w:rsidRPr="009A3BF4">
        <w:rPr>
          <w:rFonts w:ascii="Times New Roman" w:hAnsi="Times New Roman"/>
          <w:sz w:val="24"/>
          <w:szCs w:val="24"/>
        </w:rPr>
        <w:t>по</w:t>
      </w:r>
      <w:r w:rsidR="007A4203" w:rsidRPr="009A3BF4">
        <w:rPr>
          <w:rFonts w:ascii="Times New Roman" w:hAnsi="Times New Roman"/>
          <w:sz w:val="24"/>
          <w:szCs w:val="24"/>
        </w:rPr>
        <w:t xml:space="preserve"> </w:t>
      </w:r>
      <w:r w:rsidRPr="009A3BF4">
        <w:rPr>
          <w:rFonts w:ascii="Times New Roman" w:hAnsi="Times New Roman"/>
          <w:sz w:val="24"/>
          <w:szCs w:val="24"/>
        </w:rPr>
        <w:t>организации, указанной</w:t>
      </w:r>
      <w:r w:rsidR="002E5739" w:rsidRPr="009A3BF4">
        <w:rPr>
          <w:rFonts w:ascii="Times New Roman" w:hAnsi="Times New Roman"/>
          <w:sz w:val="24"/>
          <w:szCs w:val="24"/>
        </w:rPr>
        <w:t xml:space="preserve"> </w:t>
      </w:r>
      <w:r w:rsidRPr="009A3BF4">
        <w:rPr>
          <w:rFonts w:ascii="Times New Roman" w:hAnsi="Times New Roman"/>
          <w:sz w:val="24"/>
          <w:szCs w:val="24"/>
        </w:rPr>
        <w:t>в</w:t>
      </w:r>
      <w:r w:rsidR="002E5739" w:rsidRPr="009A3BF4">
        <w:rPr>
          <w:rFonts w:ascii="Times New Roman" w:hAnsi="Times New Roman"/>
          <w:sz w:val="24"/>
          <w:szCs w:val="24"/>
        </w:rPr>
        <w:t xml:space="preserve"> </w:t>
      </w:r>
      <w:r w:rsidRPr="009A3BF4">
        <w:rPr>
          <w:rFonts w:ascii="Times New Roman" w:hAnsi="Times New Roman"/>
          <w:sz w:val="24"/>
          <w:szCs w:val="24"/>
        </w:rPr>
        <w:t>поле</w:t>
      </w:r>
      <w:r w:rsidR="002E5739" w:rsidRPr="009A3BF4">
        <w:rPr>
          <w:rFonts w:ascii="Times New Roman" w:hAnsi="Times New Roman"/>
          <w:sz w:val="24"/>
          <w:szCs w:val="24"/>
        </w:rPr>
        <w:t xml:space="preserve"> </w:t>
      </w:r>
      <w:r w:rsidRPr="009A3BF4">
        <w:rPr>
          <w:rFonts w:ascii="Times New Roman" w:hAnsi="Times New Roman"/>
          <w:b/>
          <w:sz w:val="24"/>
          <w:szCs w:val="24"/>
        </w:rPr>
        <w:t>Организация,</w:t>
      </w:r>
      <w:r w:rsidRPr="009A3BF4">
        <w:rPr>
          <w:rFonts w:ascii="Times New Roman" w:hAnsi="Times New Roman"/>
          <w:sz w:val="24"/>
          <w:szCs w:val="24"/>
        </w:rPr>
        <w:t xml:space="preserve"> </w:t>
      </w:r>
      <w:r w:rsidRPr="009A3BF4">
        <w:rPr>
          <w:rFonts w:ascii="Times New Roman" w:hAnsi="Times New Roman"/>
          <w:b/>
          <w:sz w:val="24"/>
          <w:szCs w:val="24"/>
        </w:rPr>
        <w:t>подготавливающая отчет</w:t>
      </w:r>
      <w:r w:rsidRPr="009A3BF4">
        <w:rPr>
          <w:rFonts w:ascii="Times New Roman" w:hAnsi="Times New Roman"/>
          <w:sz w:val="24"/>
          <w:szCs w:val="24"/>
        </w:rPr>
        <w:t>, но</w:t>
      </w:r>
      <w:r w:rsidR="002E5739" w:rsidRPr="009A3BF4">
        <w:rPr>
          <w:rFonts w:ascii="Times New Roman" w:hAnsi="Times New Roman"/>
          <w:sz w:val="24"/>
          <w:szCs w:val="24"/>
        </w:rPr>
        <w:t xml:space="preserve"> </w:t>
      </w:r>
      <w:r w:rsidRPr="009A3BF4">
        <w:rPr>
          <w:rFonts w:ascii="Times New Roman" w:hAnsi="Times New Roman"/>
          <w:sz w:val="24"/>
          <w:szCs w:val="24"/>
        </w:rPr>
        <w:t>и</w:t>
      </w:r>
      <w:r w:rsidR="002E5739" w:rsidRPr="009A3BF4">
        <w:rPr>
          <w:rFonts w:ascii="Times New Roman" w:hAnsi="Times New Roman"/>
          <w:sz w:val="24"/>
          <w:szCs w:val="24"/>
        </w:rPr>
        <w:t xml:space="preserve"> </w:t>
      </w:r>
      <w:r w:rsidRPr="009A3BF4">
        <w:rPr>
          <w:rFonts w:ascii="Times New Roman" w:hAnsi="Times New Roman"/>
          <w:sz w:val="24"/>
          <w:szCs w:val="24"/>
        </w:rPr>
        <w:t>по</w:t>
      </w:r>
      <w:r w:rsidR="002E5739" w:rsidRPr="009A3BF4">
        <w:rPr>
          <w:rFonts w:ascii="Times New Roman" w:hAnsi="Times New Roman"/>
          <w:sz w:val="24"/>
          <w:szCs w:val="24"/>
        </w:rPr>
        <w:t xml:space="preserve"> </w:t>
      </w:r>
      <w:r w:rsidRPr="009A3BF4">
        <w:rPr>
          <w:rFonts w:ascii="Times New Roman" w:hAnsi="Times New Roman"/>
          <w:sz w:val="24"/>
          <w:szCs w:val="24"/>
        </w:rPr>
        <w:t>всем</w:t>
      </w:r>
      <w:r w:rsidR="002E5739" w:rsidRPr="009A3BF4">
        <w:rPr>
          <w:rFonts w:ascii="Times New Roman" w:hAnsi="Times New Roman"/>
          <w:sz w:val="24"/>
          <w:szCs w:val="24"/>
        </w:rPr>
        <w:t xml:space="preserve"> </w:t>
      </w:r>
      <w:r w:rsidRPr="009A3BF4">
        <w:rPr>
          <w:rFonts w:ascii="Times New Roman" w:hAnsi="Times New Roman"/>
          <w:sz w:val="24"/>
          <w:szCs w:val="24"/>
        </w:rPr>
        <w:t>нижестоящим</w:t>
      </w:r>
      <w:r w:rsidR="002E5739" w:rsidRPr="009A3BF4">
        <w:rPr>
          <w:rFonts w:ascii="Times New Roman" w:hAnsi="Times New Roman"/>
          <w:sz w:val="24"/>
          <w:szCs w:val="24"/>
        </w:rPr>
        <w:t xml:space="preserve"> </w:t>
      </w:r>
      <w:r w:rsidRPr="009A3BF4">
        <w:rPr>
          <w:rFonts w:ascii="Times New Roman" w:hAnsi="Times New Roman"/>
          <w:sz w:val="24"/>
          <w:szCs w:val="24"/>
        </w:rPr>
        <w:t>организациям.</w:t>
      </w:r>
    </w:p>
    <w:p w:rsidR="00BA54FE" w:rsidRPr="00BA54FE" w:rsidRDefault="00BA54FE" w:rsidP="007A0B60">
      <w:pPr>
        <w:numPr>
          <w:ilvl w:val="0"/>
          <w:numId w:val="50"/>
        </w:numPr>
        <w:spacing w:after="0"/>
        <w:jc w:val="both"/>
        <w:rPr>
          <w:rFonts w:ascii="Times New Roman" w:hAnsi="Times New Roman"/>
          <w:sz w:val="24"/>
          <w:szCs w:val="24"/>
        </w:rPr>
      </w:pPr>
      <w:r w:rsidRPr="00BA54FE">
        <w:rPr>
          <w:rFonts w:ascii="Times New Roman" w:hAnsi="Times New Roman"/>
          <w:b/>
          <w:sz w:val="24"/>
          <w:szCs w:val="24"/>
        </w:rPr>
        <w:t xml:space="preserve">С итоговыми строками </w:t>
      </w:r>
      <w:r w:rsidRPr="00BA54FE">
        <w:rPr>
          <w:rFonts w:ascii="Times New Roman" w:hAnsi="Times New Roman"/>
          <w:sz w:val="24"/>
          <w:szCs w:val="24"/>
        </w:rPr>
        <w:t>–</w:t>
      </w:r>
      <w:r w:rsidRPr="00BA54FE">
        <w:rPr>
          <w:rFonts w:ascii="Times New Roman" w:hAnsi="Times New Roman"/>
          <w:b/>
          <w:sz w:val="24"/>
          <w:szCs w:val="24"/>
        </w:rPr>
        <w:t xml:space="preserve"> </w:t>
      </w:r>
      <w:r w:rsidRPr="00BA54FE">
        <w:rPr>
          <w:rFonts w:ascii="Times New Roman" w:hAnsi="Times New Roman"/>
          <w:sz w:val="24"/>
          <w:szCs w:val="24"/>
        </w:rPr>
        <w:t>при активации признака в отчете выводятся строки с итогами по документам.</w:t>
      </w:r>
    </w:p>
    <w:p w:rsidR="00BA54FE" w:rsidRPr="002E5739" w:rsidRDefault="00BA54FE" w:rsidP="007A0B60">
      <w:pPr>
        <w:numPr>
          <w:ilvl w:val="0"/>
          <w:numId w:val="50"/>
        </w:numPr>
        <w:spacing w:after="0"/>
        <w:jc w:val="both"/>
        <w:rPr>
          <w:rFonts w:ascii="Times New Roman" w:hAnsi="Times New Roman"/>
          <w:sz w:val="24"/>
          <w:szCs w:val="24"/>
        </w:rPr>
      </w:pPr>
      <w:r w:rsidRPr="002E5739">
        <w:rPr>
          <w:rFonts w:ascii="Times New Roman" w:hAnsi="Times New Roman"/>
          <w:b/>
          <w:sz w:val="24"/>
          <w:szCs w:val="24"/>
        </w:rPr>
        <w:t xml:space="preserve">Договор, Факт поставки, Счет, Контракт </w:t>
      </w:r>
      <w:r w:rsidRPr="002E5739">
        <w:rPr>
          <w:rFonts w:ascii="Times New Roman" w:hAnsi="Times New Roman"/>
          <w:sz w:val="24"/>
          <w:szCs w:val="24"/>
        </w:rPr>
        <w:t>–</w:t>
      </w:r>
      <w:r w:rsidR="002E5739">
        <w:rPr>
          <w:rFonts w:ascii="Times New Roman" w:hAnsi="Times New Roman"/>
          <w:b/>
          <w:sz w:val="24"/>
          <w:szCs w:val="24"/>
        </w:rPr>
        <w:t xml:space="preserve"> </w:t>
      </w:r>
      <w:r w:rsidRPr="002E5739">
        <w:rPr>
          <w:rFonts w:ascii="Times New Roman" w:hAnsi="Times New Roman"/>
          <w:sz w:val="24"/>
          <w:szCs w:val="24"/>
        </w:rPr>
        <w:t>указываются классы документов,</w:t>
      </w:r>
      <w:r w:rsidRPr="002E5739">
        <w:rPr>
          <w:rFonts w:ascii="Times New Roman" w:hAnsi="Times New Roman"/>
          <w:b/>
          <w:sz w:val="24"/>
          <w:szCs w:val="24"/>
        </w:rPr>
        <w:t xml:space="preserve"> </w:t>
      </w:r>
      <w:r w:rsidRPr="002E5739">
        <w:rPr>
          <w:rFonts w:ascii="Times New Roman" w:hAnsi="Times New Roman"/>
          <w:sz w:val="24"/>
          <w:szCs w:val="24"/>
        </w:rPr>
        <w:t>по которым формируется</w:t>
      </w:r>
      <w:r w:rsidR="002E5739">
        <w:rPr>
          <w:rFonts w:ascii="Times New Roman" w:hAnsi="Times New Roman"/>
          <w:sz w:val="24"/>
          <w:szCs w:val="24"/>
        </w:rPr>
        <w:t xml:space="preserve"> </w:t>
      </w:r>
      <w:r w:rsidRPr="002E5739">
        <w:rPr>
          <w:rFonts w:ascii="Times New Roman" w:hAnsi="Times New Roman"/>
          <w:sz w:val="24"/>
          <w:szCs w:val="24"/>
        </w:rPr>
        <w:t>отчет.</w:t>
      </w:r>
    </w:p>
    <w:p w:rsidR="00BA54FE" w:rsidRPr="007A4203" w:rsidRDefault="00BA54FE" w:rsidP="007A0B60">
      <w:pPr>
        <w:numPr>
          <w:ilvl w:val="0"/>
          <w:numId w:val="50"/>
        </w:numPr>
        <w:spacing w:after="0"/>
        <w:jc w:val="both"/>
        <w:rPr>
          <w:rFonts w:ascii="Times New Roman" w:hAnsi="Times New Roman"/>
          <w:sz w:val="24"/>
          <w:szCs w:val="24"/>
        </w:rPr>
      </w:pPr>
      <w:r w:rsidRPr="007A4203">
        <w:rPr>
          <w:rFonts w:ascii="Times New Roman" w:hAnsi="Times New Roman"/>
          <w:b/>
          <w:sz w:val="24"/>
          <w:szCs w:val="24"/>
        </w:rPr>
        <w:t xml:space="preserve">В том числе на статусе «Исполнение» </w:t>
      </w:r>
      <w:r w:rsidRPr="007A4203">
        <w:rPr>
          <w:rFonts w:ascii="Times New Roman" w:hAnsi="Times New Roman"/>
          <w:sz w:val="24"/>
          <w:szCs w:val="24"/>
        </w:rPr>
        <w:t>–</w:t>
      </w:r>
      <w:r w:rsidRPr="007A4203">
        <w:rPr>
          <w:rFonts w:ascii="Times New Roman" w:hAnsi="Times New Roman"/>
          <w:b/>
          <w:sz w:val="24"/>
          <w:szCs w:val="24"/>
        </w:rPr>
        <w:t xml:space="preserve"> </w:t>
      </w:r>
      <w:r w:rsidRPr="007A4203">
        <w:rPr>
          <w:rFonts w:ascii="Times New Roman" w:hAnsi="Times New Roman"/>
          <w:sz w:val="24"/>
          <w:szCs w:val="24"/>
        </w:rPr>
        <w:t>если признак активирован,</w:t>
      </w:r>
      <w:r w:rsidRPr="007A4203">
        <w:rPr>
          <w:rFonts w:ascii="Times New Roman" w:hAnsi="Times New Roman"/>
          <w:b/>
          <w:sz w:val="24"/>
          <w:szCs w:val="24"/>
        </w:rPr>
        <w:t xml:space="preserve"> </w:t>
      </w:r>
      <w:r w:rsidRPr="007A4203">
        <w:rPr>
          <w:rFonts w:ascii="Times New Roman" w:hAnsi="Times New Roman"/>
          <w:sz w:val="24"/>
          <w:szCs w:val="24"/>
        </w:rPr>
        <w:t xml:space="preserve">то в отчет выводится информация </w:t>
      </w:r>
      <w:proofErr w:type="gramStart"/>
      <w:r w:rsidRPr="007A4203">
        <w:rPr>
          <w:rFonts w:ascii="Times New Roman" w:hAnsi="Times New Roman"/>
          <w:sz w:val="24"/>
          <w:szCs w:val="24"/>
        </w:rPr>
        <w:t>по</w:t>
      </w:r>
      <w:proofErr w:type="gramEnd"/>
      <w:r w:rsidRPr="007A4203">
        <w:rPr>
          <w:rFonts w:ascii="Times New Roman" w:hAnsi="Times New Roman"/>
          <w:sz w:val="24"/>
          <w:szCs w:val="24"/>
        </w:rPr>
        <w:t xml:space="preserve"> </w:t>
      </w:r>
      <w:proofErr w:type="gramStart"/>
      <w:r w:rsidRPr="007A4203">
        <w:rPr>
          <w:rFonts w:ascii="Times New Roman" w:hAnsi="Times New Roman"/>
          <w:sz w:val="24"/>
          <w:szCs w:val="24"/>
        </w:rPr>
        <w:t>ЭД</w:t>
      </w:r>
      <w:proofErr w:type="gramEnd"/>
      <w:r w:rsidR="002E5739">
        <w:rPr>
          <w:rFonts w:ascii="Times New Roman" w:hAnsi="Times New Roman"/>
          <w:sz w:val="24"/>
          <w:szCs w:val="24"/>
        </w:rPr>
        <w:t xml:space="preserve"> </w:t>
      </w:r>
      <w:r w:rsidRPr="007A4203">
        <w:rPr>
          <w:rFonts w:ascii="Times New Roman" w:hAnsi="Times New Roman"/>
          <w:sz w:val="24"/>
          <w:szCs w:val="24"/>
        </w:rPr>
        <w:t xml:space="preserve">«Договор» на статусе </w:t>
      </w:r>
      <w:r w:rsidRPr="007A4203">
        <w:rPr>
          <w:rFonts w:ascii="Times New Roman" w:hAnsi="Times New Roman"/>
          <w:i/>
          <w:sz w:val="24"/>
          <w:szCs w:val="24"/>
        </w:rPr>
        <w:t>«Исполнение»</w:t>
      </w:r>
      <w:r w:rsidRPr="007A4203">
        <w:rPr>
          <w:rFonts w:ascii="Times New Roman" w:hAnsi="Times New Roman"/>
          <w:sz w:val="24"/>
          <w:szCs w:val="24"/>
        </w:rPr>
        <w:t>.</w:t>
      </w:r>
    </w:p>
    <w:p w:rsidR="00BA54FE" w:rsidRPr="00BA54FE" w:rsidRDefault="00BA54FE" w:rsidP="002E5739">
      <w:pPr>
        <w:spacing w:before="120" w:after="0"/>
        <w:ind w:firstLine="709"/>
        <w:jc w:val="both"/>
        <w:rPr>
          <w:rFonts w:ascii="Times New Roman" w:hAnsi="Times New Roman"/>
          <w:sz w:val="24"/>
          <w:szCs w:val="24"/>
        </w:rPr>
      </w:pPr>
      <w:r w:rsidRPr="00BA54FE">
        <w:rPr>
          <w:rFonts w:ascii="Times New Roman" w:hAnsi="Times New Roman"/>
          <w:sz w:val="24"/>
          <w:szCs w:val="24"/>
        </w:rPr>
        <w:t xml:space="preserve">После ввода всех необходимых параметров нажимается кнопка </w:t>
      </w:r>
      <w:r w:rsidRPr="00BA54FE">
        <w:rPr>
          <w:rFonts w:ascii="Times New Roman" w:hAnsi="Times New Roman"/>
          <w:b/>
          <w:sz w:val="24"/>
          <w:szCs w:val="24"/>
        </w:rPr>
        <w:t>ОК</w:t>
      </w:r>
      <w:r w:rsidRPr="00BA54FE">
        <w:rPr>
          <w:rFonts w:ascii="Times New Roman" w:hAnsi="Times New Roman"/>
          <w:sz w:val="24"/>
          <w:szCs w:val="24"/>
        </w:rPr>
        <w:t>.</w:t>
      </w:r>
    </w:p>
    <w:p w:rsidR="00BA54FE" w:rsidRPr="00BA54FE" w:rsidRDefault="00BA54FE" w:rsidP="002E5739">
      <w:pPr>
        <w:spacing w:before="120" w:after="0"/>
        <w:ind w:firstLine="709"/>
        <w:jc w:val="both"/>
        <w:rPr>
          <w:rFonts w:ascii="Times New Roman" w:hAnsi="Times New Roman"/>
          <w:sz w:val="24"/>
          <w:szCs w:val="24"/>
        </w:rPr>
      </w:pPr>
      <w:r w:rsidRPr="00BA54FE">
        <w:rPr>
          <w:rFonts w:ascii="Times New Roman" w:hAnsi="Times New Roman"/>
          <w:sz w:val="24"/>
          <w:szCs w:val="24"/>
        </w:rPr>
        <w:t xml:space="preserve">Отчет формируется на основании данных </w:t>
      </w:r>
      <w:proofErr w:type="gramStart"/>
      <w:r w:rsidRPr="00BA54FE">
        <w:rPr>
          <w:rFonts w:ascii="Times New Roman" w:hAnsi="Times New Roman"/>
          <w:sz w:val="24"/>
          <w:szCs w:val="24"/>
        </w:rPr>
        <w:t>из</w:t>
      </w:r>
      <w:proofErr w:type="gramEnd"/>
      <w:r w:rsidRPr="00BA54FE">
        <w:rPr>
          <w:rFonts w:ascii="Times New Roman" w:hAnsi="Times New Roman"/>
          <w:sz w:val="24"/>
          <w:szCs w:val="24"/>
        </w:rPr>
        <w:t>:</w:t>
      </w:r>
    </w:p>
    <w:p w:rsidR="00BA54FE" w:rsidRPr="009A3BF4" w:rsidRDefault="00BA54FE" w:rsidP="007A0B60">
      <w:pPr>
        <w:pStyle w:val="a4"/>
        <w:numPr>
          <w:ilvl w:val="0"/>
          <w:numId w:val="53"/>
        </w:numPr>
        <w:spacing w:after="0"/>
        <w:ind w:left="714" w:hanging="357"/>
        <w:jc w:val="both"/>
        <w:rPr>
          <w:rFonts w:ascii="Times New Roman" w:hAnsi="Times New Roman"/>
          <w:sz w:val="24"/>
          <w:szCs w:val="24"/>
        </w:rPr>
      </w:pPr>
      <w:r w:rsidRPr="009A3BF4">
        <w:rPr>
          <w:rFonts w:ascii="Times New Roman" w:hAnsi="Times New Roman"/>
          <w:sz w:val="24"/>
          <w:szCs w:val="24"/>
        </w:rPr>
        <w:t>ЭД «Счет» на статусе «Оплачен» и «Обработка завершена»;</w:t>
      </w:r>
    </w:p>
    <w:p w:rsidR="00BA54FE" w:rsidRPr="009A3BF4" w:rsidRDefault="00BA54FE" w:rsidP="007A0B60">
      <w:pPr>
        <w:pStyle w:val="a4"/>
        <w:numPr>
          <w:ilvl w:val="0"/>
          <w:numId w:val="53"/>
        </w:numPr>
        <w:spacing w:after="0"/>
        <w:ind w:left="714" w:hanging="357"/>
        <w:jc w:val="both"/>
        <w:rPr>
          <w:rFonts w:ascii="Times New Roman" w:hAnsi="Times New Roman"/>
          <w:sz w:val="24"/>
          <w:szCs w:val="24"/>
        </w:rPr>
      </w:pPr>
      <w:r w:rsidRPr="009A3BF4">
        <w:rPr>
          <w:rFonts w:ascii="Times New Roman" w:hAnsi="Times New Roman"/>
          <w:sz w:val="24"/>
          <w:szCs w:val="24"/>
        </w:rPr>
        <w:t>ЭД «Факт поставки»;</w:t>
      </w:r>
    </w:p>
    <w:p w:rsidR="00BA54FE" w:rsidRPr="009A3BF4" w:rsidRDefault="00BA54FE" w:rsidP="007A0B60">
      <w:pPr>
        <w:pStyle w:val="a4"/>
        <w:numPr>
          <w:ilvl w:val="0"/>
          <w:numId w:val="53"/>
        </w:numPr>
        <w:spacing w:after="0"/>
        <w:ind w:left="714" w:hanging="357"/>
        <w:jc w:val="both"/>
        <w:rPr>
          <w:rFonts w:ascii="Times New Roman" w:hAnsi="Times New Roman"/>
          <w:sz w:val="24"/>
          <w:szCs w:val="24"/>
        </w:rPr>
      </w:pPr>
      <w:r w:rsidRPr="009A3BF4">
        <w:rPr>
          <w:rFonts w:ascii="Times New Roman" w:hAnsi="Times New Roman"/>
          <w:sz w:val="24"/>
          <w:szCs w:val="24"/>
        </w:rPr>
        <w:t xml:space="preserve">ЭД «Договор» без документа-основания на статусе </w:t>
      </w:r>
      <w:r w:rsidRPr="009A3BF4">
        <w:rPr>
          <w:rFonts w:ascii="Times New Roman" w:hAnsi="Times New Roman"/>
          <w:i/>
          <w:sz w:val="24"/>
          <w:szCs w:val="24"/>
        </w:rPr>
        <w:t>«Обработка за</w:t>
      </w:r>
      <w:r w:rsidRPr="009A3BF4">
        <w:rPr>
          <w:rFonts w:ascii="Times New Roman" w:hAnsi="Times New Roman"/>
          <w:sz w:val="24"/>
          <w:szCs w:val="24"/>
        </w:rPr>
        <w:t>вершена»;</w:t>
      </w:r>
    </w:p>
    <w:p w:rsidR="00BA54FE" w:rsidRPr="009A3BF4" w:rsidRDefault="00BA54FE" w:rsidP="007A0B60">
      <w:pPr>
        <w:pStyle w:val="a4"/>
        <w:numPr>
          <w:ilvl w:val="0"/>
          <w:numId w:val="53"/>
        </w:numPr>
        <w:spacing w:after="0"/>
        <w:ind w:left="714" w:hanging="357"/>
        <w:jc w:val="both"/>
        <w:rPr>
          <w:rFonts w:ascii="Times New Roman" w:hAnsi="Times New Roman"/>
          <w:sz w:val="24"/>
          <w:szCs w:val="24"/>
        </w:rPr>
      </w:pPr>
      <w:r w:rsidRPr="009A3BF4">
        <w:rPr>
          <w:rFonts w:ascii="Times New Roman" w:hAnsi="Times New Roman"/>
          <w:sz w:val="24"/>
          <w:szCs w:val="24"/>
        </w:rPr>
        <w:t>ЭД «Контракт» без решения в</w:t>
      </w:r>
      <w:r w:rsidR="002E5739" w:rsidRPr="009A3BF4">
        <w:rPr>
          <w:rFonts w:ascii="Times New Roman" w:hAnsi="Times New Roman"/>
          <w:sz w:val="24"/>
          <w:szCs w:val="24"/>
        </w:rPr>
        <w:t xml:space="preserve"> </w:t>
      </w:r>
      <w:r w:rsidRPr="009A3BF4">
        <w:rPr>
          <w:rFonts w:ascii="Times New Roman" w:hAnsi="Times New Roman"/>
          <w:sz w:val="24"/>
          <w:szCs w:val="24"/>
        </w:rPr>
        <w:t>цепочке родительских документов</w:t>
      </w:r>
      <w:r w:rsidR="002E5739" w:rsidRPr="009A3BF4">
        <w:rPr>
          <w:rFonts w:ascii="Times New Roman" w:hAnsi="Times New Roman"/>
          <w:sz w:val="24"/>
          <w:szCs w:val="24"/>
        </w:rPr>
        <w:t xml:space="preserve"> </w:t>
      </w:r>
      <w:r w:rsidRPr="009A3BF4">
        <w:rPr>
          <w:rFonts w:ascii="Times New Roman" w:hAnsi="Times New Roman"/>
          <w:sz w:val="24"/>
          <w:szCs w:val="24"/>
        </w:rPr>
        <w:t>и</w:t>
      </w:r>
      <w:r w:rsidR="002E5739" w:rsidRPr="009A3BF4">
        <w:rPr>
          <w:rFonts w:ascii="Times New Roman" w:hAnsi="Times New Roman"/>
          <w:sz w:val="24"/>
          <w:szCs w:val="24"/>
        </w:rPr>
        <w:t xml:space="preserve"> </w:t>
      </w:r>
      <w:r w:rsidRPr="009A3BF4">
        <w:rPr>
          <w:rFonts w:ascii="Times New Roman" w:hAnsi="Times New Roman"/>
          <w:sz w:val="24"/>
          <w:szCs w:val="24"/>
        </w:rPr>
        <w:t>с признаком</w:t>
      </w:r>
      <w:proofErr w:type="gramStart"/>
      <w:r w:rsidRPr="009A3BF4">
        <w:rPr>
          <w:rFonts w:ascii="Times New Roman" w:hAnsi="Times New Roman"/>
          <w:sz w:val="24"/>
          <w:szCs w:val="24"/>
        </w:rPr>
        <w:t xml:space="preserve"> </w:t>
      </w:r>
      <w:r w:rsidRPr="009A3BF4">
        <w:rPr>
          <w:rFonts w:ascii="Times New Roman" w:hAnsi="Times New Roman"/>
          <w:b/>
          <w:sz w:val="24"/>
          <w:szCs w:val="24"/>
        </w:rPr>
        <w:t>Н</w:t>
      </w:r>
      <w:proofErr w:type="gramEnd"/>
      <w:r w:rsidRPr="009A3BF4">
        <w:rPr>
          <w:rFonts w:ascii="Times New Roman" w:hAnsi="Times New Roman"/>
          <w:b/>
          <w:sz w:val="24"/>
          <w:szCs w:val="24"/>
        </w:rPr>
        <w:t>а</w:t>
      </w:r>
      <w:r w:rsidR="007A4203" w:rsidRPr="009A3BF4">
        <w:rPr>
          <w:rFonts w:ascii="Times New Roman" w:hAnsi="Times New Roman"/>
          <w:sz w:val="24"/>
          <w:szCs w:val="24"/>
        </w:rPr>
        <w:t xml:space="preserve"> </w:t>
      </w:r>
      <w:r w:rsidRPr="009A3BF4">
        <w:rPr>
          <w:rFonts w:ascii="Times New Roman" w:hAnsi="Times New Roman"/>
          <w:b/>
          <w:sz w:val="24"/>
          <w:szCs w:val="24"/>
        </w:rPr>
        <w:t xml:space="preserve">основании ст. 55, ч.2, п.п. 14.1 </w:t>
      </w:r>
      <w:r w:rsidRPr="009A3BF4">
        <w:rPr>
          <w:rFonts w:ascii="Times New Roman" w:hAnsi="Times New Roman"/>
          <w:sz w:val="24"/>
          <w:szCs w:val="24"/>
        </w:rPr>
        <w:t>на статусе</w:t>
      </w:r>
      <w:r w:rsidRPr="009A3BF4">
        <w:rPr>
          <w:rFonts w:ascii="Times New Roman" w:hAnsi="Times New Roman"/>
          <w:b/>
          <w:sz w:val="24"/>
          <w:szCs w:val="24"/>
        </w:rPr>
        <w:t xml:space="preserve"> </w:t>
      </w:r>
      <w:r w:rsidRPr="009A3BF4">
        <w:rPr>
          <w:rFonts w:ascii="Times New Roman" w:hAnsi="Times New Roman"/>
          <w:i/>
          <w:sz w:val="24"/>
          <w:szCs w:val="24"/>
        </w:rPr>
        <w:t>«Обработка завершена»</w:t>
      </w:r>
      <w:r w:rsidRPr="009A3BF4">
        <w:rPr>
          <w:rFonts w:ascii="Times New Roman" w:hAnsi="Times New Roman"/>
          <w:sz w:val="24"/>
          <w:szCs w:val="24"/>
        </w:rPr>
        <w:t>.</w:t>
      </w:r>
    </w:p>
    <w:p w:rsidR="00F605FA" w:rsidRPr="00DF4760" w:rsidRDefault="00F605FA" w:rsidP="007A0B60">
      <w:pPr>
        <w:pStyle w:val="3"/>
        <w:keepNext/>
        <w:widowControl w:val="0"/>
        <w:numPr>
          <w:ilvl w:val="1"/>
          <w:numId w:val="3"/>
        </w:numPr>
        <w:tabs>
          <w:tab w:val="left" w:pos="1276"/>
        </w:tabs>
        <w:spacing w:after="240"/>
        <w:ind w:left="924" w:hanging="357"/>
        <w:outlineLvl w:val="1"/>
      </w:pPr>
      <w:bookmarkStart w:id="34" w:name="_Toc441501086"/>
      <w:r w:rsidRPr="006013D5">
        <w:lastRenderedPageBreak/>
        <w:t>Реестр закупок</w:t>
      </w:r>
      <w:bookmarkEnd w:id="34"/>
    </w:p>
    <w:p w:rsidR="000F4342" w:rsidRDefault="000F4342" w:rsidP="000F4342">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Отчет «Реестр закупок»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 закупок». Форма вызова представлена на Рис. 1</w:t>
      </w:r>
      <w:r>
        <w:rPr>
          <w:rFonts w:ascii="Times New Roman" w:eastAsia="Times New Roman" w:hAnsi="Times New Roman"/>
          <w:color w:val="000000" w:themeColor="text1"/>
          <w:sz w:val="24"/>
          <w:szCs w:val="24"/>
          <w:lang w:eastAsia="ru-RU"/>
        </w:rPr>
        <w:t>6</w:t>
      </w:r>
      <w:r w:rsidRPr="000F4342">
        <w:rPr>
          <w:rFonts w:ascii="Times New Roman" w:eastAsia="Times New Roman" w:hAnsi="Times New Roman"/>
          <w:color w:val="000000" w:themeColor="text1"/>
          <w:sz w:val="24"/>
          <w:szCs w:val="24"/>
          <w:lang w:eastAsia="ru-RU"/>
        </w:rPr>
        <w:t>.</w:t>
      </w:r>
    </w:p>
    <w:p w:rsidR="00D835FB" w:rsidRPr="000F4342" w:rsidRDefault="00CF39E3"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145D7A5B" wp14:editId="612BB9EA">
            <wp:extent cx="5470497" cy="328051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71430" cy="3281070"/>
                    </a:xfrm>
                    <a:prstGeom prst="rect">
                      <a:avLst/>
                    </a:prstGeom>
                  </pic:spPr>
                </pic:pic>
              </a:graphicData>
            </a:graphic>
          </wp:inline>
        </w:drawing>
      </w:r>
    </w:p>
    <w:p w:rsidR="000F4342" w:rsidRPr="000F4342" w:rsidRDefault="000F4342" w:rsidP="000F4342">
      <w:pPr>
        <w:spacing w:after="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Рис. 1</w:t>
      </w:r>
      <w:r>
        <w:rPr>
          <w:rFonts w:ascii="Times New Roman" w:eastAsia="Times New Roman" w:hAnsi="Times New Roman"/>
          <w:color w:val="000000" w:themeColor="text1"/>
          <w:sz w:val="24"/>
          <w:szCs w:val="24"/>
          <w:lang w:eastAsia="ru-RU"/>
        </w:rPr>
        <w:t>6</w:t>
      </w:r>
      <w:r w:rsidRPr="000F4342">
        <w:rPr>
          <w:rFonts w:ascii="Times New Roman" w:eastAsia="Times New Roman" w:hAnsi="Times New Roman"/>
          <w:color w:val="000000" w:themeColor="text1"/>
          <w:sz w:val="24"/>
          <w:szCs w:val="24"/>
          <w:lang w:eastAsia="ru-RU"/>
        </w:rPr>
        <w:t>. Форма вызова отчета «Реестр закупок»</w:t>
      </w:r>
    </w:p>
    <w:p w:rsidR="00E660C0" w:rsidRPr="00E660C0" w:rsidRDefault="00E660C0" w:rsidP="00CF39E3">
      <w:pPr>
        <w:spacing w:before="120" w:after="0"/>
        <w:ind w:firstLine="709"/>
        <w:rPr>
          <w:rFonts w:ascii="Times New Roman" w:hAnsi="Times New Roman"/>
          <w:sz w:val="24"/>
          <w:szCs w:val="24"/>
        </w:rPr>
      </w:pPr>
      <w:r w:rsidRPr="00E660C0">
        <w:rPr>
          <w:rFonts w:ascii="Times New Roman" w:hAnsi="Times New Roman"/>
          <w:sz w:val="24"/>
          <w:szCs w:val="24"/>
        </w:rPr>
        <w:t>Форме настроек отчета содержит следующие поля:</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Начальная дата </w:t>
      </w:r>
      <w:r w:rsidRPr="00CF39E3">
        <w:rPr>
          <w:rFonts w:ascii="Times New Roman" w:hAnsi="Times New Roman"/>
          <w:sz w:val="24"/>
          <w:szCs w:val="24"/>
        </w:rPr>
        <w:t>–</w:t>
      </w:r>
      <w:r w:rsidRPr="00CF39E3">
        <w:rPr>
          <w:rFonts w:ascii="Times New Roman" w:hAnsi="Times New Roman"/>
          <w:b/>
          <w:sz w:val="24"/>
          <w:szCs w:val="24"/>
        </w:rPr>
        <w:t xml:space="preserve"> </w:t>
      </w:r>
      <w:r w:rsidRPr="00CF39E3">
        <w:rPr>
          <w:rFonts w:ascii="Times New Roman" w:hAnsi="Times New Roman"/>
          <w:sz w:val="24"/>
          <w:szCs w:val="24"/>
        </w:rPr>
        <w:t>указывается начальная дата отчетного периода.</w:t>
      </w:r>
      <w:r w:rsidRPr="00CF39E3">
        <w:rPr>
          <w:rFonts w:ascii="Times New Roman" w:hAnsi="Times New Roman"/>
          <w:b/>
          <w:sz w:val="24"/>
          <w:szCs w:val="24"/>
        </w:rPr>
        <w:t xml:space="preserve"> </w:t>
      </w:r>
      <w:r w:rsidRPr="00CF39E3">
        <w:rPr>
          <w:rFonts w:ascii="Times New Roman" w:hAnsi="Times New Roman"/>
          <w:sz w:val="24"/>
          <w:szCs w:val="24"/>
        </w:rPr>
        <w:t>Обязательно для заполнения.</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Конечная дата </w:t>
      </w:r>
      <w:r w:rsidRPr="00CF39E3">
        <w:rPr>
          <w:rFonts w:ascii="Times New Roman" w:hAnsi="Times New Roman"/>
          <w:sz w:val="24"/>
          <w:szCs w:val="24"/>
        </w:rPr>
        <w:t>–</w:t>
      </w:r>
      <w:r w:rsidRPr="00CF39E3">
        <w:rPr>
          <w:rFonts w:ascii="Times New Roman" w:hAnsi="Times New Roman"/>
          <w:b/>
          <w:sz w:val="24"/>
          <w:szCs w:val="24"/>
        </w:rPr>
        <w:t xml:space="preserve"> </w:t>
      </w:r>
      <w:r w:rsidRPr="00CF39E3">
        <w:rPr>
          <w:rFonts w:ascii="Times New Roman" w:hAnsi="Times New Roman"/>
          <w:sz w:val="24"/>
          <w:szCs w:val="24"/>
        </w:rPr>
        <w:t>указывается конечная дата отчетного периода.</w:t>
      </w:r>
      <w:r w:rsidRPr="00CF39E3">
        <w:rPr>
          <w:rFonts w:ascii="Times New Roman" w:hAnsi="Times New Roman"/>
          <w:b/>
          <w:sz w:val="24"/>
          <w:szCs w:val="24"/>
        </w:rPr>
        <w:t xml:space="preserve"> </w:t>
      </w:r>
      <w:r w:rsidRPr="00CF39E3">
        <w:rPr>
          <w:rFonts w:ascii="Times New Roman" w:hAnsi="Times New Roman"/>
          <w:sz w:val="24"/>
          <w:szCs w:val="24"/>
        </w:rPr>
        <w:t>Обязательно для заполнения.</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Поставщик </w:t>
      </w:r>
      <w:r w:rsidRPr="00CF39E3">
        <w:rPr>
          <w:rFonts w:ascii="Times New Roman" w:hAnsi="Times New Roman"/>
          <w:sz w:val="24"/>
          <w:szCs w:val="24"/>
        </w:rPr>
        <w:t>–</w:t>
      </w:r>
      <w:r w:rsidR="00313648">
        <w:rPr>
          <w:rFonts w:ascii="Times New Roman" w:hAnsi="Times New Roman"/>
          <w:b/>
          <w:sz w:val="24"/>
          <w:szCs w:val="24"/>
        </w:rPr>
        <w:t xml:space="preserve"> </w:t>
      </w:r>
      <w:r w:rsidRPr="00CF39E3">
        <w:rPr>
          <w:rFonts w:ascii="Times New Roman" w:hAnsi="Times New Roman"/>
          <w:sz w:val="24"/>
          <w:szCs w:val="24"/>
        </w:rPr>
        <w:t>указываются организации поставщиков,</w:t>
      </w:r>
      <w:r w:rsidRPr="00CF39E3">
        <w:rPr>
          <w:rFonts w:ascii="Times New Roman" w:hAnsi="Times New Roman"/>
          <w:b/>
          <w:sz w:val="24"/>
          <w:szCs w:val="24"/>
        </w:rPr>
        <w:t xml:space="preserve"> </w:t>
      </w:r>
      <w:r w:rsidRPr="00CF39E3">
        <w:rPr>
          <w:rFonts w:ascii="Times New Roman" w:hAnsi="Times New Roman"/>
          <w:sz w:val="24"/>
          <w:szCs w:val="24"/>
        </w:rPr>
        <w:t>выбор</w:t>
      </w:r>
      <w:r w:rsidR="00313648">
        <w:rPr>
          <w:rFonts w:ascii="Times New Roman" w:hAnsi="Times New Roman"/>
          <w:sz w:val="24"/>
          <w:szCs w:val="24"/>
        </w:rPr>
        <w:t xml:space="preserve"> </w:t>
      </w:r>
      <w:r w:rsidRPr="00CF39E3">
        <w:rPr>
          <w:rFonts w:ascii="Times New Roman" w:hAnsi="Times New Roman"/>
          <w:sz w:val="24"/>
          <w:szCs w:val="24"/>
        </w:rPr>
        <w:t>значений</w:t>
      </w:r>
      <w:r w:rsidR="00313648">
        <w:rPr>
          <w:rFonts w:ascii="Times New Roman" w:hAnsi="Times New Roman"/>
          <w:sz w:val="24"/>
          <w:szCs w:val="24"/>
        </w:rPr>
        <w:t xml:space="preserve"> </w:t>
      </w:r>
      <w:r w:rsidRPr="00CF39E3">
        <w:rPr>
          <w:rFonts w:ascii="Times New Roman" w:hAnsi="Times New Roman"/>
          <w:sz w:val="24"/>
          <w:szCs w:val="24"/>
        </w:rPr>
        <w:t>осуществляется</w:t>
      </w:r>
      <w:r w:rsidR="00313648">
        <w:rPr>
          <w:rFonts w:ascii="Times New Roman" w:hAnsi="Times New Roman"/>
          <w:sz w:val="24"/>
          <w:szCs w:val="24"/>
        </w:rPr>
        <w:t xml:space="preserve"> </w:t>
      </w:r>
      <w:r w:rsidRPr="00CF39E3">
        <w:rPr>
          <w:rFonts w:ascii="Times New Roman" w:hAnsi="Times New Roman"/>
          <w:sz w:val="24"/>
          <w:szCs w:val="24"/>
        </w:rPr>
        <w:t>из</w:t>
      </w:r>
      <w:r w:rsidR="00313648">
        <w:rPr>
          <w:rFonts w:ascii="Times New Roman" w:hAnsi="Times New Roman"/>
          <w:sz w:val="24"/>
          <w:szCs w:val="24"/>
        </w:rPr>
        <w:t xml:space="preserve"> </w:t>
      </w:r>
      <w:r w:rsidRPr="00CF39E3">
        <w:rPr>
          <w:rFonts w:ascii="Times New Roman" w:hAnsi="Times New Roman"/>
          <w:sz w:val="24"/>
          <w:szCs w:val="24"/>
        </w:rPr>
        <w:t>справочника</w:t>
      </w:r>
      <w:r w:rsidR="00313648">
        <w:rPr>
          <w:rFonts w:ascii="Times New Roman" w:hAnsi="Times New Roman"/>
          <w:sz w:val="24"/>
          <w:szCs w:val="24"/>
        </w:rPr>
        <w:t xml:space="preserve"> </w:t>
      </w:r>
      <w:r w:rsidRPr="00CF39E3">
        <w:rPr>
          <w:rFonts w:ascii="Times New Roman" w:hAnsi="Times New Roman"/>
          <w:i/>
          <w:sz w:val="24"/>
          <w:szCs w:val="24"/>
        </w:rPr>
        <w:t>Организации</w:t>
      </w:r>
      <w:r w:rsidRPr="00CF39E3">
        <w:rPr>
          <w:rFonts w:ascii="Times New Roman" w:hAnsi="Times New Roman"/>
          <w:sz w:val="24"/>
          <w:szCs w:val="24"/>
        </w:rPr>
        <w:t>.</w:t>
      </w:r>
      <w:r w:rsidRPr="00CF39E3">
        <w:rPr>
          <w:rFonts w:ascii="Times New Roman" w:hAnsi="Times New Roman"/>
          <w:i/>
          <w:sz w:val="24"/>
          <w:szCs w:val="24"/>
        </w:rPr>
        <w:t xml:space="preserve"> </w:t>
      </w:r>
      <w:r w:rsidRPr="00CF39E3">
        <w:rPr>
          <w:rFonts w:ascii="Times New Roman" w:hAnsi="Times New Roman"/>
          <w:sz w:val="24"/>
          <w:szCs w:val="24"/>
        </w:rPr>
        <w:t>Для выбора доступны организации,</w:t>
      </w:r>
      <w:r w:rsidRPr="00CF39E3">
        <w:rPr>
          <w:rFonts w:ascii="Times New Roman" w:hAnsi="Times New Roman"/>
          <w:i/>
          <w:sz w:val="24"/>
          <w:szCs w:val="24"/>
        </w:rPr>
        <w:t xml:space="preserve"> </w:t>
      </w:r>
      <w:r w:rsidRPr="00CF39E3">
        <w:rPr>
          <w:rFonts w:ascii="Times New Roman" w:hAnsi="Times New Roman"/>
          <w:sz w:val="24"/>
          <w:szCs w:val="24"/>
        </w:rPr>
        <w:t>обладающие ролью</w:t>
      </w:r>
      <w:r w:rsidRPr="00CF39E3">
        <w:rPr>
          <w:rFonts w:ascii="Times New Roman" w:hAnsi="Times New Roman"/>
          <w:i/>
          <w:sz w:val="24"/>
          <w:szCs w:val="24"/>
        </w:rPr>
        <w:t xml:space="preserve"> Поставщик</w:t>
      </w:r>
      <w:r w:rsidRPr="00CF39E3">
        <w:rPr>
          <w:rFonts w:ascii="Times New Roman" w:hAnsi="Times New Roman"/>
          <w:sz w:val="24"/>
          <w:szCs w:val="24"/>
        </w:rPr>
        <w:t>.</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Заказчик</w:t>
      </w:r>
      <w:r w:rsidR="00313648">
        <w:rPr>
          <w:rFonts w:ascii="Times New Roman" w:hAnsi="Times New Roman"/>
          <w:sz w:val="24"/>
          <w:szCs w:val="24"/>
        </w:rPr>
        <w:t xml:space="preserve"> </w:t>
      </w:r>
      <w:r w:rsidRPr="00CF39E3">
        <w:rPr>
          <w:rFonts w:ascii="Times New Roman" w:hAnsi="Times New Roman"/>
          <w:sz w:val="24"/>
          <w:szCs w:val="24"/>
        </w:rPr>
        <w:t>–</w:t>
      </w:r>
      <w:r w:rsidR="00313648">
        <w:rPr>
          <w:rFonts w:ascii="Times New Roman" w:hAnsi="Times New Roman"/>
          <w:sz w:val="24"/>
          <w:szCs w:val="24"/>
        </w:rPr>
        <w:t xml:space="preserve"> </w:t>
      </w:r>
      <w:r w:rsidRPr="00CF39E3">
        <w:rPr>
          <w:rFonts w:ascii="Times New Roman" w:hAnsi="Times New Roman"/>
          <w:sz w:val="24"/>
          <w:szCs w:val="24"/>
        </w:rPr>
        <w:t>указываются</w:t>
      </w:r>
      <w:r w:rsidR="00313648">
        <w:rPr>
          <w:rFonts w:ascii="Times New Roman" w:hAnsi="Times New Roman"/>
          <w:sz w:val="24"/>
          <w:szCs w:val="24"/>
        </w:rPr>
        <w:t xml:space="preserve"> </w:t>
      </w:r>
      <w:r w:rsidRPr="00CF39E3">
        <w:rPr>
          <w:rFonts w:ascii="Times New Roman" w:hAnsi="Times New Roman"/>
          <w:sz w:val="24"/>
          <w:szCs w:val="24"/>
        </w:rPr>
        <w:t>организации</w:t>
      </w:r>
      <w:r w:rsidR="00313648">
        <w:rPr>
          <w:rFonts w:ascii="Times New Roman" w:hAnsi="Times New Roman"/>
          <w:sz w:val="24"/>
          <w:szCs w:val="24"/>
        </w:rPr>
        <w:t xml:space="preserve"> </w:t>
      </w:r>
      <w:r w:rsidRPr="00CF39E3">
        <w:rPr>
          <w:rFonts w:ascii="Times New Roman" w:hAnsi="Times New Roman"/>
          <w:sz w:val="24"/>
          <w:szCs w:val="24"/>
        </w:rPr>
        <w:t>заказчиков,</w:t>
      </w:r>
      <w:r w:rsidR="00313648">
        <w:rPr>
          <w:rFonts w:ascii="Times New Roman" w:hAnsi="Times New Roman"/>
          <w:sz w:val="24"/>
          <w:szCs w:val="24"/>
        </w:rPr>
        <w:t xml:space="preserve"> </w:t>
      </w:r>
      <w:r w:rsidRPr="00CF39E3">
        <w:rPr>
          <w:rFonts w:ascii="Times New Roman" w:hAnsi="Times New Roman"/>
          <w:sz w:val="24"/>
          <w:szCs w:val="24"/>
        </w:rPr>
        <w:t>выбор</w:t>
      </w:r>
      <w:r w:rsidR="00313648">
        <w:rPr>
          <w:rFonts w:ascii="Times New Roman" w:hAnsi="Times New Roman"/>
          <w:sz w:val="24"/>
          <w:szCs w:val="24"/>
        </w:rPr>
        <w:t xml:space="preserve"> </w:t>
      </w:r>
      <w:r w:rsidRPr="00CF39E3">
        <w:rPr>
          <w:rFonts w:ascii="Times New Roman" w:hAnsi="Times New Roman"/>
          <w:sz w:val="24"/>
          <w:szCs w:val="24"/>
        </w:rPr>
        <w:t>значений</w:t>
      </w:r>
      <w:r w:rsidR="00313648">
        <w:rPr>
          <w:rFonts w:ascii="Times New Roman" w:hAnsi="Times New Roman"/>
          <w:sz w:val="24"/>
          <w:szCs w:val="24"/>
        </w:rPr>
        <w:t xml:space="preserve"> </w:t>
      </w:r>
      <w:r w:rsidRPr="00CF39E3">
        <w:rPr>
          <w:rFonts w:ascii="Times New Roman" w:hAnsi="Times New Roman"/>
          <w:sz w:val="24"/>
          <w:szCs w:val="24"/>
        </w:rPr>
        <w:t>осуществляется</w:t>
      </w:r>
      <w:r w:rsidR="00313648">
        <w:rPr>
          <w:rFonts w:ascii="Times New Roman" w:hAnsi="Times New Roman"/>
          <w:sz w:val="24"/>
          <w:szCs w:val="24"/>
        </w:rPr>
        <w:t xml:space="preserve"> </w:t>
      </w:r>
      <w:r w:rsidRPr="00CF39E3">
        <w:rPr>
          <w:rFonts w:ascii="Times New Roman" w:hAnsi="Times New Roman"/>
          <w:sz w:val="24"/>
          <w:szCs w:val="24"/>
        </w:rPr>
        <w:t>из</w:t>
      </w:r>
      <w:r w:rsidR="00313648">
        <w:rPr>
          <w:rFonts w:ascii="Times New Roman" w:hAnsi="Times New Roman"/>
          <w:sz w:val="24"/>
          <w:szCs w:val="24"/>
        </w:rPr>
        <w:t xml:space="preserve"> </w:t>
      </w:r>
      <w:r w:rsidRPr="00CF39E3">
        <w:rPr>
          <w:rFonts w:ascii="Times New Roman" w:hAnsi="Times New Roman"/>
          <w:sz w:val="24"/>
          <w:szCs w:val="24"/>
        </w:rPr>
        <w:t>справочника</w:t>
      </w:r>
      <w:r w:rsidR="00313648">
        <w:rPr>
          <w:rFonts w:ascii="Times New Roman" w:hAnsi="Times New Roman"/>
          <w:sz w:val="24"/>
          <w:szCs w:val="24"/>
        </w:rPr>
        <w:t xml:space="preserve"> </w:t>
      </w:r>
      <w:r w:rsidRPr="00CF39E3">
        <w:rPr>
          <w:rFonts w:ascii="Times New Roman" w:hAnsi="Times New Roman"/>
          <w:i/>
          <w:sz w:val="24"/>
          <w:szCs w:val="24"/>
        </w:rPr>
        <w:t>Организации</w:t>
      </w:r>
      <w:r w:rsidRPr="00CF39E3">
        <w:rPr>
          <w:rFonts w:ascii="Times New Roman" w:hAnsi="Times New Roman"/>
          <w:sz w:val="24"/>
          <w:szCs w:val="24"/>
        </w:rPr>
        <w:t>.</w:t>
      </w:r>
      <w:r w:rsidRPr="00CF39E3">
        <w:rPr>
          <w:rFonts w:ascii="Times New Roman" w:hAnsi="Times New Roman"/>
          <w:i/>
          <w:sz w:val="24"/>
          <w:szCs w:val="24"/>
        </w:rPr>
        <w:t xml:space="preserve"> </w:t>
      </w:r>
      <w:r w:rsidRPr="00CF39E3">
        <w:rPr>
          <w:rFonts w:ascii="Times New Roman" w:hAnsi="Times New Roman"/>
          <w:sz w:val="24"/>
          <w:szCs w:val="24"/>
        </w:rPr>
        <w:t>Для выбора доступны организации,</w:t>
      </w:r>
      <w:r w:rsidRPr="00CF39E3">
        <w:rPr>
          <w:rFonts w:ascii="Times New Roman" w:hAnsi="Times New Roman"/>
          <w:i/>
          <w:sz w:val="24"/>
          <w:szCs w:val="24"/>
        </w:rPr>
        <w:t xml:space="preserve"> </w:t>
      </w:r>
      <w:r w:rsidRPr="00CF39E3">
        <w:rPr>
          <w:rFonts w:ascii="Times New Roman" w:hAnsi="Times New Roman"/>
          <w:sz w:val="24"/>
          <w:szCs w:val="24"/>
        </w:rPr>
        <w:t>обладающие ролью</w:t>
      </w:r>
      <w:r w:rsidRPr="00CF39E3">
        <w:rPr>
          <w:rFonts w:ascii="Times New Roman" w:hAnsi="Times New Roman"/>
          <w:i/>
          <w:sz w:val="24"/>
          <w:szCs w:val="24"/>
        </w:rPr>
        <w:t xml:space="preserve"> Заказчик </w:t>
      </w:r>
      <w:r w:rsidRPr="00CF39E3">
        <w:rPr>
          <w:rFonts w:ascii="Times New Roman" w:hAnsi="Times New Roman"/>
          <w:sz w:val="24"/>
          <w:szCs w:val="24"/>
        </w:rPr>
        <w:t>или</w:t>
      </w:r>
      <w:r w:rsidRPr="00CF39E3">
        <w:rPr>
          <w:rFonts w:ascii="Times New Roman" w:hAnsi="Times New Roman"/>
          <w:i/>
          <w:sz w:val="24"/>
          <w:szCs w:val="24"/>
        </w:rPr>
        <w:t xml:space="preserve"> Уполномоченный орган</w:t>
      </w:r>
      <w:r w:rsidRPr="00CF39E3">
        <w:rPr>
          <w:rFonts w:ascii="Times New Roman" w:hAnsi="Times New Roman"/>
          <w:sz w:val="24"/>
          <w:szCs w:val="24"/>
        </w:rPr>
        <w:t>. Обязательно для заполнения.</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Все нижестоящие </w:t>
      </w:r>
      <w:r w:rsidRPr="00CF39E3">
        <w:rPr>
          <w:rFonts w:ascii="Times New Roman" w:hAnsi="Times New Roman"/>
          <w:sz w:val="24"/>
          <w:szCs w:val="24"/>
        </w:rPr>
        <w:t>–</w:t>
      </w:r>
      <w:r w:rsidRPr="00CF39E3">
        <w:rPr>
          <w:rFonts w:ascii="Times New Roman" w:hAnsi="Times New Roman"/>
          <w:b/>
          <w:sz w:val="24"/>
          <w:szCs w:val="24"/>
        </w:rPr>
        <w:t xml:space="preserve"> </w:t>
      </w:r>
      <w:r w:rsidRPr="00CF39E3">
        <w:rPr>
          <w:rFonts w:ascii="Times New Roman" w:hAnsi="Times New Roman"/>
          <w:sz w:val="24"/>
          <w:szCs w:val="24"/>
        </w:rPr>
        <w:t>при активации признака в отчет выводится информация по указанной в поле</w:t>
      </w:r>
      <w:r w:rsidRPr="00CF39E3">
        <w:rPr>
          <w:rFonts w:ascii="Times New Roman" w:hAnsi="Times New Roman"/>
          <w:b/>
          <w:sz w:val="24"/>
          <w:szCs w:val="24"/>
        </w:rPr>
        <w:t xml:space="preserve"> Заказчик</w:t>
      </w:r>
      <w:r w:rsidR="00313648">
        <w:rPr>
          <w:rFonts w:ascii="Times New Roman" w:hAnsi="Times New Roman"/>
          <w:sz w:val="24"/>
          <w:szCs w:val="24"/>
        </w:rPr>
        <w:t xml:space="preserve"> </w:t>
      </w:r>
      <w:r w:rsidRPr="00CF39E3">
        <w:rPr>
          <w:rFonts w:ascii="Times New Roman" w:hAnsi="Times New Roman"/>
          <w:sz w:val="24"/>
          <w:szCs w:val="24"/>
        </w:rPr>
        <w:t>организации и по всем нижестоящим организациям.</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Только факт поставки </w:t>
      </w:r>
      <w:r w:rsidRPr="00CF39E3">
        <w:rPr>
          <w:rFonts w:ascii="Times New Roman" w:hAnsi="Times New Roman"/>
          <w:sz w:val="24"/>
          <w:szCs w:val="24"/>
        </w:rPr>
        <w:t>–</w:t>
      </w:r>
      <w:r w:rsidR="00313648">
        <w:rPr>
          <w:rFonts w:ascii="Times New Roman" w:hAnsi="Times New Roman"/>
          <w:b/>
          <w:sz w:val="24"/>
          <w:szCs w:val="24"/>
        </w:rPr>
        <w:t xml:space="preserve"> </w:t>
      </w:r>
      <w:r w:rsidRPr="00CF39E3">
        <w:rPr>
          <w:rFonts w:ascii="Times New Roman" w:hAnsi="Times New Roman"/>
          <w:sz w:val="24"/>
          <w:szCs w:val="24"/>
        </w:rPr>
        <w:t xml:space="preserve">при активации признака в отчет выводится информация только </w:t>
      </w:r>
      <w:proofErr w:type="gramStart"/>
      <w:r w:rsidRPr="00CF39E3">
        <w:rPr>
          <w:rFonts w:ascii="Times New Roman" w:hAnsi="Times New Roman"/>
          <w:sz w:val="24"/>
          <w:szCs w:val="24"/>
        </w:rPr>
        <w:t>из</w:t>
      </w:r>
      <w:proofErr w:type="gramEnd"/>
      <w:r w:rsidRPr="00CF39E3">
        <w:rPr>
          <w:rFonts w:ascii="Times New Roman" w:hAnsi="Times New Roman"/>
          <w:sz w:val="24"/>
          <w:szCs w:val="24"/>
        </w:rPr>
        <w:t xml:space="preserve"> </w:t>
      </w:r>
      <w:proofErr w:type="gramStart"/>
      <w:r w:rsidRPr="00CF39E3">
        <w:rPr>
          <w:rFonts w:ascii="Times New Roman" w:hAnsi="Times New Roman"/>
          <w:sz w:val="24"/>
          <w:szCs w:val="24"/>
        </w:rPr>
        <w:t>ЭД</w:t>
      </w:r>
      <w:proofErr w:type="gramEnd"/>
      <w:r w:rsidRPr="00CF39E3">
        <w:rPr>
          <w:rFonts w:ascii="Times New Roman" w:hAnsi="Times New Roman"/>
          <w:b/>
          <w:sz w:val="24"/>
          <w:szCs w:val="24"/>
        </w:rPr>
        <w:t xml:space="preserve"> </w:t>
      </w:r>
      <w:r w:rsidRPr="00CF39E3">
        <w:rPr>
          <w:rFonts w:ascii="Times New Roman" w:hAnsi="Times New Roman"/>
          <w:sz w:val="24"/>
          <w:szCs w:val="24"/>
        </w:rPr>
        <w:t>«Факт</w:t>
      </w:r>
      <w:r w:rsidR="00CF39E3" w:rsidRPr="00CF39E3">
        <w:rPr>
          <w:rFonts w:ascii="Times New Roman" w:hAnsi="Times New Roman"/>
          <w:sz w:val="24"/>
          <w:szCs w:val="24"/>
        </w:rPr>
        <w:t xml:space="preserve"> </w:t>
      </w:r>
      <w:r w:rsidRPr="00CF39E3">
        <w:rPr>
          <w:rFonts w:ascii="Times New Roman" w:hAnsi="Times New Roman"/>
          <w:sz w:val="24"/>
          <w:szCs w:val="24"/>
        </w:rPr>
        <w:t>поставки».</w:t>
      </w:r>
    </w:p>
    <w:p w:rsidR="00E660C0" w:rsidRPr="00CF39E3"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С итоговыми строками </w:t>
      </w:r>
      <w:r w:rsidRPr="00CF39E3">
        <w:rPr>
          <w:rFonts w:ascii="Times New Roman" w:hAnsi="Times New Roman"/>
          <w:sz w:val="24"/>
          <w:szCs w:val="24"/>
        </w:rPr>
        <w:t>–</w:t>
      </w:r>
      <w:r w:rsidRPr="00CF39E3">
        <w:rPr>
          <w:rFonts w:ascii="Times New Roman" w:hAnsi="Times New Roman"/>
          <w:b/>
          <w:sz w:val="24"/>
          <w:szCs w:val="24"/>
        </w:rPr>
        <w:t xml:space="preserve"> </w:t>
      </w:r>
      <w:r w:rsidRPr="00CF39E3">
        <w:rPr>
          <w:rFonts w:ascii="Times New Roman" w:hAnsi="Times New Roman"/>
          <w:sz w:val="24"/>
          <w:szCs w:val="24"/>
        </w:rPr>
        <w:t>при активации признака в отчет выводятся строки с итогами по документам.</w:t>
      </w:r>
    </w:p>
    <w:p w:rsidR="00674D97" w:rsidRDefault="00E660C0" w:rsidP="007A0B60">
      <w:pPr>
        <w:pStyle w:val="a4"/>
        <w:numPr>
          <w:ilvl w:val="0"/>
          <w:numId w:val="54"/>
        </w:numPr>
        <w:spacing w:after="0"/>
        <w:jc w:val="both"/>
        <w:rPr>
          <w:rFonts w:ascii="Times New Roman" w:hAnsi="Times New Roman"/>
          <w:sz w:val="24"/>
          <w:szCs w:val="24"/>
        </w:rPr>
      </w:pPr>
      <w:r w:rsidRPr="00CF39E3">
        <w:rPr>
          <w:rFonts w:ascii="Times New Roman" w:hAnsi="Times New Roman"/>
          <w:b/>
          <w:sz w:val="24"/>
          <w:szCs w:val="24"/>
        </w:rPr>
        <w:t xml:space="preserve">С разбивкой по источникам финансирования </w:t>
      </w:r>
      <w:r w:rsidRPr="00CF39E3">
        <w:rPr>
          <w:rFonts w:ascii="Times New Roman" w:hAnsi="Times New Roman"/>
          <w:sz w:val="24"/>
          <w:szCs w:val="24"/>
        </w:rPr>
        <w:t>–</w:t>
      </w:r>
      <w:r w:rsidR="00313648">
        <w:rPr>
          <w:rFonts w:ascii="Times New Roman" w:hAnsi="Times New Roman"/>
          <w:b/>
          <w:sz w:val="24"/>
          <w:szCs w:val="24"/>
        </w:rPr>
        <w:t xml:space="preserve"> </w:t>
      </w:r>
      <w:r w:rsidRPr="00CF39E3">
        <w:rPr>
          <w:rFonts w:ascii="Times New Roman" w:hAnsi="Times New Roman"/>
          <w:sz w:val="24"/>
          <w:szCs w:val="24"/>
        </w:rPr>
        <w:t>при</w:t>
      </w:r>
      <w:r w:rsidR="00313648">
        <w:rPr>
          <w:rFonts w:ascii="Times New Roman" w:hAnsi="Times New Roman"/>
          <w:sz w:val="24"/>
          <w:szCs w:val="24"/>
        </w:rPr>
        <w:t xml:space="preserve"> </w:t>
      </w:r>
      <w:r w:rsidRPr="00CF39E3">
        <w:rPr>
          <w:rFonts w:ascii="Times New Roman" w:hAnsi="Times New Roman"/>
          <w:sz w:val="24"/>
          <w:szCs w:val="24"/>
        </w:rPr>
        <w:t>активации</w:t>
      </w:r>
      <w:r w:rsidR="00313648">
        <w:rPr>
          <w:rFonts w:ascii="Times New Roman" w:hAnsi="Times New Roman"/>
          <w:sz w:val="24"/>
          <w:szCs w:val="24"/>
        </w:rPr>
        <w:t xml:space="preserve"> </w:t>
      </w:r>
      <w:r w:rsidRPr="00CF39E3">
        <w:rPr>
          <w:rFonts w:ascii="Times New Roman" w:hAnsi="Times New Roman"/>
          <w:sz w:val="24"/>
          <w:szCs w:val="24"/>
        </w:rPr>
        <w:t>признака</w:t>
      </w:r>
      <w:r w:rsidR="00313648">
        <w:rPr>
          <w:rFonts w:ascii="Times New Roman" w:hAnsi="Times New Roman"/>
          <w:sz w:val="24"/>
          <w:szCs w:val="24"/>
        </w:rPr>
        <w:t xml:space="preserve"> </w:t>
      </w:r>
      <w:r w:rsidRPr="00CF39E3">
        <w:rPr>
          <w:rFonts w:ascii="Times New Roman" w:hAnsi="Times New Roman"/>
          <w:sz w:val="24"/>
          <w:szCs w:val="24"/>
        </w:rPr>
        <w:t>в</w:t>
      </w:r>
      <w:r w:rsidR="00313648">
        <w:rPr>
          <w:rFonts w:ascii="Times New Roman" w:hAnsi="Times New Roman"/>
          <w:sz w:val="24"/>
          <w:szCs w:val="24"/>
        </w:rPr>
        <w:t xml:space="preserve"> </w:t>
      </w:r>
      <w:r w:rsidRPr="00CF39E3">
        <w:rPr>
          <w:rFonts w:ascii="Times New Roman" w:hAnsi="Times New Roman"/>
          <w:sz w:val="24"/>
          <w:szCs w:val="24"/>
        </w:rPr>
        <w:t>отчет выводятся</w:t>
      </w:r>
      <w:r w:rsidR="00313648">
        <w:rPr>
          <w:rFonts w:ascii="Times New Roman" w:hAnsi="Times New Roman"/>
          <w:sz w:val="24"/>
          <w:szCs w:val="24"/>
        </w:rPr>
        <w:t xml:space="preserve"> </w:t>
      </w:r>
      <w:r w:rsidRPr="00CF39E3">
        <w:rPr>
          <w:rFonts w:ascii="Times New Roman" w:hAnsi="Times New Roman"/>
          <w:sz w:val="24"/>
          <w:szCs w:val="24"/>
        </w:rPr>
        <w:t>строки</w:t>
      </w:r>
      <w:r w:rsidR="00313648">
        <w:rPr>
          <w:rFonts w:ascii="Times New Roman" w:hAnsi="Times New Roman"/>
          <w:sz w:val="24"/>
          <w:szCs w:val="24"/>
        </w:rPr>
        <w:t xml:space="preserve"> </w:t>
      </w:r>
      <w:r w:rsidRPr="00CF39E3">
        <w:rPr>
          <w:rFonts w:ascii="Times New Roman" w:hAnsi="Times New Roman"/>
          <w:sz w:val="24"/>
          <w:szCs w:val="24"/>
        </w:rPr>
        <w:t>по</w:t>
      </w:r>
      <w:r w:rsidR="00313648">
        <w:rPr>
          <w:rFonts w:ascii="Times New Roman" w:hAnsi="Times New Roman"/>
          <w:sz w:val="24"/>
          <w:szCs w:val="24"/>
        </w:rPr>
        <w:t xml:space="preserve"> </w:t>
      </w:r>
      <w:r w:rsidRPr="00CF39E3">
        <w:rPr>
          <w:rFonts w:ascii="Times New Roman" w:hAnsi="Times New Roman"/>
          <w:sz w:val="24"/>
          <w:szCs w:val="24"/>
        </w:rPr>
        <w:t>источникам финансирования (</w:t>
      </w:r>
      <w:r w:rsidRPr="00CF39E3">
        <w:rPr>
          <w:rFonts w:ascii="Times New Roman" w:hAnsi="Times New Roman"/>
          <w:i/>
          <w:sz w:val="24"/>
          <w:szCs w:val="24"/>
        </w:rPr>
        <w:t>КФСР</w:t>
      </w:r>
      <w:r w:rsidRPr="00CF39E3">
        <w:rPr>
          <w:rFonts w:ascii="Times New Roman" w:hAnsi="Times New Roman"/>
          <w:sz w:val="24"/>
          <w:szCs w:val="24"/>
        </w:rPr>
        <w:t xml:space="preserve">, </w:t>
      </w:r>
      <w:r w:rsidRPr="00CF39E3">
        <w:rPr>
          <w:rFonts w:ascii="Times New Roman" w:hAnsi="Times New Roman"/>
          <w:i/>
          <w:sz w:val="24"/>
          <w:szCs w:val="24"/>
        </w:rPr>
        <w:t>КЦСР</w:t>
      </w:r>
      <w:r w:rsidRPr="00CF39E3">
        <w:rPr>
          <w:rFonts w:ascii="Times New Roman" w:hAnsi="Times New Roman"/>
          <w:sz w:val="24"/>
          <w:szCs w:val="24"/>
        </w:rPr>
        <w:t xml:space="preserve">, </w:t>
      </w:r>
      <w:r w:rsidRPr="00CF39E3">
        <w:rPr>
          <w:rFonts w:ascii="Times New Roman" w:hAnsi="Times New Roman"/>
          <w:i/>
          <w:sz w:val="24"/>
          <w:szCs w:val="24"/>
        </w:rPr>
        <w:t>КВР</w:t>
      </w:r>
      <w:r w:rsidRPr="00CF39E3">
        <w:rPr>
          <w:rFonts w:ascii="Times New Roman" w:hAnsi="Times New Roman"/>
          <w:sz w:val="24"/>
          <w:szCs w:val="24"/>
        </w:rPr>
        <w:t xml:space="preserve">, </w:t>
      </w:r>
      <w:r w:rsidRPr="00CF39E3">
        <w:rPr>
          <w:rFonts w:ascii="Times New Roman" w:hAnsi="Times New Roman"/>
          <w:i/>
          <w:sz w:val="24"/>
          <w:szCs w:val="24"/>
        </w:rPr>
        <w:t>КЭС</w:t>
      </w:r>
      <w:r w:rsidRPr="00CF39E3">
        <w:rPr>
          <w:rFonts w:ascii="Times New Roman" w:hAnsi="Times New Roman"/>
          <w:sz w:val="24"/>
          <w:szCs w:val="24"/>
        </w:rPr>
        <w:t xml:space="preserve">, </w:t>
      </w:r>
      <w:r w:rsidRPr="00CF39E3">
        <w:rPr>
          <w:rFonts w:ascii="Times New Roman" w:hAnsi="Times New Roman"/>
          <w:i/>
          <w:sz w:val="24"/>
          <w:szCs w:val="24"/>
        </w:rPr>
        <w:t>КВСР</w:t>
      </w:r>
      <w:r w:rsidRPr="00CF39E3">
        <w:rPr>
          <w:rFonts w:ascii="Times New Roman" w:hAnsi="Times New Roman"/>
          <w:sz w:val="24"/>
          <w:szCs w:val="24"/>
        </w:rPr>
        <w:t xml:space="preserve">, </w:t>
      </w:r>
      <w:proofErr w:type="spellStart"/>
      <w:r w:rsidRPr="00CF39E3">
        <w:rPr>
          <w:rFonts w:ascii="Times New Roman" w:hAnsi="Times New Roman"/>
          <w:i/>
          <w:sz w:val="24"/>
          <w:szCs w:val="24"/>
        </w:rPr>
        <w:t>ДопФК</w:t>
      </w:r>
      <w:proofErr w:type="spellEnd"/>
      <w:r w:rsidRPr="00CF39E3">
        <w:rPr>
          <w:rFonts w:ascii="Times New Roman" w:hAnsi="Times New Roman"/>
          <w:sz w:val="24"/>
          <w:szCs w:val="24"/>
        </w:rPr>
        <w:t xml:space="preserve">, </w:t>
      </w:r>
      <w:proofErr w:type="spellStart"/>
      <w:r w:rsidRPr="00CF39E3">
        <w:rPr>
          <w:rFonts w:ascii="Times New Roman" w:hAnsi="Times New Roman"/>
          <w:i/>
          <w:sz w:val="24"/>
          <w:szCs w:val="24"/>
        </w:rPr>
        <w:t>ДопЭК</w:t>
      </w:r>
      <w:proofErr w:type="spellEnd"/>
      <w:r w:rsidRPr="00CF39E3">
        <w:rPr>
          <w:rFonts w:ascii="Times New Roman" w:hAnsi="Times New Roman"/>
          <w:sz w:val="24"/>
          <w:szCs w:val="24"/>
        </w:rPr>
        <w:t xml:space="preserve">, </w:t>
      </w:r>
      <w:proofErr w:type="spellStart"/>
      <w:r w:rsidRPr="00CF39E3">
        <w:rPr>
          <w:rFonts w:ascii="Times New Roman" w:hAnsi="Times New Roman"/>
          <w:i/>
          <w:sz w:val="24"/>
          <w:szCs w:val="24"/>
        </w:rPr>
        <w:t>ДопКР</w:t>
      </w:r>
      <w:proofErr w:type="spellEnd"/>
      <w:r w:rsidRPr="00CF39E3">
        <w:rPr>
          <w:rFonts w:ascii="Times New Roman" w:hAnsi="Times New Roman"/>
          <w:sz w:val="24"/>
          <w:szCs w:val="24"/>
        </w:rPr>
        <w:t xml:space="preserve">, </w:t>
      </w:r>
      <w:r w:rsidRPr="00CF39E3">
        <w:rPr>
          <w:rFonts w:ascii="Times New Roman" w:hAnsi="Times New Roman"/>
          <w:i/>
          <w:sz w:val="24"/>
          <w:szCs w:val="24"/>
        </w:rPr>
        <w:t>Код цели</w:t>
      </w:r>
      <w:r w:rsidRPr="00CF39E3">
        <w:rPr>
          <w:rFonts w:ascii="Times New Roman" w:hAnsi="Times New Roman"/>
          <w:sz w:val="24"/>
          <w:szCs w:val="24"/>
        </w:rPr>
        <w:t xml:space="preserve">, </w:t>
      </w:r>
      <w:r w:rsidRPr="00CF39E3">
        <w:rPr>
          <w:rFonts w:ascii="Times New Roman" w:hAnsi="Times New Roman"/>
          <w:i/>
          <w:sz w:val="24"/>
          <w:szCs w:val="24"/>
        </w:rPr>
        <w:t>КВФО</w:t>
      </w:r>
      <w:r w:rsidRPr="00CF39E3">
        <w:rPr>
          <w:rFonts w:ascii="Times New Roman" w:hAnsi="Times New Roman"/>
          <w:sz w:val="24"/>
          <w:szCs w:val="24"/>
        </w:rPr>
        <w:t>)</w:t>
      </w:r>
      <w:r w:rsidR="00674D97">
        <w:rPr>
          <w:rFonts w:ascii="Times New Roman" w:hAnsi="Times New Roman"/>
          <w:sz w:val="24"/>
          <w:szCs w:val="24"/>
        </w:rPr>
        <w:t>.</w:t>
      </w:r>
    </w:p>
    <w:p w:rsidR="00E660C0" w:rsidRPr="00E660C0" w:rsidRDefault="00E660C0" w:rsidP="00CF39E3">
      <w:pPr>
        <w:spacing w:before="120" w:after="0"/>
        <w:ind w:firstLine="709"/>
        <w:jc w:val="both"/>
        <w:rPr>
          <w:rFonts w:ascii="Times New Roman" w:hAnsi="Times New Roman"/>
          <w:sz w:val="24"/>
          <w:szCs w:val="24"/>
        </w:rPr>
      </w:pPr>
      <w:r w:rsidRPr="00E660C0">
        <w:rPr>
          <w:rFonts w:ascii="Times New Roman" w:hAnsi="Times New Roman"/>
          <w:sz w:val="24"/>
          <w:szCs w:val="24"/>
        </w:rPr>
        <w:t xml:space="preserve">После ввода всех необходимых параметров нажимается кнопка </w:t>
      </w:r>
      <w:r w:rsidRPr="00E660C0">
        <w:rPr>
          <w:rFonts w:ascii="Times New Roman" w:hAnsi="Times New Roman"/>
          <w:b/>
          <w:sz w:val="24"/>
          <w:szCs w:val="24"/>
        </w:rPr>
        <w:t>ОК</w:t>
      </w:r>
      <w:r w:rsidRPr="00E660C0">
        <w:rPr>
          <w:rFonts w:ascii="Times New Roman" w:hAnsi="Times New Roman"/>
          <w:sz w:val="24"/>
          <w:szCs w:val="24"/>
        </w:rPr>
        <w:t>.</w:t>
      </w:r>
    </w:p>
    <w:p w:rsidR="00E660C0" w:rsidRPr="00E660C0" w:rsidRDefault="00E660C0" w:rsidP="00CF39E3">
      <w:pPr>
        <w:spacing w:before="120" w:after="0"/>
        <w:ind w:firstLine="709"/>
        <w:jc w:val="both"/>
        <w:rPr>
          <w:rFonts w:ascii="Times New Roman" w:hAnsi="Times New Roman"/>
          <w:sz w:val="24"/>
          <w:szCs w:val="24"/>
        </w:rPr>
      </w:pPr>
      <w:r w:rsidRPr="00E660C0">
        <w:rPr>
          <w:rFonts w:ascii="Times New Roman" w:hAnsi="Times New Roman"/>
          <w:sz w:val="24"/>
          <w:szCs w:val="24"/>
        </w:rPr>
        <w:lastRenderedPageBreak/>
        <w:t xml:space="preserve">Отчет формируется на основании данных </w:t>
      </w:r>
      <w:proofErr w:type="gramStart"/>
      <w:r w:rsidRPr="00E660C0">
        <w:rPr>
          <w:rFonts w:ascii="Times New Roman" w:hAnsi="Times New Roman"/>
          <w:sz w:val="24"/>
          <w:szCs w:val="24"/>
        </w:rPr>
        <w:t>из</w:t>
      </w:r>
      <w:proofErr w:type="gramEnd"/>
      <w:r w:rsidRPr="00E660C0">
        <w:rPr>
          <w:rFonts w:ascii="Times New Roman" w:hAnsi="Times New Roman"/>
          <w:sz w:val="24"/>
          <w:szCs w:val="24"/>
        </w:rPr>
        <w:t xml:space="preserve"> </w:t>
      </w:r>
      <w:proofErr w:type="gramStart"/>
      <w:r w:rsidRPr="00E660C0">
        <w:rPr>
          <w:rFonts w:ascii="Times New Roman" w:hAnsi="Times New Roman"/>
          <w:sz w:val="24"/>
          <w:szCs w:val="24"/>
        </w:rPr>
        <w:t>ЭД</w:t>
      </w:r>
      <w:proofErr w:type="gramEnd"/>
      <w:r w:rsidRPr="00E660C0">
        <w:rPr>
          <w:rFonts w:ascii="Times New Roman" w:hAnsi="Times New Roman"/>
          <w:sz w:val="24"/>
          <w:szCs w:val="24"/>
        </w:rPr>
        <w:t xml:space="preserve"> «Счет» (включая порожденные на его основании ЭД «Факт поставки») и ЭД «Факт поставки» с типом документа </w:t>
      </w:r>
      <w:r w:rsidRPr="00E660C0">
        <w:rPr>
          <w:rFonts w:ascii="Times New Roman" w:hAnsi="Times New Roman"/>
          <w:i/>
          <w:sz w:val="24"/>
          <w:szCs w:val="24"/>
        </w:rPr>
        <w:t>Товарный чек</w:t>
      </w:r>
      <w:r w:rsidRPr="00E660C0">
        <w:rPr>
          <w:rFonts w:ascii="Times New Roman" w:hAnsi="Times New Roman"/>
          <w:sz w:val="24"/>
          <w:szCs w:val="24"/>
        </w:rPr>
        <w:t xml:space="preserve">. Строки отчета отсортированы по наименованию </w:t>
      </w:r>
      <w:r w:rsidRPr="00E660C0">
        <w:rPr>
          <w:rFonts w:ascii="Times New Roman" w:hAnsi="Times New Roman"/>
          <w:i/>
          <w:sz w:val="24"/>
          <w:szCs w:val="24"/>
        </w:rPr>
        <w:t>Заказчика</w:t>
      </w:r>
      <w:r w:rsidRPr="00E660C0">
        <w:rPr>
          <w:rFonts w:ascii="Times New Roman" w:hAnsi="Times New Roman"/>
          <w:sz w:val="24"/>
          <w:szCs w:val="24"/>
        </w:rPr>
        <w:t>.</w:t>
      </w:r>
    </w:p>
    <w:p w:rsidR="00F605FA" w:rsidRPr="00DF4760" w:rsidRDefault="00F605FA" w:rsidP="007A0B60">
      <w:pPr>
        <w:pStyle w:val="3"/>
        <w:numPr>
          <w:ilvl w:val="1"/>
          <w:numId w:val="3"/>
        </w:numPr>
        <w:tabs>
          <w:tab w:val="left" w:pos="1276"/>
        </w:tabs>
        <w:spacing w:after="240"/>
        <w:ind w:left="924" w:hanging="357"/>
        <w:outlineLvl w:val="1"/>
      </w:pPr>
      <w:bookmarkStart w:id="35" w:name="_Toc441501087"/>
      <w:r w:rsidRPr="006013D5">
        <w:t xml:space="preserve">Реестр </w:t>
      </w:r>
      <w:r w:rsidR="007B5F62">
        <w:t>нужд</w:t>
      </w:r>
      <w:bookmarkEnd w:id="35"/>
    </w:p>
    <w:p w:rsidR="00D835FB" w:rsidRDefault="00D835FB" w:rsidP="00D835FB">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Отчет «Реестр </w:t>
      </w:r>
      <w:r w:rsidR="00CF39E3" w:rsidRPr="00CF39E3">
        <w:rPr>
          <w:rFonts w:ascii="Times New Roman" w:eastAsia="Times New Roman" w:hAnsi="Times New Roman"/>
          <w:color w:val="000000" w:themeColor="text1"/>
          <w:sz w:val="24"/>
          <w:szCs w:val="24"/>
          <w:lang w:eastAsia="ru-RU"/>
        </w:rPr>
        <w:t>нужд</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 </w:t>
      </w:r>
      <w:r w:rsidR="00CF39E3" w:rsidRPr="00CF39E3">
        <w:rPr>
          <w:rFonts w:ascii="Times New Roman" w:eastAsia="Times New Roman" w:hAnsi="Times New Roman"/>
          <w:color w:val="000000" w:themeColor="text1"/>
          <w:sz w:val="24"/>
          <w:szCs w:val="24"/>
          <w:lang w:eastAsia="ru-RU"/>
        </w:rPr>
        <w:t>нужд</w:t>
      </w:r>
      <w:r w:rsidRPr="000F4342">
        <w:rPr>
          <w:rFonts w:ascii="Times New Roman" w:eastAsia="Times New Roman" w:hAnsi="Times New Roman"/>
          <w:color w:val="000000" w:themeColor="text1"/>
          <w:sz w:val="24"/>
          <w:szCs w:val="24"/>
          <w:lang w:eastAsia="ru-RU"/>
        </w:rPr>
        <w:t>». Форма вызова представлена на Рис. 1</w:t>
      </w:r>
      <w:r>
        <w:rPr>
          <w:rFonts w:ascii="Times New Roman" w:eastAsia="Times New Roman" w:hAnsi="Times New Roman"/>
          <w:color w:val="000000" w:themeColor="text1"/>
          <w:sz w:val="24"/>
          <w:szCs w:val="24"/>
          <w:lang w:eastAsia="ru-RU"/>
        </w:rPr>
        <w:t>7</w:t>
      </w:r>
      <w:r w:rsidRPr="000F4342">
        <w:rPr>
          <w:rFonts w:ascii="Times New Roman" w:eastAsia="Times New Roman" w:hAnsi="Times New Roman"/>
          <w:color w:val="000000" w:themeColor="text1"/>
          <w:sz w:val="24"/>
          <w:szCs w:val="24"/>
          <w:lang w:eastAsia="ru-RU"/>
        </w:rPr>
        <w:t>.</w:t>
      </w:r>
    </w:p>
    <w:p w:rsidR="00D835FB" w:rsidRPr="000F4342" w:rsidRDefault="00CF39E3"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65884370" wp14:editId="378FFC13">
            <wp:extent cx="5810250" cy="3238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10250" cy="3238500"/>
                    </a:xfrm>
                    <a:prstGeom prst="rect">
                      <a:avLst/>
                    </a:prstGeom>
                  </pic:spPr>
                </pic:pic>
              </a:graphicData>
            </a:graphic>
          </wp:inline>
        </w:drawing>
      </w:r>
    </w:p>
    <w:p w:rsidR="00D835FB" w:rsidRPr="000F4342" w:rsidRDefault="00D835FB" w:rsidP="00D835FB">
      <w:pPr>
        <w:spacing w:after="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Рис. 1</w:t>
      </w:r>
      <w:r>
        <w:rPr>
          <w:rFonts w:ascii="Times New Roman" w:eastAsia="Times New Roman" w:hAnsi="Times New Roman"/>
          <w:color w:val="000000" w:themeColor="text1"/>
          <w:sz w:val="24"/>
          <w:szCs w:val="24"/>
          <w:lang w:eastAsia="ru-RU"/>
        </w:rPr>
        <w:t>7</w:t>
      </w:r>
      <w:r w:rsidRPr="000F4342">
        <w:rPr>
          <w:rFonts w:ascii="Times New Roman" w:eastAsia="Times New Roman" w:hAnsi="Times New Roman"/>
          <w:color w:val="000000" w:themeColor="text1"/>
          <w:sz w:val="24"/>
          <w:szCs w:val="24"/>
          <w:lang w:eastAsia="ru-RU"/>
        </w:rPr>
        <w:t xml:space="preserve">. Форма вызова отчета «Реестр </w:t>
      </w:r>
      <w:r w:rsidR="00CF39E3" w:rsidRPr="00CF39E3">
        <w:rPr>
          <w:rFonts w:ascii="Times New Roman" w:eastAsia="Times New Roman" w:hAnsi="Times New Roman"/>
          <w:color w:val="000000" w:themeColor="text1"/>
          <w:sz w:val="24"/>
          <w:szCs w:val="24"/>
          <w:lang w:eastAsia="ru-RU"/>
        </w:rPr>
        <w:t>нужд</w:t>
      </w:r>
      <w:r w:rsidRPr="000F4342">
        <w:rPr>
          <w:rFonts w:ascii="Times New Roman" w:eastAsia="Times New Roman" w:hAnsi="Times New Roman"/>
          <w:color w:val="000000" w:themeColor="text1"/>
          <w:sz w:val="24"/>
          <w:szCs w:val="24"/>
          <w:lang w:eastAsia="ru-RU"/>
        </w:rPr>
        <w:t>»</w:t>
      </w:r>
    </w:p>
    <w:p w:rsidR="007E7F2F" w:rsidRPr="007E7F2F" w:rsidRDefault="007E7F2F" w:rsidP="00E77F56">
      <w:pPr>
        <w:spacing w:before="120" w:after="0"/>
        <w:ind w:firstLine="709"/>
        <w:jc w:val="both"/>
        <w:rPr>
          <w:rFonts w:ascii="Times New Roman" w:hAnsi="Times New Roman"/>
          <w:sz w:val="24"/>
          <w:szCs w:val="24"/>
        </w:rPr>
      </w:pPr>
      <w:r w:rsidRPr="007E7F2F">
        <w:rPr>
          <w:rFonts w:ascii="Times New Roman" w:hAnsi="Times New Roman"/>
          <w:sz w:val="24"/>
          <w:szCs w:val="24"/>
        </w:rPr>
        <w:t>Форме настроек отчета содержит следующие поля:</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Начальная дата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указывается начальная дата отчетного периода.</w:t>
      </w:r>
      <w:r w:rsidRPr="00E77F56">
        <w:rPr>
          <w:rFonts w:ascii="Times New Roman" w:hAnsi="Times New Roman"/>
          <w:b/>
          <w:sz w:val="24"/>
          <w:szCs w:val="24"/>
        </w:rPr>
        <w:t xml:space="preserve"> </w:t>
      </w:r>
      <w:r w:rsidRPr="00E77F56">
        <w:rPr>
          <w:rFonts w:ascii="Times New Roman" w:hAnsi="Times New Roman"/>
          <w:sz w:val="24"/>
          <w:szCs w:val="24"/>
        </w:rPr>
        <w:t>Обязательно для заполнения.</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Конечная дата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указывается конечная дата отчетного периода.</w:t>
      </w:r>
      <w:r w:rsidRPr="00E77F56">
        <w:rPr>
          <w:rFonts w:ascii="Times New Roman" w:hAnsi="Times New Roman"/>
          <w:b/>
          <w:sz w:val="24"/>
          <w:szCs w:val="24"/>
        </w:rPr>
        <w:t xml:space="preserve"> </w:t>
      </w:r>
      <w:r w:rsidRPr="00E77F56">
        <w:rPr>
          <w:rFonts w:ascii="Times New Roman" w:hAnsi="Times New Roman"/>
          <w:sz w:val="24"/>
          <w:szCs w:val="24"/>
        </w:rPr>
        <w:t>Обязательно для заполнения.</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Организация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указывается организация,</w:t>
      </w:r>
      <w:r w:rsidRPr="00E77F56">
        <w:rPr>
          <w:rFonts w:ascii="Times New Roman" w:hAnsi="Times New Roman"/>
          <w:b/>
          <w:sz w:val="24"/>
          <w:szCs w:val="24"/>
        </w:rPr>
        <w:t xml:space="preserve"> </w:t>
      </w:r>
      <w:r w:rsidRPr="00E77F56">
        <w:rPr>
          <w:rFonts w:ascii="Times New Roman" w:hAnsi="Times New Roman"/>
          <w:sz w:val="24"/>
          <w:szCs w:val="24"/>
        </w:rPr>
        <w:t>по которой формируется отчет,</w:t>
      </w:r>
      <w:r w:rsidRPr="00E77F56">
        <w:rPr>
          <w:rFonts w:ascii="Times New Roman" w:hAnsi="Times New Roman"/>
          <w:b/>
          <w:sz w:val="24"/>
          <w:szCs w:val="24"/>
        </w:rPr>
        <w:t xml:space="preserve"> </w:t>
      </w:r>
      <w:r w:rsidRPr="00E77F56">
        <w:rPr>
          <w:rFonts w:ascii="Times New Roman" w:hAnsi="Times New Roman"/>
          <w:sz w:val="24"/>
          <w:szCs w:val="24"/>
        </w:rPr>
        <w:t>выбор значения осуществляется</w:t>
      </w:r>
      <w:r w:rsidR="00E77F56" w:rsidRPr="00E77F56">
        <w:rPr>
          <w:rFonts w:ascii="Times New Roman" w:hAnsi="Times New Roman"/>
          <w:sz w:val="24"/>
          <w:szCs w:val="24"/>
        </w:rPr>
        <w:t xml:space="preserve"> </w:t>
      </w:r>
      <w:r w:rsidRPr="00E77F56">
        <w:rPr>
          <w:rFonts w:ascii="Times New Roman" w:hAnsi="Times New Roman"/>
          <w:sz w:val="24"/>
          <w:szCs w:val="24"/>
        </w:rPr>
        <w:t xml:space="preserve">из справочника </w:t>
      </w:r>
      <w:r w:rsidRPr="00E77F56">
        <w:rPr>
          <w:rFonts w:ascii="Times New Roman" w:hAnsi="Times New Roman"/>
          <w:i/>
          <w:sz w:val="24"/>
          <w:szCs w:val="24"/>
        </w:rPr>
        <w:t>Организации</w:t>
      </w:r>
      <w:r w:rsidRPr="00E77F56">
        <w:rPr>
          <w:rFonts w:ascii="Times New Roman" w:hAnsi="Times New Roman"/>
          <w:sz w:val="24"/>
          <w:szCs w:val="24"/>
        </w:rPr>
        <w:t xml:space="preserve">. Для выбора доступны организации, обладающие ролью </w:t>
      </w:r>
      <w:r w:rsidRPr="00E77F56">
        <w:rPr>
          <w:rFonts w:ascii="Times New Roman" w:hAnsi="Times New Roman"/>
          <w:i/>
          <w:sz w:val="24"/>
          <w:szCs w:val="24"/>
        </w:rPr>
        <w:t>ПБС</w:t>
      </w:r>
      <w:r w:rsidRPr="00E77F56">
        <w:rPr>
          <w:rFonts w:ascii="Times New Roman" w:hAnsi="Times New Roman"/>
          <w:sz w:val="24"/>
          <w:szCs w:val="24"/>
        </w:rPr>
        <w:t xml:space="preserve">, </w:t>
      </w:r>
      <w:r w:rsidRPr="00E77F56">
        <w:rPr>
          <w:rFonts w:ascii="Times New Roman" w:hAnsi="Times New Roman"/>
          <w:i/>
          <w:sz w:val="24"/>
          <w:szCs w:val="24"/>
        </w:rPr>
        <w:t>Бюджетное</w:t>
      </w:r>
      <w:r w:rsidR="00E77F56" w:rsidRPr="00E77F56">
        <w:rPr>
          <w:rFonts w:ascii="Times New Roman" w:hAnsi="Times New Roman"/>
          <w:i/>
          <w:sz w:val="24"/>
          <w:szCs w:val="24"/>
        </w:rPr>
        <w:t xml:space="preserve"> </w:t>
      </w:r>
      <w:r w:rsidRPr="00E77F56">
        <w:rPr>
          <w:rFonts w:ascii="Times New Roman" w:hAnsi="Times New Roman"/>
          <w:i/>
          <w:sz w:val="24"/>
          <w:szCs w:val="24"/>
        </w:rPr>
        <w:t>учреждение</w:t>
      </w:r>
      <w:r w:rsidRPr="00E77F56">
        <w:rPr>
          <w:rFonts w:ascii="Times New Roman" w:hAnsi="Times New Roman"/>
          <w:sz w:val="24"/>
          <w:szCs w:val="24"/>
        </w:rPr>
        <w:t>,</w:t>
      </w:r>
      <w:r w:rsidRPr="00E77F56">
        <w:rPr>
          <w:rFonts w:ascii="Times New Roman" w:hAnsi="Times New Roman"/>
          <w:i/>
          <w:sz w:val="24"/>
          <w:szCs w:val="24"/>
        </w:rPr>
        <w:t xml:space="preserve"> Автономное учреждение </w:t>
      </w:r>
      <w:r w:rsidRPr="00E77F56">
        <w:rPr>
          <w:rFonts w:ascii="Times New Roman" w:hAnsi="Times New Roman"/>
          <w:sz w:val="24"/>
          <w:szCs w:val="24"/>
        </w:rPr>
        <w:t>или</w:t>
      </w:r>
      <w:r w:rsidRPr="00E77F56">
        <w:rPr>
          <w:rFonts w:ascii="Times New Roman" w:hAnsi="Times New Roman"/>
          <w:i/>
          <w:sz w:val="24"/>
          <w:szCs w:val="24"/>
        </w:rPr>
        <w:t xml:space="preserve"> Заказчик</w:t>
      </w:r>
      <w:r w:rsidRPr="00E77F56">
        <w:rPr>
          <w:rFonts w:ascii="Times New Roman" w:hAnsi="Times New Roman"/>
          <w:sz w:val="24"/>
          <w:szCs w:val="24"/>
        </w:rPr>
        <w:t>.</w:t>
      </w:r>
      <w:r w:rsidRPr="00E77F56">
        <w:rPr>
          <w:rFonts w:ascii="Times New Roman" w:hAnsi="Times New Roman"/>
          <w:i/>
          <w:sz w:val="24"/>
          <w:szCs w:val="24"/>
        </w:rPr>
        <w:t xml:space="preserve"> </w:t>
      </w:r>
      <w:r w:rsidRPr="00E77F56">
        <w:rPr>
          <w:rFonts w:ascii="Times New Roman" w:hAnsi="Times New Roman"/>
          <w:sz w:val="24"/>
          <w:szCs w:val="24"/>
        </w:rPr>
        <w:t>Обязательно для заполнения.</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Все нижестоящие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при активации признака в отчет выводится информация по организации,</w:t>
      </w:r>
      <w:r w:rsidRPr="00E77F56">
        <w:rPr>
          <w:rFonts w:ascii="Times New Roman" w:hAnsi="Times New Roman"/>
          <w:b/>
          <w:sz w:val="24"/>
          <w:szCs w:val="24"/>
        </w:rPr>
        <w:t xml:space="preserve"> </w:t>
      </w:r>
      <w:r w:rsidRPr="00E77F56">
        <w:rPr>
          <w:rFonts w:ascii="Times New Roman" w:hAnsi="Times New Roman"/>
          <w:sz w:val="24"/>
          <w:szCs w:val="24"/>
        </w:rPr>
        <w:t>указанной в</w:t>
      </w:r>
      <w:r w:rsidR="00E77F56" w:rsidRPr="00E77F56">
        <w:rPr>
          <w:rFonts w:ascii="Times New Roman" w:hAnsi="Times New Roman"/>
          <w:sz w:val="24"/>
          <w:szCs w:val="24"/>
        </w:rPr>
        <w:t xml:space="preserve"> </w:t>
      </w:r>
      <w:r w:rsidRPr="00E77F56">
        <w:rPr>
          <w:rFonts w:ascii="Times New Roman" w:hAnsi="Times New Roman"/>
          <w:sz w:val="24"/>
          <w:szCs w:val="24"/>
        </w:rPr>
        <w:t xml:space="preserve">поле </w:t>
      </w:r>
      <w:r w:rsidRPr="00E77F56">
        <w:rPr>
          <w:rFonts w:ascii="Times New Roman" w:hAnsi="Times New Roman"/>
          <w:b/>
          <w:sz w:val="24"/>
          <w:szCs w:val="24"/>
        </w:rPr>
        <w:t>Организация</w:t>
      </w:r>
      <w:r w:rsidRPr="00E77F56">
        <w:rPr>
          <w:rFonts w:ascii="Times New Roman" w:hAnsi="Times New Roman"/>
          <w:sz w:val="24"/>
          <w:szCs w:val="24"/>
        </w:rPr>
        <w:t>, и по всем нижестоящим организациям.</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Тип реестра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из выпадающего списка указывается тип формируемого реестра.</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Включать заявки в обработке </w:t>
      </w:r>
      <w:r w:rsidRPr="00E77F56">
        <w:rPr>
          <w:rFonts w:ascii="Times New Roman" w:hAnsi="Times New Roman"/>
          <w:sz w:val="24"/>
          <w:szCs w:val="24"/>
        </w:rPr>
        <w:t>–</w:t>
      </w:r>
      <w:r w:rsidRPr="00E77F56">
        <w:rPr>
          <w:rFonts w:ascii="Times New Roman" w:hAnsi="Times New Roman"/>
          <w:b/>
          <w:sz w:val="24"/>
          <w:szCs w:val="24"/>
        </w:rPr>
        <w:t xml:space="preserve"> </w:t>
      </w:r>
      <w:r w:rsidRPr="00E77F56">
        <w:rPr>
          <w:rFonts w:ascii="Times New Roman" w:hAnsi="Times New Roman"/>
          <w:sz w:val="24"/>
          <w:szCs w:val="24"/>
        </w:rPr>
        <w:t>если данный признак активирован,</w:t>
      </w:r>
      <w:r w:rsidRPr="00E77F56">
        <w:rPr>
          <w:rFonts w:ascii="Times New Roman" w:hAnsi="Times New Roman"/>
          <w:b/>
          <w:sz w:val="24"/>
          <w:szCs w:val="24"/>
        </w:rPr>
        <w:t xml:space="preserve"> </w:t>
      </w:r>
      <w:r w:rsidRPr="00E77F56">
        <w:rPr>
          <w:rFonts w:ascii="Times New Roman" w:hAnsi="Times New Roman"/>
          <w:sz w:val="24"/>
          <w:szCs w:val="24"/>
        </w:rPr>
        <w:t>то при формировании утвержденного</w:t>
      </w:r>
      <w:r w:rsidR="00E77F56" w:rsidRPr="00E77F56">
        <w:rPr>
          <w:rFonts w:ascii="Times New Roman" w:hAnsi="Times New Roman"/>
          <w:sz w:val="24"/>
          <w:szCs w:val="24"/>
        </w:rPr>
        <w:t xml:space="preserve"> </w:t>
      </w:r>
      <w:r w:rsidRPr="00E77F56">
        <w:rPr>
          <w:rFonts w:ascii="Times New Roman" w:hAnsi="Times New Roman"/>
          <w:sz w:val="24"/>
          <w:szCs w:val="24"/>
        </w:rPr>
        <w:t>реестра в отчет выводится информация о заявках, находящихся в обработке.</w:t>
      </w:r>
    </w:p>
    <w:p w:rsidR="007E7F2F" w:rsidRPr="00E77F56" w:rsidRDefault="007E7F2F" w:rsidP="007A0B60">
      <w:pPr>
        <w:pStyle w:val="a4"/>
        <w:numPr>
          <w:ilvl w:val="0"/>
          <w:numId w:val="55"/>
        </w:numPr>
        <w:spacing w:after="0"/>
        <w:jc w:val="both"/>
        <w:rPr>
          <w:rFonts w:ascii="Times New Roman" w:hAnsi="Times New Roman"/>
          <w:sz w:val="24"/>
          <w:szCs w:val="24"/>
        </w:rPr>
      </w:pPr>
      <w:r w:rsidRPr="00E77F56">
        <w:rPr>
          <w:rFonts w:ascii="Times New Roman" w:hAnsi="Times New Roman"/>
          <w:b/>
          <w:sz w:val="24"/>
          <w:szCs w:val="24"/>
        </w:rPr>
        <w:t xml:space="preserve">Детализировать по товарам, работам, услугам </w:t>
      </w:r>
      <w:r w:rsidRPr="00E77F56">
        <w:rPr>
          <w:rFonts w:ascii="Times New Roman" w:hAnsi="Times New Roman"/>
          <w:sz w:val="24"/>
          <w:szCs w:val="24"/>
        </w:rPr>
        <w:t>–</w:t>
      </w:r>
      <w:r w:rsidR="00313648">
        <w:rPr>
          <w:rFonts w:ascii="Times New Roman" w:hAnsi="Times New Roman"/>
          <w:b/>
          <w:sz w:val="24"/>
          <w:szCs w:val="24"/>
        </w:rPr>
        <w:t xml:space="preserve"> </w:t>
      </w:r>
      <w:r w:rsidRPr="00E77F56">
        <w:rPr>
          <w:rFonts w:ascii="Times New Roman" w:hAnsi="Times New Roman"/>
          <w:sz w:val="24"/>
          <w:szCs w:val="24"/>
        </w:rPr>
        <w:t>при активации данного признака в отчет выводится</w:t>
      </w:r>
      <w:r w:rsidR="00E77F56" w:rsidRPr="00E77F56">
        <w:rPr>
          <w:rFonts w:ascii="Times New Roman" w:hAnsi="Times New Roman"/>
          <w:sz w:val="24"/>
          <w:szCs w:val="24"/>
        </w:rPr>
        <w:t xml:space="preserve"> </w:t>
      </w:r>
      <w:r w:rsidRPr="00E77F56">
        <w:rPr>
          <w:rFonts w:ascii="Times New Roman" w:hAnsi="Times New Roman"/>
          <w:sz w:val="24"/>
          <w:szCs w:val="24"/>
        </w:rPr>
        <w:t xml:space="preserve">детализированная информация по продукции (колонки </w:t>
      </w:r>
      <w:r w:rsidRPr="00E77F56">
        <w:rPr>
          <w:rFonts w:ascii="Times New Roman" w:hAnsi="Times New Roman"/>
          <w:i/>
          <w:sz w:val="24"/>
          <w:szCs w:val="24"/>
        </w:rPr>
        <w:t>Наименование продукции</w:t>
      </w:r>
      <w:r w:rsidRPr="00E77F56">
        <w:rPr>
          <w:rFonts w:ascii="Times New Roman" w:hAnsi="Times New Roman"/>
          <w:sz w:val="24"/>
          <w:szCs w:val="24"/>
        </w:rPr>
        <w:t xml:space="preserve">, </w:t>
      </w:r>
      <w:r w:rsidRPr="00E77F56">
        <w:rPr>
          <w:rFonts w:ascii="Times New Roman" w:hAnsi="Times New Roman"/>
          <w:i/>
          <w:sz w:val="24"/>
          <w:szCs w:val="24"/>
        </w:rPr>
        <w:t>Единица измерения</w:t>
      </w:r>
      <w:r w:rsidRPr="00E77F56">
        <w:rPr>
          <w:rFonts w:ascii="Times New Roman" w:hAnsi="Times New Roman"/>
          <w:sz w:val="24"/>
          <w:szCs w:val="24"/>
        </w:rPr>
        <w:t xml:space="preserve">, </w:t>
      </w:r>
      <w:r w:rsidRPr="00E77F56">
        <w:rPr>
          <w:rFonts w:ascii="Times New Roman" w:hAnsi="Times New Roman"/>
          <w:i/>
          <w:sz w:val="24"/>
          <w:szCs w:val="24"/>
        </w:rPr>
        <w:t xml:space="preserve">Количество </w:t>
      </w:r>
      <w:r w:rsidRPr="00E77F56">
        <w:rPr>
          <w:rFonts w:ascii="Times New Roman" w:hAnsi="Times New Roman"/>
          <w:sz w:val="24"/>
          <w:szCs w:val="24"/>
        </w:rPr>
        <w:t>и</w:t>
      </w:r>
      <w:r w:rsidRPr="00E77F56">
        <w:rPr>
          <w:rFonts w:ascii="Times New Roman" w:hAnsi="Times New Roman"/>
          <w:i/>
          <w:sz w:val="24"/>
          <w:szCs w:val="24"/>
        </w:rPr>
        <w:t xml:space="preserve"> Цена</w:t>
      </w:r>
      <w:r w:rsidRPr="00E77F56">
        <w:rPr>
          <w:rFonts w:ascii="Times New Roman" w:hAnsi="Times New Roman"/>
          <w:sz w:val="24"/>
          <w:szCs w:val="24"/>
        </w:rPr>
        <w:t>).</w:t>
      </w:r>
    </w:p>
    <w:p w:rsidR="007E7F2F" w:rsidRPr="007E7F2F" w:rsidRDefault="007E7F2F" w:rsidP="00E77F56">
      <w:pPr>
        <w:spacing w:before="120" w:after="0"/>
        <w:ind w:firstLine="709"/>
        <w:jc w:val="both"/>
        <w:rPr>
          <w:rFonts w:ascii="Times New Roman" w:hAnsi="Times New Roman"/>
          <w:sz w:val="24"/>
          <w:szCs w:val="24"/>
        </w:rPr>
      </w:pPr>
      <w:r w:rsidRPr="007E7F2F">
        <w:rPr>
          <w:rFonts w:ascii="Times New Roman" w:hAnsi="Times New Roman"/>
          <w:sz w:val="24"/>
          <w:szCs w:val="24"/>
        </w:rPr>
        <w:lastRenderedPageBreak/>
        <w:t xml:space="preserve">После ввода всех необходимых параметров нажимается кнопка </w:t>
      </w:r>
      <w:r w:rsidRPr="007E7F2F">
        <w:rPr>
          <w:rFonts w:ascii="Times New Roman" w:hAnsi="Times New Roman"/>
          <w:b/>
          <w:sz w:val="24"/>
          <w:szCs w:val="24"/>
        </w:rPr>
        <w:t>ОК</w:t>
      </w:r>
      <w:r w:rsidRPr="007E7F2F">
        <w:rPr>
          <w:rFonts w:ascii="Times New Roman" w:hAnsi="Times New Roman"/>
          <w:sz w:val="24"/>
          <w:szCs w:val="24"/>
        </w:rPr>
        <w:t>.</w:t>
      </w:r>
    </w:p>
    <w:p w:rsidR="007E7F2F" w:rsidRDefault="007E7F2F" w:rsidP="00E77F56">
      <w:pPr>
        <w:spacing w:before="120" w:after="0"/>
        <w:ind w:firstLine="709"/>
        <w:jc w:val="both"/>
        <w:rPr>
          <w:rFonts w:ascii="Times New Roman" w:hAnsi="Times New Roman"/>
          <w:sz w:val="24"/>
          <w:szCs w:val="24"/>
        </w:rPr>
      </w:pPr>
      <w:r w:rsidRPr="007E7F2F">
        <w:rPr>
          <w:rFonts w:ascii="Times New Roman" w:hAnsi="Times New Roman"/>
          <w:sz w:val="24"/>
          <w:szCs w:val="24"/>
        </w:rPr>
        <w:t>Отчет</w:t>
      </w:r>
      <w:r>
        <w:rPr>
          <w:rFonts w:ascii="Times New Roman" w:hAnsi="Times New Roman"/>
          <w:sz w:val="24"/>
          <w:szCs w:val="24"/>
        </w:rPr>
        <w:t xml:space="preserve"> </w:t>
      </w:r>
      <w:r w:rsidRPr="007E7F2F">
        <w:rPr>
          <w:rFonts w:ascii="Times New Roman" w:hAnsi="Times New Roman"/>
          <w:sz w:val="24"/>
          <w:szCs w:val="24"/>
        </w:rPr>
        <w:t>формируется</w:t>
      </w:r>
      <w:r w:rsidR="00E77F56">
        <w:rPr>
          <w:rFonts w:ascii="Times New Roman" w:hAnsi="Times New Roman"/>
          <w:sz w:val="24"/>
          <w:szCs w:val="24"/>
        </w:rPr>
        <w:t xml:space="preserve"> </w:t>
      </w:r>
      <w:r w:rsidRPr="007E7F2F">
        <w:rPr>
          <w:rFonts w:ascii="Times New Roman" w:hAnsi="Times New Roman"/>
          <w:sz w:val="24"/>
          <w:szCs w:val="24"/>
        </w:rPr>
        <w:t>на</w:t>
      </w:r>
      <w:r>
        <w:rPr>
          <w:rFonts w:ascii="Times New Roman" w:hAnsi="Times New Roman"/>
          <w:sz w:val="24"/>
          <w:szCs w:val="24"/>
        </w:rPr>
        <w:t xml:space="preserve"> </w:t>
      </w:r>
      <w:r w:rsidRPr="007E7F2F">
        <w:rPr>
          <w:rFonts w:ascii="Times New Roman" w:hAnsi="Times New Roman"/>
          <w:sz w:val="24"/>
          <w:szCs w:val="24"/>
        </w:rPr>
        <w:t>основании</w:t>
      </w:r>
      <w:r>
        <w:rPr>
          <w:rFonts w:ascii="Times New Roman" w:hAnsi="Times New Roman"/>
          <w:sz w:val="24"/>
          <w:szCs w:val="24"/>
        </w:rPr>
        <w:t xml:space="preserve"> </w:t>
      </w:r>
      <w:r w:rsidRPr="007E7F2F">
        <w:rPr>
          <w:rFonts w:ascii="Times New Roman" w:hAnsi="Times New Roman"/>
          <w:sz w:val="24"/>
          <w:szCs w:val="24"/>
        </w:rPr>
        <w:t>данных</w:t>
      </w:r>
      <w:r>
        <w:rPr>
          <w:rFonts w:ascii="Times New Roman" w:hAnsi="Times New Roman"/>
          <w:sz w:val="24"/>
          <w:szCs w:val="24"/>
        </w:rPr>
        <w:t xml:space="preserve"> </w:t>
      </w:r>
      <w:proofErr w:type="gramStart"/>
      <w:r w:rsidRPr="007E7F2F">
        <w:rPr>
          <w:rFonts w:ascii="Times New Roman" w:hAnsi="Times New Roman"/>
          <w:sz w:val="24"/>
          <w:szCs w:val="24"/>
        </w:rPr>
        <w:t>из</w:t>
      </w:r>
      <w:proofErr w:type="gramEnd"/>
      <w:r>
        <w:rPr>
          <w:rFonts w:ascii="Times New Roman" w:hAnsi="Times New Roman"/>
          <w:sz w:val="24"/>
          <w:szCs w:val="24"/>
        </w:rPr>
        <w:t xml:space="preserve"> </w:t>
      </w:r>
      <w:r w:rsidRPr="007E7F2F">
        <w:rPr>
          <w:rFonts w:ascii="Times New Roman" w:hAnsi="Times New Roman"/>
          <w:sz w:val="24"/>
          <w:szCs w:val="24"/>
        </w:rPr>
        <w:t>ЭД</w:t>
      </w:r>
      <w:r>
        <w:rPr>
          <w:rFonts w:ascii="Times New Roman" w:hAnsi="Times New Roman"/>
          <w:sz w:val="24"/>
          <w:szCs w:val="24"/>
        </w:rPr>
        <w:t xml:space="preserve"> </w:t>
      </w:r>
      <w:r w:rsidRPr="007E7F2F">
        <w:rPr>
          <w:rFonts w:ascii="Times New Roman" w:hAnsi="Times New Roman"/>
          <w:sz w:val="24"/>
          <w:szCs w:val="24"/>
        </w:rPr>
        <w:t>«Заявка</w:t>
      </w:r>
      <w:r>
        <w:rPr>
          <w:rFonts w:ascii="Times New Roman" w:hAnsi="Times New Roman"/>
          <w:sz w:val="24"/>
          <w:szCs w:val="24"/>
        </w:rPr>
        <w:t xml:space="preserve"> </w:t>
      </w:r>
      <w:r w:rsidRPr="007E7F2F">
        <w:rPr>
          <w:rFonts w:ascii="Times New Roman" w:hAnsi="Times New Roman"/>
          <w:sz w:val="24"/>
          <w:szCs w:val="24"/>
        </w:rPr>
        <w:t>на</w:t>
      </w:r>
      <w:r>
        <w:rPr>
          <w:rFonts w:ascii="Times New Roman" w:hAnsi="Times New Roman"/>
          <w:sz w:val="24"/>
          <w:szCs w:val="24"/>
        </w:rPr>
        <w:t xml:space="preserve"> </w:t>
      </w:r>
      <w:r w:rsidRPr="007E7F2F">
        <w:rPr>
          <w:rFonts w:ascii="Times New Roman" w:hAnsi="Times New Roman"/>
          <w:sz w:val="24"/>
          <w:szCs w:val="24"/>
        </w:rPr>
        <w:t>закупку» на</w:t>
      </w:r>
      <w:r>
        <w:rPr>
          <w:rFonts w:ascii="Times New Roman" w:hAnsi="Times New Roman"/>
          <w:sz w:val="24"/>
          <w:szCs w:val="24"/>
        </w:rPr>
        <w:t xml:space="preserve"> </w:t>
      </w:r>
      <w:r w:rsidRPr="007E7F2F">
        <w:rPr>
          <w:rFonts w:ascii="Times New Roman" w:hAnsi="Times New Roman"/>
          <w:sz w:val="24"/>
          <w:szCs w:val="24"/>
        </w:rPr>
        <w:t>статусе</w:t>
      </w:r>
      <w:r>
        <w:rPr>
          <w:rFonts w:ascii="Times New Roman" w:hAnsi="Times New Roman"/>
          <w:sz w:val="24"/>
          <w:szCs w:val="24"/>
        </w:rPr>
        <w:t xml:space="preserve"> </w:t>
      </w:r>
      <w:r w:rsidRPr="007E7F2F">
        <w:rPr>
          <w:rFonts w:ascii="Times New Roman" w:hAnsi="Times New Roman"/>
          <w:i/>
          <w:sz w:val="24"/>
          <w:szCs w:val="24"/>
        </w:rPr>
        <w:t>«Отложен»</w:t>
      </w:r>
      <w:r w:rsidRPr="007E7F2F">
        <w:rPr>
          <w:rFonts w:ascii="Times New Roman" w:hAnsi="Times New Roman"/>
          <w:sz w:val="24"/>
          <w:szCs w:val="24"/>
        </w:rPr>
        <w:t>.</w:t>
      </w:r>
    </w:p>
    <w:p w:rsidR="007E7F2F" w:rsidRPr="007E7F2F" w:rsidRDefault="007E7F2F" w:rsidP="00E77F56">
      <w:pPr>
        <w:spacing w:before="120" w:after="0"/>
        <w:ind w:firstLine="709"/>
        <w:jc w:val="both"/>
        <w:rPr>
          <w:rFonts w:ascii="Times New Roman" w:hAnsi="Times New Roman"/>
          <w:sz w:val="24"/>
          <w:szCs w:val="24"/>
        </w:rPr>
      </w:pPr>
      <w:proofErr w:type="gramStart"/>
      <w:r w:rsidRPr="007E7F2F">
        <w:rPr>
          <w:rFonts w:ascii="Times New Roman" w:hAnsi="Times New Roman"/>
          <w:sz w:val="24"/>
          <w:szCs w:val="24"/>
        </w:rPr>
        <w:t>Отчет</w:t>
      </w:r>
      <w:proofErr w:type="gramEnd"/>
      <w:r w:rsidRPr="007E7F2F">
        <w:rPr>
          <w:rFonts w:ascii="Times New Roman" w:hAnsi="Times New Roman"/>
          <w:sz w:val="24"/>
          <w:szCs w:val="24"/>
        </w:rPr>
        <w:t xml:space="preserve"> с типом </w:t>
      </w:r>
      <w:r w:rsidRPr="007E7F2F">
        <w:rPr>
          <w:rFonts w:ascii="Times New Roman" w:hAnsi="Times New Roman"/>
          <w:i/>
          <w:sz w:val="24"/>
          <w:szCs w:val="24"/>
        </w:rPr>
        <w:t>Обрабатываемый реестр</w:t>
      </w:r>
      <w:r w:rsidRPr="007E7F2F">
        <w:rPr>
          <w:rFonts w:ascii="Times New Roman" w:hAnsi="Times New Roman"/>
          <w:sz w:val="24"/>
          <w:szCs w:val="24"/>
        </w:rPr>
        <w:t xml:space="preserve"> формируется на основании информации из ЭД «Заявка на закупку» на статусе </w:t>
      </w:r>
      <w:r w:rsidRPr="007E7F2F">
        <w:rPr>
          <w:rFonts w:ascii="Times New Roman" w:hAnsi="Times New Roman"/>
          <w:i/>
          <w:sz w:val="24"/>
          <w:szCs w:val="24"/>
        </w:rPr>
        <w:t>«Проект»</w:t>
      </w:r>
      <w:r w:rsidRPr="007E7F2F">
        <w:rPr>
          <w:rFonts w:ascii="Times New Roman" w:hAnsi="Times New Roman"/>
          <w:sz w:val="24"/>
          <w:szCs w:val="24"/>
        </w:rPr>
        <w:t>.</w:t>
      </w:r>
    </w:p>
    <w:p w:rsidR="007E7F2F" w:rsidRPr="007E7F2F" w:rsidRDefault="007E7F2F" w:rsidP="00E77F56">
      <w:pPr>
        <w:spacing w:before="120" w:after="0"/>
        <w:ind w:firstLine="709"/>
        <w:jc w:val="both"/>
        <w:rPr>
          <w:rFonts w:ascii="Times New Roman" w:hAnsi="Times New Roman"/>
          <w:sz w:val="24"/>
          <w:szCs w:val="24"/>
        </w:rPr>
      </w:pPr>
      <w:proofErr w:type="gramStart"/>
      <w:r w:rsidRPr="007E7F2F">
        <w:rPr>
          <w:rFonts w:ascii="Times New Roman" w:hAnsi="Times New Roman"/>
          <w:sz w:val="24"/>
          <w:szCs w:val="24"/>
        </w:rPr>
        <w:t>Отчет</w:t>
      </w:r>
      <w:proofErr w:type="gramEnd"/>
      <w:r w:rsidRPr="007E7F2F">
        <w:rPr>
          <w:rFonts w:ascii="Times New Roman" w:hAnsi="Times New Roman"/>
          <w:sz w:val="24"/>
          <w:szCs w:val="24"/>
        </w:rPr>
        <w:t xml:space="preserve"> с типом </w:t>
      </w:r>
      <w:r w:rsidRPr="007E7F2F">
        <w:rPr>
          <w:rFonts w:ascii="Times New Roman" w:hAnsi="Times New Roman"/>
          <w:i/>
          <w:sz w:val="24"/>
          <w:szCs w:val="24"/>
        </w:rPr>
        <w:t>Утвержденный реестр</w:t>
      </w:r>
      <w:r w:rsidR="00313648">
        <w:rPr>
          <w:rFonts w:ascii="Times New Roman" w:hAnsi="Times New Roman"/>
          <w:sz w:val="24"/>
          <w:szCs w:val="24"/>
        </w:rPr>
        <w:t xml:space="preserve"> </w:t>
      </w:r>
      <w:r w:rsidRPr="007E7F2F">
        <w:rPr>
          <w:rFonts w:ascii="Times New Roman" w:hAnsi="Times New Roman"/>
          <w:sz w:val="24"/>
          <w:szCs w:val="24"/>
        </w:rPr>
        <w:t>формируется на основании информации из ЭД</w:t>
      </w:r>
      <w:r>
        <w:rPr>
          <w:rFonts w:ascii="Times New Roman" w:hAnsi="Times New Roman"/>
          <w:sz w:val="24"/>
          <w:szCs w:val="24"/>
        </w:rPr>
        <w:t xml:space="preserve"> </w:t>
      </w:r>
      <w:r w:rsidRPr="007E7F2F">
        <w:rPr>
          <w:rFonts w:ascii="Times New Roman" w:hAnsi="Times New Roman"/>
          <w:sz w:val="24"/>
          <w:szCs w:val="24"/>
        </w:rPr>
        <w:t xml:space="preserve">«Заявка на закупку» на статусе </w:t>
      </w:r>
      <w:r w:rsidRPr="007E7F2F">
        <w:rPr>
          <w:rFonts w:ascii="Times New Roman" w:hAnsi="Times New Roman"/>
          <w:i/>
          <w:sz w:val="24"/>
          <w:szCs w:val="24"/>
        </w:rPr>
        <w:t>«Принят»</w:t>
      </w:r>
      <w:r w:rsidRPr="007E7F2F">
        <w:rPr>
          <w:rFonts w:ascii="Times New Roman" w:hAnsi="Times New Roman"/>
          <w:sz w:val="24"/>
          <w:szCs w:val="24"/>
        </w:rPr>
        <w:t>. Если активирован признак</w:t>
      </w:r>
      <w:proofErr w:type="gramStart"/>
      <w:r w:rsidRPr="007E7F2F">
        <w:rPr>
          <w:rFonts w:ascii="Times New Roman" w:hAnsi="Times New Roman"/>
          <w:sz w:val="24"/>
          <w:szCs w:val="24"/>
        </w:rPr>
        <w:t xml:space="preserve"> </w:t>
      </w:r>
      <w:r w:rsidRPr="007E7F2F">
        <w:rPr>
          <w:rFonts w:ascii="Times New Roman" w:hAnsi="Times New Roman"/>
          <w:b/>
          <w:sz w:val="24"/>
          <w:szCs w:val="24"/>
        </w:rPr>
        <w:t>В</w:t>
      </w:r>
      <w:proofErr w:type="gramEnd"/>
      <w:r w:rsidRPr="007E7F2F">
        <w:rPr>
          <w:rFonts w:ascii="Times New Roman" w:hAnsi="Times New Roman"/>
          <w:b/>
          <w:sz w:val="24"/>
          <w:szCs w:val="24"/>
        </w:rPr>
        <w:t>ключать заявки в</w:t>
      </w:r>
      <w:r w:rsidRPr="007E7F2F">
        <w:rPr>
          <w:rFonts w:ascii="Times New Roman" w:hAnsi="Times New Roman"/>
          <w:sz w:val="24"/>
          <w:szCs w:val="24"/>
        </w:rPr>
        <w:t xml:space="preserve"> </w:t>
      </w:r>
      <w:r w:rsidRPr="007E7F2F">
        <w:rPr>
          <w:rFonts w:ascii="Times New Roman" w:hAnsi="Times New Roman"/>
          <w:b/>
          <w:sz w:val="24"/>
          <w:szCs w:val="24"/>
        </w:rPr>
        <w:t>обработке</w:t>
      </w:r>
      <w:r w:rsidRPr="007E7F2F">
        <w:rPr>
          <w:rFonts w:ascii="Times New Roman" w:hAnsi="Times New Roman"/>
          <w:sz w:val="24"/>
          <w:szCs w:val="24"/>
        </w:rPr>
        <w:t>,</w:t>
      </w:r>
      <w:r w:rsidRPr="007E7F2F">
        <w:rPr>
          <w:rFonts w:ascii="Times New Roman" w:hAnsi="Times New Roman"/>
          <w:b/>
          <w:sz w:val="24"/>
          <w:szCs w:val="24"/>
        </w:rPr>
        <w:t xml:space="preserve"> </w:t>
      </w:r>
      <w:r w:rsidRPr="007E7F2F">
        <w:rPr>
          <w:rFonts w:ascii="Times New Roman" w:hAnsi="Times New Roman"/>
          <w:sz w:val="24"/>
          <w:szCs w:val="24"/>
        </w:rPr>
        <w:t>то при формировании отчета учитывается также информация из ЭД</w:t>
      </w:r>
      <w:r w:rsidRPr="007E7F2F">
        <w:rPr>
          <w:rFonts w:ascii="Times New Roman" w:hAnsi="Times New Roman"/>
          <w:b/>
          <w:sz w:val="24"/>
          <w:szCs w:val="24"/>
        </w:rPr>
        <w:t xml:space="preserve"> </w:t>
      </w:r>
      <w:r w:rsidRPr="007E7F2F">
        <w:rPr>
          <w:rFonts w:ascii="Times New Roman" w:hAnsi="Times New Roman"/>
          <w:sz w:val="24"/>
          <w:szCs w:val="24"/>
        </w:rPr>
        <w:t>«Заявка на</w:t>
      </w:r>
      <w:r w:rsidRPr="007E7F2F">
        <w:rPr>
          <w:rFonts w:ascii="Times New Roman" w:hAnsi="Times New Roman"/>
          <w:b/>
          <w:sz w:val="24"/>
          <w:szCs w:val="24"/>
        </w:rPr>
        <w:t xml:space="preserve"> </w:t>
      </w:r>
      <w:r w:rsidRPr="007E7F2F">
        <w:rPr>
          <w:rFonts w:ascii="Times New Roman" w:hAnsi="Times New Roman"/>
          <w:sz w:val="24"/>
          <w:szCs w:val="24"/>
        </w:rPr>
        <w:t xml:space="preserve">закупку» на статусе </w:t>
      </w:r>
      <w:r w:rsidRPr="007E7F2F">
        <w:rPr>
          <w:rFonts w:ascii="Times New Roman" w:hAnsi="Times New Roman"/>
          <w:i/>
          <w:sz w:val="24"/>
          <w:szCs w:val="24"/>
        </w:rPr>
        <w:t>«В обработке»</w:t>
      </w:r>
      <w:r w:rsidRPr="007E7F2F">
        <w:rPr>
          <w:rFonts w:ascii="Times New Roman" w:hAnsi="Times New Roman"/>
          <w:sz w:val="24"/>
          <w:szCs w:val="24"/>
        </w:rPr>
        <w:t xml:space="preserve">, </w:t>
      </w:r>
      <w:r w:rsidRPr="007E7F2F">
        <w:rPr>
          <w:rFonts w:ascii="Times New Roman" w:hAnsi="Times New Roman"/>
          <w:i/>
          <w:sz w:val="24"/>
          <w:szCs w:val="24"/>
        </w:rPr>
        <w:t>«Обработка завершена»</w:t>
      </w:r>
      <w:r w:rsidRPr="007E7F2F">
        <w:rPr>
          <w:rFonts w:ascii="Times New Roman" w:hAnsi="Times New Roman"/>
          <w:sz w:val="24"/>
          <w:szCs w:val="24"/>
        </w:rPr>
        <w:t xml:space="preserve">, </w:t>
      </w:r>
      <w:r w:rsidRPr="007E7F2F">
        <w:rPr>
          <w:rFonts w:ascii="Times New Roman" w:hAnsi="Times New Roman"/>
          <w:i/>
          <w:sz w:val="24"/>
          <w:szCs w:val="24"/>
        </w:rPr>
        <w:t>«Контроль лимитов/плана ФХД</w:t>
      </w:r>
      <w:r w:rsidRPr="007E7F2F">
        <w:rPr>
          <w:rFonts w:ascii="Times New Roman" w:hAnsi="Times New Roman"/>
          <w:sz w:val="24"/>
          <w:szCs w:val="24"/>
        </w:rPr>
        <w:t xml:space="preserve"> </w:t>
      </w:r>
      <w:r w:rsidRPr="007E7F2F">
        <w:rPr>
          <w:rFonts w:ascii="Times New Roman" w:hAnsi="Times New Roman"/>
          <w:i/>
          <w:sz w:val="24"/>
          <w:szCs w:val="24"/>
        </w:rPr>
        <w:t>»</w:t>
      </w:r>
      <w:r w:rsidRPr="007E7F2F">
        <w:rPr>
          <w:rFonts w:ascii="Times New Roman" w:hAnsi="Times New Roman"/>
          <w:sz w:val="24"/>
          <w:szCs w:val="24"/>
        </w:rPr>
        <w:t xml:space="preserve"> и </w:t>
      </w:r>
      <w:r w:rsidRPr="007E7F2F">
        <w:rPr>
          <w:rFonts w:ascii="Times New Roman" w:hAnsi="Times New Roman"/>
          <w:i/>
          <w:sz w:val="24"/>
          <w:szCs w:val="24"/>
        </w:rPr>
        <w:t>«Есть лимиты/планы»</w:t>
      </w:r>
      <w:r w:rsidRPr="007E7F2F">
        <w:rPr>
          <w:rFonts w:ascii="Times New Roman" w:hAnsi="Times New Roman"/>
          <w:sz w:val="24"/>
          <w:szCs w:val="24"/>
        </w:rPr>
        <w:t>.</w:t>
      </w:r>
    </w:p>
    <w:p w:rsidR="00F605FA" w:rsidRPr="00DF4760" w:rsidRDefault="007B5F62" w:rsidP="00D47077">
      <w:pPr>
        <w:pStyle w:val="3"/>
        <w:keepNext/>
        <w:widowControl w:val="0"/>
        <w:numPr>
          <w:ilvl w:val="1"/>
          <w:numId w:val="3"/>
        </w:numPr>
        <w:tabs>
          <w:tab w:val="left" w:pos="1276"/>
        </w:tabs>
        <w:spacing w:after="240"/>
        <w:ind w:left="924" w:hanging="357"/>
        <w:outlineLvl w:val="1"/>
      </w:pPr>
      <w:bookmarkStart w:id="36" w:name="_Toc441501088"/>
      <w:r w:rsidRPr="007B5F62">
        <w:lastRenderedPageBreak/>
        <w:t>Реестр контрактов (ПП РФ №3.3.4. 807 от 27.12.2006)</w:t>
      </w:r>
      <w:bookmarkEnd w:id="36"/>
    </w:p>
    <w:p w:rsidR="00D835FB" w:rsidRDefault="00D835FB" w:rsidP="00D835FB">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00CF39E3" w:rsidRPr="007B5F62">
        <w:rPr>
          <w:rFonts w:ascii="Times New Roman" w:hAnsi="Times New Roman"/>
          <w:sz w:val="24"/>
          <w:szCs w:val="24"/>
        </w:rPr>
        <w:t>Реестр контрактов (согласно ПП РФ №3.3.4. 807 от 27.12.2006)</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00CF39E3" w:rsidRPr="007B5F62">
        <w:rPr>
          <w:rFonts w:ascii="Times New Roman" w:hAnsi="Times New Roman"/>
          <w:sz w:val="24"/>
          <w:szCs w:val="24"/>
        </w:rPr>
        <w:t>Реестр контрактов (согласно ПП РФ №3.3.4. 807 от 27.12.2006)</w:t>
      </w:r>
      <w:r w:rsidRPr="000F4342">
        <w:rPr>
          <w:rFonts w:ascii="Times New Roman" w:eastAsia="Times New Roman" w:hAnsi="Times New Roman"/>
          <w:color w:val="000000" w:themeColor="text1"/>
          <w:sz w:val="24"/>
          <w:szCs w:val="24"/>
          <w:lang w:eastAsia="ru-RU"/>
        </w:rPr>
        <w:t>». Форма вызова представлена на Рис. 1</w:t>
      </w:r>
      <w:r>
        <w:rPr>
          <w:rFonts w:ascii="Times New Roman" w:eastAsia="Times New Roman" w:hAnsi="Times New Roman"/>
          <w:color w:val="000000" w:themeColor="text1"/>
          <w:sz w:val="24"/>
          <w:szCs w:val="24"/>
          <w:lang w:eastAsia="ru-RU"/>
        </w:rPr>
        <w:t>8</w:t>
      </w:r>
      <w:r w:rsidRPr="000F4342">
        <w:rPr>
          <w:rFonts w:ascii="Times New Roman" w:eastAsia="Times New Roman" w:hAnsi="Times New Roman"/>
          <w:color w:val="000000" w:themeColor="text1"/>
          <w:sz w:val="24"/>
          <w:szCs w:val="24"/>
          <w:lang w:eastAsia="ru-RU"/>
        </w:rPr>
        <w:t>.</w:t>
      </w:r>
    </w:p>
    <w:p w:rsidR="00D835FB" w:rsidRPr="000F4342" w:rsidRDefault="00576C60"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29C63D52" wp14:editId="352B3327">
            <wp:extent cx="6029345" cy="7362908"/>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28354" cy="7361697"/>
                    </a:xfrm>
                    <a:prstGeom prst="rect">
                      <a:avLst/>
                    </a:prstGeom>
                  </pic:spPr>
                </pic:pic>
              </a:graphicData>
            </a:graphic>
          </wp:inline>
        </w:drawing>
      </w:r>
    </w:p>
    <w:p w:rsidR="00D835FB" w:rsidRDefault="00D835FB" w:rsidP="00D835FB">
      <w:pPr>
        <w:spacing w:after="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Рис. 1</w:t>
      </w:r>
      <w:r>
        <w:rPr>
          <w:rFonts w:ascii="Times New Roman" w:eastAsia="Times New Roman" w:hAnsi="Times New Roman"/>
          <w:color w:val="000000" w:themeColor="text1"/>
          <w:sz w:val="24"/>
          <w:szCs w:val="24"/>
          <w:lang w:eastAsia="ru-RU"/>
        </w:rPr>
        <w:t>8</w:t>
      </w:r>
      <w:r w:rsidRPr="000F4342">
        <w:rPr>
          <w:rFonts w:ascii="Times New Roman" w:eastAsia="Times New Roman" w:hAnsi="Times New Roman"/>
          <w:color w:val="000000" w:themeColor="text1"/>
          <w:sz w:val="24"/>
          <w:szCs w:val="24"/>
          <w:lang w:eastAsia="ru-RU"/>
        </w:rPr>
        <w:t>. Форма вызова отчета «</w:t>
      </w:r>
      <w:r w:rsidR="00CF39E3" w:rsidRPr="007B5F62">
        <w:rPr>
          <w:rFonts w:ascii="Times New Roman" w:hAnsi="Times New Roman"/>
          <w:sz w:val="24"/>
          <w:szCs w:val="24"/>
        </w:rPr>
        <w:t>Реестр контрактов (согласно ПП РФ №3.3.4. 807 от 27.12.2006)</w:t>
      </w:r>
      <w:r w:rsidRPr="000F4342">
        <w:rPr>
          <w:rFonts w:ascii="Times New Roman" w:eastAsia="Times New Roman" w:hAnsi="Times New Roman"/>
          <w:color w:val="000000" w:themeColor="text1"/>
          <w:sz w:val="24"/>
          <w:szCs w:val="24"/>
          <w:lang w:eastAsia="ru-RU"/>
        </w:rPr>
        <w:t>»</w:t>
      </w:r>
      <w:r w:rsidR="00D47077">
        <w:rPr>
          <w:rFonts w:ascii="Times New Roman" w:eastAsia="Times New Roman" w:hAnsi="Times New Roman"/>
          <w:color w:val="000000" w:themeColor="text1"/>
          <w:sz w:val="24"/>
          <w:szCs w:val="24"/>
          <w:lang w:eastAsia="ru-RU"/>
        </w:rPr>
        <w:t>.</w:t>
      </w:r>
    </w:p>
    <w:p w:rsidR="00D47077" w:rsidRPr="000F4342" w:rsidRDefault="00D47077" w:rsidP="00D835FB">
      <w:pPr>
        <w:spacing w:after="0"/>
        <w:jc w:val="center"/>
        <w:rPr>
          <w:rFonts w:ascii="Times New Roman" w:eastAsia="Times New Roman" w:hAnsi="Times New Roman"/>
          <w:color w:val="000000" w:themeColor="text1"/>
          <w:sz w:val="24"/>
          <w:szCs w:val="24"/>
          <w:lang w:eastAsia="ru-RU"/>
        </w:rPr>
      </w:pPr>
    </w:p>
    <w:p w:rsidR="002C6433" w:rsidRPr="002C6433" w:rsidRDefault="002C6433" w:rsidP="00313648">
      <w:pPr>
        <w:spacing w:before="120" w:after="0"/>
        <w:ind w:firstLine="709"/>
        <w:rPr>
          <w:rFonts w:ascii="Times New Roman" w:hAnsi="Times New Roman"/>
          <w:sz w:val="24"/>
          <w:szCs w:val="24"/>
        </w:rPr>
      </w:pPr>
      <w:r w:rsidRPr="002C6433">
        <w:rPr>
          <w:rFonts w:ascii="Times New Roman" w:hAnsi="Times New Roman"/>
          <w:sz w:val="24"/>
          <w:szCs w:val="24"/>
        </w:rPr>
        <w:lastRenderedPageBreak/>
        <w:t>Форма настроек отчета содержит следующие поля:</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Начальная дата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начальная дата отчетного периода.</w:t>
      </w:r>
      <w:r w:rsidRPr="00E94839">
        <w:rPr>
          <w:rFonts w:ascii="Times New Roman" w:hAnsi="Times New Roman"/>
          <w:b/>
          <w:sz w:val="24"/>
          <w:szCs w:val="24"/>
        </w:rPr>
        <w:t xml:space="preserve"> </w:t>
      </w:r>
      <w:r w:rsidRPr="00E94839">
        <w:rPr>
          <w:rFonts w:ascii="Times New Roman" w:hAnsi="Times New Roman"/>
          <w:sz w:val="24"/>
          <w:szCs w:val="24"/>
        </w:rPr>
        <w:t>Обязательно для заполнения.</w:t>
      </w:r>
    </w:p>
    <w:p w:rsidR="002C6433" w:rsidRPr="002C6433" w:rsidRDefault="002C6433" w:rsidP="007A0B60">
      <w:pPr>
        <w:numPr>
          <w:ilvl w:val="0"/>
          <w:numId w:val="56"/>
        </w:numPr>
        <w:spacing w:after="0"/>
        <w:jc w:val="both"/>
        <w:rPr>
          <w:rFonts w:ascii="Times New Roman" w:hAnsi="Times New Roman"/>
          <w:sz w:val="24"/>
          <w:szCs w:val="24"/>
        </w:rPr>
      </w:pPr>
      <w:r w:rsidRPr="002C6433">
        <w:rPr>
          <w:rFonts w:ascii="Times New Roman" w:hAnsi="Times New Roman"/>
          <w:b/>
          <w:sz w:val="24"/>
          <w:szCs w:val="24"/>
        </w:rPr>
        <w:t xml:space="preserve">Конечная дата </w:t>
      </w:r>
      <w:r w:rsidRPr="002C6433">
        <w:rPr>
          <w:rFonts w:ascii="Times New Roman" w:hAnsi="Times New Roman"/>
          <w:sz w:val="24"/>
          <w:szCs w:val="24"/>
        </w:rPr>
        <w:t>–</w:t>
      </w:r>
      <w:r w:rsidRPr="002C6433">
        <w:rPr>
          <w:rFonts w:ascii="Times New Roman" w:hAnsi="Times New Roman"/>
          <w:b/>
          <w:sz w:val="24"/>
          <w:szCs w:val="24"/>
        </w:rPr>
        <w:t xml:space="preserve"> </w:t>
      </w:r>
      <w:r w:rsidRPr="002C6433">
        <w:rPr>
          <w:rFonts w:ascii="Times New Roman" w:hAnsi="Times New Roman"/>
          <w:sz w:val="24"/>
          <w:szCs w:val="24"/>
        </w:rPr>
        <w:t>указывается конечная дата отчетного периода.</w:t>
      </w:r>
      <w:r w:rsidRPr="002C6433">
        <w:rPr>
          <w:rFonts w:ascii="Times New Roman" w:hAnsi="Times New Roman"/>
          <w:b/>
          <w:sz w:val="24"/>
          <w:szCs w:val="24"/>
        </w:rPr>
        <w:t xml:space="preserve"> </w:t>
      </w:r>
      <w:r w:rsidRPr="002C6433">
        <w:rPr>
          <w:rFonts w:ascii="Times New Roman" w:hAnsi="Times New Roman"/>
          <w:sz w:val="24"/>
          <w:szCs w:val="24"/>
        </w:rPr>
        <w:t>Обязательно для заполнения.</w:t>
      </w:r>
    </w:p>
    <w:p w:rsidR="002C6433" w:rsidRPr="002C6433" w:rsidRDefault="002C6433" w:rsidP="007A0B60">
      <w:pPr>
        <w:numPr>
          <w:ilvl w:val="0"/>
          <w:numId w:val="56"/>
        </w:numPr>
        <w:spacing w:after="0"/>
        <w:jc w:val="both"/>
        <w:rPr>
          <w:rFonts w:ascii="Times New Roman" w:hAnsi="Times New Roman"/>
          <w:sz w:val="24"/>
          <w:szCs w:val="24"/>
        </w:rPr>
      </w:pPr>
      <w:r w:rsidRPr="002C6433">
        <w:rPr>
          <w:rFonts w:ascii="Times New Roman" w:hAnsi="Times New Roman"/>
          <w:b/>
          <w:sz w:val="24"/>
          <w:szCs w:val="24"/>
        </w:rPr>
        <w:t xml:space="preserve">Дата по реестру </w:t>
      </w:r>
      <w:proofErr w:type="gramStart"/>
      <w:r w:rsidRPr="002C6433">
        <w:rPr>
          <w:rFonts w:ascii="Times New Roman" w:hAnsi="Times New Roman"/>
          <w:b/>
          <w:sz w:val="24"/>
          <w:szCs w:val="24"/>
        </w:rPr>
        <w:t>с</w:t>
      </w:r>
      <w:proofErr w:type="gramEnd"/>
      <w:r w:rsidRPr="002C6433">
        <w:rPr>
          <w:rFonts w:ascii="Times New Roman" w:hAnsi="Times New Roman"/>
          <w:b/>
          <w:sz w:val="24"/>
          <w:szCs w:val="24"/>
        </w:rPr>
        <w:t xml:space="preserve"> </w:t>
      </w:r>
      <w:r w:rsidRPr="002C6433">
        <w:rPr>
          <w:rFonts w:ascii="Times New Roman" w:hAnsi="Times New Roman"/>
          <w:sz w:val="24"/>
          <w:szCs w:val="24"/>
        </w:rPr>
        <w:t>–</w:t>
      </w:r>
      <w:r w:rsidRPr="002C6433">
        <w:rPr>
          <w:rFonts w:ascii="Times New Roman" w:hAnsi="Times New Roman"/>
          <w:b/>
          <w:sz w:val="24"/>
          <w:szCs w:val="24"/>
        </w:rPr>
        <w:t xml:space="preserve"> </w:t>
      </w:r>
      <w:r w:rsidRPr="002C6433">
        <w:rPr>
          <w:rFonts w:ascii="Times New Roman" w:hAnsi="Times New Roman"/>
          <w:sz w:val="24"/>
          <w:szCs w:val="24"/>
        </w:rPr>
        <w:t xml:space="preserve">указывается </w:t>
      </w:r>
      <w:proofErr w:type="gramStart"/>
      <w:r w:rsidRPr="002C6433">
        <w:rPr>
          <w:rFonts w:ascii="Times New Roman" w:hAnsi="Times New Roman"/>
          <w:sz w:val="24"/>
          <w:szCs w:val="24"/>
        </w:rPr>
        <w:t>начальная</w:t>
      </w:r>
      <w:proofErr w:type="gramEnd"/>
      <w:r w:rsidRPr="002C6433">
        <w:rPr>
          <w:rFonts w:ascii="Times New Roman" w:hAnsi="Times New Roman"/>
          <w:sz w:val="24"/>
          <w:szCs w:val="24"/>
        </w:rPr>
        <w:t xml:space="preserve"> дата периода включения контракта в реестр.</w:t>
      </w:r>
    </w:p>
    <w:p w:rsidR="002C6433" w:rsidRPr="002C6433" w:rsidRDefault="002C6433" w:rsidP="007A0B60">
      <w:pPr>
        <w:numPr>
          <w:ilvl w:val="0"/>
          <w:numId w:val="56"/>
        </w:numPr>
        <w:spacing w:after="0"/>
        <w:jc w:val="both"/>
        <w:rPr>
          <w:rFonts w:ascii="Times New Roman" w:hAnsi="Times New Roman"/>
          <w:sz w:val="24"/>
          <w:szCs w:val="24"/>
        </w:rPr>
      </w:pPr>
      <w:r w:rsidRPr="002C6433">
        <w:rPr>
          <w:rFonts w:ascii="Times New Roman" w:hAnsi="Times New Roman"/>
          <w:b/>
          <w:sz w:val="24"/>
          <w:szCs w:val="24"/>
        </w:rPr>
        <w:t xml:space="preserve">Дата по реестру </w:t>
      </w:r>
      <w:proofErr w:type="gramStart"/>
      <w:r w:rsidRPr="002C6433">
        <w:rPr>
          <w:rFonts w:ascii="Times New Roman" w:hAnsi="Times New Roman"/>
          <w:b/>
          <w:sz w:val="24"/>
          <w:szCs w:val="24"/>
        </w:rPr>
        <w:t>по</w:t>
      </w:r>
      <w:proofErr w:type="gramEnd"/>
      <w:r w:rsidRPr="002C6433">
        <w:rPr>
          <w:rFonts w:ascii="Times New Roman" w:hAnsi="Times New Roman"/>
          <w:b/>
          <w:sz w:val="24"/>
          <w:szCs w:val="24"/>
        </w:rPr>
        <w:t xml:space="preserve"> </w:t>
      </w:r>
      <w:r w:rsidRPr="002C6433">
        <w:rPr>
          <w:rFonts w:ascii="Times New Roman" w:hAnsi="Times New Roman"/>
          <w:sz w:val="24"/>
          <w:szCs w:val="24"/>
        </w:rPr>
        <w:t>–</w:t>
      </w:r>
      <w:r w:rsidRPr="002C6433">
        <w:rPr>
          <w:rFonts w:ascii="Times New Roman" w:hAnsi="Times New Roman"/>
          <w:b/>
          <w:sz w:val="24"/>
          <w:szCs w:val="24"/>
        </w:rPr>
        <w:t xml:space="preserve"> </w:t>
      </w:r>
      <w:r w:rsidRPr="002C6433">
        <w:rPr>
          <w:rFonts w:ascii="Times New Roman" w:hAnsi="Times New Roman"/>
          <w:sz w:val="24"/>
          <w:szCs w:val="24"/>
        </w:rPr>
        <w:t xml:space="preserve">указывается </w:t>
      </w:r>
      <w:proofErr w:type="gramStart"/>
      <w:r w:rsidRPr="002C6433">
        <w:rPr>
          <w:rFonts w:ascii="Times New Roman" w:hAnsi="Times New Roman"/>
          <w:sz w:val="24"/>
          <w:szCs w:val="24"/>
        </w:rPr>
        <w:t>конечная</w:t>
      </w:r>
      <w:proofErr w:type="gramEnd"/>
      <w:r w:rsidRPr="002C6433">
        <w:rPr>
          <w:rFonts w:ascii="Times New Roman" w:hAnsi="Times New Roman"/>
          <w:sz w:val="24"/>
          <w:szCs w:val="24"/>
        </w:rPr>
        <w:t xml:space="preserve"> дата периода включения контракта в реестр.</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Дата исполнения </w:t>
      </w:r>
      <w:proofErr w:type="gramStart"/>
      <w:r w:rsidRPr="00E94839">
        <w:rPr>
          <w:rFonts w:ascii="Times New Roman" w:hAnsi="Times New Roman"/>
          <w:b/>
          <w:sz w:val="24"/>
          <w:szCs w:val="24"/>
        </w:rPr>
        <w:t>с</w:t>
      </w:r>
      <w:proofErr w:type="gramEnd"/>
      <w:r w:rsidRPr="00E94839">
        <w:rPr>
          <w:rFonts w:ascii="Times New Roman" w:hAnsi="Times New Roman"/>
          <w:b/>
          <w:sz w:val="24"/>
          <w:szCs w:val="24"/>
        </w:rPr>
        <w:t xml:space="preserve">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 xml:space="preserve">указывается </w:t>
      </w:r>
      <w:proofErr w:type="gramStart"/>
      <w:r w:rsidRPr="00E94839">
        <w:rPr>
          <w:rFonts w:ascii="Times New Roman" w:hAnsi="Times New Roman"/>
          <w:sz w:val="24"/>
          <w:szCs w:val="24"/>
        </w:rPr>
        <w:t>начальная</w:t>
      </w:r>
      <w:proofErr w:type="gramEnd"/>
      <w:r w:rsidRPr="00E94839">
        <w:rPr>
          <w:rFonts w:ascii="Times New Roman" w:hAnsi="Times New Roman"/>
          <w:sz w:val="24"/>
          <w:szCs w:val="24"/>
        </w:rPr>
        <w:t xml:space="preserve"> дата периода исполнения.</w:t>
      </w:r>
      <w:r w:rsidRPr="00E94839">
        <w:rPr>
          <w:rFonts w:ascii="Times New Roman" w:hAnsi="Times New Roman"/>
          <w:b/>
          <w:sz w:val="24"/>
          <w:szCs w:val="24"/>
        </w:rPr>
        <w:t xml:space="preserve"> </w:t>
      </w:r>
      <w:r w:rsidRPr="00E94839">
        <w:rPr>
          <w:rFonts w:ascii="Times New Roman" w:hAnsi="Times New Roman"/>
          <w:sz w:val="24"/>
          <w:szCs w:val="24"/>
        </w:rPr>
        <w:t>Недоступно для редактирования,</w:t>
      </w:r>
      <w:r w:rsidRPr="00E94839">
        <w:rPr>
          <w:rFonts w:ascii="Times New Roman" w:hAnsi="Times New Roman"/>
          <w:b/>
          <w:sz w:val="24"/>
          <w:szCs w:val="24"/>
        </w:rPr>
        <w:t xml:space="preserve"> </w:t>
      </w:r>
      <w:r w:rsidRPr="00E94839">
        <w:rPr>
          <w:rFonts w:ascii="Times New Roman" w:hAnsi="Times New Roman"/>
          <w:sz w:val="24"/>
          <w:szCs w:val="24"/>
        </w:rPr>
        <w:t>если</w:t>
      </w:r>
      <w:r w:rsidR="00313648">
        <w:rPr>
          <w:rFonts w:ascii="Times New Roman" w:hAnsi="Times New Roman"/>
          <w:sz w:val="24"/>
          <w:szCs w:val="24"/>
        </w:rPr>
        <w:t xml:space="preserve"> </w:t>
      </w:r>
      <w:r w:rsidRPr="00E94839">
        <w:rPr>
          <w:rFonts w:ascii="Times New Roman" w:hAnsi="Times New Roman"/>
          <w:sz w:val="24"/>
          <w:szCs w:val="24"/>
        </w:rPr>
        <w:t xml:space="preserve">активирован признак </w:t>
      </w:r>
      <w:r w:rsidRPr="00E94839">
        <w:rPr>
          <w:rFonts w:ascii="Times New Roman" w:hAnsi="Times New Roman"/>
          <w:b/>
          <w:sz w:val="24"/>
          <w:szCs w:val="24"/>
        </w:rPr>
        <w:t>Действующие контракты</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Дата исполнения </w:t>
      </w:r>
      <w:proofErr w:type="gramStart"/>
      <w:r w:rsidRPr="00E94839">
        <w:rPr>
          <w:rFonts w:ascii="Times New Roman" w:hAnsi="Times New Roman"/>
          <w:b/>
          <w:sz w:val="24"/>
          <w:szCs w:val="24"/>
        </w:rPr>
        <w:t>по</w:t>
      </w:r>
      <w:proofErr w:type="gramEnd"/>
      <w:r w:rsidRPr="00E94839">
        <w:rPr>
          <w:rFonts w:ascii="Times New Roman" w:hAnsi="Times New Roman"/>
          <w:b/>
          <w:sz w:val="24"/>
          <w:szCs w:val="24"/>
        </w:rPr>
        <w:t xml:space="preserve">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 xml:space="preserve">указывается </w:t>
      </w:r>
      <w:proofErr w:type="gramStart"/>
      <w:r w:rsidRPr="00E94839">
        <w:rPr>
          <w:rFonts w:ascii="Times New Roman" w:hAnsi="Times New Roman"/>
          <w:sz w:val="24"/>
          <w:szCs w:val="24"/>
        </w:rPr>
        <w:t>конечная</w:t>
      </w:r>
      <w:proofErr w:type="gramEnd"/>
      <w:r w:rsidRPr="00E94839">
        <w:rPr>
          <w:rFonts w:ascii="Times New Roman" w:hAnsi="Times New Roman"/>
          <w:sz w:val="24"/>
          <w:szCs w:val="24"/>
        </w:rPr>
        <w:t xml:space="preserve"> дата периода исполнения.</w:t>
      </w:r>
      <w:r w:rsidRPr="00E94839">
        <w:rPr>
          <w:rFonts w:ascii="Times New Roman" w:hAnsi="Times New Roman"/>
          <w:b/>
          <w:sz w:val="24"/>
          <w:szCs w:val="24"/>
        </w:rPr>
        <w:t xml:space="preserve"> </w:t>
      </w:r>
      <w:r w:rsidRPr="00E94839">
        <w:rPr>
          <w:rFonts w:ascii="Times New Roman" w:hAnsi="Times New Roman"/>
          <w:sz w:val="24"/>
          <w:szCs w:val="24"/>
        </w:rPr>
        <w:t>Недоступно для редактирования,</w:t>
      </w:r>
      <w:r w:rsidR="00313648">
        <w:rPr>
          <w:rFonts w:ascii="Times New Roman" w:hAnsi="Times New Roman"/>
          <w:sz w:val="24"/>
          <w:szCs w:val="24"/>
        </w:rPr>
        <w:t xml:space="preserve"> </w:t>
      </w:r>
      <w:r w:rsidRPr="00E94839">
        <w:rPr>
          <w:rFonts w:ascii="Times New Roman" w:hAnsi="Times New Roman"/>
          <w:sz w:val="24"/>
          <w:szCs w:val="24"/>
        </w:rPr>
        <w:t xml:space="preserve">если активирован признак </w:t>
      </w:r>
      <w:r w:rsidRPr="00E94839">
        <w:rPr>
          <w:rFonts w:ascii="Times New Roman" w:hAnsi="Times New Roman"/>
          <w:b/>
          <w:sz w:val="24"/>
          <w:szCs w:val="24"/>
        </w:rPr>
        <w:t>Действующие контракты</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bookmarkStart w:id="37" w:name="page18"/>
      <w:bookmarkEnd w:id="37"/>
      <w:r w:rsidRPr="00E94839">
        <w:rPr>
          <w:rFonts w:ascii="Times New Roman" w:hAnsi="Times New Roman"/>
          <w:b/>
          <w:sz w:val="24"/>
          <w:szCs w:val="24"/>
        </w:rPr>
        <w:t xml:space="preserve">Дата расторжение </w:t>
      </w:r>
      <w:proofErr w:type="gramStart"/>
      <w:r w:rsidRPr="00E94839">
        <w:rPr>
          <w:rFonts w:ascii="Times New Roman" w:hAnsi="Times New Roman"/>
          <w:b/>
          <w:sz w:val="24"/>
          <w:szCs w:val="24"/>
        </w:rPr>
        <w:t>с</w:t>
      </w:r>
      <w:proofErr w:type="gramEnd"/>
      <w:r w:rsidRPr="00E94839">
        <w:rPr>
          <w:rFonts w:ascii="Times New Roman" w:hAnsi="Times New Roman"/>
          <w:b/>
          <w:sz w:val="24"/>
          <w:szCs w:val="24"/>
        </w:rPr>
        <w:t xml:space="preserve">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 xml:space="preserve">указывается </w:t>
      </w:r>
      <w:proofErr w:type="gramStart"/>
      <w:r w:rsidRPr="00E94839">
        <w:rPr>
          <w:rFonts w:ascii="Times New Roman" w:hAnsi="Times New Roman"/>
          <w:sz w:val="24"/>
          <w:szCs w:val="24"/>
        </w:rPr>
        <w:t>начальная</w:t>
      </w:r>
      <w:proofErr w:type="gramEnd"/>
      <w:r w:rsidRPr="00E94839">
        <w:rPr>
          <w:rFonts w:ascii="Times New Roman" w:hAnsi="Times New Roman"/>
          <w:sz w:val="24"/>
          <w:szCs w:val="24"/>
        </w:rPr>
        <w:t xml:space="preserve"> дата периода расторжения.</w:t>
      </w:r>
      <w:r w:rsidRPr="00E94839">
        <w:rPr>
          <w:rFonts w:ascii="Times New Roman" w:hAnsi="Times New Roman"/>
          <w:b/>
          <w:sz w:val="24"/>
          <w:szCs w:val="24"/>
        </w:rPr>
        <w:t xml:space="preserve"> </w:t>
      </w:r>
      <w:r w:rsidRPr="00E94839">
        <w:rPr>
          <w:rFonts w:ascii="Times New Roman" w:hAnsi="Times New Roman"/>
          <w:sz w:val="24"/>
          <w:szCs w:val="24"/>
        </w:rPr>
        <w:t>Недоступно для редактирования,</w:t>
      </w:r>
      <w:r w:rsidR="00313648">
        <w:rPr>
          <w:rFonts w:ascii="Times New Roman" w:hAnsi="Times New Roman"/>
          <w:sz w:val="24"/>
          <w:szCs w:val="24"/>
        </w:rPr>
        <w:t xml:space="preserve"> </w:t>
      </w:r>
      <w:r w:rsidRPr="00E94839">
        <w:rPr>
          <w:rFonts w:ascii="Times New Roman" w:hAnsi="Times New Roman"/>
          <w:sz w:val="24"/>
          <w:szCs w:val="24"/>
        </w:rPr>
        <w:t xml:space="preserve">если активирован признак </w:t>
      </w:r>
      <w:r w:rsidRPr="00E94839">
        <w:rPr>
          <w:rFonts w:ascii="Times New Roman" w:hAnsi="Times New Roman"/>
          <w:b/>
          <w:sz w:val="24"/>
          <w:szCs w:val="24"/>
        </w:rPr>
        <w:t>Действующие контракты</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Дата расторжения </w:t>
      </w:r>
      <w:proofErr w:type="gramStart"/>
      <w:r w:rsidRPr="00E94839">
        <w:rPr>
          <w:rFonts w:ascii="Times New Roman" w:hAnsi="Times New Roman"/>
          <w:b/>
          <w:sz w:val="24"/>
          <w:szCs w:val="24"/>
        </w:rPr>
        <w:t>по</w:t>
      </w:r>
      <w:proofErr w:type="gramEnd"/>
      <w:r w:rsidRPr="00E94839">
        <w:rPr>
          <w:rFonts w:ascii="Times New Roman" w:hAnsi="Times New Roman"/>
          <w:b/>
          <w:sz w:val="24"/>
          <w:szCs w:val="24"/>
        </w:rPr>
        <w:t xml:space="preserve">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 xml:space="preserve">указывается </w:t>
      </w:r>
      <w:proofErr w:type="gramStart"/>
      <w:r w:rsidRPr="00E94839">
        <w:rPr>
          <w:rFonts w:ascii="Times New Roman" w:hAnsi="Times New Roman"/>
          <w:sz w:val="24"/>
          <w:szCs w:val="24"/>
        </w:rPr>
        <w:t>конечная</w:t>
      </w:r>
      <w:proofErr w:type="gramEnd"/>
      <w:r w:rsidRPr="00E94839">
        <w:rPr>
          <w:rFonts w:ascii="Times New Roman" w:hAnsi="Times New Roman"/>
          <w:sz w:val="24"/>
          <w:szCs w:val="24"/>
        </w:rPr>
        <w:t xml:space="preserve"> дата периода расторжения.</w:t>
      </w:r>
      <w:r w:rsidRPr="00E94839">
        <w:rPr>
          <w:rFonts w:ascii="Times New Roman" w:hAnsi="Times New Roman"/>
          <w:b/>
          <w:sz w:val="24"/>
          <w:szCs w:val="24"/>
        </w:rPr>
        <w:t xml:space="preserve"> </w:t>
      </w:r>
      <w:r w:rsidRPr="00E94839">
        <w:rPr>
          <w:rFonts w:ascii="Times New Roman" w:hAnsi="Times New Roman"/>
          <w:sz w:val="24"/>
          <w:szCs w:val="24"/>
        </w:rPr>
        <w:t>Недоступно для редактирования,</w:t>
      </w:r>
      <w:r w:rsidR="00313648">
        <w:rPr>
          <w:rFonts w:ascii="Times New Roman" w:hAnsi="Times New Roman"/>
          <w:sz w:val="24"/>
          <w:szCs w:val="24"/>
        </w:rPr>
        <w:t xml:space="preserve"> </w:t>
      </w:r>
      <w:r w:rsidRPr="00E94839">
        <w:rPr>
          <w:rFonts w:ascii="Times New Roman" w:hAnsi="Times New Roman"/>
          <w:sz w:val="24"/>
          <w:szCs w:val="24"/>
        </w:rPr>
        <w:t xml:space="preserve">если активирован признак </w:t>
      </w:r>
      <w:r w:rsidRPr="00E94839">
        <w:rPr>
          <w:rFonts w:ascii="Times New Roman" w:hAnsi="Times New Roman"/>
          <w:b/>
          <w:sz w:val="24"/>
          <w:szCs w:val="24"/>
        </w:rPr>
        <w:t>Действующие контракты</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Срок действия с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начало срока действия контракта.</w:t>
      </w:r>
      <w:r w:rsidRPr="00E94839">
        <w:rPr>
          <w:rFonts w:ascii="Times New Roman" w:hAnsi="Times New Roman"/>
          <w:b/>
          <w:sz w:val="24"/>
          <w:szCs w:val="24"/>
        </w:rPr>
        <w:t xml:space="preserve"> </w:t>
      </w:r>
      <w:r w:rsidRPr="00E94839">
        <w:rPr>
          <w:rFonts w:ascii="Times New Roman" w:hAnsi="Times New Roman"/>
          <w:sz w:val="24"/>
          <w:szCs w:val="24"/>
        </w:rPr>
        <w:t>Указанная дата не должна превышать</w:t>
      </w:r>
      <w:r w:rsidR="00313648">
        <w:rPr>
          <w:rFonts w:ascii="Times New Roman" w:hAnsi="Times New Roman"/>
          <w:sz w:val="24"/>
          <w:szCs w:val="24"/>
        </w:rPr>
        <w:t xml:space="preserve"> </w:t>
      </w:r>
      <w:r w:rsidRPr="00E94839">
        <w:rPr>
          <w:rFonts w:ascii="Times New Roman" w:hAnsi="Times New Roman"/>
          <w:sz w:val="24"/>
          <w:szCs w:val="24"/>
        </w:rPr>
        <w:t xml:space="preserve">значение даты в поле </w:t>
      </w:r>
      <w:r w:rsidRPr="00E94839">
        <w:rPr>
          <w:rFonts w:ascii="Times New Roman" w:hAnsi="Times New Roman"/>
          <w:b/>
          <w:sz w:val="24"/>
          <w:szCs w:val="24"/>
        </w:rPr>
        <w:t xml:space="preserve">Срок действия </w:t>
      </w:r>
      <w:proofErr w:type="gramStart"/>
      <w:r w:rsidRPr="00E94839">
        <w:rPr>
          <w:rFonts w:ascii="Times New Roman" w:hAnsi="Times New Roman"/>
          <w:b/>
          <w:sz w:val="24"/>
          <w:szCs w:val="24"/>
        </w:rPr>
        <w:t>по</w:t>
      </w:r>
      <w:proofErr w:type="gramEnd"/>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Срок действия по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окончание срока действия контракта.</w:t>
      </w:r>
      <w:r w:rsidRPr="00E94839">
        <w:rPr>
          <w:rFonts w:ascii="Times New Roman" w:hAnsi="Times New Roman"/>
          <w:b/>
          <w:sz w:val="24"/>
          <w:szCs w:val="24"/>
        </w:rPr>
        <w:t xml:space="preserve"> </w:t>
      </w:r>
      <w:r w:rsidRPr="00E94839">
        <w:rPr>
          <w:rFonts w:ascii="Times New Roman" w:hAnsi="Times New Roman"/>
          <w:sz w:val="24"/>
          <w:szCs w:val="24"/>
        </w:rPr>
        <w:t>В отчет выводятся данные контрактов,</w:t>
      </w:r>
      <w:r w:rsidR="00313648">
        <w:rPr>
          <w:rFonts w:ascii="Times New Roman" w:hAnsi="Times New Roman"/>
          <w:sz w:val="24"/>
          <w:szCs w:val="24"/>
        </w:rPr>
        <w:t xml:space="preserve"> </w:t>
      </w:r>
      <w:r w:rsidRPr="00E94839">
        <w:rPr>
          <w:rFonts w:ascii="Times New Roman" w:hAnsi="Times New Roman"/>
          <w:sz w:val="24"/>
          <w:szCs w:val="24"/>
        </w:rPr>
        <w:t xml:space="preserve">дата </w:t>
      </w:r>
      <w:proofErr w:type="gramStart"/>
      <w:r w:rsidRPr="00E94839">
        <w:rPr>
          <w:rFonts w:ascii="Times New Roman" w:hAnsi="Times New Roman"/>
          <w:b/>
          <w:sz w:val="24"/>
          <w:szCs w:val="24"/>
        </w:rPr>
        <w:t>Действителен по</w:t>
      </w:r>
      <w:r w:rsidRPr="00E94839">
        <w:rPr>
          <w:rFonts w:ascii="Times New Roman" w:hAnsi="Times New Roman"/>
          <w:sz w:val="24"/>
          <w:szCs w:val="24"/>
        </w:rPr>
        <w:t xml:space="preserve"> которых попадает</w:t>
      </w:r>
      <w:proofErr w:type="gramEnd"/>
      <w:r w:rsidRPr="00E94839">
        <w:rPr>
          <w:rFonts w:ascii="Times New Roman" w:hAnsi="Times New Roman"/>
          <w:sz w:val="24"/>
          <w:szCs w:val="24"/>
        </w:rPr>
        <w:t xml:space="preserve"> в заданный период.</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Только внутри диапазона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при активации признака в отчет выводятся данные контрактов,</w:t>
      </w:r>
      <w:r w:rsidRPr="00E94839">
        <w:rPr>
          <w:rFonts w:ascii="Times New Roman" w:hAnsi="Times New Roman"/>
          <w:b/>
          <w:sz w:val="24"/>
          <w:szCs w:val="24"/>
        </w:rPr>
        <w:t xml:space="preserve"> </w:t>
      </w:r>
      <w:r w:rsidRPr="00E94839">
        <w:rPr>
          <w:rFonts w:ascii="Times New Roman" w:hAnsi="Times New Roman"/>
          <w:sz w:val="24"/>
          <w:szCs w:val="24"/>
        </w:rPr>
        <w:t>если значения в</w:t>
      </w:r>
      <w:r w:rsidR="00313648">
        <w:rPr>
          <w:rFonts w:ascii="Times New Roman" w:hAnsi="Times New Roman"/>
          <w:sz w:val="24"/>
          <w:szCs w:val="24"/>
        </w:rPr>
        <w:t xml:space="preserve"> </w:t>
      </w:r>
      <w:r w:rsidRPr="00E94839">
        <w:rPr>
          <w:rFonts w:ascii="Times New Roman" w:hAnsi="Times New Roman"/>
          <w:sz w:val="24"/>
          <w:szCs w:val="24"/>
        </w:rPr>
        <w:t xml:space="preserve">поле </w:t>
      </w:r>
      <w:r w:rsidRPr="00E94839">
        <w:rPr>
          <w:rFonts w:ascii="Times New Roman" w:hAnsi="Times New Roman"/>
          <w:b/>
          <w:sz w:val="24"/>
          <w:szCs w:val="24"/>
        </w:rPr>
        <w:t>Действителен с</w:t>
      </w:r>
      <w:r w:rsidRPr="00E94839">
        <w:rPr>
          <w:rFonts w:ascii="Times New Roman" w:hAnsi="Times New Roman"/>
          <w:sz w:val="24"/>
          <w:szCs w:val="24"/>
        </w:rPr>
        <w:t xml:space="preserve"> и </w:t>
      </w:r>
      <w:r w:rsidRPr="00E94839">
        <w:rPr>
          <w:rFonts w:ascii="Times New Roman" w:hAnsi="Times New Roman"/>
          <w:b/>
          <w:sz w:val="24"/>
          <w:szCs w:val="24"/>
        </w:rPr>
        <w:t>Действителен по</w:t>
      </w:r>
      <w:r w:rsidRPr="00E94839">
        <w:rPr>
          <w:rFonts w:ascii="Times New Roman" w:hAnsi="Times New Roman"/>
          <w:sz w:val="24"/>
          <w:szCs w:val="24"/>
        </w:rPr>
        <w:t xml:space="preserve"> попадают в период, заданный полями </w:t>
      </w:r>
      <w:r w:rsidRPr="00E94839">
        <w:rPr>
          <w:rFonts w:ascii="Times New Roman" w:hAnsi="Times New Roman"/>
          <w:b/>
          <w:sz w:val="24"/>
          <w:szCs w:val="24"/>
        </w:rPr>
        <w:t>Срок действия с</w:t>
      </w:r>
      <w:r w:rsidRPr="00E94839">
        <w:rPr>
          <w:rFonts w:ascii="Times New Roman" w:hAnsi="Times New Roman"/>
          <w:sz w:val="24"/>
          <w:szCs w:val="24"/>
        </w:rPr>
        <w:t xml:space="preserve"> и </w:t>
      </w:r>
      <w:r w:rsidRPr="00E94839">
        <w:rPr>
          <w:rFonts w:ascii="Times New Roman" w:hAnsi="Times New Roman"/>
          <w:b/>
          <w:sz w:val="24"/>
          <w:szCs w:val="24"/>
        </w:rPr>
        <w:t>Срок</w:t>
      </w:r>
      <w:r w:rsidR="00313648">
        <w:rPr>
          <w:rFonts w:ascii="Times New Roman" w:hAnsi="Times New Roman"/>
          <w:sz w:val="24"/>
          <w:szCs w:val="24"/>
        </w:rPr>
        <w:t xml:space="preserve"> </w:t>
      </w:r>
      <w:r w:rsidRPr="00E94839">
        <w:rPr>
          <w:rFonts w:ascii="Times New Roman" w:hAnsi="Times New Roman"/>
          <w:b/>
          <w:sz w:val="24"/>
          <w:szCs w:val="24"/>
        </w:rPr>
        <w:t xml:space="preserve">действия </w:t>
      </w:r>
      <w:proofErr w:type="gramStart"/>
      <w:r w:rsidRPr="00E94839">
        <w:rPr>
          <w:rFonts w:ascii="Times New Roman" w:hAnsi="Times New Roman"/>
          <w:b/>
          <w:sz w:val="24"/>
          <w:szCs w:val="24"/>
        </w:rPr>
        <w:t>по</w:t>
      </w:r>
      <w:proofErr w:type="gramEnd"/>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Признак доступен для редактирования,</w:t>
      </w:r>
      <w:r w:rsidRPr="00E94839">
        <w:rPr>
          <w:rFonts w:ascii="Times New Roman" w:hAnsi="Times New Roman"/>
          <w:b/>
          <w:sz w:val="24"/>
          <w:szCs w:val="24"/>
        </w:rPr>
        <w:t xml:space="preserve"> </w:t>
      </w:r>
      <w:r w:rsidRPr="00E94839">
        <w:rPr>
          <w:rFonts w:ascii="Times New Roman" w:hAnsi="Times New Roman"/>
          <w:sz w:val="24"/>
          <w:szCs w:val="24"/>
        </w:rPr>
        <w:t>если в поле</w:t>
      </w:r>
      <w:r w:rsidRPr="00E94839">
        <w:rPr>
          <w:rFonts w:ascii="Times New Roman" w:hAnsi="Times New Roman"/>
          <w:b/>
          <w:sz w:val="24"/>
          <w:szCs w:val="24"/>
        </w:rPr>
        <w:t xml:space="preserve"> Срок действия с </w:t>
      </w:r>
      <w:r w:rsidRPr="00E94839">
        <w:rPr>
          <w:rFonts w:ascii="Times New Roman" w:hAnsi="Times New Roman"/>
          <w:sz w:val="24"/>
          <w:szCs w:val="24"/>
        </w:rPr>
        <w:t>или</w:t>
      </w:r>
      <w:r w:rsidRPr="00E94839">
        <w:rPr>
          <w:rFonts w:ascii="Times New Roman" w:hAnsi="Times New Roman"/>
          <w:b/>
          <w:sz w:val="24"/>
          <w:szCs w:val="24"/>
        </w:rPr>
        <w:t xml:space="preserve"> Срок действия по</w:t>
      </w:r>
      <w:r w:rsidR="00313648">
        <w:rPr>
          <w:rFonts w:ascii="Times New Roman" w:hAnsi="Times New Roman"/>
          <w:sz w:val="24"/>
          <w:szCs w:val="24"/>
        </w:rPr>
        <w:t xml:space="preserve"> </w:t>
      </w:r>
      <w:r w:rsidRPr="00E94839">
        <w:rPr>
          <w:rFonts w:ascii="Times New Roman" w:hAnsi="Times New Roman"/>
          <w:sz w:val="24"/>
          <w:szCs w:val="24"/>
        </w:rPr>
        <w:t>указано значение.</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Заказчик,</w:t>
      </w:r>
      <w:r w:rsidR="00313648">
        <w:rPr>
          <w:rFonts w:ascii="Times New Roman" w:hAnsi="Times New Roman"/>
          <w:b/>
          <w:sz w:val="24"/>
          <w:szCs w:val="24"/>
        </w:rPr>
        <w:t xml:space="preserve"> </w:t>
      </w:r>
      <w:r w:rsidRPr="00E94839">
        <w:rPr>
          <w:rFonts w:ascii="Times New Roman" w:hAnsi="Times New Roman"/>
          <w:b/>
          <w:sz w:val="24"/>
          <w:szCs w:val="24"/>
        </w:rPr>
        <w:t>Распорядитель</w:t>
      </w:r>
      <w:r w:rsidR="00313648">
        <w:rPr>
          <w:rFonts w:ascii="Times New Roman" w:hAnsi="Times New Roman"/>
          <w:b/>
          <w:sz w:val="24"/>
          <w:szCs w:val="24"/>
        </w:rPr>
        <w:t xml:space="preserve"> </w:t>
      </w:r>
      <w:r w:rsidRPr="00E94839">
        <w:rPr>
          <w:rFonts w:ascii="Times New Roman" w:hAnsi="Times New Roman"/>
          <w:sz w:val="24"/>
          <w:szCs w:val="24"/>
        </w:rPr>
        <w:t>–</w:t>
      </w:r>
      <w:r w:rsidR="00313648">
        <w:rPr>
          <w:rFonts w:ascii="Times New Roman" w:hAnsi="Times New Roman"/>
          <w:b/>
          <w:sz w:val="24"/>
          <w:szCs w:val="24"/>
        </w:rPr>
        <w:t xml:space="preserve"> </w:t>
      </w:r>
      <w:r w:rsidRPr="00E94839">
        <w:rPr>
          <w:rFonts w:ascii="Times New Roman" w:hAnsi="Times New Roman"/>
          <w:sz w:val="24"/>
          <w:szCs w:val="24"/>
        </w:rPr>
        <w:t>указывается</w:t>
      </w:r>
      <w:r w:rsidR="00313648">
        <w:rPr>
          <w:rFonts w:ascii="Times New Roman" w:hAnsi="Times New Roman"/>
          <w:sz w:val="24"/>
          <w:szCs w:val="24"/>
        </w:rPr>
        <w:t xml:space="preserve"> </w:t>
      </w:r>
      <w:r w:rsidRPr="00E94839">
        <w:rPr>
          <w:rFonts w:ascii="Times New Roman" w:hAnsi="Times New Roman"/>
          <w:sz w:val="24"/>
          <w:szCs w:val="24"/>
        </w:rPr>
        <w:t>организации</w:t>
      </w:r>
      <w:r w:rsidR="00313648">
        <w:rPr>
          <w:rFonts w:ascii="Times New Roman" w:hAnsi="Times New Roman"/>
          <w:sz w:val="24"/>
          <w:szCs w:val="24"/>
        </w:rPr>
        <w:t xml:space="preserve"> </w:t>
      </w:r>
      <w:r w:rsidRPr="00E94839">
        <w:rPr>
          <w:rFonts w:ascii="Times New Roman" w:hAnsi="Times New Roman"/>
          <w:sz w:val="24"/>
          <w:szCs w:val="24"/>
        </w:rPr>
        <w:t>заказчик,</w:t>
      </w:r>
      <w:r w:rsidR="00313648">
        <w:rPr>
          <w:rFonts w:ascii="Times New Roman" w:hAnsi="Times New Roman"/>
          <w:sz w:val="24"/>
          <w:szCs w:val="24"/>
        </w:rPr>
        <w:t xml:space="preserve"> </w:t>
      </w:r>
      <w:r w:rsidRPr="00E94839">
        <w:rPr>
          <w:rFonts w:ascii="Times New Roman" w:hAnsi="Times New Roman"/>
          <w:sz w:val="24"/>
          <w:szCs w:val="24"/>
        </w:rPr>
        <w:t>выбор</w:t>
      </w:r>
      <w:r w:rsidR="00313648">
        <w:rPr>
          <w:rFonts w:ascii="Times New Roman" w:hAnsi="Times New Roman"/>
          <w:sz w:val="24"/>
          <w:szCs w:val="24"/>
        </w:rPr>
        <w:t xml:space="preserve"> </w:t>
      </w:r>
      <w:r w:rsidRPr="00E94839">
        <w:rPr>
          <w:rFonts w:ascii="Times New Roman" w:hAnsi="Times New Roman"/>
          <w:sz w:val="24"/>
          <w:szCs w:val="24"/>
        </w:rPr>
        <w:t>значения</w:t>
      </w:r>
      <w:r w:rsidR="00313648">
        <w:rPr>
          <w:rFonts w:ascii="Times New Roman" w:hAnsi="Times New Roman"/>
          <w:sz w:val="24"/>
          <w:szCs w:val="24"/>
        </w:rPr>
        <w:t xml:space="preserve"> </w:t>
      </w:r>
      <w:r w:rsidRPr="00E94839">
        <w:rPr>
          <w:rFonts w:ascii="Times New Roman" w:hAnsi="Times New Roman"/>
          <w:sz w:val="24"/>
          <w:szCs w:val="24"/>
        </w:rPr>
        <w:t>осуществляется</w:t>
      </w:r>
      <w:r w:rsidR="00313648">
        <w:rPr>
          <w:rFonts w:ascii="Times New Roman" w:hAnsi="Times New Roman"/>
          <w:sz w:val="24"/>
          <w:szCs w:val="24"/>
        </w:rPr>
        <w:t xml:space="preserve"> </w:t>
      </w:r>
      <w:r w:rsidRPr="00E94839">
        <w:rPr>
          <w:rFonts w:ascii="Times New Roman" w:hAnsi="Times New Roman"/>
          <w:sz w:val="24"/>
          <w:szCs w:val="24"/>
        </w:rPr>
        <w:t>из</w:t>
      </w:r>
      <w:r w:rsidR="00313648">
        <w:rPr>
          <w:rFonts w:ascii="Times New Roman" w:hAnsi="Times New Roman"/>
          <w:sz w:val="24"/>
          <w:szCs w:val="24"/>
        </w:rPr>
        <w:t xml:space="preserve"> </w:t>
      </w:r>
      <w:r w:rsidRPr="00E94839">
        <w:rPr>
          <w:rFonts w:ascii="Times New Roman" w:hAnsi="Times New Roman"/>
          <w:sz w:val="24"/>
          <w:szCs w:val="24"/>
        </w:rPr>
        <w:t>справочника</w:t>
      </w:r>
      <w:r w:rsidR="00E94839" w:rsidRPr="00E94839">
        <w:rPr>
          <w:rFonts w:ascii="Times New Roman" w:hAnsi="Times New Roman"/>
          <w:sz w:val="24"/>
          <w:szCs w:val="24"/>
        </w:rPr>
        <w:t xml:space="preserve"> </w:t>
      </w:r>
      <w:r w:rsidRPr="00E94839">
        <w:rPr>
          <w:rFonts w:ascii="Times New Roman" w:hAnsi="Times New Roman"/>
          <w:i/>
          <w:sz w:val="24"/>
          <w:szCs w:val="24"/>
        </w:rPr>
        <w:t>Организации</w:t>
      </w:r>
      <w:r w:rsidRPr="00E94839">
        <w:rPr>
          <w:rFonts w:ascii="Times New Roman" w:hAnsi="Times New Roman"/>
          <w:sz w:val="24"/>
          <w:szCs w:val="24"/>
        </w:rPr>
        <w:t>.</w:t>
      </w:r>
      <w:r w:rsidR="00E94839" w:rsidRPr="00E94839">
        <w:rPr>
          <w:rFonts w:ascii="Times New Roman" w:hAnsi="Times New Roman"/>
          <w:sz w:val="24"/>
          <w:szCs w:val="24"/>
        </w:rPr>
        <w:t xml:space="preserve"> </w:t>
      </w:r>
      <w:r w:rsidRPr="00E94839">
        <w:rPr>
          <w:rFonts w:ascii="Times New Roman" w:hAnsi="Times New Roman"/>
          <w:sz w:val="24"/>
          <w:szCs w:val="24"/>
        </w:rPr>
        <w:t>Для</w:t>
      </w:r>
      <w:r w:rsidR="00313648">
        <w:rPr>
          <w:rFonts w:ascii="Times New Roman" w:hAnsi="Times New Roman"/>
          <w:sz w:val="24"/>
          <w:szCs w:val="24"/>
        </w:rPr>
        <w:t xml:space="preserve"> </w:t>
      </w:r>
      <w:r w:rsidRPr="00E94839">
        <w:rPr>
          <w:rFonts w:ascii="Times New Roman" w:hAnsi="Times New Roman"/>
          <w:sz w:val="24"/>
          <w:szCs w:val="24"/>
        </w:rPr>
        <w:t>выбора</w:t>
      </w:r>
      <w:r w:rsidR="00E94839" w:rsidRPr="00E94839">
        <w:rPr>
          <w:rFonts w:ascii="Times New Roman" w:hAnsi="Times New Roman"/>
          <w:sz w:val="24"/>
          <w:szCs w:val="24"/>
        </w:rPr>
        <w:t xml:space="preserve"> </w:t>
      </w:r>
      <w:r w:rsidRPr="00E94839">
        <w:rPr>
          <w:rFonts w:ascii="Times New Roman" w:hAnsi="Times New Roman"/>
          <w:sz w:val="24"/>
          <w:szCs w:val="24"/>
        </w:rPr>
        <w:t>доступны</w:t>
      </w:r>
      <w:r w:rsidR="00E94839" w:rsidRPr="00E94839">
        <w:rPr>
          <w:rFonts w:ascii="Times New Roman" w:hAnsi="Times New Roman"/>
          <w:sz w:val="24"/>
          <w:szCs w:val="24"/>
        </w:rPr>
        <w:t xml:space="preserve"> </w:t>
      </w:r>
      <w:r w:rsidRPr="00E94839">
        <w:rPr>
          <w:rFonts w:ascii="Times New Roman" w:hAnsi="Times New Roman"/>
          <w:sz w:val="24"/>
          <w:szCs w:val="24"/>
        </w:rPr>
        <w:t>организации,</w:t>
      </w:r>
      <w:r w:rsidR="00E94839" w:rsidRPr="00E94839">
        <w:rPr>
          <w:rFonts w:ascii="Times New Roman" w:hAnsi="Times New Roman"/>
          <w:sz w:val="24"/>
          <w:szCs w:val="24"/>
        </w:rPr>
        <w:t xml:space="preserve"> </w:t>
      </w:r>
      <w:r w:rsidRPr="00E94839">
        <w:rPr>
          <w:rFonts w:ascii="Times New Roman" w:hAnsi="Times New Roman"/>
          <w:sz w:val="24"/>
          <w:szCs w:val="24"/>
        </w:rPr>
        <w:t>обладающие</w:t>
      </w:r>
      <w:r w:rsidR="00E94839" w:rsidRPr="00E94839">
        <w:rPr>
          <w:rFonts w:ascii="Times New Roman" w:hAnsi="Times New Roman"/>
          <w:sz w:val="24"/>
          <w:szCs w:val="24"/>
        </w:rPr>
        <w:t xml:space="preserve"> </w:t>
      </w:r>
      <w:r w:rsidRPr="00E94839">
        <w:rPr>
          <w:rFonts w:ascii="Times New Roman" w:hAnsi="Times New Roman"/>
          <w:sz w:val="24"/>
          <w:szCs w:val="24"/>
        </w:rPr>
        <w:t>ролью</w:t>
      </w:r>
      <w:r w:rsidR="00313648">
        <w:rPr>
          <w:rFonts w:ascii="Times New Roman" w:hAnsi="Times New Roman"/>
          <w:sz w:val="24"/>
          <w:szCs w:val="24"/>
        </w:rPr>
        <w:t xml:space="preserve"> </w:t>
      </w:r>
      <w:r w:rsidRPr="00E94839">
        <w:rPr>
          <w:rFonts w:ascii="Times New Roman" w:hAnsi="Times New Roman"/>
          <w:i/>
          <w:sz w:val="24"/>
          <w:szCs w:val="24"/>
        </w:rPr>
        <w:t>Заказчик</w:t>
      </w:r>
      <w:r w:rsidR="00E94839" w:rsidRPr="00E94839">
        <w:rPr>
          <w:rFonts w:ascii="Times New Roman" w:hAnsi="Times New Roman"/>
          <w:sz w:val="24"/>
          <w:szCs w:val="24"/>
        </w:rPr>
        <w:t xml:space="preserve"> </w:t>
      </w:r>
      <w:r w:rsidRPr="00E94839">
        <w:rPr>
          <w:rFonts w:ascii="Times New Roman" w:hAnsi="Times New Roman"/>
          <w:sz w:val="24"/>
          <w:szCs w:val="24"/>
        </w:rPr>
        <w:t>или</w:t>
      </w:r>
      <w:r w:rsidR="00E94839">
        <w:rPr>
          <w:rFonts w:ascii="Times New Roman" w:hAnsi="Times New Roman"/>
          <w:sz w:val="24"/>
          <w:szCs w:val="24"/>
        </w:rPr>
        <w:t xml:space="preserve"> </w:t>
      </w:r>
      <w:r w:rsidR="00E94839">
        <w:rPr>
          <w:rFonts w:ascii="Times New Roman" w:hAnsi="Times New Roman"/>
          <w:i/>
          <w:sz w:val="24"/>
          <w:szCs w:val="24"/>
        </w:rPr>
        <w:t>Распор</w:t>
      </w:r>
      <w:r w:rsidRPr="00E94839">
        <w:rPr>
          <w:rFonts w:ascii="Times New Roman" w:hAnsi="Times New Roman"/>
          <w:i/>
          <w:sz w:val="24"/>
          <w:szCs w:val="24"/>
        </w:rPr>
        <w:t>ядитель</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Все нижестоящие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при активации признака в отчет выводится информация о нижестоящих организациях</w:t>
      </w:r>
      <w:r w:rsidR="00313648">
        <w:rPr>
          <w:rFonts w:ascii="Times New Roman" w:hAnsi="Times New Roman"/>
          <w:sz w:val="24"/>
          <w:szCs w:val="24"/>
        </w:rPr>
        <w:t xml:space="preserve"> </w:t>
      </w:r>
      <w:r w:rsidRPr="00E94839">
        <w:rPr>
          <w:rFonts w:ascii="Times New Roman" w:hAnsi="Times New Roman"/>
          <w:sz w:val="24"/>
          <w:szCs w:val="24"/>
        </w:rPr>
        <w:t xml:space="preserve">по отношению к организации, указанной в поле </w:t>
      </w:r>
      <w:r w:rsidRPr="00E94839">
        <w:rPr>
          <w:rFonts w:ascii="Times New Roman" w:hAnsi="Times New Roman"/>
          <w:b/>
          <w:sz w:val="24"/>
          <w:szCs w:val="24"/>
        </w:rPr>
        <w:t>Заказчик</w:t>
      </w:r>
      <w:r w:rsidRPr="00E94839">
        <w:rPr>
          <w:rFonts w:ascii="Times New Roman" w:hAnsi="Times New Roman"/>
          <w:sz w:val="24"/>
          <w:szCs w:val="24"/>
        </w:rPr>
        <w:t>.</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С итоговыми строками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при активации признака в отчет выводятся промежуточные итоги по каждому</w:t>
      </w:r>
      <w:r w:rsidR="00313648">
        <w:rPr>
          <w:rFonts w:ascii="Times New Roman" w:hAnsi="Times New Roman"/>
          <w:sz w:val="24"/>
          <w:szCs w:val="24"/>
        </w:rPr>
        <w:t xml:space="preserve"> </w:t>
      </w:r>
      <w:r w:rsidRPr="00E94839">
        <w:rPr>
          <w:rFonts w:ascii="Times New Roman" w:hAnsi="Times New Roman"/>
          <w:sz w:val="24"/>
          <w:szCs w:val="24"/>
        </w:rPr>
        <w:t>документу и общий итог по всем документам.</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Выводить наименования способов размещения </w:t>
      </w:r>
      <w:r w:rsidRPr="00E94839">
        <w:rPr>
          <w:rFonts w:ascii="Times New Roman" w:hAnsi="Times New Roman"/>
          <w:sz w:val="24"/>
          <w:szCs w:val="24"/>
        </w:rPr>
        <w:t>–</w:t>
      </w:r>
      <w:r w:rsidR="00313648">
        <w:rPr>
          <w:rFonts w:ascii="Times New Roman" w:hAnsi="Times New Roman"/>
          <w:b/>
          <w:sz w:val="24"/>
          <w:szCs w:val="24"/>
        </w:rPr>
        <w:t xml:space="preserve"> </w:t>
      </w:r>
      <w:r w:rsidRPr="00E94839">
        <w:rPr>
          <w:rFonts w:ascii="Times New Roman" w:hAnsi="Times New Roman"/>
          <w:sz w:val="24"/>
          <w:szCs w:val="24"/>
        </w:rPr>
        <w:t>при</w:t>
      </w:r>
      <w:r w:rsidR="00313648">
        <w:rPr>
          <w:rFonts w:ascii="Times New Roman" w:hAnsi="Times New Roman"/>
          <w:sz w:val="24"/>
          <w:szCs w:val="24"/>
        </w:rPr>
        <w:t xml:space="preserve"> </w:t>
      </w:r>
      <w:r w:rsidRPr="00E94839">
        <w:rPr>
          <w:rFonts w:ascii="Times New Roman" w:hAnsi="Times New Roman"/>
          <w:sz w:val="24"/>
          <w:szCs w:val="24"/>
        </w:rPr>
        <w:t>активации</w:t>
      </w:r>
      <w:r w:rsidR="00313648">
        <w:rPr>
          <w:rFonts w:ascii="Times New Roman" w:hAnsi="Times New Roman"/>
          <w:sz w:val="24"/>
          <w:szCs w:val="24"/>
        </w:rPr>
        <w:t xml:space="preserve"> </w:t>
      </w:r>
      <w:r w:rsidRPr="00E94839">
        <w:rPr>
          <w:rFonts w:ascii="Times New Roman" w:hAnsi="Times New Roman"/>
          <w:sz w:val="24"/>
          <w:szCs w:val="24"/>
        </w:rPr>
        <w:t>признака</w:t>
      </w:r>
      <w:r w:rsidR="00313648">
        <w:rPr>
          <w:rFonts w:ascii="Times New Roman" w:hAnsi="Times New Roman"/>
          <w:sz w:val="24"/>
          <w:szCs w:val="24"/>
        </w:rPr>
        <w:t xml:space="preserve"> </w:t>
      </w:r>
      <w:r w:rsidRPr="00E94839">
        <w:rPr>
          <w:rFonts w:ascii="Times New Roman" w:hAnsi="Times New Roman"/>
          <w:sz w:val="24"/>
          <w:szCs w:val="24"/>
        </w:rPr>
        <w:t>в</w:t>
      </w:r>
      <w:r w:rsidR="00313648">
        <w:rPr>
          <w:rFonts w:ascii="Times New Roman" w:hAnsi="Times New Roman"/>
          <w:sz w:val="24"/>
          <w:szCs w:val="24"/>
        </w:rPr>
        <w:t xml:space="preserve"> </w:t>
      </w:r>
      <w:r w:rsidRPr="00E94839">
        <w:rPr>
          <w:rFonts w:ascii="Times New Roman" w:hAnsi="Times New Roman"/>
          <w:sz w:val="24"/>
          <w:szCs w:val="24"/>
        </w:rPr>
        <w:t>отчет выводится</w:t>
      </w:r>
      <w:r w:rsidR="00313648">
        <w:rPr>
          <w:rFonts w:ascii="Times New Roman" w:hAnsi="Times New Roman"/>
          <w:sz w:val="24"/>
          <w:szCs w:val="24"/>
        </w:rPr>
        <w:t xml:space="preserve"> </w:t>
      </w:r>
      <w:r w:rsidRPr="00E94839">
        <w:rPr>
          <w:rFonts w:ascii="Times New Roman" w:hAnsi="Times New Roman"/>
          <w:sz w:val="24"/>
          <w:szCs w:val="24"/>
        </w:rPr>
        <w:t>способ</w:t>
      </w:r>
      <w:r w:rsidR="00313648">
        <w:rPr>
          <w:rFonts w:ascii="Times New Roman" w:hAnsi="Times New Roman"/>
          <w:sz w:val="24"/>
          <w:szCs w:val="24"/>
        </w:rPr>
        <w:t xml:space="preserve"> </w:t>
      </w:r>
      <w:r w:rsidRPr="00E94839">
        <w:rPr>
          <w:rFonts w:ascii="Times New Roman" w:hAnsi="Times New Roman"/>
          <w:sz w:val="24"/>
          <w:szCs w:val="24"/>
        </w:rPr>
        <w:t>определения поставщика.</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Действующие контракты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при активации признака в отчет выводятся контракты,</w:t>
      </w:r>
      <w:r w:rsidRPr="00E94839">
        <w:rPr>
          <w:rFonts w:ascii="Times New Roman" w:hAnsi="Times New Roman"/>
          <w:b/>
          <w:sz w:val="24"/>
          <w:szCs w:val="24"/>
        </w:rPr>
        <w:t xml:space="preserve"> </w:t>
      </w:r>
      <w:r w:rsidRPr="00E94839">
        <w:rPr>
          <w:rFonts w:ascii="Times New Roman" w:hAnsi="Times New Roman"/>
          <w:sz w:val="24"/>
          <w:szCs w:val="24"/>
        </w:rPr>
        <w:t>которые не содержат</w:t>
      </w:r>
      <w:r w:rsidR="00313648">
        <w:rPr>
          <w:rFonts w:ascii="Times New Roman" w:hAnsi="Times New Roman"/>
          <w:sz w:val="24"/>
          <w:szCs w:val="24"/>
        </w:rPr>
        <w:t xml:space="preserve"> </w:t>
      </w:r>
      <w:r w:rsidRPr="00E94839">
        <w:rPr>
          <w:rFonts w:ascii="Times New Roman" w:hAnsi="Times New Roman"/>
          <w:sz w:val="24"/>
          <w:szCs w:val="24"/>
        </w:rPr>
        <w:t xml:space="preserve">значения в поле </w:t>
      </w:r>
      <w:r w:rsidRPr="00E94839">
        <w:rPr>
          <w:rFonts w:ascii="Times New Roman" w:hAnsi="Times New Roman"/>
          <w:b/>
          <w:sz w:val="24"/>
          <w:szCs w:val="24"/>
        </w:rPr>
        <w:t>Дата исполнения</w:t>
      </w:r>
      <w:r w:rsidRPr="00E94839">
        <w:rPr>
          <w:rFonts w:ascii="Times New Roman" w:hAnsi="Times New Roman"/>
          <w:sz w:val="24"/>
          <w:szCs w:val="24"/>
        </w:rPr>
        <w:t xml:space="preserve"> или </w:t>
      </w:r>
      <w:r w:rsidRPr="00E94839">
        <w:rPr>
          <w:rFonts w:ascii="Times New Roman" w:hAnsi="Times New Roman"/>
          <w:b/>
          <w:sz w:val="24"/>
          <w:szCs w:val="24"/>
        </w:rPr>
        <w:t>Дата расторжения</w:t>
      </w:r>
      <w:r w:rsidRPr="00E94839">
        <w:rPr>
          <w:rFonts w:ascii="Times New Roman" w:hAnsi="Times New Roman"/>
          <w:sz w:val="24"/>
          <w:szCs w:val="24"/>
        </w:rPr>
        <w:t>. Признак доступен для редактирования, если в поле</w:t>
      </w:r>
      <w:r w:rsidR="00313648">
        <w:rPr>
          <w:rFonts w:ascii="Times New Roman" w:hAnsi="Times New Roman"/>
          <w:sz w:val="24"/>
          <w:szCs w:val="24"/>
        </w:rPr>
        <w:t xml:space="preserve"> </w:t>
      </w:r>
      <w:r w:rsidRPr="00E94839">
        <w:rPr>
          <w:rFonts w:ascii="Times New Roman" w:hAnsi="Times New Roman"/>
          <w:b/>
          <w:sz w:val="24"/>
          <w:szCs w:val="24"/>
        </w:rPr>
        <w:t xml:space="preserve">Дата исполнения </w:t>
      </w:r>
      <w:proofErr w:type="gramStart"/>
      <w:r w:rsidRPr="00E94839">
        <w:rPr>
          <w:rFonts w:ascii="Times New Roman" w:hAnsi="Times New Roman"/>
          <w:b/>
          <w:sz w:val="24"/>
          <w:szCs w:val="24"/>
        </w:rPr>
        <w:t>с</w:t>
      </w:r>
      <w:proofErr w:type="gramEnd"/>
      <w:r w:rsidRPr="00E94839">
        <w:rPr>
          <w:rFonts w:ascii="Times New Roman" w:hAnsi="Times New Roman"/>
          <w:sz w:val="24"/>
          <w:szCs w:val="24"/>
        </w:rPr>
        <w:t>,</w:t>
      </w:r>
      <w:r w:rsidRPr="00E94839">
        <w:rPr>
          <w:rFonts w:ascii="Times New Roman" w:hAnsi="Times New Roman"/>
          <w:b/>
          <w:sz w:val="24"/>
          <w:szCs w:val="24"/>
        </w:rPr>
        <w:t xml:space="preserve"> </w:t>
      </w:r>
      <w:proofErr w:type="gramStart"/>
      <w:r w:rsidRPr="00E94839">
        <w:rPr>
          <w:rFonts w:ascii="Times New Roman" w:hAnsi="Times New Roman"/>
          <w:b/>
          <w:sz w:val="24"/>
          <w:szCs w:val="24"/>
        </w:rPr>
        <w:t>Дата</w:t>
      </w:r>
      <w:proofErr w:type="gramEnd"/>
      <w:r w:rsidRPr="00E94839">
        <w:rPr>
          <w:rFonts w:ascii="Times New Roman" w:hAnsi="Times New Roman"/>
          <w:b/>
          <w:sz w:val="24"/>
          <w:szCs w:val="24"/>
        </w:rPr>
        <w:t xml:space="preserve"> исполнения по</w:t>
      </w:r>
      <w:r w:rsidRPr="00E94839">
        <w:rPr>
          <w:rFonts w:ascii="Times New Roman" w:hAnsi="Times New Roman"/>
          <w:sz w:val="24"/>
          <w:szCs w:val="24"/>
        </w:rPr>
        <w:t>,</w:t>
      </w:r>
      <w:r w:rsidRPr="00E94839">
        <w:rPr>
          <w:rFonts w:ascii="Times New Roman" w:hAnsi="Times New Roman"/>
          <w:b/>
          <w:sz w:val="24"/>
          <w:szCs w:val="24"/>
        </w:rPr>
        <w:t xml:space="preserve"> Дата расторжения с </w:t>
      </w:r>
      <w:r w:rsidRPr="00E94839">
        <w:rPr>
          <w:rFonts w:ascii="Times New Roman" w:hAnsi="Times New Roman"/>
          <w:sz w:val="24"/>
          <w:szCs w:val="24"/>
        </w:rPr>
        <w:t>или</w:t>
      </w:r>
      <w:r w:rsidRPr="00E94839">
        <w:rPr>
          <w:rFonts w:ascii="Times New Roman" w:hAnsi="Times New Roman"/>
          <w:b/>
          <w:sz w:val="24"/>
          <w:szCs w:val="24"/>
        </w:rPr>
        <w:t xml:space="preserve"> Дата расторжения по </w:t>
      </w:r>
      <w:r w:rsidRPr="00E94839">
        <w:rPr>
          <w:rFonts w:ascii="Times New Roman" w:hAnsi="Times New Roman"/>
          <w:sz w:val="24"/>
          <w:szCs w:val="24"/>
        </w:rPr>
        <w:t>не</w:t>
      </w:r>
      <w:r w:rsidR="00313648">
        <w:rPr>
          <w:rFonts w:ascii="Times New Roman" w:hAnsi="Times New Roman"/>
          <w:sz w:val="24"/>
          <w:szCs w:val="24"/>
        </w:rPr>
        <w:t xml:space="preserve"> </w:t>
      </w:r>
      <w:r w:rsidRPr="00E94839">
        <w:rPr>
          <w:rFonts w:ascii="Times New Roman" w:hAnsi="Times New Roman"/>
          <w:sz w:val="24"/>
          <w:szCs w:val="24"/>
        </w:rPr>
        <w:t>содержит</w:t>
      </w:r>
      <w:r w:rsidR="00313648">
        <w:rPr>
          <w:rFonts w:ascii="Times New Roman" w:hAnsi="Times New Roman"/>
          <w:sz w:val="24"/>
          <w:szCs w:val="24"/>
        </w:rPr>
        <w:t xml:space="preserve"> </w:t>
      </w:r>
      <w:r w:rsidRPr="00E94839">
        <w:rPr>
          <w:rFonts w:ascii="Times New Roman" w:hAnsi="Times New Roman"/>
          <w:sz w:val="24"/>
          <w:szCs w:val="24"/>
        </w:rPr>
        <w:t>значения.</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lastRenderedPageBreak/>
        <w:t xml:space="preserve">Способ размещения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способ определения поставщика,</w:t>
      </w:r>
      <w:r w:rsidRPr="00E94839">
        <w:rPr>
          <w:rFonts w:ascii="Times New Roman" w:hAnsi="Times New Roman"/>
          <w:b/>
          <w:sz w:val="24"/>
          <w:szCs w:val="24"/>
        </w:rPr>
        <w:t xml:space="preserve"> </w:t>
      </w:r>
      <w:r w:rsidR="00E94839">
        <w:rPr>
          <w:rFonts w:ascii="Times New Roman" w:hAnsi="Times New Roman"/>
          <w:sz w:val="24"/>
          <w:szCs w:val="24"/>
        </w:rPr>
        <w:t xml:space="preserve">выбор </w:t>
      </w:r>
      <w:r w:rsidRPr="00E94839">
        <w:rPr>
          <w:rFonts w:ascii="Times New Roman" w:hAnsi="Times New Roman"/>
          <w:sz w:val="24"/>
          <w:szCs w:val="24"/>
        </w:rPr>
        <w:t>значения осуществляется из</w:t>
      </w:r>
      <w:r w:rsidR="00313648">
        <w:rPr>
          <w:rFonts w:ascii="Times New Roman" w:hAnsi="Times New Roman"/>
          <w:sz w:val="24"/>
          <w:szCs w:val="24"/>
        </w:rPr>
        <w:t xml:space="preserve"> </w:t>
      </w:r>
      <w:r w:rsidRPr="00E94839">
        <w:rPr>
          <w:rFonts w:ascii="Times New Roman" w:hAnsi="Times New Roman"/>
          <w:sz w:val="24"/>
          <w:szCs w:val="24"/>
        </w:rPr>
        <w:t xml:space="preserve">справочника </w:t>
      </w:r>
      <w:r w:rsidRPr="00E94839">
        <w:rPr>
          <w:rFonts w:ascii="Times New Roman" w:hAnsi="Times New Roman"/>
          <w:i/>
          <w:sz w:val="24"/>
          <w:szCs w:val="24"/>
        </w:rPr>
        <w:t>Способы определения поставщика</w:t>
      </w:r>
      <w:r w:rsidRPr="00E94839">
        <w:rPr>
          <w:rFonts w:ascii="Times New Roman" w:hAnsi="Times New Roman"/>
          <w:sz w:val="24"/>
          <w:szCs w:val="24"/>
        </w:rPr>
        <w:t xml:space="preserve"> </w:t>
      </w:r>
      <w:r w:rsidRPr="00E94839">
        <w:rPr>
          <w:rFonts w:ascii="Times New Roman" w:hAnsi="Times New Roman"/>
          <w:i/>
          <w:sz w:val="24"/>
          <w:szCs w:val="24"/>
        </w:rPr>
        <w:t>(подрядчика,</w:t>
      </w:r>
      <w:r w:rsidRPr="00E94839">
        <w:rPr>
          <w:rFonts w:ascii="Times New Roman" w:hAnsi="Times New Roman"/>
          <w:sz w:val="24"/>
          <w:szCs w:val="24"/>
        </w:rPr>
        <w:t xml:space="preserve"> </w:t>
      </w:r>
      <w:r w:rsidRPr="00E94839">
        <w:rPr>
          <w:rFonts w:ascii="Times New Roman" w:hAnsi="Times New Roman"/>
          <w:i/>
          <w:sz w:val="24"/>
          <w:szCs w:val="24"/>
        </w:rPr>
        <w:t>исполнителя)</w:t>
      </w:r>
      <w:r w:rsidRPr="00E94839">
        <w:rPr>
          <w:rFonts w:ascii="Times New Roman" w:hAnsi="Times New Roman"/>
          <w:sz w:val="24"/>
          <w:szCs w:val="24"/>
        </w:rPr>
        <w:t>. Необязательно для</w:t>
      </w:r>
      <w:r w:rsidR="00E94839">
        <w:rPr>
          <w:rFonts w:ascii="Times New Roman" w:hAnsi="Times New Roman"/>
          <w:sz w:val="24"/>
          <w:szCs w:val="24"/>
        </w:rPr>
        <w:t xml:space="preserve"> </w:t>
      </w:r>
      <w:r w:rsidRPr="00E94839">
        <w:rPr>
          <w:rFonts w:ascii="Times New Roman" w:hAnsi="Times New Roman"/>
          <w:sz w:val="24"/>
          <w:szCs w:val="24"/>
        </w:rPr>
        <w:t>заполнения.</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Статус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статус документа.</w:t>
      </w:r>
      <w:r w:rsidRPr="00E94839">
        <w:rPr>
          <w:rFonts w:ascii="Times New Roman" w:hAnsi="Times New Roman"/>
          <w:b/>
          <w:sz w:val="24"/>
          <w:szCs w:val="24"/>
        </w:rPr>
        <w:t xml:space="preserve"> </w:t>
      </w:r>
      <w:r w:rsidRPr="00E94839">
        <w:rPr>
          <w:rFonts w:ascii="Times New Roman" w:hAnsi="Times New Roman"/>
          <w:sz w:val="24"/>
          <w:szCs w:val="24"/>
        </w:rPr>
        <w:t>В отчет выводятся контракты,</w:t>
      </w:r>
      <w:r w:rsidRPr="00E94839">
        <w:rPr>
          <w:rFonts w:ascii="Times New Roman" w:hAnsi="Times New Roman"/>
          <w:b/>
          <w:sz w:val="24"/>
          <w:szCs w:val="24"/>
        </w:rPr>
        <w:t xml:space="preserve"> </w:t>
      </w:r>
      <w:r w:rsidRPr="00E94839">
        <w:rPr>
          <w:rFonts w:ascii="Times New Roman" w:hAnsi="Times New Roman"/>
          <w:sz w:val="24"/>
          <w:szCs w:val="24"/>
        </w:rPr>
        <w:t>которые находятся на указанном</w:t>
      </w:r>
      <w:r w:rsidR="00313648">
        <w:rPr>
          <w:rFonts w:ascii="Times New Roman" w:hAnsi="Times New Roman"/>
          <w:sz w:val="24"/>
          <w:szCs w:val="24"/>
        </w:rPr>
        <w:t xml:space="preserve"> </w:t>
      </w:r>
      <w:r w:rsidRPr="00E94839">
        <w:rPr>
          <w:rFonts w:ascii="Times New Roman" w:hAnsi="Times New Roman"/>
          <w:sz w:val="24"/>
          <w:szCs w:val="24"/>
        </w:rPr>
        <w:t>статусе.</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Источник финансирования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указывается источник финансирования,</w:t>
      </w:r>
      <w:r w:rsidRPr="00E94839">
        <w:rPr>
          <w:rFonts w:ascii="Times New Roman" w:hAnsi="Times New Roman"/>
          <w:b/>
          <w:sz w:val="24"/>
          <w:szCs w:val="24"/>
        </w:rPr>
        <w:t xml:space="preserve"> </w:t>
      </w:r>
      <w:r w:rsidRPr="00E94839">
        <w:rPr>
          <w:rFonts w:ascii="Times New Roman" w:hAnsi="Times New Roman"/>
          <w:sz w:val="24"/>
          <w:szCs w:val="24"/>
        </w:rPr>
        <w:t>выбор значения осуществляется из</w:t>
      </w:r>
      <w:r w:rsidR="00E94839">
        <w:rPr>
          <w:rFonts w:ascii="Times New Roman" w:hAnsi="Times New Roman"/>
          <w:sz w:val="24"/>
          <w:szCs w:val="24"/>
        </w:rPr>
        <w:t xml:space="preserve"> </w:t>
      </w:r>
      <w:r w:rsidRPr="00E94839">
        <w:rPr>
          <w:rFonts w:ascii="Times New Roman" w:hAnsi="Times New Roman"/>
          <w:sz w:val="24"/>
          <w:szCs w:val="24"/>
        </w:rPr>
        <w:t xml:space="preserve">справочника </w:t>
      </w:r>
      <w:r w:rsidRPr="00E94839">
        <w:rPr>
          <w:rFonts w:ascii="Times New Roman" w:hAnsi="Times New Roman"/>
          <w:i/>
          <w:sz w:val="24"/>
          <w:szCs w:val="24"/>
        </w:rPr>
        <w:t>Источники финансирования</w:t>
      </w:r>
      <w:r w:rsidRPr="00E94839">
        <w:rPr>
          <w:rFonts w:ascii="Times New Roman" w:hAnsi="Times New Roman"/>
          <w:sz w:val="24"/>
          <w:szCs w:val="24"/>
        </w:rPr>
        <w:t>. Необязательно для заполнения.</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Отраслевой код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выбор значения осуществляется из</w:t>
      </w:r>
      <w:r w:rsidRPr="00E94839">
        <w:rPr>
          <w:rFonts w:ascii="Times New Roman" w:hAnsi="Times New Roman"/>
          <w:b/>
          <w:sz w:val="24"/>
          <w:szCs w:val="24"/>
        </w:rPr>
        <w:t xml:space="preserve"> </w:t>
      </w:r>
      <w:r w:rsidRPr="00E94839">
        <w:rPr>
          <w:rFonts w:ascii="Times New Roman" w:hAnsi="Times New Roman"/>
          <w:i/>
          <w:sz w:val="24"/>
          <w:szCs w:val="24"/>
        </w:rPr>
        <w:t>Справочника отраслевых кодов</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Необязательно для</w:t>
      </w:r>
      <w:r w:rsidR="00313648">
        <w:rPr>
          <w:rFonts w:ascii="Times New Roman" w:hAnsi="Times New Roman"/>
          <w:sz w:val="24"/>
          <w:szCs w:val="24"/>
        </w:rPr>
        <w:t xml:space="preserve"> </w:t>
      </w:r>
      <w:r w:rsidRPr="00E94839">
        <w:rPr>
          <w:rFonts w:ascii="Times New Roman" w:hAnsi="Times New Roman"/>
          <w:sz w:val="24"/>
          <w:szCs w:val="24"/>
        </w:rPr>
        <w:t>заполнения.</w:t>
      </w:r>
    </w:p>
    <w:p w:rsidR="002C6433" w:rsidRPr="00E94839" w:rsidRDefault="002C6433" w:rsidP="007A0B60">
      <w:pPr>
        <w:numPr>
          <w:ilvl w:val="0"/>
          <w:numId w:val="56"/>
        </w:numPr>
        <w:spacing w:after="0"/>
        <w:jc w:val="both"/>
        <w:rPr>
          <w:rFonts w:ascii="Times New Roman" w:hAnsi="Times New Roman"/>
          <w:sz w:val="24"/>
          <w:szCs w:val="24"/>
        </w:rPr>
      </w:pPr>
      <w:r w:rsidRPr="00E94839">
        <w:rPr>
          <w:rFonts w:ascii="Times New Roman" w:hAnsi="Times New Roman"/>
          <w:b/>
          <w:sz w:val="24"/>
          <w:szCs w:val="24"/>
        </w:rPr>
        <w:t xml:space="preserve">Код субсидий </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выбор значения осуществляется из</w:t>
      </w:r>
      <w:r w:rsidRPr="00E94839">
        <w:rPr>
          <w:rFonts w:ascii="Times New Roman" w:hAnsi="Times New Roman"/>
          <w:b/>
          <w:sz w:val="24"/>
          <w:szCs w:val="24"/>
        </w:rPr>
        <w:t xml:space="preserve"> </w:t>
      </w:r>
      <w:r w:rsidRPr="00E94839">
        <w:rPr>
          <w:rFonts w:ascii="Times New Roman" w:hAnsi="Times New Roman"/>
          <w:i/>
          <w:sz w:val="24"/>
          <w:szCs w:val="24"/>
        </w:rPr>
        <w:t>Справочника субсидий и инвестиций</w:t>
      </w:r>
      <w:r w:rsidRPr="00E94839">
        <w:rPr>
          <w:rFonts w:ascii="Times New Roman" w:hAnsi="Times New Roman"/>
          <w:sz w:val="24"/>
          <w:szCs w:val="24"/>
        </w:rPr>
        <w:t>.</w:t>
      </w:r>
      <w:r w:rsidRPr="00E94839">
        <w:rPr>
          <w:rFonts w:ascii="Times New Roman" w:hAnsi="Times New Roman"/>
          <w:b/>
          <w:sz w:val="24"/>
          <w:szCs w:val="24"/>
        </w:rPr>
        <w:t xml:space="preserve"> </w:t>
      </w:r>
      <w:r w:rsidRPr="00E94839">
        <w:rPr>
          <w:rFonts w:ascii="Times New Roman" w:hAnsi="Times New Roman"/>
          <w:sz w:val="24"/>
          <w:szCs w:val="24"/>
        </w:rPr>
        <w:t>Необязательно</w:t>
      </w:r>
      <w:r w:rsidR="00313648">
        <w:rPr>
          <w:rFonts w:ascii="Times New Roman" w:hAnsi="Times New Roman"/>
          <w:sz w:val="24"/>
          <w:szCs w:val="24"/>
        </w:rPr>
        <w:t xml:space="preserve"> </w:t>
      </w:r>
      <w:r w:rsidRPr="00E94839">
        <w:rPr>
          <w:rFonts w:ascii="Times New Roman" w:hAnsi="Times New Roman"/>
          <w:sz w:val="24"/>
          <w:szCs w:val="24"/>
        </w:rPr>
        <w:t>для заполнения.</w:t>
      </w:r>
    </w:p>
    <w:p w:rsidR="002C6433" w:rsidRPr="00313648" w:rsidRDefault="002C6433" w:rsidP="007A0B60">
      <w:pPr>
        <w:pStyle w:val="a4"/>
        <w:numPr>
          <w:ilvl w:val="0"/>
          <w:numId w:val="56"/>
        </w:numPr>
        <w:spacing w:after="0"/>
        <w:jc w:val="both"/>
        <w:rPr>
          <w:rFonts w:ascii="Times New Roman" w:hAnsi="Times New Roman"/>
          <w:sz w:val="24"/>
          <w:szCs w:val="24"/>
        </w:rPr>
      </w:pPr>
      <w:r w:rsidRPr="00313648">
        <w:rPr>
          <w:rFonts w:ascii="Times New Roman" w:hAnsi="Times New Roman"/>
          <w:b/>
          <w:sz w:val="24"/>
          <w:szCs w:val="24"/>
        </w:rPr>
        <w:t>Поставщик</w:t>
      </w:r>
      <w:r w:rsidR="00313648">
        <w:rPr>
          <w:rFonts w:ascii="Times New Roman" w:hAnsi="Times New Roman"/>
          <w:sz w:val="24"/>
          <w:szCs w:val="24"/>
        </w:rPr>
        <w:t xml:space="preserve"> </w:t>
      </w:r>
      <w:r w:rsidRPr="00313648">
        <w:rPr>
          <w:rFonts w:ascii="Times New Roman" w:hAnsi="Times New Roman"/>
          <w:sz w:val="24"/>
          <w:szCs w:val="24"/>
        </w:rPr>
        <w:t>–</w:t>
      </w:r>
      <w:r w:rsidR="00313648">
        <w:rPr>
          <w:rFonts w:ascii="Times New Roman" w:hAnsi="Times New Roman"/>
          <w:sz w:val="24"/>
          <w:szCs w:val="24"/>
        </w:rPr>
        <w:t xml:space="preserve"> </w:t>
      </w:r>
      <w:r w:rsidRPr="00313648">
        <w:rPr>
          <w:rFonts w:ascii="Times New Roman" w:hAnsi="Times New Roman"/>
          <w:sz w:val="24"/>
          <w:szCs w:val="24"/>
        </w:rPr>
        <w:t>указывается</w:t>
      </w:r>
      <w:r w:rsidR="00313648">
        <w:rPr>
          <w:rFonts w:ascii="Times New Roman" w:hAnsi="Times New Roman"/>
          <w:sz w:val="24"/>
          <w:szCs w:val="24"/>
        </w:rPr>
        <w:t xml:space="preserve"> </w:t>
      </w:r>
      <w:r w:rsidRPr="00313648">
        <w:rPr>
          <w:rFonts w:ascii="Times New Roman" w:hAnsi="Times New Roman"/>
          <w:sz w:val="24"/>
          <w:szCs w:val="24"/>
        </w:rPr>
        <w:t>организация</w:t>
      </w:r>
      <w:r w:rsidR="00313648">
        <w:rPr>
          <w:rFonts w:ascii="Times New Roman" w:hAnsi="Times New Roman"/>
          <w:sz w:val="24"/>
          <w:szCs w:val="24"/>
        </w:rPr>
        <w:t xml:space="preserve"> </w:t>
      </w:r>
      <w:r w:rsidRPr="00313648">
        <w:rPr>
          <w:rFonts w:ascii="Times New Roman" w:hAnsi="Times New Roman"/>
          <w:sz w:val="24"/>
          <w:szCs w:val="24"/>
        </w:rPr>
        <w:t>поставщик,</w:t>
      </w:r>
      <w:r w:rsidR="00313648">
        <w:rPr>
          <w:rFonts w:ascii="Times New Roman" w:hAnsi="Times New Roman"/>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sz w:val="24"/>
          <w:szCs w:val="24"/>
        </w:rPr>
        <w:t>справочника</w:t>
      </w:r>
      <w:r w:rsidR="00313648">
        <w:rPr>
          <w:rFonts w:ascii="Times New Roman" w:hAnsi="Times New Roman"/>
          <w:sz w:val="24"/>
          <w:szCs w:val="24"/>
        </w:rPr>
        <w:t xml:space="preserve"> </w:t>
      </w:r>
      <w:r w:rsidRPr="00313648">
        <w:rPr>
          <w:rFonts w:ascii="Times New Roman" w:hAnsi="Times New Roman"/>
          <w:i/>
          <w:sz w:val="24"/>
          <w:szCs w:val="24"/>
        </w:rPr>
        <w:t>Организации</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Для выбора доступны организации,</w:t>
      </w:r>
      <w:r w:rsidRPr="00313648">
        <w:rPr>
          <w:rFonts w:ascii="Times New Roman" w:hAnsi="Times New Roman"/>
          <w:i/>
          <w:sz w:val="24"/>
          <w:szCs w:val="24"/>
        </w:rPr>
        <w:t xml:space="preserve"> </w:t>
      </w:r>
      <w:r w:rsidRPr="00313648">
        <w:rPr>
          <w:rFonts w:ascii="Times New Roman" w:hAnsi="Times New Roman"/>
          <w:sz w:val="24"/>
          <w:szCs w:val="24"/>
        </w:rPr>
        <w:t>обладающие ролью</w:t>
      </w:r>
      <w:r w:rsidRPr="00313648">
        <w:rPr>
          <w:rFonts w:ascii="Times New Roman" w:hAnsi="Times New Roman"/>
          <w:i/>
          <w:sz w:val="24"/>
          <w:szCs w:val="24"/>
        </w:rPr>
        <w:t xml:space="preserve"> Контрагент </w:t>
      </w:r>
      <w:r w:rsidRPr="00313648">
        <w:rPr>
          <w:rFonts w:ascii="Times New Roman" w:hAnsi="Times New Roman"/>
          <w:sz w:val="24"/>
          <w:szCs w:val="24"/>
        </w:rPr>
        <w:t>или</w:t>
      </w:r>
      <w:r w:rsidRPr="00313648">
        <w:rPr>
          <w:rFonts w:ascii="Times New Roman" w:hAnsi="Times New Roman"/>
          <w:i/>
          <w:sz w:val="24"/>
          <w:szCs w:val="24"/>
        </w:rPr>
        <w:t xml:space="preserve"> Поставщик</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При</w:t>
      </w:r>
      <w:r w:rsidRPr="00313648">
        <w:rPr>
          <w:rFonts w:ascii="Times New Roman" w:hAnsi="Times New Roman"/>
          <w:i/>
          <w:sz w:val="24"/>
          <w:szCs w:val="24"/>
        </w:rPr>
        <w:t xml:space="preserve"> </w:t>
      </w:r>
      <w:r w:rsidRPr="00313648">
        <w:rPr>
          <w:rFonts w:ascii="Times New Roman" w:hAnsi="Times New Roman"/>
          <w:sz w:val="24"/>
          <w:szCs w:val="24"/>
        </w:rPr>
        <w:t>заполнении вручную осуществляется проверка на соответствие значениям справочника. Не</w:t>
      </w:r>
      <w:r w:rsidR="00E94839" w:rsidRPr="00313648">
        <w:rPr>
          <w:rFonts w:ascii="Times New Roman" w:hAnsi="Times New Roman"/>
          <w:sz w:val="24"/>
          <w:szCs w:val="24"/>
        </w:rPr>
        <w:t xml:space="preserve"> </w:t>
      </w:r>
      <w:r w:rsidRPr="00313648">
        <w:rPr>
          <w:rFonts w:ascii="Times New Roman" w:hAnsi="Times New Roman"/>
          <w:sz w:val="24"/>
          <w:szCs w:val="24"/>
        </w:rPr>
        <w:t>обязательно для заполнения. При необходимости выбирается несколько значений.</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Группа продукции </w:t>
      </w:r>
      <w:r w:rsidRPr="00313648">
        <w:rPr>
          <w:rFonts w:ascii="Times New Roman" w:hAnsi="Times New Roman"/>
          <w:sz w:val="24"/>
          <w:szCs w:val="24"/>
        </w:rPr>
        <w:t>–</w:t>
      </w:r>
      <w:r w:rsidRPr="00313648">
        <w:rPr>
          <w:rFonts w:ascii="Times New Roman" w:hAnsi="Times New Roman"/>
          <w:b/>
          <w:sz w:val="24"/>
          <w:szCs w:val="24"/>
        </w:rPr>
        <w:t xml:space="preserve"> </w:t>
      </w:r>
      <w:r w:rsidRPr="00313648">
        <w:rPr>
          <w:rFonts w:ascii="Times New Roman" w:hAnsi="Times New Roman"/>
          <w:sz w:val="24"/>
          <w:szCs w:val="24"/>
        </w:rPr>
        <w:t>указывается код группы продукции,</w:t>
      </w:r>
      <w:r w:rsidRPr="00313648">
        <w:rPr>
          <w:rFonts w:ascii="Times New Roman" w:hAnsi="Times New Roman"/>
          <w:b/>
          <w:sz w:val="24"/>
          <w:szCs w:val="24"/>
        </w:rPr>
        <w:t xml:space="preserve"> </w:t>
      </w:r>
      <w:r w:rsidRPr="00313648">
        <w:rPr>
          <w:rFonts w:ascii="Times New Roman" w:hAnsi="Times New Roman"/>
          <w:sz w:val="24"/>
          <w:szCs w:val="24"/>
        </w:rPr>
        <w:t>выбор значения осуществляется из</w:t>
      </w:r>
      <w:r w:rsidRPr="00313648">
        <w:rPr>
          <w:rFonts w:ascii="Times New Roman" w:hAnsi="Times New Roman"/>
          <w:b/>
          <w:sz w:val="24"/>
          <w:szCs w:val="24"/>
        </w:rPr>
        <w:t xml:space="preserve"> </w:t>
      </w:r>
      <w:r w:rsidRPr="00313648">
        <w:rPr>
          <w:rFonts w:ascii="Times New Roman" w:hAnsi="Times New Roman"/>
          <w:i/>
          <w:sz w:val="24"/>
          <w:szCs w:val="24"/>
        </w:rPr>
        <w:t>Справочника</w:t>
      </w:r>
      <w:r w:rsidR="00313648">
        <w:rPr>
          <w:rFonts w:ascii="Times New Roman" w:hAnsi="Times New Roman"/>
          <w:sz w:val="24"/>
          <w:szCs w:val="24"/>
        </w:rPr>
        <w:t xml:space="preserve"> </w:t>
      </w:r>
      <w:r w:rsidRPr="00313648">
        <w:rPr>
          <w:rFonts w:ascii="Times New Roman" w:hAnsi="Times New Roman"/>
          <w:i/>
          <w:sz w:val="24"/>
          <w:szCs w:val="24"/>
        </w:rPr>
        <w:t>товаров, работ и услуг</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Необязательно для заполнения.</w:t>
      </w:r>
    </w:p>
    <w:p w:rsidR="002C6433" w:rsidRPr="00313648" w:rsidRDefault="002C6433" w:rsidP="007A0B60">
      <w:pPr>
        <w:pStyle w:val="a4"/>
        <w:numPr>
          <w:ilvl w:val="0"/>
          <w:numId w:val="56"/>
        </w:numPr>
        <w:spacing w:after="0"/>
        <w:jc w:val="both"/>
        <w:rPr>
          <w:rFonts w:ascii="Times New Roman" w:hAnsi="Times New Roman"/>
          <w:sz w:val="24"/>
          <w:szCs w:val="24"/>
        </w:rPr>
      </w:pPr>
      <w:r w:rsidRPr="00313648">
        <w:rPr>
          <w:rFonts w:ascii="Times New Roman" w:hAnsi="Times New Roman"/>
          <w:b/>
          <w:sz w:val="24"/>
          <w:szCs w:val="24"/>
        </w:rPr>
        <w:t>Продукция</w:t>
      </w:r>
      <w:r w:rsidRPr="00313648">
        <w:rPr>
          <w:rFonts w:ascii="Times New Roman" w:hAnsi="Times New Roman"/>
          <w:sz w:val="24"/>
          <w:szCs w:val="24"/>
        </w:rPr>
        <w:t xml:space="preserve"> – указывается предмет контракта, выбор значения осуществляется из </w:t>
      </w:r>
      <w:r w:rsidRPr="00313648">
        <w:rPr>
          <w:rFonts w:ascii="Times New Roman" w:hAnsi="Times New Roman"/>
          <w:i/>
          <w:sz w:val="24"/>
          <w:szCs w:val="24"/>
        </w:rPr>
        <w:t>Справочника товаров,</w:t>
      </w:r>
      <w:r w:rsidR="00313648" w:rsidRPr="00313648">
        <w:rPr>
          <w:rFonts w:ascii="Times New Roman" w:hAnsi="Times New Roman"/>
          <w:i/>
          <w:sz w:val="24"/>
          <w:szCs w:val="24"/>
        </w:rPr>
        <w:t xml:space="preserve"> </w:t>
      </w:r>
      <w:r w:rsidRPr="00313648">
        <w:rPr>
          <w:rFonts w:ascii="Times New Roman" w:hAnsi="Times New Roman"/>
          <w:i/>
          <w:sz w:val="24"/>
          <w:szCs w:val="24"/>
        </w:rPr>
        <w:t>работ и услуг</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Доступно для редактирования,</w:t>
      </w:r>
      <w:r w:rsidRPr="00313648">
        <w:rPr>
          <w:rFonts w:ascii="Times New Roman" w:hAnsi="Times New Roman"/>
          <w:i/>
          <w:sz w:val="24"/>
          <w:szCs w:val="24"/>
        </w:rPr>
        <w:t xml:space="preserve"> </w:t>
      </w:r>
      <w:r w:rsidRPr="00313648">
        <w:rPr>
          <w:rFonts w:ascii="Times New Roman" w:hAnsi="Times New Roman"/>
          <w:sz w:val="24"/>
          <w:szCs w:val="24"/>
        </w:rPr>
        <w:t>если в поле</w:t>
      </w:r>
      <w:r w:rsidRPr="00313648">
        <w:rPr>
          <w:rFonts w:ascii="Times New Roman" w:hAnsi="Times New Roman"/>
          <w:i/>
          <w:sz w:val="24"/>
          <w:szCs w:val="24"/>
        </w:rPr>
        <w:t xml:space="preserve"> </w:t>
      </w:r>
      <w:r w:rsidRPr="00313648">
        <w:rPr>
          <w:rFonts w:ascii="Times New Roman" w:hAnsi="Times New Roman"/>
          <w:b/>
          <w:sz w:val="24"/>
          <w:szCs w:val="24"/>
        </w:rPr>
        <w:t>Группа продукции</w:t>
      </w:r>
      <w:r w:rsidRPr="00313648">
        <w:rPr>
          <w:rFonts w:ascii="Times New Roman" w:hAnsi="Times New Roman"/>
          <w:i/>
          <w:sz w:val="24"/>
          <w:szCs w:val="24"/>
        </w:rPr>
        <w:t xml:space="preserve"> </w:t>
      </w:r>
      <w:r w:rsidRPr="00313648">
        <w:rPr>
          <w:rFonts w:ascii="Times New Roman" w:hAnsi="Times New Roman"/>
          <w:sz w:val="24"/>
          <w:szCs w:val="24"/>
        </w:rPr>
        <w:t>указано только одно значение.</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Только выбранные коды группы и продукции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при</w:t>
      </w:r>
      <w:r w:rsidR="00313648">
        <w:rPr>
          <w:rFonts w:ascii="Times New Roman" w:hAnsi="Times New Roman"/>
          <w:sz w:val="24"/>
          <w:szCs w:val="24"/>
        </w:rPr>
        <w:t xml:space="preserve"> </w:t>
      </w:r>
      <w:r w:rsidRPr="00313648">
        <w:rPr>
          <w:rFonts w:ascii="Times New Roman" w:hAnsi="Times New Roman"/>
          <w:sz w:val="24"/>
          <w:szCs w:val="24"/>
        </w:rPr>
        <w:t>активации</w:t>
      </w:r>
      <w:r w:rsidR="00313648">
        <w:rPr>
          <w:rFonts w:ascii="Times New Roman" w:hAnsi="Times New Roman"/>
          <w:sz w:val="24"/>
          <w:szCs w:val="24"/>
        </w:rPr>
        <w:t xml:space="preserve"> </w:t>
      </w:r>
      <w:r w:rsidRPr="00313648">
        <w:rPr>
          <w:rFonts w:ascii="Times New Roman" w:hAnsi="Times New Roman"/>
          <w:sz w:val="24"/>
          <w:szCs w:val="24"/>
        </w:rPr>
        <w:t>признака</w:t>
      </w:r>
      <w:r w:rsidR="00313648">
        <w:rPr>
          <w:rFonts w:ascii="Times New Roman" w:hAnsi="Times New Roman"/>
          <w:sz w:val="24"/>
          <w:szCs w:val="24"/>
        </w:rPr>
        <w:t xml:space="preserve"> </w:t>
      </w:r>
      <w:r w:rsidRPr="00313648">
        <w:rPr>
          <w:rFonts w:ascii="Times New Roman" w:hAnsi="Times New Roman"/>
          <w:sz w:val="24"/>
          <w:szCs w:val="24"/>
        </w:rPr>
        <w:t>в</w:t>
      </w:r>
      <w:r w:rsidR="00313648">
        <w:rPr>
          <w:rFonts w:ascii="Times New Roman" w:hAnsi="Times New Roman"/>
          <w:sz w:val="24"/>
          <w:szCs w:val="24"/>
        </w:rPr>
        <w:t xml:space="preserve"> </w:t>
      </w:r>
      <w:r w:rsidRPr="00313648">
        <w:rPr>
          <w:rFonts w:ascii="Times New Roman" w:hAnsi="Times New Roman"/>
          <w:sz w:val="24"/>
          <w:szCs w:val="24"/>
        </w:rPr>
        <w:t>отчет</w:t>
      </w:r>
      <w:r w:rsidR="00313648">
        <w:rPr>
          <w:rFonts w:ascii="Times New Roman" w:hAnsi="Times New Roman"/>
          <w:sz w:val="24"/>
          <w:szCs w:val="24"/>
        </w:rPr>
        <w:t xml:space="preserve"> </w:t>
      </w:r>
      <w:r w:rsidRPr="00313648">
        <w:rPr>
          <w:rFonts w:ascii="Times New Roman" w:hAnsi="Times New Roman"/>
          <w:sz w:val="24"/>
          <w:szCs w:val="24"/>
        </w:rPr>
        <w:t>выводятся</w:t>
      </w:r>
      <w:r w:rsidR="00313648">
        <w:rPr>
          <w:rFonts w:ascii="Times New Roman" w:hAnsi="Times New Roman"/>
          <w:sz w:val="24"/>
          <w:szCs w:val="24"/>
        </w:rPr>
        <w:t xml:space="preserve"> </w:t>
      </w:r>
      <w:r w:rsidRPr="00313648">
        <w:rPr>
          <w:rFonts w:ascii="Times New Roman" w:hAnsi="Times New Roman"/>
          <w:sz w:val="24"/>
          <w:szCs w:val="24"/>
        </w:rPr>
        <w:t>строки,</w:t>
      </w:r>
      <w:r w:rsidR="00E94839" w:rsidRPr="00313648">
        <w:rPr>
          <w:rFonts w:ascii="Times New Roman" w:hAnsi="Times New Roman"/>
          <w:sz w:val="24"/>
          <w:szCs w:val="24"/>
        </w:rPr>
        <w:t xml:space="preserve"> </w:t>
      </w:r>
      <w:r w:rsidRPr="00313648">
        <w:rPr>
          <w:rFonts w:ascii="Times New Roman" w:hAnsi="Times New Roman"/>
          <w:sz w:val="24"/>
          <w:szCs w:val="24"/>
        </w:rPr>
        <w:t xml:space="preserve">содержащие код группы или код продукции, совпадающий со значением в поле </w:t>
      </w:r>
      <w:r w:rsidRPr="00313648">
        <w:rPr>
          <w:rFonts w:ascii="Times New Roman" w:hAnsi="Times New Roman"/>
          <w:b/>
          <w:sz w:val="24"/>
          <w:szCs w:val="24"/>
        </w:rPr>
        <w:t>Группа продукции</w:t>
      </w:r>
      <w:r w:rsidRPr="00313648">
        <w:rPr>
          <w:rFonts w:ascii="Times New Roman" w:hAnsi="Times New Roman"/>
          <w:sz w:val="24"/>
          <w:szCs w:val="24"/>
        </w:rPr>
        <w:t xml:space="preserve"> или </w:t>
      </w:r>
      <w:r w:rsidRPr="00313648">
        <w:rPr>
          <w:rFonts w:ascii="Times New Roman" w:hAnsi="Times New Roman"/>
          <w:b/>
          <w:sz w:val="24"/>
          <w:szCs w:val="24"/>
        </w:rPr>
        <w:t xml:space="preserve">Продукция </w:t>
      </w:r>
      <w:r w:rsidRPr="00313648">
        <w:rPr>
          <w:rFonts w:ascii="Times New Roman" w:hAnsi="Times New Roman"/>
          <w:sz w:val="24"/>
          <w:szCs w:val="24"/>
        </w:rPr>
        <w:t>(т.е.</w:t>
      </w:r>
      <w:r w:rsidRPr="00313648">
        <w:rPr>
          <w:rFonts w:ascii="Times New Roman" w:hAnsi="Times New Roman"/>
          <w:b/>
          <w:sz w:val="24"/>
          <w:szCs w:val="24"/>
        </w:rPr>
        <w:t xml:space="preserve"> </w:t>
      </w:r>
      <w:r w:rsidRPr="00313648">
        <w:rPr>
          <w:rFonts w:ascii="Times New Roman" w:hAnsi="Times New Roman"/>
          <w:sz w:val="24"/>
          <w:szCs w:val="24"/>
        </w:rPr>
        <w:t>если в контракте две разные группы продукции,</w:t>
      </w:r>
      <w:r w:rsidRPr="00313648">
        <w:rPr>
          <w:rFonts w:ascii="Times New Roman" w:hAnsi="Times New Roman"/>
          <w:b/>
          <w:sz w:val="24"/>
          <w:szCs w:val="24"/>
        </w:rPr>
        <w:t xml:space="preserve"> </w:t>
      </w:r>
      <w:r w:rsidRPr="00313648">
        <w:rPr>
          <w:rFonts w:ascii="Times New Roman" w:hAnsi="Times New Roman"/>
          <w:sz w:val="24"/>
          <w:szCs w:val="24"/>
        </w:rPr>
        <w:t>то в отчет выводится строка</w:t>
      </w:r>
      <w:r w:rsidR="00313648">
        <w:rPr>
          <w:rFonts w:ascii="Times New Roman" w:hAnsi="Times New Roman"/>
          <w:sz w:val="24"/>
          <w:szCs w:val="24"/>
        </w:rPr>
        <w:t xml:space="preserve"> </w:t>
      </w:r>
      <w:r w:rsidRPr="00313648">
        <w:rPr>
          <w:rFonts w:ascii="Times New Roman" w:hAnsi="Times New Roman"/>
          <w:sz w:val="24"/>
          <w:szCs w:val="24"/>
        </w:rPr>
        <w:t>с</w:t>
      </w:r>
      <w:r w:rsidR="00313648">
        <w:rPr>
          <w:rFonts w:ascii="Times New Roman" w:hAnsi="Times New Roman"/>
          <w:sz w:val="24"/>
          <w:szCs w:val="24"/>
        </w:rPr>
        <w:t xml:space="preserve"> </w:t>
      </w:r>
      <w:r w:rsidRPr="00313648">
        <w:rPr>
          <w:rFonts w:ascii="Times New Roman" w:hAnsi="Times New Roman"/>
          <w:sz w:val="24"/>
          <w:szCs w:val="24"/>
        </w:rPr>
        <w:t>одной</w:t>
      </w:r>
      <w:r w:rsidR="00313648">
        <w:rPr>
          <w:rFonts w:ascii="Times New Roman" w:hAnsi="Times New Roman"/>
          <w:sz w:val="24"/>
          <w:szCs w:val="24"/>
        </w:rPr>
        <w:t xml:space="preserve"> </w:t>
      </w:r>
      <w:r w:rsidRPr="00313648">
        <w:rPr>
          <w:rFonts w:ascii="Times New Roman" w:hAnsi="Times New Roman"/>
          <w:sz w:val="24"/>
          <w:szCs w:val="24"/>
        </w:rPr>
        <w:t xml:space="preserve">группой, соответствующей значению в поле). </w:t>
      </w:r>
      <w:proofErr w:type="gramStart"/>
      <w:r w:rsidRPr="00313648">
        <w:rPr>
          <w:rFonts w:ascii="Times New Roman" w:hAnsi="Times New Roman"/>
          <w:sz w:val="24"/>
          <w:szCs w:val="24"/>
        </w:rPr>
        <w:t>Доступен</w:t>
      </w:r>
      <w:proofErr w:type="gramEnd"/>
      <w:r w:rsidRPr="00313648">
        <w:rPr>
          <w:rFonts w:ascii="Times New Roman" w:hAnsi="Times New Roman"/>
          <w:sz w:val="24"/>
          <w:szCs w:val="24"/>
        </w:rPr>
        <w:t xml:space="preserve"> для редактирования, если в поле </w:t>
      </w:r>
      <w:r w:rsidRPr="00313648">
        <w:rPr>
          <w:rFonts w:ascii="Times New Roman" w:hAnsi="Times New Roman"/>
          <w:b/>
          <w:sz w:val="24"/>
          <w:szCs w:val="24"/>
        </w:rPr>
        <w:t>Группа продукции</w:t>
      </w:r>
      <w:r w:rsidR="00313648">
        <w:rPr>
          <w:rFonts w:ascii="Times New Roman" w:hAnsi="Times New Roman"/>
          <w:sz w:val="24"/>
          <w:szCs w:val="24"/>
        </w:rPr>
        <w:t xml:space="preserve"> </w:t>
      </w:r>
      <w:r w:rsidRPr="00313648">
        <w:rPr>
          <w:rFonts w:ascii="Times New Roman" w:hAnsi="Times New Roman"/>
          <w:sz w:val="24"/>
          <w:szCs w:val="24"/>
        </w:rPr>
        <w:t>указано хотя бы одно значение</w:t>
      </w:r>
      <w:r w:rsidR="00313648">
        <w:rPr>
          <w:rFonts w:ascii="Times New Roman" w:hAnsi="Times New Roman"/>
          <w:sz w:val="24"/>
          <w:szCs w:val="24"/>
        </w:rPr>
        <w:t>.</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КФСР </w:t>
      </w:r>
      <w:r w:rsidRPr="00313648">
        <w:rPr>
          <w:rFonts w:ascii="Times New Roman" w:hAnsi="Times New Roman"/>
          <w:sz w:val="24"/>
          <w:szCs w:val="24"/>
        </w:rPr>
        <w:t>–</w:t>
      </w:r>
      <w:r w:rsidRPr="00313648">
        <w:rPr>
          <w:rFonts w:ascii="Times New Roman" w:hAnsi="Times New Roman"/>
          <w:b/>
          <w:sz w:val="24"/>
          <w:szCs w:val="24"/>
        </w:rPr>
        <w:t xml:space="preserve"> </w:t>
      </w:r>
      <w:r w:rsidRPr="00313648">
        <w:rPr>
          <w:rFonts w:ascii="Times New Roman" w:hAnsi="Times New Roman"/>
          <w:sz w:val="24"/>
          <w:szCs w:val="24"/>
        </w:rPr>
        <w:t>указывается код функционального классификатора расходов,</w:t>
      </w:r>
      <w:r w:rsidRPr="00313648">
        <w:rPr>
          <w:rFonts w:ascii="Times New Roman" w:hAnsi="Times New Roman"/>
          <w:b/>
          <w:sz w:val="24"/>
          <w:szCs w:val="24"/>
        </w:rPr>
        <w:t xml:space="preserve"> </w:t>
      </w:r>
      <w:r w:rsidRPr="00313648">
        <w:rPr>
          <w:rFonts w:ascii="Times New Roman" w:hAnsi="Times New Roman"/>
          <w:sz w:val="24"/>
          <w:szCs w:val="24"/>
        </w:rPr>
        <w:t>выбор значения осуществляется из</w:t>
      </w:r>
      <w:r w:rsidR="00313648" w:rsidRPr="00313648">
        <w:rPr>
          <w:rFonts w:ascii="Times New Roman" w:hAnsi="Times New Roman"/>
          <w:sz w:val="24"/>
          <w:szCs w:val="24"/>
        </w:rPr>
        <w:t xml:space="preserve"> </w:t>
      </w:r>
      <w:r w:rsidRPr="00313648">
        <w:rPr>
          <w:rFonts w:ascii="Times New Roman" w:hAnsi="Times New Roman"/>
          <w:sz w:val="24"/>
          <w:szCs w:val="24"/>
        </w:rPr>
        <w:t xml:space="preserve">справочника </w:t>
      </w:r>
      <w:r w:rsidRPr="00313648">
        <w:rPr>
          <w:rFonts w:ascii="Times New Roman" w:hAnsi="Times New Roman"/>
          <w:i/>
          <w:sz w:val="24"/>
          <w:szCs w:val="24"/>
        </w:rPr>
        <w:t xml:space="preserve">Функциональный классификатор </w:t>
      </w:r>
      <w:proofErr w:type="gramStart"/>
      <w:r w:rsidRPr="00313648">
        <w:rPr>
          <w:rFonts w:ascii="Times New Roman" w:hAnsi="Times New Roman"/>
          <w:i/>
          <w:sz w:val="24"/>
          <w:szCs w:val="24"/>
        </w:rPr>
        <w:t>р</w:t>
      </w:r>
      <w:proofErr w:type="gramEnd"/>
      <w:r w:rsidRPr="00313648">
        <w:rPr>
          <w:rFonts w:ascii="Times New Roman" w:hAnsi="Times New Roman"/>
          <w:i/>
          <w:sz w:val="24"/>
          <w:szCs w:val="24"/>
        </w:rPr>
        <w:t xml:space="preserve"> </w:t>
      </w:r>
      <w:proofErr w:type="spellStart"/>
      <w:r w:rsidRPr="00313648">
        <w:rPr>
          <w:rFonts w:ascii="Times New Roman" w:hAnsi="Times New Roman"/>
          <w:i/>
          <w:sz w:val="24"/>
          <w:szCs w:val="24"/>
        </w:rPr>
        <w:t>асходов</w:t>
      </w:r>
      <w:proofErr w:type="spellEnd"/>
      <w:r w:rsidRPr="00313648">
        <w:rPr>
          <w:rFonts w:ascii="Times New Roman" w:hAnsi="Times New Roman"/>
          <w:sz w:val="24"/>
          <w:szCs w:val="24"/>
        </w:rPr>
        <w:t>. Необязательно для заполнения.</w:t>
      </w:r>
      <w:bookmarkStart w:id="38" w:name="page19"/>
      <w:bookmarkEnd w:id="38"/>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КЦСР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 код классификатора целевой статьи расходов,</w:t>
      </w:r>
      <w:r w:rsidRP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sz w:val="24"/>
          <w:szCs w:val="24"/>
        </w:rPr>
        <w:t xml:space="preserve">справочника </w:t>
      </w:r>
      <w:r w:rsidRPr="00313648">
        <w:rPr>
          <w:rFonts w:ascii="Times New Roman" w:hAnsi="Times New Roman"/>
          <w:i/>
          <w:sz w:val="24"/>
          <w:szCs w:val="24"/>
        </w:rPr>
        <w:t>Классификатор целевой статьи расходов</w:t>
      </w:r>
      <w:r w:rsidRPr="00313648">
        <w:rPr>
          <w:rFonts w:ascii="Times New Roman" w:hAnsi="Times New Roman"/>
          <w:sz w:val="24"/>
          <w:szCs w:val="24"/>
        </w:rPr>
        <w:t>. 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КВР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 код классификатор</w:t>
      </w:r>
      <w:r w:rsidR="00313648">
        <w:rPr>
          <w:rFonts w:ascii="Times New Roman" w:hAnsi="Times New Roman"/>
          <w:sz w:val="24"/>
          <w:szCs w:val="24"/>
        </w:rPr>
        <w:t xml:space="preserve"> </w:t>
      </w:r>
      <w:r w:rsidRPr="00313648">
        <w:rPr>
          <w:rFonts w:ascii="Times New Roman" w:hAnsi="Times New Roman"/>
          <w:sz w:val="24"/>
          <w:szCs w:val="24"/>
        </w:rPr>
        <w:t>вида расходов,</w:t>
      </w:r>
      <w:r w:rsidRP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 осуществляется из</w:t>
      </w:r>
      <w:r w:rsidR="00313648">
        <w:rPr>
          <w:rFonts w:ascii="Times New Roman" w:hAnsi="Times New Roman"/>
          <w:sz w:val="24"/>
          <w:szCs w:val="24"/>
        </w:rPr>
        <w:t xml:space="preserve"> </w:t>
      </w:r>
      <w:r w:rsidRPr="00313648">
        <w:rPr>
          <w:rFonts w:ascii="Times New Roman" w:hAnsi="Times New Roman"/>
          <w:sz w:val="24"/>
          <w:szCs w:val="24"/>
        </w:rPr>
        <w:t>справочника</w:t>
      </w:r>
      <w:r w:rsidR="00313648" w:rsidRPr="00313648">
        <w:rPr>
          <w:rFonts w:ascii="Times New Roman" w:hAnsi="Times New Roman"/>
          <w:sz w:val="24"/>
          <w:szCs w:val="24"/>
        </w:rPr>
        <w:t xml:space="preserve"> </w:t>
      </w:r>
      <w:r w:rsidRPr="00313648">
        <w:rPr>
          <w:rFonts w:ascii="Times New Roman" w:hAnsi="Times New Roman"/>
          <w:i/>
          <w:sz w:val="24"/>
          <w:szCs w:val="24"/>
        </w:rPr>
        <w:t>Классификатор вида расходов</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КОСГУ</w:t>
      </w:r>
      <w:r w:rsidR="00313648">
        <w:rPr>
          <w:rFonts w:ascii="Times New Roman" w:hAnsi="Times New Roman"/>
          <w:b/>
          <w:sz w:val="24"/>
          <w:szCs w:val="24"/>
        </w:rPr>
        <w:t xml:space="preserve">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w:t>
      </w:r>
      <w:r w:rsidR="00313648">
        <w:rPr>
          <w:rFonts w:ascii="Times New Roman" w:hAnsi="Times New Roman"/>
          <w:sz w:val="24"/>
          <w:szCs w:val="24"/>
        </w:rPr>
        <w:t xml:space="preserve"> </w:t>
      </w:r>
      <w:r w:rsidRPr="00313648">
        <w:rPr>
          <w:rFonts w:ascii="Times New Roman" w:hAnsi="Times New Roman"/>
          <w:sz w:val="24"/>
          <w:szCs w:val="24"/>
        </w:rPr>
        <w:t>код</w:t>
      </w:r>
      <w:r w:rsidR="00313648">
        <w:rPr>
          <w:rFonts w:ascii="Times New Roman" w:hAnsi="Times New Roman"/>
          <w:sz w:val="24"/>
          <w:szCs w:val="24"/>
        </w:rPr>
        <w:t xml:space="preserve"> </w:t>
      </w:r>
      <w:r w:rsidRPr="00313648">
        <w:rPr>
          <w:rFonts w:ascii="Times New Roman" w:hAnsi="Times New Roman"/>
          <w:sz w:val="24"/>
          <w:szCs w:val="24"/>
        </w:rPr>
        <w:t>операции</w:t>
      </w:r>
      <w:r w:rsidR="00313648">
        <w:rPr>
          <w:rFonts w:ascii="Times New Roman" w:hAnsi="Times New Roman"/>
          <w:sz w:val="24"/>
          <w:szCs w:val="24"/>
        </w:rPr>
        <w:t xml:space="preserve"> </w:t>
      </w:r>
      <w:r w:rsidRPr="00313648">
        <w:rPr>
          <w:rFonts w:ascii="Times New Roman" w:hAnsi="Times New Roman"/>
          <w:sz w:val="24"/>
          <w:szCs w:val="24"/>
        </w:rPr>
        <w:t>сектора</w:t>
      </w:r>
      <w:r w:rsidR="00313648">
        <w:rPr>
          <w:rFonts w:ascii="Times New Roman" w:hAnsi="Times New Roman"/>
          <w:sz w:val="24"/>
          <w:szCs w:val="24"/>
        </w:rPr>
        <w:t xml:space="preserve"> </w:t>
      </w:r>
      <w:r w:rsidRPr="00313648">
        <w:rPr>
          <w:rFonts w:ascii="Times New Roman" w:hAnsi="Times New Roman"/>
          <w:sz w:val="24"/>
          <w:szCs w:val="24"/>
        </w:rPr>
        <w:t>государственного</w:t>
      </w:r>
      <w:r w:rsidR="00313648">
        <w:rPr>
          <w:rFonts w:ascii="Times New Roman" w:hAnsi="Times New Roman"/>
          <w:sz w:val="24"/>
          <w:szCs w:val="24"/>
        </w:rPr>
        <w:t xml:space="preserve"> </w:t>
      </w:r>
      <w:r w:rsidRPr="00313648">
        <w:rPr>
          <w:rFonts w:ascii="Times New Roman" w:hAnsi="Times New Roman"/>
          <w:sz w:val="24"/>
          <w:szCs w:val="24"/>
        </w:rPr>
        <w:t>управления,</w:t>
      </w:r>
      <w:r w:rsidRP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sidRP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i/>
          <w:sz w:val="24"/>
          <w:szCs w:val="24"/>
        </w:rPr>
        <w:t>Справочника</w:t>
      </w:r>
      <w:r w:rsidR="00313648">
        <w:rPr>
          <w:rFonts w:ascii="Times New Roman" w:hAnsi="Times New Roman"/>
          <w:i/>
          <w:sz w:val="24"/>
          <w:szCs w:val="24"/>
        </w:rPr>
        <w:t xml:space="preserve"> </w:t>
      </w:r>
      <w:r w:rsidRPr="00313648">
        <w:rPr>
          <w:rFonts w:ascii="Times New Roman" w:hAnsi="Times New Roman"/>
          <w:i/>
          <w:sz w:val="24"/>
          <w:szCs w:val="24"/>
        </w:rPr>
        <w:t>операций</w:t>
      </w:r>
      <w:r w:rsidR="00313648">
        <w:rPr>
          <w:rFonts w:ascii="Times New Roman" w:hAnsi="Times New Roman"/>
          <w:i/>
          <w:sz w:val="24"/>
          <w:szCs w:val="24"/>
        </w:rPr>
        <w:t xml:space="preserve"> </w:t>
      </w:r>
      <w:r w:rsidRPr="00313648">
        <w:rPr>
          <w:rFonts w:ascii="Times New Roman" w:hAnsi="Times New Roman"/>
          <w:i/>
          <w:sz w:val="24"/>
          <w:szCs w:val="24"/>
        </w:rPr>
        <w:t>сектора</w:t>
      </w:r>
      <w:r w:rsidR="00313648">
        <w:rPr>
          <w:rFonts w:ascii="Times New Roman" w:hAnsi="Times New Roman"/>
          <w:i/>
          <w:sz w:val="24"/>
          <w:szCs w:val="24"/>
        </w:rPr>
        <w:t xml:space="preserve"> </w:t>
      </w:r>
      <w:r w:rsidRPr="00313648">
        <w:rPr>
          <w:rFonts w:ascii="Times New Roman" w:hAnsi="Times New Roman"/>
          <w:i/>
          <w:sz w:val="24"/>
          <w:szCs w:val="24"/>
        </w:rPr>
        <w:t>государственного</w:t>
      </w:r>
      <w:r w:rsidR="00313648">
        <w:rPr>
          <w:rFonts w:ascii="Times New Roman" w:hAnsi="Times New Roman"/>
          <w:i/>
          <w:sz w:val="24"/>
          <w:szCs w:val="24"/>
        </w:rPr>
        <w:t xml:space="preserve"> </w:t>
      </w:r>
      <w:r w:rsidRPr="00313648">
        <w:rPr>
          <w:rFonts w:ascii="Times New Roman" w:hAnsi="Times New Roman"/>
          <w:i/>
          <w:sz w:val="24"/>
          <w:szCs w:val="24"/>
        </w:rPr>
        <w:t>управления</w:t>
      </w:r>
      <w:r w:rsidRPr="00313648">
        <w:rPr>
          <w:rFonts w:ascii="Times New Roman" w:hAnsi="Times New Roman"/>
          <w:sz w:val="24"/>
          <w:szCs w:val="24"/>
        </w:rPr>
        <w:t>. Необязательно</w:t>
      </w:r>
      <w:r w:rsidR="00313648">
        <w:rPr>
          <w:rFonts w:ascii="Times New Roman" w:hAnsi="Times New Roman"/>
          <w:sz w:val="24"/>
          <w:szCs w:val="24"/>
        </w:rPr>
        <w:t xml:space="preserve"> </w:t>
      </w:r>
      <w:r w:rsidRPr="00313648">
        <w:rPr>
          <w:rFonts w:ascii="Times New Roman" w:hAnsi="Times New Roman"/>
          <w:sz w:val="24"/>
          <w:szCs w:val="24"/>
        </w:rPr>
        <w:t>для</w:t>
      </w:r>
      <w:r w:rsidR="00313648">
        <w:rPr>
          <w:rFonts w:ascii="Times New Roman" w:hAnsi="Times New Roman"/>
          <w:sz w:val="24"/>
          <w:szCs w:val="24"/>
        </w:rPr>
        <w:t xml:space="preserve"> </w:t>
      </w:r>
      <w:r w:rsidRPr="00313648">
        <w:rPr>
          <w:rFonts w:ascii="Times New Roman" w:hAnsi="Times New Roman"/>
          <w:sz w:val="24"/>
          <w:szCs w:val="24"/>
        </w:rPr>
        <w:t>заполнения.</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t xml:space="preserve">КВСР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 код ведомственного классификатора расходов,</w:t>
      </w:r>
      <w:r w:rsidRP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 осуществляется из</w:t>
      </w:r>
      <w:r w:rsidR="00313648">
        <w:rPr>
          <w:rFonts w:ascii="Times New Roman" w:hAnsi="Times New Roman"/>
          <w:sz w:val="24"/>
          <w:szCs w:val="24"/>
        </w:rPr>
        <w:t xml:space="preserve"> </w:t>
      </w:r>
      <w:r w:rsidRPr="00313648">
        <w:rPr>
          <w:rFonts w:ascii="Times New Roman" w:hAnsi="Times New Roman"/>
          <w:sz w:val="24"/>
          <w:szCs w:val="24"/>
        </w:rPr>
        <w:t xml:space="preserve">справочника </w:t>
      </w:r>
      <w:r w:rsidRPr="00313648">
        <w:rPr>
          <w:rFonts w:ascii="Times New Roman" w:hAnsi="Times New Roman"/>
          <w:i/>
          <w:sz w:val="24"/>
          <w:szCs w:val="24"/>
        </w:rPr>
        <w:t>Ведомственный классификатор расходов</w:t>
      </w:r>
      <w:r w:rsidRPr="00313648">
        <w:rPr>
          <w:rFonts w:ascii="Times New Roman" w:hAnsi="Times New Roman"/>
          <w:sz w:val="24"/>
          <w:szCs w:val="24"/>
        </w:rPr>
        <w:t>. 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r w:rsidRPr="00313648">
        <w:rPr>
          <w:rFonts w:ascii="Times New Roman" w:hAnsi="Times New Roman"/>
          <w:b/>
          <w:sz w:val="24"/>
          <w:szCs w:val="24"/>
        </w:rPr>
        <w:lastRenderedPageBreak/>
        <w:t xml:space="preserve">КВФО </w:t>
      </w:r>
      <w:r w:rsidRPr="00313648">
        <w:rPr>
          <w:rFonts w:ascii="Times New Roman" w:hAnsi="Times New Roman"/>
          <w:sz w:val="24"/>
          <w:szCs w:val="24"/>
        </w:rPr>
        <w:t>–</w:t>
      </w:r>
      <w:r w:rsidRPr="00313648">
        <w:rPr>
          <w:rFonts w:ascii="Times New Roman" w:hAnsi="Times New Roman"/>
          <w:b/>
          <w:sz w:val="24"/>
          <w:szCs w:val="24"/>
        </w:rPr>
        <w:t xml:space="preserve"> </w:t>
      </w:r>
      <w:r w:rsidRPr="00313648">
        <w:rPr>
          <w:rFonts w:ascii="Times New Roman" w:hAnsi="Times New Roman"/>
          <w:sz w:val="24"/>
          <w:szCs w:val="24"/>
        </w:rPr>
        <w:t>указывается код вида финансового обеспечения,</w:t>
      </w:r>
      <w:r w:rsidRPr="00313648">
        <w:rPr>
          <w:rFonts w:ascii="Times New Roman" w:hAnsi="Times New Roman"/>
          <w:b/>
          <w:sz w:val="24"/>
          <w:szCs w:val="24"/>
        </w:rPr>
        <w:t xml:space="preserve"> </w:t>
      </w:r>
      <w:r w:rsidRPr="00313648">
        <w:rPr>
          <w:rFonts w:ascii="Times New Roman" w:hAnsi="Times New Roman"/>
          <w:sz w:val="24"/>
          <w:szCs w:val="24"/>
        </w:rPr>
        <w:t>выбор значения осуществляется из справочника</w:t>
      </w:r>
      <w:r w:rsidR="00313648">
        <w:rPr>
          <w:rFonts w:ascii="Times New Roman" w:hAnsi="Times New Roman"/>
          <w:sz w:val="24"/>
          <w:szCs w:val="24"/>
        </w:rPr>
        <w:t xml:space="preserve"> </w:t>
      </w:r>
      <w:r w:rsidRPr="00313648">
        <w:rPr>
          <w:rFonts w:ascii="Times New Roman" w:hAnsi="Times New Roman"/>
          <w:i/>
          <w:sz w:val="24"/>
          <w:szCs w:val="24"/>
        </w:rPr>
        <w:t>Код вида финансового обеспечения</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proofErr w:type="spellStart"/>
      <w:r w:rsidRPr="00313648">
        <w:rPr>
          <w:rFonts w:ascii="Times New Roman" w:hAnsi="Times New Roman"/>
          <w:b/>
          <w:sz w:val="24"/>
          <w:szCs w:val="24"/>
        </w:rPr>
        <w:t>Доп</w:t>
      </w:r>
      <w:proofErr w:type="gramStart"/>
      <w:r w:rsidRPr="00313648">
        <w:rPr>
          <w:rFonts w:ascii="Times New Roman" w:hAnsi="Times New Roman"/>
          <w:b/>
          <w:sz w:val="24"/>
          <w:szCs w:val="24"/>
        </w:rPr>
        <w:t>.Ф</w:t>
      </w:r>
      <w:proofErr w:type="gramEnd"/>
      <w:r w:rsidRPr="00313648">
        <w:rPr>
          <w:rFonts w:ascii="Times New Roman" w:hAnsi="Times New Roman"/>
          <w:b/>
          <w:sz w:val="24"/>
          <w:szCs w:val="24"/>
        </w:rPr>
        <w:t>К</w:t>
      </w:r>
      <w:proofErr w:type="spellEnd"/>
      <w:r w:rsidR="00313648">
        <w:rPr>
          <w:rFonts w:ascii="Times New Roman" w:hAnsi="Times New Roman"/>
          <w:b/>
          <w:sz w:val="24"/>
          <w:szCs w:val="24"/>
        </w:rPr>
        <w:t xml:space="preserve">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w:t>
      </w:r>
      <w:r w:rsidR="00313648">
        <w:rPr>
          <w:rFonts w:ascii="Times New Roman" w:hAnsi="Times New Roman"/>
          <w:sz w:val="24"/>
          <w:szCs w:val="24"/>
        </w:rPr>
        <w:t xml:space="preserve"> </w:t>
      </w:r>
      <w:r w:rsidRPr="00313648">
        <w:rPr>
          <w:rFonts w:ascii="Times New Roman" w:hAnsi="Times New Roman"/>
          <w:sz w:val="24"/>
          <w:szCs w:val="24"/>
        </w:rPr>
        <w:t>дополнительный</w:t>
      </w:r>
      <w:r w:rsidR="00313648">
        <w:rPr>
          <w:rFonts w:ascii="Times New Roman" w:hAnsi="Times New Roman"/>
          <w:sz w:val="24"/>
          <w:szCs w:val="24"/>
        </w:rPr>
        <w:t xml:space="preserve"> </w:t>
      </w:r>
      <w:r w:rsidRPr="00313648">
        <w:rPr>
          <w:rFonts w:ascii="Times New Roman" w:hAnsi="Times New Roman"/>
          <w:sz w:val="24"/>
          <w:szCs w:val="24"/>
        </w:rPr>
        <w:t>функциональный</w:t>
      </w:r>
      <w:r w:rsidR="00313648">
        <w:rPr>
          <w:rFonts w:ascii="Times New Roman" w:hAnsi="Times New Roman"/>
          <w:sz w:val="24"/>
          <w:szCs w:val="24"/>
        </w:rPr>
        <w:t xml:space="preserve"> </w:t>
      </w:r>
      <w:r w:rsidRPr="00313648">
        <w:rPr>
          <w:rFonts w:ascii="Times New Roman" w:hAnsi="Times New Roman"/>
          <w:sz w:val="24"/>
          <w:szCs w:val="24"/>
        </w:rPr>
        <w:t>код,</w:t>
      </w:r>
      <w:r w:rsid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sz w:val="24"/>
          <w:szCs w:val="24"/>
        </w:rPr>
        <w:t xml:space="preserve">справочника </w:t>
      </w:r>
      <w:r w:rsidRPr="00313648">
        <w:rPr>
          <w:rFonts w:ascii="Times New Roman" w:hAnsi="Times New Roman"/>
          <w:i/>
          <w:sz w:val="24"/>
          <w:szCs w:val="24"/>
        </w:rPr>
        <w:t>Дополнительный функциональный код.</w:t>
      </w:r>
      <w:r w:rsidRPr="00313648">
        <w:rPr>
          <w:rFonts w:ascii="Times New Roman" w:hAnsi="Times New Roman"/>
          <w:sz w:val="24"/>
          <w:szCs w:val="24"/>
        </w:rPr>
        <w:t xml:space="preserve"> 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proofErr w:type="spellStart"/>
      <w:r w:rsidRPr="00313648">
        <w:rPr>
          <w:rFonts w:ascii="Times New Roman" w:hAnsi="Times New Roman"/>
          <w:b/>
          <w:sz w:val="24"/>
          <w:szCs w:val="24"/>
        </w:rPr>
        <w:t>Доп</w:t>
      </w:r>
      <w:proofErr w:type="gramStart"/>
      <w:r w:rsidRPr="00313648">
        <w:rPr>
          <w:rFonts w:ascii="Times New Roman" w:hAnsi="Times New Roman"/>
          <w:b/>
          <w:sz w:val="24"/>
          <w:szCs w:val="24"/>
        </w:rPr>
        <w:t>.Э</w:t>
      </w:r>
      <w:proofErr w:type="gramEnd"/>
      <w:r w:rsidRPr="00313648">
        <w:rPr>
          <w:rFonts w:ascii="Times New Roman" w:hAnsi="Times New Roman"/>
          <w:b/>
          <w:sz w:val="24"/>
          <w:szCs w:val="24"/>
        </w:rPr>
        <w:t>К</w:t>
      </w:r>
      <w:proofErr w:type="spellEnd"/>
      <w:r w:rsidR="00313648">
        <w:rPr>
          <w:rFonts w:ascii="Times New Roman" w:hAnsi="Times New Roman"/>
          <w:b/>
          <w:sz w:val="24"/>
          <w:szCs w:val="24"/>
        </w:rPr>
        <w:t xml:space="preserve">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w:t>
      </w:r>
      <w:r w:rsidR="00313648">
        <w:rPr>
          <w:rFonts w:ascii="Times New Roman" w:hAnsi="Times New Roman"/>
          <w:sz w:val="24"/>
          <w:szCs w:val="24"/>
        </w:rPr>
        <w:t xml:space="preserve"> </w:t>
      </w:r>
      <w:r w:rsidRPr="00313648">
        <w:rPr>
          <w:rFonts w:ascii="Times New Roman" w:hAnsi="Times New Roman"/>
          <w:sz w:val="24"/>
          <w:szCs w:val="24"/>
        </w:rPr>
        <w:t>дополнительный</w:t>
      </w:r>
      <w:r w:rsidR="00313648">
        <w:rPr>
          <w:rFonts w:ascii="Times New Roman" w:hAnsi="Times New Roman"/>
          <w:sz w:val="24"/>
          <w:szCs w:val="24"/>
        </w:rPr>
        <w:t xml:space="preserve"> </w:t>
      </w:r>
      <w:r w:rsidRPr="00313648">
        <w:rPr>
          <w:rFonts w:ascii="Times New Roman" w:hAnsi="Times New Roman"/>
          <w:sz w:val="24"/>
          <w:szCs w:val="24"/>
        </w:rPr>
        <w:t>экономический</w:t>
      </w:r>
      <w:r w:rsidR="00313648">
        <w:rPr>
          <w:rFonts w:ascii="Times New Roman" w:hAnsi="Times New Roman"/>
          <w:sz w:val="24"/>
          <w:szCs w:val="24"/>
        </w:rPr>
        <w:t xml:space="preserve"> </w:t>
      </w:r>
      <w:r w:rsidRPr="00313648">
        <w:rPr>
          <w:rFonts w:ascii="Times New Roman" w:hAnsi="Times New Roman"/>
          <w:sz w:val="24"/>
          <w:szCs w:val="24"/>
        </w:rPr>
        <w:t>код,</w:t>
      </w:r>
      <w:r w:rsid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sz w:val="24"/>
          <w:szCs w:val="24"/>
        </w:rPr>
        <w:t xml:space="preserve">справочника </w:t>
      </w:r>
      <w:r w:rsidRPr="00313648">
        <w:rPr>
          <w:rFonts w:ascii="Times New Roman" w:hAnsi="Times New Roman"/>
          <w:i/>
          <w:sz w:val="24"/>
          <w:szCs w:val="24"/>
        </w:rPr>
        <w:t>Дополнительный экономический код</w:t>
      </w:r>
      <w:r w:rsidRPr="00313648">
        <w:rPr>
          <w:rFonts w:ascii="Times New Roman" w:hAnsi="Times New Roman"/>
          <w:sz w:val="24"/>
          <w:szCs w:val="24"/>
        </w:rPr>
        <w:t>. Необязательно для заполнения.</w:t>
      </w:r>
    </w:p>
    <w:p w:rsidR="002C6433" w:rsidRPr="00313648" w:rsidRDefault="002C6433" w:rsidP="007A0B60">
      <w:pPr>
        <w:numPr>
          <w:ilvl w:val="0"/>
          <w:numId w:val="56"/>
        </w:numPr>
        <w:spacing w:after="0"/>
        <w:jc w:val="both"/>
        <w:rPr>
          <w:rFonts w:ascii="Times New Roman" w:hAnsi="Times New Roman"/>
          <w:sz w:val="24"/>
          <w:szCs w:val="24"/>
        </w:rPr>
      </w:pPr>
      <w:proofErr w:type="spellStart"/>
      <w:r w:rsidRPr="00313648">
        <w:rPr>
          <w:rFonts w:ascii="Times New Roman" w:hAnsi="Times New Roman"/>
          <w:b/>
          <w:sz w:val="24"/>
          <w:szCs w:val="24"/>
        </w:rPr>
        <w:t>Доп</w:t>
      </w:r>
      <w:proofErr w:type="gramStart"/>
      <w:r w:rsidRPr="00313648">
        <w:rPr>
          <w:rFonts w:ascii="Times New Roman" w:hAnsi="Times New Roman"/>
          <w:b/>
          <w:sz w:val="24"/>
          <w:szCs w:val="24"/>
        </w:rPr>
        <w:t>.К</w:t>
      </w:r>
      <w:proofErr w:type="gramEnd"/>
      <w:r w:rsidRPr="00313648">
        <w:rPr>
          <w:rFonts w:ascii="Times New Roman" w:hAnsi="Times New Roman"/>
          <w:b/>
          <w:sz w:val="24"/>
          <w:szCs w:val="24"/>
        </w:rPr>
        <w:t>Р</w:t>
      </w:r>
      <w:proofErr w:type="spellEnd"/>
      <w:r w:rsidRPr="00313648">
        <w:rPr>
          <w:rFonts w:ascii="Times New Roman" w:hAnsi="Times New Roman"/>
          <w:b/>
          <w:sz w:val="24"/>
          <w:szCs w:val="24"/>
        </w:rPr>
        <w:t xml:space="preserve"> </w:t>
      </w:r>
      <w:r w:rsidRPr="00313648">
        <w:rPr>
          <w:rFonts w:ascii="Times New Roman" w:hAnsi="Times New Roman"/>
          <w:sz w:val="24"/>
          <w:szCs w:val="24"/>
        </w:rPr>
        <w:t>–</w:t>
      </w:r>
      <w:r w:rsidR="00313648">
        <w:rPr>
          <w:rFonts w:ascii="Times New Roman" w:hAnsi="Times New Roman"/>
          <w:b/>
          <w:sz w:val="24"/>
          <w:szCs w:val="24"/>
        </w:rPr>
        <w:t xml:space="preserve"> </w:t>
      </w:r>
      <w:r w:rsidRPr="00313648">
        <w:rPr>
          <w:rFonts w:ascii="Times New Roman" w:hAnsi="Times New Roman"/>
          <w:sz w:val="24"/>
          <w:szCs w:val="24"/>
        </w:rPr>
        <w:t>указывается</w:t>
      </w:r>
      <w:r w:rsidR="00313648">
        <w:rPr>
          <w:rFonts w:ascii="Times New Roman" w:hAnsi="Times New Roman"/>
          <w:sz w:val="24"/>
          <w:szCs w:val="24"/>
        </w:rPr>
        <w:t xml:space="preserve"> </w:t>
      </w:r>
      <w:r w:rsidRPr="00313648">
        <w:rPr>
          <w:rFonts w:ascii="Times New Roman" w:hAnsi="Times New Roman"/>
          <w:sz w:val="24"/>
          <w:szCs w:val="24"/>
        </w:rPr>
        <w:t>дополнительный</w:t>
      </w:r>
      <w:r w:rsidR="00313648">
        <w:rPr>
          <w:rFonts w:ascii="Times New Roman" w:hAnsi="Times New Roman"/>
          <w:sz w:val="24"/>
          <w:szCs w:val="24"/>
        </w:rPr>
        <w:t xml:space="preserve"> </w:t>
      </w:r>
      <w:r w:rsidRPr="00313648">
        <w:rPr>
          <w:rFonts w:ascii="Times New Roman" w:hAnsi="Times New Roman"/>
          <w:sz w:val="24"/>
          <w:szCs w:val="24"/>
        </w:rPr>
        <w:t>код расхода,</w:t>
      </w:r>
      <w:r w:rsidRPr="00313648">
        <w:rPr>
          <w:rFonts w:ascii="Times New Roman" w:hAnsi="Times New Roman"/>
          <w:b/>
          <w:sz w:val="24"/>
          <w:szCs w:val="24"/>
        </w:rPr>
        <w:t xml:space="preserve"> </w:t>
      </w:r>
      <w:r w:rsidRPr="00313648">
        <w:rPr>
          <w:rFonts w:ascii="Times New Roman" w:hAnsi="Times New Roman"/>
          <w:sz w:val="24"/>
          <w:szCs w:val="24"/>
        </w:rPr>
        <w:t>выбор</w:t>
      </w:r>
      <w:r w:rsidR="00313648">
        <w:rPr>
          <w:rFonts w:ascii="Times New Roman" w:hAnsi="Times New Roman"/>
          <w:sz w:val="24"/>
          <w:szCs w:val="24"/>
        </w:rPr>
        <w:t xml:space="preserve"> </w:t>
      </w:r>
      <w:r w:rsidRPr="00313648">
        <w:rPr>
          <w:rFonts w:ascii="Times New Roman" w:hAnsi="Times New Roman"/>
          <w:sz w:val="24"/>
          <w:szCs w:val="24"/>
        </w:rPr>
        <w:t>значения</w:t>
      </w:r>
      <w:r w:rsidR="00313648">
        <w:rPr>
          <w:rFonts w:ascii="Times New Roman" w:hAnsi="Times New Roman"/>
          <w:sz w:val="24"/>
          <w:szCs w:val="24"/>
        </w:rPr>
        <w:t xml:space="preserve"> </w:t>
      </w:r>
      <w:r w:rsidRPr="00313648">
        <w:rPr>
          <w:rFonts w:ascii="Times New Roman" w:hAnsi="Times New Roman"/>
          <w:sz w:val="24"/>
          <w:szCs w:val="24"/>
        </w:rPr>
        <w:t>осуществляется</w:t>
      </w:r>
      <w:r w:rsidR="00313648">
        <w:rPr>
          <w:rFonts w:ascii="Times New Roman" w:hAnsi="Times New Roman"/>
          <w:sz w:val="24"/>
          <w:szCs w:val="24"/>
        </w:rPr>
        <w:t xml:space="preserve"> </w:t>
      </w:r>
      <w:r w:rsidRPr="00313648">
        <w:rPr>
          <w:rFonts w:ascii="Times New Roman" w:hAnsi="Times New Roman"/>
          <w:sz w:val="24"/>
          <w:szCs w:val="24"/>
        </w:rPr>
        <w:t>из</w:t>
      </w:r>
      <w:r w:rsidR="00313648">
        <w:rPr>
          <w:rFonts w:ascii="Times New Roman" w:hAnsi="Times New Roman"/>
          <w:sz w:val="24"/>
          <w:szCs w:val="24"/>
        </w:rPr>
        <w:t xml:space="preserve"> </w:t>
      </w:r>
      <w:r w:rsidRPr="00313648">
        <w:rPr>
          <w:rFonts w:ascii="Times New Roman" w:hAnsi="Times New Roman"/>
          <w:sz w:val="24"/>
          <w:szCs w:val="24"/>
        </w:rPr>
        <w:t>справочника</w:t>
      </w:r>
      <w:r w:rsidR="00313648">
        <w:rPr>
          <w:rFonts w:ascii="Times New Roman" w:hAnsi="Times New Roman"/>
          <w:sz w:val="24"/>
          <w:szCs w:val="24"/>
        </w:rPr>
        <w:t xml:space="preserve"> </w:t>
      </w:r>
      <w:r w:rsidRPr="00313648">
        <w:rPr>
          <w:rFonts w:ascii="Times New Roman" w:hAnsi="Times New Roman"/>
          <w:i/>
          <w:sz w:val="24"/>
          <w:szCs w:val="24"/>
        </w:rPr>
        <w:t>Дополнительный код расхода</w:t>
      </w:r>
      <w:r w:rsidRPr="00313648">
        <w:rPr>
          <w:rFonts w:ascii="Times New Roman" w:hAnsi="Times New Roman"/>
          <w:sz w:val="24"/>
          <w:szCs w:val="24"/>
        </w:rPr>
        <w:t>.</w:t>
      </w:r>
      <w:r w:rsidRPr="00313648">
        <w:rPr>
          <w:rFonts w:ascii="Times New Roman" w:hAnsi="Times New Roman"/>
          <w:i/>
          <w:sz w:val="24"/>
          <w:szCs w:val="24"/>
        </w:rPr>
        <w:t xml:space="preserve"> </w:t>
      </w:r>
      <w:r w:rsidRPr="00313648">
        <w:rPr>
          <w:rFonts w:ascii="Times New Roman" w:hAnsi="Times New Roman"/>
          <w:sz w:val="24"/>
          <w:szCs w:val="24"/>
        </w:rPr>
        <w:t>Необязательно для заполнения.</w:t>
      </w:r>
    </w:p>
    <w:p w:rsidR="002C6433" w:rsidRPr="002C6433" w:rsidRDefault="002C6433" w:rsidP="00313648">
      <w:pPr>
        <w:spacing w:before="120" w:after="0"/>
        <w:ind w:firstLine="709"/>
        <w:jc w:val="both"/>
        <w:rPr>
          <w:rFonts w:ascii="Times New Roman" w:hAnsi="Times New Roman"/>
          <w:sz w:val="24"/>
          <w:szCs w:val="24"/>
        </w:rPr>
      </w:pPr>
      <w:r w:rsidRPr="002C6433">
        <w:rPr>
          <w:rFonts w:ascii="Times New Roman" w:hAnsi="Times New Roman"/>
          <w:sz w:val="24"/>
          <w:szCs w:val="24"/>
        </w:rPr>
        <w:t xml:space="preserve">После ввода всех необходимых параметров нажимается кнопка </w:t>
      </w:r>
      <w:r w:rsidRPr="002C6433">
        <w:rPr>
          <w:rFonts w:ascii="Times New Roman" w:hAnsi="Times New Roman"/>
          <w:b/>
          <w:sz w:val="24"/>
          <w:szCs w:val="24"/>
        </w:rPr>
        <w:t>ОК</w:t>
      </w:r>
      <w:r w:rsidRPr="002C6433">
        <w:rPr>
          <w:rFonts w:ascii="Times New Roman" w:hAnsi="Times New Roman"/>
          <w:sz w:val="24"/>
          <w:szCs w:val="24"/>
        </w:rPr>
        <w:t>.</w:t>
      </w:r>
    </w:p>
    <w:p w:rsidR="002C6433" w:rsidRPr="002C6433" w:rsidRDefault="002C6433" w:rsidP="00313648">
      <w:pPr>
        <w:spacing w:before="120" w:after="0"/>
        <w:ind w:firstLine="709"/>
        <w:jc w:val="both"/>
        <w:rPr>
          <w:rFonts w:ascii="Times New Roman" w:hAnsi="Times New Roman"/>
          <w:sz w:val="24"/>
          <w:szCs w:val="24"/>
        </w:rPr>
      </w:pPr>
      <w:r w:rsidRPr="002C6433">
        <w:rPr>
          <w:rFonts w:ascii="Times New Roman" w:hAnsi="Times New Roman"/>
          <w:sz w:val="24"/>
          <w:szCs w:val="24"/>
        </w:rPr>
        <w:t xml:space="preserve">Отчет формируется на основании данных </w:t>
      </w:r>
      <w:proofErr w:type="gramStart"/>
      <w:r w:rsidRPr="002C6433">
        <w:rPr>
          <w:rFonts w:ascii="Times New Roman" w:hAnsi="Times New Roman"/>
          <w:sz w:val="24"/>
          <w:szCs w:val="24"/>
        </w:rPr>
        <w:t>из</w:t>
      </w:r>
      <w:proofErr w:type="gramEnd"/>
      <w:r w:rsidRPr="002C6433">
        <w:rPr>
          <w:rFonts w:ascii="Times New Roman" w:hAnsi="Times New Roman"/>
          <w:sz w:val="24"/>
          <w:szCs w:val="24"/>
        </w:rPr>
        <w:t xml:space="preserve"> </w:t>
      </w:r>
      <w:proofErr w:type="gramStart"/>
      <w:r w:rsidRPr="002C6433">
        <w:rPr>
          <w:rFonts w:ascii="Times New Roman" w:hAnsi="Times New Roman"/>
          <w:sz w:val="24"/>
          <w:szCs w:val="24"/>
        </w:rPr>
        <w:t>ЭД</w:t>
      </w:r>
      <w:proofErr w:type="gramEnd"/>
      <w:r w:rsidRPr="002C6433">
        <w:rPr>
          <w:rFonts w:ascii="Times New Roman" w:hAnsi="Times New Roman"/>
          <w:sz w:val="24"/>
          <w:szCs w:val="24"/>
        </w:rPr>
        <w:t xml:space="preserve"> «Контракт» со статуса </w:t>
      </w:r>
      <w:r w:rsidRPr="002C6433">
        <w:rPr>
          <w:rFonts w:ascii="Times New Roman" w:hAnsi="Times New Roman"/>
          <w:i/>
          <w:sz w:val="24"/>
          <w:szCs w:val="24"/>
        </w:rPr>
        <w:t>«Исполнение»</w:t>
      </w:r>
      <w:r w:rsidRPr="002C6433">
        <w:rPr>
          <w:rFonts w:ascii="Times New Roman" w:hAnsi="Times New Roman"/>
          <w:sz w:val="24"/>
          <w:szCs w:val="24"/>
        </w:rPr>
        <w:t>.</w:t>
      </w:r>
    </w:p>
    <w:p w:rsidR="00F605FA" w:rsidRPr="00DF4760" w:rsidRDefault="007B5F62" w:rsidP="007A0B60">
      <w:pPr>
        <w:pStyle w:val="3"/>
        <w:numPr>
          <w:ilvl w:val="1"/>
          <w:numId w:val="3"/>
        </w:numPr>
        <w:tabs>
          <w:tab w:val="left" w:pos="1276"/>
        </w:tabs>
        <w:spacing w:after="240"/>
        <w:ind w:left="924" w:hanging="357"/>
        <w:outlineLvl w:val="1"/>
      </w:pPr>
      <w:bookmarkStart w:id="39" w:name="_Toc441501089"/>
      <w:r w:rsidRPr="007B5F62">
        <w:t>Отчет об исполнении контракта</w:t>
      </w:r>
      <w:bookmarkEnd w:id="39"/>
    </w:p>
    <w:p w:rsidR="00D835FB" w:rsidRDefault="00D835FB" w:rsidP="00D835FB">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7B5F62">
        <w:rPr>
          <w:rFonts w:ascii="Times New Roman" w:hAnsi="Times New Roman"/>
          <w:sz w:val="24"/>
          <w:szCs w:val="24"/>
        </w:rPr>
        <w:t>Отчет об исполнении контракта</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7B5F62">
        <w:rPr>
          <w:rFonts w:ascii="Times New Roman" w:hAnsi="Times New Roman"/>
          <w:sz w:val="24"/>
          <w:szCs w:val="24"/>
        </w:rPr>
        <w:t>Отчет об исполнении контракта</w:t>
      </w:r>
      <w:r w:rsidRPr="000F4342">
        <w:rPr>
          <w:rFonts w:ascii="Times New Roman" w:eastAsia="Times New Roman" w:hAnsi="Times New Roman"/>
          <w:color w:val="000000" w:themeColor="text1"/>
          <w:sz w:val="24"/>
          <w:szCs w:val="24"/>
          <w:lang w:eastAsia="ru-RU"/>
        </w:rPr>
        <w:t>». Форма вызова представлена на Рис. 1</w:t>
      </w:r>
      <w:r>
        <w:rPr>
          <w:rFonts w:ascii="Times New Roman" w:eastAsia="Times New Roman" w:hAnsi="Times New Roman"/>
          <w:color w:val="000000" w:themeColor="text1"/>
          <w:sz w:val="24"/>
          <w:szCs w:val="24"/>
          <w:lang w:eastAsia="ru-RU"/>
        </w:rPr>
        <w:t>9</w:t>
      </w:r>
      <w:r w:rsidRPr="000F4342">
        <w:rPr>
          <w:rFonts w:ascii="Times New Roman" w:eastAsia="Times New Roman" w:hAnsi="Times New Roman"/>
          <w:color w:val="000000" w:themeColor="text1"/>
          <w:sz w:val="24"/>
          <w:szCs w:val="24"/>
          <w:lang w:eastAsia="ru-RU"/>
        </w:rPr>
        <w:t>.</w:t>
      </w:r>
    </w:p>
    <w:p w:rsidR="00D835FB" w:rsidRPr="000F4342" w:rsidRDefault="00016C96"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55563A21" wp14:editId="6800F175">
            <wp:extent cx="5338166" cy="3249318"/>
            <wp:effectExtent l="0" t="0" r="0"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41616" cy="3251418"/>
                    </a:xfrm>
                    <a:prstGeom prst="rect">
                      <a:avLst/>
                    </a:prstGeom>
                  </pic:spPr>
                </pic:pic>
              </a:graphicData>
            </a:graphic>
          </wp:inline>
        </w:drawing>
      </w:r>
    </w:p>
    <w:p w:rsidR="00D835FB" w:rsidRPr="000F4342" w:rsidRDefault="00D835FB" w:rsidP="00551405">
      <w:pPr>
        <w:spacing w:before="120" w:after="12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Рис. 1</w:t>
      </w:r>
      <w:r>
        <w:rPr>
          <w:rFonts w:ascii="Times New Roman" w:eastAsia="Times New Roman" w:hAnsi="Times New Roman"/>
          <w:color w:val="000000" w:themeColor="text1"/>
          <w:sz w:val="24"/>
          <w:szCs w:val="24"/>
          <w:lang w:eastAsia="ru-RU"/>
        </w:rPr>
        <w:t>9</w:t>
      </w:r>
      <w:r w:rsidRPr="000F4342">
        <w:rPr>
          <w:rFonts w:ascii="Times New Roman" w:eastAsia="Times New Roman" w:hAnsi="Times New Roman"/>
          <w:color w:val="000000" w:themeColor="text1"/>
          <w:sz w:val="24"/>
          <w:szCs w:val="24"/>
          <w:lang w:eastAsia="ru-RU"/>
        </w:rPr>
        <w:t>. Форма вызова отчета «</w:t>
      </w:r>
      <w:r w:rsidRPr="007B5F62">
        <w:rPr>
          <w:rFonts w:ascii="Times New Roman" w:hAnsi="Times New Roman"/>
          <w:sz w:val="24"/>
          <w:szCs w:val="24"/>
        </w:rPr>
        <w:t>Отчет об исполнении контракта</w:t>
      </w:r>
      <w:r w:rsidRPr="000F4342">
        <w:rPr>
          <w:rFonts w:ascii="Times New Roman" w:eastAsia="Times New Roman" w:hAnsi="Times New Roman"/>
          <w:color w:val="000000" w:themeColor="text1"/>
          <w:sz w:val="24"/>
          <w:szCs w:val="24"/>
          <w:lang w:eastAsia="ru-RU"/>
        </w:rPr>
        <w:t>»</w:t>
      </w:r>
    </w:p>
    <w:p w:rsidR="00551405" w:rsidRPr="00551405" w:rsidRDefault="00551405" w:rsidP="00551405">
      <w:pPr>
        <w:spacing w:before="120" w:after="0"/>
        <w:ind w:firstLine="709"/>
        <w:jc w:val="both"/>
        <w:rPr>
          <w:rFonts w:ascii="Times New Roman" w:hAnsi="Times New Roman"/>
          <w:sz w:val="24"/>
          <w:szCs w:val="24"/>
        </w:rPr>
      </w:pPr>
      <w:r w:rsidRPr="00551405">
        <w:rPr>
          <w:rFonts w:ascii="Times New Roman" w:hAnsi="Times New Roman"/>
          <w:sz w:val="24"/>
          <w:szCs w:val="24"/>
        </w:rPr>
        <w:t>Форма настроек отчета содержит следующие поля:</w:t>
      </w:r>
    </w:p>
    <w:p w:rsidR="00674D97" w:rsidRDefault="00551405" w:rsidP="007A0B60">
      <w:pPr>
        <w:pStyle w:val="a4"/>
        <w:numPr>
          <w:ilvl w:val="0"/>
          <w:numId w:val="57"/>
        </w:numPr>
        <w:spacing w:after="0"/>
        <w:jc w:val="both"/>
        <w:rPr>
          <w:rFonts w:ascii="Times New Roman" w:hAnsi="Times New Roman"/>
          <w:sz w:val="24"/>
          <w:szCs w:val="24"/>
        </w:rPr>
      </w:pPr>
      <w:proofErr w:type="gramStart"/>
      <w:r w:rsidRPr="00551405">
        <w:rPr>
          <w:rFonts w:ascii="Times New Roman" w:hAnsi="Times New Roman"/>
          <w:b/>
          <w:sz w:val="24"/>
          <w:szCs w:val="24"/>
        </w:rPr>
        <w:t xml:space="preserve">Действителен с/по </w:t>
      </w:r>
      <w:r w:rsidRPr="00551405">
        <w:rPr>
          <w:rFonts w:ascii="Times New Roman" w:hAnsi="Times New Roman"/>
          <w:sz w:val="24"/>
          <w:szCs w:val="24"/>
        </w:rPr>
        <w:t>–</w:t>
      </w:r>
      <w:r w:rsidRPr="00551405">
        <w:rPr>
          <w:rFonts w:ascii="Times New Roman" w:hAnsi="Times New Roman"/>
          <w:b/>
          <w:sz w:val="24"/>
          <w:szCs w:val="24"/>
        </w:rPr>
        <w:t xml:space="preserve"> </w:t>
      </w:r>
      <w:r w:rsidRPr="00551405">
        <w:rPr>
          <w:rFonts w:ascii="Times New Roman" w:hAnsi="Times New Roman"/>
          <w:sz w:val="24"/>
          <w:szCs w:val="24"/>
        </w:rPr>
        <w:t>указывается период действия контракта.</w:t>
      </w:r>
      <w:proofErr w:type="gramEnd"/>
      <w:r w:rsidRPr="00551405">
        <w:rPr>
          <w:rFonts w:ascii="Times New Roman" w:hAnsi="Times New Roman"/>
          <w:b/>
          <w:sz w:val="24"/>
          <w:szCs w:val="24"/>
        </w:rPr>
        <w:t xml:space="preserve"> </w:t>
      </w:r>
      <w:r w:rsidRPr="00551405">
        <w:rPr>
          <w:rFonts w:ascii="Times New Roman" w:hAnsi="Times New Roman"/>
          <w:sz w:val="24"/>
          <w:szCs w:val="24"/>
        </w:rPr>
        <w:t>Необязательно для заполнения</w:t>
      </w:r>
      <w:r w:rsidR="00674D97">
        <w:rPr>
          <w:rFonts w:ascii="Times New Roman" w:hAnsi="Times New Roman"/>
          <w:sz w:val="24"/>
          <w:szCs w:val="24"/>
        </w:rPr>
        <w:t>.</w:t>
      </w:r>
    </w:p>
    <w:p w:rsidR="00674D97" w:rsidRDefault="00551405" w:rsidP="007A0B60">
      <w:pPr>
        <w:pStyle w:val="a4"/>
        <w:numPr>
          <w:ilvl w:val="0"/>
          <w:numId w:val="57"/>
        </w:numPr>
        <w:spacing w:after="0"/>
        <w:jc w:val="both"/>
        <w:rPr>
          <w:rFonts w:ascii="Times New Roman" w:hAnsi="Times New Roman"/>
          <w:sz w:val="24"/>
          <w:szCs w:val="24"/>
        </w:rPr>
      </w:pPr>
      <w:r w:rsidRPr="00551405">
        <w:rPr>
          <w:rFonts w:ascii="Times New Roman" w:hAnsi="Times New Roman"/>
          <w:b/>
          <w:sz w:val="24"/>
          <w:szCs w:val="24"/>
        </w:rPr>
        <w:t>Заказчик</w:t>
      </w:r>
      <w:r w:rsidR="00016C96">
        <w:rPr>
          <w:rFonts w:ascii="Times New Roman" w:hAnsi="Times New Roman"/>
          <w:b/>
          <w:sz w:val="24"/>
          <w:szCs w:val="24"/>
        </w:rPr>
        <w:t xml:space="preserve"> </w:t>
      </w:r>
      <w:r w:rsidRPr="00551405">
        <w:rPr>
          <w:rFonts w:ascii="Times New Roman" w:hAnsi="Times New Roman"/>
          <w:sz w:val="24"/>
          <w:szCs w:val="24"/>
        </w:rPr>
        <w:t>–</w:t>
      </w:r>
      <w:r w:rsidR="00016C96">
        <w:rPr>
          <w:rFonts w:ascii="Times New Roman" w:hAnsi="Times New Roman"/>
          <w:b/>
          <w:sz w:val="24"/>
          <w:szCs w:val="24"/>
        </w:rPr>
        <w:t xml:space="preserve"> </w:t>
      </w:r>
      <w:r w:rsidRPr="00551405">
        <w:rPr>
          <w:rFonts w:ascii="Times New Roman" w:hAnsi="Times New Roman"/>
          <w:sz w:val="24"/>
          <w:szCs w:val="24"/>
        </w:rPr>
        <w:t>указывается</w:t>
      </w:r>
      <w:r w:rsidR="00016C96">
        <w:rPr>
          <w:rFonts w:ascii="Times New Roman" w:hAnsi="Times New Roman"/>
          <w:sz w:val="24"/>
          <w:szCs w:val="24"/>
        </w:rPr>
        <w:t xml:space="preserve"> </w:t>
      </w:r>
      <w:r w:rsidRPr="00551405">
        <w:rPr>
          <w:rFonts w:ascii="Times New Roman" w:hAnsi="Times New Roman"/>
          <w:sz w:val="24"/>
          <w:szCs w:val="24"/>
        </w:rPr>
        <w:t>наименование</w:t>
      </w:r>
      <w:r w:rsidR="00016C96">
        <w:rPr>
          <w:rFonts w:ascii="Times New Roman" w:hAnsi="Times New Roman"/>
          <w:sz w:val="24"/>
          <w:szCs w:val="24"/>
        </w:rPr>
        <w:t xml:space="preserve"> </w:t>
      </w:r>
      <w:r w:rsidRPr="00551405">
        <w:rPr>
          <w:rFonts w:ascii="Times New Roman" w:hAnsi="Times New Roman"/>
          <w:sz w:val="24"/>
          <w:szCs w:val="24"/>
        </w:rPr>
        <w:t>заказчика, выбор</w:t>
      </w:r>
      <w:r w:rsidR="00016C96">
        <w:rPr>
          <w:rFonts w:ascii="Times New Roman" w:hAnsi="Times New Roman"/>
          <w:sz w:val="24"/>
          <w:szCs w:val="24"/>
        </w:rPr>
        <w:t xml:space="preserve"> </w:t>
      </w:r>
      <w:r w:rsidRPr="00551405">
        <w:rPr>
          <w:rFonts w:ascii="Times New Roman" w:hAnsi="Times New Roman"/>
          <w:sz w:val="24"/>
          <w:szCs w:val="24"/>
        </w:rPr>
        <w:t>значения</w:t>
      </w:r>
      <w:r w:rsidR="00016C96">
        <w:rPr>
          <w:rFonts w:ascii="Times New Roman" w:hAnsi="Times New Roman"/>
          <w:sz w:val="24"/>
          <w:szCs w:val="24"/>
        </w:rPr>
        <w:t xml:space="preserve"> </w:t>
      </w:r>
      <w:r w:rsidRPr="00551405">
        <w:rPr>
          <w:rFonts w:ascii="Times New Roman" w:hAnsi="Times New Roman"/>
          <w:sz w:val="24"/>
          <w:szCs w:val="24"/>
        </w:rPr>
        <w:t>осуществляется</w:t>
      </w:r>
      <w:r w:rsidR="00016C96">
        <w:rPr>
          <w:rFonts w:ascii="Times New Roman" w:hAnsi="Times New Roman"/>
          <w:sz w:val="24"/>
          <w:szCs w:val="24"/>
        </w:rPr>
        <w:t xml:space="preserve"> </w:t>
      </w:r>
      <w:r w:rsidRPr="00551405">
        <w:rPr>
          <w:rFonts w:ascii="Times New Roman" w:hAnsi="Times New Roman"/>
          <w:sz w:val="24"/>
          <w:szCs w:val="24"/>
        </w:rPr>
        <w:t>из справочника</w:t>
      </w:r>
      <w:r w:rsidR="00016C96">
        <w:rPr>
          <w:rFonts w:ascii="Times New Roman" w:hAnsi="Times New Roman"/>
          <w:sz w:val="24"/>
          <w:szCs w:val="24"/>
        </w:rPr>
        <w:t xml:space="preserve"> </w:t>
      </w:r>
      <w:r w:rsidRPr="00551405">
        <w:rPr>
          <w:rFonts w:ascii="Times New Roman" w:hAnsi="Times New Roman"/>
          <w:i/>
          <w:sz w:val="24"/>
          <w:szCs w:val="24"/>
        </w:rPr>
        <w:t>Организации</w:t>
      </w:r>
      <w:r w:rsidRPr="00551405">
        <w:rPr>
          <w:rFonts w:ascii="Times New Roman" w:hAnsi="Times New Roman"/>
          <w:sz w:val="24"/>
          <w:szCs w:val="24"/>
        </w:rPr>
        <w:t>.</w:t>
      </w:r>
      <w:r w:rsidRPr="00551405">
        <w:rPr>
          <w:rFonts w:ascii="Times New Roman" w:hAnsi="Times New Roman"/>
          <w:i/>
          <w:sz w:val="24"/>
          <w:szCs w:val="24"/>
        </w:rPr>
        <w:t xml:space="preserve"> </w:t>
      </w:r>
      <w:r w:rsidRPr="00551405">
        <w:rPr>
          <w:rFonts w:ascii="Times New Roman" w:hAnsi="Times New Roman"/>
          <w:sz w:val="24"/>
          <w:szCs w:val="24"/>
        </w:rPr>
        <w:t>Для</w:t>
      </w:r>
      <w:r w:rsidR="00016C96">
        <w:rPr>
          <w:rFonts w:ascii="Times New Roman" w:hAnsi="Times New Roman"/>
          <w:sz w:val="24"/>
          <w:szCs w:val="24"/>
        </w:rPr>
        <w:t xml:space="preserve"> </w:t>
      </w:r>
      <w:r w:rsidRPr="00551405">
        <w:rPr>
          <w:rFonts w:ascii="Times New Roman" w:hAnsi="Times New Roman"/>
          <w:sz w:val="24"/>
          <w:szCs w:val="24"/>
        </w:rPr>
        <w:t>выбора</w:t>
      </w:r>
      <w:r w:rsidR="00016C96">
        <w:rPr>
          <w:rFonts w:ascii="Times New Roman" w:hAnsi="Times New Roman"/>
          <w:sz w:val="24"/>
          <w:szCs w:val="24"/>
        </w:rPr>
        <w:t xml:space="preserve"> </w:t>
      </w:r>
      <w:r w:rsidRPr="00551405">
        <w:rPr>
          <w:rFonts w:ascii="Times New Roman" w:hAnsi="Times New Roman"/>
          <w:sz w:val="24"/>
          <w:szCs w:val="24"/>
        </w:rPr>
        <w:t>доступны</w:t>
      </w:r>
      <w:r w:rsidR="00016C96">
        <w:rPr>
          <w:rFonts w:ascii="Times New Roman" w:hAnsi="Times New Roman"/>
          <w:sz w:val="24"/>
          <w:szCs w:val="24"/>
        </w:rPr>
        <w:t xml:space="preserve"> </w:t>
      </w:r>
      <w:r w:rsidRPr="00551405">
        <w:rPr>
          <w:rFonts w:ascii="Times New Roman" w:hAnsi="Times New Roman"/>
          <w:sz w:val="24"/>
          <w:szCs w:val="24"/>
        </w:rPr>
        <w:t>организации, обладающие</w:t>
      </w:r>
      <w:r w:rsidR="00016C96">
        <w:rPr>
          <w:rFonts w:ascii="Times New Roman" w:hAnsi="Times New Roman"/>
          <w:sz w:val="24"/>
          <w:szCs w:val="24"/>
        </w:rPr>
        <w:t xml:space="preserve"> </w:t>
      </w:r>
      <w:r w:rsidRPr="00551405">
        <w:rPr>
          <w:rFonts w:ascii="Times New Roman" w:hAnsi="Times New Roman"/>
          <w:sz w:val="24"/>
          <w:szCs w:val="24"/>
        </w:rPr>
        <w:t>ролью</w:t>
      </w:r>
      <w:r w:rsidR="00016C96">
        <w:rPr>
          <w:rFonts w:ascii="Times New Roman" w:hAnsi="Times New Roman"/>
          <w:sz w:val="24"/>
          <w:szCs w:val="24"/>
        </w:rPr>
        <w:t xml:space="preserve"> </w:t>
      </w:r>
      <w:r w:rsidRPr="00551405">
        <w:rPr>
          <w:rFonts w:ascii="Times New Roman" w:hAnsi="Times New Roman"/>
          <w:i/>
          <w:sz w:val="24"/>
          <w:szCs w:val="24"/>
        </w:rPr>
        <w:t>Распорядитель</w:t>
      </w:r>
      <w:r w:rsidRPr="00551405">
        <w:rPr>
          <w:rFonts w:ascii="Times New Roman" w:hAnsi="Times New Roman"/>
          <w:sz w:val="24"/>
          <w:szCs w:val="24"/>
        </w:rPr>
        <w:t xml:space="preserve">, </w:t>
      </w:r>
      <w:r w:rsidRPr="00551405">
        <w:rPr>
          <w:rFonts w:ascii="Times New Roman" w:hAnsi="Times New Roman"/>
          <w:i/>
          <w:sz w:val="24"/>
          <w:szCs w:val="24"/>
        </w:rPr>
        <w:t>Заказчик</w:t>
      </w:r>
      <w:r w:rsidR="00016C96">
        <w:rPr>
          <w:rFonts w:ascii="Times New Roman" w:hAnsi="Times New Roman"/>
          <w:i/>
          <w:sz w:val="24"/>
          <w:szCs w:val="24"/>
        </w:rPr>
        <w:t xml:space="preserve"> </w:t>
      </w:r>
      <w:r w:rsidRPr="00551405">
        <w:rPr>
          <w:rFonts w:ascii="Times New Roman" w:hAnsi="Times New Roman"/>
          <w:sz w:val="24"/>
          <w:szCs w:val="24"/>
        </w:rPr>
        <w:t xml:space="preserve">или </w:t>
      </w:r>
      <w:r w:rsidRPr="00551405">
        <w:rPr>
          <w:rFonts w:ascii="Times New Roman" w:hAnsi="Times New Roman"/>
          <w:i/>
          <w:sz w:val="24"/>
          <w:szCs w:val="24"/>
        </w:rPr>
        <w:t>Уполномоченный орган</w:t>
      </w:r>
      <w:r w:rsidRPr="00551405">
        <w:rPr>
          <w:rFonts w:ascii="Times New Roman" w:hAnsi="Times New Roman"/>
          <w:sz w:val="24"/>
          <w:szCs w:val="24"/>
        </w:rPr>
        <w:t>.</w:t>
      </w:r>
      <w:r w:rsidRPr="00551405">
        <w:rPr>
          <w:rFonts w:ascii="Times New Roman" w:hAnsi="Times New Roman"/>
          <w:i/>
          <w:sz w:val="24"/>
          <w:szCs w:val="24"/>
        </w:rPr>
        <w:t xml:space="preserve"> </w:t>
      </w:r>
      <w:r w:rsidRPr="00551405">
        <w:rPr>
          <w:rFonts w:ascii="Times New Roman" w:hAnsi="Times New Roman"/>
          <w:sz w:val="24"/>
          <w:szCs w:val="24"/>
        </w:rPr>
        <w:t>Обязательно для заполнения</w:t>
      </w:r>
      <w:r w:rsidR="00674D97">
        <w:rPr>
          <w:rFonts w:ascii="Times New Roman" w:hAnsi="Times New Roman"/>
          <w:sz w:val="24"/>
          <w:szCs w:val="24"/>
        </w:rPr>
        <w:t>.</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lastRenderedPageBreak/>
        <w:t>Все</w:t>
      </w:r>
      <w:r w:rsidR="00016C96">
        <w:rPr>
          <w:rFonts w:ascii="Times New Roman" w:hAnsi="Times New Roman"/>
          <w:b/>
          <w:sz w:val="24"/>
          <w:szCs w:val="24"/>
        </w:rPr>
        <w:t xml:space="preserve"> </w:t>
      </w:r>
      <w:r w:rsidRPr="00551405">
        <w:rPr>
          <w:rFonts w:ascii="Times New Roman" w:hAnsi="Times New Roman"/>
          <w:b/>
          <w:sz w:val="24"/>
          <w:szCs w:val="24"/>
        </w:rPr>
        <w:t>нижестоящие</w:t>
      </w:r>
      <w:r w:rsidR="00016C96">
        <w:rPr>
          <w:rFonts w:ascii="Times New Roman" w:hAnsi="Times New Roman"/>
          <w:b/>
          <w:sz w:val="24"/>
          <w:szCs w:val="24"/>
        </w:rPr>
        <w:t xml:space="preserve"> </w:t>
      </w:r>
      <w:r w:rsidRPr="00551405">
        <w:rPr>
          <w:rFonts w:ascii="Times New Roman" w:hAnsi="Times New Roman"/>
          <w:sz w:val="24"/>
          <w:szCs w:val="24"/>
        </w:rPr>
        <w:t>–</w:t>
      </w:r>
      <w:r w:rsidR="00016C96">
        <w:rPr>
          <w:rFonts w:ascii="Times New Roman" w:hAnsi="Times New Roman"/>
          <w:b/>
          <w:sz w:val="24"/>
          <w:szCs w:val="24"/>
        </w:rPr>
        <w:t xml:space="preserve"> </w:t>
      </w:r>
      <w:r w:rsidRPr="00551405">
        <w:rPr>
          <w:rFonts w:ascii="Times New Roman" w:hAnsi="Times New Roman"/>
          <w:sz w:val="24"/>
          <w:szCs w:val="24"/>
        </w:rPr>
        <w:t>при</w:t>
      </w:r>
      <w:r w:rsidR="00016C96">
        <w:rPr>
          <w:rFonts w:ascii="Times New Roman" w:hAnsi="Times New Roman"/>
          <w:sz w:val="24"/>
          <w:szCs w:val="24"/>
        </w:rPr>
        <w:t xml:space="preserve"> </w:t>
      </w:r>
      <w:r w:rsidRPr="00551405">
        <w:rPr>
          <w:rFonts w:ascii="Times New Roman" w:hAnsi="Times New Roman"/>
          <w:sz w:val="24"/>
          <w:szCs w:val="24"/>
        </w:rPr>
        <w:t>активации</w:t>
      </w:r>
      <w:r w:rsidR="00016C96">
        <w:rPr>
          <w:rFonts w:ascii="Times New Roman" w:hAnsi="Times New Roman"/>
          <w:sz w:val="24"/>
          <w:szCs w:val="24"/>
        </w:rPr>
        <w:t xml:space="preserve"> </w:t>
      </w:r>
      <w:r w:rsidRPr="00551405">
        <w:rPr>
          <w:rFonts w:ascii="Times New Roman" w:hAnsi="Times New Roman"/>
          <w:sz w:val="24"/>
          <w:szCs w:val="24"/>
        </w:rPr>
        <w:t>признака</w:t>
      </w:r>
      <w:r w:rsidR="00016C96">
        <w:rPr>
          <w:rFonts w:ascii="Times New Roman" w:hAnsi="Times New Roman"/>
          <w:sz w:val="24"/>
          <w:szCs w:val="24"/>
        </w:rPr>
        <w:t xml:space="preserve"> </w:t>
      </w:r>
      <w:r w:rsidRPr="00551405">
        <w:rPr>
          <w:rFonts w:ascii="Times New Roman" w:hAnsi="Times New Roman"/>
          <w:sz w:val="24"/>
          <w:szCs w:val="24"/>
        </w:rPr>
        <w:t>в</w:t>
      </w:r>
      <w:r w:rsidR="00016C96">
        <w:rPr>
          <w:rFonts w:ascii="Times New Roman" w:hAnsi="Times New Roman"/>
          <w:sz w:val="24"/>
          <w:szCs w:val="24"/>
        </w:rPr>
        <w:t xml:space="preserve"> </w:t>
      </w:r>
      <w:r w:rsidRPr="00551405">
        <w:rPr>
          <w:rFonts w:ascii="Times New Roman" w:hAnsi="Times New Roman"/>
          <w:sz w:val="24"/>
          <w:szCs w:val="24"/>
        </w:rPr>
        <w:t>отчет</w:t>
      </w:r>
      <w:r w:rsidR="00016C96">
        <w:rPr>
          <w:rFonts w:ascii="Times New Roman" w:hAnsi="Times New Roman"/>
          <w:sz w:val="24"/>
          <w:szCs w:val="24"/>
        </w:rPr>
        <w:t xml:space="preserve"> </w:t>
      </w:r>
      <w:r w:rsidRPr="00551405">
        <w:rPr>
          <w:rFonts w:ascii="Times New Roman" w:hAnsi="Times New Roman"/>
          <w:sz w:val="24"/>
          <w:szCs w:val="24"/>
        </w:rPr>
        <w:t>выводится</w:t>
      </w:r>
      <w:r w:rsidR="00016C96">
        <w:rPr>
          <w:rFonts w:ascii="Times New Roman" w:hAnsi="Times New Roman"/>
          <w:sz w:val="24"/>
          <w:szCs w:val="24"/>
        </w:rPr>
        <w:t xml:space="preserve"> </w:t>
      </w:r>
      <w:r w:rsidRPr="00551405">
        <w:rPr>
          <w:rFonts w:ascii="Times New Roman" w:hAnsi="Times New Roman"/>
          <w:sz w:val="24"/>
          <w:szCs w:val="24"/>
        </w:rPr>
        <w:t>информация</w:t>
      </w:r>
      <w:r w:rsidR="00016C96">
        <w:rPr>
          <w:rFonts w:ascii="Times New Roman" w:hAnsi="Times New Roman"/>
          <w:sz w:val="24"/>
          <w:szCs w:val="24"/>
        </w:rPr>
        <w:t xml:space="preserve"> </w:t>
      </w:r>
      <w:r w:rsidRPr="00551405">
        <w:rPr>
          <w:rFonts w:ascii="Times New Roman" w:hAnsi="Times New Roman"/>
          <w:sz w:val="24"/>
          <w:szCs w:val="24"/>
        </w:rPr>
        <w:t>о</w:t>
      </w:r>
      <w:r w:rsidR="00016C96">
        <w:rPr>
          <w:rFonts w:ascii="Times New Roman" w:hAnsi="Times New Roman"/>
          <w:sz w:val="24"/>
          <w:szCs w:val="24"/>
        </w:rPr>
        <w:t xml:space="preserve"> </w:t>
      </w:r>
      <w:r w:rsidRPr="00551405">
        <w:rPr>
          <w:rFonts w:ascii="Times New Roman" w:hAnsi="Times New Roman"/>
          <w:sz w:val="24"/>
          <w:szCs w:val="24"/>
        </w:rPr>
        <w:t>подведомственных</w:t>
      </w:r>
      <w:r w:rsidR="00016C96">
        <w:rPr>
          <w:rFonts w:ascii="Times New Roman" w:hAnsi="Times New Roman"/>
          <w:sz w:val="24"/>
          <w:szCs w:val="24"/>
        </w:rPr>
        <w:t xml:space="preserve"> </w:t>
      </w:r>
      <w:r w:rsidRPr="00551405">
        <w:rPr>
          <w:rFonts w:ascii="Times New Roman" w:hAnsi="Times New Roman"/>
          <w:sz w:val="24"/>
          <w:szCs w:val="24"/>
        </w:rPr>
        <w:t xml:space="preserve">организациях относительно организации, указанной в поле </w:t>
      </w:r>
      <w:r w:rsidRPr="00551405">
        <w:rPr>
          <w:rFonts w:ascii="Times New Roman" w:hAnsi="Times New Roman"/>
          <w:b/>
          <w:sz w:val="24"/>
          <w:szCs w:val="24"/>
        </w:rPr>
        <w:t>Заказчик</w:t>
      </w:r>
      <w:r w:rsidRPr="00551405">
        <w:rPr>
          <w:rFonts w:ascii="Times New Roman" w:hAnsi="Times New Roman"/>
          <w:sz w:val="24"/>
          <w:szCs w:val="24"/>
        </w:rPr>
        <w:t>.</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t xml:space="preserve">Детализировать по источникам финансирования </w:t>
      </w:r>
      <w:r w:rsidRPr="00551405">
        <w:rPr>
          <w:rFonts w:ascii="Times New Roman" w:hAnsi="Times New Roman"/>
          <w:sz w:val="24"/>
          <w:szCs w:val="24"/>
        </w:rPr>
        <w:t>–</w:t>
      </w:r>
      <w:r w:rsidRPr="00551405">
        <w:rPr>
          <w:rFonts w:ascii="Times New Roman" w:hAnsi="Times New Roman"/>
          <w:b/>
          <w:sz w:val="24"/>
          <w:szCs w:val="24"/>
        </w:rPr>
        <w:t xml:space="preserve"> </w:t>
      </w:r>
      <w:r w:rsidRPr="00551405">
        <w:rPr>
          <w:rFonts w:ascii="Times New Roman" w:hAnsi="Times New Roman"/>
          <w:sz w:val="24"/>
          <w:szCs w:val="24"/>
        </w:rPr>
        <w:t>при активации признак в отчет выводится детализация по</w:t>
      </w:r>
      <w:r w:rsidR="00016C96">
        <w:rPr>
          <w:rFonts w:ascii="Times New Roman" w:hAnsi="Times New Roman"/>
          <w:sz w:val="24"/>
          <w:szCs w:val="24"/>
        </w:rPr>
        <w:t xml:space="preserve"> </w:t>
      </w:r>
      <w:r w:rsidRPr="00551405">
        <w:rPr>
          <w:rFonts w:ascii="Times New Roman" w:hAnsi="Times New Roman"/>
          <w:i/>
          <w:sz w:val="24"/>
          <w:szCs w:val="24"/>
        </w:rPr>
        <w:t>КБК</w:t>
      </w:r>
      <w:r w:rsidRPr="00551405">
        <w:rPr>
          <w:rFonts w:ascii="Times New Roman" w:hAnsi="Times New Roman"/>
          <w:sz w:val="24"/>
          <w:szCs w:val="24"/>
        </w:rPr>
        <w:t>.</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t xml:space="preserve">Контракт </w:t>
      </w:r>
      <w:r w:rsidRPr="00551405">
        <w:rPr>
          <w:rFonts w:ascii="Times New Roman" w:hAnsi="Times New Roman"/>
          <w:sz w:val="24"/>
          <w:szCs w:val="24"/>
        </w:rPr>
        <w:t>–</w:t>
      </w:r>
      <w:r w:rsidRPr="00551405">
        <w:rPr>
          <w:rFonts w:ascii="Times New Roman" w:hAnsi="Times New Roman"/>
          <w:b/>
          <w:sz w:val="24"/>
          <w:szCs w:val="24"/>
        </w:rPr>
        <w:t xml:space="preserve"> </w:t>
      </w:r>
      <w:r w:rsidRPr="00551405">
        <w:rPr>
          <w:rFonts w:ascii="Times New Roman" w:hAnsi="Times New Roman"/>
          <w:sz w:val="24"/>
          <w:szCs w:val="24"/>
        </w:rPr>
        <w:t xml:space="preserve">при активации признака в отчет выводится информация </w:t>
      </w:r>
      <w:proofErr w:type="gramStart"/>
      <w:r w:rsidRPr="00551405">
        <w:rPr>
          <w:rFonts w:ascii="Times New Roman" w:hAnsi="Times New Roman"/>
          <w:sz w:val="24"/>
          <w:szCs w:val="24"/>
        </w:rPr>
        <w:t>о</w:t>
      </w:r>
      <w:proofErr w:type="gramEnd"/>
      <w:r w:rsidRPr="00551405">
        <w:rPr>
          <w:rFonts w:ascii="Times New Roman" w:hAnsi="Times New Roman"/>
          <w:sz w:val="24"/>
          <w:szCs w:val="24"/>
        </w:rPr>
        <w:t xml:space="preserve"> </w:t>
      </w:r>
      <w:proofErr w:type="gramStart"/>
      <w:r w:rsidRPr="00551405">
        <w:rPr>
          <w:rFonts w:ascii="Times New Roman" w:hAnsi="Times New Roman"/>
          <w:sz w:val="24"/>
          <w:szCs w:val="24"/>
        </w:rPr>
        <w:t>ЭД</w:t>
      </w:r>
      <w:proofErr w:type="gramEnd"/>
      <w:r w:rsidRPr="00551405">
        <w:rPr>
          <w:rFonts w:ascii="Times New Roman" w:hAnsi="Times New Roman"/>
          <w:b/>
          <w:sz w:val="24"/>
          <w:szCs w:val="24"/>
        </w:rPr>
        <w:t xml:space="preserve"> </w:t>
      </w:r>
      <w:r w:rsidRPr="00551405">
        <w:rPr>
          <w:rFonts w:ascii="Times New Roman" w:hAnsi="Times New Roman"/>
          <w:sz w:val="24"/>
          <w:szCs w:val="24"/>
        </w:rPr>
        <w:t>«Контракт»</w:t>
      </w:r>
      <w:r w:rsidRPr="00551405">
        <w:rPr>
          <w:rFonts w:ascii="Times New Roman" w:hAnsi="Times New Roman"/>
          <w:b/>
          <w:sz w:val="24"/>
          <w:szCs w:val="24"/>
        </w:rPr>
        <w:t xml:space="preserve"> </w:t>
      </w:r>
      <w:r w:rsidRPr="00551405">
        <w:rPr>
          <w:rFonts w:ascii="Times New Roman" w:hAnsi="Times New Roman"/>
          <w:sz w:val="24"/>
          <w:szCs w:val="24"/>
        </w:rPr>
        <w:t>и связанных с ним ЭД</w:t>
      </w:r>
      <w:r w:rsidR="00016C96">
        <w:rPr>
          <w:rFonts w:ascii="Times New Roman" w:hAnsi="Times New Roman"/>
          <w:sz w:val="24"/>
          <w:szCs w:val="24"/>
        </w:rPr>
        <w:t xml:space="preserve"> </w:t>
      </w:r>
      <w:r w:rsidRPr="00551405">
        <w:rPr>
          <w:rFonts w:ascii="Times New Roman" w:hAnsi="Times New Roman"/>
          <w:sz w:val="24"/>
          <w:szCs w:val="24"/>
        </w:rPr>
        <w:t>«Факт</w:t>
      </w:r>
      <w:r w:rsidR="00016C96">
        <w:rPr>
          <w:rFonts w:ascii="Times New Roman" w:hAnsi="Times New Roman"/>
          <w:sz w:val="24"/>
          <w:szCs w:val="24"/>
        </w:rPr>
        <w:t xml:space="preserve"> </w:t>
      </w:r>
      <w:r w:rsidRPr="00551405">
        <w:rPr>
          <w:rFonts w:ascii="Times New Roman" w:hAnsi="Times New Roman"/>
          <w:sz w:val="24"/>
          <w:szCs w:val="24"/>
        </w:rPr>
        <w:t>поставки».</w:t>
      </w:r>
      <w:r w:rsidR="00016C96">
        <w:rPr>
          <w:rFonts w:ascii="Times New Roman" w:hAnsi="Times New Roman"/>
          <w:sz w:val="24"/>
          <w:szCs w:val="24"/>
        </w:rPr>
        <w:t xml:space="preserve"> </w:t>
      </w:r>
      <w:r w:rsidRPr="00551405">
        <w:rPr>
          <w:rFonts w:ascii="Times New Roman" w:hAnsi="Times New Roman"/>
          <w:sz w:val="24"/>
          <w:szCs w:val="24"/>
        </w:rPr>
        <w:t>Если</w:t>
      </w:r>
      <w:r w:rsidR="00016C96">
        <w:rPr>
          <w:rFonts w:ascii="Times New Roman" w:hAnsi="Times New Roman"/>
          <w:sz w:val="24"/>
          <w:szCs w:val="24"/>
        </w:rPr>
        <w:t xml:space="preserve"> </w:t>
      </w:r>
      <w:r w:rsidRPr="00551405">
        <w:rPr>
          <w:rFonts w:ascii="Times New Roman" w:hAnsi="Times New Roman"/>
          <w:sz w:val="24"/>
          <w:szCs w:val="24"/>
        </w:rPr>
        <w:t>ЭД</w:t>
      </w:r>
      <w:r w:rsidR="00016C96">
        <w:rPr>
          <w:rFonts w:ascii="Times New Roman" w:hAnsi="Times New Roman"/>
          <w:sz w:val="24"/>
          <w:szCs w:val="24"/>
        </w:rPr>
        <w:t xml:space="preserve"> </w:t>
      </w:r>
      <w:r w:rsidRPr="00551405">
        <w:rPr>
          <w:rFonts w:ascii="Times New Roman" w:hAnsi="Times New Roman"/>
          <w:sz w:val="24"/>
          <w:szCs w:val="24"/>
        </w:rPr>
        <w:t>«Контракт»</w:t>
      </w:r>
      <w:r w:rsidR="00016C96">
        <w:rPr>
          <w:rFonts w:ascii="Times New Roman" w:hAnsi="Times New Roman"/>
          <w:sz w:val="24"/>
          <w:szCs w:val="24"/>
        </w:rPr>
        <w:t xml:space="preserve"> </w:t>
      </w:r>
      <w:r w:rsidRPr="00551405">
        <w:rPr>
          <w:rFonts w:ascii="Times New Roman" w:hAnsi="Times New Roman"/>
          <w:sz w:val="24"/>
          <w:szCs w:val="24"/>
        </w:rPr>
        <w:t>имеет</w:t>
      </w:r>
      <w:r w:rsidR="00016C96">
        <w:rPr>
          <w:rFonts w:ascii="Times New Roman" w:hAnsi="Times New Roman"/>
          <w:sz w:val="24"/>
          <w:szCs w:val="24"/>
        </w:rPr>
        <w:t xml:space="preserve"> </w:t>
      </w:r>
      <w:r w:rsidRPr="00551405">
        <w:rPr>
          <w:rFonts w:ascii="Times New Roman" w:hAnsi="Times New Roman"/>
          <w:sz w:val="24"/>
          <w:szCs w:val="24"/>
        </w:rPr>
        <w:t>порожденные</w:t>
      </w:r>
      <w:r w:rsidR="00016C96">
        <w:rPr>
          <w:rFonts w:ascii="Times New Roman" w:hAnsi="Times New Roman"/>
          <w:sz w:val="24"/>
          <w:szCs w:val="24"/>
        </w:rPr>
        <w:t xml:space="preserve"> </w:t>
      </w:r>
      <w:r w:rsidRPr="00551405">
        <w:rPr>
          <w:rFonts w:ascii="Times New Roman" w:hAnsi="Times New Roman"/>
          <w:sz w:val="24"/>
          <w:szCs w:val="24"/>
        </w:rPr>
        <w:t>ЭД</w:t>
      </w:r>
      <w:r w:rsidR="00016C96">
        <w:rPr>
          <w:rFonts w:ascii="Times New Roman" w:hAnsi="Times New Roman"/>
          <w:sz w:val="24"/>
          <w:szCs w:val="24"/>
        </w:rPr>
        <w:t xml:space="preserve"> </w:t>
      </w:r>
      <w:r w:rsidRPr="00551405">
        <w:rPr>
          <w:rFonts w:ascii="Times New Roman" w:hAnsi="Times New Roman"/>
          <w:sz w:val="24"/>
          <w:szCs w:val="24"/>
        </w:rPr>
        <w:t>«Договор»,</w:t>
      </w:r>
      <w:r w:rsidR="00016C96">
        <w:rPr>
          <w:rFonts w:ascii="Times New Roman" w:hAnsi="Times New Roman"/>
          <w:sz w:val="24"/>
          <w:szCs w:val="24"/>
        </w:rPr>
        <w:t xml:space="preserve"> </w:t>
      </w:r>
      <w:r w:rsidRPr="00551405">
        <w:rPr>
          <w:rFonts w:ascii="Times New Roman" w:hAnsi="Times New Roman"/>
          <w:sz w:val="24"/>
          <w:szCs w:val="24"/>
        </w:rPr>
        <w:t>то</w:t>
      </w:r>
      <w:r w:rsidR="00016C96">
        <w:rPr>
          <w:rFonts w:ascii="Times New Roman" w:hAnsi="Times New Roman"/>
          <w:sz w:val="24"/>
          <w:szCs w:val="24"/>
        </w:rPr>
        <w:t xml:space="preserve"> </w:t>
      </w:r>
      <w:r w:rsidRPr="00551405">
        <w:rPr>
          <w:rFonts w:ascii="Times New Roman" w:hAnsi="Times New Roman"/>
          <w:sz w:val="24"/>
          <w:szCs w:val="24"/>
        </w:rPr>
        <w:t>в</w:t>
      </w:r>
      <w:r w:rsidR="00016C96">
        <w:rPr>
          <w:rFonts w:ascii="Times New Roman" w:hAnsi="Times New Roman"/>
          <w:sz w:val="24"/>
          <w:szCs w:val="24"/>
        </w:rPr>
        <w:t xml:space="preserve"> </w:t>
      </w:r>
      <w:r w:rsidRPr="00551405">
        <w:rPr>
          <w:rFonts w:ascii="Times New Roman" w:hAnsi="Times New Roman"/>
          <w:sz w:val="24"/>
          <w:szCs w:val="24"/>
        </w:rPr>
        <w:t>отчет</w:t>
      </w:r>
      <w:r w:rsidR="00016C96">
        <w:rPr>
          <w:rFonts w:ascii="Times New Roman" w:hAnsi="Times New Roman"/>
          <w:sz w:val="24"/>
          <w:szCs w:val="24"/>
        </w:rPr>
        <w:t xml:space="preserve"> </w:t>
      </w:r>
      <w:r w:rsidRPr="00551405">
        <w:rPr>
          <w:rFonts w:ascii="Times New Roman" w:hAnsi="Times New Roman"/>
          <w:sz w:val="24"/>
          <w:szCs w:val="24"/>
        </w:rPr>
        <w:t>выводится</w:t>
      </w:r>
      <w:r w:rsidR="00016C96">
        <w:rPr>
          <w:rFonts w:ascii="Times New Roman" w:hAnsi="Times New Roman"/>
          <w:sz w:val="24"/>
          <w:szCs w:val="24"/>
        </w:rPr>
        <w:t xml:space="preserve"> </w:t>
      </w:r>
      <w:r w:rsidRPr="00551405">
        <w:rPr>
          <w:rFonts w:ascii="Times New Roman" w:hAnsi="Times New Roman"/>
          <w:sz w:val="24"/>
          <w:szCs w:val="24"/>
        </w:rPr>
        <w:t xml:space="preserve">информация </w:t>
      </w:r>
      <w:proofErr w:type="gramStart"/>
      <w:r w:rsidRPr="00551405">
        <w:rPr>
          <w:rFonts w:ascii="Times New Roman" w:hAnsi="Times New Roman"/>
          <w:sz w:val="24"/>
          <w:szCs w:val="24"/>
        </w:rPr>
        <w:t>о</w:t>
      </w:r>
      <w:proofErr w:type="gramEnd"/>
      <w:r w:rsidRPr="00551405">
        <w:rPr>
          <w:rFonts w:ascii="Times New Roman" w:hAnsi="Times New Roman"/>
          <w:sz w:val="24"/>
          <w:szCs w:val="24"/>
        </w:rPr>
        <w:t xml:space="preserve"> </w:t>
      </w:r>
      <w:proofErr w:type="gramStart"/>
      <w:r w:rsidRPr="00551405">
        <w:rPr>
          <w:rFonts w:ascii="Times New Roman" w:hAnsi="Times New Roman"/>
          <w:sz w:val="24"/>
          <w:szCs w:val="24"/>
        </w:rPr>
        <w:t>ЭД</w:t>
      </w:r>
      <w:proofErr w:type="gramEnd"/>
      <w:r w:rsidRPr="00551405">
        <w:rPr>
          <w:rFonts w:ascii="Times New Roman" w:hAnsi="Times New Roman"/>
          <w:sz w:val="24"/>
          <w:szCs w:val="24"/>
        </w:rPr>
        <w:t xml:space="preserve"> «Контракт» и информация о поставке из порожденных ЭД «Договор».</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t xml:space="preserve">Договор </w:t>
      </w:r>
      <w:r w:rsidRPr="00551405">
        <w:rPr>
          <w:rFonts w:ascii="Times New Roman" w:hAnsi="Times New Roman"/>
          <w:sz w:val="24"/>
          <w:szCs w:val="24"/>
        </w:rPr>
        <w:t>–</w:t>
      </w:r>
      <w:r w:rsidRPr="00551405">
        <w:rPr>
          <w:rFonts w:ascii="Times New Roman" w:hAnsi="Times New Roman"/>
          <w:b/>
          <w:sz w:val="24"/>
          <w:szCs w:val="24"/>
        </w:rPr>
        <w:t xml:space="preserve"> </w:t>
      </w:r>
      <w:r w:rsidRPr="00551405">
        <w:rPr>
          <w:rFonts w:ascii="Times New Roman" w:hAnsi="Times New Roman"/>
          <w:sz w:val="24"/>
          <w:szCs w:val="24"/>
        </w:rPr>
        <w:t xml:space="preserve">при активации признак в отчет выводится информация </w:t>
      </w:r>
      <w:proofErr w:type="gramStart"/>
      <w:r w:rsidRPr="00551405">
        <w:rPr>
          <w:rFonts w:ascii="Times New Roman" w:hAnsi="Times New Roman"/>
          <w:sz w:val="24"/>
          <w:szCs w:val="24"/>
        </w:rPr>
        <w:t>о</w:t>
      </w:r>
      <w:proofErr w:type="gramEnd"/>
      <w:r w:rsidRPr="00551405">
        <w:rPr>
          <w:rFonts w:ascii="Times New Roman" w:hAnsi="Times New Roman"/>
          <w:sz w:val="24"/>
          <w:szCs w:val="24"/>
        </w:rPr>
        <w:t xml:space="preserve"> </w:t>
      </w:r>
      <w:proofErr w:type="gramStart"/>
      <w:r w:rsidRPr="00551405">
        <w:rPr>
          <w:rFonts w:ascii="Times New Roman" w:hAnsi="Times New Roman"/>
          <w:sz w:val="24"/>
          <w:szCs w:val="24"/>
        </w:rPr>
        <w:t>ЭД</w:t>
      </w:r>
      <w:proofErr w:type="gramEnd"/>
      <w:r w:rsidRPr="00551405">
        <w:rPr>
          <w:rFonts w:ascii="Times New Roman" w:hAnsi="Times New Roman"/>
          <w:b/>
          <w:sz w:val="24"/>
          <w:szCs w:val="24"/>
        </w:rPr>
        <w:t xml:space="preserve"> </w:t>
      </w:r>
      <w:r w:rsidRPr="00551405">
        <w:rPr>
          <w:rFonts w:ascii="Times New Roman" w:hAnsi="Times New Roman"/>
          <w:sz w:val="24"/>
          <w:szCs w:val="24"/>
        </w:rPr>
        <w:t>«Договор»</w:t>
      </w:r>
      <w:r w:rsidRPr="00551405">
        <w:rPr>
          <w:rFonts w:ascii="Times New Roman" w:hAnsi="Times New Roman"/>
          <w:b/>
          <w:sz w:val="24"/>
          <w:szCs w:val="24"/>
        </w:rPr>
        <w:t xml:space="preserve"> </w:t>
      </w:r>
      <w:r w:rsidRPr="00551405">
        <w:rPr>
          <w:rFonts w:ascii="Times New Roman" w:hAnsi="Times New Roman"/>
          <w:sz w:val="24"/>
          <w:szCs w:val="24"/>
        </w:rPr>
        <w:t>и связанных с ним ЭД</w:t>
      </w:r>
      <w:r w:rsidR="00016C96">
        <w:rPr>
          <w:rFonts w:ascii="Times New Roman" w:hAnsi="Times New Roman"/>
          <w:sz w:val="24"/>
          <w:szCs w:val="24"/>
        </w:rPr>
        <w:t xml:space="preserve"> </w:t>
      </w:r>
      <w:r w:rsidRPr="00551405">
        <w:rPr>
          <w:rFonts w:ascii="Times New Roman" w:hAnsi="Times New Roman"/>
          <w:sz w:val="24"/>
          <w:szCs w:val="24"/>
        </w:rPr>
        <w:t>«Факт поставки».</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t xml:space="preserve">С итоговыми строками </w:t>
      </w:r>
      <w:r w:rsidRPr="00551405">
        <w:rPr>
          <w:rFonts w:ascii="Times New Roman" w:hAnsi="Times New Roman"/>
          <w:sz w:val="24"/>
          <w:szCs w:val="24"/>
        </w:rPr>
        <w:t>–</w:t>
      </w:r>
      <w:r w:rsidR="00016C96">
        <w:rPr>
          <w:rFonts w:ascii="Times New Roman" w:hAnsi="Times New Roman"/>
          <w:b/>
          <w:sz w:val="24"/>
          <w:szCs w:val="24"/>
        </w:rPr>
        <w:t xml:space="preserve"> </w:t>
      </w:r>
      <w:r w:rsidRPr="00551405">
        <w:rPr>
          <w:rFonts w:ascii="Times New Roman" w:hAnsi="Times New Roman"/>
          <w:sz w:val="24"/>
          <w:szCs w:val="24"/>
        </w:rPr>
        <w:t>при активации признака в отчет выводятся итоговые строки по каждому ЭД</w:t>
      </w:r>
      <w:r w:rsidR="00016C96">
        <w:rPr>
          <w:rFonts w:ascii="Times New Roman" w:hAnsi="Times New Roman"/>
          <w:sz w:val="24"/>
          <w:szCs w:val="24"/>
        </w:rPr>
        <w:t xml:space="preserve"> </w:t>
      </w:r>
      <w:r w:rsidRPr="00551405">
        <w:rPr>
          <w:rFonts w:ascii="Times New Roman" w:hAnsi="Times New Roman"/>
          <w:sz w:val="24"/>
          <w:szCs w:val="24"/>
        </w:rPr>
        <w:t>«Контракт» и «Договор».</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b/>
          <w:sz w:val="24"/>
          <w:szCs w:val="24"/>
        </w:rPr>
        <w:t xml:space="preserve">Номер документа </w:t>
      </w:r>
      <w:r w:rsidRPr="00551405">
        <w:rPr>
          <w:rFonts w:ascii="Times New Roman" w:hAnsi="Times New Roman"/>
          <w:sz w:val="24"/>
          <w:szCs w:val="24"/>
        </w:rPr>
        <w:t>–</w:t>
      </w:r>
      <w:r w:rsidRPr="00551405">
        <w:rPr>
          <w:rFonts w:ascii="Times New Roman" w:hAnsi="Times New Roman"/>
          <w:b/>
          <w:sz w:val="24"/>
          <w:szCs w:val="24"/>
        </w:rPr>
        <w:t xml:space="preserve"> </w:t>
      </w:r>
      <w:r w:rsidRPr="00551405">
        <w:rPr>
          <w:rFonts w:ascii="Times New Roman" w:hAnsi="Times New Roman"/>
          <w:sz w:val="24"/>
          <w:szCs w:val="24"/>
        </w:rPr>
        <w:t>указывается номер контракта.</w:t>
      </w:r>
      <w:r w:rsidRPr="00551405">
        <w:rPr>
          <w:rFonts w:ascii="Times New Roman" w:hAnsi="Times New Roman"/>
          <w:b/>
          <w:sz w:val="24"/>
          <w:szCs w:val="24"/>
        </w:rPr>
        <w:t xml:space="preserve"> </w:t>
      </w:r>
      <w:r w:rsidRPr="00551405">
        <w:rPr>
          <w:rFonts w:ascii="Times New Roman" w:hAnsi="Times New Roman"/>
          <w:sz w:val="24"/>
          <w:szCs w:val="24"/>
        </w:rPr>
        <w:t>Для ввода нескольких номеров необходимо указывать их</w:t>
      </w:r>
      <w:r w:rsidR="00016C96">
        <w:rPr>
          <w:rFonts w:ascii="Times New Roman" w:hAnsi="Times New Roman"/>
          <w:sz w:val="24"/>
          <w:szCs w:val="24"/>
        </w:rPr>
        <w:t xml:space="preserve"> </w:t>
      </w:r>
      <w:r w:rsidRPr="00551405">
        <w:rPr>
          <w:rFonts w:ascii="Times New Roman" w:hAnsi="Times New Roman"/>
          <w:sz w:val="24"/>
          <w:szCs w:val="24"/>
        </w:rPr>
        <w:t>через запятую и номера не должны содержать специальных знаков.</w:t>
      </w:r>
    </w:p>
    <w:p w:rsidR="00551405" w:rsidRPr="00551405" w:rsidRDefault="00551405" w:rsidP="00551405">
      <w:pPr>
        <w:spacing w:before="120" w:after="0"/>
        <w:ind w:firstLine="709"/>
        <w:jc w:val="both"/>
        <w:rPr>
          <w:rFonts w:ascii="Times New Roman" w:hAnsi="Times New Roman"/>
          <w:sz w:val="24"/>
          <w:szCs w:val="24"/>
        </w:rPr>
      </w:pPr>
      <w:r w:rsidRPr="00551405">
        <w:rPr>
          <w:rFonts w:ascii="Times New Roman" w:hAnsi="Times New Roman"/>
          <w:sz w:val="24"/>
          <w:szCs w:val="24"/>
        </w:rPr>
        <w:t xml:space="preserve">После ввода всех необходимых параметров нажимается кнопка </w:t>
      </w:r>
      <w:r w:rsidRPr="00551405">
        <w:rPr>
          <w:rFonts w:ascii="Times New Roman" w:hAnsi="Times New Roman"/>
          <w:b/>
          <w:sz w:val="24"/>
          <w:szCs w:val="24"/>
        </w:rPr>
        <w:t>ОК</w:t>
      </w:r>
      <w:r w:rsidRPr="00551405">
        <w:rPr>
          <w:rFonts w:ascii="Times New Roman" w:hAnsi="Times New Roman"/>
          <w:sz w:val="24"/>
          <w:szCs w:val="24"/>
        </w:rPr>
        <w:t>.</w:t>
      </w:r>
    </w:p>
    <w:p w:rsidR="00551405" w:rsidRPr="00551405" w:rsidRDefault="00551405" w:rsidP="00551405">
      <w:pPr>
        <w:spacing w:before="120" w:after="0"/>
        <w:ind w:firstLine="709"/>
        <w:jc w:val="both"/>
        <w:rPr>
          <w:rFonts w:ascii="Times New Roman" w:hAnsi="Times New Roman"/>
          <w:sz w:val="24"/>
          <w:szCs w:val="24"/>
        </w:rPr>
      </w:pPr>
      <w:r w:rsidRPr="00551405">
        <w:rPr>
          <w:rFonts w:ascii="Times New Roman" w:hAnsi="Times New Roman"/>
          <w:sz w:val="24"/>
          <w:szCs w:val="24"/>
        </w:rPr>
        <w:t xml:space="preserve">Отчет формируется на основании данных </w:t>
      </w:r>
      <w:proofErr w:type="gramStart"/>
      <w:r w:rsidRPr="00551405">
        <w:rPr>
          <w:rFonts w:ascii="Times New Roman" w:hAnsi="Times New Roman"/>
          <w:sz w:val="24"/>
          <w:szCs w:val="24"/>
        </w:rPr>
        <w:t>из</w:t>
      </w:r>
      <w:proofErr w:type="gramEnd"/>
      <w:r w:rsidRPr="00551405">
        <w:rPr>
          <w:rFonts w:ascii="Times New Roman" w:hAnsi="Times New Roman"/>
          <w:sz w:val="24"/>
          <w:szCs w:val="24"/>
        </w:rPr>
        <w:t xml:space="preserve"> </w:t>
      </w:r>
      <w:proofErr w:type="gramStart"/>
      <w:r w:rsidRPr="00551405">
        <w:rPr>
          <w:rFonts w:ascii="Times New Roman" w:hAnsi="Times New Roman"/>
          <w:sz w:val="24"/>
          <w:szCs w:val="24"/>
        </w:rPr>
        <w:t>ЭД</w:t>
      </w:r>
      <w:proofErr w:type="gramEnd"/>
      <w:r w:rsidRPr="00551405">
        <w:rPr>
          <w:rFonts w:ascii="Times New Roman" w:hAnsi="Times New Roman"/>
          <w:sz w:val="24"/>
          <w:szCs w:val="24"/>
        </w:rPr>
        <w:t xml:space="preserve"> «Контракт», «Договор» и связанных с ними ЭД «Факт поставки» при условии:</w:t>
      </w:r>
    </w:p>
    <w:p w:rsidR="00551405" w:rsidRPr="00551405" w:rsidRDefault="00551405" w:rsidP="007A0B60">
      <w:pPr>
        <w:numPr>
          <w:ilvl w:val="0"/>
          <w:numId w:val="57"/>
        </w:numPr>
        <w:spacing w:after="0"/>
        <w:jc w:val="both"/>
        <w:rPr>
          <w:rFonts w:ascii="Times New Roman" w:hAnsi="Times New Roman"/>
          <w:sz w:val="24"/>
          <w:szCs w:val="24"/>
        </w:rPr>
      </w:pPr>
      <w:r w:rsidRPr="00551405">
        <w:rPr>
          <w:rFonts w:ascii="Times New Roman" w:hAnsi="Times New Roman"/>
          <w:sz w:val="24"/>
          <w:szCs w:val="24"/>
        </w:rPr>
        <w:t xml:space="preserve">ЭД «Контракт» или «Договор» находится на одном из следующих статусов: </w:t>
      </w:r>
      <w:r w:rsidRPr="00551405">
        <w:rPr>
          <w:rFonts w:ascii="Times New Roman" w:hAnsi="Times New Roman"/>
          <w:i/>
          <w:sz w:val="24"/>
          <w:szCs w:val="24"/>
        </w:rPr>
        <w:t>«Возврат в</w:t>
      </w:r>
      <w:r w:rsidR="00016C96">
        <w:rPr>
          <w:rFonts w:ascii="Times New Roman" w:hAnsi="Times New Roman"/>
          <w:sz w:val="24"/>
          <w:szCs w:val="24"/>
        </w:rPr>
        <w:t xml:space="preserve"> </w:t>
      </w:r>
      <w:r w:rsidRPr="00551405">
        <w:rPr>
          <w:rFonts w:ascii="Times New Roman" w:hAnsi="Times New Roman"/>
          <w:i/>
          <w:sz w:val="24"/>
          <w:szCs w:val="24"/>
        </w:rPr>
        <w:t>исполнение»</w:t>
      </w:r>
      <w:r w:rsidRPr="00551405">
        <w:rPr>
          <w:rFonts w:ascii="Times New Roman" w:hAnsi="Times New Roman"/>
          <w:sz w:val="24"/>
          <w:szCs w:val="24"/>
        </w:rPr>
        <w:t>,</w:t>
      </w:r>
      <w:r w:rsidRPr="00551405">
        <w:rPr>
          <w:rFonts w:ascii="Times New Roman" w:hAnsi="Times New Roman"/>
          <w:i/>
          <w:sz w:val="24"/>
          <w:szCs w:val="24"/>
        </w:rPr>
        <w:t xml:space="preserve"> «Исполнение»</w:t>
      </w:r>
      <w:r w:rsidRPr="00551405">
        <w:rPr>
          <w:rFonts w:ascii="Times New Roman" w:hAnsi="Times New Roman"/>
          <w:sz w:val="24"/>
          <w:szCs w:val="24"/>
        </w:rPr>
        <w:t>,</w:t>
      </w:r>
      <w:r w:rsidRPr="00551405">
        <w:rPr>
          <w:rFonts w:ascii="Times New Roman" w:hAnsi="Times New Roman"/>
          <w:i/>
          <w:sz w:val="24"/>
          <w:szCs w:val="24"/>
        </w:rPr>
        <w:t xml:space="preserve"> «Обработка завершена»</w:t>
      </w:r>
      <w:r w:rsidRPr="00551405">
        <w:rPr>
          <w:rFonts w:ascii="Times New Roman" w:hAnsi="Times New Roman"/>
          <w:sz w:val="24"/>
          <w:szCs w:val="24"/>
        </w:rPr>
        <w:t>,</w:t>
      </w:r>
      <w:r w:rsidRPr="00551405">
        <w:rPr>
          <w:rFonts w:ascii="Times New Roman" w:hAnsi="Times New Roman"/>
          <w:i/>
          <w:sz w:val="24"/>
          <w:szCs w:val="24"/>
        </w:rPr>
        <w:t xml:space="preserve"> «Перерегистрация»</w:t>
      </w:r>
      <w:r w:rsidRPr="00551405">
        <w:rPr>
          <w:rFonts w:ascii="Times New Roman" w:hAnsi="Times New Roman"/>
          <w:sz w:val="24"/>
          <w:szCs w:val="24"/>
        </w:rPr>
        <w:t>,</w:t>
      </w:r>
      <w:r w:rsidRPr="00551405">
        <w:rPr>
          <w:rFonts w:ascii="Times New Roman" w:hAnsi="Times New Roman"/>
          <w:i/>
          <w:sz w:val="24"/>
          <w:szCs w:val="24"/>
        </w:rPr>
        <w:t xml:space="preserve"> «Исполнен»</w:t>
      </w:r>
      <w:r w:rsidRPr="00551405">
        <w:rPr>
          <w:rFonts w:ascii="Times New Roman" w:hAnsi="Times New Roman"/>
          <w:sz w:val="24"/>
          <w:szCs w:val="24"/>
        </w:rPr>
        <w:t>,</w:t>
      </w:r>
      <w:r w:rsidR="00016C96">
        <w:rPr>
          <w:rFonts w:ascii="Times New Roman" w:hAnsi="Times New Roman"/>
          <w:sz w:val="24"/>
          <w:szCs w:val="24"/>
        </w:rPr>
        <w:t xml:space="preserve"> </w:t>
      </w:r>
      <w:r w:rsidRPr="00551405">
        <w:rPr>
          <w:rFonts w:ascii="Times New Roman" w:hAnsi="Times New Roman"/>
          <w:i/>
          <w:sz w:val="24"/>
          <w:szCs w:val="24"/>
        </w:rPr>
        <w:t>«Сведения об исполнении отправлены на ООС»</w:t>
      </w:r>
      <w:r w:rsidRPr="00551405">
        <w:rPr>
          <w:rFonts w:ascii="Times New Roman" w:hAnsi="Times New Roman"/>
          <w:sz w:val="24"/>
          <w:szCs w:val="24"/>
        </w:rPr>
        <w:t>,</w:t>
      </w:r>
      <w:r w:rsidRPr="00551405">
        <w:rPr>
          <w:rFonts w:ascii="Times New Roman" w:hAnsi="Times New Roman"/>
          <w:i/>
          <w:sz w:val="24"/>
          <w:szCs w:val="24"/>
        </w:rPr>
        <w:t xml:space="preserve"> «Сведения об исполнении загружены на</w:t>
      </w:r>
      <w:r w:rsidR="00016C96">
        <w:rPr>
          <w:rFonts w:ascii="Times New Roman" w:hAnsi="Times New Roman"/>
          <w:sz w:val="24"/>
          <w:szCs w:val="24"/>
        </w:rPr>
        <w:t xml:space="preserve"> </w:t>
      </w:r>
      <w:r w:rsidRPr="00551405">
        <w:rPr>
          <w:rFonts w:ascii="Times New Roman" w:hAnsi="Times New Roman"/>
          <w:i/>
          <w:sz w:val="24"/>
          <w:szCs w:val="24"/>
        </w:rPr>
        <w:t>ООС»</w:t>
      </w:r>
      <w:r w:rsidRPr="00551405">
        <w:rPr>
          <w:rFonts w:ascii="Times New Roman" w:hAnsi="Times New Roman"/>
          <w:sz w:val="24"/>
          <w:szCs w:val="24"/>
        </w:rPr>
        <w:t>,</w:t>
      </w:r>
      <w:r w:rsidRPr="00551405">
        <w:rPr>
          <w:rFonts w:ascii="Times New Roman" w:hAnsi="Times New Roman"/>
          <w:i/>
          <w:sz w:val="24"/>
          <w:szCs w:val="24"/>
        </w:rPr>
        <w:t xml:space="preserve"> «Ошибка загрузки сведений об исполнении на ООС»</w:t>
      </w:r>
      <w:r w:rsidRPr="00551405">
        <w:rPr>
          <w:rFonts w:ascii="Times New Roman" w:hAnsi="Times New Roman"/>
          <w:sz w:val="24"/>
          <w:szCs w:val="24"/>
        </w:rPr>
        <w:t>;</w:t>
      </w:r>
    </w:p>
    <w:p w:rsidR="00551405" w:rsidRPr="00551405" w:rsidRDefault="00551405" w:rsidP="007A0B60">
      <w:pPr>
        <w:numPr>
          <w:ilvl w:val="0"/>
          <w:numId w:val="57"/>
        </w:numPr>
        <w:spacing w:after="0"/>
        <w:jc w:val="both"/>
        <w:rPr>
          <w:rFonts w:ascii="Times New Roman" w:hAnsi="Times New Roman"/>
          <w:sz w:val="24"/>
          <w:szCs w:val="24"/>
        </w:rPr>
      </w:pPr>
      <w:proofErr w:type="gramStart"/>
      <w:r w:rsidRPr="00551405">
        <w:rPr>
          <w:rFonts w:ascii="Times New Roman" w:hAnsi="Times New Roman"/>
          <w:sz w:val="24"/>
          <w:szCs w:val="24"/>
        </w:rPr>
        <w:t xml:space="preserve">ЭД «Факт поставки» из ЭД «Контракт» и «Договор» на статусе </w:t>
      </w:r>
      <w:r w:rsidRPr="00551405">
        <w:rPr>
          <w:rFonts w:ascii="Times New Roman" w:hAnsi="Times New Roman"/>
          <w:i/>
          <w:sz w:val="24"/>
          <w:szCs w:val="24"/>
        </w:rPr>
        <w:t>«Обработка завершена»</w:t>
      </w:r>
      <w:r w:rsidRPr="00551405">
        <w:rPr>
          <w:rFonts w:ascii="Times New Roman" w:hAnsi="Times New Roman"/>
          <w:sz w:val="24"/>
          <w:szCs w:val="24"/>
        </w:rPr>
        <w:t>.</w:t>
      </w:r>
      <w:proofErr w:type="gramEnd"/>
    </w:p>
    <w:p w:rsidR="00F605FA" w:rsidRPr="00DF4760" w:rsidRDefault="00E660C0" w:rsidP="007A0B60">
      <w:pPr>
        <w:pStyle w:val="3"/>
        <w:keepNext/>
        <w:widowControl w:val="0"/>
        <w:numPr>
          <w:ilvl w:val="1"/>
          <w:numId w:val="3"/>
        </w:numPr>
        <w:tabs>
          <w:tab w:val="left" w:pos="1276"/>
        </w:tabs>
        <w:spacing w:after="240"/>
        <w:ind w:left="924" w:hanging="357"/>
        <w:outlineLvl w:val="1"/>
      </w:pPr>
      <w:bookmarkStart w:id="40" w:name="_Toc441501090"/>
      <w:r w:rsidRPr="00E660C0">
        <w:lastRenderedPageBreak/>
        <w:t>Журнал регистрации поступивших заявок</w:t>
      </w:r>
      <w:bookmarkEnd w:id="40"/>
    </w:p>
    <w:p w:rsidR="00D835FB" w:rsidRDefault="00D835FB" w:rsidP="00D835FB">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E660C0">
        <w:rPr>
          <w:rFonts w:ascii="Times New Roman" w:hAnsi="Times New Roman"/>
          <w:sz w:val="24"/>
          <w:szCs w:val="24"/>
        </w:rPr>
        <w:t>Журнал регистрации поступивших заявок</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E660C0">
        <w:rPr>
          <w:rFonts w:ascii="Times New Roman" w:hAnsi="Times New Roman"/>
          <w:sz w:val="24"/>
          <w:szCs w:val="24"/>
        </w:rPr>
        <w:t>Журнал регистрации поступивших заявок</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20</w:t>
      </w:r>
      <w:r w:rsidRPr="000F4342">
        <w:rPr>
          <w:rFonts w:ascii="Times New Roman" w:eastAsia="Times New Roman" w:hAnsi="Times New Roman"/>
          <w:color w:val="000000" w:themeColor="text1"/>
          <w:sz w:val="24"/>
          <w:szCs w:val="24"/>
          <w:lang w:eastAsia="ru-RU"/>
        </w:rPr>
        <w:t>.</w:t>
      </w:r>
    </w:p>
    <w:p w:rsidR="00D835FB" w:rsidRPr="000F4342" w:rsidRDefault="00016C96"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073BFDCF" wp14:editId="23849BAF">
            <wp:extent cx="4277802" cy="2806455"/>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79458" cy="2807541"/>
                    </a:xfrm>
                    <a:prstGeom prst="rect">
                      <a:avLst/>
                    </a:prstGeom>
                  </pic:spPr>
                </pic:pic>
              </a:graphicData>
            </a:graphic>
          </wp:inline>
        </w:drawing>
      </w:r>
    </w:p>
    <w:p w:rsidR="00D835FB" w:rsidRPr="000F4342" w:rsidRDefault="00D835FB" w:rsidP="00D835FB">
      <w:pPr>
        <w:spacing w:after="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20</w:t>
      </w:r>
      <w:r w:rsidRPr="000F4342">
        <w:rPr>
          <w:rFonts w:ascii="Times New Roman" w:eastAsia="Times New Roman" w:hAnsi="Times New Roman"/>
          <w:color w:val="000000" w:themeColor="text1"/>
          <w:sz w:val="24"/>
          <w:szCs w:val="24"/>
          <w:lang w:eastAsia="ru-RU"/>
        </w:rPr>
        <w:t>. Форма вызова отчета «</w:t>
      </w:r>
      <w:r w:rsidRPr="00E660C0">
        <w:rPr>
          <w:rFonts w:ascii="Times New Roman" w:hAnsi="Times New Roman"/>
          <w:sz w:val="24"/>
          <w:szCs w:val="24"/>
        </w:rPr>
        <w:t>Журнал регистрации поступивших заявок</w:t>
      </w:r>
      <w:r w:rsidRPr="000F4342">
        <w:rPr>
          <w:rFonts w:ascii="Times New Roman" w:eastAsia="Times New Roman" w:hAnsi="Times New Roman"/>
          <w:color w:val="000000" w:themeColor="text1"/>
          <w:sz w:val="24"/>
          <w:szCs w:val="24"/>
          <w:lang w:eastAsia="ru-RU"/>
        </w:rPr>
        <w:t>»</w:t>
      </w:r>
    </w:p>
    <w:p w:rsidR="004A3AE3" w:rsidRPr="004A3AE3" w:rsidRDefault="004A3AE3" w:rsidP="0075083F">
      <w:pPr>
        <w:spacing w:before="120" w:after="0"/>
        <w:ind w:firstLine="709"/>
        <w:rPr>
          <w:rFonts w:ascii="Times New Roman" w:hAnsi="Times New Roman"/>
          <w:sz w:val="24"/>
          <w:szCs w:val="24"/>
        </w:rPr>
      </w:pPr>
      <w:r w:rsidRPr="004A3AE3">
        <w:rPr>
          <w:rFonts w:ascii="Times New Roman" w:hAnsi="Times New Roman"/>
          <w:sz w:val="24"/>
          <w:szCs w:val="24"/>
        </w:rPr>
        <w:t>Форма настроек отчета содержит следующие поля:</w:t>
      </w:r>
    </w:p>
    <w:p w:rsidR="004A3AE3" w:rsidRPr="004A3AE3" w:rsidRDefault="004A3AE3" w:rsidP="007A0B60">
      <w:pPr>
        <w:numPr>
          <w:ilvl w:val="0"/>
          <w:numId w:val="58"/>
        </w:numPr>
        <w:spacing w:after="0"/>
        <w:jc w:val="both"/>
        <w:rPr>
          <w:rFonts w:ascii="Times New Roman" w:hAnsi="Times New Roman"/>
          <w:sz w:val="24"/>
          <w:szCs w:val="24"/>
        </w:rPr>
      </w:pPr>
      <w:r w:rsidRPr="004A3AE3">
        <w:rPr>
          <w:rFonts w:ascii="Times New Roman" w:hAnsi="Times New Roman"/>
          <w:b/>
          <w:sz w:val="24"/>
          <w:szCs w:val="24"/>
        </w:rPr>
        <w:t xml:space="preserve">Начальная дата </w:t>
      </w:r>
      <w:r w:rsidRPr="004A3AE3">
        <w:rPr>
          <w:rFonts w:ascii="Times New Roman" w:hAnsi="Times New Roman"/>
          <w:sz w:val="24"/>
          <w:szCs w:val="24"/>
        </w:rPr>
        <w:t>–</w:t>
      </w:r>
      <w:r w:rsidRPr="004A3AE3">
        <w:rPr>
          <w:rFonts w:ascii="Times New Roman" w:hAnsi="Times New Roman"/>
          <w:b/>
          <w:sz w:val="24"/>
          <w:szCs w:val="24"/>
        </w:rPr>
        <w:t xml:space="preserve"> </w:t>
      </w:r>
      <w:r w:rsidRPr="004A3AE3">
        <w:rPr>
          <w:rFonts w:ascii="Times New Roman" w:hAnsi="Times New Roman"/>
          <w:sz w:val="24"/>
          <w:szCs w:val="24"/>
        </w:rPr>
        <w:t>указывается начальная дата отчетного периода.</w:t>
      </w:r>
      <w:r w:rsidRPr="004A3AE3">
        <w:rPr>
          <w:rFonts w:ascii="Times New Roman" w:hAnsi="Times New Roman"/>
          <w:b/>
          <w:sz w:val="24"/>
          <w:szCs w:val="24"/>
        </w:rPr>
        <w:t xml:space="preserve"> </w:t>
      </w:r>
      <w:r w:rsidRPr="004A3AE3">
        <w:rPr>
          <w:rFonts w:ascii="Times New Roman" w:hAnsi="Times New Roman"/>
          <w:sz w:val="24"/>
          <w:szCs w:val="24"/>
        </w:rPr>
        <w:t>Необязательно для заполнения.</w:t>
      </w:r>
    </w:p>
    <w:p w:rsidR="004A3AE3" w:rsidRPr="004A3AE3" w:rsidRDefault="004A3AE3" w:rsidP="007A0B60">
      <w:pPr>
        <w:numPr>
          <w:ilvl w:val="0"/>
          <w:numId w:val="58"/>
        </w:numPr>
        <w:spacing w:after="0"/>
        <w:jc w:val="both"/>
        <w:rPr>
          <w:rFonts w:ascii="Times New Roman" w:hAnsi="Times New Roman"/>
          <w:sz w:val="24"/>
          <w:szCs w:val="24"/>
        </w:rPr>
      </w:pPr>
      <w:r w:rsidRPr="004A3AE3">
        <w:rPr>
          <w:rFonts w:ascii="Times New Roman" w:hAnsi="Times New Roman"/>
          <w:b/>
          <w:sz w:val="24"/>
          <w:szCs w:val="24"/>
        </w:rPr>
        <w:t xml:space="preserve">Конечная дата </w:t>
      </w:r>
      <w:r w:rsidRPr="004A3AE3">
        <w:rPr>
          <w:rFonts w:ascii="Times New Roman" w:hAnsi="Times New Roman"/>
          <w:sz w:val="24"/>
          <w:szCs w:val="24"/>
        </w:rPr>
        <w:t>–</w:t>
      </w:r>
      <w:r w:rsidRPr="004A3AE3">
        <w:rPr>
          <w:rFonts w:ascii="Times New Roman" w:hAnsi="Times New Roman"/>
          <w:b/>
          <w:sz w:val="24"/>
          <w:szCs w:val="24"/>
        </w:rPr>
        <w:t xml:space="preserve"> </w:t>
      </w:r>
      <w:r w:rsidRPr="004A3AE3">
        <w:rPr>
          <w:rFonts w:ascii="Times New Roman" w:hAnsi="Times New Roman"/>
          <w:sz w:val="24"/>
          <w:szCs w:val="24"/>
        </w:rPr>
        <w:t>указывается конечная дата отчетного периода.</w:t>
      </w:r>
      <w:r w:rsidRPr="004A3AE3">
        <w:rPr>
          <w:rFonts w:ascii="Times New Roman" w:hAnsi="Times New Roman"/>
          <w:b/>
          <w:sz w:val="24"/>
          <w:szCs w:val="24"/>
        </w:rPr>
        <w:t xml:space="preserve"> </w:t>
      </w:r>
      <w:r>
        <w:rPr>
          <w:rFonts w:ascii="Times New Roman" w:hAnsi="Times New Roman"/>
          <w:sz w:val="24"/>
          <w:szCs w:val="24"/>
        </w:rPr>
        <w:t>Необязательно</w:t>
      </w:r>
      <w:r w:rsidRPr="004A3AE3">
        <w:rPr>
          <w:rFonts w:ascii="Times New Roman" w:hAnsi="Times New Roman"/>
          <w:sz w:val="24"/>
          <w:szCs w:val="24"/>
        </w:rPr>
        <w:t xml:space="preserve"> для заполнения.</w:t>
      </w:r>
    </w:p>
    <w:p w:rsidR="004A3AE3" w:rsidRPr="004A3AE3" w:rsidRDefault="004A3AE3" w:rsidP="007A0B60">
      <w:pPr>
        <w:numPr>
          <w:ilvl w:val="0"/>
          <w:numId w:val="58"/>
        </w:numPr>
        <w:spacing w:after="0"/>
        <w:jc w:val="both"/>
        <w:rPr>
          <w:rFonts w:ascii="Times New Roman" w:hAnsi="Times New Roman"/>
          <w:sz w:val="24"/>
          <w:szCs w:val="24"/>
        </w:rPr>
      </w:pPr>
      <w:r w:rsidRPr="004A3AE3">
        <w:rPr>
          <w:rFonts w:ascii="Times New Roman" w:hAnsi="Times New Roman"/>
          <w:b/>
          <w:sz w:val="24"/>
          <w:szCs w:val="24"/>
        </w:rPr>
        <w:t xml:space="preserve">Код группы продукции </w:t>
      </w:r>
      <w:r w:rsidRPr="004A3AE3">
        <w:rPr>
          <w:rFonts w:ascii="Times New Roman" w:hAnsi="Times New Roman"/>
          <w:sz w:val="24"/>
          <w:szCs w:val="24"/>
        </w:rPr>
        <w:t>–</w:t>
      </w:r>
      <w:r w:rsidRPr="004A3AE3">
        <w:rPr>
          <w:rFonts w:ascii="Times New Roman" w:hAnsi="Times New Roman"/>
          <w:b/>
          <w:sz w:val="24"/>
          <w:szCs w:val="24"/>
        </w:rPr>
        <w:t xml:space="preserve"> </w:t>
      </w:r>
      <w:r w:rsidRPr="004A3AE3">
        <w:rPr>
          <w:rFonts w:ascii="Times New Roman" w:hAnsi="Times New Roman"/>
          <w:sz w:val="24"/>
          <w:szCs w:val="24"/>
        </w:rPr>
        <w:t>указывается</w:t>
      </w:r>
      <w:r w:rsidR="00D82BB6">
        <w:rPr>
          <w:rFonts w:ascii="Times New Roman" w:hAnsi="Times New Roman"/>
          <w:sz w:val="24"/>
          <w:szCs w:val="24"/>
        </w:rPr>
        <w:t xml:space="preserve"> </w:t>
      </w:r>
      <w:r w:rsidRPr="004A3AE3">
        <w:rPr>
          <w:rFonts w:ascii="Times New Roman" w:hAnsi="Times New Roman"/>
          <w:sz w:val="24"/>
          <w:szCs w:val="24"/>
        </w:rPr>
        <w:t>код</w:t>
      </w:r>
      <w:r w:rsidR="00D82BB6">
        <w:rPr>
          <w:rFonts w:ascii="Times New Roman" w:hAnsi="Times New Roman"/>
          <w:sz w:val="24"/>
          <w:szCs w:val="24"/>
        </w:rPr>
        <w:t xml:space="preserve"> </w:t>
      </w:r>
      <w:r w:rsidRPr="004A3AE3">
        <w:rPr>
          <w:rFonts w:ascii="Times New Roman" w:hAnsi="Times New Roman"/>
          <w:sz w:val="24"/>
          <w:szCs w:val="24"/>
        </w:rPr>
        <w:t>группы</w:t>
      </w:r>
      <w:r w:rsidR="00D82BB6">
        <w:rPr>
          <w:rFonts w:ascii="Times New Roman" w:hAnsi="Times New Roman"/>
          <w:sz w:val="24"/>
          <w:szCs w:val="24"/>
        </w:rPr>
        <w:t xml:space="preserve"> </w:t>
      </w:r>
      <w:r w:rsidRPr="004A3AE3">
        <w:rPr>
          <w:rFonts w:ascii="Times New Roman" w:hAnsi="Times New Roman"/>
          <w:sz w:val="24"/>
          <w:szCs w:val="24"/>
        </w:rPr>
        <w:t>продукции,</w:t>
      </w:r>
      <w:r w:rsidR="00D82BB6">
        <w:rPr>
          <w:rFonts w:ascii="Times New Roman" w:hAnsi="Times New Roman"/>
          <w:b/>
          <w:sz w:val="24"/>
          <w:szCs w:val="24"/>
        </w:rPr>
        <w:t xml:space="preserve"> </w:t>
      </w:r>
      <w:r w:rsidRPr="004A3AE3">
        <w:rPr>
          <w:rFonts w:ascii="Times New Roman" w:hAnsi="Times New Roman"/>
          <w:sz w:val="24"/>
          <w:szCs w:val="24"/>
        </w:rPr>
        <w:t>выбор</w:t>
      </w:r>
      <w:r w:rsidR="00D82BB6">
        <w:rPr>
          <w:rFonts w:ascii="Times New Roman" w:hAnsi="Times New Roman"/>
          <w:sz w:val="24"/>
          <w:szCs w:val="24"/>
        </w:rPr>
        <w:t xml:space="preserve"> </w:t>
      </w:r>
      <w:r w:rsidRPr="004A3AE3">
        <w:rPr>
          <w:rFonts w:ascii="Times New Roman" w:hAnsi="Times New Roman"/>
          <w:sz w:val="24"/>
          <w:szCs w:val="24"/>
        </w:rPr>
        <w:t>значения</w:t>
      </w:r>
      <w:r w:rsidR="00D82BB6">
        <w:rPr>
          <w:rFonts w:ascii="Times New Roman" w:hAnsi="Times New Roman"/>
          <w:sz w:val="24"/>
          <w:szCs w:val="24"/>
        </w:rPr>
        <w:t xml:space="preserve"> </w:t>
      </w:r>
      <w:r w:rsidRPr="004A3AE3">
        <w:rPr>
          <w:rFonts w:ascii="Times New Roman" w:hAnsi="Times New Roman"/>
          <w:sz w:val="24"/>
          <w:szCs w:val="24"/>
        </w:rPr>
        <w:t>осуществляется</w:t>
      </w:r>
      <w:r w:rsidR="00D82BB6">
        <w:rPr>
          <w:rFonts w:ascii="Times New Roman" w:hAnsi="Times New Roman"/>
          <w:sz w:val="24"/>
          <w:szCs w:val="24"/>
        </w:rPr>
        <w:t xml:space="preserve"> </w:t>
      </w:r>
      <w:r w:rsidRPr="004A3AE3">
        <w:rPr>
          <w:rFonts w:ascii="Times New Roman" w:hAnsi="Times New Roman"/>
          <w:sz w:val="24"/>
          <w:szCs w:val="24"/>
        </w:rPr>
        <w:t xml:space="preserve">из справочника </w:t>
      </w:r>
      <w:r w:rsidRPr="004A3AE3">
        <w:rPr>
          <w:rFonts w:ascii="Times New Roman" w:hAnsi="Times New Roman"/>
          <w:i/>
          <w:sz w:val="24"/>
          <w:szCs w:val="24"/>
        </w:rPr>
        <w:t>Справочник товаров,</w:t>
      </w:r>
      <w:r w:rsidRPr="004A3AE3">
        <w:rPr>
          <w:rFonts w:ascii="Times New Roman" w:hAnsi="Times New Roman"/>
          <w:sz w:val="24"/>
          <w:szCs w:val="24"/>
        </w:rPr>
        <w:t xml:space="preserve"> </w:t>
      </w:r>
      <w:r w:rsidRPr="004A3AE3">
        <w:rPr>
          <w:rFonts w:ascii="Times New Roman" w:hAnsi="Times New Roman"/>
          <w:i/>
          <w:sz w:val="24"/>
          <w:szCs w:val="24"/>
        </w:rPr>
        <w:t>работ и услуг</w:t>
      </w:r>
      <w:r w:rsidRPr="004A3AE3">
        <w:rPr>
          <w:rFonts w:ascii="Times New Roman" w:hAnsi="Times New Roman"/>
          <w:sz w:val="24"/>
          <w:szCs w:val="24"/>
        </w:rPr>
        <w:t>. Необязательно для заполнения.</w:t>
      </w:r>
    </w:p>
    <w:p w:rsidR="004A3AE3" w:rsidRPr="0075083F" w:rsidRDefault="004A3AE3" w:rsidP="007A0B60">
      <w:pPr>
        <w:numPr>
          <w:ilvl w:val="0"/>
          <w:numId w:val="58"/>
        </w:numPr>
        <w:spacing w:after="0"/>
        <w:jc w:val="both"/>
        <w:rPr>
          <w:rFonts w:ascii="Times New Roman" w:hAnsi="Times New Roman"/>
          <w:sz w:val="24"/>
          <w:szCs w:val="24"/>
        </w:rPr>
      </w:pPr>
      <w:r w:rsidRPr="0075083F">
        <w:rPr>
          <w:rFonts w:ascii="Times New Roman" w:hAnsi="Times New Roman"/>
          <w:b/>
          <w:sz w:val="24"/>
          <w:szCs w:val="24"/>
        </w:rPr>
        <w:t xml:space="preserve">Заказчик </w:t>
      </w:r>
      <w:r w:rsidRPr="0075083F">
        <w:rPr>
          <w:rFonts w:ascii="Times New Roman" w:hAnsi="Times New Roman"/>
          <w:sz w:val="24"/>
          <w:szCs w:val="24"/>
        </w:rPr>
        <w:t>–</w:t>
      </w:r>
      <w:r w:rsidRPr="0075083F">
        <w:rPr>
          <w:rFonts w:ascii="Times New Roman" w:hAnsi="Times New Roman"/>
          <w:b/>
          <w:sz w:val="24"/>
          <w:szCs w:val="24"/>
        </w:rPr>
        <w:t xml:space="preserve"> </w:t>
      </w:r>
      <w:r w:rsidRPr="0075083F">
        <w:rPr>
          <w:rFonts w:ascii="Times New Roman" w:hAnsi="Times New Roman"/>
          <w:sz w:val="24"/>
          <w:szCs w:val="24"/>
        </w:rPr>
        <w:t>указывается организация заказчик закупки, выбор значения осуществляется из справочника</w:t>
      </w:r>
      <w:r w:rsidR="0075083F" w:rsidRPr="0075083F">
        <w:rPr>
          <w:rFonts w:ascii="Times New Roman" w:hAnsi="Times New Roman"/>
          <w:sz w:val="24"/>
          <w:szCs w:val="24"/>
        </w:rPr>
        <w:t xml:space="preserve"> </w:t>
      </w:r>
      <w:r w:rsidRPr="0075083F">
        <w:rPr>
          <w:rFonts w:ascii="Times New Roman" w:hAnsi="Times New Roman"/>
          <w:i/>
          <w:sz w:val="24"/>
          <w:szCs w:val="24"/>
        </w:rPr>
        <w:t>Организации</w:t>
      </w:r>
      <w:r w:rsidRPr="0075083F">
        <w:rPr>
          <w:rFonts w:ascii="Times New Roman" w:hAnsi="Times New Roman"/>
          <w:sz w:val="24"/>
          <w:szCs w:val="24"/>
        </w:rPr>
        <w:t>.</w:t>
      </w:r>
      <w:r w:rsidRPr="0075083F">
        <w:rPr>
          <w:rFonts w:ascii="Times New Roman" w:hAnsi="Times New Roman"/>
          <w:i/>
          <w:sz w:val="24"/>
          <w:szCs w:val="24"/>
        </w:rPr>
        <w:t xml:space="preserve"> </w:t>
      </w:r>
      <w:r w:rsidRPr="0075083F">
        <w:rPr>
          <w:rFonts w:ascii="Times New Roman" w:hAnsi="Times New Roman"/>
          <w:sz w:val="24"/>
          <w:szCs w:val="24"/>
        </w:rPr>
        <w:t>Для выбора доступны организации,</w:t>
      </w:r>
      <w:r w:rsidRPr="0075083F">
        <w:rPr>
          <w:rFonts w:ascii="Times New Roman" w:hAnsi="Times New Roman"/>
          <w:i/>
          <w:sz w:val="24"/>
          <w:szCs w:val="24"/>
        </w:rPr>
        <w:t xml:space="preserve"> </w:t>
      </w:r>
      <w:r w:rsidRPr="0075083F">
        <w:rPr>
          <w:rFonts w:ascii="Times New Roman" w:hAnsi="Times New Roman"/>
          <w:sz w:val="24"/>
          <w:szCs w:val="24"/>
        </w:rPr>
        <w:t>обладающие ролью</w:t>
      </w:r>
      <w:r w:rsidRPr="0075083F">
        <w:rPr>
          <w:rFonts w:ascii="Times New Roman" w:hAnsi="Times New Roman"/>
          <w:i/>
          <w:sz w:val="24"/>
          <w:szCs w:val="24"/>
        </w:rPr>
        <w:t xml:space="preserve"> Заказчик</w:t>
      </w:r>
      <w:r w:rsidRPr="0075083F">
        <w:rPr>
          <w:rFonts w:ascii="Times New Roman" w:hAnsi="Times New Roman"/>
          <w:sz w:val="24"/>
          <w:szCs w:val="24"/>
        </w:rPr>
        <w:t>.</w:t>
      </w:r>
      <w:r w:rsidRPr="0075083F">
        <w:rPr>
          <w:rFonts w:ascii="Times New Roman" w:hAnsi="Times New Roman"/>
          <w:i/>
          <w:sz w:val="24"/>
          <w:szCs w:val="24"/>
        </w:rPr>
        <w:t xml:space="preserve"> </w:t>
      </w:r>
      <w:r w:rsidRPr="0075083F">
        <w:rPr>
          <w:rFonts w:ascii="Times New Roman" w:hAnsi="Times New Roman"/>
          <w:sz w:val="24"/>
          <w:szCs w:val="24"/>
        </w:rPr>
        <w:t>Необязательно для</w:t>
      </w:r>
      <w:r w:rsidR="0075083F">
        <w:rPr>
          <w:rFonts w:ascii="Times New Roman" w:hAnsi="Times New Roman"/>
          <w:sz w:val="24"/>
          <w:szCs w:val="24"/>
        </w:rPr>
        <w:t xml:space="preserve"> </w:t>
      </w:r>
      <w:r w:rsidRPr="0075083F">
        <w:rPr>
          <w:rFonts w:ascii="Times New Roman" w:hAnsi="Times New Roman"/>
          <w:sz w:val="24"/>
          <w:szCs w:val="24"/>
        </w:rPr>
        <w:t>заполнения.</w:t>
      </w:r>
    </w:p>
    <w:p w:rsidR="004A3AE3" w:rsidRPr="0075083F" w:rsidRDefault="004A3AE3" w:rsidP="007A0B60">
      <w:pPr>
        <w:numPr>
          <w:ilvl w:val="0"/>
          <w:numId w:val="58"/>
        </w:numPr>
        <w:spacing w:after="0"/>
        <w:jc w:val="both"/>
        <w:rPr>
          <w:rFonts w:ascii="Times New Roman" w:hAnsi="Times New Roman"/>
          <w:sz w:val="24"/>
          <w:szCs w:val="24"/>
        </w:rPr>
      </w:pPr>
      <w:r w:rsidRPr="0075083F">
        <w:rPr>
          <w:rFonts w:ascii="Times New Roman" w:hAnsi="Times New Roman"/>
          <w:b/>
          <w:sz w:val="24"/>
          <w:szCs w:val="24"/>
        </w:rPr>
        <w:t xml:space="preserve">Организатор </w:t>
      </w:r>
      <w:r w:rsidRPr="0075083F">
        <w:rPr>
          <w:rFonts w:ascii="Times New Roman" w:hAnsi="Times New Roman"/>
          <w:sz w:val="24"/>
          <w:szCs w:val="24"/>
        </w:rPr>
        <w:t>–</w:t>
      </w:r>
      <w:r w:rsidRPr="0075083F">
        <w:rPr>
          <w:rFonts w:ascii="Times New Roman" w:hAnsi="Times New Roman"/>
          <w:b/>
          <w:sz w:val="24"/>
          <w:szCs w:val="24"/>
        </w:rPr>
        <w:t xml:space="preserve"> </w:t>
      </w:r>
      <w:r w:rsidRPr="0075083F">
        <w:rPr>
          <w:rFonts w:ascii="Times New Roman" w:hAnsi="Times New Roman"/>
          <w:sz w:val="24"/>
          <w:szCs w:val="24"/>
        </w:rPr>
        <w:t>указывается организация, ответственная за проведение процедуры закупки,</w:t>
      </w:r>
      <w:r w:rsidRPr="0075083F">
        <w:rPr>
          <w:rFonts w:ascii="Times New Roman" w:hAnsi="Times New Roman"/>
          <w:b/>
          <w:sz w:val="24"/>
          <w:szCs w:val="24"/>
        </w:rPr>
        <w:t xml:space="preserve"> </w:t>
      </w:r>
      <w:r w:rsidRPr="0075083F">
        <w:rPr>
          <w:rFonts w:ascii="Times New Roman" w:hAnsi="Times New Roman"/>
          <w:sz w:val="24"/>
          <w:szCs w:val="24"/>
        </w:rPr>
        <w:t>выбор значения</w:t>
      </w:r>
      <w:r w:rsidR="0075083F" w:rsidRPr="0075083F">
        <w:rPr>
          <w:rFonts w:ascii="Times New Roman" w:hAnsi="Times New Roman"/>
          <w:sz w:val="24"/>
          <w:szCs w:val="24"/>
        </w:rPr>
        <w:t xml:space="preserve"> </w:t>
      </w:r>
      <w:r w:rsidRPr="0075083F">
        <w:rPr>
          <w:rFonts w:ascii="Times New Roman" w:hAnsi="Times New Roman"/>
          <w:sz w:val="24"/>
          <w:szCs w:val="24"/>
        </w:rPr>
        <w:t xml:space="preserve">осуществляется из справочника </w:t>
      </w:r>
      <w:r w:rsidRPr="0075083F">
        <w:rPr>
          <w:rFonts w:ascii="Times New Roman" w:hAnsi="Times New Roman"/>
          <w:i/>
          <w:sz w:val="24"/>
          <w:szCs w:val="24"/>
        </w:rPr>
        <w:t>Организации</w:t>
      </w:r>
      <w:r w:rsidRPr="0075083F">
        <w:rPr>
          <w:rFonts w:ascii="Times New Roman" w:hAnsi="Times New Roman"/>
          <w:sz w:val="24"/>
          <w:szCs w:val="24"/>
        </w:rPr>
        <w:t>. Для</w:t>
      </w:r>
      <w:r w:rsidR="00D82BB6">
        <w:rPr>
          <w:rFonts w:ascii="Times New Roman" w:hAnsi="Times New Roman"/>
          <w:sz w:val="24"/>
          <w:szCs w:val="24"/>
        </w:rPr>
        <w:t xml:space="preserve"> </w:t>
      </w:r>
      <w:r w:rsidRPr="0075083F">
        <w:rPr>
          <w:rFonts w:ascii="Times New Roman" w:hAnsi="Times New Roman"/>
          <w:sz w:val="24"/>
          <w:szCs w:val="24"/>
        </w:rPr>
        <w:t>выбора</w:t>
      </w:r>
      <w:r w:rsidR="00D82BB6">
        <w:rPr>
          <w:rFonts w:ascii="Times New Roman" w:hAnsi="Times New Roman"/>
          <w:sz w:val="24"/>
          <w:szCs w:val="24"/>
        </w:rPr>
        <w:t xml:space="preserve"> </w:t>
      </w:r>
      <w:r w:rsidRPr="0075083F">
        <w:rPr>
          <w:rFonts w:ascii="Times New Roman" w:hAnsi="Times New Roman"/>
          <w:sz w:val="24"/>
          <w:szCs w:val="24"/>
        </w:rPr>
        <w:t>доступны</w:t>
      </w:r>
      <w:r w:rsidR="00D82BB6">
        <w:rPr>
          <w:rFonts w:ascii="Times New Roman" w:hAnsi="Times New Roman"/>
          <w:sz w:val="24"/>
          <w:szCs w:val="24"/>
        </w:rPr>
        <w:t xml:space="preserve"> </w:t>
      </w:r>
      <w:r w:rsidRPr="0075083F">
        <w:rPr>
          <w:rFonts w:ascii="Times New Roman" w:hAnsi="Times New Roman"/>
          <w:sz w:val="24"/>
          <w:szCs w:val="24"/>
        </w:rPr>
        <w:t>организации, обладающие ролью</w:t>
      </w:r>
      <w:r w:rsidR="0075083F">
        <w:rPr>
          <w:rFonts w:ascii="Times New Roman" w:hAnsi="Times New Roman"/>
          <w:sz w:val="24"/>
          <w:szCs w:val="24"/>
        </w:rPr>
        <w:t xml:space="preserve"> </w:t>
      </w:r>
      <w:r w:rsidRPr="0075083F">
        <w:rPr>
          <w:rFonts w:ascii="Times New Roman" w:hAnsi="Times New Roman"/>
          <w:i/>
          <w:sz w:val="24"/>
          <w:szCs w:val="24"/>
        </w:rPr>
        <w:t xml:space="preserve">Организатор конкурса. </w:t>
      </w:r>
      <w:r w:rsidRPr="0075083F">
        <w:rPr>
          <w:rFonts w:ascii="Times New Roman" w:hAnsi="Times New Roman"/>
          <w:sz w:val="24"/>
          <w:szCs w:val="24"/>
        </w:rPr>
        <w:t>Необязательно для заполнения.</w:t>
      </w:r>
    </w:p>
    <w:p w:rsidR="004A3AE3" w:rsidRPr="0075083F" w:rsidRDefault="004A3AE3" w:rsidP="007A0B60">
      <w:pPr>
        <w:numPr>
          <w:ilvl w:val="0"/>
          <w:numId w:val="58"/>
        </w:numPr>
        <w:spacing w:after="0"/>
        <w:jc w:val="both"/>
        <w:rPr>
          <w:rFonts w:ascii="Times New Roman" w:hAnsi="Times New Roman"/>
          <w:sz w:val="24"/>
          <w:szCs w:val="24"/>
        </w:rPr>
      </w:pPr>
      <w:r w:rsidRPr="0075083F">
        <w:rPr>
          <w:rFonts w:ascii="Times New Roman" w:hAnsi="Times New Roman"/>
          <w:b/>
          <w:sz w:val="24"/>
          <w:szCs w:val="24"/>
        </w:rPr>
        <w:t xml:space="preserve">Начальная дата регистрации </w:t>
      </w:r>
      <w:r w:rsidRPr="0075083F">
        <w:rPr>
          <w:rFonts w:ascii="Times New Roman" w:hAnsi="Times New Roman"/>
          <w:sz w:val="24"/>
          <w:szCs w:val="24"/>
        </w:rPr>
        <w:t>–</w:t>
      </w:r>
      <w:r w:rsidRPr="0075083F">
        <w:rPr>
          <w:rFonts w:ascii="Times New Roman" w:hAnsi="Times New Roman"/>
          <w:b/>
          <w:sz w:val="24"/>
          <w:szCs w:val="24"/>
        </w:rPr>
        <w:t xml:space="preserve"> </w:t>
      </w:r>
      <w:r w:rsidRPr="0075083F">
        <w:rPr>
          <w:rFonts w:ascii="Times New Roman" w:hAnsi="Times New Roman"/>
          <w:sz w:val="24"/>
          <w:szCs w:val="24"/>
        </w:rPr>
        <w:t>указывается начальная дата перевода ЭД</w:t>
      </w:r>
      <w:r w:rsidRPr="0075083F">
        <w:rPr>
          <w:rFonts w:ascii="Times New Roman" w:hAnsi="Times New Roman"/>
          <w:b/>
          <w:sz w:val="24"/>
          <w:szCs w:val="24"/>
        </w:rPr>
        <w:t xml:space="preserve"> </w:t>
      </w:r>
      <w:r w:rsidRPr="0075083F">
        <w:rPr>
          <w:rFonts w:ascii="Times New Roman" w:hAnsi="Times New Roman"/>
          <w:sz w:val="24"/>
          <w:szCs w:val="24"/>
        </w:rPr>
        <w:t>«Заявка на закупку»</w:t>
      </w:r>
      <w:r w:rsidRPr="0075083F">
        <w:rPr>
          <w:rFonts w:ascii="Times New Roman" w:hAnsi="Times New Roman"/>
          <w:b/>
          <w:sz w:val="24"/>
          <w:szCs w:val="24"/>
        </w:rPr>
        <w:t xml:space="preserve"> </w:t>
      </w:r>
      <w:r w:rsidRPr="0075083F">
        <w:rPr>
          <w:rFonts w:ascii="Times New Roman" w:hAnsi="Times New Roman"/>
          <w:sz w:val="24"/>
          <w:szCs w:val="24"/>
        </w:rPr>
        <w:t>или</w:t>
      </w:r>
      <w:r w:rsidRPr="0075083F">
        <w:rPr>
          <w:rFonts w:ascii="Times New Roman" w:hAnsi="Times New Roman"/>
          <w:b/>
          <w:sz w:val="24"/>
          <w:szCs w:val="24"/>
        </w:rPr>
        <w:t xml:space="preserve"> </w:t>
      </w:r>
      <w:r w:rsidRPr="0075083F">
        <w:rPr>
          <w:rFonts w:ascii="Times New Roman" w:hAnsi="Times New Roman"/>
          <w:sz w:val="24"/>
          <w:szCs w:val="24"/>
        </w:rPr>
        <w:t>«Сводная</w:t>
      </w:r>
      <w:r w:rsidR="0075083F">
        <w:rPr>
          <w:rFonts w:ascii="Times New Roman" w:hAnsi="Times New Roman"/>
          <w:sz w:val="24"/>
          <w:szCs w:val="24"/>
        </w:rPr>
        <w:t xml:space="preserve"> </w:t>
      </w:r>
      <w:r w:rsidRPr="0075083F">
        <w:rPr>
          <w:rFonts w:ascii="Times New Roman" w:hAnsi="Times New Roman"/>
          <w:sz w:val="24"/>
          <w:szCs w:val="24"/>
        </w:rPr>
        <w:t xml:space="preserve">заявка на закупку» на статус </w:t>
      </w:r>
      <w:r w:rsidRPr="0075083F">
        <w:rPr>
          <w:rFonts w:ascii="Times New Roman" w:hAnsi="Times New Roman"/>
          <w:i/>
          <w:sz w:val="24"/>
          <w:szCs w:val="24"/>
        </w:rPr>
        <w:t>«Принят о</w:t>
      </w:r>
      <w:r w:rsidR="0075083F" w:rsidRPr="0075083F">
        <w:rPr>
          <w:rFonts w:ascii="Times New Roman" w:hAnsi="Times New Roman"/>
          <w:i/>
          <w:sz w:val="24"/>
          <w:szCs w:val="24"/>
        </w:rPr>
        <w:t>р</w:t>
      </w:r>
      <w:r w:rsidRPr="0075083F">
        <w:rPr>
          <w:rFonts w:ascii="Times New Roman" w:hAnsi="Times New Roman"/>
          <w:i/>
          <w:sz w:val="24"/>
          <w:szCs w:val="24"/>
        </w:rPr>
        <w:t>ганизатором».</w:t>
      </w:r>
      <w:r w:rsidRPr="0075083F">
        <w:rPr>
          <w:rFonts w:ascii="Times New Roman" w:hAnsi="Times New Roman"/>
          <w:sz w:val="24"/>
          <w:szCs w:val="24"/>
        </w:rPr>
        <w:t xml:space="preserve"> Необязательно для заполнения.</w:t>
      </w:r>
    </w:p>
    <w:p w:rsidR="004A3AE3" w:rsidRPr="004A3AE3" w:rsidRDefault="004A3AE3" w:rsidP="007A0B60">
      <w:pPr>
        <w:numPr>
          <w:ilvl w:val="0"/>
          <w:numId w:val="58"/>
        </w:numPr>
        <w:spacing w:after="0"/>
        <w:jc w:val="both"/>
        <w:rPr>
          <w:rFonts w:ascii="Times New Roman" w:hAnsi="Times New Roman"/>
          <w:sz w:val="24"/>
          <w:szCs w:val="24"/>
        </w:rPr>
      </w:pPr>
      <w:r w:rsidRPr="004A3AE3">
        <w:rPr>
          <w:rFonts w:ascii="Times New Roman" w:hAnsi="Times New Roman"/>
          <w:b/>
          <w:sz w:val="24"/>
          <w:szCs w:val="24"/>
        </w:rPr>
        <w:t xml:space="preserve">Конечная дата регистрации </w:t>
      </w:r>
      <w:r w:rsidRPr="004A3AE3">
        <w:rPr>
          <w:rFonts w:ascii="Times New Roman" w:hAnsi="Times New Roman"/>
          <w:sz w:val="24"/>
          <w:szCs w:val="24"/>
        </w:rPr>
        <w:t>–</w:t>
      </w:r>
      <w:r w:rsidRPr="004A3AE3">
        <w:rPr>
          <w:rFonts w:ascii="Times New Roman" w:hAnsi="Times New Roman"/>
          <w:b/>
          <w:sz w:val="24"/>
          <w:szCs w:val="24"/>
        </w:rPr>
        <w:t xml:space="preserve"> </w:t>
      </w:r>
      <w:r w:rsidRPr="004A3AE3">
        <w:rPr>
          <w:rFonts w:ascii="Times New Roman" w:hAnsi="Times New Roman"/>
          <w:sz w:val="24"/>
          <w:szCs w:val="24"/>
        </w:rPr>
        <w:t>указывается конечная дата перевода ЭД</w:t>
      </w:r>
      <w:r w:rsidRPr="004A3AE3">
        <w:rPr>
          <w:rFonts w:ascii="Times New Roman" w:hAnsi="Times New Roman"/>
          <w:b/>
          <w:sz w:val="24"/>
          <w:szCs w:val="24"/>
        </w:rPr>
        <w:t xml:space="preserve"> </w:t>
      </w:r>
      <w:r w:rsidRPr="004A3AE3">
        <w:rPr>
          <w:rFonts w:ascii="Times New Roman" w:hAnsi="Times New Roman"/>
          <w:sz w:val="24"/>
          <w:szCs w:val="24"/>
        </w:rPr>
        <w:t>«Заявка на закупку»</w:t>
      </w:r>
      <w:r w:rsidRPr="004A3AE3">
        <w:rPr>
          <w:rFonts w:ascii="Times New Roman" w:hAnsi="Times New Roman"/>
          <w:b/>
          <w:sz w:val="24"/>
          <w:szCs w:val="24"/>
        </w:rPr>
        <w:t xml:space="preserve"> </w:t>
      </w:r>
      <w:r w:rsidRPr="004A3AE3">
        <w:rPr>
          <w:rFonts w:ascii="Times New Roman" w:hAnsi="Times New Roman"/>
          <w:sz w:val="24"/>
          <w:szCs w:val="24"/>
        </w:rPr>
        <w:t>или</w:t>
      </w:r>
      <w:r w:rsidRPr="004A3AE3">
        <w:rPr>
          <w:rFonts w:ascii="Times New Roman" w:hAnsi="Times New Roman"/>
          <w:b/>
          <w:sz w:val="24"/>
          <w:szCs w:val="24"/>
        </w:rPr>
        <w:t xml:space="preserve"> </w:t>
      </w:r>
      <w:r w:rsidRPr="004A3AE3">
        <w:rPr>
          <w:rFonts w:ascii="Times New Roman" w:hAnsi="Times New Roman"/>
          <w:sz w:val="24"/>
          <w:szCs w:val="24"/>
        </w:rPr>
        <w:t>«Сводная</w:t>
      </w:r>
      <w:r>
        <w:rPr>
          <w:rFonts w:ascii="Times New Roman" w:hAnsi="Times New Roman"/>
          <w:sz w:val="24"/>
          <w:szCs w:val="24"/>
        </w:rPr>
        <w:t xml:space="preserve"> </w:t>
      </w:r>
      <w:r w:rsidRPr="004A3AE3">
        <w:rPr>
          <w:rFonts w:ascii="Times New Roman" w:hAnsi="Times New Roman"/>
          <w:sz w:val="24"/>
          <w:szCs w:val="24"/>
        </w:rPr>
        <w:t xml:space="preserve">заявка на закупку» на статус </w:t>
      </w:r>
      <w:r w:rsidRPr="004A3AE3">
        <w:rPr>
          <w:rFonts w:ascii="Times New Roman" w:hAnsi="Times New Roman"/>
          <w:i/>
          <w:sz w:val="24"/>
          <w:szCs w:val="24"/>
        </w:rPr>
        <w:t>«Принят организатором»</w:t>
      </w:r>
      <w:r w:rsidRPr="004A3AE3">
        <w:rPr>
          <w:rFonts w:ascii="Times New Roman" w:hAnsi="Times New Roman"/>
          <w:sz w:val="24"/>
          <w:szCs w:val="24"/>
        </w:rPr>
        <w:t>. Необязательно для заполнения.</w:t>
      </w:r>
    </w:p>
    <w:p w:rsidR="004A3AE3" w:rsidRPr="004A3AE3" w:rsidRDefault="004A3AE3" w:rsidP="0075083F">
      <w:pPr>
        <w:spacing w:before="120" w:after="0"/>
        <w:ind w:firstLine="709"/>
        <w:rPr>
          <w:rFonts w:ascii="Times New Roman" w:hAnsi="Times New Roman"/>
          <w:sz w:val="24"/>
          <w:szCs w:val="24"/>
        </w:rPr>
      </w:pPr>
      <w:r w:rsidRPr="004A3AE3">
        <w:rPr>
          <w:rFonts w:ascii="Times New Roman" w:hAnsi="Times New Roman"/>
          <w:sz w:val="24"/>
          <w:szCs w:val="24"/>
        </w:rPr>
        <w:t xml:space="preserve">После ввода необходимых параметров нажимается кнопка </w:t>
      </w:r>
      <w:r w:rsidRPr="004A3AE3">
        <w:rPr>
          <w:rFonts w:ascii="Times New Roman" w:hAnsi="Times New Roman"/>
          <w:b/>
          <w:sz w:val="24"/>
          <w:szCs w:val="24"/>
        </w:rPr>
        <w:t>ОК</w:t>
      </w:r>
      <w:r w:rsidRPr="004A3AE3">
        <w:rPr>
          <w:rFonts w:ascii="Times New Roman" w:hAnsi="Times New Roman"/>
          <w:sz w:val="24"/>
          <w:szCs w:val="24"/>
        </w:rPr>
        <w:t>.</w:t>
      </w:r>
    </w:p>
    <w:p w:rsidR="004A3AE3" w:rsidRPr="004A3AE3" w:rsidRDefault="004A3AE3" w:rsidP="0075083F">
      <w:pPr>
        <w:spacing w:before="120" w:after="0"/>
        <w:ind w:firstLine="709"/>
        <w:rPr>
          <w:rFonts w:ascii="Times New Roman" w:hAnsi="Times New Roman"/>
          <w:sz w:val="24"/>
          <w:szCs w:val="24"/>
        </w:rPr>
      </w:pPr>
      <w:r w:rsidRPr="004A3AE3">
        <w:rPr>
          <w:rFonts w:ascii="Times New Roman" w:hAnsi="Times New Roman"/>
          <w:sz w:val="24"/>
          <w:szCs w:val="24"/>
        </w:rPr>
        <w:lastRenderedPageBreak/>
        <w:t xml:space="preserve">Отчет формируется на основании данных </w:t>
      </w:r>
      <w:proofErr w:type="gramStart"/>
      <w:r w:rsidRPr="004A3AE3">
        <w:rPr>
          <w:rFonts w:ascii="Times New Roman" w:hAnsi="Times New Roman"/>
          <w:sz w:val="24"/>
          <w:szCs w:val="24"/>
        </w:rPr>
        <w:t>из</w:t>
      </w:r>
      <w:proofErr w:type="gramEnd"/>
      <w:r w:rsidRPr="004A3AE3">
        <w:rPr>
          <w:rFonts w:ascii="Times New Roman" w:hAnsi="Times New Roman"/>
          <w:sz w:val="24"/>
          <w:szCs w:val="24"/>
        </w:rPr>
        <w:t xml:space="preserve"> ЭД «Заявка на закупку» и «Сводная заявка на закупку» на статусе </w:t>
      </w:r>
      <w:r w:rsidRPr="004A3AE3">
        <w:rPr>
          <w:rFonts w:ascii="Times New Roman" w:hAnsi="Times New Roman"/>
          <w:i/>
          <w:sz w:val="24"/>
          <w:szCs w:val="24"/>
        </w:rPr>
        <w:t>«Принят организатором»</w:t>
      </w:r>
      <w:r w:rsidRPr="004A3AE3">
        <w:rPr>
          <w:rFonts w:ascii="Times New Roman" w:hAnsi="Times New Roman"/>
          <w:sz w:val="24"/>
          <w:szCs w:val="24"/>
        </w:rPr>
        <w:t>.</w:t>
      </w:r>
    </w:p>
    <w:p w:rsidR="00E660C0" w:rsidRPr="00E660C0" w:rsidRDefault="00E660C0" w:rsidP="007A0B60">
      <w:pPr>
        <w:pStyle w:val="3"/>
        <w:keepNext/>
        <w:widowControl w:val="0"/>
        <w:numPr>
          <w:ilvl w:val="1"/>
          <w:numId w:val="3"/>
        </w:numPr>
        <w:tabs>
          <w:tab w:val="left" w:pos="1276"/>
        </w:tabs>
        <w:spacing w:after="240"/>
        <w:ind w:left="924" w:hanging="357"/>
        <w:outlineLvl w:val="1"/>
      </w:pPr>
      <w:bookmarkStart w:id="41" w:name="_Toc441501091"/>
      <w:r w:rsidRPr="00E660C0">
        <w:t>Контроль над исполнением контрактов и договоров</w:t>
      </w:r>
      <w:bookmarkEnd w:id="41"/>
    </w:p>
    <w:p w:rsidR="00D835FB" w:rsidRDefault="00D835FB" w:rsidP="00D835FB">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E660C0">
        <w:rPr>
          <w:rFonts w:ascii="Times New Roman" w:hAnsi="Times New Roman"/>
          <w:sz w:val="24"/>
          <w:szCs w:val="24"/>
        </w:rPr>
        <w:t>Контроль над исполнением контрактов и договоров</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Реестры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E660C0">
        <w:rPr>
          <w:rFonts w:ascii="Times New Roman" w:hAnsi="Times New Roman"/>
          <w:sz w:val="24"/>
          <w:szCs w:val="24"/>
        </w:rPr>
        <w:t>Контроль над исполнением контрактов и договоров</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21</w:t>
      </w:r>
      <w:r w:rsidRPr="000F4342">
        <w:rPr>
          <w:rFonts w:ascii="Times New Roman" w:eastAsia="Times New Roman" w:hAnsi="Times New Roman"/>
          <w:color w:val="000000" w:themeColor="text1"/>
          <w:sz w:val="24"/>
          <w:szCs w:val="24"/>
          <w:lang w:eastAsia="ru-RU"/>
        </w:rPr>
        <w:t>.</w:t>
      </w:r>
    </w:p>
    <w:p w:rsidR="00D835FB" w:rsidRPr="000F4342" w:rsidRDefault="00016C96" w:rsidP="00D835F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315545DE" wp14:editId="2F661F74">
            <wp:extent cx="5969319" cy="5751222"/>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4154" cy="5755881"/>
                    </a:xfrm>
                    <a:prstGeom prst="rect">
                      <a:avLst/>
                    </a:prstGeom>
                  </pic:spPr>
                </pic:pic>
              </a:graphicData>
            </a:graphic>
          </wp:inline>
        </w:drawing>
      </w:r>
    </w:p>
    <w:p w:rsidR="00D835FB" w:rsidRPr="000F4342" w:rsidRDefault="00D835FB" w:rsidP="005851FC">
      <w:pPr>
        <w:spacing w:before="120" w:after="12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21</w:t>
      </w:r>
      <w:r w:rsidRPr="000F4342">
        <w:rPr>
          <w:rFonts w:ascii="Times New Roman" w:eastAsia="Times New Roman" w:hAnsi="Times New Roman"/>
          <w:color w:val="000000" w:themeColor="text1"/>
          <w:sz w:val="24"/>
          <w:szCs w:val="24"/>
          <w:lang w:eastAsia="ru-RU"/>
        </w:rPr>
        <w:t>. Форма вызова отчета «</w:t>
      </w:r>
      <w:r w:rsidRPr="00E660C0">
        <w:rPr>
          <w:rFonts w:ascii="Times New Roman" w:hAnsi="Times New Roman"/>
          <w:sz w:val="24"/>
          <w:szCs w:val="24"/>
        </w:rPr>
        <w:t>Контроль над исполнением контрактов и договоров</w:t>
      </w:r>
      <w:r w:rsidRPr="000F4342">
        <w:rPr>
          <w:rFonts w:ascii="Times New Roman" w:eastAsia="Times New Roman" w:hAnsi="Times New Roman"/>
          <w:color w:val="000000" w:themeColor="text1"/>
          <w:sz w:val="24"/>
          <w:szCs w:val="24"/>
          <w:lang w:eastAsia="ru-RU"/>
        </w:rPr>
        <w:t>»</w:t>
      </w:r>
    </w:p>
    <w:p w:rsidR="009378EF" w:rsidRPr="009378EF" w:rsidRDefault="009378EF" w:rsidP="005851FC">
      <w:pPr>
        <w:spacing w:before="120" w:after="0"/>
        <w:ind w:firstLine="709"/>
        <w:jc w:val="both"/>
        <w:rPr>
          <w:rFonts w:ascii="Times New Roman" w:hAnsi="Times New Roman"/>
          <w:sz w:val="24"/>
          <w:szCs w:val="24"/>
        </w:rPr>
      </w:pPr>
      <w:r w:rsidRPr="009378EF">
        <w:rPr>
          <w:rFonts w:ascii="Times New Roman" w:hAnsi="Times New Roman"/>
          <w:sz w:val="24"/>
          <w:szCs w:val="24"/>
        </w:rPr>
        <w:t>Форма настроек отчета содержит следующие поля:</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Дата </w:t>
      </w:r>
      <w:proofErr w:type="gramStart"/>
      <w:r w:rsidRPr="009378EF">
        <w:rPr>
          <w:rFonts w:ascii="Times New Roman" w:hAnsi="Times New Roman"/>
          <w:b/>
          <w:sz w:val="24"/>
          <w:szCs w:val="24"/>
        </w:rPr>
        <w:t>с</w:t>
      </w:r>
      <w:proofErr w:type="gramEnd"/>
      <w:r w:rsidRPr="009378EF">
        <w:rPr>
          <w:rFonts w:ascii="Times New Roman" w:hAnsi="Times New Roman"/>
          <w:b/>
          <w:sz w:val="24"/>
          <w:szCs w:val="24"/>
        </w:rPr>
        <w:t>/</w:t>
      </w:r>
      <w:proofErr w:type="gramStart"/>
      <w:r w:rsidRPr="009378EF">
        <w:rPr>
          <w:rFonts w:ascii="Times New Roman" w:hAnsi="Times New Roman"/>
          <w:b/>
          <w:sz w:val="24"/>
          <w:szCs w:val="24"/>
        </w:rPr>
        <w:t>по</w:t>
      </w:r>
      <w:proofErr w:type="gramEnd"/>
      <w:r w:rsidRPr="009378EF">
        <w:rPr>
          <w:rFonts w:ascii="Times New Roman" w:hAnsi="Times New Roman"/>
          <w:b/>
          <w:sz w:val="24"/>
          <w:szCs w:val="24"/>
        </w:rPr>
        <w:t xml:space="preserve">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указываются даты отчетного периода.</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Срок поставки </w:t>
      </w:r>
      <w:proofErr w:type="gramStart"/>
      <w:r w:rsidRPr="009378EF">
        <w:rPr>
          <w:rFonts w:ascii="Times New Roman" w:hAnsi="Times New Roman"/>
          <w:b/>
          <w:sz w:val="24"/>
          <w:szCs w:val="24"/>
        </w:rPr>
        <w:t>с</w:t>
      </w:r>
      <w:proofErr w:type="gramEnd"/>
      <w:r w:rsidRPr="009378EF">
        <w:rPr>
          <w:rFonts w:ascii="Times New Roman" w:hAnsi="Times New Roman"/>
          <w:b/>
          <w:sz w:val="24"/>
          <w:szCs w:val="24"/>
        </w:rPr>
        <w:t>/</w:t>
      </w:r>
      <w:proofErr w:type="gramStart"/>
      <w:r w:rsidRPr="009378EF">
        <w:rPr>
          <w:rFonts w:ascii="Times New Roman" w:hAnsi="Times New Roman"/>
          <w:b/>
          <w:sz w:val="24"/>
          <w:szCs w:val="24"/>
        </w:rPr>
        <w:t>по</w:t>
      </w:r>
      <w:proofErr w:type="gramEnd"/>
      <w:r w:rsidRPr="009378EF">
        <w:rPr>
          <w:rFonts w:ascii="Times New Roman" w:hAnsi="Times New Roman"/>
          <w:b/>
          <w:sz w:val="24"/>
          <w:szCs w:val="24"/>
        </w:rPr>
        <w:t xml:space="preserve">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указывается период поставки по контракту или договору.</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Тип документа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из раскрывающего списка указывается тип претензионного документа.</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lastRenderedPageBreak/>
        <w:t xml:space="preserve">Тип первичного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из раскрывающего списка указывается тип первичного документа для претензионного</w:t>
      </w:r>
      <w:r>
        <w:rPr>
          <w:rFonts w:ascii="Times New Roman" w:hAnsi="Times New Roman"/>
          <w:sz w:val="24"/>
          <w:szCs w:val="24"/>
        </w:rPr>
        <w:t xml:space="preserve"> </w:t>
      </w:r>
      <w:r w:rsidRPr="009378EF">
        <w:rPr>
          <w:rFonts w:ascii="Times New Roman" w:hAnsi="Times New Roman"/>
          <w:sz w:val="24"/>
          <w:szCs w:val="24"/>
        </w:rPr>
        <w:t>документа.</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Статус контракта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статус контракта,</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 осуществляется</w:t>
      </w:r>
      <w:r w:rsidR="00BF012E">
        <w:rPr>
          <w:rFonts w:ascii="Times New Roman" w:hAnsi="Times New Roman"/>
          <w:sz w:val="24"/>
          <w:szCs w:val="24"/>
        </w:rPr>
        <w:t xml:space="preserve"> </w:t>
      </w:r>
      <w:r w:rsidRPr="009378EF">
        <w:rPr>
          <w:rFonts w:ascii="Times New Roman" w:hAnsi="Times New Roman"/>
          <w:sz w:val="24"/>
          <w:szCs w:val="24"/>
        </w:rPr>
        <w:t>из</w:t>
      </w:r>
      <w:r w:rsidR="00BF012E">
        <w:rPr>
          <w:rFonts w:ascii="Times New Roman" w:hAnsi="Times New Roman"/>
          <w:sz w:val="24"/>
          <w:szCs w:val="24"/>
        </w:rPr>
        <w:t xml:space="preserve"> </w:t>
      </w:r>
      <w:r w:rsidRPr="009378EF">
        <w:rPr>
          <w:rFonts w:ascii="Times New Roman" w:hAnsi="Times New Roman"/>
          <w:sz w:val="24"/>
          <w:szCs w:val="24"/>
        </w:rPr>
        <w:t xml:space="preserve">списка доступных статусов ЭД «Контракт». Доступно для редактирования, если в поле </w:t>
      </w:r>
      <w:r w:rsidRPr="009378EF">
        <w:rPr>
          <w:rFonts w:ascii="Times New Roman" w:hAnsi="Times New Roman"/>
          <w:b/>
          <w:sz w:val="24"/>
          <w:szCs w:val="24"/>
        </w:rPr>
        <w:t>Тип первичного</w:t>
      </w:r>
      <w:r w:rsidRPr="009378EF">
        <w:rPr>
          <w:rFonts w:ascii="Times New Roman" w:hAnsi="Times New Roman"/>
          <w:sz w:val="24"/>
          <w:szCs w:val="24"/>
        </w:rPr>
        <w:t xml:space="preserve"> указано</w:t>
      </w:r>
      <w:r>
        <w:rPr>
          <w:rFonts w:ascii="Times New Roman" w:hAnsi="Times New Roman"/>
          <w:sz w:val="24"/>
          <w:szCs w:val="24"/>
        </w:rPr>
        <w:t xml:space="preserve"> </w:t>
      </w:r>
      <w:r w:rsidRPr="009378EF">
        <w:rPr>
          <w:rFonts w:ascii="Times New Roman" w:hAnsi="Times New Roman"/>
          <w:sz w:val="24"/>
          <w:szCs w:val="24"/>
        </w:rPr>
        <w:t>значение</w:t>
      </w:r>
      <w:proofErr w:type="gramStart"/>
      <w:r w:rsidRPr="009378EF">
        <w:rPr>
          <w:rFonts w:ascii="Times New Roman" w:hAnsi="Times New Roman"/>
          <w:sz w:val="24"/>
          <w:szCs w:val="24"/>
        </w:rPr>
        <w:t xml:space="preserve"> </w:t>
      </w:r>
      <w:r w:rsidRPr="009378EF">
        <w:rPr>
          <w:rFonts w:ascii="Times New Roman" w:hAnsi="Times New Roman"/>
          <w:i/>
          <w:sz w:val="24"/>
          <w:szCs w:val="24"/>
        </w:rPr>
        <w:t>В</w:t>
      </w:r>
      <w:proofErr w:type="gramEnd"/>
      <w:r w:rsidRPr="009378EF">
        <w:rPr>
          <w:rFonts w:ascii="Times New Roman" w:hAnsi="Times New Roman"/>
          <w:i/>
          <w:sz w:val="24"/>
          <w:szCs w:val="24"/>
        </w:rPr>
        <w:t>се</w:t>
      </w:r>
      <w:r w:rsidRPr="009378EF">
        <w:rPr>
          <w:rFonts w:ascii="Times New Roman" w:hAnsi="Times New Roman"/>
          <w:sz w:val="24"/>
          <w:szCs w:val="24"/>
        </w:rPr>
        <w:t xml:space="preserve"> или </w:t>
      </w:r>
      <w:r w:rsidRPr="009378EF">
        <w:rPr>
          <w:rFonts w:ascii="Times New Roman" w:hAnsi="Times New Roman"/>
          <w:i/>
          <w:sz w:val="24"/>
          <w:szCs w:val="24"/>
        </w:rPr>
        <w:t>Контр акт</w:t>
      </w:r>
      <w:r w:rsidRPr="009378EF">
        <w:rPr>
          <w:rFonts w:ascii="Times New Roman" w:hAnsi="Times New Roman"/>
          <w:sz w:val="24"/>
          <w:szCs w:val="24"/>
        </w:rPr>
        <w:t>.</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Статус договора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статус договора,</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из</w:t>
      </w:r>
      <w:r w:rsidR="00BF012E">
        <w:rPr>
          <w:rFonts w:ascii="Times New Roman" w:hAnsi="Times New Roman"/>
          <w:sz w:val="24"/>
          <w:szCs w:val="24"/>
        </w:rPr>
        <w:t xml:space="preserve"> </w:t>
      </w:r>
      <w:r w:rsidRPr="009378EF">
        <w:rPr>
          <w:rFonts w:ascii="Times New Roman" w:hAnsi="Times New Roman"/>
          <w:sz w:val="24"/>
          <w:szCs w:val="24"/>
        </w:rPr>
        <w:t>списка</w:t>
      </w:r>
      <w:r w:rsidR="00BF012E">
        <w:rPr>
          <w:rFonts w:ascii="Times New Roman" w:hAnsi="Times New Roman"/>
          <w:sz w:val="24"/>
          <w:szCs w:val="24"/>
        </w:rPr>
        <w:t xml:space="preserve"> </w:t>
      </w:r>
      <w:r w:rsidRPr="009378EF">
        <w:rPr>
          <w:rFonts w:ascii="Times New Roman" w:hAnsi="Times New Roman"/>
          <w:sz w:val="24"/>
          <w:szCs w:val="24"/>
        </w:rPr>
        <w:t xml:space="preserve">доступных статусов ЭД «Договор». Доступен для редактирования, если в поле </w:t>
      </w:r>
      <w:r w:rsidRPr="009378EF">
        <w:rPr>
          <w:rFonts w:ascii="Times New Roman" w:hAnsi="Times New Roman"/>
          <w:b/>
          <w:sz w:val="24"/>
          <w:szCs w:val="24"/>
        </w:rPr>
        <w:t>Тип первичного</w:t>
      </w:r>
      <w:r w:rsidRPr="009378EF">
        <w:rPr>
          <w:rFonts w:ascii="Times New Roman" w:hAnsi="Times New Roman"/>
          <w:sz w:val="24"/>
          <w:szCs w:val="24"/>
        </w:rPr>
        <w:t xml:space="preserve"> указано значение</w:t>
      </w:r>
      <w:proofErr w:type="gramStart"/>
      <w:r w:rsidRPr="009378EF">
        <w:rPr>
          <w:rFonts w:ascii="Times New Roman" w:hAnsi="Times New Roman"/>
          <w:sz w:val="24"/>
          <w:szCs w:val="24"/>
        </w:rPr>
        <w:t xml:space="preserve"> </w:t>
      </w:r>
      <w:r w:rsidRPr="009378EF">
        <w:rPr>
          <w:rFonts w:ascii="Times New Roman" w:hAnsi="Times New Roman"/>
          <w:i/>
          <w:sz w:val="24"/>
          <w:szCs w:val="24"/>
        </w:rPr>
        <w:t>В</w:t>
      </w:r>
      <w:proofErr w:type="gramEnd"/>
      <w:r w:rsidRPr="009378EF">
        <w:rPr>
          <w:rFonts w:ascii="Times New Roman" w:hAnsi="Times New Roman"/>
          <w:i/>
          <w:sz w:val="24"/>
          <w:szCs w:val="24"/>
        </w:rPr>
        <w:t xml:space="preserve">се </w:t>
      </w:r>
      <w:r w:rsidRPr="009378EF">
        <w:rPr>
          <w:rFonts w:ascii="Times New Roman" w:hAnsi="Times New Roman"/>
          <w:sz w:val="24"/>
          <w:szCs w:val="24"/>
        </w:rPr>
        <w:t xml:space="preserve">или </w:t>
      </w:r>
      <w:r w:rsidRPr="009378EF">
        <w:rPr>
          <w:rFonts w:ascii="Times New Roman" w:hAnsi="Times New Roman"/>
          <w:i/>
          <w:sz w:val="24"/>
          <w:szCs w:val="24"/>
        </w:rPr>
        <w:t>Договор</w:t>
      </w:r>
      <w:r w:rsidRPr="009378EF">
        <w:rPr>
          <w:rFonts w:ascii="Times New Roman" w:hAnsi="Times New Roman"/>
          <w:sz w:val="24"/>
          <w:szCs w:val="24"/>
        </w:rPr>
        <w:t>.</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Способ определения</w:t>
      </w:r>
      <w:r w:rsidR="00BF012E">
        <w:rPr>
          <w:rFonts w:ascii="Times New Roman" w:hAnsi="Times New Roman"/>
          <w:b/>
          <w:sz w:val="24"/>
          <w:szCs w:val="24"/>
        </w:rPr>
        <w:t xml:space="preserve"> </w:t>
      </w:r>
      <w:r w:rsidRPr="009378EF">
        <w:rPr>
          <w:rFonts w:ascii="Times New Roman" w:hAnsi="Times New Roman"/>
          <w:b/>
          <w:sz w:val="24"/>
          <w:szCs w:val="24"/>
        </w:rPr>
        <w:t>поставщика</w:t>
      </w:r>
      <w:r w:rsidR="00BF012E">
        <w:rPr>
          <w:rFonts w:ascii="Times New Roman" w:hAnsi="Times New Roman"/>
          <w:b/>
          <w:sz w:val="24"/>
          <w:szCs w:val="24"/>
        </w:rPr>
        <w:t xml:space="preserve"> </w:t>
      </w:r>
      <w:r w:rsidRPr="009378EF">
        <w:rPr>
          <w:rFonts w:ascii="Times New Roman" w:hAnsi="Times New Roman"/>
          <w:b/>
          <w:sz w:val="24"/>
          <w:szCs w:val="24"/>
        </w:rPr>
        <w:t>(подрядчика,</w:t>
      </w:r>
      <w:r w:rsidR="00BF012E">
        <w:rPr>
          <w:rFonts w:ascii="Times New Roman" w:hAnsi="Times New Roman"/>
          <w:b/>
          <w:sz w:val="24"/>
          <w:szCs w:val="24"/>
        </w:rPr>
        <w:t xml:space="preserve"> </w:t>
      </w:r>
      <w:r w:rsidRPr="009378EF">
        <w:rPr>
          <w:rFonts w:ascii="Times New Roman" w:hAnsi="Times New Roman"/>
          <w:b/>
          <w:sz w:val="24"/>
          <w:szCs w:val="24"/>
        </w:rPr>
        <w:t>исполнителя)</w:t>
      </w:r>
      <w:r w:rsidR="00BF012E">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способ определения поставщика, 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из справочника</w:t>
      </w:r>
      <w:r w:rsidR="00BF012E">
        <w:rPr>
          <w:rFonts w:ascii="Times New Roman" w:hAnsi="Times New Roman"/>
          <w:sz w:val="24"/>
          <w:szCs w:val="24"/>
        </w:rPr>
        <w:t xml:space="preserve"> </w:t>
      </w:r>
      <w:r w:rsidRPr="009378EF">
        <w:rPr>
          <w:rFonts w:ascii="Times New Roman" w:hAnsi="Times New Roman"/>
          <w:i/>
          <w:sz w:val="24"/>
          <w:szCs w:val="24"/>
        </w:rPr>
        <w:t>Способы определения поставщика</w:t>
      </w:r>
      <w:r>
        <w:rPr>
          <w:rFonts w:ascii="Times New Roman" w:hAnsi="Times New Roman"/>
          <w:i/>
          <w:sz w:val="24"/>
          <w:szCs w:val="24"/>
        </w:rPr>
        <w:t xml:space="preserve"> </w:t>
      </w:r>
      <w:r w:rsidRPr="009378EF">
        <w:rPr>
          <w:rFonts w:ascii="Times New Roman" w:hAnsi="Times New Roman"/>
          <w:i/>
          <w:sz w:val="24"/>
          <w:szCs w:val="24"/>
        </w:rPr>
        <w:t>(</w:t>
      </w:r>
      <w:r>
        <w:rPr>
          <w:rFonts w:ascii="Times New Roman" w:hAnsi="Times New Roman"/>
          <w:i/>
          <w:sz w:val="24"/>
          <w:szCs w:val="24"/>
        </w:rPr>
        <w:t>подр</w:t>
      </w:r>
      <w:r w:rsidRPr="009378EF">
        <w:rPr>
          <w:rFonts w:ascii="Times New Roman" w:hAnsi="Times New Roman"/>
          <w:i/>
          <w:sz w:val="24"/>
          <w:szCs w:val="24"/>
        </w:rPr>
        <w:t>ядчика, исполнителя</w:t>
      </w:r>
      <w:r>
        <w:rPr>
          <w:rFonts w:ascii="Times New Roman" w:hAnsi="Times New Roman"/>
          <w:i/>
          <w:sz w:val="24"/>
          <w:szCs w:val="24"/>
        </w:rPr>
        <w:t>)</w:t>
      </w:r>
      <w:r w:rsidRPr="009378EF">
        <w:rPr>
          <w:rFonts w:ascii="Times New Roman" w:hAnsi="Times New Roman"/>
          <w:sz w:val="24"/>
          <w:szCs w:val="24"/>
        </w:rPr>
        <w:t>.</w:t>
      </w:r>
    </w:p>
    <w:p w:rsidR="009378EF" w:rsidRPr="005851FC" w:rsidRDefault="009378EF" w:rsidP="007A0B60">
      <w:pPr>
        <w:pStyle w:val="a4"/>
        <w:numPr>
          <w:ilvl w:val="0"/>
          <w:numId w:val="59"/>
        </w:numPr>
        <w:spacing w:after="0"/>
        <w:jc w:val="both"/>
        <w:rPr>
          <w:rFonts w:ascii="Times New Roman" w:hAnsi="Times New Roman"/>
          <w:i/>
          <w:sz w:val="24"/>
          <w:szCs w:val="24"/>
        </w:rPr>
      </w:pPr>
      <w:r w:rsidRPr="005851FC">
        <w:rPr>
          <w:rFonts w:ascii="Times New Roman" w:hAnsi="Times New Roman"/>
          <w:b/>
          <w:sz w:val="24"/>
          <w:szCs w:val="24"/>
        </w:rPr>
        <w:t xml:space="preserve">Организация </w:t>
      </w:r>
      <w:r w:rsidRPr="005851FC">
        <w:rPr>
          <w:rFonts w:ascii="Times New Roman" w:hAnsi="Times New Roman"/>
          <w:sz w:val="24"/>
          <w:szCs w:val="24"/>
        </w:rPr>
        <w:t>–</w:t>
      </w:r>
      <w:r w:rsidR="00BF012E">
        <w:rPr>
          <w:rFonts w:ascii="Times New Roman" w:hAnsi="Times New Roman"/>
          <w:sz w:val="24"/>
          <w:szCs w:val="24"/>
        </w:rPr>
        <w:t xml:space="preserve"> </w:t>
      </w:r>
      <w:r w:rsidRPr="005851FC">
        <w:rPr>
          <w:rFonts w:ascii="Times New Roman" w:hAnsi="Times New Roman"/>
          <w:sz w:val="24"/>
          <w:szCs w:val="24"/>
        </w:rPr>
        <w:t>указывается</w:t>
      </w:r>
      <w:r w:rsidR="00BF012E">
        <w:rPr>
          <w:rFonts w:ascii="Times New Roman" w:hAnsi="Times New Roman"/>
          <w:sz w:val="24"/>
          <w:szCs w:val="24"/>
        </w:rPr>
        <w:t xml:space="preserve"> </w:t>
      </w:r>
      <w:r w:rsidRPr="005851FC">
        <w:rPr>
          <w:rFonts w:ascii="Times New Roman" w:hAnsi="Times New Roman"/>
          <w:sz w:val="24"/>
          <w:szCs w:val="24"/>
        </w:rPr>
        <w:t>организация</w:t>
      </w:r>
      <w:r w:rsidR="00BF012E">
        <w:rPr>
          <w:rFonts w:ascii="Times New Roman" w:hAnsi="Times New Roman"/>
          <w:sz w:val="24"/>
          <w:szCs w:val="24"/>
        </w:rPr>
        <w:t xml:space="preserve"> </w:t>
      </w:r>
      <w:r w:rsidRPr="005851FC">
        <w:rPr>
          <w:rFonts w:ascii="Times New Roman" w:hAnsi="Times New Roman"/>
          <w:sz w:val="24"/>
          <w:szCs w:val="24"/>
        </w:rPr>
        <w:t>заказчик, выбор</w:t>
      </w:r>
      <w:r w:rsidR="00BF012E">
        <w:rPr>
          <w:rFonts w:ascii="Times New Roman" w:hAnsi="Times New Roman"/>
          <w:sz w:val="24"/>
          <w:szCs w:val="24"/>
        </w:rPr>
        <w:t xml:space="preserve"> </w:t>
      </w:r>
      <w:r w:rsidRPr="005851FC">
        <w:rPr>
          <w:rFonts w:ascii="Times New Roman" w:hAnsi="Times New Roman"/>
          <w:sz w:val="24"/>
          <w:szCs w:val="24"/>
        </w:rPr>
        <w:t>значения</w:t>
      </w:r>
      <w:r w:rsidR="00BF012E">
        <w:rPr>
          <w:rFonts w:ascii="Times New Roman" w:hAnsi="Times New Roman"/>
          <w:sz w:val="24"/>
          <w:szCs w:val="24"/>
        </w:rPr>
        <w:t xml:space="preserve"> </w:t>
      </w:r>
      <w:r w:rsidRPr="005851FC">
        <w:rPr>
          <w:rFonts w:ascii="Times New Roman" w:hAnsi="Times New Roman"/>
          <w:sz w:val="24"/>
          <w:szCs w:val="24"/>
        </w:rPr>
        <w:t>осуществляется</w:t>
      </w:r>
      <w:r w:rsidR="00BF012E">
        <w:rPr>
          <w:rFonts w:ascii="Times New Roman" w:hAnsi="Times New Roman"/>
          <w:sz w:val="24"/>
          <w:szCs w:val="24"/>
        </w:rPr>
        <w:t xml:space="preserve"> </w:t>
      </w:r>
      <w:r w:rsidRPr="005851FC">
        <w:rPr>
          <w:rFonts w:ascii="Times New Roman" w:hAnsi="Times New Roman"/>
          <w:sz w:val="24"/>
          <w:szCs w:val="24"/>
        </w:rPr>
        <w:t xml:space="preserve">из справочника </w:t>
      </w:r>
      <w:r w:rsidRPr="005851FC">
        <w:rPr>
          <w:rFonts w:ascii="Times New Roman" w:hAnsi="Times New Roman"/>
          <w:i/>
          <w:sz w:val="24"/>
          <w:szCs w:val="24"/>
        </w:rPr>
        <w:t>Организации</w:t>
      </w:r>
      <w:r w:rsidRPr="005851FC">
        <w:rPr>
          <w:rFonts w:ascii="Times New Roman" w:hAnsi="Times New Roman"/>
          <w:sz w:val="24"/>
          <w:szCs w:val="24"/>
        </w:rPr>
        <w:t>.</w:t>
      </w:r>
      <w:r w:rsidRPr="005851FC">
        <w:rPr>
          <w:rFonts w:ascii="Times New Roman" w:hAnsi="Times New Roman"/>
          <w:i/>
          <w:sz w:val="24"/>
          <w:szCs w:val="24"/>
        </w:rPr>
        <w:t xml:space="preserve"> </w:t>
      </w:r>
      <w:r w:rsidRPr="005851FC">
        <w:rPr>
          <w:rFonts w:ascii="Times New Roman" w:hAnsi="Times New Roman"/>
          <w:sz w:val="24"/>
          <w:szCs w:val="24"/>
        </w:rPr>
        <w:t>Для выбора доступны организации,</w:t>
      </w:r>
      <w:r w:rsidRPr="005851FC">
        <w:rPr>
          <w:rFonts w:ascii="Times New Roman" w:hAnsi="Times New Roman"/>
          <w:i/>
          <w:sz w:val="24"/>
          <w:szCs w:val="24"/>
        </w:rPr>
        <w:t xml:space="preserve"> </w:t>
      </w:r>
      <w:r w:rsidRPr="005851FC">
        <w:rPr>
          <w:rFonts w:ascii="Times New Roman" w:hAnsi="Times New Roman"/>
          <w:sz w:val="24"/>
          <w:szCs w:val="24"/>
        </w:rPr>
        <w:t>обладающие ролью</w:t>
      </w:r>
      <w:r w:rsidRPr="005851FC">
        <w:rPr>
          <w:rFonts w:ascii="Times New Roman" w:hAnsi="Times New Roman"/>
          <w:i/>
          <w:sz w:val="24"/>
          <w:szCs w:val="24"/>
        </w:rPr>
        <w:t xml:space="preserve"> Заказчик </w:t>
      </w:r>
      <w:r w:rsidRPr="005851FC">
        <w:rPr>
          <w:rFonts w:ascii="Times New Roman" w:hAnsi="Times New Roman"/>
          <w:sz w:val="24"/>
          <w:szCs w:val="24"/>
        </w:rPr>
        <w:t>или</w:t>
      </w:r>
      <w:r w:rsidRPr="005851FC">
        <w:rPr>
          <w:rFonts w:ascii="Times New Roman" w:hAnsi="Times New Roman"/>
          <w:i/>
          <w:sz w:val="24"/>
          <w:szCs w:val="24"/>
        </w:rPr>
        <w:t xml:space="preserve"> Уполномоченный орган.</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Все</w:t>
      </w:r>
      <w:r w:rsidR="00BF012E">
        <w:rPr>
          <w:rFonts w:ascii="Times New Roman" w:hAnsi="Times New Roman"/>
          <w:b/>
          <w:sz w:val="24"/>
          <w:szCs w:val="24"/>
        </w:rPr>
        <w:t xml:space="preserve"> </w:t>
      </w:r>
      <w:r w:rsidRPr="009378EF">
        <w:rPr>
          <w:rFonts w:ascii="Times New Roman" w:hAnsi="Times New Roman"/>
          <w:b/>
          <w:sz w:val="24"/>
          <w:szCs w:val="24"/>
        </w:rPr>
        <w:t>нижестоящие</w:t>
      </w:r>
      <w:r w:rsidR="00BF012E">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при</w:t>
      </w:r>
      <w:r w:rsidR="00BF012E">
        <w:rPr>
          <w:rFonts w:ascii="Times New Roman" w:hAnsi="Times New Roman"/>
          <w:sz w:val="24"/>
          <w:szCs w:val="24"/>
        </w:rPr>
        <w:t xml:space="preserve"> </w:t>
      </w:r>
      <w:r w:rsidRPr="009378EF">
        <w:rPr>
          <w:rFonts w:ascii="Times New Roman" w:hAnsi="Times New Roman"/>
          <w:sz w:val="24"/>
          <w:szCs w:val="24"/>
        </w:rPr>
        <w:t>активации</w:t>
      </w:r>
      <w:r w:rsidR="00BF012E">
        <w:rPr>
          <w:rFonts w:ascii="Times New Roman" w:hAnsi="Times New Roman"/>
          <w:sz w:val="24"/>
          <w:szCs w:val="24"/>
        </w:rPr>
        <w:t xml:space="preserve"> </w:t>
      </w:r>
      <w:r w:rsidRPr="009378EF">
        <w:rPr>
          <w:rFonts w:ascii="Times New Roman" w:hAnsi="Times New Roman"/>
          <w:sz w:val="24"/>
          <w:szCs w:val="24"/>
        </w:rPr>
        <w:t>признака</w:t>
      </w:r>
      <w:r w:rsidR="00BF012E">
        <w:rPr>
          <w:rFonts w:ascii="Times New Roman" w:hAnsi="Times New Roman"/>
          <w:sz w:val="24"/>
          <w:szCs w:val="24"/>
        </w:rPr>
        <w:t xml:space="preserve"> </w:t>
      </w:r>
      <w:r w:rsidRPr="009378EF">
        <w:rPr>
          <w:rFonts w:ascii="Times New Roman" w:hAnsi="Times New Roman"/>
          <w:sz w:val="24"/>
          <w:szCs w:val="24"/>
        </w:rPr>
        <w:t>в</w:t>
      </w:r>
      <w:r w:rsidR="00BF012E">
        <w:rPr>
          <w:rFonts w:ascii="Times New Roman" w:hAnsi="Times New Roman"/>
          <w:sz w:val="24"/>
          <w:szCs w:val="24"/>
        </w:rPr>
        <w:t xml:space="preserve"> </w:t>
      </w:r>
      <w:r w:rsidRPr="009378EF">
        <w:rPr>
          <w:rFonts w:ascii="Times New Roman" w:hAnsi="Times New Roman"/>
          <w:sz w:val="24"/>
          <w:szCs w:val="24"/>
        </w:rPr>
        <w:t>отчет</w:t>
      </w:r>
      <w:r w:rsidR="00BF012E">
        <w:rPr>
          <w:rFonts w:ascii="Times New Roman" w:hAnsi="Times New Roman"/>
          <w:sz w:val="24"/>
          <w:szCs w:val="24"/>
        </w:rPr>
        <w:t xml:space="preserve"> </w:t>
      </w:r>
      <w:r w:rsidRPr="009378EF">
        <w:rPr>
          <w:rFonts w:ascii="Times New Roman" w:hAnsi="Times New Roman"/>
          <w:sz w:val="24"/>
          <w:szCs w:val="24"/>
        </w:rPr>
        <w:t>выводится</w:t>
      </w:r>
      <w:r w:rsidR="00BF012E">
        <w:rPr>
          <w:rFonts w:ascii="Times New Roman" w:hAnsi="Times New Roman"/>
          <w:sz w:val="24"/>
          <w:szCs w:val="24"/>
        </w:rPr>
        <w:t xml:space="preserve"> </w:t>
      </w:r>
      <w:r w:rsidRPr="009378EF">
        <w:rPr>
          <w:rFonts w:ascii="Times New Roman" w:hAnsi="Times New Roman"/>
          <w:sz w:val="24"/>
          <w:szCs w:val="24"/>
        </w:rPr>
        <w:t>информация</w:t>
      </w:r>
      <w:r w:rsidR="00BF012E">
        <w:rPr>
          <w:rFonts w:ascii="Times New Roman" w:hAnsi="Times New Roman"/>
          <w:sz w:val="24"/>
          <w:szCs w:val="24"/>
        </w:rPr>
        <w:t xml:space="preserve"> </w:t>
      </w:r>
      <w:r w:rsidRPr="009378EF">
        <w:rPr>
          <w:rFonts w:ascii="Times New Roman" w:hAnsi="Times New Roman"/>
          <w:sz w:val="24"/>
          <w:szCs w:val="24"/>
        </w:rPr>
        <w:t>о</w:t>
      </w:r>
      <w:r w:rsidR="00BF012E">
        <w:rPr>
          <w:rFonts w:ascii="Times New Roman" w:hAnsi="Times New Roman"/>
          <w:sz w:val="24"/>
          <w:szCs w:val="24"/>
        </w:rPr>
        <w:t xml:space="preserve"> </w:t>
      </w:r>
      <w:r w:rsidRPr="009378EF">
        <w:rPr>
          <w:rFonts w:ascii="Times New Roman" w:hAnsi="Times New Roman"/>
          <w:sz w:val="24"/>
          <w:szCs w:val="24"/>
        </w:rPr>
        <w:t xml:space="preserve">подведомственных организациях относительно организации, указанной в поле </w:t>
      </w:r>
      <w:r w:rsidRPr="009378EF">
        <w:rPr>
          <w:rFonts w:ascii="Times New Roman" w:hAnsi="Times New Roman"/>
          <w:b/>
          <w:sz w:val="24"/>
          <w:szCs w:val="24"/>
        </w:rPr>
        <w:t>Организация</w:t>
      </w:r>
      <w:r w:rsidRPr="009378EF">
        <w:rPr>
          <w:rFonts w:ascii="Times New Roman" w:hAnsi="Times New Roman"/>
          <w:sz w:val="24"/>
          <w:szCs w:val="24"/>
        </w:rPr>
        <w:t xml:space="preserve">. </w:t>
      </w:r>
      <w:proofErr w:type="gramStart"/>
      <w:r w:rsidRPr="009378EF">
        <w:rPr>
          <w:rFonts w:ascii="Times New Roman" w:hAnsi="Times New Roman"/>
          <w:sz w:val="24"/>
          <w:szCs w:val="24"/>
        </w:rPr>
        <w:t>Доступен</w:t>
      </w:r>
      <w:proofErr w:type="gramEnd"/>
      <w:r w:rsidRPr="009378EF">
        <w:rPr>
          <w:rFonts w:ascii="Times New Roman" w:hAnsi="Times New Roman"/>
          <w:sz w:val="24"/>
          <w:szCs w:val="24"/>
        </w:rPr>
        <w:t xml:space="preserve"> для редактирования,</w:t>
      </w:r>
      <w:r>
        <w:rPr>
          <w:rFonts w:ascii="Times New Roman" w:hAnsi="Times New Roman"/>
          <w:sz w:val="24"/>
          <w:szCs w:val="24"/>
        </w:rPr>
        <w:t xml:space="preserve"> </w:t>
      </w:r>
      <w:r w:rsidRPr="009378EF">
        <w:rPr>
          <w:rFonts w:ascii="Times New Roman" w:hAnsi="Times New Roman"/>
          <w:sz w:val="24"/>
          <w:szCs w:val="24"/>
        </w:rPr>
        <w:t xml:space="preserve">если в поле </w:t>
      </w:r>
      <w:r w:rsidRPr="009378EF">
        <w:rPr>
          <w:rFonts w:ascii="Times New Roman" w:hAnsi="Times New Roman"/>
          <w:b/>
          <w:sz w:val="24"/>
          <w:szCs w:val="24"/>
        </w:rPr>
        <w:t>Организация</w:t>
      </w:r>
      <w:r w:rsidRPr="009378EF">
        <w:rPr>
          <w:rFonts w:ascii="Times New Roman" w:hAnsi="Times New Roman"/>
          <w:sz w:val="24"/>
          <w:szCs w:val="24"/>
        </w:rPr>
        <w:t xml:space="preserve"> указана только одна организация.</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Только документы с просроченными сроками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 xml:space="preserve">при активации признака в отчет выводятся данные </w:t>
      </w:r>
      <w:proofErr w:type="gramStart"/>
      <w:r w:rsidRPr="009378EF">
        <w:rPr>
          <w:rFonts w:ascii="Times New Roman" w:hAnsi="Times New Roman"/>
          <w:sz w:val="24"/>
          <w:szCs w:val="24"/>
        </w:rPr>
        <w:t>из</w:t>
      </w:r>
      <w:proofErr w:type="gramEnd"/>
      <w:r w:rsidRPr="009378EF">
        <w:rPr>
          <w:rFonts w:ascii="Times New Roman" w:hAnsi="Times New Roman"/>
          <w:sz w:val="24"/>
          <w:szCs w:val="24"/>
        </w:rPr>
        <w:t xml:space="preserve"> </w:t>
      </w:r>
      <w:proofErr w:type="gramStart"/>
      <w:r w:rsidRPr="009378EF">
        <w:rPr>
          <w:rFonts w:ascii="Times New Roman" w:hAnsi="Times New Roman"/>
          <w:sz w:val="24"/>
          <w:szCs w:val="24"/>
        </w:rPr>
        <w:t>ЭД</w:t>
      </w:r>
      <w:proofErr w:type="gramEnd"/>
      <w:r w:rsidR="00BF012E">
        <w:rPr>
          <w:rFonts w:ascii="Times New Roman" w:hAnsi="Times New Roman"/>
          <w:sz w:val="24"/>
          <w:szCs w:val="24"/>
        </w:rPr>
        <w:t xml:space="preserve"> </w:t>
      </w:r>
      <w:r w:rsidRPr="009378EF">
        <w:rPr>
          <w:rFonts w:ascii="Times New Roman" w:hAnsi="Times New Roman"/>
          <w:sz w:val="24"/>
          <w:szCs w:val="24"/>
        </w:rPr>
        <w:t>«Претензия» с прошедшими сроками исполнения.</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КФСР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указывается код функционального классификатора расходов,</w:t>
      </w:r>
      <w:r w:rsidRPr="009378EF">
        <w:rPr>
          <w:rFonts w:ascii="Times New Roman" w:hAnsi="Times New Roman"/>
          <w:b/>
          <w:sz w:val="24"/>
          <w:szCs w:val="24"/>
        </w:rPr>
        <w:t xml:space="preserve"> </w:t>
      </w:r>
      <w:r w:rsidRPr="009378EF">
        <w:rPr>
          <w:rFonts w:ascii="Times New Roman" w:hAnsi="Times New Roman"/>
          <w:sz w:val="24"/>
          <w:szCs w:val="24"/>
        </w:rPr>
        <w:t xml:space="preserve">выбор значения осуществляется из справочника </w:t>
      </w:r>
      <w:r w:rsidRPr="009378EF">
        <w:rPr>
          <w:rFonts w:ascii="Times New Roman" w:hAnsi="Times New Roman"/>
          <w:i/>
          <w:sz w:val="24"/>
          <w:szCs w:val="24"/>
        </w:rPr>
        <w:t>Функциональный классификатор</w:t>
      </w:r>
      <w:r w:rsidR="00BF012E">
        <w:rPr>
          <w:rFonts w:ascii="Times New Roman" w:hAnsi="Times New Roman"/>
          <w:i/>
          <w:sz w:val="24"/>
          <w:szCs w:val="24"/>
        </w:rPr>
        <w:t xml:space="preserve"> </w:t>
      </w:r>
      <w:r w:rsidRPr="009378EF">
        <w:rPr>
          <w:rFonts w:ascii="Times New Roman" w:hAnsi="Times New Roman"/>
          <w:i/>
          <w:sz w:val="24"/>
          <w:szCs w:val="24"/>
        </w:rPr>
        <w:t>расходов</w:t>
      </w:r>
      <w:r w:rsidRPr="009378EF">
        <w:rPr>
          <w:rFonts w:ascii="Times New Roman" w:hAnsi="Times New Roman"/>
          <w:sz w:val="24"/>
          <w:szCs w:val="24"/>
        </w:rPr>
        <w:t>. Признак</w:t>
      </w:r>
      <w:proofErr w:type="gramStart"/>
      <w:r w:rsidRPr="009378EF">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sz w:val="24"/>
          <w:szCs w:val="24"/>
        </w:rPr>
        <w:t xml:space="preserve"> 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КЦСР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код классификатора целевой статьи расходов,</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 xml:space="preserve">из справочника </w:t>
      </w:r>
      <w:r w:rsidRPr="009378EF">
        <w:rPr>
          <w:rFonts w:ascii="Times New Roman" w:hAnsi="Times New Roman"/>
          <w:i/>
          <w:sz w:val="24"/>
          <w:szCs w:val="24"/>
        </w:rPr>
        <w:t>Классификатор</w:t>
      </w:r>
      <w:r w:rsidR="00BF012E">
        <w:rPr>
          <w:rFonts w:ascii="Times New Roman" w:hAnsi="Times New Roman"/>
          <w:i/>
          <w:sz w:val="24"/>
          <w:szCs w:val="24"/>
        </w:rPr>
        <w:t xml:space="preserve"> </w:t>
      </w:r>
      <w:r w:rsidRPr="009378EF">
        <w:rPr>
          <w:rFonts w:ascii="Times New Roman" w:hAnsi="Times New Roman"/>
          <w:i/>
          <w:sz w:val="24"/>
          <w:szCs w:val="24"/>
        </w:rPr>
        <w:t>целевой статьи расходов</w:t>
      </w:r>
      <w:r w:rsidRPr="009378EF">
        <w:rPr>
          <w:rFonts w:ascii="Times New Roman" w:hAnsi="Times New Roman"/>
          <w:sz w:val="24"/>
          <w:szCs w:val="24"/>
        </w:rPr>
        <w:t>. Признак</w:t>
      </w:r>
      <w:proofErr w:type="gramStart"/>
      <w:r w:rsidRPr="009378EF">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sz w:val="24"/>
          <w:szCs w:val="24"/>
        </w:rPr>
        <w:t xml:space="preserve"> доступен, если указан хотя бы</w:t>
      </w:r>
      <w:r>
        <w:rPr>
          <w:rFonts w:ascii="Times New Roman" w:hAnsi="Times New Roman"/>
          <w:sz w:val="24"/>
          <w:szCs w:val="24"/>
        </w:rPr>
        <w:t xml:space="preserve"> </w:t>
      </w:r>
      <w:r w:rsidRPr="009378EF">
        <w:rPr>
          <w:rFonts w:ascii="Times New Roman" w:hAnsi="Times New Roman"/>
          <w:sz w:val="24"/>
          <w:szCs w:val="24"/>
        </w:rPr>
        <w:t>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КВР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код классификатор</w:t>
      </w:r>
      <w:r w:rsidR="00BF012E">
        <w:rPr>
          <w:rFonts w:ascii="Times New Roman" w:hAnsi="Times New Roman"/>
          <w:sz w:val="24"/>
          <w:szCs w:val="24"/>
        </w:rPr>
        <w:t xml:space="preserve"> </w:t>
      </w:r>
      <w:r w:rsidRPr="009378EF">
        <w:rPr>
          <w:rFonts w:ascii="Times New Roman" w:hAnsi="Times New Roman"/>
          <w:sz w:val="24"/>
          <w:szCs w:val="24"/>
        </w:rPr>
        <w:t>вида расходов,</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 осуществляется из</w:t>
      </w:r>
      <w:r w:rsidR="00BF012E">
        <w:rPr>
          <w:rFonts w:ascii="Times New Roman" w:hAnsi="Times New Roman"/>
          <w:sz w:val="24"/>
          <w:szCs w:val="24"/>
        </w:rPr>
        <w:t xml:space="preserve"> </w:t>
      </w:r>
      <w:r w:rsidRPr="009378EF">
        <w:rPr>
          <w:rFonts w:ascii="Times New Roman" w:hAnsi="Times New Roman"/>
          <w:sz w:val="24"/>
          <w:szCs w:val="24"/>
        </w:rPr>
        <w:t xml:space="preserve">справочника </w:t>
      </w:r>
      <w:r w:rsidRPr="009378EF">
        <w:rPr>
          <w:rFonts w:ascii="Times New Roman" w:hAnsi="Times New Roman"/>
          <w:i/>
          <w:sz w:val="24"/>
          <w:szCs w:val="24"/>
        </w:rPr>
        <w:t>Классификатор вида расходов</w:t>
      </w:r>
      <w:r w:rsidRPr="009378EF">
        <w:rPr>
          <w:rFonts w:ascii="Times New Roman" w:hAnsi="Times New Roman"/>
          <w:sz w:val="24"/>
          <w:szCs w:val="24"/>
        </w:rPr>
        <w:t>.</w:t>
      </w:r>
      <w:r w:rsidRPr="009378EF">
        <w:rPr>
          <w:rFonts w:ascii="Times New Roman" w:hAnsi="Times New Roman"/>
          <w:i/>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i/>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i/>
          <w:sz w:val="24"/>
          <w:szCs w:val="24"/>
        </w:rPr>
        <w:t xml:space="preserve"> </w:t>
      </w:r>
      <w:r w:rsidRPr="009378EF">
        <w:rPr>
          <w:rFonts w:ascii="Times New Roman" w:hAnsi="Times New Roman"/>
          <w:sz w:val="24"/>
          <w:szCs w:val="24"/>
        </w:rPr>
        <w:t>доступен,</w:t>
      </w:r>
      <w:r w:rsidRPr="009378EF">
        <w:rPr>
          <w:rFonts w:ascii="Times New Roman" w:hAnsi="Times New Roman"/>
          <w:i/>
          <w:sz w:val="24"/>
          <w:szCs w:val="24"/>
        </w:rPr>
        <w:t xml:space="preserve"> </w:t>
      </w:r>
      <w:r w:rsidRPr="009378EF">
        <w:rPr>
          <w:rFonts w:ascii="Times New Roman" w:hAnsi="Times New Roman"/>
          <w:sz w:val="24"/>
          <w:szCs w:val="24"/>
        </w:rPr>
        <w:t>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КОСГУ</w:t>
      </w:r>
      <w:r w:rsidR="00BF012E">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w:t>
      </w:r>
      <w:r w:rsidR="00BF012E">
        <w:rPr>
          <w:rFonts w:ascii="Times New Roman" w:hAnsi="Times New Roman"/>
          <w:sz w:val="24"/>
          <w:szCs w:val="24"/>
        </w:rPr>
        <w:t xml:space="preserve"> </w:t>
      </w:r>
      <w:r w:rsidRPr="009378EF">
        <w:rPr>
          <w:rFonts w:ascii="Times New Roman" w:hAnsi="Times New Roman"/>
          <w:sz w:val="24"/>
          <w:szCs w:val="24"/>
        </w:rPr>
        <w:t>код</w:t>
      </w:r>
      <w:r w:rsidR="00BF012E">
        <w:rPr>
          <w:rFonts w:ascii="Times New Roman" w:hAnsi="Times New Roman"/>
          <w:sz w:val="24"/>
          <w:szCs w:val="24"/>
        </w:rPr>
        <w:t xml:space="preserve"> </w:t>
      </w:r>
      <w:r w:rsidRPr="009378EF">
        <w:rPr>
          <w:rFonts w:ascii="Times New Roman" w:hAnsi="Times New Roman"/>
          <w:sz w:val="24"/>
          <w:szCs w:val="24"/>
        </w:rPr>
        <w:t>операции</w:t>
      </w:r>
      <w:r w:rsidR="00BF012E">
        <w:rPr>
          <w:rFonts w:ascii="Times New Roman" w:hAnsi="Times New Roman"/>
          <w:sz w:val="24"/>
          <w:szCs w:val="24"/>
        </w:rPr>
        <w:t xml:space="preserve"> </w:t>
      </w:r>
      <w:r w:rsidRPr="009378EF">
        <w:rPr>
          <w:rFonts w:ascii="Times New Roman" w:hAnsi="Times New Roman"/>
          <w:sz w:val="24"/>
          <w:szCs w:val="24"/>
        </w:rPr>
        <w:t>сектора</w:t>
      </w:r>
      <w:r w:rsidR="00BF012E">
        <w:rPr>
          <w:rFonts w:ascii="Times New Roman" w:hAnsi="Times New Roman"/>
          <w:sz w:val="24"/>
          <w:szCs w:val="24"/>
        </w:rPr>
        <w:t xml:space="preserve"> </w:t>
      </w:r>
      <w:r w:rsidRPr="009378EF">
        <w:rPr>
          <w:rFonts w:ascii="Times New Roman" w:hAnsi="Times New Roman"/>
          <w:sz w:val="24"/>
          <w:szCs w:val="24"/>
        </w:rPr>
        <w:t>государственного</w:t>
      </w:r>
      <w:r w:rsidR="00BF012E">
        <w:rPr>
          <w:rFonts w:ascii="Times New Roman" w:hAnsi="Times New Roman"/>
          <w:sz w:val="24"/>
          <w:szCs w:val="24"/>
        </w:rPr>
        <w:t xml:space="preserve"> </w:t>
      </w:r>
      <w:r w:rsidRPr="009378EF">
        <w:rPr>
          <w:rFonts w:ascii="Times New Roman" w:hAnsi="Times New Roman"/>
          <w:sz w:val="24"/>
          <w:szCs w:val="24"/>
        </w:rPr>
        <w:t>управления,</w:t>
      </w:r>
      <w:r w:rsidR="00BF012E">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 осуществляется</w:t>
      </w:r>
      <w:r w:rsidR="00BF012E">
        <w:rPr>
          <w:rFonts w:ascii="Times New Roman" w:hAnsi="Times New Roman"/>
          <w:sz w:val="24"/>
          <w:szCs w:val="24"/>
        </w:rPr>
        <w:t xml:space="preserve"> </w:t>
      </w:r>
      <w:r w:rsidRPr="009378EF">
        <w:rPr>
          <w:rFonts w:ascii="Times New Roman" w:hAnsi="Times New Roman"/>
          <w:sz w:val="24"/>
          <w:szCs w:val="24"/>
        </w:rPr>
        <w:t>из</w:t>
      </w:r>
      <w:r w:rsidR="00BF012E">
        <w:rPr>
          <w:rFonts w:ascii="Times New Roman" w:hAnsi="Times New Roman"/>
          <w:sz w:val="24"/>
          <w:szCs w:val="24"/>
        </w:rPr>
        <w:t xml:space="preserve"> </w:t>
      </w:r>
      <w:r w:rsidRPr="009378EF">
        <w:rPr>
          <w:rFonts w:ascii="Times New Roman" w:hAnsi="Times New Roman"/>
          <w:i/>
          <w:sz w:val="24"/>
          <w:szCs w:val="24"/>
        </w:rPr>
        <w:t>Справочника</w:t>
      </w:r>
      <w:r w:rsidR="00BF012E">
        <w:rPr>
          <w:rFonts w:ascii="Times New Roman" w:hAnsi="Times New Roman"/>
          <w:i/>
          <w:sz w:val="24"/>
          <w:szCs w:val="24"/>
        </w:rPr>
        <w:t xml:space="preserve"> </w:t>
      </w:r>
      <w:r w:rsidRPr="009378EF">
        <w:rPr>
          <w:rFonts w:ascii="Times New Roman" w:hAnsi="Times New Roman"/>
          <w:i/>
          <w:sz w:val="24"/>
          <w:szCs w:val="24"/>
        </w:rPr>
        <w:t>операций</w:t>
      </w:r>
      <w:r w:rsidR="00BF012E">
        <w:rPr>
          <w:rFonts w:ascii="Times New Roman" w:hAnsi="Times New Roman"/>
          <w:i/>
          <w:sz w:val="24"/>
          <w:szCs w:val="24"/>
        </w:rPr>
        <w:t xml:space="preserve"> </w:t>
      </w:r>
      <w:r w:rsidRPr="009378EF">
        <w:rPr>
          <w:rFonts w:ascii="Times New Roman" w:hAnsi="Times New Roman"/>
          <w:i/>
          <w:sz w:val="24"/>
          <w:szCs w:val="24"/>
        </w:rPr>
        <w:t>сектора</w:t>
      </w:r>
      <w:r w:rsidR="00BF012E">
        <w:rPr>
          <w:rFonts w:ascii="Times New Roman" w:hAnsi="Times New Roman"/>
          <w:i/>
          <w:sz w:val="24"/>
          <w:szCs w:val="24"/>
        </w:rPr>
        <w:t xml:space="preserve"> </w:t>
      </w:r>
      <w:r w:rsidRPr="009378EF">
        <w:rPr>
          <w:rFonts w:ascii="Times New Roman" w:hAnsi="Times New Roman"/>
          <w:i/>
          <w:sz w:val="24"/>
          <w:szCs w:val="24"/>
        </w:rPr>
        <w:t>государственного</w:t>
      </w:r>
      <w:r w:rsidR="00BF012E">
        <w:rPr>
          <w:rFonts w:ascii="Times New Roman" w:hAnsi="Times New Roman"/>
          <w:i/>
          <w:sz w:val="24"/>
          <w:szCs w:val="24"/>
        </w:rPr>
        <w:t xml:space="preserve"> </w:t>
      </w:r>
      <w:r w:rsidRPr="009378EF">
        <w:rPr>
          <w:rFonts w:ascii="Times New Roman" w:hAnsi="Times New Roman"/>
          <w:i/>
          <w:sz w:val="24"/>
          <w:szCs w:val="24"/>
        </w:rPr>
        <w:t>управления</w:t>
      </w:r>
      <w:r w:rsidRPr="009378EF">
        <w:rPr>
          <w:rFonts w:ascii="Times New Roman" w:hAnsi="Times New Roman"/>
          <w:sz w:val="24"/>
          <w:szCs w:val="24"/>
        </w:rPr>
        <w:t>.</w:t>
      </w:r>
      <w:r w:rsidR="00BF012E">
        <w:rPr>
          <w:rFonts w:ascii="Times New Roman" w:hAnsi="Times New Roman"/>
          <w:sz w:val="24"/>
          <w:szCs w:val="24"/>
        </w:rPr>
        <w:t xml:space="preserve"> </w:t>
      </w:r>
      <w:r w:rsidRPr="009378EF">
        <w:rPr>
          <w:rFonts w:ascii="Times New Roman" w:hAnsi="Times New Roman"/>
          <w:sz w:val="24"/>
          <w:szCs w:val="24"/>
        </w:rPr>
        <w:t>Признак</w:t>
      </w:r>
      <w:proofErr w:type="gramStart"/>
      <w:r w:rsidR="00BF012E">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 xml:space="preserve">роме </w:t>
      </w:r>
      <w:r w:rsidRPr="009378EF">
        <w:rPr>
          <w:rFonts w:ascii="Times New Roman" w:hAnsi="Times New Roman"/>
          <w:sz w:val="24"/>
          <w:szCs w:val="24"/>
        </w:rPr>
        <w:t>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КВСР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 код ведомственного классификатора расходов,</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 xml:space="preserve">значения осуществляется из справочника </w:t>
      </w:r>
      <w:r w:rsidRPr="009378EF">
        <w:rPr>
          <w:rFonts w:ascii="Times New Roman" w:hAnsi="Times New Roman"/>
          <w:i/>
          <w:sz w:val="24"/>
          <w:szCs w:val="24"/>
        </w:rPr>
        <w:t>Ведомственный классификатор расходов</w:t>
      </w:r>
      <w:r w:rsidRPr="009378EF">
        <w:rPr>
          <w:rFonts w:ascii="Times New Roman" w:hAnsi="Times New Roman"/>
          <w:sz w:val="24"/>
          <w:szCs w:val="24"/>
        </w:rPr>
        <w:t>. Признак</w:t>
      </w:r>
      <w:proofErr w:type="gramStart"/>
      <w:r w:rsidRPr="009378EF">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sz w:val="24"/>
          <w:szCs w:val="24"/>
        </w:rPr>
        <w:t xml:space="preserve"> 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КВФО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указывается код вида финансового обеспечения,</w:t>
      </w:r>
      <w:r w:rsidRPr="009378EF">
        <w:rPr>
          <w:rFonts w:ascii="Times New Roman" w:hAnsi="Times New Roman"/>
          <w:b/>
          <w:sz w:val="24"/>
          <w:szCs w:val="24"/>
        </w:rPr>
        <w:t xml:space="preserve"> </w:t>
      </w:r>
      <w:r w:rsidRPr="009378EF">
        <w:rPr>
          <w:rFonts w:ascii="Times New Roman" w:hAnsi="Times New Roman"/>
          <w:sz w:val="24"/>
          <w:szCs w:val="24"/>
        </w:rPr>
        <w:t xml:space="preserve">выбор значения осуществляется из справочника </w:t>
      </w:r>
      <w:r w:rsidRPr="009378EF">
        <w:rPr>
          <w:rFonts w:ascii="Times New Roman" w:hAnsi="Times New Roman"/>
          <w:i/>
          <w:sz w:val="24"/>
          <w:szCs w:val="24"/>
        </w:rPr>
        <w:t>Код вида финансового обеспечения</w:t>
      </w:r>
      <w:r w:rsidRPr="009378EF">
        <w:rPr>
          <w:rFonts w:ascii="Times New Roman" w:hAnsi="Times New Roman"/>
          <w:sz w:val="24"/>
          <w:szCs w:val="24"/>
        </w:rPr>
        <w:t>.</w:t>
      </w:r>
      <w:r w:rsidRPr="009378EF">
        <w:rPr>
          <w:rFonts w:ascii="Times New Roman" w:hAnsi="Times New Roman"/>
          <w:i/>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i/>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i/>
          <w:sz w:val="24"/>
          <w:szCs w:val="24"/>
        </w:rPr>
        <w:t xml:space="preserve"> </w:t>
      </w:r>
      <w:r w:rsidRPr="009378EF">
        <w:rPr>
          <w:rFonts w:ascii="Times New Roman" w:hAnsi="Times New Roman"/>
          <w:sz w:val="24"/>
          <w:szCs w:val="24"/>
        </w:rPr>
        <w:t>доступен,</w:t>
      </w:r>
      <w:r w:rsidRPr="009378EF">
        <w:rPr>
          <w:rFonts w:ascii="Times New Roman" w:hAnsi="Times New Roman"/>
          <w:i/>
          <w:sz w:val="24"/>
          <w:szCs w:val="24"/>
        </w:rPr>
        <w:t xml:space="preserve"> </w:t>
      </w:r>
      <w:r w:rsidRPr="009378EF">
        <w:rPr>
          <w:rFonts w:ascii="Times New Roman" w:hAnsi="Times New Roman"/>
          <w:sz w:val="24"/>
          <w:szCs w:val="24"/>
        </w:rPr>
        <w:t>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proofErr w:type="spellStart"/>
      <w:r w:rsidRPr="009378EF">
        <w:rPr>
          <w:rFonts w:ascii="Times New Roman" w:hAnsi="Times New Roman"/>
          <w:b/>
          <w:sz w:val="24"/>
          <w:szCs w:val="24"/>
        </w:rPr>
        <w:t>Доп</w:t>
      </w:r>
      <w:proofErr w:type="gramStart"/>
      <w:r w:rsidRPr="009378EF">
        <w:rPr>
          <w:rFonts w:ascii="Times New Roman" w:hAnsi="Times New Roman"/>
          <w:b/>
          <w:sz w:val="24"/>
          <w:szCs w:val="24"/>
        </w:rPr>
        <w:t>.Ф</w:t>
      </w:r>
      <w:proofErr w:type="gramEnd"/>
      <w:r w:rsidRPr="009378EF">
        <w:rPr>
          <w:rFonts w:ascii="Times New Roman" w:hAnsi="Times New Roman"/>
          <w:b/>
          <w:sz w:val="24"/>
          <w:szCs w:val="24"/>
        </w:rPr>
        <w:t>К</w:t>
      </w:r>
      <w:proofErr w:type="spellEnd"/>
      <w:r w:rsidR="00BF012E">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w:t>
      </w:r>
      <w:r w:rsidR="00BF012E">
        <w:rPr>
          <w:rFonts w:ascii="Times New Roman" w:hAnsi="Times New Roman"/>
          <w:sz w:val="24"/>
          <w:szCs w:val="24"/>
        </w:rPr>
        <w:t xml:space="preserve"> </w:t>
      </w:r>
      <w:r w:rsidRPr="009378EF">
        <w:rPr>
          <w:rFonts w:ascii="Times New Roman" w:hAnsi="Times New Roman"/>
          <w:sz w:val="24"/>
          <w:szCs w:val="24"/>
        </w:rPr>
        <w:t>дополнительный</w:t>
      </w:r>
      <w:r w:rsidR="00BF012E">
        <w:rPr>
          <w:rFonts w:ascii="Times New Roman" w:hAnsi="Times New Roman"/>
          <w:sz w:val="24"/>
          <w:szCs w:val="24"/>
        </w:rPr>
        <w:t xml:space="preserve"> </w:t>
      </w:r>
      <w:r w:rsidRPr="009378EF">
        <w:rPr>
          <w:rFonts w:ascii="Times New Roman" w:hAnsi="Times New Roman"/>
          <w:sz w:val="24"/>
          <w:szCs w:val="24"/>
        </w:rPr>
        <w:t>функциональный</w:t>
      </w:r>
      <w:r w:rsidR="00BF012E">
        <w:rPr>
          <w:rFonts w:ascii="Times New Roman" w:hAnsi="Times New Roman"/>
          <w:sz w:val="24"/>
          <w:szCs w:val="24"/>
        </w:rPr>
        <w:t xml:space="preserve"> </w:t>
      </w:r>
      <w:r w:rsidRPr="009378EF">
        <w:rPr>
          <w:rFonts w:ascii="Times New Roman" w:hAnsi="Times New Roman"/>
          <w:sz w:val="24"/>
          <w:szCs w:val="24"/>
        </w:rPr>
        <w:t>код,</w:t>
      </w:r>
      <w:r w:rsidR="00BF012E">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 xml:space="preserve">из справочника </w:t>
      </w:r>
      <w:r w:rsidRPr="009378EF">
        <w:rPr>
          <w:rFonts w:ascii="Times New Roman" w:hAnsi="Times New Roman"/>
          <w:i/>
          <w:sz w:val="24"/>
          <w:szCs w:val="24"/>
        </w:rPr>
        <w:t>Дополнительный функциональный код</w:t>
      </w:r>
      <w:r w:rsidRPr="009378EF">
        <w:rPr>
          <w:rFonts w:ascii="Times New Roman" w:hAnsi="Times New Roman"/>
          <w:sz w:val="24"/>
          <w:szCs w:val="24"/>
        </w:rPr>
        <w:t>. Признак</w:t>
      </w:r>
      <w:proofErr w:type="gramStart"/>
      <w:r w:rsidRPr="009378EF">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sz w:val="24"/>
          <w:szCs w:val="24"/>
        </w:rPr>
        <w:t xml:space="preserve"> 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proofErr w:type="spellStart"/>
      <w:r w:rsidRPr="009378EF">
        <w:rPr>
          <w:rFonts w:ascii="Times New Roman" w:hAnsi="Times New Roman"/>
          <w:b/>
          <w:sz w:val="24"/>
          <w:szCs w:val="24"/>
        </w:rPr>
        <w:t>Доп</w:t>
      </w:r>
      <w:proofErr w:type="gramStart"/>
      <w:r w:rsidRPr="009378EF">
        <w:rPr>
          <w:rFonts w:ascii="Times New Roman" w:hAnsi="Times New Roman"/>
          <w:b/>
          <w:sz w:val="24"/>
          <w:szCs w:val="24"/>
        </w:rPr>
        <w:t>.Э</w:t>
      </w:r>
      <w:proofErr w:type="gramEnd"/>
      <w:r w:rsidRPr="009378EF">
        <w:rPr>
          <w:rFonts w:ascii="Times New Roman" w:hAnsi="Times New Roman"/>
          <w:b/>
          <w:sz w:val="24"/>
          <w:szCs w:val="24"/>
        </w:rPr>
        <w:t>К</w:t>
      </w:r>
      <w:proofErr w:type="spellEnd"/>
      <w:r w:rsidR="00BF012E">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w:t>
      </w:r>
      <w:r w:rsidR="00BF012E">
        <w:rPr>
          <w:rFonts w:ascii="Times New Roman" w:hAnsi="Times New Roman"/>
          <w:sz w:val="24"/>
          <w:szCs w:val="24"/>
        </w:rPr>
        <w:t xml:space="preserve"> </w:t>
      </w:r>
      <w:r w:rsidRPr="009378EF">
        <w:rPr>
          <w:rFonts w:ascii="Times New Roman" w:hAnsi="Times New Roman"/>
          <w:sz w:val="24"/>
          <w:szCs w:val="24"/>
        </w:rPr>
        <w:t>дополнительный</w:t>
      </w:r>
      <w:r w:rsidR="00BF012E">
        <w:rPr>
          <w:rFonts w:ascii="Times New Roman" w:hAnsi="Times New Roman"/>
          <w:sz w:val="24"/>
          <w:szCs w:val="24"/>
        </w:rPr>
        <w:t xml:space="preserve"> </w:t>
      </w:r>
      <w:r w:rsidRPr="009378EF">
        <w:rPr>
          <w:rFonts w:ascii="Times New Roman" w:hAnsi="Times New Roman"/>
          <w:sz w:val="24"/>
          <w:szCs w:val="24"/>
        </w:rPr>
        <w:t>экономический</w:t>
      </w:r>
      <w:r w:rsidR="00BF012E">
        <w:rPr>
          <w:rFonts w:ascii="Times New Roman" w:hAnsi="Times New Roman"/>
          <w:sz w:val="24"/>
          <w:szCs w:val="24"/>
        </w:rPr>
        <w:t xml:space="preserve"> </w:t>
      </w:r>
      <w:r w:rsidRPr="009378EF">
        <w:rPr>
          <w:rFonts w:ascii="Times New Roman" w:hAnsi="Times New Roman"/>
          <w:sz w:val="24"/>
          <w:szCs w:val="24"/>
        </w:rPr>
        <w:t>код,</w:t>
      </w:r>
      <w:r w:rsidR="00BF012E">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 xml:space="preserve">из справочника </w:t>
      </w:r>
      <w:r w:rsidRPr="009378EF">
        <w:rPr>
          <w:rFonts w:ascii="Times New Roman" w:hAnsi="Times New Roman"/>
          <w:i/>
          <w:sz w:val="24"/>
          <w:szCs w:val="24"/>
        </w:rPr>
        <w:t>Дополнительный экономический код</w:t>
      </w:r>
      <w:r w:rsidRPr="009378EF">
        <w:rPr>
          <w:rFonts w:ascii="Times New Roman" w:hAnsi="Times New Roman"/>
          <w:sz w:val="24"/>
          <w:szCs w:val="24"/>
        </w:rPr>
        <w:t>. Признак</w:t>
      </w:r>
      <w:proofErr w:type="gramStart"/>
      <w:r w:rsidRPr="009378EF">
        <w:rPr>
          <w:rFonts w:ascii="Times New Roman" w:hAnsi="Times New Roman"/>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sz w:val="24"/>
          <w:szCs w:val="24"/>
        </w:rPr>
        <w:t xml:space="preserve"> 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proofErr w:type="spellStart"/>
      <w:r w:rsidRPr="009378EF">
        <w:rPr>
          <w:rFonts w:ascii="Times New Roman" w:hAnsi="Times New Roman"/>
          <w:b/>
          <w:sz w:val="24"/>
          <w:szCs w:val="24"/>
        </w:rPr>
        <w:lastRenderedPageBreak/>
        <w:t>Доп</w:t>
      </w:r>
      <w:proofErr w:type="gramStart"/>
      <w:r w:rsidRPr="009378EF">
        <w:rPr>
          <w:rFonts w:ascii="Times New Roman" w:hAnsi="Times New Roman"/>
          <w:b/>
          <w:sz w:val="24"/>
          <w:szCs w:val="24"/>
        </w:rPr>
        <w:t>.К</w:t>
      </w:r>
      <w:proofErr w:type="gramEnd"/>
      <w:r w:rsidRPr="009378EF">
        <w:rPr>
          <w:rFonts w:ascii="Times New Roman" w:hAnsi="Times New Roman"/>
          <w:b/>
          <w:sz w:val="24"/>
          <w:szCs w:val="24"/>
        </w:rPr>
        <w:t>Р</w:t>
      </w:r>
      <w:proofErr w:type="spellEnd"/>
      <w:r w:rsidRPr="009378EF">
        <w:rPr>
          <w:rFonts w:ascii="Times New Roman" w:hAnsi="Times New Roman"/>
          <w:b/>
          <w:sz w:val="24"/>
          <w:szCs w:val="24"/>
        </w:rPr>
        <w:t xml:space="preserve"> </w:t>
      </w:r>
      <w:r w:rsidRPr="009378EF">
        <w:rPr>
          <w:rFonts w:ascii="Times New Roman" w:hAnsi="Times New Roman"/>
          <w:sz w:val="24"/>
          <w:szCs w:val="24"/>
        </w:rPr>
        <w:t>–</w:t>
      </w:r>
      <w:r w:rsidR="00BF012E">
        <w:rPr>
          <w:rFonts w:ascii="Times New Roman" w:hAnsi="Times New Roman"/>
          <w:b/>
          <w:sz w:val="24"/>
          <w:szCs w:val="24"/>
        </w:rPr>
        <w:t xml:space="preserve"> </w:t>
      </w:r>
      <w:r w:rsidRPr="009378EF">
        <w:rPr>
          <w:rFonts w:ascii="Times New Roman" w:hAnsi="Times New Roman"/>
          <w:sz w:val="24"/>
          <w:szCs w:val="24"/>
        </w:rPr>
        <w:t>указывается</w:t>
      </w:r>
      <w:r w:rsidR="00BF012E">
        <w:rPr>
          <w:rFonts w:ascii="Times New Roman" w:hAnsi="Times New Roman"/>
          <w:sz w:val="24"/>
          <w:szCs w:val="24"/>
        </w:rPr>
        <w:t xml:space="preserve"> </w:t>
      </w:r>
      <w:r w:rsidRPr="009378EF">
        <w:rPr>
          <w:rFonts w:ascii="Times New Roman" w:hAnsi="Times New Roman"/>
          <w:sz w:val="24"/>
          <w:szCs w:val="24"/>
        </w:rPr>
        <w:t>дополнительный</w:t>
      </w:r>
      <w:r w:rsidR="00BF012E">
        <w:rPr>
          <w:rFonts w:ascii="Times New Roman" w:hAnsi="Times New Roman"/>
          <w:sz w:val="24"/>
          <w:szCs w:val="24"/>
        </w:rPr>
        <w:t xml:space="preserve"> </w:t>
      </w:r>
      <w:r w:rsidRPr="009378EF">
        <w:rPr>
          <w:rFonts w:ascii="Times New Roman" w:hAnsi="Times New Roman"/>
          <w:sz w:val="24"/>
          <w:szCs w:val="24"/>
        </w:rPr>
        <w:t>код расхода,</w:t>
      </w:r>
      <w:r w:rsidRPr="009378EF">
        <w:rPr>
          <w:rFonts w:ascii="Times New Roman" w:hAnsi="Times New Roman"/>
          <w:b/>
          <w:sz w:val="24"/>
          <w:szCs w:val="24"/>
        </w:rPr>
        <w:t xml:space="preserve"> </w:t>
      </w:r>
      <w:r w:rsidRPr="009378EF">
        <w:rPr>
          <w:rFonts w:ascii="Times New Roman" w:hAnsi="Times New Roman"/>
          <w:sz w:val="24"/>
          <w:szCs w:val="24"/>
        </w:rPr>
        <w:t>выбор</w:t>
      </w:r>
      <w:r w:rsidR="00BF012E">
        <w:rPr>
          <w:rFonts w:ascii="Times New Roman" w:hAnsi="Times New Roman"/>
          <w:sz w:val="24"/>
          <w:szCs w:val="24"/>
        </w:rPr>
        <w:t xml:space="preserve"> </w:t>
      </w:r>
      <w:r w:rsidRPr="009378EF">
        <w:rPr>
          <w:rFonts w:ascii="Times New Roman" w:hAnsi="Times New Roman"/>
          <w:sz w:val="24"/>
          <w:szCs w:val="24"/>
        </w:rPr>
        <w:t>значения</w:t>
      </w:r>
      <w:r w:rsidR="00BF012E">
        <w:rPr>
          <w:rFonts w:ascii="Times New Roman" w:hAnsi="Times New Roman"/>
          <w:sz w:val="24"/>
          <w:szCs w:val="24"/>
        </w:rPr>
        <w:t xml:space="preserve"> </w:t>
      </w:r>
      <w:r w:rsidRPr="009378EF">
        <w:rPr>
          <w:rFonts w:ascii="Times New Roman" w:hAnsi="Times New Roman"/>
          <w:sz w:val="24"/>
          <w:szCs w:val="24"/>
        </w:rPr>
        <w:t>осуществляется</w:t>
      </w:r>
      <w:r w:rsidR="00BF012E">
        <w:rPr>
          <w:rFonts w:ascii="Times New Roman" w:hAnsi="Times New Roman"/>
          <w:sz w:val="24"/>
          <w:szCs w:val="24"/>
        </w:rPr>
        <w:t xml:space="preserve"> </w:t>
      </w:r>
      <w:r w:rsidRPr="009378EF">
        <w:rPr>
          <w:rFonts w:ascii="Times New Roman" w:hAnsi="Times New Roman"/>
          <w:sz w:val="24"/>
          <w:szCs w:val="24"/>
        </w:rPr>
        <w:t>из</w:t>
      </w:r>
      <w:r w:rsidR="00BF012E">
        <w:rPr>
          <w:rFonts w:ascii="Times New Roman" w:hAnsi="Times New Roman"/>
          <w:sz w:val="24"/>
          <w:szCs w:val="24"/>
        </w:rPr>
        <w:t xml:space="preserve"> </w:t>
      </w:r>
      <w:r w:rsidRPr="009378EF">
        <w:rPr>
          <w:rFonts w:ascii="Times New Roman" w:hAnsi="Times New Roman"/>
          <w:sz w:val="24"/>
          <w:szCs w:val="24"/>
        </w:rPr>
        <w:t>справочника</w:t>
      </w:r>
      <w:r>
        <w:rPr>
          <w:rFonts w:ascii="Times New Roman" w:hAnsi="Times New Roman"/>
          <w:sz w:val="24"/>
          <w:szCs w:val="24"/>
        </w:rPr>
        <w:t xml:space="preserve"> </w:t>
      </w:r>
      <w:r w:rsidRPr="009378EF">
        <w:rPr>
          <w:rFonts w:ascii="Times New Roman" w:hAnsi="Times New Roman"/>
          <w:i/>
          <w:sz w:val="24"/>
          <w:szCs w:val="24"/>
        </w:rPr>
        <w:t xml:space="preserve">Дополнительный код р </w:t>
      </w:r>
      <w:proofErr w:type="spellStart"/>
      <w:r w:rsidRPr="009378EF">
        <w:rPr>
          <w:rFonts w:ascii="Times New Roman" w:hAnsi="Times New Roman"/>
          <w:i/>
          <w:sz w:val="24"/>
          <w:szCs w:val="24"/>
        </w:rPr>
        <w:t>асхода</w:t>
      </w:r>
      <w:proofErr w:type="spellEnd"/>
      <w:r w:rsidRPr="009378EF">
        <w:rPr>
          <w:rFonts w:ascii="Times New Roman" w:hAnsi="Times New Roman"/>
          <w:sz w:val="24"/>
          <w:szCs w:val="24"/>
        </w:rPr>
        <w:t>.</w:t>
      </w:r>
      <w:r w:rsidRPr="009378EF">
        <w:rPr>
          <w:rFonts w:ascii="Times New Roman" w:hAnsi="Times New Roman"/>
          <w:i/>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i/>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i/>
          <w:sz w:val="24"/>
          <w:szCs w:val="24"/>
        </w:rPr>
        <w:t xml:space="preserve"> </w:t>
      </w:r>
      <w:r w:rsidRPr="009378EF">
        <w:rPr>
          <w:rFonts w:ascii="Times New Roman" w:hAnsi="Times New Roman"/>
          <w:sz w:val="24"/>
          <w:szCs w:val="24"/>
        </w:rPr>
        <w:t>доступен,</w:t>
      </w:r>
      <w:r w:rsidRPr="009378EF">
        <w:rPr>
          <w:rFonts w:ascii="Times New Roman" w:hAnsi="Times New Roman"/>
          <w:i/>
          <w:sz w:val="24"/>
          <w:szCs w:val="24"/>
        </w:rPr>
        <w:t xml:space="preserve"> </w:t>
      </w:r>
      <w:r w:rsidRPr="009378EF">
        <w:rPr>
          <w:rFonts w:ascii="Times New Roman" w:hAnsi="Times New Roman"/>
          <w:sz w:val="24"/>
          <w:szCs w:val="24"/>
        </w:rPr>
        <w:t>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Отраслевой код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выбор осуществляется из справочника</w:t>
      </w:r>
      <w:r w:rsidRPr="009378EF">
        <w:rPr>
          <w:rFonts w:ascii="Times New Roman" w:hAnsi="Times New Roman"/>
          <w:b/>
          <w:sz w:val="24"/>
          <w:szCs w:val="24"/>
        </w:rPr>
        <w:t xml:space="preserve"> </w:t>
      </w:r>
      <w:r w:rsidRPr="009378EF">
        <w:rPr>
          <w:rFonts w:ascii="Times New Roman" w:hAnsi="Times New Roman"/>
          <w:i/>
          <w:sz w:val="24"/>
          <w:szCs w:val="24"/>
        </w:rPr>
        <w:t>Справочник отраслевых кодов</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b/>
          <w:sz w:val="24"/>
          <w:szCs w:val="24"/>
        </w:rPr>
        <w:t xml:space="preserve"> К</w:t>
      </w:r>
      <w:proofErr w:type="gramEnd"/>
      <w:r w:rsidRPr="009378EF">
        <w:rPr>
          <w:rFonts w:ascii="Times New Roman" w:hAnsi="Times New Roman"/>
          <w:b/>
          <w:sz w:val="24"/>
          <w:szCs w:val="24"/>
        </w:rPr>
        <w:t xml:space="preserve">роме </w:t>
      </w:r>
      <w:r w:rsidRPr="009378EF">
        <w:rPr>
          <w:rFonts w:ascii="Times New Roman" w:hAnsi="Times New Roman"/>
          <w:sz w:val="24"/>
          <w:szCs w:val="24"/>
        </w:rPr>
        <w:t>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Код субсидии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выбор осуществляется из справочника</w:t>
      </w:r>
      <w:r w:rsidRPr="009378EF">
        <w:rPr>
          <w:rFonts w:ascii="Times New Roman" w:hAnsi="Times New Roman"/>
          <w:b/>
          <w:sz w:val="24"/>
          <w:szCs w:val="24"/>
        </w:rPr>
        <w:t xml:space="preserve"> </w:t>
      </w:r>
      <w:r w:rsidRPr="009378EF">
        <w:rPr>
          <w:rFonts w:ascii="Times New Roman" w:hAnsi="Times New Roman"/>
          <w:i/>
          <w:sz w:val="24"/>
          <w:szCs w:val="24"/>
        </w:rPr>
        <w:t>Справочник субсидий и инвестиций</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b/>
          <w:sz w:val="24"/>
          <w:szCs w:val="24"/>
        </w:rPr>
        <w:t xml:space="preserve"> К</w:t>
      </w:r>
      <w:proofErr w:type="gramEnd"/>
      <w:r w:rsidRPr="009378EF">
        <w:rPr>
          <w:rFonts w:ascii="Times New Roman" w:hAnsi="Times New Roman"/>
          <w:b/>
          <w:sz w:val="24"/>
          <w:szCs w:val="24"/>
        </w:rPr>
        <w:t>роме</w:t>
      </w:r>
      <w:r>
        <w:rPr>
          <w:rFonts w:ascii="Times New Roman" w:hAnsi="Times New Roman"/>
          <w:b/>
          <w:sz w:val="24"/>
          <w:szCs w:val="24"/>
        </w:rPr>
        <w:t xml:space="preserve"> </w:t>
      </w:r>
      <w:r w:rsidRPr="009378EF">
        <w:rPr>
          <w:rFonts w:ascii="Times New Roman" w:hAnsi="Times New Roman"/>
          <w:sz w:val="24"/>
          <w:szCs w:val="24"/>
        </w:rPr>
        <w:t>доступен, если указан хотя бы один код.</w:t>
      </w:r>
    </w:p>
    <w:p w:rsidR="009378EF" w:rsidRPr="009378EF" w:rsidRDefault="009378EF" w:rsidP="007A0B60">
      <w:pPr>
        <w:numPr>
          <w:ilvl w:val="0"/>
          <w:numId w:val="59"/>
        </w:numPr>
        <w:spacing w:after="0"/>
        <w:jc w:val="both"/>
        <w:rPr>
          <w:rFonts w:ascii="Times New Roman" w:hAnsi="Times New Roman"/>
          <w:sz w:val="24"/>
          <w:szCs w:val="24"/>
        </w:rPr>
      </w:pPr>
      <w:r w:rsidRPr="009378EF">
        <w:rPr>
          <w:rFonts w:ascii="Times New Roman" w:hAnsi="Times New Roman"/>
          <w:b/>
          <w:sz w:val="24"/>
          <w:szCs w:val="24"/>
        </w:rPr>
        <w:t xml:space="preserve">Код цели </w:t>
      </w:r>
      <w:r w:rsidRPr="009378EF">
        <w:rPr>
          <w:rFonts w:ascii="Times New Roman" w:hAnsi="Times New Roman"/>
          <w:sz w:val="24"/>
          <w:szCs w:val="24"/>
        </w:rPr>
        <w:t>–</w:t>
      </w:r>
      <w:r w:rsidRPr="009378EF">
        <w:rPr>
          <w:rFonts w:ascii="Times New Roman" w:hAnsi="Times New Roman"/>
          <w:b/>
          <w:sz w:val="24"/>
          <w:szCs w:val="24"/>
        </w:rPr>
        <w:t xml:space="preserve"> </w:t>
      </w:r>
      <w:r w:rsidRPr="009378EF">
        <w:rPr>
          <w:rFonts w:ascii="Times New Roman" w:hAnsi="Times New Roman"/>
          <w:sz w:val="24"/>
          <w:szCs w:val="24"/>
        </w:rPr>
        <w:t>указывается код целевого назначения,</w:t>
      </w:r>
      <w:r w:rsidRPr="009378EF">
        <w:rPr>
          <w:rFonts w:ascii="Times New Roman" w:hAnsi="Times New Roman"/>
          <w:b/>
          <w:sz w:val="24"/>
          <w:szCs w:val="24"/>
        </w:rPr>
        <w:t xml:space="preserve"> </w:t>
      </w:r>
      <w:r w:rsidRPr="009378EF">
        <w:rPr>
          <w:rFonts w:ascii="Times New Roman" w:hAnsi="Times New Roman"/>
          <w:sz w:val="24"/>
          <w:szCs w:val="24"/>
        </w:rPr>
        <w:t>выбор значения осуществляется из справочника</w:t>
      </w:r>
      <w:r w:rsidRPr="009378EF">
        <w:rPr>
          <w:rFonts w:ascii="Times New Roman" w:hAnsi="Times New Roman"/>
          <w:b/>
          <w:sz w:val="24"/>
          <w:szCs w:val="24"/>
        </w:rPr>
        <w:t xml:space="preserve"> </w:t>
      </w:r>
      <w:r w:rsidRPr="009378EF">
        <w:rPr>
          <w:rFonts w:ascii="Times New Roman" w:hAnsi="Times New Roman"/>
          <w:i/>
          <w:sz w:val="24"/>
          <w:szCs w:val="24"/>
        </w:rPr>
        <w:t>Целевые назначения</w:t>
      </w:r>
      <w:r w:rsidRPr="009378EF">
        <w:rPr>
          <w:rFonts w:ascii="Times New Roman" w:hAnsi="Times New Roman"/>
          <w:sz w:val="24"/>
          <w:szCs w:val="24"/>
        </w:rPr>
        <w:t>.</w:t>
      </w:r>
      <w:r w:rsidRPr="009378EF">
        <w:rPr>
          <w:rFonts w:ascii="Times New Roman" w:hAnsi="Times New Roman"/>
          <w:i/>
          <w:sz w:val="24"/>
          <w:szCs w:val="24"/>
        </w:rPr>
        <w:t xml:space="preserve"> </w:t>
      </w:r>
      <w:r w:rsidRPr="009378EF">
        <w:rPr>
          <w:rFonts w:ascii="Times New Roman" w:hAnsi="Times New Roman"/>
          <w:sz w:val="24"/>
          <w:szCs w:val="24"/>
        </w:rPr>
        <w:t>Признак</w:t>
      </w:r>
      <w:proofErr w:type="gramStart"/>
      <w:r w:rsidRPr="009378EF">
        <w:rPr>
          <w:rFonts w:ascii="Times New Roman" w:hAnsi="Times New Roman"/>
          <w:i/>
          <w:sz w:val="24"/>
          <w:szCs w:val="24"/>
        </w:rPr>
        <w:t xml:space="preserve"> </w:t>
      </w:r>
      <w:r w:rsidRPr="009378EF">
        <w:rPr>
          <w:rFonts w:ascii="Times New Roman" w:hAnsi="Times New Roman"/>
          <w:b/>
          <w:sz w:val="24"/>
          <w:szCs w:val="24"/>
        </w:rPr>
        <w:t>К</w:t>
      </w:r>
      <w:proofErr w:type="gramEnd"/>
      <w:r w:rsidRPr="009378EF">
        <w:rPr>
          <w:rFonts w:ascii="Times New Roman" w:hAnsi="Times New Roman"/>
          <w:b/>
          <w:sz w:val="24"/>
          <w:szCs w:val="24"/>
        </w:rPr>
        <w:t>роме</w:t>
      </w:r>
      <w:r w:rsidRPr="009378EF">
        <w:rPr>
          <w:rFonts w:ascii="Times New Roman" w:hAnsi="Times New Roman"/>
          <w:i/>
          <w:sz w:val="24"/>
          <w:szCs w:val="24"/>
        </w:rPr>
        <w:t xml:space="preserve"> </w:t>
      </w:r>
      <w:r w:rsidRPr="009378EF">
        <w:rPr>
          <w:rFonts w:ascii="Times New Roman" w:hAnsi="Times New Roman"/>
          <w:sz w:val="24"/>
          <w:szCs w:val="24"/>
        </w:rPr>
        <w:t>доступен,</w:t>
      </w:r>
      <w:r w:rsidRPr="009378EF">
        <w:rPr>
          <w:rFonts w:ascii="Times New Roman" w:hAnsi="Times New Roman"/>
          <w:i/>
          <w:sz w:val="24"/>
          <w:szCs w:val="24"/>
        </w:rPr>
        <w:t xml:space="preserve"> </w:t>
      </w:r>
      <w:r w:rsidRPr="009378EF">
        <w:rPr>
          <w:rFonts w:ascii="Times New Roman" w:hAnsi="Times New Roman"/>
          <w:sz w:val="24"/>
          <w:szCs w:val="24"/>
        </w:rPr>
        <w:t>если указан хотя бы один код.</w:t>
      </w:r>
    </w:p>
    <w:p w:rsidR="009378EF" w:rsidRPr="009378EF" w:rsidRDefault="009378EF" w:rsidP="005851FC">
      <w:pPr>
        <w:spacing w:before="120" w:after="0"/>
        <w:ind w:firstLine="709"/>
        <w:jc w:val="both"/>
        <w:rPr>
          <w:rFonts w:ascii="Times New Roman" w:hAnsi="Times New Roman"/>
          <w:sz w:val="24"/>
          <w:szCs w:val="24"/>
        </w:rPr>
      </w:pPr>
      <w:r w:rsidRPr="009378EF">
        <w:rPr>
          <w:rFonts w:ascii="Times New Roman" w:hAnsi="Times New Roman"/>
          <w:sz w:val="24"/>
          <w:szCs w:val="24"/>
        </w:rPr>
        <w:t xml:space="preserve">После ввода необходимых параметров нажимается кнопка </w:t>
      </w:r>
      <w:r w:rsidRPr="009378EF">
        <w:rPr>
          <w:rFonts w:ascii="Times New Roman" w:hAnsi="Times New Roman"/>
          <w:b/>
          <w:sz w:val="24"/>
          <w:szCs w:val="24"/>
        </w:rPr>
        <w:t>ОК</w:t>
      </w:r>
      <w:r w:rsidRPr="009378EF">
        <w:rPr>
          <w:rFonts w:ascii="Times New Roman" w:hAnsi="Times New Roman"/>
          <w:sz w:val="24"/>
          <w:szCs w:val="24"/>
        </w:rPr>
        <w:t>.</w:t>
      </w:r>
    </w:p>
    <w:p w:rsidR="00350BC7" w:rsidRPr="00DF4760" w:rsidRDefault="00CB0FF0" w:rsidP="00350BC7">
      <w:pPr>
        <w:pStyle w:val="3"/>
      </w:pPr>
      <w:bookmarkStart w:id="42" w:name="_Toc441501092"/>
      <w:r>
        <w:t>И</w:t>
      </w:r>
      <w:r w:rsidRPr="00DF4760">
        <w:t>ные</w:t>
      </w:r>
      <w:r>
        <w:t xml:space="preserve"> </w:t>
      </w:r>
      <w:r w:rsidR="00350BC7" w:rsidRPr="00DF4760">
        <w:t>о</w:t>
      </w:r>
      <w:r>
        <w:t>тчеты</w:t>
      </w:r>
      <w:bookmarkEnd w:id="42"/>
    </w:p>
    <w:p w:rsidR="0045428A" w:rsidRDefault="0045428A" w:rsidP="0045428A">
      <w:pPr>
        <w:pStyle w:val="a4"/>
        <w:spacing w:after="0"/>
        <w:ind w:left="0" w:firstLine="709"/>
        <w:contextualSpacing w:val="0"/>
        <w:jc w:val="both"/>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Отчет</w:t>
      </w:r>
      <w:r>
        <w:rPr>
          <w:rFonts w:ascii="Times New Roman" w:eastAsia="Times New Roman" w:hAnsi="Times New Roman"/>
          <w:color w:val="000000" w:themeColor="text1"/>
          <w:sz w:val="24"/>
          <w:szCs w:val="24"/>
          <w:lang w:eastAsia="ru-RU"/>
        </w:rPr>
        <w:t>ы:</w:t>
      </w:r>
    </w:p>
    <w:p w:rsidR="0045428A" w:rsidRPr="0045428A" w:rsidRDefault="0045428A" w:rsidP="007A0B60">
      <w:pPr>
        <w:pStyle w:val="a4"/>
        <w:numPr>
          <w:ilvl w:val="0"/>
          <w:numId w:val="60"/>
        </w:numPr>
        <w:spacing w:after="0"/>
        <w:rPr>
          <w:rFonts w:ascii="Times New Roman" w:hAnsi="Times New Roman"/>
          <w:sz w:val="24"/>
          <w:szCs w:val="24"/>
        </w:rPr>
      </w:pPr>
      <w:r w:rsidRPr="0045428A">
        <w:rPr>
          <w:rFonts w:ascii="Times New Roman" w:hAnsi="Times New Roman"/>
          <w:sz w:val="24"/>
          <w:szCs w:val="24"/>
        </w:rPr>
        <w:t>Участие поставщика в торгах и других способах закупок</w:t>
      </w:r>
      <w:r w:rsidR="004E343A">
        <w:rPr>
          <w:rFonts w:ascii="Times New Roman" w:hAnsi="Times New Roman"/>
          <w:sz w:val="24"/>
          <w:szCs w:val="24"/>
        </w:rPr>
        <w:t>;</w:t>
      </w:r>
    </w:p>
    <w:p w:rsidR="0045428A" w:rsidRDefault="0045428A" w:rsidP="007A0B60">
      <w:pPr>
        <w:pStyle w:val="a4"/>
        <w:numPr>
          <w:ilvl w:val="0"/>
          <w:numId w:val="60"/>
        </w:numPr>
        <w:spacing w:after="0"/>
        <w:rPr>
          <w:rFonts w:ascii="Times New Roman" w:hAnsi="Times New Roman"/>
          <w:sz w:val="24"/>
          <w:szCs w:val="24"/>
        </w:rPr>
      </w:pPr>
      <w:r w:rsidRPr="0045428A">
        <w:rPr>
          <w:rFonts w:ascii="Times New Roman" w:hAnsi="Times New Roman"/>
          <w:sz w:val="24"/>
          <w:szCs w:val="24"/>
        </w:rPr>
        <w:t>Универсальный управленческий отчет</w:t>
      </w:r>
      <w:r w:rsidR="004E343A">
        <w:rPr>
          <w:rFonts w:ascii="Times New Roman" w:hAnsi="Times New Roman"/>
          <w:sz w:val="24"/>
          <w:szCs w:val="24"/>
        </w:rPr>
        <w:t>;</w:t>
      </w:r>
    </w:p>
    <w:p w:rsidR="0045428A" w:rsidRDefault="0045428A" w:rsidP="007A0B60">
      <w:pPr>
        <w:pStyle w:val="a4"/>
        <w:numPr>
          <w:ilvl w:val="0"/>
          <w:numId w:val="60"/>
        </w:numPr>
        <w:spacing w:after="0"/>
        <w:rPr>
          <w:rFonts w:ascii="Times New Roman" w:hAnsi="Times New Roman"/>
          <w:sz w:val="24"/>
          <w:szCs w:val="24"/>
        </w:rPr>
      </w:pPr>
      <w:r w:rsidRPr="0045428A">
        <w:rPr>
          <w:rFonts w:ascii="Times New Roman" w:hAnsi="Times New Roman"/>
          <w:sz w:val="24"/>
          <w:szCs w:val="24"/>
        </w:rPr>
        <w:t>Отчет</w:t>
      </w:r>
      <w:r>
        <w:rPr>
          <w:rFonts w:ascii="Times New Roman" w:hAnsi="Times New Roman"/>
          <w:sz w:val="24"/>
          <w:szCs w:val="24"/>
        </w:rPr>
        <w:t>ные формы в соответствии с</w:t>
      </w:r>
      <w:r w:rsidRPr="0045428A">
        <w:rPr>
          <w:rFonts w:ascii="Times New Roman" w:hAnsi="Times New Roman"/>
          <w:sz w:val="24"/>
          <w:szCs w:val="24"/>
        </w:rPr>
        <w:t xml:space="preserve"> письм</w:t>
      </w:r>
      <w:r>
        <w:rPr>
          <w:rFonts w:ascii="Times New Roman" w:hAnsi="Times New Roman"/>
          <w:sz w:val="24"/>
          <w:szCs w:val="24"/>
        </w:rPr>
        <w:t>ом</w:t>
      </w:r>
      <w:r w:rsidRPr="0045428A">
        <w:rPr>
          <w:rFonts w:ascii="Times New Roman" w:hAnsi="Times New Roman"/>
          <w:sz w:val="24"/>
          <w:szCs w:val="24"/>
        </w:rPr>
        <w:t xml:space="preserve"> МЭР 8695</w:t>
      </w:r>
      <w:r>
        <w:rPr>
          <w:rFonts w:ascii="Times New Roman" w:hAnsi="Times New Roman"/>
          <w:sz w:val="24"/>
          <w:szCs w:val="24"/>
        </w:rPr>
        <w:t>-</w:t>
      </w:r>
      <w:r w:rsidRPr="0045428A">
        <w:rPr>
          <w:rFonts w:ascii="Times New Roman" w:hAnsi="Times New Roman"/>
          <w:sz w:val="24"/>
          <w:szCs w:val="24"/>
        </w:rPr>
        <w:t>МО</w:t>
      </w:r>
      <w:r>
        <w:rPr>
          <w:rFonts w:ascii="Times New Roman" w:hAnsi="Times New Roman"/>
          <w:sz w:val="24"/>
          <w:szCs w:val="24"/>
        </w:rPr>
        <w:t>/</w:t>
      </w:r>
      <w:r w:rsidRPr="0045428A">
        <w:rPr>
          <w:rFonts w:ascii="Times New Roman" w:hAnsi="Times New Roman"/>
          <w:sz w:val="24"/>
          <w:szCs w:val="24"/>
        </w:rPr>
        <w:t>Д28и</w:t>
      </w:r>
      <w:r w:rsidR="004E343A">
        <w:rPr>
          <w:rFonts w:ascii="Times New Roman" w:hAnsi="Times New Roman"/>
          <w:sz w:val="24"/>
          <w:szCs w:val="24"/>
        </w:rPr>
        <w:t>;</w:t>
      </w:r>
    </w:p>
    <w:p w:rsidR="004E343A" w:rsidRPr="0045428A" w:rsidRDefault="004E343A" w:rsidP="007A0B60">
      <w:pPr>
        <w:pStyle w:val="a4"/>
        <w:numPr>
          <w:ilvl w:val="0"/>
          <w:numId w:val="60"/>
        </w:numPr>
        <w:spacing w:after="0"/>
        <w:rPr>
          <w:rFonts w:ascii="Times New Roman" w:hAnsi="Times New Roman"/>
          <w:sz w:val="24"/>
          <w:szCs w:val="24"/>
        </w:rPr>
      </w:pPr>
      <w:r w:rsidRPr="004E343A">
        <w:rPr>
          <w:rFonts w:ascii="Times New Roman" w:hAnsi="Times New Roman"/>
          <w:sz w:val="24"/>
          <w:szCs w:val="24"/>
        </w:rPr>
        <w:t>Подготовка обоснования цены контракта, обоснования цен на продукцию</w:t>
      </w:r>
      <w:r>
        <w:rPr>
          <w:rFonts w:ascii="Times New Roman" w:hAnsi="Times New Roman"/>
          <w:sz w:val="24"/>
          <w:szCs w:val="24"/>
        </w:rPr>
        <w:t>.</w:t>
      </w:r>
    </w:p>
    <w:p w:rsidR="00674D97" w:rsidRDefault="0045428A" w:rsidP="0045428A">
      <w:pPr>
        <w:pStyle w:val="a4"/>
        <w:spacing w:after="0"/>
        <w:ind w:left="0" w:firstLine="709"/>
        <w:contextualSpacing w:val="0"/>
        <w:rPr>
          <w:rFonts w:ascii="Times New Roman" w:eastAsia="Times New Roman" w:hAnsi="Times New Roman"/>
          <w:color w:val="000000" w:themeColor="text1"/>
          <w:sz w:val="24"/>
          <w:szCs w:val="24"/>
          <w:lang w:eastAsia="ru-RU"/>
        </w:rPr>
      </w:pPr>
      <w:r w:rsidRPr="00BD3148">
        <w:rPr>
          <w:rFonts w:ascii="Times New Roman" w:eastAsia="Times New Roman" w:hAnsi="Times New Roman"/>
          <w:color w:val="000000" w:themeColor="text1"/>
          <w:sz w:val="24"/>
          <w:szCs w:val="24"/>
          <w:lang w:eastAsia="ru-RU"/>
        </w:rPr>
        <w:t>находятся в меню «Отчеты</w:t>
      </w:r>
      <w:proofErr w:type="gramStart"/>
      <w:r w:rsidRPr="00BD3148">
        <w:rPr>
          <w:rFonts w:ascii="Times New Roman" w:eastAsia="Times New Roman" w:hAnsi="Times New Roman"/>
          <w:color w:val="000000" w:themeColor="text1"/>
          <w:sz w:val="24"/>
          <w:szCs w:val="24"/>
          <w:lang w:eastAsia="ru-RU"/>
        </w:rPr>
        <w:t xml:space="preserve"> </w:t>
      </w:r>
      <w:r w:rsidRPr="00E52E27">
        <w:rPr>
          <w:rFonts w:ascii="Symbol" w:eastAsia="Symbol" w:hAnsi="Symbol" w:cs="Arial"/>
          <w:b/>
          <w:sz w:val="24"/>
          <w:szCs w:val="20"/>
          <w:lang w:eastAsia="ru-RU"/>
        </w:rPr>
        <w:t></w:t>
      </w:r>
      <w:r w:rsidRPr="00BD3148">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ные отчеты»</w:t>
      </w:r>
      <w:r w:rsidR="00674D97">
        <w:rPr>
          <w:rFonts w:ascii="Times New Roman" w:eastAsia="Times New Roman" w:hAnsi="Times New Roman"/>
          <w:color w:val="000000" w:themeColor="text1"/>
          <w:sz w:val="24"/>
          <w:szCs w:val="24"/>
          <w:lang w:eastAsia="ru-RU"/>
        </w:rPr>
        <w:t>.</w:t>
      </w:r>
    </w:p>
    <w:p w:rsidR="00350BC7" w:rsidRDefault="00CB0FF0" w:rsidP="0045428A">
      <w:pPr>
        <w:spacing w:after="0"/>
        <w:rPr>
          <w:rFonts w:ascii="Times New Roman" w:hAnsi="Times New Roman"/>
          <w:sz w:val="24"/>
          <w:szCs w:val="24"/>
        </w:rPr>
      </w:pPr>
      <w:r>
        <w:rPr>
          <w:noProof/>
          <w:lang w:eastAsia="ru-RU"/>
        </w:rPr>
        <w:drawing>
          <wp:inline distT="0" distB="0" distL="0" distR="0" wp14:anchorId="7BD17BC1" wp14:editId="2E859A6B">
            <wp:extent cx="6119495" cy="1775405"/>
            <wp:effectExtent l="19050" t="19050" r="14605" b="158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19495" cy="1775405"/>
                    </a:xfrm>
                    <a:prstGeom prst="rect">
                      <a:avLst/>
                    </a:prstGeom>
                    <a:ln>
                      <a:solidFill>
                        <a:schemeClr val="tx1"/>
                      </a:solidFill>
                    </a:ln>
                  </pic:spPr>
                </pic:pic>
              </a:graphicData>
            </a:graphic>
          </wp:inline>
        </w:drawing>
      </w:r>
    </w:p>
    <w:p w:rsidR="00CB0FF0" w:rsidRDefault="0045428A" w:rsidP="0045428A">
      <w:pPr>
        <w:spacing w:after="0"/>
        <w:jc w:val="center"/>
        <w:rPr>
          <w:rFonts w:ascii="Times New Roman" w:hAnsi="Times New Roman"/>
          <w:sz w:val="24"/>
          <w:szCs w:val="24"/>
        </w:rPr>
      </w:pPr>
      <w:r>
        <w:rPr>
          <w:rFonts w:ascii="Times New Roman" w:hAnsi="Times New Roman"/>
          <w:sz w:val="24"/>
          <w:szCs w:val="24"/>
        </w:rPr>
        <w:t xml:space="preserve">Рис. 22. </w:t>
      </w:r>
      <w:r>
        <w:rPr>
          <w:rFonts w:ascii="Times New Roman" w:eastAsia="Times New Roman" w:hAnsi="Times New Roman"/>
          <w:color w:val="000000" w:themeColor="text1"/>
          <w:sz w:val="24"/>
          <w:szCs w:val="24"/>
          <w:lang w:eastAsia="ru-RU"/>
        </w:rPr>
        <w:t>Иные отчеты.</w:t>
      </w:r>
    </w:p>
    <w:p w:rsidR="00CB0FF0" w:rsidRPr="00E660C0" w:rsidRDefault="0045428A" w:rsidP="007A0B60">
      <w:pPr>
        <w:pStyle w:val="3"/>
        <w:keepNext/>
        <w:widowControl w:val="0"/>
        <w:numPr>
          <w:ilvl w:val="1"/>
          <w:numId w:val="3"/>
        </w:numPr>
        <w:tabs>
          <w:tab w:val="left" w:pos="1276"/>
        </w:tabs>
        <w:spacing w:after="240"/>
        <w:ind w:left="924" w:hanging="357"/>
        <w:outlineLvl w:val="1"/>
      </w:pPr>
      <w:bookmarkStart w:id="43" w:name="_Toc441501093"/>
      <w:r w:rsidRPr="0045428A">
        <w:t>Участие поставщика в торгах и других способах закупо</w:t>
      </w:r>
      <w:r>
        <w:t>к</w:t>
      </w:r>
      <w:bookmarkEnd w:id="43"/>
    </w:p>
    <w:p w:rsidR="00CB0FF0" w:rsidRDefault="00817600" w:rsidP="00350BC7">
      <w:pPr>
        <w:spacing w:after="0"/>
        <w:ind w:firstLine="709"/>
        <w:rPr>
          <w:rFonts w:ascii="Times New Roman" w:hAnsi="Times New Roman"/>
          <w:sz w:val="24"/>
          <w:szCs w:val="24"/>
        </w:rPr>
      </w:pPr>
      <w:r>
        <w:rPr>
          <w:rFonts w:ascii="Times New Roman" w:hAnsi="Times New Roman"/>
          <w:sz w:val="24"/>
          <w:szCs w:val="24"/>
        </w:rPr>
        <w:t>Для получения информации</w:t>
      </w:r>
      <w:r w:rsidRPr="00817600">
        <w:rPr>
          <w:rFonts w:ascii="Times New Roman" w:hAnsi="Times New Roman"/>
          <w:sz w:val="24"/>
          <w:szCs w:val="24"/>
        </w:rPr>
        <w:t xml:space="preserve"> об участии поставщика в конкурсах, запросах котировок, аукционах и других способах закупок в случае победы поставщика в торгах и / или заключении с поставщиком контрактов и / или выставлении поставщиком счетов и / или совершения факта поставки</w:t>
      </w:r>
      <w:r>
        <w:rPr>
          <w:rFonts w:ascii="Times New Roman" w:hAnsi="Times New Roman"/>
          <w:sz w:val="24"/>
          <w:szCs w:val="24"/>
        </w:rPr>
        <w:t xml:space="preserve"> используется отчет «</w:t>
      </w:r>
      <w:r w:rsidRPr="00817600">
        <w:rPr>
          <w:rFonts w:ascii="Times New Roman" w:hAnsi="Times New Roman"/>
          <w:sz w:val="24"/>
          <w:szCs w:val="24"/>
        </w:rPr>
        <w:t>Участие поставщика в торгах и других способах закупок</w:t>
      </w:r>
      <w:r>
        <w:rPr>
          <w:rFonts w:ascii="Times New Roman" w:hAnsi="Times New Roman"/>
          <w:sz w:val="24"/>
          <w:szCs w:val="24"/>
        </w:rPr>
        <w:t>»</w:t>
      </w:r>
    </w:p>
    <w:p w:rsidR="004E56C3" w:rsidRDefault="004E56C3" w:rsidP="004E56C3">
      <w:pPr>
        <w:keepNext/>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lastRenderedPageBreak/>
        <w:t>Отчет «</w:t>
      </w:r>
      <w:r w:rsidRPr="00817600">
        <w:rPr>
          <w:rFonts w:ascii="Times New Roman" w:hAnsi="Times New Roman"/>
          <w:sz w:val="24"/>
          <w:szCs w:val="24"/>
        </w:rPr>
        <w:t>Участие поставщика в торгах и других способах закупок</w:t>
      </w:r>
      <w:r w:rsidRPr="000F4342">
        <w:rPr>
          <w:rFonts w:ascii="Times New Roman" w:eastAsia="Times New Roman" w:hAnsi="Times New Roman"/>
          <w:color w:val="000000" w:themeColor="text1"/>
          <w:sz w:val="24"/>
          <w:szCs w:val="24"/>
          <w:lang w:eastAsia="ru-RU"/>
        </w:rPr>
        <w:t>» находятся в меню «Отчеты</w:t>
      </w:r>
      <w:proofErr w:type="gramStart"/>
      <w:r w:rsidRPr="000F4342">
        <w:rPr>
          <w:rFonts w:ascii="Times New Roman" w:eastAsia="Times New Roman" w:hAnsi="Times New Roman"/>
          <w:color w:val="000000" w:themeColor="text1"/>
          <w:sz w:val="24"/>
          <w:szCs w:val="24"/>
          <w:lang w:eastAsia="ru-RU"/>
        </w:rPr>
        <w:t xml:space="preserve">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 xml:space="preserve">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817600">
        <w:rPr>
          <w:rFonts w:ascii="Times New Roman" w:hAnsi="Times New Roman"/>
          <w:sz w:val="24"/>
          <w:szCs w:val="24"/>
        </w:rPr>
        <w:t>Участие поставщика в торгах и других способах закупок</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23</w:t>
      </w:r>
      <w:r w:rsidRPr="000F4342">
        <w:rPr>
          <w:rFonts w:ascii="Times New Roman" w:eastAsia="Times New Roman" w:hAnsi="Times New Roman"/>
          <w:color w:val="000000" w:themeColor="text1"/>
          <w:sz w:val="24"/>
          <w:szCs w:val="24"/>
          <w:lang w:eastAsia="ru-RU"/>
        </w:rPr>
        <w:t>.</w:t>
      </w:r>
    </w:p>
    <w:p w:rsidR="004E56C3" w:rsidRPr="000F4342" w:rsidRDefault="00827BBC" w:rsidP="004E56C3">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5681C5B9" wp14:editId="4B8B35A7">
            <wp:extent cx="4476541" cy="3334751"/>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74849" cy="3333491"/>
                    </a:xfrm>
                    <a:prstGeom prst="rect">
                      <a:avLst/>
                    </a:prstGeom>
                  </pic:spPr>
                </pic:pic>
              </a:graphicData>
            </a:graphic>
          </wp:inline>
        </w:drawing>
      </w:r>
    </w:p>
    <w:p w:rsidR="004E56C3" w:rsidRPr="000F4342" w:rsidRDefault="004E56C3" w:rsidP="004E56C3">
      <w:pPr>
        <w:spacing w:before="120" w:after="12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23</w:t>
      </w:r>
      <w:r w:rsidRPr="000F4342">
        <w:rPr>
          <w:rFonts w:ascii="Times New Roman" w:eastAsia="Times New Roman" w:hAnsi="Times New Roman"/>
          <w:color w:val="000000" w:themeColor="text1"/>
          <w:sz w:val="24"/>
          <w:szCs w:val="24"/>
          <w:lang w:eastAsia="ru-RU"/>
        </w:rPr>
        <w:t>. Форма вызова отчета «</w:t>
      </w:r>
      <w:r w:rsidRPr="00817600">
        <w:rPr>
          <w:rFonts w:ascii="Times New Roman" w:hAnsi="Times New Roman"/>
          <w:sz w:val="24"/>
          <w:szCs w:val="24"/>
        </w:rPr>
        <w:t>Участие поставщика в торгах и других способах закупок</w:t>
      </w:r>
      <w:r w:rsidRPr="000F4342">
        <w:rPr>
          <w:rFonts w:ascii="Times New Roman" w:eastAsia="Times New Roman" w:hAnsi="Times New Roman"/>
          <w:color w:val="000000" w:themeColor="text1"/>
          <w:sz w:val="24"/>
          <w:szCs w:val="24"/>
          <w:lang w:eastAsia="ru-RU"/>
        </w:rPr>
        <w:t>»</w:t>
      </w:r>
    </w:p>
    <w:p w:rsidR="00827BBC" w:rsidRPr="00827BBC" w:rsidRDefault="00827BBC" w:rsidP="0057700F">
      <w:pPr>
        <w:spacing w:before="120" w:after="0"/>
        <w:ind w:firstLine="709"/>
        <w:jc w:val="both"/>
        <w:rPr>
          <w:rFonts w:ascii="Times New Roman" w:hAnsi="Times New Roman"/>
          <w:sz w:val="24"/>
          <w:szCs w:val="24"/>
        </w:rPr>
      </w:pPr>
      <w:r w:rsidRPr="00827BBC">
        <w:rPr>
          <w:rFonts w:ascii="Times New Roman" w:hAnsi="Times New Roman"/>
          <w:sz w:val="24"/>
          <w:szCs w:val="24"/>
        </w:rPr>
        <w:t>В форме отчета заполняются следующие поля:</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ИНН участника размещения </w:t>
      </w:r>
      <w:r w:rsidRPr="00AA5D21">
        <w:rPr>
          <w:rFonts w:ascii="Times New Roman" w:hAnsi="Times New Roman"/>
          <w:sz w:val="24"/>
          <w:szCs w:val="24"/>
        </w:rPr>
        <w:t>–</w:t>
      </w:r>
      <w:r w:rsidRPr="00AA5D21">
        <w:rPr>
          <w:rFonts w:ascii="Times New Roman" w:hAnsi="Times New Roman"/>
          <w:b/>
          <w:bCs/>
          <w:sz w:val="24"/>
          <w:szCs w:val="24"/>
        </w:rPr>
        <w:t xml:space="preserve"> </w:t>
      </w:r>
      <w:r w:rsidRPr="00AA5D21">
        <w:rPr>
          <w:rFonts w:ascii="Times New Roman" w:hAnsi="Times New Roman"/>
          <w:sz w:val="24"/>
          <w:szCs w:val="24"/>
        </w:rPr>
        <w:t>фильтр по организации поставщика.</w:t>
      </w:r>
      <w:r w:rsidRPr="00AA5D21">
        <w:rPr>
          <w:rFonts w:ascii="Times New Roman" w:hAnsi="Times New Roman"/>
          <w:b/>
          <w:bCs/>
          <w:sz w:val="24"/>
          <w:szCs w:val="24"/>
        </w:rPr>
        <w:t xml:space="preserve"> </w:t>
      </w:r>
      <w:r w:rsidRPr="00AA5D21">
        <w:rPr>
          <w:rFonts w:ascii="Times New Roman" w:hAnsi="Times New Roman"/>
          <w:sz w:val="24"/>
          <w:szCs w:val="24"/>
        </w:rPr>
        <w:t>Значение выбирается из справочника</w:t>
      </w:r>
      <w:r w:rsidR="003E572A">
        <w:rPr>
          <w:rFonts w:ascii="Times New Roman" w:hAnsi="Times New Roman"/>
          <w:sz w:val="24"/>
          <w:szCs w:val="24"/>
        </w:rPr>
        <w:t xml:space="preserve"> </w:t>
      </w:r>
      <w:r w:rsidRPr="00AA5D21">
        <w:rPr>
          <w:rFonts w:ascii="Times New Roman" w:hAnsi="Times New Roman"/>
          <w:i/>
          <w:iCs/>
          <w:sz w:val="24"/>
          <w:szCs w:val="24"/>
        </w:rPr>
        <w:t>Организации</w:t>
      </w:r>
      <w:r w:rsidR="003E572A">
        <w:rPr>
          <w:rFonts w:ascii="Times New Roman" w:hAnsi="Times New Roman"/>
          <w:i/>
          <w:iCs/>
          <w:sz w:val="24"/>
          <w:szCs w:val="24"/>
        </w:rPr>
        <w:t xml:space="preserve"> </w:t>
      </w:r>
      <w:r w:rsidRPr="00AA5D21">
        <w:rPr>
          <w:rFonts w:ascii="Times New Roman" w:hAnsi="Times New Roman"/>
          <w:sz w:val="24"/>
          <w:szCs w:val="24"/>
        </w:rPr>
        <w:t>с</w:t>
      </w:r>
      <w:r w:rsidR="003E572A">
        <w:rPr>
          <w:rFonts w:ascii="Times New Roman" w:hAnsi="Times New Roman"/>
          <w:sz w:val="24"/>
          <w:szCs w:val="24"/>
        </w:rPr>
        <w:t xml:space="preserve"> </w:t>
      </w:r>
      <w:r w:rsidRPr="00AA5D21">
        <w:rPr>
          <w:rFonts w:ascii="Times New Roman" w:hAnsi="Times New Roman"/>
          <w:sz w:val="24"/>
          <w:szCs w:val="24"/>
        </w:rPr>
        <w:t>ролью</w:t>
      </w:r>
      <w:r w:rsidR="003E572A">
        <w:rPr>
          <w:rFonts w:ascii="Times New Roman" w:hAnsi="Times New Roman"/>
          <w:i/>
          <w:iCs/>
          <w:sz w:val="24"/>
          <w:szCs w:val="24"/>
        </w:rPr>
        <w:t xml:space="preserve"> </w:t>
      </w:r>
      <w:r w:rsidRPr="00AA5D21">
        <w:rPr>
          <w:rFonts w:ascii="Times New Roman" w:hAnsi="Times New Roman"/>
          <w:i/>
          <w:iCs/>
          <w:sz w:val="24"/>
          <w:szCs w:val="24"/>
        </w:rPr>
        <w:t>Поставщик/Контрагент</w:t>
      </w:r>
      <w:r w:rsidR="003E572A">
        <w:rPr>
          <w:rFonts w:ascii="Times New Roman" w:hAnsi="Times New Roman"/>
          <w:i/>
          <w:iCs/>
          <w:sz w:val="24"/>
          <w:szCs w:val="24"/>
        </w:rPr>
        <w:t xml:space="preserve"> </w:t>
      </w:r>
      <w:r w:rsidRPr="00AA5D21">
        <w:rPr>
          <w:rFonts w:ascii="Times New Roman" w:hAnsi="Times New Roman"/>
          <w:sz w:val="24"/>
          <w:szCs w:val="24"/>
        </w:rPr>
        <w:t>или</w:t>
      </w:r>
      <w:r w:rsidR="003E572A">
        <w:rPr>
          <w:rFonts w:ascii="Times New Roman" w:hAnsi="Times New Roman"/>
          <w:sz w:val="24"/>
          <w:szCs w:val="24"/>
        </w:rPr>
        <w:t xml:space="preserve"> </w:t>
      </w:r>
      <w:r w:rsidRPr="00AA5D21">
        <w:rPr>
          <w:rFonts w:ascii="Times New Roman" w:hAnsi="Times New Roman"/>
          <w:sz w:val="24"/>
          <w:szCs w:val="24"/>
        </w:rPr>
        <w:t>вносится</w:t>
      </w:r>
      <w:r w:rsidR="003E572A">
        <w:rPr>
          <w:rFonts w:ascii="Times New Roman" w:hAnsi="Times New Roman"/>
          <w:sz w:val="24"/>
          <w:szCs w:val="24"/>
        </w:rPr>
        <w:t xml:space="preserve"> </w:t>
      </w:r>
      <w:r w:rsidRPr="00AA5D21">
        <w:rPr>
          <w:rFonts w:ascii="Times New Roman" w:hAnsi="Times New Roman"/>
          <w:sz w:val="24"/>
          <w:szCs w:val="24"/>
        </w:rPr>
        <w:t>вручную.</w:t>
      </w:r>
      <w:r w:rsidR="003E572A">
        <w:rPr>
          <w:rFonts w:ascii="Times New Roman" w:hAnsi="Times New Roman"/>
          <w:i/>
          <w:iCs/>
          <w:sz w:val="24"/>
          <w:szCs w:val="24"/>
        </w:rPr>
        <w:t xml:space="preserve"> </w:t>
      </w:r>
      <w:r w:rsidRPr="00AA5D21">
        <w:rPr>
          <w:rFonts w:ascii="Times New Roman" w:hAnsi="Times New Roman"/>
          <w:sz w:val="24"/>
          <w:szCs w:val="24"/>
        </w:rPr>
        <w:t>Поле</w:t>
      </w:r>
      <w:r w:rsidR="003E572A">
        <w:rPr>
          <w:rFonts w:ascii="Times New Roman" w:hAnsi="Times New Roman"/>
          <w:sz w:val="24"/>
          <w:szCs w:val="24"/>
        </w:rPr>
        <w:t xml:space="preserve"> </w:t>
      </w:r>
      <w:r w:rsidRPr="00AA5D21">
        <w:rPr>
          <w:rFonts w:ascii="Times New Roman" w:hAnsi="Times New Roman"/>
          <w:sz w:val="24"/>
          <w:szCs w:val="24"/>
        </w:rPr>
        <w:t>необязательное</w:t>
      </w:r>
      <w:r w:rsidR="003E572A">
        <w:rPr>
          <w:rFonts w:ascii="Times New Roman" w:hAnsi="Times New Roman"/>
          <w:sz w:val="24"/>
          <w:szCs w:val="24"/>
        </w:rPr>
        <w:t xml:space="preserve"> </w:t>
      </w:r>
      <w:r w:rsidRPr="00AA5D21">
        <w:rPr>
          <w:rFonts w:ascii="Times New Roman" w:hAnsi="Times New Roman"/>
          <w:sz w:val="24"/>
          <w:szCs w:val="24"/>
        </w:rPr>
        <w:t>для</w:t>
      </w:r>
      <w:r w:rsidR="003E572A">
        <w:rPr>
          <w:rFonts w:ascii="Times New Roman" w:hAnsi="Times New Roman"/>
          <w:sz w:val="24"/>
          <w:szCs w:val="24"/>
        </w:rPr>
        <w:t xml:space="preserve"> </w:t>
      </w:r>
      <w:r w:rsidRPr="00AA5D21">
        <w:rPr>
          <w:rFonts w:ascii="Times New Roman" w:hAnsi="Times New Roman"/>
          <w:sz w:val="24"/>
          <w:szCs w:val="24"/>
        </w:rPr>
        <w:t>заполнения</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Поставщик </w:t>
      </w:r>
      <w:r w:rsidRPr="00AA5D21">
        <w:rPr>
          <w:rFonts w:ascii="Times New Roman" w:hAnsi="Times New Roman"/>
          <w:sz w:val="24"/>
          <w:szCs w:val="24"/>
        </w:rPr>
        <w:t>–</w:t>
      </w:r>
      <w:r w:rsidRPr="00AA5D21">
        <w:rPr>
          <w:rFonts w:ascii="Times New Roman" w:hAnsi="Times New Roman"/>
          <w:b/>
          <w:bCs/>
          <w:sz w:val="24"/>
          <w:szCs w:val="24"/>
        </w:rPr>
        <w:t xml:space="preserve"> </w:t>
      </w:r>
      <w:r w:rsidR="00312EC8" w:rsidRPr="00AA5D21">
        <w:rPr>
          <w:rFonts w:ascii="Times New Roman" w:hAnsi="Times New Roman"/>
          <w:sz w:val="24"/>
          <w:szCs w:val="24"/>
        </w:rPr>
        <w:t>фильтр по о</w:t>
      </w:r>
      <w:r w:rsidRPr="00AA5D21">
        <w:rPr>
          <w:rFonts w:ascii="Times New Roman" w:hAnsi="Times New Roman"/>
          <w:sz w:val="24"/>
          <w:szCs w:val="24"/>
        </w:rPr>
        <w:t>р</w:t>
      </w:r>
      <w:r w:rsidR="00312EC8" w:rsidRPr="00AA5D21">
        <w:rPr>
          <w:rFonts w:ascii="Times New Roman" w:hAnsi="Times New Roman"/>
          <w:sz w:val="24"/>
          <w:szCs w:val="24"/>
        </w:rPr>
        <w:t>г</w:t>
      </w:r>
      <w:r w:rsidRPr="00AA5D21">
        <w:rPr>
          <w:rFonts w:ascii="Times New Roman" w:hAnsi="Times New Roman"/>
          <w:sz w:val="24"/>
          <w:szCs w:val="24"/>
        </w:rPr>
        <w:t>анизации поставщика.</w:t>
      </w:r>
      <w:r w:rsidRPr="00AA5D21">
        <w:rPr>
          <w:rFonts w:ascii="Times New Roman" w:hAnsi="Times New Roman"/>
          <w:b/>
          <w:bCs/>
          <w:sz w:val="24"/>
          <w:szCs w:val="24"/>
        </w:rPr>
        <w:t xml:space="preserve"> </w:t>
      </w:r>
      <w:r w:rsidRPr="00AA5D21">
        <w:rPr>
          <w:rFonts w:ascii="Times New Roman" w:hAnsi="Times New Roman"/>
          <w:sz w:val="24"/>
          <w:szCs w:val="24"/>
        </w:rPr>
        <w:t>Значение выбирается из справочника</w:t>
      </w:r>
      <w:r w:rsidRPr="00AA5D21">
        <w:rPr>
          <w:rFonts w:ascii="Times New Roman" w:hAnsi="Times New Roman"/>
          <w:b/>
          <w:bCs/>
          <w:sz w:val="24"/>
          <w:szCs w:val="24"/>
        </w:rPr>
        <w:t xml:space="preserve"> </w:t>
      </w:r>
      <w:r w:rsidRPr="00AA5D21">
        <w:rPr>
          <w:rFonts w:ascii="Times New Roman" w:hAnsi="Times New Roman"/>
          <w:i/>
          <w:iCs/>
          <w:sz w:val="24"/>
          <w:szCs w:val="24"/>
        </w:rPr>
        <w:t>Организации</w:t>
      </w:r>
      <w:r w:rsidRPr="00AA5D21">
        <w:rPr>
          <w:rFonts w:ascii="Times New Roman" w:hAnsi="Times New Roman"/>
          <w:b/>
          <w:bCs/>
          <w:sz w:val="24"/>
          <w:szCs w:val="24"/>
        </w:rPr>
        <w:t xml:space="preserve"> </w:t>
      </w:r>
      <w:r w:rsidRPr="00AA5D21">
        <w:rPr>
          <w:rFonts w:ascii="Times New Roman" w:hAnsi="Times New Roman"/>
          <w:sz w:val="24"/>
          <w:szCs w:val="24"/>
        </w:rPr>
        <w:t>с</w:t>
      </w:r>
      <w:r w:rsidR="003E572A">
        <w:rPr>
          <w:rFonts w:ascii="Times New Roman" w:hAnsi="Times New Roman"/>
          <w:sz w:val="24"/>
          <w:szCs w:val="24"/>
        </w:rPr>
        <w:t xml:space="preserve"> </w:t>
      </w:r>
      <w:r w:rsidRPr="00AA5D21">
        <w:rPr>
          <w:rFonts w:ascii="Times New Roman" w:hAnsi="Times New Roman"/>
          <w:sz w:val="24"/>
          <w:szCs w:val="24"/>
        </w:rPr>
        <w:t xml:space="preserve">ролью </w:t>
      </w:r>
      <w:r w:rsidRPr="00AA5D21">
        <w:rPr>
          <w:rFonts w:ascii="Times New Roman" w:hAnsi="Times New Roman"/>
          <w:i/>
          <w:iCs/>
          <w:sz w:val="24"/>
          <w:szCs w:val="24"/>
        </w:rPr>
        <w:t>Поставщик/Контрагент</w:t>
      </w:r>
      <w:r w:rsidRPr="00AA5D21">
        <w:rPr>
          <w:rFonts w:ascii="Times New Roman" w:hAnsi="Times New Roman"/>
          <w:sz w:val="24"/>
          <w:szCs w:val="24"/>
        </w:rPr>
        <w:t xml:space="preserve"> или вносится вручную. Обязательное для заполнения поле.</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Начальная дата </w:t>
      </w:r>
      <w:r w:rsidRPr="00AA5D21">
        <w:rPr>
          <w:rFonts w:ascii="Times New Roman" w:hAnsi="Times New Roman"/>
          <w:sz w:val="24"/>
          <w:szCs w:val="24"/>
        </w:rPr>
        <w:t>–</w:t>
      </w:r>
      <w:r w:rsidRPr="00AA5D21">
        <w:rPr>
          <w:rFonts w:ascii="Times New Roman" w:hAnsi="Times New Roman"/>
          <w:b/>
          <w:bCs/>
          <w:sz w:val="24"/>
          <w:szCs w:val="24"/>
        </w:rPr>
        <w:t xml:space="preserve"> </w:t>
      </w:r>
      <w:r w:rsidRPr="00AA5D21">
        <w:rPr>
          <w:rFonts w:ascii="Times New Roman" w:hAnsi="Times New Roman"/>
          <w:sz w:val="24"/>
          <w:szCs w:val="24"/>
        </w:rPr>
        <w:t>начальная дата отчетного периода.</w:t>
      </w:r>
      <w:r w:rsidRPr="00AA5D21">
        <w:rPr>
          <w:rFonts w:ascii="Times New Roman" w:hAnsi="Times New Roman"/>
          <w:b/>
          <w:bCs/>
          <w:sz w:val="24"/>
          <w:szCs w:val="24"/>
        </w:rPr>
        <w:t xml:space="preserve"> </w:t>
      </w:r>
      <w:r w:rsidRPr="00AA5D21">
        <w:rPr>
          <w:rFonts w:ascii="Times New Roman" w:hAnsi="Times New Roman"/>
          <w:sz w:val="24"/>
          <w:szCs w:val="24"/>
        </w:rPr>
        <w:t>Обязательное для заполнения поле.</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Конечная дата </w:t>
      </w:r>
      <w:r w:rsidRPr="00AA5D21">
        <w:rPr>
          <w:rFonts w:ascii="Times New Roman" w:hAnsi="Times New Roman"/>
          <w:sz w:val="24"/>
          <w:szCs w:val="24"/>
        </w:rPr>
        <w:t>–</w:t>
      </w:r>
      <w:r w:rsidRPr="00AA5D21">
        <w:rPr>
          <w:rFonts w:ascii="Times New Roman" w:hAnsi="Times New Roman"/>
          <w:b/>
          <w:bCs/>
          <w:sz w:val="24"/>
          <w:szCs w:val="24"/>
        </w:rPr>
        <w:t xml:space="preserve"> </w:t>
      </w:r>
      <w:r w:rsidRPr="00AA5D21">
        <w:rPr>
          <w:rFonts w:ascii="Times New Roman" w:hAnsi="Times New Roman"/>
          <w:sz w:val="24"/>
          <w:szCs w:val="24"/>
        </w:rPr>
        <w:t>конечная дата отчетного периода.</w:t>
      </w:r>
      <w:r w:rsidRPr="00AA5D21">
        <w:rPr>
          <w:rFonts w:ascii="Times New Roman" w:hAnsi="Times New Roman"/>
          <w:b/>
          <w:bCs/>
          <w:sz w:val="24"/>
          <w:szCs w:val="24"/>
        </w:rPr>
        <w:t xml:space="preserve"> </w:t>
      </w:r>
      <w:r w:rsidRPr="00AA5D21">
        <w:rPr>
          <w:rFonts w:ascii="Times New Roman" w:hAnsi="Times New Roman"/>
          <w:sz w:val="24"/>
          <w:szCs w:val="24"/>
        </w:rPr>
        <w:t>Поле необязательное для заполнения.</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Способ размещения </w:t>
      </w:r>
      <w:r w:rsidRPr="00AA5D21">
        <w:rPr>
          <w:rFonts w:ascii="Times New Roman" w:hAnsi="Times New Roman"/>
          <w:sz w:val="24"/>
          <w:szCs w:val="24"/>
        </w:rPr>
        <w:t>–</w:t>
      </w:r>
      <w:r w:rsidR="003E572A">
        <w:rPr>
          <w:rFonts w:ascii="Times New Roman" w:hAnsi="Times New Roman"/>
          <w:b/>
          <w:bCs/>
          <w:sz w:val="24"/>
          <w:szCs w:val="24"/>
        </w:rPr>
        <w:t xml:space="preserve"> </w:t>
      </w:r>
      <w:r w:rsidRPr="00AA5D21">
        <w:rPr>
          <w:rFonts w:ascii="Times New Roman" w:hAnsi="Times New Roman"/>
          <w:sz w:val="24"/>
          <w:szCs w:val="24"/>
        </w:rPr>
        <w:t>значение</w:t>
      </w:r>
      <w:r w:rsidR="003E572A">
        <w:rPr>
          <w:rFonts w:ascii="Times New Roman" w:hAnsi="Times New Roman"/>
          <w:sz w:val="24"/>
          <w:szCs w:val="24"/>
        </w:rPr>
        <w:t xml:space="preserve"> </w:t>
      </w:r>
      <w:r w:rsidRPr="00AA5D21">
        <w:rPr>
          <w:rFonts w:ascii="Times New Roman" w:hAnsi="Times New Roman"/>
          <w:sz w:val="24"/>
          <w:szCs w:val="24"/>
        </w:rPr>
        <w:t>выбирается</w:t>
      </w:r>
      <w:r w:rsidR="003E572A">
        <w:rPr>
          <w:rFonts w:ascii="Times New Roman" w:hAnsi="Times New Roman"/>
          <w:sz w:val="24"/>
          <w:szCs w:val="24"/>
        </w:rPr>
        <w:t xml:space="preserve"> </w:t>
      </w:r>
      <w:r w:rsidRPr="00AA5D21">
        <w:rPr>
          <w:rFonts w:ascii="Times New Roman" w:hAnsi="Times New Roman"/>
          <w:sz w:val="24"/>
          <w:szCs w:val="24"/>
        </w:rPr>
        <w:t>из</w:t>
      </w:r>
      <w:r w:rsidR="003E572A">
        <w:rPr>
          <w:rFonts w:ascii="Times New Roman" w:hAnsi="Times New Roman"/>
          <w:sz w:val="24"/>
          <w:szCs w:val="24"/>
        </w:rPr>
        <w:t xml:space="preserve"> </w:t>
      </w:r>
      <w:r w:rsidRPr="00AA5D21">
        <w:rPr>
          <w:rFonts w:ascii="Times New Roman" w:hAnsi="Times New Roman"/>
          <w:sz w:val="24"/>
          <w:szCs w:val="24"/>
        </w:rPr>
        <w:t>раскрывающегося</w:t>
      </w:r>
      <w:r w:rsidR="003E572A">
        <w:rPr>
          <w:rFonts w:ascii="Times New Roman" w:hAnsi="Times New Roman"/>
          <w:sz w:val="24"/>
          <w:szCs w:val="24"/>
        </w:rPr>
        <w:t xml:space="preserve"> </w:t>
      </w:r>
      <w:r w:rsidRPr="00AA5D21">
        <w:rPr>
          <w:rFonts w:ascii="Times New Roman" w:hAnsi="Times New Roman"/>
          <w:sz w:val="24"/>
          <w:szCs w:val="24"/>
        </w:rPr>
        <w:t>списка.</w:t>
      </w:r>
      <w:r w:rsidRPr="00AA5D21">
        <w:rPr>
          <w:rFonts w:ascii="Times New Roman" w:hAnsi="Times New Roman"/>
          <w:b/>
          <w:bCs/>
          <w:sz w:val="24"/>
          <w:szCs w:val="24"/>
        </w:rPr>
        <w:t xml:space="preserve"> </w:t>
      </w:r>
      <w:r w:rsidRPr="00AA5D21">
        <w:rPr>
          <w:rFonts w:ascii="Times New Roman" w:hAnsi="Times New Roman"/>
          <w:sz w:val="24"/>
          <w:szCs w:val="24"/>
        </w:rPr>
        <w:t>По</w:t>
      </w:r>
      <w:r w:rsidR="003E572A">
        <w:rPr>
          <w:rFonts w:ascii="Times New Roman" w:hAnsi="Times New Roman"/>
          <w:sz w:val="24"/>
          <w:szCs w:val="24"/>
        </w:rPr>
        <w:t xml:space="preserve"> </w:t>
      </w:r>
      <w:r w:rsidRPr="00AA5D21">
        <w:rPr>
          <w:rFonts w:ascii="Times New Roman" w:hAnsi="Times New Roman"/>
          <w:sz w:val="24"/>
          <w:szCs w:val="24"/>
        </w:rPr>
        <w:t>умолчанию</w:t>
      </w:r>
      <w:r w:rsidR="003E572A">
        <w:rPr>
          <w:rFonts w:ascii="Times New Roman" w:hAnsi="Times New Roman"/>
          <w:sz w:val="24"/>
          <w:szCs w:val="24"/>
        </w:rPr>
        <w:t xml:space="preserve"> </w:t>
      </w:r>
      <w:r w:rsidRPr="00AA5D21">
        <w:rPr>
          <w:rFonts w:ascii="Times New Roman" w:hAnsi="Times New Roman"/>
          <w:sz w:val="24"/>
          <w:szCs w:val="24"/>
        </w:rPr>
        <w:t>установлено</w:t>
      </w:r>
      <w:r w:rsidR="003E572A">
        <w:rPr>
          <w:rFonts w:ascii="Times New Roman" w:hAnsi="Times New Roman"/>
          <w:sz w:val="24"/>
          <w:szCs w:val="24"/>
        </w:rPr>
        <w:t xml:space="preserve"> </w:t>
      </w:r>
      <w:r w:rsidRPr="00AA5D21">
        <w:rPr>
          <w:rFonts w:ascii="Times New Roman" w:hAnsi="Times New Roman"/>
          <w:sz w:val="24"/>
          <w:szCs w:val="24"/>
        </w:rPr>
        <w:t>значение</w:t>
      </w:r>
      <w:proofErr w:type="gramStart"/>
      <w:r w:rsidRPr="00AA5D21">
        <w:rPr>
          <w:rFonts w:ascii="Times New Roman" w:hAnsi="Times New Roman"/>
          <w:sz w:val="24"/>
          <w:szCs w:val="24"/>
        </w:rPr>
        <w:t xml:space="preserve"> </w:t>
      </w:r>
      <w:r w:rsidRPr="00AA5D21">
        <w:rPr>
          <w:rFonts w:ascii="Times New Roman" w:hAnsi="Times New Roman"/>
          <w:i/>
          <w:iCs/>
          <w:sz w:val="24"/>
          <w:szCs w:val="24"/>
        </w:rPr>
        <w:t>В</w:t>
      </w:r>
      <w:proofErr w:type="gramEnd"/>
      <w:r w:rsidRPr="00AA5D21">
        <w:rPr>
          <w:rFonts w:ascii="Times New Roman" w:hAnsi="Times New Roman"/>
          <w:i/>
          <w:iCs/>
          <w:sz w:val="24"/>
          <w:szCs w:val="24"/>
        </w:rPr>
        <w:t>се</w:t>
      </w:r>
      <w:r w:rsidRPr="00AA5D21">
        <w:rPr>
          <w:rFonts w:ascii="Times New Roman" w:hAnsi="Times New Roman"/>
          <w:sz w:val="24"/>
          <w:szCs w:val="24"/>
        </w:rPr>
        <w:t xml:space="preserve">. Множественный выбор из справочника </w:t>
      </w:r>
      <w:r w:rsidRPr="00AA5D21">
        <w:rPr>
          <w:rFonts w:ascii="Times New Roman" w:hAnsi="Times New Roman"/>
          <w:i/>
          <w:iCs/>
          <w:sz w:val="24"/>
          <w:szCs w:val="24"/>
        </w:rPr>
        <w:t>Способы определения</w:t>
      </w:r>
      <w:r w:rsidR="003E572A">
        <w:rPr>
          <w:rFonts w:ascii="Times New Roman" w:hAnsi="Times New Roman"/>
          <w:i/>
          <w:iCs/>
          <w:sz w:val="24"/>
          <w:szCs w:val="24"/>
        </w:rPr>
        <w:t xml:space="preserve"> </w:t>
      </w:r>
      <w:r w:rsidRPr="00AA5D21">
        <w:rPr>
          <w:rFonts w:ascii="Times New Roman" w:hAnsi="Times New Roman"/>
          <w:i/>
          <w:iCs/>
          <w:sz w:val="24"/>
          <w:szCs w:val="24"/>
        </w:rPr>
        <w:t>поставщика</w:t>
      </w:r>
      <w:r w:rsidRPr="00AA5D21">
        <w:rPr>
          <w:rFonts w:ascii="Times New Roman" w:hAnsi="Times New Roman"/>
          <w:sz w:val="24"/>
          <w:szCs w:val="24"/>
        </w:rPr>
        <w:t xml:space="preserve"> </w:t>
      </w:r>
      <w:r w:rsidRPr="00AA5D21">
        <w:rPr>
          <w:rFonts w:ascii="Times New Roman" w:hAnsi="Times New Roman"/>
          <w:i/>
          <w:iCs/>
          <w:sz w:val="24"/>
          <w:szCs w:val="24"/>
        </w:rPr>
        <w:t>(подрядчика,</w:t>
      </w:r>
      <w:r w:rsidR="003E572A">
        <w:rPr>
          <w:rFonts w:ascii="Times New Roman" w:hAnsi="Times New Roman"/>
          <w:sz w:val="24"/>
          <w:szCs w:val="24"/>
        </w:rPr>
        <w:t xml:space="preserve"> </w:t>
      </w:r>
      <w:r w:rsidRPr="00AA5D21">
        <w:rPr>
          <w:rFonts w:ascii="Times New Roman" w:hAnsi="Times New Roman"/>
          <w:i/>
          <w:iCs/>
          <w:sz w:val="24"/>
          <w:szCs w:val="24"/>
        </w:rPr>
        <w:t>исполнителя)</w:t>
      </w:r>
      <w:r w:rsidRPr="00AA5D21">
        <w:rPr>
          <w:rFonts w:ascii="Times New Roman" w:hAnsi="Times New Roman"/>
          <w:sz w:val="24"/>
          <w:szCs w:val="24"/>
        </w:rPr>
        <w:t>.</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Выводить</w:t>
      </w:r>
      <w:r w:rsidR="003E572A">
        <w:rPr>
          <w:rFonts w:ascii="Times New Roman" w:hAnsi="Times New Roman"/>
          <w:b/>
          <w:bCs/>
          <w:sz w:val="24"/>
          <w:szCs w:val="24"/>
        </w:rPr>
        <w:t xml:space="preserve"> </w:t>
      </w:r>
      <w:r w:rsidRPr="00AA5D21">
        <w:rPr>
          <w:rFonts w:ascii="Times New Roman" w:hAnsi="Times New Roman"/>
          <w:b/>
          <w:bCs/>
          <w:sz w:val="24"/>
          <w:szCs w:val="24"/>
        </w:rPr>
        <w:t>данные</w:t>
      </w:r>
      <w:r w:rsidR="003E572A">
        <w:rPr>
          <w:rFonts w:ascii="Times New Roman" w:hAnsi="Times New Roman"/>
          <w:b/>
          <w:bCs/>
          <w:sz w:val="24"/>
          <w:szCs w:val="24"/>
        </w:rPr>
        <w:t xml:space="preserve"> </w:t>
      </w:r>
      <w:r w:rsidRPr="00AA5D21">
        <w:rPr>
          <w:rFonts w:ascii="Times New Roman" w:hAnsi="Times New Roman"/>
          <w:b/>
          <w:bCs/>
          <w:sz w:val="24"/>
          <w:szCs w:val="24"/>
        </w:rPr>
        <w:t>только</w:t>
      </w:r>
      <w:r w:rsidR="003E572A">
        <w:rPr>
          <w:rFonts w:ascii="Times New Roman" w:hAnsi="Times New Roman"/>
          <w:b/>
          <w:bCs/>
          <w:sz w:val="24"/>
          <w:szCs w:val="24"/>
        </w:rPr>
        <w:t xml:space="preserve"> </w:t>
      </w:r>
      <w:r w:rsidRPr="00AA5D21">
        <w:rPr>
          <w:rFonts w:ascii="Times New Roman" w:hAnsi="Times New Roman"/>
          <w:b/>
          <w:bCs/>
          <w:sz w:val="24"/>
          <w:szCs w:val="24"/>
        </w:rPr>
        <w:t>по</w:t>
      </w:r>
      <w:r w:rsidR="003E572A">
        <w:rPr>
          <w:rFonts w:ascii="Times New Roman" w:hAnsi="Times New Roman"/>
          <w:b/>
          <w:bCs/>
          <w:sz w:val="24"/>
          <w:szCs w:val="24"/>
        </w:rPr>
        <w:t xml:space="preserve"> </w:t>
      </w:r>
      <w:r w:rsidRPr="00AA5D21">
        <w:rPr>
          <w:rFonts w:ascii="Times New Roman" w:hAnsi="Times New Roman"/>
          <w:b/>
          <w:bCs/>
          <w:sz w:val="24"/>
          <w:szCs w:val="24"/>
        </w:rPr>
        <w:t>заключенным</w:t>
      </w:r>
      <w:r w:rsidR="003E572A">
        <w:rPr>
          <w:rFonts w:ascii="Times New Roman" w:hAnsi="Times New Roman"/>
          <w:b/>
          <w:bCs/>
          <w:sz w:val="24"/>
          <w:szCs w:val="24"/>
        </w:rPr>
        <w:t xml:space="preserve"> </w:t>
      </w:r>
      <w:r w:rsidRPr="00AA5D21">
        <w:rPr>
          <w:rFonts w:ascii="Times New Roman" w:hAnsi="Times New Roman"/>
          <w:b/>
          <w:bCs/>
          <w:sz w:val="24"/>
          <w:szCs w:val="24"/>
        </w:rPr>
        <w:t>контрактам</w:t>
      </w:r>
      <w:r w:rsidR="003E572A">
        <w:rPr>
          <w:rFonts w:ascii="Times New Roman" w:hAnsi="Times New Roman"/>
          <w:b/>
          <w:bCs/>
          <w:sz w:val="24"/>
          <w:szCs w:val="24"/>
        </w:rPr>
        <w:t xml:space="preserve"> </w:t>
      </w:r>
      <w:r w:rsidRPr="00AA5D21">
        <w:rPr>
          <w:rFonts w:ascii="Times New Roman" w:hAnsi="Times New Roman"/>
          <w:b/>
          <w:bCs/>
          <w:sz w:val="24"/>
          <w:szCs w:val="24"/>
        </w:rPr>
        <w:t>и</w:t>
      </w:r>
      <w:r w:rsidR="003E572A">
        <w:rPr>
          <w:rFonts w:ascii="Times New Roman" w:hAnsi="Times New Roman"/>
          <w:b/>
          <w:bCs/>
          <w:sz w:val="24"/>
          <w:szCs w:val="24"/>
        </w:rPr>
        <w:t xml:space="preserve"> </w:t>
      </w:r>
      <w:r w:rsidRPr="00AA5D21">
        <w:rPr>
          <w:rFonts w:ascii="Times New Roman" w:hAnsi="Times New Roman"/>
          <w:b/>
          <w:bCs/>
          <w:sz w:val="24"/>
          <w:szCs w:val="24"/>
        </w:rPr>
        <w:t>договорам</w:t>
      </w:r>
      <w:r w:rsidR="003E572A">
        <w:rPr>
          <w:rFonts w:ascii="Times New Roman" w:hAnsi="Times New Roman"/>
          <w:b/>
          <w:bCs/>
          <w:sz w:val="24"/>
          <w:szCs w:val="24"/>
        </w:rPr>
        <w:t xml:space="preserve"> </w:t>
      </w:r>
      <w:r w:rsidRPr="00AA5D21">
        <w:rPr>
          <w:rFonts w:ascii="Times New Roman" w:hAnsi="Times New Roman"/>
          <w:sz w:val="24"/>
          <w:szCs w:val="24"/>
        </w:rPr>
        <w:t>–</w:t>
      </w:r>
      <w:r w:rsidR="003E572A">
        <w:rPr>
          <w:rFonts w:ascii="Times New Roman" w:hAnsi="Times New Roman"/>
          <w:b/>
          <w:bCs/>
          <w:sz w:val="24"/>
          <w:szCs w:val="24"/>
        </w:rPr>
        <w:t xml:space="preserve"> </w:t>
      </w:r>
      <w:r w:rsidRPr="00AA5D21">
        <w:rPr>
          <w:rFonts w:ascii="Times New Roman" w:hAnsi="Times New Roman"/>
          <w:sz w:val="24"/>
          <w:szCs w:val="24"/>
        </w:rPr>
        <w:t>в</w:t>
      </w:r>
      <w:r w:rsidR="003E572A">
        <w:rPr>
          <w:rFonts w:ascii="Times New Roman" w:hAnsi="Times New Roman"/>
          <w:sz w:val="24"/>
          <w:szCs w:val="24"/>
        </w:rPr>
        <w:t xml:space="preserve"> </w:t>
      </w:r>
      <w:r w:rsidRPr="00AA5D21">
        <w:rPr>
          <w:rFonts w:ascii="Times New Roman" w:hAnsi="Times New Roman"/>
          <w:sz w:val="24"/>
          <w:szCs w:val="24"/>
        </w:rPr>
        <w:t>отчете</w:t>
      </w:r>
      <w:r w:rsidR="003E572A">
        <w:rPr>
          <w:rFonts w:ascii="Times New Roman" w:hAnsi="Times New Roman"/>
          <w:sz w:val="24"/>
          <w:szCs w:val="24"/>
        </w:rPr>
        <w:t xml:space="preserve"> </w:t>
      </w:r>
      <w:r w:rsidRPr="00AA5D21">
        <w:rPr>
          <w:rFonts w:ascii="Times New Roman" w:hAnsi="Times New Roman"/>
          <w:sz w:val="24"/>
          <w:szCs w:val="24"/>
        </w:rPr>
        <w:t>указываются</w:t>
      </w:r>
      <w:r w:rsidR="003E572A">
        <w:rPr>
          <w:rFonts w:ascii="Times New Roman" w:hAnsi="Times New Roman"/>
          <w:sz w:val="24"/>
          <w:szCs w:val="24"/>
        </w:rPr>
        <w:t xml:space="preserve"> </w:t>
      </w:r>
      <w:r w:rsidRPr="00AA5D21">
        <w:rPr>
          <w:rFonts w:ascii="Times New Roman" w:hAnsi="Times New Roman"/>
          <w:sz w:val="24"/>
          <w:szCs w:val="24"/>
        </w:rPr>
        <w:t xml:space="preserve">незаключенные с поставщиком контракты на статусах до статуса </w:t>
      </w:r>
      <w:r w:rsidRPr="00AA5D21">
        <w:rPr>
          <w:rFonts w:ascii="Times New Roman" w:hAnsi="Times New Roman"/>
          <w:i/>
          <w:iCs/>
          <w:sz w:val="24"/>
          <w:szCs w:val="24"/>
        </w:rPr>
        <w:t>«Исполнение»</w:t>
      </w:r>
      <w:r w:rsidRPr="00AA5D21">
        <w:rPr>
          <w:rFonts w:ascii="Times New Roman" w:hAnsi="Times New Roman"/>
          <w:sz w:val="24"/>
          <w:szCs w:val="24"/>
        </w:rPr>
        <w:t>.</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Выводить наименование участника </w:t>
      </w:r>
      <w:r w:rsidRPr="00AA5D21">
        <w:rPr>
          <w:rFonts w:ascii="Times New Roman" w:hAnsi="Times New Roman"/>
          <w:sz w:val="24"/>
          <w:szCs w:val="24"/>
        </w:rPr>
        <w:t>–</w:t>
      </w:r>
      <w:r w:rsidRPr="00AA5D21">
        <w:rPr>
          <w:rFonts w:ascii="Times New Roman" w:hAnsi="Times New Roman"/>
          <w:b/>
          <w:bCs/>
          <w:sz w:val="24"/>
          <w:szCs w:val="24"/>
        </w:rPr>
        <w:t xml:space="preserve"> </w:t>
      </w:r>
      <w:r w:rsidRPr="00AA5D21">
        <w:rPr>
          <w:rFonts w:ascii="Times New Roman" w:hAnsi="Times New Roman"/>
          <w:sz w:val="24"/>
          <w:szCs w:val="24"/>
        </w:rPr>
        <w:t>если параметр активен,</w:t>
      </w:r>
      <w:r w:rsidRPr="00AA5D21">
        <w:rPr>
          <w:rFonts w:ascii="Times New Roman" w:hAnsi="Times New Roman"/>
          <w:b/>
          <w:bCs/>
          <w:sz w:val="24"/>
          <w:szCs w:val="24"/>
        </w:rPr>
        <w:t xml:space="preserve"> </w:t>
      </w:r>
      <w:r w:rsidRPr="00AA5D21">
        <w:rPr>
          <w:rFonts w:ascii="Times New Roman" w:hAnsi="Times New Roman"/>
          <w:sz w:val="24"/>
          <w:szCs w:val="24"/>
        </w:rPr>
        <w:t>то в отчет выводится поле</w:t>
      </w:r>
      <w:r w:rsidRPr="00AA5D21">
        <w:rPr>
          <w:rFonts w:ascii="Times New Roman" w:hAnsi="Times New Roman"/>
          <w:b/>
          <w:bCs/>
          <w:sz w:val="24"/>
          <w:szCs w:val="24"/>
        </w:rPr>
        <w:t xml:space="preserve"> Наименование</w:t>
      </w:r>
      <w:r w:rsidR="003E572A">
        <w:rPr>
          <w:rFonts w:ascii="Times New Roman" w:hAnsi="Times New Roman"/>
          <w:sz w:val="24"/>
          <w:szCs w:val="24"/>
        </w:rPr>
        <w:t xml:space="preserve"> </w:t>
      </w:r>
      <w:r w:rsidRPr="00AA5D21">
        <w:rPr>
          <w:rFonts w:ascii="Times New Roman" w:hAnsi="Times New Roman"/>
          <w:b/>
          <w:bCs/>
          <w:sz w:val="24"/>
          <w:szCs w:val="24"/>
        </w:rPr>
        <w:t>участника</w:t>
      </w:r>
      <w:r w:rsidRPr="00AA5D21">
        <w:rPr>
          <w:rFonts w:ascii="Times New Roman" w:hAnsi="Times New Roman"/>
          <w:sz w:val="24"/>
          <w:szCs w:val="24"/>
        </w:rPr>
        <w:t>.</w:t>
      </w:r>
    </w:p>
    <w:p w:rsidR="00827BBC" w:rsidRPr="00AA5D21" w:rsidRDefault="00827BBC" w:rsidP="007A0B60">
      <w:pPr>
        <w:pStyle w:val="a4"/>
        <w:numPr>
          <w:ilvl w:val="0"/>
          <w:numId w:val="61"/>
        </w:numPr>
        <w:spacing w:after="0"/>
        <w:jc w:val="both"/>
        <w:rPr>
          <w:rFonts w:ascii="Times New Roman" w:hAnsi="Times New Roman"/>
          <w:sz w:val="24"/>
          <w:szCs w:val="24"/>
        </w:rPr>
      </w:pPr>
      <w:r w:rsidRPr="00AA5D21">
        <w:rPr>
          <w:rFonts w:ascii="Times New Roman" w:hAnsi="Times New Roman"/>
          <w:b/>
          <w:bCs/>
          <w:sz w:val="24"/>
          <w:szCs w:val="24"/>
        </w:rPr>
        <w:t xml:space="preserve">С итоговыми строками </w:t>
      </w:r>
      <w:r w:rsidRPr="00AA5D21">
        <w:rPr>
          <w:rFonts w:ascii="Times New Roman" w:hAnsi="Times New Roman"/>
          <w:sz w:val="24"/>
          <w:szCs w:val="24"/>
        </w:rPr>
        <w:t>–</w:t>
      </w:r>
      <w:r w:rsidR="003E572A">
        <w:rPr>
          <w:rFonts w:ascii="Times New Roman" w:hAnsi="Times New Roman"/>
          <w:b/>
          <w:bCs/>
          <w:sz w:val="24"/>
          <w:szCs w:val="24"/>
        </w:rPr>
        <w:t xml:space="preserve"> </w:t>
      </w:r>
      <w:r w:rsidRPr="00AA5D21">
        <w:rPr>
          <w:rFonts w:ascii="Times New Roman" w:hAnsi="Times New Roman"/>
          <w:sz w:val="24"/>
          <w:szCs w:val="24"/>
        </w:rPr>
        <w:t>при</w:t>
      </w:r>
      <w:r w:rsidR="003E572A">
        <w:rPr>
          <w:rFonts w:ascii="Times New Roman" w:hAnsi="Times New Roman"/>
          <w:sz w:val="24"/>
          <w:szCs w:val="24"/>
        </w:rPr>
        <w:t xml:space="preserve"> </w:t>
      </w:r>
      <w:r w:rsidRPr="00AA5D21">
        <w:rPr>
          <w:rFonts w:ascii="Times New Roman" w:hAnsi="Times New Roman"/>
          <w:sz w:val="24"/>
          <w:szCs w:val="24"/>
        </w:rPr>
        <w:t>активации</w:t>
      </w:r>
      <w:r w:rsidR="003E572A">
        <w:rPr>
          <w:rFonts w:ascii="Times New Roman" w:hAnsi="Times New Roman"/>
          <w:sz w:val="24"/>
          <w:szCs w:val="24"/>
        </w:rPr>
        <w:t xml:space="preserve"> </w:t>
      </w:r>
      <w:r w:rsidRPr="00AA5D21">
        <w:rPr>
          <w:rFonts w:ascii="Times New Roman" w:hAnsi="Times New Roman"/>
          <w:sz w:val="24"/>
          <w:szCs w:val="24"/>
        </w:rPr>
        <w:t>параметра</w:t>
      </w:r>
      <w:r w:rsidR="003E572A">
        <w:rPr>
          <w:rFonts w:ascii="Times New Roman" w:hAnsi="Times New Roman"/>
          <w:sz w:val="24"/>
          <w:szCs w:val="24"/>
        </w:rPr>
        <w:t xml:space="preserve"> </w:t>
      </w:r>
      <w:r w:rsidRPr="00AA5D21">
        <w:rPr>
          <w:rFonts w:ascii="Times New Roman" w:hAnsi="Times New Roman"/>
          <w:sz w:val="24"/>
          <w:szCs w:val="24"/>
        </w:rPr>
        <w:t>в</w:t>
      </w:r>
      <w:r w:rsidR="003E572A">
        <w:rPr>
          <w:rFonts w:ascii="Times New Roman" w:hAnsi="Times New Roman"/>
          <w:sz w:val="24"/>
          <w:szCs w:val="24"/>
        </w:rPr>
        <w:t xml:space="preserve"> </w:t>
      </w:r>
      <w:r w:rsidRPr="00AA5D21">
        <w:rPr>
          <w:rFonts w:ascii="Times New Roman" w:hAnsi="Times New Roman"/>
          <w:sz w:val="24"/>
          <w:szCs w:val="24"/>
        </w:rPr>
        <w:t>конце</w:t>
      </w:r>
      <w:r w:rsidR="003E572A">
        <w:rPr>
          <w:rFonts w:ascii="Times New Roman" w:hAnsi="Times New Roman"/>
          <w:sz w:val="24"/>
          <w:szCs w:val="24"/>
        </w:rPr>
        <w:t xml:space="preserve"> </w:t>
      </w:r>
      <w:r w:rsidRPr="00AA5D21">
        <w:rPr>
          <w:rFonts w:ascii="Times New Roman" w:hAnsi="Times New Roman"/>
          <w:sz w:val="24"/>
          <w:szCs w:val="24"/>
        </w:rPr>
        <w:t>отчета</w:t>
      </w:r>
      <w:r w:rsidR="003E572A">
        <w:rPr>
          <w:rFonts w:ascii="Times New Roman" w:hAnsi="Times New Roman"/>
          <w:sz w:val="24"/>
          <w:szCs w:val="24"/>
        </w:rPr>
        <w:t xml:space="preserve"> </w:t>
      </w:r>
      <w:r w:rsidRPr="00AA5D21">
        <w:rPr>
          <w:rFonts w:ascii="Times New Roman" w:hAnsi="Times New Roman"/>
          <w:sz w:val="24"/>
          <w:szCs w:val="24"/>
        </w:rPr>
        <w:t>выводятся</w:t>
      </w:r>
      <w:r w:rsidR="003E572A">
        <w:rPr>
          <w:rFonts w:ascii="Times New Roman" w:hAnsi="Times New Roman"/>
          <w:sz w:val="24"/>
          <w:szCs w:val="24"/>
        </w:rPr>
        <w:t xml:space="preserve"> </w:t>
      </w:r>
      <w:r w:rsidRPr="00AA5D21">
        <w:rPr>
          <w:rFonts w:ascii="Times New Roman" w:hAnsi="Times New Roman"/>
          <w:sz w:val="24"/>
          <w:szCs w:val="24"/>
        </w:rPr>
        <w:t>итоги</w:t>
      </w:r>
      <w:r w:rsidR="003E572A">
        <w:rPr>
          <w:rFonts w:ascii="Times New Roman" w:hAnsi="Times New Roman"/>
          <w:sz w:val="24"/>
          <w:szCs w:val="24"/>
        </w:rPr>
        <w:t xml:space="preserve"> </w:t>
      </w:r>
      <w:r w:rsidRPr="00AA5D21">
        <w:rPr>
          <w:rFonts w:ascii="Times New Roman" w:hAnsi="Times New Roman"/>
          <w:sz w:val="24"/>
          <w:szCs w:val="24"/>
        </w:rPr>
        <w:t>по</w:t>
      </w:r>
      <w:r w:rsidR="003E572A">
        <w:rPr>
          <w:rFonts w:ascii="Times New Roman" w:hAnsi="Times New Roman"/>
          <w:sz w:val="24"/>
          <w:szCs w:val="24"/>
        </w:rPr>
        <w:t xml:space="preserve"> </w:t>
      </w:r>
      <w:r w:rsidRPr="00AA5D21">
        <w:rPr>
          <w:rFonts w:ascii="Times New Roman" w:hAnsi="Times New Roman"/>
          <w:sz w:val="24"/>
          <w:szCs w:val="24"/>
        </w:rPr>
        <w:t>следующим</w:t>
      </w:r>
      <w:r w:rsidR="003E572A">
        <w:rPr>
          <w:rFonts w:ascii="Times New Roman" w:hAnsi="Times New Roman"/>
          <w:sz w:val="24"/>
          <w:szCs w:val="24"/>
        </w:rPr>
        <w:t xml:space="preserve"> </w:t>
      </w:r>
      <w:r w:rsidRPr="00AA5D21">
        <w:rPr>
          <w:rFonts w:ascii="Times New Roman" w:hAnsi="Times New Roman"/>
          <w:sz w:val="24"/>
          <w:szCs w:val="24"/>
        </w:rPr>
        <w:t>колонкам:</w:t>
      </w:r>
    </w:p>
    <w:p w:rsidR="00827BBC" w:rsidRPr="00AA5D21" w:rsidRDefault="00827BBC" w:rsidP="007A0B60">
      <w:pPr>
        <w:pStyle w:val="a4"/>
        <w:numPr>
          <w:ilvl w:val="0"/>
          <w:numId w:val="62"/>
        </w:numPr>
        <w:spacing w:after="0"/>
        <w:ind w:left="1069"/>
        <w:jc w:val="both"/>
        <w:rPr>
          <w:rFonts w:ascii="Times New Roman" w:hAnsi="Times New Roman"/>
          <w:sz w:val="24"/>
          <w:szCs w:val="24"/>
        </w:rPr>
      </w:pPr>
      <w:r w:rsidRPr="00AA5D21">
        <w:rPr>
          <w:rFonts w:ascii="Times New Roman" w:hAnsi="Times New Roman"/>
          <w:i/>
          <w:iCs/>
          <w:sz w:val="24"/>
          <w:szCs w:val="24"/>
        </w:rPr>
        <w:t>Начальная</w:t>
      </w:r>
      <w:r w:rsidRPr="00AA5D21">
        <w:rPr>
          <w:rFonts w:ascii="Times New Roman" w:hAnsi="Times New Roman"/>
          <w:sz w:val="24"/>
          <w:szCs w:val="24"/>
        </w:rPr>
        <w:t xml:space="preserve"> </w:t>
      </w:r>
      <w:r w:rsidRPr="00AA5D21">
        <w:rPr>
          <w:rFonts w:ascii="Times New Roman" w:hAnsi="Times New Roman"/>
          <w:i/>
          <w:iCs/>
          <w:sz w:val="24"/>
          <w:szCs w:val="24"/>
        </w:rPr>
        <w:t>(максимальная)</w:t>
      </w:r>
      <w:r w:rsidRPr="00AA5D21">
        <w:rPr>
          <w:rFonts w:ascii="Times New Roman" w:hAnsi="Times New Roman"/>
          <w:sz w:val="24"/>
          <w:szCs w:val="24"/>
        </w:rPr>
        <w:t xml:space="preserve"> </w:t>
      </w:r>
      <w:r w:rsidRPr="00AA5D21">
        <w:rPr>
          <w:rFonts w:ascii="Times New Roman" w:hAnsi="Times New Roman"/>
          <w:i/>
          <w:iCs/>
          <w:sz w:val="24"/>
          <w:szCs w:val="24"/>
        </w:rPr>
        <w:t>цена контр акта</w:t>
      </w:r>
      <w:r w:rsidRPr="00AA5D21">
        <w:rPr>
          <w:rFonts w:ascii="Times New Roman" w:hAnsi="Times New Roman"/>
          <w:sz w:val="24"/>
          <w:szCs w:val="24"/>
        </w:rPr>
        <w:t>;</w:t>
      </w:r>
    </w:p>
    <w:p w:rsidR="00827BBC" w:rsidRPr="00AA5D21" w:rsidRDefault="00827BBC" w:rsidP="007A0B60">
      <w:pPr>
        <w:pStyle w:val="a4"/>
        <w:numPr>
          <w:ilvl w:val="0"/>
          <w:numId w:val="62"/>
        </w:numPr>
        <w:spacing w:after="0"/>
        <w:ind w:left="1069"/>
        <w:jc w:val="both"/>
        <w:rPr>
          <w:rFonts w:ascii="Times New Roman" w:hAnsi="Times New Roman"/>
          <w:sz w:val="24"/>
          <w:szCs w:val="24"/>
        </w:rPr>
      </w:pPr>
      <w:r w:rsidRPr="00AA5D21">
        <w:rPr>
          <w:rFonts w:ascii="Times New Roman" w:hAnsi="Times New Roman"/>
          <w:i/>
          <w:iCs/>
          <w:sz w:val="24"/>
          <w:szCs w:val="24"/>
        </w:rPr>
        <w:t>Сумма к оплате</w:t>
      </w:r>
      <w:r w:rsidRPr="00AA5D21">
        <w:rPr>
          <w:rFonts w:ascii="Times New Roman" w:hAnsi="Times New Roman"/>
          <w:sz w:val="24"/>
          <w:szCs w:val="24"/>
        </w:rPr>
        <w:t>;</w:t>
      </w:r>
    </w:p>
    <w:p w:rsidR="00827BBC" w:rsidRPr="00AA5D21" w:rsidRDefault="00827BBC" w:rsidP="007A0B60">
      <w:pPr>
        <w:pStyle w:val="a4"/>
        <w:numPr>
          <w:ilvl w:val="0"/>
          <w:numId w:val="62"/>
        </w:numPr>
        <w:spacing w:after="0"/>
        <w:ind w:left="1069"/>
        <w:jc w:val="both"/>
        <w:rPr>
          <w:rFonts w:ascii="Times New Roman" w:hAnsi="Times New Roman"/>
          <w:sz w:val="24"/>
          <w:szCs w:val="24"/>
        </w:rPr>
      </w:pPr>
      <w:r w:rsidRPr="00AA5D21">
        <w:rPr>
          <w:rFonts w:ascii="Times New Roman" w:hAnsi="Times New Roman"/>
          <w:i/>
          <w:iCs/>
          <w:sz w:val="24"/>
          <w:szCs w:val="24"/>
        </w:rPr>
        <w:lastRenderedPageBreak/>
        <w:t>Оплачено</w:t>
      </w:r>
      <w:r w:rsidRPr="00AA5D21">
        <w:rPr>
          <w:rFonts w:ascii="Times New Roman" w:hAnsi="Times New Roman"/>
          <w:sz w:val="24"/>
          <w:szCs w:val="24"/>
        </w:rPr>
        <w:t>;</w:t>
      </w:r>
    </w:p>
    <w:p w:rsidR="00827BBC" w:rsidRPr="00827BBC" w:rsidRDefault="00827BBC" w:rsidP="007A0B60">
      <w:pPr>
        <w:numPr>
          <w:ilvl w:val="0"/>
          <w:numId w:val="62"/>
        </w:numPr>
        <w:spacing w:after="0"/>
        <w:ind w:left="1069"/>
        <w:jc w:val="both"/>
        <w:rPr>
          <w:rFonts w:ascii="Times New Roman" w:hAnsi="Times New Roman"/>
          <w:sz w:val="24"/>
          <w:szCs w:val="24"/>
        </w:rPr>
      </w:pPr>
      <w:r w:rsidRPr="00827BBC">
        <w:rPr>
          <w:rFonts w:ascii="Times New Roman" w:hAnsi="Times New Roman"/>
          <w:i/>
          <w:iCs/>
          <w:sz w:val="24"/>
          <w:szCs w:val="24"/>
        </w:rPr>
        <w:t>Поставлено</w:t>
      </w:r>
      <w:r w:rsidRPr="00827BBC">
        <w:rPr>
          <w:rFonts w:ascii="Times New Roman" w:hAnsi="Times New Roman"/>
          <w:sz w:val="24"/>
          <w:szCs w:val="24"/>
        </w:rPr>
        <w:t>.</w:t>
      </w:r>
    </w:p>
    <w:p w:rsidR="00827BBC" w:rsidRPr="00827BBC" w:rsidRDefault="00827BBC" w:rsidP="003E572A">
      <w:pPr>
        <w:spacing w:before="120" w:after="0"/>
        <w:ind w:firstLine="709"/>
        <w:jc w:val="both"/>
        <w:rPr>
          <w:rFonts w:ascii="Times New Roman" w:hAnsi="Times New Roman"/>
          <w:sz w:val="24"/>
          <w:szCs w:val="24"/>
        </w:rPr>
      </w:pPr>
      <w:r w:rsidRPr="00827BBC">
        <w:rPr>
          <w:rFonts w:ascii="Times New Roman" w:hAnsi="Times New Roman"/>
          <w:sz w:val="24"/>
          <w:szCs w:val="24"/>
        </w:rPr>
        <w:t xml:space="preserve">После ввода всех необходимых параметров нажимается кнопка </w:t>
      </w:r>
      <w:proofErr w:type="gramStart"/>
      <w:r w:rsidRPr="00827BBC">
        <w:rPr>
          <w:rFonts w:ascii="Times New Roman" w:hAnsi="Times New Roman"/>
          <w:b/>
          <w:bCs/>
          <w:sz w:val="24"/>
          <w:szCs w:val="24"/>
        </w:rPr>
        <w:t>ОК</w:t>
      </w:r>
      <w:proofErr w:type="gramEnd"/>
      <w:r w:rsidRPr="00827BBC">
        <w:rPr>
          <w:rFonts w:ascii="Times New Roman" w:hAnsi="Times New Roman"/>
          <w:sz w:val="24"/>
          <w:szCs w:val="24"/>
        </w:rPr>
        <w:t xml:space="preserve"> для формирования печатной формы отчета. При нажатии на кнопку выполняется контроль на </w:t>
      </w:r>
      <w:proofErr w:type="spellStart"/>
      <w:r w:rsidRPr="00827BBC">
        <w:rPr>
          <w:rFonts w:ascii="Times New Roman" w:hAnsi="Times New Roman"/>
          <w:sz w:val="24"/>
          <w:szCs w:val="24"/>
        </w:rPr>
        <w:t>заполненность</w:t>
      </w:r>
      <w:proofErr w:type="spellEnd"/>
      <w:r w:rsidRPr="00827BBC">
        <w:rPr>
          <w:rFonts w:ascii="Times New Roman" w:hAnsi="Times New Roman"/>
          <w:sz w:val="24"/>
          <w:szCs w:val="24"/>
        </w:rPr>
        <w:t xml:space="preserve"> хотя бы одного из полей </w:t>
      </w:r>
      <w:r w:rsidRPr="00827BBC">
        <w:rPr>
          <w:rFonts w:ascii="Times New Roman" w:hAnsi="Times New Roman"/>
          <w:b/>
          <w:bCs/>
          <w:sz w:val="24"/>
          <w:szCs w:val="24"/>
        </w:rPr>
        <w:t>ИНН участника размещения</w:t>
      </w:r>
      <w:r w:rsidRPr="00827BBC">
        <w:rPr>
          <w:rFonts w:ascii="Times New Roman" w:hAnsi="Times New Roman"/>
          <w:sz w:val="24"/>
          <w:szCs w:val="24"/>
        </w:rPr>
        <w:t xml:space="preserve"> и </w:t>
      </w:r>
      <w:r w:rsidRPr="00827BBC">
        <w:rPr>
          <w:rFonts w:ascii="Times New Roman" w:hAnsi="Times New Roman"/>
          <w:b/>
          <w:bCs/>
          <w:sz w:val="24"/>
          <w:szCs w:val="24"/>
        </w:rPr>
        <w:t>Поставщик</w:t>
      </w:r>
      <w:r w:rsidRPr="00827BBC">
        <w:rPr>
          <w:rFonts w:ascii="Times New Roman" w:hAnsi="Times New Roman"/>
          <w:sz w:val="24"/>
          <w:szCs w:val="24"/>
        </w:rPr>
        <w:t>. При прохождении контроля формируется печатная форма отчета.</w:t>
      </w:r>
    </w:p>
    <w:p w:rsidR="00827BBC" w:rsidRPr="00827BBC" w:rsidRDefault="00827BBC" w:rsidP="003E572A">
      <w:pPr>
        <w:spacing w:before="120" w:after="0"/>
        <w:ind w:firstLine="709"/>
        <w:jc w:val="both"/>
        <w:rPr>
          <w:rFonts w:ascii="Times New Roman" w:hAnsi="Times New Roman"/>
          <w:sz w:val="24"/>
          <w:szCs w:val="24"/>
        </w:rPr>
      </w:pPr>
      <w:r w:rsidRPr="00827BBC">
        <w:rPr>
          <w:rFonts w:ascii="Times New Roman" w:hAnsi="Times New Roman"/>
          <w:sz w:val="24"/>
          <w:szCs w:val="24"/>
        </w:rPr>
        <w:t>Каждая строка отчета формируется на основании одного документа:</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ЭД «Решение о проведении конкурса»;</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ЭД «Решение о проведении запроса котировок»;</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ЭД «Решение о проведен</w:t>
      </w:r>
      <w:proofErr w:type="gramStart"/>
      <w:r w:rsidRPr="0057700F">
        <w:rPr>
          <w:rFonts w:ascii="Times New Roman" w:hAnsi="Times New Roman"/>
          <w:sz w:val="24"/>
          <w:szCs w:val="24"/>
        </w:rPr>
        <w:t>ии ау</w:t>
      </w:r>
      <w:proofErr w:type="gramEnd"/>
      <w:r w:rsidRPr="0057700F">
        <w:rPr>
          <w:rFonts w:ascii="Times New Roman" w:hAnsi="Times New Roman"/>
          <w:sz w:val="24"/>
          <w:szCs w:val="24"/>
        </w:rPr>
        <w:t>кциона»;</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ЭД «Решение о проведении торгов на ЭТП»;</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ЭД «Решение о проведении запроса предложений»;</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«Контракт» без решения в цепочке родительских документов»;</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 xml:space="preserve">«Контракт» </w:t>
      </w:r>
      <w:proofErr w:type="gramStart"/>
      <w:r w:rsidRPr="0057700F">
        <w:rPr>
          <w:rFonts w:ascii="Times New Roman" w:hAnsi="Times New Roman"/>
          <w:sz w:val="24"/>
          <w:szCs w:val="24"/>
        </w:rPr>
        <w:t>с</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«Решение о закупке у единственного источника» в цепочке родительских документов;</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 xml:space="preserve">«Договор» </w:t>
      </w:r>
      <w:proofErr w:type="gramStart"/>
      <w:r w:rsidRPr="0057700F">
        <w:rPr>
          <w:rFonts w:ascii="Times New Roman" w:hAnsi="Times New Roman"/>
          <w:sz w:val="24"/>
          <w:szCs w:val="24"/>
        </w:rPr>
        <w:t>без</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«Контракт» в цепочке родительских документов;</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«Счет»;</w:t>
      </w:r>
    </w:p>
    <w:p w:rsidR="00827BBC" w:rsidRPr="0057700F" w:rsidRDefault="00827BBC" w:rsidP="007A0B60">
      <w:pPr>
        <w:pStyle w:val="a4"/>
        <w:numPr>
          <w:ilvl w:val="0"/>
          <w:numId w:val="63"/>
        </w:numPr>
        <w:spacing w:after="0"/>
        <w:jc w:val="both"/>
        <w:rPr>
          <w:rFonts w:ascii="Times New Roman" w:hAnsi="Times New Roman"/>
          <w:sz w:val="24"/>
          <w:szCs w:val="24"/>
        </w:rPr>
      </w:pPr>
      <w:r w:rsidRPr="0057700F">
        <w:rPr>
          <w:rFonts w:ascii="Times New Roman" w:hAnsi="Times New Roman"/>
          <w:sz w:val="24"/>
          <w:szCs w:val="24"/>
        </w:rPr>
        <w:t xml:space="preserve">«Факт поставки» с типом </w:t>
      </w:r>
      <w:r w:rsidRPr="0057700F">
        <w:rPr>
          <w:rFonts w:ascii="Times New Roman" w:hAnsi="Times New Roman"/>
          <w:i/>
          <w:iCs/>
          <w:sz w:val="24"/>
          <w:szCs w:val="24"/>
        </w:rPr>
        <w:t>Товарный чек</w:t>
      </w:r>
      <w:r w:rsidRPr="0057700F">
        <w:rPr>
          <w:rFonts w:ascii="Times New Roman" w:hAnsi="Times New Roman"/>
          <w:sz w:val="24"/>
          <w:szCs w:val="24"/>
        </w:rPr>
        <w:t>,</w:t>
      </w:r>
    </w:p>
    <w:p w:rsidR="00827BBC" w:rsidRPr="00827BBC" w:rsidRDefault="00827BBC" w:rsidP="003E572A">
      <w:pPr>
        <w:spacing w:after="0"/>
        <w:ind w:firstLine="709"/>
        <w:jc w:val="both"/>
        <w:rPr>
          <w:rFonts w:ascii="Times New Roman" w:hAnsi="Times New Roman"/>
          <w:sz w:val="24"/>
          <w:szCs w:val="24"/>
        </w:rPr>
      </w:pPr>
      <w:r w:rsidRPr="00827BBC">
        <w:rPr>
          <w:rFonts w:ascii="Times New Roman" w:hAnsi="Times New Roman"/>
          <w:sz w:val="24"/>
          <w:szCs w:val="24"/>
        </w:rPr>
        <w:t>а также связанных с ними документов.</w:t>
      </w:r>
    </w:p>
    <w:p w:rsidR="00827BBC" w:rsidRPr="00827BBC" w:rsidRDefault="00827BBC" w:rsidP="003E572A">
      <w:pPr>
        <w:spacing w:before="120" w:after="0"/>
        <w:ind w:firstLine="709"/>
        <w:jc w:val="both"/>
        <w:rPr>
          <w:rFonts w:ascii="Times New Roman" w:hAnsi="Times New Roman"/>
          <w:sz w:val="24"/>
          <w:szCs w:val="24"/>
        </w:rPr>
      </w:pPr>
      <w:r w:rsidRPr="00827BBC">
        <w:rPr>
          <w:rFonts w:ascii="Times New Roman" w:hAnsi="Times New Roman"/>
          <w:sz w:val="24"/>
          <w:szCs w:val="24"/>
        </w:rPr>
        <w:t>Строки отчета формируются по следующим правилам:</w:t>
      </w:r>
    </w:p>
    <w:p w:rsidR="00827BBC" w:rsidRPr="0057700F" w:rsidRDefault="00827BBC" w:rsidP="007A0B60">
      <w:pPr>
        <w:pStyle w:val="a4"/>
        <w:numPr>
          <w:ilvl w:val="0"/>
          <w:numId w:val="64"/>
        </w:numPr>
        <w:spacing w:after="0"/>
        <w:jc w:val="both"/>
        <w:rPr>
          <w:rFonts w:ascii="Times New Roman" w:hAnsi="Times New Roman"/>
          <w:sz w:val="24"/>
          <w:szCs w:val="24"/>
        </w:rPr>
      </w:pPr>
      <w:r w:rsidRPr="0057700F">
        <w:rPr>
          <w:rFonts w:ascii="Times New Roman" w:hAnsi="Times New Roman"/>
          <w:sz w:val="24"/>
          <w:szCs w:val="24"/>
        </w:rPr>
        <w:t xml:space="preserve">Если </w:t>
      </w:r>
      <w:proofErr w:type="gramStart"/>
      <w:r w:rsidRPr="0057700F">
        <w:rPr>
          <w:rFonts w:ascii="Times New Roman" w:hAnsi="Times New Roman"/>
          <w:sz w:val="24"/>
          <w:szCs w:val="24"/>
        </w:rPr>
        <w:t>в</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«Решение» участвовало несколько участников удовлетворяющих условиям фильтрации отчета</w:t>
      </w:r>
      <w:r w:rsidR="003E572A">
        <w:rPr>
          <w:rFonts w:ascii="Times New Roman" w:hAnsi="Times New Roman"/>
          <w:sz w:val="24"/>
          <w:szCs w:val="24"/>
        </w:rPr>
        <w:t xml:space="preserve"> </w:t>
      </w:r>
      <w:r w:rsidRPr="0057700F">
        <w:rPr>
          <w:rFonts w:ascii="Times New Roman" w:hAnsi="Times New Roman"/>
          <w:sz w:val="24"/>
          <w:szCs w:val="24"/>
        </w:rPr>
        <w:t>или из решения сформировано несколько контрактов, удовлетворяющих условиям формирования отчета,</w:t>
      </w:r>
      <w:r w:rsidR="003E572A">
        <w:rPr>
          <w:rFonts w:ascii="Times New Roman" w:hAnsi="Times New Roman"/>
          <w:sz w:val="24"/>
          <w:szCs w:val="24"/>
        </w:rPr>
        <w:t xml:space="preserve"> </w:t>
      </w:r>
      <w:r w:rsidRPr="0057700F">
        <w:rPr>
          <w:rFonts w:ascii="Times New Roman" w:hAnsi="Times New Roman"/>
          <w:sz w:val="24"/>
          <w:szCs w:val="24"/>
        </w:rPr>
        <w:t>то строка отчета делится на количество таких участников/контрактов.</w:t>
      </w:r>
    </w:p>
    <w:p w:rsidR="00827BBC" w:rsidRPr="0057700F" w:rsidRDefault="00827BBC" w:rsidP="007A0B60">
      <w:pPr>
        <w:pStyle w:val="a4"/>
        <w:numPr>
          <w:ilvl w:val="0"/>
          <w:numId w:val="64"/>
        </w:numPr>
        <w:spacing w:after="0"/>
        <w:jc w:val="both"/>
        <w:rPr>
          <w:rFonts w:ascii="Times New Roman" w:hAnsi="Times New Roman"/>
          <w:sz w:val="24"/>
          <w:szCs w:val="24"/>
        </w:rPr>
      </w:pPr>
      <w:r w:rsidRPr="0057700F">
        <w:rPr>
          <w:rFonts w:ascii="Times New Roman" w:hAnsi="Times New Roman"/>
          <w:sz w:val="24"/>
          <w:szCs w:val="24"/>
        </w:rPr>
        <w:t xml:space="preserve">В отчет попадают данные </w:t>
      </w:r>
      <w:proofErr w:type="gramStart"/>
      <w:r w:rsidRPr="0057700F">
        <w:rPr>
          <w:rFonts w:ascii="Times New Roman" w:hAnsi="Times New Roman"/>
          <w:sz w:val="24"/>
          <w:szCs w:val="24"/>
        </w:rPr>
        <w:t>из</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«Решение», лота решения:</w:t>
      </w:r>
    </w:p>
    <w:p w:rsidR="00827BBC" w:rsidRPr="0057700F" w:rsidRDefault="00827BBC" w:rsidP="007A0B60">
      <w:pPr>
        <w:pStyle w:val="a4"/>
        <w:numPr>
          <w:ilvl w:val="1"/>
          <w:numId w:val="64"/>
        </w:numPr>
        <w:spacing w:after="0"/>
        <w:jc w:val="both"/>
        <w:rPr>
          <w:rFonts w:ascii="Times New Roman" w:hAnsi="Times New Roman"/>
          <w:sz w:val="24"/>
          <w:szCs w:val="24"/>
        </w:rPr>
      </w:pPr>
      <w:r w:rsidRPr="0057700F">
        <w:rPr>
          <w:rFonts w:ascii="Times New Roman" w:hAnsi="Times New Roman"/>
          <w:sz w:val="24"/>
          <w:szCs w:val="24"/>
        </w:rPr>
        <w:t xml:space="preserve">на статусе </w:t>
      </w:r>
      <w:r w:rsidRPr="0057700F">
        <w:rPr>
          <w:rFonts w:ascii="Times New Roman" w:hAnsi="Times New Roman"/>
          <w:i/>
          <w:iCs/>
          <w:sz w:val="24"/>
          <w:szCs w:val="24"/>
        </w:rPr>
        <w:t>«Обработка завершена»</w:t>
      </w:r>
      <w:r w:rsidRPr="0057700F">
        <w:rPr>
          <w:rFonts w:ascii="Times New Roman" w:hAnsi="Times New Roman"/>
          <w:sz w:val="24"/>
          <w:szCs w:val="24"/>
        </w:rPr>
        <w:t>;</w:t>
      </w:r>
    </w:p>
    <w:p w:rsidR="00827BBC" w:rsidRPr="0057700F" w:rsidRDefault="00827BBC" w:rsidP="007A0B60">
      <w:pPr>
        <w:pStyle w:val="a4"/>
        <w:numPr>
          <w:ilvl w:val="1"/>
          <w:numId w:val="64"/>
        </w:numPr>
        <w:spacing w:after="0"/>
        <w:jc w:val="both"/>
        <w:rPr>
          <w:rFonts w:ascii="Times New Roman" w:hAnsi="Times New Roman"/>
          <w:sz w:val="24"/>
          <w:szCs w:val="24"/>
        </w:rPr>
      </w:pPr>
      <w:r w:rsidRPr="0057700F">
        <w:rPr>
          <w:rFonts w:ascii="Times New Roman" w:hAnsi="Times New Roman"/>
          <w:sz w:val="24"/>
          <w:szCs w:val="24"/>
        </w:rPr>
        <w:t xml:space="preserve">среди участников решения (лота решения) есть поставщик, </w:t>
      </w:r>
      <w:r w:rsidRPr="0057700F">
        <w:rPr>
          <w:rFonts w:ascii="Times New Roman" w:hAnsi="Times New Roman"/>
          <w:b/>
          <w:bCs/>
          <w:sz w:val="24"/>
          <w:szCs w:val="24"/>
        </w:rPr>
        <w:t>ИНН</w:t>
      </w:r>
      <w:r w:rsidRPr="0057700F">
        <w:rPr>
          <w:rFonts w:ascii="Times New Roman" w:hAnsi="Times New Roman"/>
          <w:sz w:val="24"/>
          <w:szCs w:val="24"/>
        </w:rPr>
        <w:t xml:space="preserve"> которого совпадает с </w:t>
      </w:r>
      <w:r w:rsidRPr="0057700F">
        <w:rPr>
          <w:rFonts w:ascii="Times New Roman" w:hAnsi="Times New Roman"/>
          <w:b/>
          <w:bCs/>
          <w:sz w:val="24"/>
          <w:szCs w:val="24"/>
        </w:rPr>
        <w:t>ИНН</w:t>
      </w:r>
      <w:r w:rsidRPr="0057700F">
        <w:rPr>
          <w:rFonts w:ascii="Times New Roman" w:hAnsi="Times New Roman"/>
          <w:sz w:val="24"/>
          <w:szCs w:val="24"/>
        </w:rPr>
        <w:t xml:space="preserve"> поставщика</w:t>
      </w:r>
      <w:r w:rsidR="00312EC8" w:rsidRPr="0057700F">
        <w:rPr>
          <w:rFonts w:ascii="Times New Roman" w:hAnsi="Times New Roman"/>
          <w:sz w:val="24"/>
          <w:szCs w:val="24"/>
        </w:rPr>
        <w:t xml:space="preserve"> </w:t>
      </w:r>
      <w:r w:rsidRPr="0057700F">
        <w:rPr>
          <w:rFonts w:ascii="Times New Roman" w:hAnsi="Times New Roman"/>
          <w:sz w:val="24"/>
          <w:szCs w:val="24"/>
        </w:rPr>
        <w:t>на форме вызова отчета;</w:t>
      </w:r>
    </w:p>
    <w:p w:rsidR="00827BBC" w:rsidRPr="0057700F" w:rsidRDefault="00827BBC" w:rsidP="007A0B60">
      <w:pPr>
        <w:pStyle w:val="a4"/>
        <w:numPr>
          <w:ilvl w:val="1"/>
          <w:numId w:val="64"/>
        </w:numPr>
        <w:spacing w:after="0"/>
        <w:jc w:val="both"/>
        <w:rPr>
          <w:rFonts w:ascii="Times New Roman" w:hAnsi="Times New Roman"/>
          <w:sz w:val="24"/>
          <w:szCs w:val="24"/>
        </w:rPr>
      </w:pPr>
      <w:r w:rsidRPr="0057700F">
        <w:rPr>
          <w:rFonts w:ascii="Times New Roman" w:hAnsi="Times New Roman"/>
          <w:b/>
          <w:bCs/>
          <w:sz w:val="24"/>
          <w:szCs w:val="24"/>
        </w:rPr>
        <w:t>Дата публикации</w:t>
      </w:r>
      <w:r w:rsidRPr="0057700F">
        <w:rPr>
          <w:rFonts w:ascii="Times New Roman" w:hAnsi="Times New Roman"/>
          <w:sz w:val="24"/>
          <w:szCs w:val="24"/>
        </w:rPr>
        <w:t xml:space="preserve"> решения попадает в период заданный на форме;</w:t>
      </w:r>
    </w:p>
    <w:p w:rsidR="00827BBC" w:rsidRPr="0057700F" w:rsidRDefault="00827BBC" w:rsidP="007A0B60">
      <w:pPr>
        <w:pStyle w:val="a4"/>
        <w:numPr>
          <w:ilvl w:val="1"/>
          <w:numId w:val="64"/>
        </w:numPr>
        <w:spacing w:after="0"/>
        <w:jc w:val="both"/>
        <w:rPr>
          <w:rFonts w:ascii="Times New Roman" w:hAnsi="Times New Roman"/>
          <w:sz w:val="24"/>
          <w:szCs w:val="24"/>
        </w:rPr>
      </w:pPr>
      <w:r w:rsidRPr="0057700F">
        <w:rPr>
          <w:rFonts w:ascii="Times New Roman" w:hAnsi="Times New Roman"/>
          <w:b/>
          <w:bCs/>
          <w:sz w:val="24"/>
          <w:szCs w:val="24"/>
        </w:rPr>
        <w:t xml:space="preserve">Способ определения поставщика (подрядчика, исполнителя) </w:t>
      </w:r>
      <w:r w:rsidRPr="0057700F">
        <w:rPr>
          <w:rFonts w:ascii="Times New Roman" w:hAnsi="Times New Roman"/>
          <w:sz w:val="24"/>
          <w:szCs w:val="24"/>
        </w:rPr>
        <w:t>совпадает со</w:t>
      </w:r>
      <w:r w:rsidR="003E572A">
        <w:rPr>
          <w:rFonts w:ascii="Times New Roman" w:hAnsi="Times New Roman"/>
          <w:sz w:val="24"/>
          <w:szCs w:val="24"/>
        </w:rPr>
        <w:t xml:space="preserve"> </w:t>
      </w:r>
      <w:r w:rsidRPr="0057700F">
        <w:rPr>
          <w:rFonts w:ascii="Times New Roman" w:hAnsi="Times New Roman"/>
          <w:sz w:val="24"/>
          <w:szCs w:val="24"/>
        </w:rPr>
        <w:t>способом</w:t>
      </w:r>
      <w:r w:rsidR="003E572A">
        <w:rPr>
          <w:rFonts w:ascii="Times New Roman" w:hAnsi="Times New Roman"/>
          <w:sz w:val="24"/>
          <w:szCs w:val="24"/>
        </w:rPr>
        <w:t xml:space="preserve"> </w:t>
      </w:r>
      <w:r w:rsidRPr="0057700F">
        <w:rPr>
          <w:rFonts w:ascii="Times New Roman" w:hAnsi="Times New Roman"/>
          <w:sz w:val="24"/>
          <w:szCs w:val="24"/>
        </w:rPr>
        <w:t>указанным</w:t>
      </w:r>
      <w:r w:rsidR="003E572A">
        <w:rPr>
          <w:rFonts w:ascii="Times New Roman" w:hAnsi="Times New Roman"/>
          <w:sz w:val="24"/>
          <w:szCs w:val="24"/>
        </w:rPr>
        <w:t xml:space="preserve"> </w:t>
      </w:r>
      <w:r w:rsidRPr="0057700F">
        <w:rPr>
          <w:rFonts w:ascii="Times New Roman" w:hAnsi="Times New Roman"/>
          <w:sz w:val="24"/>
          <w:szCs w:val="24"/>
        </w:rPr>
        <w:t>на</w:t>
      </w:r>
      <w:r w:rsidR="003E572A">
        <w:rPr>
          <w:rFonts w:ascii="Times New Roman" w:hAnsi="Times New Roman"/>
          <w:sz w:val="24"/>
          <w:szCs w:val="24"/>
        </w:rPr>
        <w:t xml:space="preserve"> </w:t>
      </w:r>
      <w:r w:rsidRPr="0057700F">
        <w:rPr>
          <w:rFonts w:ascii="Times New Roman" w:hAnsi="Times New Roman"/>
          <w:sz w:val="24"/>
          <w:szCs w:val="24"/>
        </w:rPr>
        <w:t>форме вызова отчета.</w:t>
      </w:r>
    </w:p>
    <w:p w:rsidR="00827BBC" w:rsidRPr="0057700F" w:rsidRDefault="00827BBC" w:rsidP="007A0B60">
      <w:pPr>
        <w:pStyle w:val="a4"/>
        <w:numPr>
          <w:ilvl w:val="1"/>
          <w:numId w:val="64"/>
        </w:numPr>
        <w:spacing w:after="0"/>
        <w:jc w:val="both"/>
        <w:rPr>
          <w:rFonts w:ascii="Times New Roman" w:hAnsi="Times New Roman"/>
          <w:sz w:val="24"/>
          <w:szCs w:val="24"/>
        </w:rPr>
      </w:pPr>
      <w:r w:rsidRPr="0057700F">
        <w:rPr>
          <w:rFonts w:ascii="Times New Roman" w:hAnsi="Times New Roman"/>
          <w:sz w:val="24"/>
          <w:szCs w:val="24"/>
        </w:rPr>
        <w:t xml:space="preserve">Среди участников решения (лота решения) есть поставщик, </w:t>
      </w:r>
      <w:r w:rsidRPr="0057700F">
        <w:rPr>
          <w:rFonts w:ascii="Times New Roman" w:hAnsi="Times New Roman"/>
          <w:b/>
          <w:bCs/>
          <w:sz w:val="24"/>
          <w:szCs w:val="24"/>
        </w:rPr>
        <w:t>ID</w:t>
      </w:r>
      <w:r w:rsidRPr="0057700F">
        <w:rPr>
          <w:rFonts w:ascii="Times New Roman" w:hAnsi="Times New Roman"/>
          <w:sz w:val="24"/>
          <w:szCs w:val="24"/>
        </w:rPr>
        <w:t xml:space="preserve"> организации которого совпадает с </w:t>
      </w:r>
      <w:r w:rsidRPr="0057700F">
        <w:rPr>
          <w:rFonts w:ascii="Times New Roman" w:hAnsi="Times New Roman"/>
          <w:b/>
          <w:bCs/>
          <w:sz w:val="24"/>
          <w:szCs w:val="24"/>
        </w:rPr>
        <w:t>ID</w:t>
      </w:r>
      <w:r w:rsidR="00312EC8" w:rsidRPr="0057700F">
        <w:rPr>
          <w:rFonts w:ascii="Times New Roman" w:hAnsi="Times New Roman"/>
          <w:b/>
          <w:bCs/>
          <w:sz w:val="24"/>
          <w:szCs w:val="24"/>
        </w:rPr>
        <w:t xml:space="preserve"> </w:t>
      </w:r>
      <w:r w:rsidRPr="0057700F">
        <w:rPr>
          <w:rFonts w:ascii="Times New Roman" w:hAnsi="Times New Roman"/>
          <w:sz w:val="24"/>
          <w:szCs w:val="24"/>
        </w:rPr>
        <w:t>организации поставщика на форме вызова отчета.</w:t>
      </w:r>
    </w:p>
    <w:p w:rsidR="00827BBC" w:rsidRPr="0057700F" w:rsidRDefault="00827BBC" w:rsidP="007A0B60">
      <w:pPr>
        <w:pStyle w:val="a4"/>
        <w:numPr>
          <w:ilvl w:val="0"/>
          <w:numId w:val="64"/>
        </w:numPr>
        <w:spacing w:after="0"/>
        <w:jc w:val="both"/>
        <w:rPr>
          <w:rFonts w:ascii="Times New Roman" w:hAnsi="Times New Roman"/>
          <w:sz w:val="24"/>
          <w:szCs w:val="24"/>
        </w:rPr>
      </w:pPr>
      <w:r w:rsidRPr="0057700F">
        <w:rPr>
          <w:rFonts w:ascii="Times New Roman" w:hAnsi="Times New Roman"/>
          <w:sz w:val="24"/>
          <w:szCs w:val="24"/>
        </w:rPr>
        <w:t xml:space="preserve">В отчет попадают данные </w:t>
      </w:r>
      <w:proofErr w:type="gramStart"/>
      <w:r w:rsidRPr="0057700F">
        <w:rPr>
          <w:rFonts w:ascii="Times New Roman" w:hAnsi="Times New Roman"/>
          <w:sz w:val="24"/>
          <w:szCs w:val="24"/>
        </w:rPr>
        <w:t>из</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«Контракт» с решением в цепочке родительских документов</w:t>
      </w:r>
      <w:r w:rsidR="00AA5D21" w:rsidRPr="0057700F">
        <w:rPr>
          <w:rFonts w:ascii="Times New Roman" w:hAnsi="Times New Roman"/>
          <w:sz w:val="24"/>
          <w:szCs w:val="24"/>
        </w:rPr>
        <w:t>:</w:t>
      </w:r>
    </w:p>
    <w:p w:rsidR="00827BBC" w:rsidRPr="0057700F" w:rsidRDefault="00827BBC" w:rsidP="007A0B60">
      <w:pPr>
        <w:pStyle w:val="a4"/>
        <w:numPr>
          <w:ilvl w:val="1"/>
          <w:numId w:val="64"/>
        </w:numPr>
        <w:spacing w:after="0"/>
        <w:ind w:left="1134"/>
        <w:jc w:val="both"/>
        <w:rPr>
          <w:rFonts w:ascii="Times New Roman" w:hAnsi="Times New Roman"/>
          <w:sz w:val="24"/>
          <w:szCs w:val="24"/>
        </w:rPr>
      </w:pPr>
      <w:r w:rsidRPr="0057700F">
        <w:rPr>
          <w:rFonts w:ascii="Times New Roman" w:hAnsi="Times New Roman"/>
          <w:sz w:val="24"/>
          <w:szCs w:val="24"/>
        </w:rPr>
        <w:t>на статусе:</w:t>
      </w:r>
    </w:p>
    <w:p w:rsidR="003E572A" w:rsidRDefault="00827BBC" w:rsidP="007A0B60">
      <w:pPr>
        <w:pStyle w:val="a4"/>
        <w:numPr>
          <w:ilvl w:val="2"/>
          <w:numId w:val="64"/>
        </w:numPr>
        <w:spacing w:after="0"/>
        <w:ind w:left="1560"/>
        <w:jc w:val="both"/>
        <w:rPr>
          <w:rFonts w:ascii="Times New Roman" w:hAnsi="Times New Roman"/>
          <w:sz w:val="24"/>
          <w:szCs w:val="24"/>
        </w:rPr>
      </w:pPr>
      <w:r w:rsidRPr="0057700F">
        <w:rPr>
          <w:rFonts w:ascii="Times New Roman" w:hAnsi="Times New Roman"/>
          <w:i/>
          <w:iCs/>
          <w:sz w:val="24"/>
          <w:szCs w:val="24"/>
        </w:rPr>
        <w:t>«Возврат в исполнение»</w:t>
      </w:r>
      <w:r w:rsidRPr="0057700F">
        <w:rPr>
          <w:rFonts w:ascii="Times New Roman" w:hAnsi="Times New Roman"/>
          <w:sz w:val="24"/>
          <w:szCs w:val="24"/>
        </w:rPr>
        <w:t>;</w:t>
      </w:r>
    </w:p>
    <w:p w:rsidR="00827BBC" w:rsidRPr="0057700F" w:rsidRDefault="00827BBC" w:rsidP="007A0B60">
      <w:pPr>
        <w:pStyle w:val="a4"/>
        <w:numPr>
          <w:ilvl w:val="2"/>
          <w:numId w:val="64"/>
        </w:numPr>
        <w:spacing w:after="0"/>
        <w:ind w:left="1560"/>
        <w:jc w:val="both"/>
        <w:rPr>
          <w:rFonts w:ascii="Times New Roman" w:hAnsi="Times New Roman"/>
          <w:sz w:val="24"/>
          <w:szCs w:val="24"/>
        </w:rPr>
      </w:pPr>
      <w:r w:rsidRPr="0057700F">
        <w:rPr>
          <w:rFonts w:ascii="Times New Roman" w:hAnsi="Times New Roman"/>
          <w:i/>
          <w:iCs/>
          <w:sz w:val="24"/>
          <w:szCs w:val="24"/>
        </w:rPr>
        <w:t>«Исполнение»</w:t>
      </w:r>
      <w:r w:rsidRPr="0057700F">
        <w:rPr>
          <w:rFonts w:ascii="Times New Roman" w:hAnsi="Times New Roman"/>
          <w:sz w:val="24"/>
          <w:szCs w:val="24"/>
        </w:rPr>
        <w:t>;</w:t>
      </w:r>
    </w:p>
    <w:p w:rsidR="003E572A" w:rsidRDefault="00827BBC" w:rsidP="007A0B60">
      <w:pPr>
        <w:pStyle w:val="a4"/>
        <w:numPr>
          <w:ilvl w:val="2"/>
          <w:numId w:val="64"/>
        </w:numPr>
        <w:spacing w:after="0"/>
        <w:ind w:left="1560"/>
        <w:jc w:val="both"/>
        <w:rPr>
          <w:rFonts w:ascii="Times New Roman" w:hAnsi="Times New Roman"/>
          <w:sz w:val="24"/>
          <w:szCs w:val="24"/>
        </w:rPr>
      </w:pPr>
      <w:r w:rsidRPr="0057700F">
        <w:rPr>
          <w:rFonts w:ascii="Times New Roman" w:hAnsi="Times New Roman"/>
          <w:i/>
          <w:iCs/>
          <w:sz w:val="24"/>
          <w:szCs w:val="24"/>
        </w:rPr>
        <w:t>«Обработка завершена»</w:t>
      </w:r>
      <w:r w:rsidRPr="0057700F">
        <w:rPr>
          <w:rFonts w:ascii="Times New Roman" w:hAnsi="Times New Roman"/>
          <w:sz w:val="24"/>
          <w:szCs w:val="24"/>
        </w:rPr>
        <w:t>;</w:t>
      </w:r>
    </w:p>
    <w:p w:rsidR="00827BBC" w:rsidRPr="0057700F" w:rsidRDefault="00827BBC" w:rsidP="007A0B60">
      <w:pPr>
        <w:pStyle w:val="a4"/>
        <w:numPr>
          <w:ilvl w:val="2"/>
          <w:numId w:val="64"/>
        </w:numPr>
        <w:spacing w:after="0"/>
        <w:ind w:left="1560"/>
        <w:jc w:val="both"/>
        <w:rPr>
          <w:rFonts w:ascii="Times New Roman" w:hAnsi="Times New Roman"/>
          <w:sz w:val="24"/>
          <w:szCs w:val="24"/>
        </w:rPr>
      </w:pPr>
      <w:r w:rsidRPr="0057700F">
        <w:rPr>
          <w:rFonts w:ascii="Times New Roman" w:hAnsi="Times New Roman"/>
          <w:i/>
          <w:iCs/>
          <w:sz w:val="24"/>
          <w:szCs w:val="24"/>
        </w:rPr>
        <w:t>«Пере</w:t>
      </w:r>
      <w:r w:rsidR="0057700F" w:rsidRPr="0057700F">
        <w:rPr>
          <w:rFonts w:ascii="Times New Roman" w:hAnsi="Times New Roman"/>
          <w:i/>
          <w:iCs/>
          <w:sz w:val="24"/>
          <w:szCs w:val="24"/>
        </w:rPr>
        <w:t>р</w:t>
      </w:r>
      <w:r w:rsidRPr="0057700F">
        <w:rPr>
          <w:rFonts w:ascii="Times New Roman" w:hAnsi="Times New Roman"/>
          <w:i/>
          <w:iCs/>
          <w:sz w:val="24"/>
          <w:szCs w:val="24"/>
        </w:rPr>
        <w:t>егистрация»</w:t>
      </w:r>
      <w:r w:rsidRPr="0057700F">
        <w:rPr>
          <w:rFonts w:ascii="Times New Roman" w:hAnsi="Times New Roman"/>
          <w:sz w:val="24"/>
          <w:szCs w:val="24"/>
        </w:rPr>
        <w:t>;</w:t>
      </w:r>
    </w:p>
    <w:p w:rsidR="00827BBC" w:rsidRPr="0057700F" w:rsidRDefault="00827BBC" w:rsidP="007A0B60">
      <w:pPr>
        <w:pStyle w:val="a4"/>
        <w:numPr>
          <w:ilvl w:val="2"/>
          <w:numId w:val="64"/>
        </w:numPr>
        <w:spacing w:after="0"/>
        <w:ind w:left="1560"/>
        <w:jc w:val="both"/>
        <w:rPr>
          <w:rFonts w:ascii="Times New Roman" w:hAnsi="Times New Roman"/>
          <w:sz w:val="24"/>
          <w:szCs w:val="24"/>
        </w:rPr>
      </w:pPr>
      <w:r w:rsidRPr="0057700F">
        <w:rPr>
          <w:rFonts w:ascii="Times New Roman" w:hAnsi="Times New Roman"/>
          <w:i/>
          <w:iCs/>
          <w:sz w:val="24"/>
          <w:szCs w:val="24"/>
        </w:rPr>
        <w:t>«Исполнен»</w:t>
      </w:r>
      <w:r w:rsidRPr="0057700F">
        <w:rPr>
          <w:rFonts w:ascii="Times New Roman" w:hAnsi="Times New Roman"/>
          <w:sz w:val="24"/>
          <w:szCs w:val="24"/>
        </w:rPr>
        <w:t>.</w:t>
      </w:r>
    </w:p>
    <w:p w:rsidR="00827BBC" w:rsidRPr="00AA5D21" w:rsidRDefault="00827BBC" w:rsidP="007A0B60">
      <w:pPr>
        <w:numPr>
          <w:ilvl w:val="0"/>
          <w:numId w:val="65"/>
        </w:numPr>
        <w:spacing w:after="0"/>
        <w:ind w:left="1134"/>
        <w:jc w:val="both"/>
        <w:rPr>
          <w:rFonts w:ascii="Times New Roman" w:hAnsi="Times New Roman"/>
          <w:sz w:val="24"/>
          <w:szCs w:val="24"/>
        </w:rPr>
      </w:pPr>
      <w:r w:rsidRPr="00AA5D21">
        <w:rPr>
          <w:rFonts w:ascii="Times New Roman" w:hAnsi="Times New Roman"/>
          <w:sz w:val="24"/>
          <w:szCs w:val="24"/>
        </w:rPr>
        <w:t>Если параметр</w:t>
      </w:r>
      <w:proofErr w:type="gramStart"/>
      <w:r w:rsidRPr="00AA5D21">
        <w:rPr>
          <w:rFonts w:ascii="Times New Roman" w:hAnsi="Times New Roman"/>
          <w:sz w:val="24"/>
          <w:szCs w:val="24"/>
        </w:rPr>
        <w:t xml:space="preserve"> </w:t>
      </w:r>
      <w:r w:rsidRPr="00AA5D21">
        <w:rPr>
          <w:rFonts w:ascii="Times New Roman" w:hAnsi="Times New Roman"/>
          <w:b/>
          <w:bCs/>
          <w:sz w:val="24"/>
          <w:szCs w:val="24"/>
        </w:rPr>
        <w:t>В</w:t>
      </w:r>
      <w:proofErr w:type="gramEnd"/>
      <w:r w:rsidRPr="00AA5D21">
        <w:rPr>
          <w:rFonts w:ascii="Times New Roman" w:hAnsi="Times New Roman"/>
          <w:b/>
          <w:bCs/>
          <w:sz w:val="24"/>
          <w:szCs w:val="24"/>
        </w:rPr>
        <w:t>ыводить данные только по заключенным контрактам и договорам</w:t>
      </w:r>
      <w:r w:rsidRPr="00AA5D21">
        <w:rPr>
          <w:rFonts w:ascii="Times New Roman" w:hAnsi="Times New Roman"/>
          <w:sz w:val="24"/>
          <w:szCs w:val="24"/>
        </w:rPr>
        <w:t xml:space="preserve"> выключен, то при</w:t>
      </w:r>
      <w:r w:rsidR="003E572A">
        <w:rPr>
          <w:rFonts w:ascii="Times New Roman" w:hAnsi="Times New Roman"/>
          <w:sz w:val="24"/>
          <w:szCs w:val="24"/>
        </w:rPr>
        <w:t xml:space="preserve"> </w:t>
      </w:r>
      <w:r w:rsidRPr="00AA5D21">
        <w:rPr>
          <w:rFonts w:ascii="Times New Roman" w:hAnsi="Times New Roman"/>
          <w:sz w:val="24"/>
          <w:szCs w:val="24"/>
        </w:rPr>
        <w:t>формировании</w:t>
      </w:r>
      <w:r w:rsidR="003E572A">
        <w:rPr>
          <w:rFonts w:ascii="Times New Roman" w:hAnsi="Times New Roman"/>
          <w:sz w:val="24"/>
          <w:szCs w:val="24"/>
        </w:rPr>
        <w:t xml:space="preserve"> </w:t>
      </w:r>
      <w:r w:rsidRPr="00AA5D21">
        <w:rPr>
          <w:rFonts w:ascii="Times New Roman" w:hAnsi="Times New Roman"/>
          <w:sz w:val="24"/>
          <w:szCs w:val="24"/>
        </w:rPr>
        <w:t>отчета</w:t>
      </w:r>
      <w:r w:rsidR="003E572A">
        <w:rPr>
          <w:rFonts w:ascii="Times New Roman" w:hAnsi="Times New Roman"/>
          <w:sz w:val="24"/>
          <w:szCs w:val="24"/>
        </w:rPr>
        <w:t xml:space="preserve"> </w:t>
      </w:r>
      <w:r w:rsidRPr="00AA5D21">
        <w:rPr>
          <w:rFonts w:ascii="Times New Roman" w:hAnsi="Times New Roman"/>
          <w:sz w:val="24"/>
          <w:szCs w:val="24"/>
        </w:rPr>
        <w:t>дополнительно</w:t>
      </w:r>
      <w:r w:rsidR="003E572A">
        <w:rPr>
          <w:rFonts w:ascii="Times New Roman" w:hAnsi="Times New Roman"/>
          <w:sz w:val="24"/>
          <w:szCs w:val="24"/>
        </w:rPr>
        <w:t xml:space="preserve"> </w:t>
      </w:r>
      <w:r w:rsidRPr="00AA5D21">
        <w:rPr>
          <w:rFonts w:ascii="Times New Roman" w:hAnsi="Times New Roman"/>
          <w:sz w:val="24"/>
          <w:szCs w:val="24"/>
        </w:rPr>
        <w:t>учитываются</w:t>
      </w:r>
      <w:r w:rsidR="003E572A">
        <w:rPr>
          <w:rFonts w:ascii="Times New Roman" w:hAnsi="Times New Roman"/>
          <w:sz w:val="24"/>
          <w:szCs w:val="24"/>
        </w:rPr>
        <w:t xml:space="preserve"> </w:t>
      </w:r>
      <w:r w:rsidRPr="00AA5D21">
        <w:rPr>
          <w:rFonts w:ascii="Times New Roman" w:hAnsi="Times New Roman"/>
          <w:sz w:val="24"/>
          <w:szCs w:val="24"/>
        </w:rPr>
        <w:t>статусы</w:t>
      </w:r>
      <w:r w:rsidR="003E572A">
        <w:rPr>
          <w:rFonts w:ascii="Times New Roman" w:hAnsi="Times New Roman"/>
          <w:sz w:val="24"/>
          <w:szCs w:val="24"/>
        </w:rPr>
        <w:t xml:space="preserve"> </w:t>
      </w:r>
      <w:r w:rsidRPr="00AA5D21">
        <w:rPr>
          <w:rFonts w:ascii="Times New Roman" w:hAnsi="Times New Roman"/>
          <w:i/>
          <w:iCs/>
          <w:sz w:val="24"/>
          <w:szCs w:val="24"/>
        </w:rPr>
        <w:t>«Отказан</w:t>
      </w:r>
      <w:r w:rsidR="003E572A">
        <w:rPr>
          <w:rFonts w:ascii="Times New Roman" w:hAnsi="Times New Roman"/>
          <w:i/>
          <w:iCs/>
          <w:sz w:val="24"/>
          <w:szCs w:val="24"/>
        </w:rPr>
        <w:t xml:space="preserve"> </w:t>
      </w:r>
      <w:r w:rsidRPr="00AA5D21">
        <w:rPr>
          <w:rFonts w:ascii="Times New Roman" w:hAnsi="Times New Roman"/>
          <w:i/>
          <w:iCs/>
          <w:sz w:val="24"/>
          <w:szCs w:val="24"/>
        </w:rPr>
        <w:t>заказчиком»</w:t>
      </w:r>
      <w:r w:rsidRPr="00AA5D21">
        <w:rPr>
          <w:rFonts w:ascii="Times New Roman" w:hAnsi="Times New Roman"/>
          <w:sz w:val="24"/>
          <w:szCs w:val="24"/>
        </w:rPr>
        <w:t>,</w:t>
      </w:r>
      <w:r w:rsidR="003E572A">
        <w:rPr>
          <w:rFonts w:ascii="Times New Roman" w:hAnsi="Times New Roman"/>
          <w:sz w:val="24"/>
          <w:szCs w:val="24"/>
        </w:rPr>
        <w:t xml:space="preserve"> </w:t>
      </w:r>
      <w:r w:rsidRPr="00AA5D21">
        <w:rPr>
          <w:rFonts w:ascii="Times New Roman" w:hAnsi="Times New Roman"/>
          <w:i/>
          <w:iCs/>
          <w:sz w:val="24"/>
          <w:szCs w:val="24"/>
        </w:rPr>
        <w:t>«Отказан</w:t>
      </w:r>
      <w:r w:rsidR="003E572A">
        <w:rPr>
          <w:rFonts w:ascii="Times New Roman" w:hAnsi="Times New Roman"/>
          <w:sz w:val="24"/>
          <w:szCs w:val="24"/>
        </w:rPr>
        <w:t xml:space="preserve"> </w:t>
      </w:r>
      <w:r w:rsidRPr="00AA5D21">
        <w:rPr>
          <w:rFonts w:ascii="Times New Roman" w:hAnsi="Times New Roman"/>
          <w:i/>
          <w:iCs/>
          <w:sz w:val="24"/>
          <w:szCs w:val="24"/>
        </w:rPr>
        <w:t>поставщиком»</w:t>
      </w:r>
      <w:r w:rsidRPr="00AA5D21">
        <w:rPr>
          <w:rFonts w:ascii="Times New Roman" w:hAnsi="Times New Roman"/>
          <w:sz w:val="24"/>
          <w:szCs w:val="24"/>
        </w:rPr>
        <w:t>.</w:t>
      </w:r>
    </w:p>
    <w:p w:rsidR="00827BBC" w:rsidRPr="00AA5D21" w:rsidRDefault="00827BBC" w:rsidP="007A0B60">
      <w:pPr>
        <w:numPr>
          <w:ilvl w:val="0"/>
          <w:numId w:val="65"/>
        </w:numPr>
        <w:spacing w:after="0"/>
        <w:ind w:left="1134"/>
        <w:jc w:val="both"/>
        <w:rPr>
          <w:rFonts w:ascii="Times New Roman" w:hAnsi="Times New Roman"/>
          <w:sz w:val="24"/>
          <w:szCs w:val="24"/>
        </w:rPr>
      </w:pPr>
      <w:bookmarkStart w:id="44" w:name="page10"/>
      <w:bookmarkEnd w:id="44"/>
      <w:r w:rsidRPr="00AA5D21">
        <w:rPr>
          <w:rFonts w:ascii="Times New Roman" w:hAnsi="Times New Roman"/>
          <w:b/>
          <w:bCs/>
          <w:sz w:val="24"/>
          <w:szCs w:val="24"/>
        </w:rPr>
        <w:lastRenderedPageBreak/>
        <w:t xml:space="preserve">Способ определения поставщика (подрядчика, исполнителя) </w:t>
      </w:r>
      <w:r w:rsidRPr="00AA5D21">
        <w:rPr>
          <w:rFonts w:ascii="Times New Roman" w:hAnsi="Times New Roman"/>
          <w:sz w:val="24"/>
          <w:szCs w:val="24"/>
        </w:rPr>
        <w:t>ЭД</w:t>
      </w:r>
      <w:r w:rsidRPr="00AA5D21">
        <w:rPr>
          <w:rFonts w:ascii="Times New Roman" w:hAnsi="Times New Roman"/>
          <w:b/>
          <w:bCs/>
          <w:sz w:val="24"/>
          <w:szCs w:val="24"/>
        </w:rPr>
        <w:t xml:space="preserve"> </w:t>
      </w:r>
      <w:r w:rsidRPr="00AA5D21">
        <w:rPr>
          <w:rFonts w:ascii="Times New Roman" w:hAnsi="Times New Roman"/>
          <w:sz w:val="24"/>
          <w:szCs w:val="24"/>
        </w:rPr>
        <w:t>«Решения»</w:t>
      </w:r>
      <w:r w:rsidRPr="00AA5D21">
        <w:rPr>
          <w:rFonts w:ascii="Times New Roman" w:hAnsi="Times New Roman"/>
          <w:b/>
          <w:bCs/>
          <w:sz w:val="24"/>
          <w:szCs w:val="24"/>
        </w:rPr>
        <w:t xml:space="preserve"> </w:t>
      </w:r>
      <w:r w:rsidRPr="00AA5D21">
        <w:rPr>
          <w:rFonts w:ascii="Times New Roman" w:hAnsi="Times New Roman"/>
          <w:sz w:val="24"/>
          <w:szCs w:val="24"/>
        </w:rPr>
        <w:t>совпадает со способом</w:t>
      </w:r>
      <w:r w:rsidR="003E572A">
        <w:rPr>
          <w:rFonts w:ascii="Times New Roman" w:hAnsi="Times New Roman"/>
          <w:sz w:val="24"/>
          <w:szCs w:val="24"/>
        </w:rPr>
        <w:t xml:space="preserve"> </w:t>
      </w:r>
      <w:r w:rsidRPr="00AA5D21">
        <w:rPr>
          <w:rFonts w:ascii="Times New Roman" w:hAnsi="Times New Roman"/>
          <w:sz w:val="24"/>
          <w:szCs w:val="24"/>
        </w:rPr>
        <w:t>размещения указанным на форме вызова отчета.</w:t>
      </w:r>
    </w:p>
    <w:p w:rsidR="00827BBC" w:rsidRPr="0057700F" w:rsidRDefault="00827BBC" w:rsidP="007A0B60">
      <w:pPr>
        <w:pStyle w:val="a4"/>
        <w:numPr>
          <w:ilvl w:val="0"/>
          <w:numId w:val="65"/>
        </w:numPr>
        <w:spacing w:after="0"/>
        <w:ind w:left="1134"/>
        <w:jc w:val="both"/>
        <w:rPr>
          <w:rFonts w:ascii="Times New Roman" w:hAnsi="Times New Roman"/>
          <w:sz w:val="24"/>
          <w:szCs w:val="24"/>
        </w:rPr>
      </w:pPr>
      <w:r w:rsidRPr="0057700F">
        <w:rPr>
          <w:rFonts w:ascii="Times New Roman" w:hAnsi="Times New Roman"/>
          <w:b/>
          <w:bCs/>
          <w:sz w:val="24"/>
          <w:szCs w:val="24"/>
        </w:rPr>
        <w:t>ИНН</w:t>
      </w:r>
      <w:r w:rsidRPr="0057700F">
        <w:rPr>
          <w:rFonts w:ascii="Times New Roman" w:hAnsi="Times New Roman"/>
          <w:sz w:val="24"/>
          <w:szCs w:val="24"/>
        </w:rPr>
        <w:t xml:space="preserve"> </w:t>
      </w:r>
      <w:proofErr w:type="gramStart"/>
      <w:r w:rsidRPr="0057700F">
        <w:rPr>
          <w:rFonts w:ascii="Times New Roman" w:hAnsi="Times New Roman"/>
          <w:sz w:val="24"/>
          <w:szCs w:val="24"/>
        </w:rPr>
        <w:t>поставщика</w:t>
      </w:r>
      <w:proofErr w:type="gramEnd"/>
      <w:r w:rsidRPr="0057700F">
        <w:rPr>
          <w:rFonts w:ascii="Times New Roman" w:hAnsi="Times New Roman"/>
          <w:sz w:val="24"/>
          <w:szCs w:val="24"/>
        </w:rPr>
        <w:t xml:space="preserve"> которого совпадает с </w:t>
      </w:r>
      <w:r w:rsidRPr="0057700F">
        <w:rPr>
          <w:rFonts w:ascii="Times New Roman" w:hAnsi="Times New Roman"/>
          <w:b/>
          <w:bCs/>
          <w:sz w:val="24"/>
          <w:szCs w:val="24"/>
        </w:rPr>
        <w:t>ИНН</w:t>
      </w:r>
      <w:r w:rsidRPr="0057700F">
        <w:rPr>
          <w:rFonts w:ascii="Times New Roman" w:hAnsi="Times New Roman"/>
          <w:sz w:val="24"/>
          <w:szCs w:val="24"/>
        </w:rPr>
        <w:t xml:space="preserve"> поставщика на форме вызова отчета.</w:t>
      </w:r>
    </w:p>
    <w:p w:rsidR="00827BBC" w:rsidRPr="00827BBC" w:rsidRDefault="00827BBC" w:rsidP="007A0B60">
      <w:pPr>
        <w:numPr>
          <w:ilvl w:val="1"/>
          <w:numId w:val="65"/>
        </w:numPr>
        <w:spacing w:after="0"/>
        <w:ind w:left="1134"/>
        <w:jc w:val="both"/>
        <w:rPr>
          <w:rFonts w:ascii="Times New Roman" w:hAnsi="Times New Roman"/>
          <w:sz w:val="24"/>
          <w:szCs w:val="24"/>
        </w:rPr>
      </w:pPr>
      <w:r w:rsidRPr="00827BBC">
        <w:rPr>
          <w:rFonts w:ascii="Times New Roman" w:hAnsi="Times New Roman"/>
          <w:b/>
          <w:bCs/>
          <w:sz w:val="24"/>
          <w:szCs w:val="24"/>
        </w:rPr>
        <w:t xml:space="preserve">ID </w:t>
      </w:r>
      <w:r w:rsidRPr="00827BBC">
        <w:rPr>
          <w:rFonts w:ascii="Times New Roman" w:hAnsi="Times New Roman"/>
          <w:sz w:val="24"/>
          <w:szCs w:val="24"/>
        </w:rPr>
        <w:t xml:space="preserve">организации </w:t>
      </w:r>
      <w:proofErr w:type="gramStart"/>
      <w:r w:rsidRPr="00827BBC">
        <w:rPr>
          <w:rFonts w:ascii="Times New Roman" w:hAnsi="Times New Roman"/>
          <w:sz w:val="24"/>
          <w:szCs w:val="24"/>
        </w:rPr>
        <w:t>поставщика</w:t>
      </w:r>
      <w:proofErr w:type="gramEnd"/>
      <w:r w:rsidRPr="00827BBC">
        <w:rPr>
          <w:rFonts w:ascii="Times New Roman" w:hAnsi="Times New Roman"/>
          <w:sz w:val="24"/>
          <w:szCs w:val="24"/>
        </w:rPr>
        <w:t xml:space="preserve"> которого совпадает с</w:t>
      </w:r>
      <w:r w:rsidRPr="00827BBC">
        <w:rPr>
          <w:rFonts w:ascii="Times New Roman" w:hAnsi="Times New Roman"/>
          <w:b/>
          <w:bCs/>
          <w:sz w:val="24"/>
          <w:szCs w:val="24"/>
        </w:rPr>
        <w:t xml:space="preserve"> ID </w:t>
      </w:r>
      <w:r w:rsidRPr="00827BBC">
        <w:rPr>
          <w:rFonts w:ascii="Times New Roman" w:hAnsi="Times New Roman"/>
          <w:sz w:val="24"/>
          <w:szCs w:val="24"/>
        </w:rPr>
        <w:t>организации поставщика на форме вызова отчета.</w:t>
      </w:r>
    </w:p>
    <w:p w:rsidR="00827BBC" w:rsidRPr="0057700F" w:rsidRDefault="00827BBC" w:rsidP="007A0B60">
      <w:pPr>
        <w:pStyle w:val="a4"/>
        <w:numPr>
          <w:ilvl w:val="0"/>
          <w:numId w:val="66"/>
        </w:numPr>
        <w:spacing w:after="0"/>
        <w:ind w:left="709"/>
        <w:jc w:val="both"/>
        <w:rPr>
          <w:rFonts w:ascii="Times New Roman" w:hAnsi="Times New Roman"/>
          <w:sz w:val="24"/>
          <w:szCs w:val="24"/>
        </w:rPr>
      </w:pPr>
      <w:r w:rsidRPr="0057700F">
        <w:rPr>
          <w:rFonts w:ascii="Times New Roman" w:hAnsi="Times New Roman"/>
          <w:sz w:val="24"/>
          <w:szCs w:val="24"/>
        </w:rPr>
        <w:t xml:space="preserve">В отчет попадают данные </w:t>
      </w:r>
      <w:proofErr w:type="gramStart"/>
      <w:r w:rsidRPr="0057700F">
        <w:rPr>
          <w:rFonts w:ascii="Times New Roman" w:hAnsi="Times New Roman"/>
          <w:sz w:val="24"/>
          <w:szCs w:val="24"/>
        </w:rPr>
        <w:t>из</w:t>
      </w:r>
      <w:proofErr w:type="gramEnd"/>
      <w:r w:rsidRPr="0057700F">
        <w:rPr>
          <w:rFonts w:ascii="Times New Roman" w:hAnsi="Times New Roman"/>
          <w:sz w:val="24"/>
          <w:szCs w:val="24"/>
        </w:rPr>
        <w:t xml:space="preserve"> </w:t>
      </w:r>
      <w:proofErr w:type="gramStart"/>
      <w:r w:rsidRPr="0057700F">
        <w:rPr>
          <w:rFonts w:ascii="Times New Roman" w:hAnsi="Times New Roman"/>
          <w:sz w:val="24"/>
          <w:szCs w:val="24"/>
        </w:rPr>
        <w:t>ЭД</w:t>
      </w:r>
      <w:proofErr w:type="gramEnd"/>
      <w:r w:rsidRPr="0057700F">
        <w:rPr>
          <w:rFonts w:ascii="Times New Roman" w:hAnsi="Times New Roman"/>
          <w:sz w:val="24"/>
          <w:szCs w:val="24"/>
        </w:rPr>
        <w:t xml:space="preserve"> «Контракт» без решения в цепочке родительских документов и с ЭД</w:t>
      </w:r>
      <w:r w:rsidR="003E572A">
        <w:rPr>
          <w:rFonts w:ascii="Times New Roman" w:hAnsi="Times New Roman"/>
          <w:sz w:val="24"/>
          <w:szCs w:val="24"/>
        </w:rPr>
        <w:t xml:space="preserve"> </w:t>
      </w:r>
      <w:r w:rsidRPr="0057700F">
        <w:rPr>
          <w:rFonts w:ascii="Times New Roman" w:hAnsi="Times New Roman"/>
          <w:sz w:val="24"/>
          <w:szCs w:val="24"/>
        </w:rPr>
        <w:t>«Решение о закупке у единственного источника« в цепочке родительских документов:</w:t>
      </w:r>
    </w:p>
    <w:p w:rsidR="00827BBC" w:rsidRPr="0057700F" w:rsidRDefault="00827BBC" w:rsidP="007A0B60">
      <w:pPr>
        <w:pStyle w:val="a4"/>
        <w:numPr>
          <w:ilvl w:val="1"/>
          <w:numId w:val="66"/>
        </w:numPr>
        <w:spacing w:after="0"/>
        <w:ind w:left="1134"/>
        <w:jc w:val="both"/>
        <w:rPr>
          <w:rFonts w:ascii="Times New Roman" w:hAnsi="Times New Roman"/>
          <w:sz w:val="24"/>
          <w:szCs w:val="24"/>
        </w:rPr>
      </w:pPr>
      <w:r w:rsidRPr="0057700F">
        <w:rPr>
          <w:rFonts w:ascii="Times New Roman" w:hAnsi="Times New Roman"/>
          <w:sz w:val="24"/>
          <w:szCs w:val="24"/>
        </w:rPr>
        <w:t>на статусе:</w:t>
      </w:r>
    </w:p>
    <w:p w:rsidR="0057700F" w:rsidRPr="0057700F" w:rsidRDefault="00827BBC" w:rsidP="007A0B60">
      <w:pPr>
        <w:pStyle w:val="a4"/>
        <w:numPr>
          <w:ilvl w:val="2"/>
          <w:numId w:val="66"/>
        </w:numPr>
        <w:spacing w:after="0"/>
        <w:ind w:left="1560"/>
        <w:jc w:val="both"/>
        <w:rPr>
          <w:rFonts w:ascii="Times New Roman" w:hAnsi="Times New Roman"/>
          <w:sz w:val="24"/>
          <w:szCs w:val="24"/>
        </w:rPr>
      </w:pPr>
      <w:r w:rsidRPr="0057700F">
        <w:rPr>
          <w:rFonts w:ascii="Times New Roman" w:hAnsi="Times New Roman"/>
          <w:i/>
          <w:iCs/>
          <w:sz w:val="24"/>
          <w:szCs w:val="24"/>
        </w:rPr>
        <w:t>«Возврат в исполнение»</w:t>
      </w:r>
      <w:r w:rsidRPr="0057700F">
        <w:rPr>
          <w:rFonts w:ascii="Times New Roman" w:hAnsi="Times New Roman"/>
          <w:sz w:val="24"/>
          <w:szCs w:val="24"/>
        </w:rPr>
        <w:t>;</w:t>
      </w:r>
    </w:p>
    <w:p w:rsidR="00827BBC" w:rsidRPr="0057700F" w:rsidRDefault="00827BBC" w:rsidP="007A0B60">
      <w:pPr>
        <w:pStyle w:val="a4"/>
        <w:numPr>
          <w:ilvl w:val="2"/>
          <w:numId w:val="66"/>
        </w:numPr>
        <w:spacing w:after="0"/>
        <w:ind w:left="1560"/>
        <w:jc w:val="both"/>
        <w:rPr>
          <w:rFonts w:ascii="Times New Roman" w:hAnsi="Times New Roman"/>
          <w:sz w:val="24"/>
          <w:szCs w:val="24"/>
        </w:rPr>
      </w:pPr>
      <w:r w:rsidRPr="0057700F">
        <w:rPr>
          <w:rFonts w:ascii="Times New Roman" w:hAnsi="Times New Roman"/>
          <w:i/>
          <w:iCs/>
          <w:sz w:val="24"/>
          <w:szCs w:val="24"/>
        </w:rPr>
        <w:t>«Исполнение»</w:t>
      </w:r>
      <w:r w:rsidRPr="0057700F">
        <w:rPr>
          <w:rFonts w:ascii="Times New Roman" w:hAnsi="Times New Roman"/>
          <w:sz w:val="24"/>
          <w:szCs w:val="24"/>
        </w:rPr>
        <w:t>;</w:t>
      </w:r>
    </w:p>
    <w:p w:rsidR="0057700F" w:rsidRPr="0057700F" w:rsidRDefault="00827BBC" w:rsidP="007A0B60">
      <w:pPr>
        <w:pStyle w:val="a4"/>
        <w:numPr>
          <w:ilvl w:val="2"/>
          <w:numId w:val="66"/>
        </w:numPr>
        <w:spacing w:after="0"/>
        <w:ind w:left="1560"/>
        <w:jc w:val="both"/>
        <w:rPr>
          <w:rFonts w:ascii="Times New Roman" w:hAnsi="Times New Roman"/>
          <w:sz w:val="24"/>
          <w:szCs w:val="24"/>
        </w:rPr>
      </w:pPr>
      <w:r w:rsidRPr="0057700F">
        <w:rPr>
          <w:rFonts w:ascii="Times New Roman" w:hAnsi="Times New Roman"/>
          <w:i/>
          <w:iCs/>
          <w:sz w:val="24"/>
          <w:szCs w:val="24"/>
        </w:rPr>
        <w:t>«Обработка завершена»</w:t>
      </w:r>
      <w:r w:rsidRPr="0057700F">
        <w:rPr>
          <w:rFonts w:ascii="Times New Roman" w:hAnsi="Times New Roman"/>
          <w:sz w:val="24"/>
          <w:szCs w:val="24"/>
        </w:rPr>
        <w:t>;</w:t>
      </w:r>
    </w:p>
    <w:p w:rsidR="00827BBC" w:rsidRPr="0057700F" w:rsidRDefault="00827BBC" w:rsidP="007A0B60">
      <w:pPr>
        <w:pStyle w:val="a4"/>
        <w:numPr>
          <w:ilvl w:val="2"/>
          <w:numId w:val="66"/>
        </w:numPr>
        <w:spacing w:after="0"/>
        <w:ind w:left="1560"/>
        <w:jc w:val="both"/>
        <w:rPr>
          <w:rFonts w:ascii="Times New Roman" w:hAnsi="Times New Roman"/>
          <w:sz w:val="24"/>
          <w:szCs w:val="24"/>
        </w:rPr>
      </w:pPr>
      <w:r w:rsidRPr="0057700F">
        <w:rPr>
          <w:rFonts w:ascii="Times New Roman" w:hAnsi="Times New Roman"/>
          <w:i/>
          <w:iCs/>
          <w:sz w:val="24"/>
          <w:szCs w:val="24"/>
        </w:rPr>
        <w:t>«Перерегистрация»</w:t>
      </w:r>
      <w:r w:rsidRPr="0057700F">
        <w:rPr>
          <w:rFonts w:ascii="Times New Roman" w:hAnsi="Times New Roman"/>
          <w:sz w:val="24"/>
          <w:szCs w:val="24"/>
        </w:rPr>
        <w:t>;</w:t>
      </w:r>
    </w:p>
    <w:p w:rsidR="00827BBC" w:rsidRPr="0057700F" w:rsidRDefault="00827BBC" w:rsidP="007A0B60">
      <w:pPr>
        <w:pStyle w:val="a4"/>
        <w:numPr>
          <w:ilvl w:val="2"/>
          <w:numId w:val="66"/>
        </w:numPr>
        <w:spacing w:after="0"/>
        <w:ind w:left="1560"/>
        <w:jc w:val="both"/>
        <w:rPr>
          <w:rFonts w:ascii="Times New Roman" w:hAnsi="Times New Roman"/>
          <w:sz w:val="24"/>
          <w:szCs w:val="24"/>
        </w:rPr>
      </w:pPr>
      <w:r w:rsidRPr="0057700F">
        <w:rPr>
          <w:rFonts w:ascii="Times New Roman" w:hAnsi="Times New Roman"/>
          <w:i/>
          <w:iCs/>
          <w:sz w:val="24"/>
          <w:szCs w:val="24"/>
        </w:rPr>
        <w:t>«Исполнен»</w:t>
      </w:r>
      <w:r w:rsidRPr="0057700F">
        <w:rPr>
          <w:rFonts w:ascii="Times New Roman" w:hAnsi="Times New Roman"/>
          <w:sz w:val="24"/>
          <w:szCs w:val="24"/>
        </w:rPr>
        <w:t>.</w:t>
      </w:r>
    </w:p>
    <w:p w:rsidR="00827BBC" w:rsidRPr="00AA5D21" w:rsidRDefault="00827BBC" w:rsidP="007A0B60">
      <w:pPr>
        <w:numPr>
          <w:ilvl w:val="0"/>
          <w:numId w:val="68"/>
        </w:numPr>
        <w:spacing w:after="0"/>
        <w:jc w:val="both"/>
        <w:rPr>
          <w:rFonts w:ascii="Times New Roman" w:hAnsi="Times New Roman"/>
          <w:sz w:val="24"/>
          <w:szCs w:val="24"/>
        </w:rPr>
      </w:pPr>
      <w:r w:rsidRPr="00AA5D21">
        <w:rPr>
          <w:rFonts w:ascii="Times New Roman" w:hAnsi="Times New Roman"/>
          <w:sz w:val="24"/>
          <w:szCs w:val="24"/>
        </w:rPr>
        <w:t>если параметр</w:t>
      </w:r>
      <w:proofErr w:type="gramStart"/>
      <w:r w:rsidRPr="00AA5D21">
        <w:rPr>
          <w:rFonts w:ascii="Times New Roman" w:hAnsi="Times New Roman"/>
          <w:sz w:val="24"/>
          <w:szCs w:val="24"/>
        </w:rPr>
        <w:t xml:space="preserve"> </w:t>
      </w:r>
      <w:r w:rsidRPr="00AA5D21">
        <w:rPr>
          <w:rFonts w:ascii="Times New Roman" w:hAnsi="Times New Roman"/>
          <w:b/>
          <w:bCs/>
          <w:sz w:val="24"/>
          <w:szCs w:val="24"/>
        </w:rPr>
        <w:t>В</w:t>
      </w:r>
      <w:proofErr w:type="gramEnd"/>
      <w:r w:rsidRPr="00AA5D21">
        <w:rPr>
          <w:rFonts w:ascii="Times New Roman" w:hAnsi="Times New Roman"/>
          <w:b/>
          <w:bCs/>
          <w:sz w:val="24"/>
          <w:szCs w:val="24"/>
        </w:rPr>
        <w:t>ыводить данные только по заключенным контрактам и договорам</w:t>
      </w:r>
      <w:r w:rsidRPr="00AA5D21">
        <w:rPr>
          <w:rFonts w:ascii="Times New Roman" w:hAnsi="Times New Roman"/>
          <w:sz w:val="24"/>
          <w:szCs w:val="24"/>
        </w:rPr>
        <w:t xml:space="preserve"> выключен, то при</w:t>
      </w:r>
      <w:r w:rsidR="00AA5D21">
        <w:rPr>
          <w:rFonts w:ascii="Times New Roman" w:hAnsi="Times New Roman"/>
          <w:sz w:val="24"/>
          <w:szCs w:val="24"/>
        </w:rPr>
        <w:t xml:space="preserve"> </w:t>
      </w:r>
      <w:r w:rsidRPr="00AA5D21">
        <w:rPr>
          <w:rFonts w:ascii="Times New Roman" w:hAnsi="Times New Roman"/>
          <w:sz w:val="24"/>
          <w:szCs w:val="24"/>
        </w:rPr>
        <w:t xml:space="preserve">формировании отчета учитываются статусы </w:t>
      </w:r>
      <w:r w:rsidRPr="00AA5D21">
        <w:rPr>
          <w:rFonts w:ascii="Times New Roman" w:hAnsi="Times New Roman"/>
          <w:i/>
          <w:iCs/>
          <w:sz w:val="24"/>
          <w:szCs w:val="24"/>
        </w:rPr>
        <w:t>«Отказан заказчиком»</w:t>
      </w:r>
      <w:r w:rsidRPr="00AA5D21">
        <w:rPr>
          <w:rFonts w:ascii="Times New Roman" w:hAnsi="Times New Roman"/>
          <w:sz w:val="24"/>
          <w:szCs w:val="24"/>
        </w:rPr>
        <w:t xml:space="preserve"> и </w:t>
      </w:r>
      <w:r w:rsidRPr="00AA5D21">
        <w:rPr>
          <w:rFonts w:ascii="Times New Roman" w:hAnsi="Times New Roman"/>
          <w:i/>
          <w:iCs/>
          <w:sz w:val="24"/>
          <w:szCs w:val="24"/>
        </w:rPr>
        <w:t>«Отказан поставщиком»</w:t>
      </w:r>
      <w:r w:rsidRPr="00AA5D21">
        <w:rPr>
          <w:rFonts w:ascii="Times New Roman" w:hAnsi="Times New Roman"/>
          <w:sz w:val="24"/>
          <w:szCs w:val="24"/>
        </w:rPr>
        <w:t>;</w:t>
      </w:r>
    </w:p>
    <w:p w:rsidR="00827BBC" w:rsidRPr="00AA5D21" w:rsidRDefault="00827BBC" w:rsidP="007A0B60">
      <w:pPr>
        <w:numPr>
          <w:ilvl w:val="0"/>
          <w:numId w:val="68"/>
        </w:numPr>
        <w:spacing w:after="0"/>
        <w:jc w:val="both"/>
        <w:rPr>
          <w:rFonts w:ascii="Times New Roman" w:hAnsi="Times New Roman"/>
          <w:sz w:val="24"/>
          <w:szCs w:val="24"/>
        </w:rPr>
      </w:pPr>
      <w:r w:rsidRPr="00AA5D21">
        <w:rPr>
          <w:rFonts w:ascii="Times New Roman" w:hAnsi="Times New Roman"/>
          <w:sz w:val="24"/>
          <w:szCs w:val="24"/>
        </w:rPr>
        <w:t xml:space="preserve">способ определения поставщика </w:t>
      </w:r>
      <w:proofErr w:type="gramStart"/>
      <w:r w:rsidRPr="00AA5D21">
        <w:rPr>
          <w:rFonts w:ascii="Times New Roman" w:hAnsi="Times New Roman"/>
          <w:sz w:val="24"/>
          <w:szCs w:val="24"/>
        </w:rPr>
        <w:t>в</w:t>
      </w:r>
      <w:proofErr w:type="gramEnd"/>
      <w:r w:rsidRPr="00AA5D21">
        <w:rPr>
          <w:rFonts w:ascii="Times New Roman" w:hAnsi="Times New Roman"/>
          <w:sz w:val="24"/>
          <w:szCs w:val="24"/>
        </w:rPr>
        <w:t xml:space="preserve"> </w:t>
      </w:r>
      <w:proofErr w:type="gramStart"/>
      <w:r w:rsidRPr="00AA5D21">
        <w:rPr>
          <w:rFonts w:ascii="Times New Roman" w:hAnsi="Times New Roman"/>
          <w:sz w:val="24"/>
          <w:szCs w:val="24"/>
        </w:rPr>
        <w:t>ЭД</w:t>
      </w:r>
      <w:proofErr w:type="gramEnd"/>
      <w:r w:rsidRPr="00AA5D21">
        <w:rPr>
          <w:rFonts w:ascii="Times New Roman" w:hAnsi="Times New Roman"/>
          <w:sz w:val="24"/>
          <w:szCs w:val="24"/>
        </w:rPr>
        <w:t xml:space="preserve"> «Контракт» совпадает со способом определения поставщика,</w:t>
      </w:r>
      <w:r w:rsidR="00AA5D21" w:rsidRPr="00AA5D21">
        <w:rPr>
          <w:rFonts w:ascii="Times New Roman" w:hAnsi="Times New Roman"/>
          <w:sz w:val="24"/>
          <w:szCs w:val="24"/>
        </w:rPr>
        <w:t xml:space="preserve"> </w:t>
      </w:r>
      <w:r w:rsidRPr="00AA5D21">
        <w:rPr>
          <w:rFonts w:ascii="Times New Roman" w:hAnsi="Times New Roman"/>
          <w:sz w:val="24"/>
          <w:szCs w:val="24"/>
        </w:rPr>
        <w:t>указанным на форме вызова отчета;</w:t>
      </w:r>
    </w:p>
    <w:p w:rsidR="00827BBC" w:rsidRPr="00366255" w:rsidRDefault="00827BBC" w:rsidP="007A0B60">
      <w:pPr>
        <w:pStyle w:val="a4"/>
        <w:numPr>
          <w:ilvl w:val="0"/>
          <w:numId w:val="68"/>
        </w:numPr>
        <w:spacing w:after="0"/>
        <w:jc w:val="both"/>
        <w:rPr>
          <w:rFonts w:ascii="Times New Roman" w:hAnsi="Times New Roman"/>
          <w:sz w:val="24"/>
          <w:szCs w:val="24"/>
        </w:rPr>
      </w:pPr>
      <w:r w:rsidRPr="00366255">
        <w:rPr>
          <w:rFonts w:ascii="Times New Roman" w:hAnsi="Times New Roman"/>
          <w:b/>
          <w:bCs/>
          <w:sz w:val="24"/>
          <w:szCs w:val="24"/>
        </w:rPr>
        <w:t>ИНН</w:t>
      </w:r>
      <w:r w:rsidRPr="00366255">
        <w:rPr>
          <w:rFonts w:ascii="Times New Roman" w:hAnsi="Times New Roman"/>
          <w:sz w:val="24"/>
          <w:szCs w:val="24"/>
        </w:rPr>
        <w:t xml:space="preserve"> </w:t>
      </w:r>
      <w:proofErr w:type="gramStart"/>
      <w:r w:rsidRPr="00366255">
        <w:rPr>
          <w:rFonts w:ascii="Times New Roman" w:hAnsi="Times New Roman"/>
          <w:sz w:val="24"/>
          <w:szCs w:val="24"/>
        </w:rPr>
        <w:t>поставщика</w:t>
      </w:r>
      <w:proofErr w:type="gramEnd"/>
      <w:r w:rsidRPr="00366255">
        <w:rPr>
          <w:rFonts w:ascii="Times New Roman" w:hAnsi="Times New Roman"/>
          <w:sz w:val="24"/>
          <w:szCs w:val="24"/>
        </w:rPr>
        <w:t xml:space="preserve"> которого совпадает с </w:t>
      </w:r>
      <w:r w:rsidRPr="00366255">
        <w:rPr>
          <w:rFonts w:ascii="Times New Roman" w:hAnsi="Times New Roman"/>
          <w:b/>
          <w:bCs/>
          <w:sz w:val="24"/>
          <w:szCs w:val="24"/>
        </w:rPr>
        <w:t>ИНН</w:t>
      </w:r>
      <w:r w:rsidRPr="00366255">
        <w:rPr>
          <w:rFonts w:ascii="Times New Roman" w:hAnsi="Times New Roman"/>
          <w:sz w:val="24"/>
          <w:szCs w:val="24"/>
        </w:rPr>
        <w:t xml:space="preserve"> поставщика на форме вызова отчета;</w:t>
      </w:r>
    </w:p>
    <w:p w:rsidR="00827BBC" w:rsidRPr="00366255" w:rsidRDefault="00827BBC" w:rsidP="007A0B60">
      <w:pPr>
        <w:pStyle w:val="a4"/>
        <w:numPr>
          <w:ilvl w:val="0"/>
          <w:numId w:val="68"/>
        </w:numPr>
        <w:spacing w:after="0"/>
        <w:jc w:val="both"/>
        <w:rPr>
          <w:rFonts w:ascii="Times New Roman" w:hAnsi="Times New Roman"/>
          <w:sz w:val="24"/>
          <w:szCs w:val="24"/>
        </w:rPr>
      </w:pPr>
      <w:r w:rsidRPr="00366255">
        <w:rPr>
          <w:rFonts w:ascii="Times New Roman" w:hAnsi="Times New Roman"/>
          <w:b/>
          <w:bCs/>
          <w:sz w:val="24"/>
          <w:szCs w:val="24"/>
        </w:rPr>
        <w:t>Дата заключения</w:t>
      </w:r>
      <w:r w:rsidRPr="00366255">
        <w:rPr>
          <w:rFonts w:ascii="Times New Roman" w:hAnsi="Times New Roman"/>
          <w:sz w:val="24"/>
          <w:szCs w:val="24"/>
        </w:rPr>
        <w:t xml:space="preserve"> попадает в интервал заданный на форме вызова отчета.</w:t>
      </w:r>
    </w:p>
    <w:p w:rsidR="00827BBC" w:rsidRPr="00827BBC" w:rsidRDefault="00827BBC" w:rsidP="007A0B60">
      <w:pPr>
        <w:numPr>
          <w:ilvl w:val="0"/>
          <w:numId w:val="68"/>
        </w:numPr>
        <w:spacing w:after="0"/>
        <w:jc w:val="both"/>
        <w:rPr>
          <w:rFonts w:ascii="Times New Roman" w:hAnsi="Times New Roman"/>
          <w:sz w:val="24"/>
          <w:szCs w:val="24"/>
        </w:rPr>
      </w:pPr>
      <w:r w:rsidRPr="00827BBC">
        <w:rPr>
          <w:rFonts w:ascii="Times New Roman" w:hAnsi="Times New Roman"/>
          <w:b/>
          <w:bCs/>
          <w:sz w:val="24"/>
          <w:szCs w:val="24"/>
        </w:rPr>
        <w:t xml:space="preserve">ID </w:t>
      </w:r>
      <w:r w:rsidRPr="00827BBC">
        <w:rPr>
          <w:rFonts w:ascii="Times New Roman" w:hAnsi="Times New Roman"/>
          <w:sz w:val="24"/>
          <w:szCs w:val="24"/>
        </w:rPr>
        <w:t xml:space="preserve">организации </w:t>
      </w:r>
      <w:proofErr w:type="gramStart"/>
      <w:r w:rsidRPr="00827BBC">
        <w:rPr>
          <w:rFonts w:ascii="Times New Roman" w:hAnsi="Times New Roman"/>
          <w:sz w:val="24"/>
          <w:szCs w:val="24"/>
        </w:rPr>
        <w:t>поставщика</w:t>
      </w:r>
      <w:proofErr w:type="gramEnd"/>
      <w:r w:rsidRPr="00827BBC">
        <w:rPr>
          <w:rFonts w:ascii="Times New Roman" w:hAnsi="Times New Roman"/>
          <w:sz w:val="24"/>
          <w:szCs w:val="24"/>
        </w:rPr>
        <w:t xml:space="preserve"> которого совпадает с</w:t>
      </w:r>
      <w:r w:rsidRPr="00827BBC">
        <w:rPr>
          <w:rFonts w:ascii="Times New Roman" w:hAnsi="Times New Roman"/>
          <w:b/>
          <w:bCs/>
          <w:sz w:val="24"/>
          <w:szCs w:val="24"/>
        </w:rPr>
        <w:t xml:space="preserve"> ID </w:t>
      </w:r>
      <w:r w:rsidRPr="00827BBC">
        <w:rPr>
          <w:rFonts w:ascii="Times New Roman" w:hAnsi="Times New Roman"/>
          <w:sz w:val="24"/>
          <w:szCs w:val="24"/>
        </w:rPr>
        <w:t>организации поставщика на форме вызова отчета.</w:t>
      </w:r>
    </w:p>
    <w:p w:rsidR="00827BBC" w:rsidRPr="00366255" w:rsidRDefault="00827BBC" w:rsidP="007A0B60">
      <w:pPr>
        <w:pStyle w:val="a4"/>
        <w:numPr>
          <w:ilvl w:val="0"/>
          <w:numId w:val="67"/>
        </w:numPr>
        <w:spacing w:after="0"/>
        <w:ind w:left="709"/>
        <w:jc w:val="both"/>
        <w:rPr>
          <w:rFonts w:ascii="Times New Roman" w:hAnsi="Times New Roman"/>
          <w:sz w:val="24"/>
          <w:szCs w:val="24"/>
        </w:rPr>
      </w:pPr>
      <w:r w:rsidRPr="00366255">
        <w:rPr>
          <w:rFonts w:ascii="Times New Roman" w:hAnsi="Times New Roman"/>
          <w:sz w:val="24"/>
          <w:szCs w:val="24"/>
        </w:rPr>
        <w:t>Если</w:t>
      </w:r>
      <w:r w:rsidR="003E572A">
        <w:rPr>
          <w:rFonts w:ascii="Times New Roman" w:hAnsi="Times New Roman"/>
          <w:sz w:val="24"/>
          <w:szCs w:val="24"/>
        </w:rPr>
        <w:t xml:space="preserve"> </w:t>
      </w:r>
      <w:r w:rsidRPr="00366255">
        <w:rPr>
          <w:rFonts w:ascii="Times New Roman" w:hAnsi="Times New Roman"/>
          <w:sz w:val="24"/>
          <w:szCs w:val="24"/>
        </w:rPr>
        <w:t>на</w:t>
      </w:r>
      <w:r w:rsidR="003E572A">
        <w:rPr>
          <w:rFonts w:ascii="Times New Roman" w:hAnsi="Times New Roman"/>
          <w:sz w:val="24"/>
          <w:szCs w:val="24"/>
        </w:rPr>
        <w:t xml:space="preserve"> </w:t>
      </w:r>
      <w:r w:rsidRPr="00366255">
        <w:rPr>
          <w:rFonts w:ascii="Times New Roman" w:hAnsi="Times New Roman"/>
          <w:sz w:val="24"/>
          <w:szCs w:val="24"/>
        </w:rPr>
        <w:t>форме</w:t>
      </w:r>
      <w:r w:rsidR="003E572A">
        <w:rPr>
          <w:rFonts w:ascii="Times New Roman" w:hAnsi="Times New Roman"/>
          <w:sz w:val="24"/>
          <w:szCs w:val="24"/>
        </w:rPr>
        <w:t xml:space="preserve"> </w:t>
      </w:r>
      <w:r w:rsidRPr="00366255">
        <w:rPr>
          <w:rFonts w:ascii="Times New Roman" w:hAnsi="Times New Roman"/>
          <w:sz w:val="24"/>
          <w:szCs w:val="24"/>
        </w:rPr>
        <w:t>вызова</w:t>
      </w:r>
      <w:r w:rsidR="003E572A">
        <w:rPr>
          <w:rFonts w:ascii="Times New Roman" w:hAnsi="Times New Roman"/>
          <w:sz w:val="24"/>
          <w:szCs w:val="24"/>
        </w:rPr>
        <w:t xml:space="preserve"> </w:t>
      </w:r>
      <w:r w:rsidRPr="00366255">
        <w:rPr>
          <w:rFonts w:ascii="Times New Roman" w:hAnsi="Times New Roman"/>
          <w:sz w:val="24"/>
          <w:szCs w:val="24"/>
        </w:rPr>
        <w:t>отчета</w:t>
      </w:r>
      <w:r w:rsidR="003E572A">
        <w:rPr>
          <w:rFonts w:ascii="Times New Roman" w:hAnsi="Times New Roman"/>
          <w:sz w:val="24"/>
          <w:szCs w:val="24"/>
        </w:rPr>
        <w:t xml:space="preserve"> </w:t>
      </w:r>
      <w:r w:rsidRPr="00366255">
        <w:rPr>
          <w:rFonts w:ascii="Times New Roman" w:hAnsi="Times New Roman"/>
          <w:sz w:val="24"/>
          <w:szCs w:val="24"/>
        </w:rPr>
        <w:t>в</w:t>
      </w:r>
      <w:r w:rsidR="003E572A">
        <w:rPr>
          <w:rFonts w:ascii="Times New Roman" w:hAnsi="Times New Roman"/>
          <w:sz w:val="24"/>
          <w:szCs w:val="24"/>
        </w:rPr>
        <w:t xml:space="preserve"> </w:t>
      </w:r>
      <w:r w:rsidRPr="00366255">
        <w:rPr>
          <w:rFonts w:ascii="Times New Roman" w:hAnsi="Times New Roman"/>
          <w:sz w:val="24"/>
          <w:szCs w:val="24"/>
        </w:rPr>
        <w:t>поле</w:t>
      </w:r>
      <w:r w:rsidR="003E572A">
        <w:rPr>
          <w:rFonts w:ascii="Times New Roman" w:hAnsi="Times New Roman"/>
          <w:sz w:val="24"/>
          <w:szCs w:val="24"/>
        </w:rPr>
        <w:t xml:space="preserve"> </w:t>
      </w:r>
      <w:r w:rsidRPr="00366255">
        <w:rPr>
          <w:rFonts w:ascii="Times New Roman" w:hAnsi="Times New Roman"/>
          <w:b/>
          <w:bCs/>
          <w:sz w:val="24"/>
          <w:szCs w:val="24"/>
        </w:rPr>
        <w:t>Способ</w:t>
      </w:r>
      <w:r w:rsidR="003E572A">
        <w:rPr>
          <w:rFonts w:ascii="Times New Roman" w:hAnsi="Times New Roman"/>
          <w:b/>
          <w:bCs/>
          <w:sz w:val="24"/>
          <w:szCs w:val="24"/>
        </w:rPr>
        <w:t xml:space="preserve"> </w:t>
      </w:r>
      <w:r w:rsidRPr="00366255">
        <w:rPr>
          <w:rFonts w:ascii="Times New Roman" w:hAnsi="Times New Roman"/>
          <w:b/>
          <w:bCs/>
          <w:sz w:val="24"/>
          <w:szCs w:val="24"/>
        </w:rPr>
        <w:t>размещения</w:t>
      </w:r>
      <w:r w:rsidRPr="00366255">
        <w:rPr>
          <w:rFonts w:ascii="Times New Roman" w:hAnsi="Times New Roman"/>
          <w:sz w:val="24"/>
          <w:szCs w:val="24"/>
        </w:rPr>
        <w:t xml:space="preserve"> выбран способ </w:t>
      </w:r>
      <w:r w:rsidRPr="00366255">
        <w:rPr>
          <w:rFonts w:ascii="Times New Roman" w:hAnsi="Times New Roman"/>
          <w:i/>
          <w:iCs/>
          <w:sz w:val="24"/>
          <w:szCs w:val="24"/>
        </w:rPr>
        <w:t>Закупка</w:t>
      </w:r>
      <w:r w:rsidR="003E572A">
        <w:rPr>
          <w:rFonts w:ascii="Times New Roman" w:hAnsi="Times New Roman"/>
          <w:i/>
          <w:iCs/>
          <w:sz w:val="24"/>
          <w:szCs w:val="24"/>
        </w:rPr>
        <w:t xml:space="preserve"> </w:t>
      </w:r>
      <w:r w:rsidRPr="00366255">
        <w:rPr>
          <w:rFonts w:ascii="Times New Roman" w:hAnsi="Times New Roman"/>
          <w:i/>
          <w:iCs/>
          <w:sz w:val="24"/>
          <w:szCs w:val="24"/>
        </w:rPr>
        <w:t>у</w:t>
      </w:r>
      <w:r w:rsidR="003E572A">
        <w:rPr>
          <w:rFonts w:ascii="Times New Roman" w:hAnsi="Times New Roman"/>
          <w:i/>
          <w:iCs/>
          <w:sz w:val="24"/>
          <w:szCs w:val="24"/>
        </w:rPr>
        <w:t xml:space="preserve"> </w:t>
      </w:r>
      <w:r w:rsidRPr="00366255">
        <w:rPr>
          <w:rFonts w:ascii="Times New Roman" w:hAnsi="Times New Roman"/>
          <w:i/>
          <w:iCs/>
          <w:sz w:val="24"/>
          <w:szCs w:val="24"/>
        </w:rPr>
        <w:t>единственного</w:t>
      </w:r>
      <w:r w:rsidR="00AA5D21" w:rsidRPr="00366255">
        <w:rPr>
          <w:rFonts w:ascii="Times New Roman" w:hAnsi="Times New Roman"/>
          <w:i/>
          <w:iCs/>
          <w:sz w:val="24"/>
          <w:szCs w:val="24"/>
        </w:rPr>
        <w:t xml:space="preserve"> </w:t>
      </w:r>
      <w:r w:rsidRPr="00366255">
        <w:rPr>
          <w:rFonts w:ascii="Times New Roman" w:hAnsi="Times New Roman"/>
          <w:i/>
          <w:iCs/>
          <w:sz w:val="24"/>
          <w:szCs w:val="24"/>
        </w:rPr>
        <w:t>поставщика (исполнителя, подрядчика)</w:t>
      </w:r>
      <w:proofErr w:type="gramStart"/>
      <w:r w:rsidRPr="00366255">
        <w:rPr>
          <w:rFonts w:ascii="Times New Roman" w:hAnsi="Times New Roman"/>
          <w:i/>
          <w:iCs/>
          <w:sz w:val="24"/>
          <w:szCs w:val="24"/>
        </w:rPr>
        <w:t xml:space="preserve"> </w:t>
      </w:r>
      <w:r w:rsidRPr="00366255">
        <w:rPr>
          <w:rFonts w:ascii="Times New Roman" w:hAnsi="Times New Roman"/>
          <w:sz w:val="24"/>
          <w:szCs w:val="24"/>
        </w:rPr>
        <w:t>,</w:t>
      </w:r>
      <w:proofErr w:type="gramEnd"/>
      <w:r w:rsidRPr="00366255">
        <w:rPr>
          <w:rFonts w:ascii="Times New Roman" w:hAnsi="Times New Roman"/>
          <w:i/>
          <w:iCs/>
          <w:sz w:val="24"/>
          <w:szCs w:val="24"/>
        </w:rPr>
        <w:t xml:space="preserve"> </w:t>
      </w:r>
      <w:r w:rsidRPr="00366255">
        <w:rPr>
          <w:rFonts w:ascii="Times New Roman" w:hAnsi="Times New Roman"/>
          <w:sz w:val="24"/>
          <w:szCs w:val="24"/>
        </w:rPr>
        <w:t>то в отчет попадают данные из ЭД</w:t>
      </w:r>
      <w:r w:rsidRPr="00366255">
        <w:rPr>
          <w:rFonts w:ascii="Times New Roman" w:hAnsi="Times New Roman"/>
          <w:i/>
          <w:iCs/>
          <w:sz w:val="24"/>
          <w:szCs w:val="24"/>
        </w:rPr>
        <w:t xml:space="preserve"> </w:t>
      </w:r>
      <w:r w:rsidRPr="00366255">
        <w:rPr>
          <w:rFonts w:ascii="Times New Roman" w:hAnsi="Times New Roman"/>
          <w:sz w:val="24"/>
          <w:szCs w:val="24"/>
        </w:rPr>
        <w:t>«Договор»</w:t>
      </w:r>
      <w:r w:rsidRPr="00366255">
        <w:rPr>
          <w:rFonts w:ascii="Times New Roman" w:hAnsi="Times New Roman"/>
          <w:i/>
          <w:iCs/>
          <w:sz w:val="24"/>
          <w:szCs w:val="24"/>
        </w:rPr>
        <w:t xml:space="preserve"> </w:t>
      </w:r>
      <w:r w:rsidRPr="00366255">
        <w:rPr>
          <w:rFonts w:ascii="Times New Roman" w:hAnsi="Times New Roman"/>
          <w:sz w:val="24"/>
          <w:szCs w:val="24"/>
        </w:rPr>
        <w:t>без ЭД</w:t>
      </w:r>
      <w:r w:rsidRPr="00366255">
        <w:rPr>
          <w:rFonts w:ascii="Times New Roman" w:hAnsi="Times New Roman"/>
          <w:i/>
          <w:iCs/>
          <w:sz w:val="24"/>
          <w:szCs w:val="24"/>
        </w:rPr>
        <w:t xml:space="preserve"> </w:t>
      </w:r>
      <w:r w:rsidRPr="00366255">
        <w:rPr>
          <w:rFonts w:ascii="Times New Roman" w:hAnsi="Times New Roman"/>
          <w:sz w:val="24"/>
          <w:szCs w:val="24"/>
        </w:rPr>
        <w:t>«Контракт»</w:t>
      </w:r>
      <w:r w:rsidR="00AA5D21" w:rsidRPr="00366255">
        <w:rPr>
          <w:rFonts w:ascii="Times New Roman" w:hAnsi="Times New Roman"/>
          <w:sz w:val="24"/>
          <w:szCs w:val="24"/>
        </w:rPr>
        <w:t xml:space="preserve"> </w:t>
      </w:r>
      <w:r w:rsidRPr="00366255">
        <w:rPr>
          <w:rFonts w:ascii="Times New Roman" w:hAnsi="Times New Roman"/>
          <w:sz w:val="24"/>
          <w:szCs w:val="24"/>
        </w:rPr>
        <w:t>цепочке родительских документов:</w:t>
      </w:r>
    </w:p>
    <w:p w:rsidR="00827BBC" w:rsidRPr="006A2B55" w:rsidRDefault="00827BBC" w:rsidP="007A0B60">
      <w:pPr>
        <w:pStyle w:val="a4"/>
        <w:numPr>
          <w:ilvl w:val="1"/>
          <w:numId w:val="67"/>
        </w:numPr>
        <w:spacing w:after="0"/>
        <w:ind w:left="1134"/>
        <w:jc w:val="both"/>
        <w:rPr>
          <w:rFonts w:ascii="Times New Roman" w:hAnsi="Times New Roman"/>
          <w:sz w:val="24"/>
          <w:szCs w:val="24"/>
        </w:rPr>
      </w:pPr>
      <w:r w:rsidRPr="006A2B55">
        <w:rPr>
          <w:rFonts w:ascii="Times New Roman" w:hAnsi="Times New Roman"/>
          <w:sz w:val="24"/>
          <w:szCs w:val="24"/>
        </w:rPr>
        <w:t>на статусе:</w:t>
      </w:r>
    </w:p>
    <w:p w:rsidR="006A2B55" w:rsidRDefault="00827BBC" w:rsidP="007A0B60">
      <w:pPr>
        <w:pStyle w:val="a4"/>
        <w:numPr>
          <w:ilvl w:val="2"/>
          <w:numId w:val="67"/>
        </w:numPr>
        <w:spacing w:after="0"/>
        <w:ind w:left="1560"/>
        <w:jc w:val="both"/>
        <w:rPr>
          <w:rFonts w:ascii="Times New Roman" w:hAnsi="Times New Roman"/>
          <w:sz w:val="24"/>
          <w:szCs w:val="24"/>
        </w:rPr>
      </w:pPr>
      <w:r w:rsidRPr="006A2B55">
        <w:rPr>
          <w:rFonts w:ascii="Times New Roman" w:hAnsi="Times New Roman"/>
          <w:i/>
          <w:iCs/>
          <w:sz w:val="24"/>
          <w:szCs w:val="24"/>
        </w:rPr>
        <w:t>«Возврат в исполнение»</w:t>
      </w:r>
      <w:r w:rsidRPr="006A2B55">
        <w:rPr>
          <w:rFonts w:ascii="Times New Roman" w:hAnsi="Times New Roman"/>
          <w:sz w:val="24"/>
          <w:szCs w:val="24"/>
        </w:rPr>
        <w:t>;</w:t>
      </w:r>
    </w:p>
    <w:p w:rsidR="00827BBC" w:rsidRPr="006A2B55" w:rsidRDefault="00827BBC" w:rsidP="007A0B60">
      <w:pPr>
        <w:pStyle w:val="a4"/>
        <w:numPr>
          <w:ilvl w:val="2"/>
          <w:numId w:val="67"/>
        </w:numPr>
        <w:spacing w:after="0"/>
        <w:ind w:left="1560"/>
        <w:jc w:val="both"/>
        <w:rPr>
          <w:rFonts w:ascii="Times New Roman" w:hAnsi="Times New Roman"/>
          <w:sz w:val="24"/>
          <w:szCs w:val="24"/>
        </w:rPr>
      </w:pPr>
      <w:r w:rsidRPr="006A2B55">
        <w:rPr>
          <w:rFonts w:ascii="Times New Roman" w:hAnsi="Times New Roman"/>
          <w:i/>
          <w:iCs/>
          <w:sz w:val="24"/>
          <w:szCs w:val="24"/>
        </w:rPr>
        <w:t>«Исполнение»</w:t>
      </w:r>
      <w:r w:rsidRPr="006A2B55">
        <w:rPr>
          <w:rFonts w:ascii="Times New Roman" w:hAnsi="Times New Roman"/>
          <w:sz w:val="24"/>
          <w:szCs w:val="24"/>
        </w:rPr>
        <w:t>;</w:t>
      </w:r>
    </w:p>
    <w:p w:rsidR="006A2B55" w:rsidRDefault="00827BBC" w:rsidP="007A0B60">
      <w:pPr>
        <w:pStyle w:val="a4"/>
        <w:numPr>
          <w:ilvl w:val="2"/>
          <w:numId w:val="67"/>
        </w:numPr>
        <w:spacing w:after="0"/>
        <w:ind w:left="1560"/>
        <w:jc w:val="both"/>
        <w:rPr>
          <w:rFonts w:ascii="Times New Roman" w:hAnsi="Times New Roman"/>
          <w:sz w:val="24"/>
          <w:szCs w:val="24"/>
        </w:rPr>
      </w:pPr>
      <w:r w:rsidRPr="006A2B55">
        <w:rPr>
          <w:rFonts w:ascii="Times New Roman" w:hAnsi="Times New Roman"/>
          <w:i/>
          <w:iCs/>
          <w:sz w:val="24"/>
          <w:szCs w:val="24"/>
        </w:rPr>
        <w:t>«Обработка завершена»</w:t>
      </w:r>
      <w:r w:rsidRPr="006A2B55">
        <w:rPr>
          <w:rFonts w:ascii="Times New Roman" w:hAnsi="Times New Roman"/>
          <w:sz w:val="24"/>
          <w:szCs w:val="24"/>
        </w:rPr>
        <w:t>;</w:t>
      </w:r>
    </w:p>
    <w:p w:rsidR="00827BBC" w:rsidRPr="006A2B55" w:rsidRDefault="00827BBC" w:rsidP="007A0B60">
      <w:pPr>
        <w:pStyle w:val="a4"/>
        <w:numPr>
          <w:ilvl w:val="2"/>
          <w:numId w:val="67"/>
        </w:numPr>
        <w:spacing w:after="0"/>
        <w:ind w:left="1560"/>
        <w:jc w:val="both"/>
        <w:rPr>
          <w:rFonts w:ascii="Times New Roman" w:hAnsi="Times New Roman"/>
          <w:sz w:val="24"/>
          <w:szCs w:val="24"/>
        </w:rPr>
      </w:pPr>
      <w:r w:rsidRPr="006A2B55">
        <w:rPr>
          <w:rFonts w:ascii="Times New Roman" w:hAnsi="Times New Roman"/>
          <w:i/>
          <w:iCs/>
          <w:sz w:val="24"/>
          <w:szCs w:val="24"/>
        </w:rPr>
        <w:t>«Перерегистрация»</w:t>
      </w:r>
      <w:r w:rsidRPr="006A2B55">
        <w:rPr>
          <w:rFonts w:ascii="Times New Roman" w:hAnsi="Times New Roman"/>
          <w:sz w:val="24"/>
          <w:szCs w:val="24"/>
        </w:rPr>
        <w:t>;</w:t>
      </w:r>
    </w:p>
    <w:p w:rsidR="00827BBC" w:rsidRPr="006A2B55" w:rsidRDefault="00827BBC" w:rsidP="007A0B60">
      <w:pPr>
        <w:pStyle w:val="a4"/>
        <w:numPr>
          <w:ilvl w:val="2"/>
          <w:numId w:val="67"/>
        </w:numPr>
        <w:spacing w:after="0"/>
        <w:ind w:left="1560"/>
        <w:jc w:val="both"/>
        <w:rPr>
          <w:rFonts w:ascii="Times New Roman" w:hAnsi="Times New Roman"/>
          <w:sz w:val="24"/>
          <w:szCs w:val="24"/>
        </w:rPr>
      </w:pPr>
      <w:r w:rsidRPr="006A2B55">
        <w:rPr>
          <w:rFonts w:ascii="Times New Roman" w:hAnsi="Times New Roman"/>
          <w:i/>
          <w:iCs/>
          <w:sz w:val="24"/>
          <w:szCs w:val="24"/>
        </w:rPr>
        <w:t>«Исполнен»</w:t>
      </w:r>
      <w:r w:rsidRPr="006A2B55">
        <w:rPr>
          <w:rFonts w:ascii="Times New Roman" w:hAnsi="Times New Roman"/>
          <w:sz w:val="24"/>
          <w:szCs w:val="24"/>
        </w:rPr>
        <w:t>.</w:t>
      </w:r>
    </w:p>
    <w:p w:rsidR="00827BBC" w:rsidRPr="006A2B55" w:rsidRDefault="00827BBC" w:rsidP="007A0B60">
      <w:pPr>
        <w:pStyle w:val="a4"/>
        <w:numPr>
          <w:ilvl w:val="1"/>
          <w:numId w:val="67"/>
        </w:numPr>
        <w:spacing w:after="0"/>
        <w:ind w:left="1134"/>
        <w:jc w:val="both"/>
        <w:rPr>
          <w:rFonts w:ascii="Times New Roman" w:hAnsi="Times New Roman"/>
          <w:sz w:val="24"/>
          <w:szCs w:val="24"/>
        </w:rPr>
      </w:pPr>
      <w:r w:rsidRPr="006A2B55">
        <w:rPr>
          <w:rFonts w:ascii="Times New Roman" w:hAnsi="Times New Roman"/>
          <w:b/>
          <w:bCs/>
          <w:sz w:val="24"/>
          <w:szCs w:val="24"/>
        </w:rPr>
        <w:t xml:space="preserve">Дата </w:t>
      </w:r>
      <w:proofErr w:type="gramStart"/>
      <w:r w:rsidRPr="006A2B55">
        <w:rPr>
          <w:rFonts w:ascii="Times New Roman" w:hAnsi="Times New Roman"/>
          <w:b/>
          <w:bCs/>
          <w:sz w:val="24"/>
          <w:szCs w:val="24"/>
        </w:rPr>
        <w:t>заключения</w:t>
      </w:r>
      <w:proofErr w:type="gramEnd"/>
      <w:r w:rsidRPr="006A2B55">
        <w:rPr>
          <w:rFonts w:ascii="Times New Roman" w:hAnsi="Times New Roman"/>
          <w:sz w:val="24"/>
          <w:szCs w:val="24"/>
        </w:rPr>
        <w:t xml:space="preserve"> которых попадает в период, заданный на форме вызова отчета; o </w:t>
      </w:r>
      <w:r w:rsidRPr="006A2B55">
        <w:rPr>
          <w:rFonts w:ascii="Times New Roman" w:hAnsi="Times New Roman"/>
          <w:b/>
          <w:bCs/>
          <w:sz w:val="24"/>
          <w:szCs w:val="24"/>
        </w:rPr>
        <w:t>ИНН</w:t>
      </w:r>
      <w:r w:rsidRPr="006A2B55">
        <w:rPr>
          <w:rFonts w:ascii="Times New Roman" w:hAnsi="Times New Roman"/>
          <w:sz w:val="24"/>
          <w:szCs w:val="24"/>
        </w:rPr>
        <w:t xml:space="preserve"> поставщика которого совпадает с </w:t>
      </w:r>
      <w:r w:rsidRPr="006A2B55">
        <w:rPr>
          <w:rFonts w:ascii="Times New Roman" w:hAnsi="Times New Roman"/>
          <w:b/>
          <w:bCs/>
          <w:sz w:val="24"/>
          <w:szCs w:val="24"/>
        </w:rPr>
        <w:t>ИНН</w:t>
      </w:r>
      <w:r w:rsidRPr="006A2B55">
        <w:rPr>
          <w:rFonts w:ascii="Times New Roman" w:hAnsi="Times New Roman"/>
          <w:sz w:val="24"/>
          <w:szCs w:val="24"/>
        </w:rPr>
        <w:t xml:space="preserve"> поставщика на форме вызова отчета.</w:t>
      </w:r>
    </w:p>
    <w:p w:rsidR="00827BBC" w:rsidRPr="006A2B55" w:rsidRDefault="00827BBC" w:rsidP="007A0B60">
      <w:pPr>
        <w:pStyle w:val="a4"/>
        <w:numPr>
          <w:ilvl w:val="1"/>
          <w:numId w:val="67"/>
        </w:numPr>
        <w:spacing w:after="0"/>
        <w:ind w:left="1134"/>
        <w:jc w:val="both"/>
        <w:rPr>
          <w:rFonts w:ascii="Times New Roman" w:hAnsi="Times New Roman"/>
          <w:sz w:val="24"/>
          <w:szCs w:val="24"/>
        </w:rPr>
      </w:pPr>
      <w:r w:rsidRPr="006A2B55">
        <w:rPr>
          <w:rFonts w:ascii="Times New Roman" w:hAnsi="Times New Roman"/>
          <w:b/>
          <w:bCs/>
          <w:sz w:val="24"/>
          <w:szCs w:val="24"/>
        </w:rPr>
        <w:t xml:space="preserve">ID </w:t>
      </w:r>
      <w:r w:rsidRPr="006A2B55">
        <w:rPr>
          <w:rFonts w:ascii="Times New Roman" w:hAnsi="Times New Roman"/>
          <w:sz w:val="24"/>
          <w:szCs w:val="24"/>
        </w:rPr>
        <w:t xml:space="preserve">организации </w:t>
      </w:r>
      <w:proofErr w:type="gramStart"/>
      <w:r w:rsidRPr="006A2B55">
        <w:rPr>
          <w:rFonts w:ascii="Times New Roman" w:hAnsi="Times New Roman"/>
          <w:sz w:val="24"/>
          <w:szCs w:val="24"/>
        </w:rPr>
        <w:t>поставщика</w:t>
      </w:r>
      <w:proofErr w:type="gramEnd"/>
      <w:r w:rsidRPr="006A2B55">
        <w:rPr>
          <w:rFonts w:ascii="Times New Roman" w:hAnsi="Times New Roman"/>
          <w:sz w:val="24"/>
          <w:szCs w:val="24"/>
        </w:rPr>
        <w:t xml:space="preserve"> которого совпадает с</w:t>
      </w:r>
      <w:r w:rsidRPr="006A2B55">
        <w:rPr>
          <w:rFonts w:ascii="Times New Roman" w:hAnsi="Times New Roman"/>
          <w:b/>
          <w:bCs/>
          <w:sz w:val="24"/>
          <w:szCs w:val="24"/>
        </w:rPr>
        <w:t xml:space="preserve"> ID </w:t>
      </w:r>
      <w:r w:rsidRPr="006A2B55">
        <w:rPr>
          <w:rFonts w:ascii="Times New Roman" w:hAnsi="Times New Roman"/>
          <w:sz w:val="24"/>
          <w:szCs w:val="24"/>
        </w:rPr>
        <w:t>организации поставщика на форме вызова отчета.</w:t>
      </w:r>
    </w:p>
    <w:p w:rsidR="00827BBC" w:rsidRPr="006A2B55" w:rsidRDefault="00827BBC" w:rsidP="007A0B60">
      <w:pPr>
        <w:pStyle w:val="a4"/>
        <w:numPr>
          <w:ilvl w:val="1"/>
          <w:numId w:val="67"/>
        </w:numPr>
        <w:spacing w:after="0"/>
        <w:jc w:val="both"/>
        <w:rPr>
          <w:rFonts w:ascii="Times New Roman" w:hAnsi="Times New Roman"/>
          <w:sz w:val="24"/>
          <w:szCs w:val="24"/>
        </w:rPr>
      </w:pPr>
      <w:r w:rsidRPr="006A2B55">
        <w:rPr>
          <w:rFonts w:ascii="Times New Roman" w:hAnsi="Times New Roman"/>
          <w:sz w:val="24"/>
          <w:szCs w:val="24"/>
        </w:rPr>
        <w:t xml:space="preserve">Если на форме вызова отчета в поле </w:t>
      </w:r>
      <w:r w:rsidRPr="006A2B55">
        <w:rPr>
          <w:rFonts w:ascii="Times New Roman" w:hAnsi="Times New Roman"/>
          <w:b/>
          <w:bCs/>
          <w:sz w:val="24"/>
          <w:szCs w:val="24"/>
        </w:rPr>
        <w:t>Способ размещения</w:t>
      </w:r>
      <w:r w:rsidRPr="006A2B55">
        <w:rPr>
          <w:rFonts w:ascii="Times New Roman" w:hAnsi="Times New Roman"/>
          <w:sz w:val="24"/>
          <w:szCs w:val="24"/>
        </w:rPr>
        <w:t xml:space="preserve"> выбран способ определения поставщика </w:t>
      </w:r>
      <w:r w:rsidRPr="006A2B55">
        <w:rPr>
          <w:rFonts w:ascii="Times New Roman" w:hAnsi="Times New Roman"/>
          <w:i/>
          <w:iCs/>
          <w:sz w:val="24"/>
          <w:szCs w:val="24"/>
        </w:rPr>
        <w:t>Закупка у</w:t>
      </w:r>
      <w:r w:rsidR="003E572A">
        <w:rPr>
          <w:rFonts w:ascii="Times New Roman" w:hAnsi="Times New Roman"/>
          <w:sz w:val="24"/>
          <w:szCs w:val="24"/>
        </w:rPr>
        <w:t xml:space="preserve"> </w:t>
      </w:r>
      <w:r w:rsidRPr="006A2B55">
        <w:rPr>
          <w:rFonts w:ascii="Times New Roman" w:hAnsi="Times New Roman"/>
          <w:i/>
          <w:iCs/>
          <w:sz w:val="24"/>
          <w:szCs w:val="24"/>
        </w:rPr>
        <w:t>единственного поставщика (исполнителя, подрядчика)</w:t>
      </w:r>
      <w:r w:rsidRPr="006A2B55">
        <w:rPr>
          <w:rFonts w:ascii="Times New Roman" w:hAnsi="Times New Roman"/>
          <w:sz w:val="24"/>
          <w:szCs w:val="24"/>
        </w:rPr>
        <w:t>,</w:t>
      </w:r>
      <w:r w:rsidRPr="006A2B55">
        <w:rPr>
          <w:rFonts w:ascii="Times New Roman" w:hAnsi="Times New Roman"/>
          <w:i/>
          <w:iCs/>
          <w:sz w:val="24"/>
          <w:szCs w:val="24"/>
        </w:rPr>
        <w:t xml:space="preserve"> </w:t>
      </w:r>
      <w:r w:rsidRPr="006A2B55">
        <w:rPr>
          <w:rFonts w:ascii="Times New Roman" w:hAnsi="Times New Roman"/>
          <w:sz w:val="24"/>
          <w:szCs w:val="24"/>
        </w:rPr>
        <w:t xml:space="preserve">то в отчет должны попадать данные </w:t>
      </w:r>
      <w:proofErr w:type="gramStart"/>
      <w:r w:rsidRPr="006A2B55">
        <w:rPr>
          <w:rFonts w:ascii="Times New Roman" w:hAnsi="Times New Roman"/>
          <w:sz w:val="24"/>
          <w:szCs w:val="24"/>
        </w:rPr>
        <w:t>из</w:t>
      </w:r>
      <w:proofErr w:type="gramEnd"/>
      <w:r w:rsidRPr="006A2B55">
        <w:rPr>
          <w:rFonts w:ascii="Times New Roman" w:hAnsi="Times New Roman"/>
          <w:sz w:val="24"/>
          <w:szCs w:val="24"/>
        </w:rPr>
        <w:t xml:space="preserve"> </w:t>
      </w:r>
      <w:proofErr w:type="gramStart"/>
      <w:r w:rsidRPr="006A2B55">
        <w:rPr>
          <w:rFonts w:ascii="Times New Roman" w:hAnsi="Times New Roman"/>
          <w:sz w:val="24"/>
          <w:szCs w:val="24"/>
        </w:rPr>
        <w:t>ЭД</w:t>
      </w:r>
      <w:proofErr w:type="gramEnd"/>
      <w:r w:rsidRPr="006A2B55">
        <w:rPr>
          <w:rFonts w:ascii="Times New Roman" w:hAnsi="Times New Roman"/>
          <w:i/>
          <w:iCs/>
          <w:sz w:val="24"/>
          <w:szCs w:val="24"/>
        </w:rPr>
        <w:t xml:space="preserve"> </w:t>
      </w:r>
      <w:r w:rsidRPr="006A2B55">
        <w:rPr>
          <w:rFonts w:ascii="Times New Roman" w:hAnsi="Times New Roman"/>
          <w:sz w:val="24"/>
          <w:szCs w:val="24"/>
        </w:rPr>
        <w:t>«Счет»:</w:t>
      </w:r>
    </w:p>
    <w:p w:rsidR="00827BBC" w:rsidRPr="006A2B55" w:rsidRDefault="00827BBC" w:rsidP="007A0B60">
      <w:pPr>
        <w:pStyle w:val="a4"/>
        <w:numPr>
          <w:ilvl w:val="2"/>
          <w:numId w:val="67"/>
        </w:numPr>
        <w:spacing w:after="0"/>
        <w:ind w:left="1134"/>
        <w:jc w:val="both"/>
        <w:rPr>
          <w:rFonts w:ascii="Times New Roman" w:hAnsi="Times New Roman"/>
          <w:sz w:val="24"/>
          <w:szCs w:val="24"/>
        </w:rPr>
      </w:pPr>
      <w:r w:rsidRPr="006A2B55">
        <w:rPr>
          <w:rFonts w:ascii="Times New Roman" w:hAnsi="Times New Roman"/>
          <w:sz w:val="24"/>
          <w:szCs w:val="24"/>
        </w:rPr>
        <w:t>на статусе</w:t>
      </w:r>
      <w:r w:rsidR="006A2B55" w:rsidRPr="006A2B55">
        <w:rPr>
          <w:rFonts w:ascii="Times New Roman" w:hAnsi="Times New Roman"/>
          <w:sz w:val="24"/>
          <w:szCs w:val="24"/>
        </w:rPr>
        <w:t xml:space="preserve"> </w:t>
      </w:r>
      <w:r w:rsidRPr="006A2B55">
        <w:rPr>
          <w:rFonts w:ascii="Times New Roman" w:hAnsi="Times New Roman"/>
          <w:i/>
          <w:iCs/>
          <w:sz w:val="24"/>
          <w:szCs w:val="24"/>
        </w:rPr>
        <w:t>«Обр</w:t>
      </w:r>
      <w:r w:rsidR="00AA5D21" w:rsidRPr="006A2B55">
        <w:rPr>
          <w:rFonts w:ascii="Times New Roman" w:hAnsi="Times New Roman"/>
          <w:i/>
          <w:iCs/>
          <w:sz w:val="24"/>
          <w:szCs w:val="24"/>
        </w:rPr>
        <w:t>аботка завер</w:t>
      </w:r>
      <w:r w:rsidRPr="006A2B55">
        <w:rPr>
          <w:rFonts w:ascii="Times New Roman" w:hAnsi="Times New Roman"/>
          <w:i/>
          <w:iCs/>
          <w:sz w:val="24"/>
          <w:szCs w:val="24"/>
        </w:rPr>
        <w:t>шена»</w:t>
      </w:r>
      <w:r w:rsidR="006A2B55" w:rsidRPr="006A2B55">
        <w:rPr>
          <w:rFonts w:ascii="Times New Roman" w:hAnsi="Times New Roman"/>
          <w:i/>
          <w:iCs/>
          <w:sz w:val="24"/>
          <w:szCs w:val="24"/>
        </w:rPr>
        <w:t xml:space="preserve">, </w:t>
      </w:r>
      <w:r w:rsidRPr="006A2B55">
        <w:rPr>
          <w:rFonts w:ascii="Times New Roman" w:hAnsi="Times New Roman"/>
          <w:i/>
          <w:iCs/>
          <w:sz w:val="24"/>
          <w:szCs w:val="24"/>
        </w:rPr>
        <w:t>«Оплачен»</w:t>
      </w:r>
      <w:r w:rsidRPr="006A2B55">
        <w:rPr>
          <w:rFonts w:ascii="Times New Roman" w:hAnsi="Times New Roman"/>
          <w:sz w:val="24"/>
          <w:szCs w:val="24"/>
        </w:rPr>
        <w:t>.</w:t>
      </w:r>
    </w:p>
    <w:p w:rsidR="006A2B55" w:rsidRDefault="00827BBC" w:rsidP="007A0B60">
      <w:pPr>
        <w:pStyle w:val="a4"/>
        <w:numPr>
          <w:ilvl w:val="2"/>
          <w:numId w:val="67"/>
        </w:numPr>
        <w:spacing w:after="0"/>
        <w:ind w:left="1134"/>
        <w:jc w:val="both"/>
        <w:rPr>
          <w:rFonts w:ascii="Times New Roman" w:hAnsi="Times New Roman"/>
          <w:sz w:val="24"/>
          <w:szCs w:val="24"/>
        </w:rPr>
      </w:pPr>
      <w:r w:rsidRPr="006A2B55">
        <w:rPr>
          <w:rFonts w:ascii="Times New Roman" w:hAnsi="Times New Roman"/>
          <w:b/>
          <w:bCs/>
          <w:sz w:val="24"/>
          <w:szCs w:val="24"/>
        </w:rPr>
        <w:t xml:space="preserve">Дата </w:t>
      </w:r>
      <w:proofErr w:type="gramStart"/>
      <w:r w:rsidRPr="006A2B55">
        <w:rPr>
          <w:rFonts w:ascii="Times New Roman" w:hAnsi="Times New Roman"/>
          <w:b/>
          <w:bCs/>
          <w:sz w:val="24"/>
          <w:szCs w:val="24"/>
        </w:rPr>
        <w:t>заключения</w:t>
      </w:r>
      <w:proofErr w:type="gramEnd"/>
      <w:r w:rsidRPr="006A2B55">
        <w:rPr>
          <w:rFonts w:ascii="Times New Roman" w:hAnsi="Times New Roman"/>
          <w:sz w:val="24"/>
          <w:szCs w:val="24"/>
        </w:rPr>
        <w:t xml:space="preserve"> которых попадает в период, заданный на форме вызова отчета;</w:t>
      </w:r>
    </w:p>
    <w:p w:rsidR="00827BBC" w:rsidRPr="006A2B55" w:rsidRDefault="00827BBC" w:rsidP="007A0B60">
      <w:pPr>
        <w:pStyle w:val="a4"/>
        <w:numPr>
          <w:ilvl w:val="2"/>
          <w:numId w:val="67"/>
        </w:numPr>
        <w:spacing w:after="0"/>
        <w:ind w:left="1134"/>
        <w:jc w:val="both"/>
        <w:rPr>
          <w:rFonts w:ascii="Times New Roman" w:hAnsi="Times New Roman"/>
          <w:sz w:val="24"/>
          <w:szCs w:val="24"/>
        </w:rPr>
      </w:pPr>
      <w:r w:rsidRPr="006A2B55">
        <w:rPr>
          <w:rFonts w:ascii="Times New Roman" w:hAnsi="Times New Roman"/>
          <w:b/>
          <w:bCs/>
          <w:sz w:val="24"/>
          <w:szCs w:val="24"/>
        </w:rPr>
        <w:t>ИНН</w:t>
      </w:r>
      <w:r w:rsidRPr="006A2B55">
        <w:rPr>
          <w:rFonts w:ascii="Times New Roman" w:hAnsi="Times New Roman"/>
          <w:sz w:val="24"/>
          <w:szCs w:val="24"/>
        </w:rPr>
        <w:t xml:space="preserve"> </w:t>
      </w:r>
      <w:proofErr w:type="gramStart"/>
      <w:r w:rsidRPr="006A2B55">
        <w:rPr>
          <w:rFonts w:ascii="Times New Roman" w:hAnsi="Times New Roman"/>
          <w:sz w:val="24"/>
          <w:szCs w:val="24"/>
        </w:rPr>
        <w:t>поставщика</w:t>
      </w:r>
      <w:proofErr w:type="gramEnd"/>
      <w:r w:rsidRPr="006A2B55">
        <w:rPr>
          <w:rFonts w:ascii="Times New Roman" w:hAnsi="Times New Roman"/>
          <w:sz w:val="24"/>
          <w:szCs w:val="24"/>
        </w:rPr>
        <w:t xml:space="preserve"> которого совпадает с </w:t>
      </w:r>
      <w:r w:rsidRPr="006A2B55">
        <w:rPr>
          <w:rFonts w:ascii="Times New Roman" w:hAnsi="Times New Roman"/>
          <w:b/>
          <w:bCs/>
          <w:sz w:val="24"/>
          <w:szCs w:val="24"/>
        </w:rPr>
        <w:t>ИНН</w:t>
      </w:r>
      <w:r w:rsidRPr="006A2B55">
        <w:rPr>
          <w:rFonts w:ascii="Times New Roman" w:hAnsi="Times New Roman"/>
          <w:sz w:val="24"/>
          <w:szCs w:val="24"/>
        </w:rPr>
        <w:t xml:space="preserve"> поставщика на форме вызова отчета.</w:t>
      </w:r>
    </w:p>
    <w:p w:rsidR="00827BBC" w:rsidRPr="006A2B55" w:rsidRDefault="00827BBC" w:rsidP="007A0B60">
      <w:pPr>
        <w:pStyle w:val="a4"/>
        <w:numPr>
          <w:ilvl w:val="2"/>
          <w:numId w:val="67"/>
        </w:numPr>
        <w:spacing w:after="0"/>
        <w:ind w:left="1134"/>
        <w:jc w:val="both"/>
        <w:rPr>
          <w:rFonts w:ascii="Times New Roman" w:hAnsi="Times New Roman"/>
          <w:sz w:val="24"/>
          <w:szCs w:val="24"/>
        </w:rPr>
      </w:pPr>
      <w:r w:rsidRPr="006A2B55">
        <w:rPr>
          <w:rFonts w:ascii="Times New Roman" w:hAnsi="Times New Roman"/>
          <w:b/>
          <w:bCs/>
          <w:sz w:val="24"/>
          <w:szCs w:val="24"/>
        </w:rPr>
        <w:lastRenderedPageBreak/>
        <w:t>ID</w:t>
      </w:r>
      <w:r w:rsidRPr="006A2B55">
        <w:rPr>
          <w:rFonts w:ascii="Times New Roman" w:hAnsi="Times New Roman"/>
          <w:sz w:val="24"/>
          <w:szCs w:val="24"/>
        </w:rPr>
        <w:t xml:space="preserve"> организации </w:t>
      </w:r>
      <w:proofErr w:type="gramStart"/>
      <w:r w:rsidRPr="006A2B55">
        <w:rPr>
          <w:rFonts w:ascii="Times New Roman" w:hAnsi="Times New Roman"/>
          <w:sz w:val="24"/>
          <w:szCs w:val="24"/>
        </w:rPr>
        <w:t>поставщика</w:t>
      </w:r>
      <w:proofErr w:type="gramEnd"/>
      <w:r w:rsidRPr="006A2B55">
        <w:rPr>
          <w:rFonts w:ascii="Times New Roman" w:hAnsi="Times New Roman"/>
          <w:sz w:val="24"/>
          <w:szCs w:val="24"/>
        </w:rPr>
        <w:t xml:space="preserve"> которого совпадает с </w:t>
      </w:r>
      <w:r w:rsidRPr="006A2B55">
        <w:rPr>
          <w:rFonts w:ascii="Times New Roman" w:hAnsi="Times New Roman"/>
          <w:b/>
          <w:bCs/>
          <w:sz w:val="24"/>
          <w:szCs w:val="24"/>
        </w:rPr>
        <w:t>ID</w:t>
      </w:r>
      <w:r w:rsidRPr="006A2B55">
        <w:rPr>
          <w:rFonts w:ascii="Times New Roman" w:hAnsi="Times New Roman"/>
          <w:sz w:val="24"/>
          <w:szCs w:val="24"/>
        </w:rPr>
        <w:t xml:space="preserve"> организации поставщика на форме вызова отчета.</w:t>
      </w:r>
    </w:p>
    <w:p w:rsidR="00827BBC" w:rsidRPr="00827BBC" w:rsidRDefault="00827BBC" w:rsidP="003E572A">
      <w:pPr>
        <w:spacing w:after="0"/>
        <w:ind w:firstLine="709"/>
        <w:jc w:val="both"/>
        <w:rPr>
          <w:rFonts w:ascii="Times New Roman" w:hAnsi="Times New Roman"/>
          <w:sz w:val="24"/>
          <w:szCs w:val="24"/>
        </w:rPr>
      </w:pPr>
      <w:r w:rsidRPr="00827BBC">
        <w:rPr>
          <w:rFonts w:ascii="Times New Roman" w:hAnsi="Times New Roman"/>
          <w:sz w:val="24"/>
          <w:szCs w:val="24"/>
        </w:rPr>
        <w:t xml:space="preserve">Также в отчет попадают данные ЭД «Факт поставки» на статусе </w:t>
      </w:r>
      <w:r w:rsidRPr="00827BBC">
        <w:rPr>
          <w:rFonts w:ascii="Times New Roman" w:hAnsi="Times New Roman"/>
          <w:i/>
          <w:iCs/>
          <w:sz w:val="24"/>
          <w:szCs w:val="24"/>
        </w:rPr>
        <w:t>«Обр</w:t>
      </w:r>
      <w:r w:rsidR="006A2B55">
        <w:rPr>
          <w:rFonts w:ascii="Times New Roman" w:hAnsi="Times New Roman"/>
          <w:i/>
          <w:iCs/>
          <w:sz w:val="24"/>
          <w:szCs w:val="24"/>
        </w:rPr>
        <w:t xml:space="preserve">аботка </w:t>
      </w:r>
      <w:r w:rsidRPr="00827BBC">
        <w:rPr>
          <w:rFonts w:ascii="Times New Roman" w:hAnsi="Times New Roman"/>
          <w:i/>
          <w:iCs/>
          <w:sz w:val="24"/>
          <w:szCs w:val="24"/>
        </w:rPr>
        <w:t>з</w:t>
      </w:r>
      <w:r w:rsidR="006A2B55">
        <w:rPr>
          <w:rFonts w:ascii="Times New Roman" w:hAnsi="Times New Roman"/>
          <w:i/>
          <w:iCs/>
          <w:sz w:val="24"/>
          <w:szCs w:val="24"/>
        </w:rPr>
        <w:t>авер</w:t>
      </w:r>
      <w:r w:rsidRPr="00827BBC">
        <w:rPr>
          <w:rFonts w:ascii="Times New Roman" w:hAnsi="Times New Roman"/>
          <w:i/>
          <w:iCs/>
          <w:sz w:val="24"/>
          <w:szCs w:val="24"/>
        </w:rPr>
        <w:t>шена»</w:t>
      </w:r>
      <w:r w:rsidRPr="00827BBC">
        <w:rPr>
          <w:rFonts w:ascii="Times New Roman" w:hAnsi="Times New Roman"/>
          <w:sz w:val="24"/>
          <w:szCs w:val="24"/>
        </w:rPr>
        <w:t>,</w:t>
      </w:r>
      <w:r w:rsidR="00AA5D21">
        <w:rPr>
          <w:rFonts w:ascii="Times New Roman" w:hAnsi="Times New Roman"/>
          <w:sz w:val="24"/>
          <w:szCs w:val="24"/>
        </w:rPr>
        <w:t xml:space="preserve"> </w:t>
      </w:r>
      <w:r w:rsidRPr="00827BBC">
        <w:rPr>
          <w:rFonts w:ascii="Times New Roman" w:hAnsi="Times New Roman"/>
          <w:sz w:val="24"/>
          <w:szCs w:val="24"/>
        </w:rPr>
        <w:t>если родительский документ «Счет» удовлетворяет указанным выше условиям.</w:t>
      </w:r>
    </w:p>
    <w:p w:rsidR="003E572A" w:rsidRDefault="00827BBC" w:rsidP="007A0B60">
      <w:pPr>
        <w:pStyle w:val="a4"/>
        <w:numPr>
          <w:ilvl w:val="0"/>
          <w:numId w:val="69"/>
        </w:numPr>
        <w:spacing w:after="0"/>
        <w:ind w:left="709"/>
        <w:jc w:val="both"/>
        <w:rPr>
          <w:rFonts w:ascii="Times New Roman" w:hAnsi="Times New Roman"/>
          <w:sz w:val="24"/>
          <w:szCs w:val="24"/>
        </w:rPr>
      </w:pPr>
      <w:r w:rsidRPr="003E572A">
        <w:rPr>
          <w:rFonts w:ascii="Times New Roman" w:hAnsi="Times New Roman"/>
          <w:sz w:val="24"/>
          <w:szCs w:val="24"/>
        </w:rPr>
        <w:t xml:space="preserve">Если на форме вызова отчета в поле </w:t>
      </w:r>
      <w:r w:rsidRPr="003E572A">
        <w:rPr>
          <w:rFonts w:ascii="Times New Roman" w:hAnsi="Times New Roman"/>
          <w:b/>
          <w:bCs/>
          <w:sz w:val="24"/>
          <w:szCs w:val="24"/>
        </w:rPr>
        <w:t>Способ размещения</w:t>
      </w:r>
      <w:r w:rsidRPr="003E572A">
        <w:rPr>
          <w:rFonts w:ascii="Times New Roman" w:hAnsi="Times New Roman"/>
          <w:sz w:val="24"/>
          <w:szCs w:val="24"/>
        </w:rPr>
        <w:t xml:space="preserve"> выбран способ определения поставщика </w:t>
      </w:r>
      <w:r w:rsidRPr="003E572A">
        <w:rPr>
          <w:rFonts w:ascii="Times New Roman" w:hAnsi="Times New Roman"/>
          <w:i/>
          <w:iCs/>
          <w:sz w:val="24"/>
          <w:szCs w:val="24"/>
        </w:rPr>
        <w:t>Закупка у</w:t>
      </w:r>
      <w:r w:rsidR="003E572A">
        <w:rPr>
          <w:rFonts w:ascii="Times New Roman" w:hAnsi="Times New Roman"/>
          <w:sz w:val="24"/>
          <w:szCs w:val="24"/>
        </w:rPr>
        <w:t xml:space="preserve"> </w:t>
      </w:r>
      <w:r w:rsidRPr="003E572A">
        <w:rPr>
          <w:rFonts w:ascii="Times New Roman" w:hAnsi="Times New Roman"/>
          <w:i/>
          <w:iCs/>
          <w:sz w:val="24"/>
          <w:szCs w:val="24"/>
        </w:rPr>
        <w:t>единственного</w:t>
      </w:r>
      <w:r w:rsidR="003E572A">
        <w:rPr>
          <w:rFonts w:ascii="Times New Roman" w:hAnsi="Times New Roman"/>
          <w:i/>
          <w:iCs/>
          <w:sz w:val="24"/>
          <w:szCs w:val="24"/>
        </w:rPr>
        <w:t xml:space="preserve"> </w:t>
      </w:r>
      <w:r w:rsidRPr="003E572A">
        <w:rPr>
          <w:rFonts w:ascii="Times New Roman" w:hAnsi="Times New Roman"/>
          <w:i/>
          <w:iCs/>
          <w:sz w:val="24"/>
          <w:szCs w:val="24"/>
        </w:rPr>
        <w:t>поставщика</w:t>
      </w:r>
      <w:r w:rsidR="003E572A">
        <w:rPr>
          <w:rFonts w:ascii="Times New Roman" w:hAnsi="Times New Roman"/>
          <w:i/>
          <w:iCs/>
          <w:sz w:val="24"/>
          <w:szCs w:val="24"/>
        </w:rPr>
        <w:t xml:space="preserve"> </w:t>
      </w:r>
      <w:r w:rsidRPr="003E572A">
        <w:rPr>
          <w:rFonts w:ascii="Times New Roman" w:hAnsi="Times New Roman"/>
          <w:i/>
          <w:iCs/>
          <w:sz w:val="24"/>
          <w:szCs w:val="24"/>
        </w:rPr>
        <w:t>(исполнителя,</w:t>
      </w:r>
      <w:r w:rsidR="003E572A">
        <w:rPr>
          <w:rFonts w:ascii="Times New Roman" w:hAnsi="Times New Roman"/>
          <w:i/>
          <w:iCs/>
          <w:sz w:val="24"/>
          <w:szCs w:val="24"/>
        </w:rPr>
        <w:t xml:space="preserve"> </w:t>
      </w:r>
      <w:r w:rsidRPr="003E572A">
        <w:rPr>
          <w:rFonts w:ascii="Times New Roman" w:hAnsi="Times New Roman"/>
          <w:i/>
          <w:iCs/>
          <w:sz w:val="24"/>
          <w:szCs w:val="24"/>
        </w:rPr>
        <w:t>подрядчика)</w:t>
      </w:r>
      <w:r w:rsidRPr="003E572A">
        <w:rPr>
          <w:rFonts w:ascii="Times New Roman" w:hAnsi="Times New Roman"/>
          <w:sz w:val="24"/>
          <w:szCs w:val="24"/>
        </w:rPr>
        <w:t>,</w:t>
      </w:r>
      <w:r w:rsidR="003E572A">
        <w:rPr>
          <w:rFonts w:ascii="Times New Roman" w:hAnsi="Times New Roman"/>
          <w:i/>
          <w:iCs/>
          <w:sz w:val="24"/>
          <w:szCs w:val="24"/>
        </w:rPr>
        <w:t xml:space="preserve"> </w:t>
      </w:r>
      <w:r w:rsidRPr="003E572A">
        <w:rPr>
          <w:rFonts w:ascii="Times New Roman" w:hAnsi="Times New Roman"/>
          <w:sz w:val="24"/>
          <w:szCs w:val="24"/>
        </w:rPr>
        <w:t>то</w:t>
      </w:r>
      <w:r w:rsidR="003E572A">
        <w:rPr>
          <w:rFonts w:ascii="Times New Roman" w:hAnsi="Times New Roman"/>
          <w:sz w:val="24"/>
          <w:szCs w:val="24"/>
        </w:rPr>
        <w:t xml:space="preserve"> </w:t>
      </w:r>
      <w:r w:rsidRPr="003E572A">
        <w:rPr>
          <w:rFonts w:ascii="Times New Roman" w:hAnsi="Times New Roman"/>
          <w:sz w:val="24"/>
          <w:szCs w:val="24"/>
        </w:rPr>
        <w:t>в</w:t>
      </w:r>
      <w:r w:rsidR="003E572A">
        <w:rPr>
          <w:rFonts w:ascii="Times New Roman" w:hAnsi="Times New Roman"/>
          <w:sz w:val="24"/>
          <w:szCs w:val="24"/>
        </w:rPr>
        <w:t xml:space="preserve"> </w:t>
      </w:r>
      <w:r w:rsidRPr="003E572A">
        <w:rPr>
          <w:rFonts w:ascii="Times New Roman" w:hAnsi="Times New Roman"/>
          <w:sz w:val="24"/>
          <w:szCs w:val="24"/>
        </w:rPr>
        <w:t>отчет</w:t>
      </w:r>
      <w:r w:rsidR="003E572A">
        <w:rPr>
          <w:rFonts w:ascii="Times New Roman" w:hAnsi="Times New Roman"/>
          <w:sz w:val="24"/>
          <w:szCs w:val="24"/>
        </w:rPr>
        <w:t xml:space="preserve"> </w:t>
      </w:r>
      <w:r w:rsidRPr="003E572A">
        <w:rPr>
          <w:rFonts w:ascii="Times New Roman" w:hAnsi="Times New Roman"/>
          <w:sz w:val="24"/>
          <w:szCs w:val="24"/>
        </w:rPr>
        <w:t>попадают</w:t>
      </w:r>
      <w:r w:rsidR="003E572A">
        <w:rPr>
          <w:rFonts w:ascii="Times New Roman" w:hAnsi="Times New Roman"/>
          <w:sz w:val="24"/>
          <w:szCs w:val="24"/>
        </w:rPr>
        <w:t xml:space="preserve"> </w:t>
      </w:r>
      <w:r w:rsidRPr="003E572A">
        <w:rPr>
          <w:rFonts w:ascii="Times New Roman" w:hAnsi="Times New Roman"/>
          <w:sz w:val="24"/>
          <w:szCs w:val="24"/>
        </w:rPr>
        <w:t>данные</w:t>
      </w:r>
      <w:r w:rsidR="003E572A">
        <w:rPr>
          <w:rFonts w:ascii="Times New Roman" w:hAnsi="Times New Roman"/>
          <w:sz w:val="24"/>
          <w:szCs w:val="24"/>
        </w:rPr>
        <w:t xml:space="preserve"> </w:t>
      </w:r>
      <w:proofErr w:type="gramStart"/>
      <w:r w:rsidRPr="003E572A">
        <w:rPr>
          <w:rFonts w:ascii="Times New Roman" w:hAnsi="Times New Roman"/>
          <w:sz w:val="24"/>
          <w:szCs w:val="24"/>
        </w:rPr>
        <w:t>из</w:t>
      </w:r>
      <w:proofErr w:type="gramEnd"/>
      <w:r w:rsidR="003E572A">
        <w:rPr>
          <w:rFonts w:ascii="Times New Roman" w:hAnsi="Times New Roman"/>
          <w:sz w:val="24"/>
          <w:szCs w:val="24"/>
        </w:rPr>
        <w:t xml:space="preserve"> </w:t>
      </w:r>
      <w:proofErr w:type="gramStart"/>
      <w:r w:rsidRPr="003E572A">
        <w:rPr>
          <w:rFonts w:ascii="Times New Roman" w:hAnsi="Times New Roman"/>
          <w:sz w:val="24"/>
          <w:szCs w:val="24"/>
        </w:rPr>
        <w:t>ЭД</w:t>
      </w:r>
      <w:proofErr w:type="gramEnd"/>
      <w:r w:rsidR="003E572A">
        <w:rPr>
          <w:rFonts w:ascii="Times New Roman" w:hAnsi="Times New Roman"/>
          <w:i/>
          <w:iCs/>
          <w:sz w:val="24"/>
          <w:szCs w:val="24"/>
        </w:rPr>
        <w:t xml:space="preserve"> </w:t>
      </w:r>
      <w:r w:rsidRPr="003E572A">
        <w:rPr>
          <w:rFonts w:ascii="Times New Roman" w:hAnsi="Times New Roman"/>
          <w:sz w:val="24"/>
          <w:szCs w:val="24"/>
        </w:rPr>
        <w:t>«Факт</w:t>
      </w:r>
      <w:r w:rsidR="00312EC8" w:rsidRPr="003E572A">
        <w:rPr>
          <w:rFonts w:ascii="Times New Roman" w:hAnsi="Times New Roman"/>
          <w:sz w:val="24"/>
          <w:szCs w:val="24"/>
        </w:rPr>
        <w:t xml:space="preserve"> </w:t>
      </w:r>
      <w:r w:rsidRPr="003E572A">
        <w:rPr>
          <w:rFonts w:ascii="Times New Roman" w:hAnsi="Times New Roman"/>
          <w:sz w:val="24"/>
          <w:szCs w:val="24"/>
        </w:rPr>
        <w:t>поставки»:</w:t>
      </w:r>
    </w:p>
    <w:p w:rsidR="00827BBC" w:rsidRPr="003E572A" w:rsidRDefault="00827BBC" w:rsidP="007A0B60">
      <w:pPr>
        <w:pStyle w:val="a4"/>
        <w:numPr>
          <w:ilvl w:val="0"/>
          <w:numId w:val="70"/>
        </w:numPr>
        <w:spacing w:after="0"/>
        <w:jc w:val="both"/>
        <w:rPr>
          <w:rFonts w:ascii="Times New Roman" w:hAnsi="Times New Roman"/>
          <w:sz w:val="24"/>
          <w:szCs w:val="24"/>
        </w:rPr>
      </w:pPr>
      <w:bookmarkStart w:id="45" w:name="page11"/>
      <w:bookmarkEnd w:id="45"/>
      <w:r w:rsidRPr="003E572A">
        <w:rPr>
          <w:rFonts w:ascii="Times New Roman" w:hAnsi="Times New Roman"/>
          <w:sz w:val="24"/>
          <w:szCs w:val="24"/>
        </w:rPr>
        <w:t xml:space="preserve">с типом </w:t>
      </w:r>
      <w:r w:rsidRPr="003E572A">
        <w:rPr>
          <w:rFonts w:ascii="Times New Roman" w:hAnsi="Times New Roman"/>
          <w:i/>
          <w:iCs/>
          <w:sz w:val="24"/>
          <w:szCs w:val="24"/>
        </w:rPr>
        <w:t>Товарный чек</w:t>
      </w:r>
      <w:r w:rsidR="003E572A" w:rsidRPr="003E572A">
        <w:rPr>
          <w:rFonts w:ascii="Times New Roman" w:hAnsi="Times New Roman"/>
          <w:i/>
          <w:iCs/>
          <w:sz w:val="24"/>
          <w:szCs w:val="24"/>
        </w:rPr>
        <w:t xml:space="preserve"> </w:t>
      </w:r>
      <w:r w:rsidRPr="003E572A">
        <w:rPr>
          <w:rFonts w:ascii="Times New Roman" w:hAnsi="Times New Roman"/>
          <w:sz w:val="24"/>
          <w:szCs w:val="24"/>
        </w:rPr>
        <w:t xml:space="preserve">на статусе </w:t>
      </w:r>
      <w:r w:rsidRPr="003E572A">
        <w:rPr>
          <w:rFonts w:ascii="Times New Roman" w:hAnsi="Times New Roman"/>
          <w:i/>
          <w:iCs/>
          <w:sz w:val="24"/>
          <w:szCs w:val="24"/>
        </w:rPr>
        <w:t>«Обработка завершена»</w:t>
      </w:r>
      <w:r w:rsidRPr="003E572A">
        <w:rPr>
          <w:rFonts w:ascii="Times New Roman" w:hAnsi="Times New Roman"/>
          <w:sz w:val="24"/>
          <w:szCs w:val="24"/>
        </w:rPr>
        <w:t>;</w:t>
      </w:r>
    </w:p>
    <w:p w:rsidR="00827BBC" w:rsidRPr="003E572A" w:rsidRDefault="00827BBC" w:rsidP="007A0B60">
      <w:pPr>
        <w:pStyle w:val="a4"/>
        <w:numPr>
          <w:ilvl w:val="0"/>
          <w:numId w:val="70"/>
        </w:numPr>
        <w:spacing w:after="0"/>
        <w:jc w:val="both"/>
        <w:rPr>
          <w:rFonts w:ascii="Times New Roman" w:hAnsi="Times New Roman"/>
          <w:sz w:val="24"/>
          <w:szCs w:val="24"/>
        </w:rPr>
      </w:pPr>
      <w:r w:rsidRPr="003E572A">
        <w:rPr>
          <w:rFonts w:ascii="Times New Roman" w:hAnsi="Times New Roman"/>
          <w:b/>
          <w:bCs/>
          <w:sz w:val="24"/>
          <w:szCs w:val="24"/>
        </w:rPr>
        <w:t>ИНН</w:t>
      </w:r>
      <w:r w:rsidRPr="003E572A">
        <w:rPr>
          <w:rFonts w:ascii="Times New Roman" w:hAnsi="Times New Roman"/>
          <w:sz w:val="24"/>
          <w:szCs w:val="24"/>
        </w:rPr>
        <w:t xml:space="preserve"> </w:t>
      </w:r>
      <w:proofErr w:type="gramStart"/>
      <w:r w:rsidRPr="003E572A">
        <w:rPr>
          <w:rFonts w:ascii="Times New Roman" w:hAnsi="Times New Roman"/>
          <w:sz w:val="24"/>
          <w:szCs w:val="24"/>
        </w:rPr>
        <w:t>поставщика</w:t>
      </w:r>
      <w:proofErr w:type="gramEnd"/>
      <w:r w:rsidRPr="003E572A">
        <w:rPr>
          <w:rFonts w:ascii="Times New Roman" w:hAnsi="Times New Roman"/>
          <w:sz w:val="24"/>
          <w:szCs w:val="24"/>
        </w:rPr>
        <w:t xml:space="preserve"> которого совпадает с </w:t>
      </w:r>
      <w:r w:rsidRPr="003E572A">
        <w:rPr>
          <w:rFonts w:ascii="Times New Roman" w:hAnsi="Times New Roman"/>
          <w:b/>
          <w:bCs/>
          <w:sz w:val="24"/>
          <w:szCs w:val="24"/>
        </w:rPr>
        <w:t>ИНН</w:t>
      </w:r>
      <w:r w:rsidRPr="003E572A">
        <w:rPr>
          <w:rFonts w:ascii="Times New Roman" w:hAnsi="Times New Roman"/>
          <w:sz w:val="24"/>
          <w:szCs w:val="24"/>
        </w:rPr>
        <w:t xml:space="preserve"> поставщика на форме вызова отчета; o </w:t>
      </w:r>
      <w:r w:rsidRPr="003E572A">
        <w:rPr>
          <w:rFonts w:ascii="Times New Roman" w:hAnsi="Times New Roman"/>
          <w:b/>
          <w:bCs/>
          <w:sz w:val="24"/>
          <w:szCs w:val="24"/>
        </w:rPr>
        <w:t>Дата документа</w:t>
      </w:r>
      <w:r w:rsidRPr="003E572A">
        <w:rPr>
          <w:rFonts w:ascii="Times New Roman" w:hAnsi="Times New Roman"/>
          <w:sz w:val="24"/>
          <w:szCs w:val="24"/>
        </w:rPr>
        <w:t xml:space="preserve"> попадает в период заданный на форме вызова отчета.</w:t>
      </w:r>
    </w:p>
    <w:p w:rsidR="00827BBC" w:rsidRDefault="00827BBC" w:rsidP="007A0B60">
      <w:pPr>
        <w:pStyle w:val="a4"/>
        <w:numPr>
          <w:ilvl w:val="0"/>
          <w:numId w:val="70"/>
        </w:numPr>
        <w:spacing w:after="0"/>
        <w:jc w:val="both"/>
        <w:rPr>
          <w:rFonts w:ascii="Times New Roman" w:hAnsi="Times New Roman"/>
          <w:sz w:val="24"/>
          <w:szCs w:val="24"/>
        </w:rPr>
      </w:pPr>
      <w:r w:rsidRPr="003E572A">
        <w:rPr>
          <w:rFonts w:ascii="Times New Roman" w:hAnsi="Times New Roman"/>
          <w:b/>
          <w:bCs/>
          <w:sz w:val="24"/>
          <w:szCs w:val="24"/>
        </w:rPr>
        <w:t>ID</w:t>
      </w:r>
      <w:r w:rsidRPr="003E572A">
        <w:rPr>
          <w:rFonts w:ascii="Times New Roman" w:hAnsi="Times New Roman"/>
          <w:sz w:val="24"/>
          <w:szCs w:val="24"/>
        </w:rPr>
        <w:t xml:space="preserve"> организации </w:t>
      </w:r>
      <w:proofErr w:type="gramStart"/>
      <w:r w:rsidRPr="003E572A">
        <w:rPr>
          <w:rFonts w:ascii="Times New Roman" w:hAnsi="Times New Roman"/>
          <w:sz w:val="24"/>
          <w:szCs w:val="24"/>
        </w:rPr>
        <w:t>поставщика</w:t>
      </w:r>
      <w:proofErr w:type="gramEnd"/>
      <w:r w:rsidRPr="003E572A">
        <w:rPr>
          <w:rFonts w:ascii="Times New Roman" w:hAnsi="Times New Roman"/>
          <w:sz w:val="24"/>
          <w:szCs w:val="24"/>
        </w:rPr>
        <w:t xml:space="preserve"> которого совпадает с </w:t>
      </w:r>
      <w:r w:rsidRPr="003E572A">
        <w:rPr>
          <w:rFonts w:ascii="Times New Roman" w:hAnsi="Times New Roman"/>
          <w:b/>
          <w:bCs/>
          <w:sz w:val="24"/>
          <w:szCs w:val="24"/>
        </w:rPr>
        <w:t>ID</w:t>
      </w:r>
      <w:r w:rsidRPr="003E572A">
        <w:rPr>
          <w:rFonts w:ascii="Times New Roman" w:hAnsi="Times New Roman"/>
          <w:sz w:val="24"/>
          <w:szCs w:val="24"/>
        </w:rPr>
        <w:t xml:space="preserve"> организации поставщика на форме вызова отчета.</w:t>
      </w:r>
    </w:p>
    <w:p w:rsidR="003E572A" w:rsidRPr="00E660C0" w:rsidRDefault="003E572A" w:rsidP="007A0B60">
      <w:pPr>
        <w:pStyle w:val="3"/>
        <w:keepNext/>
        <w:widowControl w:val="0"/>
        <w:numPr>
          <w:ilvl w:val="1"/>
          <w:numId w:val="3"/>
        </w:numPr>
        <w:tabs>
          <w:tab w:val="left" w:pos="1276"/>
        </w:tabs>
        <w:spacing w:after="240"/>
        <w:ind w:left="924" w:hanging="357"/>
        <w:outlineLvl w:val="1"/>
      </w:pPr>
      <w:bookmarkStart w:id="46" w:name="_Toc441501094"/>
      <w:r w:rsidRPr="003E572A">
        <w:t>Универсальный управленческий отчет</w:t>
      </w:r>
      <w:bookmarkEnd w:id="46"/>
    </w:p>
    <w:p w:rsidR="003E572A" w:rsidRDefault="003E572A" w:rsidP="00D538AB">
      <w:pPr>
        <w:spacing w:after="0"/>
        <w:ind w:firstLine="709"/>
        <w:jc w:val="both"/>
        <w:rPr>
          <w:rFonts w:ascii="Times New Roman" w:hAnsi="Times New Roman"/>
          <w:sz w:val="24"/>
          <w:szCs w:val="24"/>
        </w:rPr>
      </w:pPr>
      <w:r w:rsidRPr="003E572A">
        <w:rPr>
          <w:rFonts w:ascii="Times New Roman" w:hAnsi="Times New Roman"/>
          <w:sz w:val="24"/>
          <w:szCs w:val="24"/>
        </w:rPr>
        <w:t>Универсальный управленческий отчет используется для получения оперативной информации о состояния проведения процедур государственного/муниципального заказа в системе.</w:t>
      </w:r>
    </w:p>
    <w:p w:rsidR="00D538AB" w:rsidRDefault="00D538AB" w:rsidP="00D538AB">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3E572A">
        <w:rPr>
          <w:rFonts w:ascii="Times New Roman" w:hAnsi="Times New Roman"/>
          <w:sz w:val="24"/>
          <w:szCs w:val="24"/>
        </w:rPr>
        <w:t>Универсальный управленческий отчет</w:t>
      </w:r>
      <w:r w:rsidRPr="000F4342">
        <w:rPr>
          <w:rFonts w:ascii="Times New Roman" w:eastAsia="Times New Roman" w:hAnsi="Times New Roman"/>
          <w:color w:val="000000" w:themeColor="text1"/>
          <w:sz w:val="24"/>
          <w:szCs w:val="24"/>
          <w:lang w:eastAsia="ru-RU"/>
        </w:rPr>
        <w:t>» находятся в меню «Отчеты</w:t>
      </w:r>
      <w:proofErr w:type="gramStart"/>
      <w:r w:rsidRPr="000F4342">
        <w:rPr>
          <w:rFonts w:ascii="Times New Roman" w:eastAsia="Times New Roman" w:hAnsi="Times New Roman"/>
          <w:color w:val="000000" w:themeColor="text1"/>
          <w:sz w:val="24"/>
          <w:szCs w:val="24"/>
          <w:lang w:eastAsia="ru-RU"/>
        </w:rPr>
        <w:t xml:space="preserve">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 xml:space="preserve">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3E572A">
        <w:rPr>
          <w:rFonts w:ascii="Times New Roman" w:hAnsi="Times New Roman"/>
          <w:sz w:val="24"/>
          <w:szCs w:val="24"/>
        </w:rPr>
        <w:t>Универсальный управленческий отчет</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24</w:t>
      </w:r>
      <w:r w:rsidRPr="000F4342">
        <w:rPr>
          <w:rFonts w:ascii="Times New Roman" w:eastAsia="Times New Roman" w:hAnsi="Times New Roman"/>
          <w:color w:val="000000" w:themeColor="text1"/>
          <w:sz w:val="24"/>
          <w:szCs w:val="24"/>
          <w:lang w:eastAsia="ru-RU"/>
        </w:rPr>
        <w:t>.</w:t>
      </w:r>
    </w:p>
    <w:p w:rsidR="00D538AB" w:rsidRPr="000F4342" w:rsidRDefault="00D538AB" w:rsidP="00D538AB">
      <w:pPr>
        <w:keepNext/>
        <w:widowControl w:val="0"/>
        <w:spacing w:before="120" w:after="120"/>
        <w:jc w:val="center"/>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369633A4" wp14:editId="3B47EA9A">
            <wp:extent cx="6119495" cy="7027093"/>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19495" cy="7027093"/>
                    </a:xfrm>
                    <a:prstGeom prst="rect">
                      <a:avLst/>
                    </a:prstGeom>
                  </pic:spPr>
                </pic:pic>
              </a:graphicData>
            </a:graphic>
          </wp:inline>
        </w:drawing>
      </w:r>
    </w:p>
    <w:p w:rsidR="005A1149" w:rsidRDefault="00D538AB" w:rsidP="00D538AB">
      <w:pPr>
        <w:spacing w:before="120" w:after="120"/>
        <w:jc w:val="center"/>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 xml:space="preserve">Рис. </w:t>
      </w:r>
      <w:r>
        <w:rPr>
          <w:rFonts w:ascii="Times New Roman" w:eastAsia="Times New Roman" w:hAnsi="Times New Roman"/>
          <w:color w:val="000000" w:themeColor="text1"/>
          <w:sz w:val="24"/>
          <w:szCs w:val="24"/>
          <w:lang w:eastAsia="ru-RU"/>
        </w:rPr>
        <w:t>24</w:t>
      </w:r>
      <w:r w:rsidRPr="000F4342">
        <w:rPr>
          <w:rFonts w:ascii="Times New Roman" w:eastAsia="Times New Roman" w:hAnsi="Times New Roman"/>
          <w:color w:val="000000" w:themeColor="text1"/>
          <w:sz w:val="24"/>
          <w:szCs w:val="24"/>
          <w:lang w:eastAsia="ru-RU"/>
        </w:rPr>
        <w:t>. Форма вызова отчета «</w:t>
      </w:r>
      <w:r w:rsidRPr="003E572A">
        <w:rPr>
          <w:rFonts w:ascii="Times New Roman" w:hAnsi="Times New Roman"/>
          <w:sz w:val="24"/>
          <w:szCs w:val="24"/>
        </w:rPr>
        <w:t>Универсальный управленческий отчет</w:t>
      </w:r>
      <w:r w:rsidRPr="000F4342">
        <w:rPr>
          <w:rFonts w:ascii="Times New Roman" w:eastAsia="Times New Roman" w:hAnsi="Times New Roman"/>
          <w:color w:val="000000" w:themeColor="text1"/>
          <w:sz w:val="24"/>
          <w:szCs w:val="24"/>
          <w:lang w:eastAsia="ru-RU"/>
        </w:rPr>
        <w:t>»</w:t>
      </w:r>
      <w:r w:rsidR="00D47077">
        <w:rPr>
          <w:rFonts w:ascii="Times New Roman" w:eastAsia="Times New Roman" w:hAnsi="Times New Roman"/>
          <w:color w:val="000000" w:themeColor="text1"/>
          <w:sz w:val="24"/>
          <w:szCs w:val="24"/>
          <w:lang w:eastAsia="ru-RU"/>
        </w:rPr>
        <w:t>.</w:t>
      </w:r>
    </w:p>
    <w:p w:rsidR="000A604C" w:rsidRPr="000A604C" w:rsidRDefault="000A604C" w:rsidP="002A0327">
      <w:pPr>
        <w:spacing w:after="0"/>
        <w:ind w:firstLine="709"/>
        <w:jc w:val="both"/>
        <w:rPr>
          <w:rFonts w:ascii="Times New Roman" w:hAnsi="Times New Roman"/>
          <w:sz w:val="24"/>
          <w:szCs w:val="24"/>
        </w:rPr>
      </w:pPr>
      <w:r w:rsidRPr="000A604C">
        <w:rPr>
          <w:rFonts w:ascii="Times New Roman" w:hAnsi="Times New Roman"/>
          <w:sz w:val="24"/>
          <w:szCs w:val="24"/>
        </w:rPr>
        <w:t>В форме отчета заполняются следующие поля:</w:t>
      </w:r>
    </w:p>
    <w:p w:rsidR="000A604C" w:rsidRPr="00B24B37" w:rsidRDefault="000A604C" w:rsidP="007A0B60">
      <w:pPr>
        <w:numPr>
          <w:ilvl w:val="0"/>
          <w:numId w:val="69"/>
        </w:numPr>
        <w:spacing w:after="0"/>
        <w:ind w:left="720"/>
        <w:jc w:val="both"/>
        <w:rPr>
          <w:rFonts w:ascii="Times New Roman" w:hAnsi="Times New Roman"/>
          <w:sz w:val="24"/>
          <w:szCs w:val="24"/>
        </w:rPr>
      </w:pPr>
      <w:r w:rsidRPr="00B24B37">
        <w:rPr>
          <w:rFonts w:ascii="Times New Roman" w:hAnsi="Times New Roman"/>
          <w:b/>
          <w:bCs/>
          <w:sz w:val="24"/>
          <w:szCs w:val="24"/>
        </w:rPr>
        <w:t xml:space="preserve">Дата решения о закупке </w:t>
      </w:r>
      <w:proofErr w:type="gramStart"/>
      <w:r w:rsidRPr="00B24B37">
        <w:rPr>
          <w:rFonts w:ascii="Times New Roman" w:hAnsi="Times New Roman"/>
          <w:b/>
          <w:bCs/>
          <w:sz w:val="24"/>
          <w:szCs w:val="24"/>
        </w:rPr>
        <w:t>с</w:t>
      </w:r>
      <w:proofErr w:type="gramEnd"/>
      <w:r w:rsidRPr="00B24B37">
        <w:rPr>
          <w:rFonts w:ascii="Times New Roman" w:hAnsi="Times New Roman"/>
          <w:b/>
          <w:bCs/>
          <w:sz w:val="24"/>
          <w:szCs w:val="24"/>
        </w:rPr>
        <w:t>…</w:t>
      </w:r>
      <w:proofErr w:type="gramStart"/>
      <w:r w:rsidRPr="00B24B37">
        <w:rPr>
          <w:rFonts w:ascii="Times New Roman" w:hAnsi="Times New Roman"/>
          <w:b/>
          <w:bCs/>
          <w:sz w:val="24"/>
          <w:szCs w:val="24"/>
        </w:rPr>
        <w:t>по</w:t>
      </w:r>
      <w:proofErr w:type="gramEnd"/>
      <w:r w:rsidRPr="00B24B37">
        <w:rPr>
          <w:rFonts w:ascii="Times New Roman" w:hAnsi="Times New Roman"/>
          <w:b/>
          <w:bCs/>
          <w:sz w:val="24"/>
          <w:szCs w:val="24"/>
        </w:rPr>
        <w:t xml:space="preserve"> </w:t>
      </w:r>
      <w:r w:rsidRPr="00B24B37">
        <w:rPr>
          <w:rFonts w:ascii="Times New Roman" w:hAnsi="Times New Roman"/>
          <w:sz w:val="24"/>
          <w:szCs w:val="24"/>
        </w:rPr>
        <w:t>–</w:t>
      </w:r>
      <w:r w:rsidRPr="00B24B37">
        <w:rPr>
          <w:rFonts w:ascii="Times New Roman" w:hAnsi="Times New Roman"/>
          <w:b/>
          <w:bCs/>
          <w:sz w:val="24"/>
          <w:szCs w:val="24"/>
        </w:rPr>
        <w:t xml:space="preserve"> </w:t>
      </w:r>
      <w:r w:rsidRPr="00B24B37">
        <w:rPr>
          <w:rFonts w:ascii="Times New Roman" w:hAnsi="Times New Roman"/>
          <w:sz w:val="24"/>
          <w:szCs w:val="24"/>
        </w:rPr>
        <w:t>значение поля</w:t>
      </w:r>
      <w:r w:rsidRPr="00B24B37">
        <w:rPr>
          <w:rFonts w:ascii="Times New Roman" w:hAnsi="Times New Roman"/>
          <w:b/>
          <w:bCs/>
          <w:sz w:val="24"/>
          <w:szCs w:val="24"/>
        </w:rPr>
        <w:t xml:space="preserve"> Дата </w:t>
      </w:r>
      <w:r w:rsidRPr="00B24B37">
        <w:rPr>
          <w:rFonts w:ascii="Times New Roman" w:hAnsi="Times New Roman"/>
          <w:sz w:val="24"/>
          <w:szCs w:val="24"/>
        </w:rPr>
        <w:t>из ЭД</w:t>
      </w:r>
      <w:r w:rsidRPr="00B24B37">
        <w:rPr>
          <w:rFonts w:ascii="Times New Roman" w:hAnsi="Times New Roman"/>
          <w:b/>
          <w:bCs/>
          <w:sz w:val="24"/>
          <w:szCs w:val="24"/>
        </w:rPr>
        <w:t xml:space="preserve"> </w:t>
      </w:r>
      <w:r w:rsidRPr="00B24B37">
        <w:rPr>
          <w:rFonts w:ascii="Times New Roman" w:hAnsi="Times New Roman"/>
          <w:sz w:val="24"/>
          <w:szCs w:val="24"/>
        </w:rPr>
        <w:t>«Решение о проведении конкурса/аукциона/запроса котировок». Поле обязательное для заполнения.</w:t>
      </w:r>
    </w:p>
    <w:p w:rsidR="000A604C" w:rsidRPr="00B24B37" w:rsidRDefault="000A604C" w:rsidP="007A0B60">
      <w:pPr>
        <w:numPr>
          <w:ilvl w:val="0"/>
          <w:numId w:val="69"/>
        </w:numPr>
        <w:spacing w:after="0"/>
        <w:ind w:left="720"/>
        <w:jc w:val="both"/>
        <w:rPr>
          <w:rFonts w:ascii="Times New Roman" w:hAnsi="Times New Roman"/>
          <w:sz w:val="24"/>
          <w:szCs w:val="24"/>
        </w:rPr>
      </w:pPr>
      <w:proofErr w:type="gramStart"/>
      <w:r w:rsidRPr="00B24B37">
        <w:rPr>
          <w:rFonts w:ascii="Times New Roman" w:hAnsi="Times New Roman"/>
          <w:b/>
          <w:bCs/>
          <w:sz w:val="24"/>
          <w:szCs w:val="24"/>
        </w:rPr>
        <w:t xml:space="preserve">Дата получения задания отв. сотрудником с…по </w:t>
      </w:r>
      <w:r w:rsidRPr="00B24B37">
        <w:rPr>
          <w:rFonts w:ascii="Times New Roman" w:hAnsi="Times New Roman"/>
          <w:sz w:val="24"/>
          <w:szCs w:val="24"/>
        </w:rPr>
        <w:t>–</w:t>
      </w:r>
      <w:r w:rsidRPr="00B24B37">
        <w:rPr>
          <w:rFonts w:ascii="Times New Roman" w:hAnsi="Times New Roman"/>
          <w:b/>
          <w:bCs/>
          <w:sz w:val="24"/>
          <w:szCs w:val="24"/>
        </w:rPr>
        <w:t xml:space="preserve"> </w:t>
      </w:r>
      <w:r w:rsidRPr="00B24B37">
        <w:rPr>
          <w:rFonts w:ascii="Times New Roman" w:hAnsi="Times New Roman"/>
          <w:sz w:val="24"/>
          <w:szCs w:val="24"/>
        </w:rPr>
        <w:t>дата создания в системе ЭД</w:t>
      </w:r>
      <w:r w:rsidRPr="00B24B37">
        <w:rPr>
          <w:rFonts w:ascii="Times New Roman" w:hAnsi="Times New Roman"/>
          <w:b/>
          <w:bCs/>
          <w:sz w:val="24"/>
          <w:szCs w:val="24"/>
        </w:rPr>
        <w:t xml:space="preserve"> </w:t>
      </w:r>
      <w:r w:rsidRPr="00B24B37">
        <w:rPr>
          <w:rFonts w:ascii="Times New Roman" w:hAnsi="Times New Roman"/>
          <w:sz w:val="24"/>
          <w:szCs w:val="24"/>
        </w:rPr>
        <w:t>«Решение о проведении</w:t>
      </w:r>
      <w:r w:rsidR="00210565">
        <w:rPr>
          <w:rFonts w:ascii="Times New Roman" w:hAnsi="Times New Roman"/>
          <w:sz w:val="24"/>
          <w:szCs w:val="24"/>
        </w:rPr>
        <w:t xml:space="preserve"> </w:t>
      </w:r>
      <w:r w:rsidRPr="00B24B37">
        <w:rPr>
          <w:rFonts w:ascii="Times New Roman" w:hAnsi="Times New Roman"/>
          <w:sz w:val="24"/>
          <w:szCs w:val="24"/>
        </w:rPr>
        <w:t>конкурса/аукциона/запроса котировок» (Указана в журнале обработки соответствующего документа) Поле</w:t>
      </w:r>
      <w:r w:rsidR="00210565">
        <w:rPr>
          <w:rFonts w:ascii="Times New Roman" w:hAnsi="Times New Roman"/>
          <w:sz w:val="24"/>
          <w:szCs w:val="24"/>
        </w:rPr>
        <w:t xml:space="preserve"> </w:t>
      </w:r>
      <w:r w:rsidRPr="00B24B37">
        <w:rPr>
          <w:rFonts w:ascii="Times New Roman" w:hAnsi="Times New Roman"/>
          <w:sz w:val="24"/>
          <w:szCs w:val="24"/>
        </w:rPr>
        <w:t>необязательное для заполнения.</w:t>
      </w:r>
      <w:proofErr w:type="gramEnd"/>
    </w:p>
    <w:p w:rsidR="000A604C" w:rsidRPr="00AF48AD" w:rsidRDefault="000A604C" w:rsidP="007A0B60">
      <w:pPr>
        <w:numPr>
          <w:ilvl w:val="0"/>
          <w:numId w:val="69"/>
        </w:numPr>
        <w:spacing w:after="0"/>
        <w:ind w:left="720"/>
        <w:jc w:val="both"/>
        <w:rPr>
          <w:rFonts w:ascii="Times New Roman" w:hAnsi="Times New Roman"/>
          <w:sz w:val="24"/>
          <w:szCs w:val="24"/>
        </w:rPr>
      </w:pPr>
      <w:r w:rsidRPr="00AF48AD">
        <w:rPr>
          <w:rFonts w:ascii="Times New Roman" w:hAnsi="Times New Roman"/>
          <w:b/>
          <w:bCs/>
          <w:sz w:val="24"/>
          <w:szCs w:val="24"/>
        </w:rPr>
        <w:t xml:space="preserve">Дата проведения закупок </w:t>
      </w:r>
      <w:proofErr w:type="gramStart"/>
      <w:r w:rsidRPr="00AF48AD">
        <w:rPr>
          <w:rFonts w:ascii="Times New Roman" w:hAnsi="Times New Roman"/>
          <w:b/>
          <w:bCs/>
          <w:sz w:val="24"/>
          <w:szCs w:val="24"/>
        </w:rPr>
        <w:t>с</w:t>
      </w:r>
      <w:proofErr w:type="gramEnd"/>
      <w:r w:rsidRPr="00AF48AD">
        <w:rPr>
          <w:rFonts w:ascii="Times New Roman" w:hAnsi="Times New Roman"/>
          <w:b/>
          <w:bCs/>
          <w:sz w:val="24"/>
          <w:szCs w:val="24"/>
        </w:rPr>
        <w:t>…</w:t>
      </w:r>
      <w:proofErr w:type="gramStart"/>
      <w:r w:rsidRPr="00AF48AD">
        <w:rPr>
          <w:rFonts w:ascii="Times New Roman" w:hAnsi="Times New Roman"/>
          <w:b/>
          <w:bCs/>
          <w:sz w:val="24"/>
          <w:szCs w:val="24"/>
        </w:rPr>
        <w:t>по</w:t>
      </w:r>
      <w:proofErr w:type="gramEnd"/>
      <w:r w:rsidRPr="00AF48AD">
        <w:rPr>
          <w:rFonts w:ascii="Times New Roman" w:hAnsi="Times New Roman"/>
          <w:b/>
          <w:bCs/>
          <w:sz w:val="24"/>
          <w:szCs w:val="24"/>
        </w:rPr>
        <w:t xml:space="preserve"> </w:t>
      </w:r>
      <w:r w:rsidRPr="00AF48AD">
        <w:rPr>
          <w:rFonts w:ascii="Times New Roman" w:hAnsi="Times New Roman"/>
          <w:sz w:val="24"/>
          <w:szCs w:val="24"/>
        </w:rPr>
        <w:t>–</w:t>
      </w:r>
      <w:r w:rsidRPr="00AF48AD">
        <w:rPr>
          <w:rFonts w:ascii="Times New Roman" w:hAnsi="Times New Roman"/>
          <w:b/>
          <w:bCs/>
          <w:sz w:val="24"/>
          <w:szCs w:val="24"/>
        </w:rPr>
        <w:t xml:space="preserve"> </w:t>
      </w:r>
      <w:r w:rsidRPr="00AF48AD">
        <w:rPr>
          <w:rFonts w:ascii="Times New Roman" w:hAnsi="Times New Roman"/>
          <w:sz w:val="24"/>
          <w:szCs w:val="24"/>
        </w:rPr>
        <w:t>значение</w:t>
      </w:r>
      <w:r w:rsidRPr="00AF48AD">
        <w:rPr>
          <w:rFonts w:ascii="Times New Roman" w:hAnsi="Times New Roman"/>
          <w:b/>
          <w:bCs/>
          <w:sz w:val="24"/>
          <w:szCs w:val="24"/>
        </w:rPr>
        <w:t xml:space="preserve"> поля </w:t>
      </w:r>
      <w:r w:rsidRPr="00AF48AD">
        <w:rPr>
          <w:rFonts w:ascii="Times New Roman" w:hAnsi="Times New Roman"/>
          <w:sz w:val="24"/>
          <w:szCs w:val="24"/>
        </w:rPr>
        <w:t>Дата подведения итогов из ЭД</w:t>
      </w:r>
      <w:r w:rsidRPr="00AF48AD">
        <w:rPr>
          <w:rFonts w:ascii="Times New Roman" w:hAnsi="Times New Roman"/>
          <w:b/>
          <w:bCs/>
          <w:sz w:val="24"/>
          <w:szCs w:val="24"/>
        </w:rPr>
        <w:t xml:space="preserve"> </w:t>
      </w:r>
      <w:r w:rsidRPr="00AF48AD">
        <w:rPr>
          <w:rFonts w:ascii="Times New Roman" w:hAnsi="Times New Roman"/>
          <w:sz w:val="24"/>
          <w:szCs w:val="24"/>
        </w:rPr>
        <w:t>«Решение о проведении</w:t>
      </w:r>
      <w:r w:rsidR="00210565">
        <w:rPr>
          <w:rFonts w:ascii="Times New Roman" w:hAnsi="Times New Roman"/>
          <w:sz w:val="24"/>
          <w:szCs w:val="24"/>
        </w:rPr>
        <w:t xml:space="preserve"> </w:t>
      </w:r>
      <w:r w:rsidRPr="00AF48AD">
        <w:rPr>
          <w:rFonts w:ascii="Times New Roman" w:hAnsi="Times New Roman"/>
          <w:sz w:val="24"/>
          <w:szCs w:val="24"/>
        </w:rPr>
        <w:t>конкурса»</w:t>
      </w:r>
      <w:r w:rsidR="00210565">
        <w:rPr>
          <w:rFonts w:ascii="Times New Roman" w:hAnsi="Times New Roman"/>
          <w:sz w:val="24"/>
          <w:szCs w:val="24"/>
        </w:rPr>
        <w:t xml:space="preserve"> </w:t>
      </w:r>
      <w:r w:rsidRPr="00AF48AD">
        <w:rPr>
          <w:rFonts w:ascii="Times New Roman" w:hAnsi="Times New Roman"/>
          <w:sz w:val="24"/>
          <w:szCs w:val="24"/>
        </w:rPr>
        <w:t>или</w:t>
      </w:r>
      <w:r w:rsidR="00210565">
        <w:rPr>
          <w:rFonts w:ascii="Times New Roman" w:hAnsi="Times New Roman"/>
          <w:sz w:val="24"/>
          <w:szCs w:val="24"/>
        </w:rPr>
        <w:t xml:space="preserve"> </w:t>
      </w:r>
      <w:r w:rsidRPr="00AF48AD">
        <w:rPr>
          <w:rFonts w:ascii="Times New Roman" w:hAnsi="Times New Roman"/>
          <w:b/>
          <w:bCs/>
          <w:sz w:val="24"/>
          <w:szCs w:val="24"/>
        </w:rPr>
        <w:t>Дата проведения</w:t>
      </w:r>
      <w:r w:rsidRPr="00AF48AD">
        <w:rPr>
          <w:rFonts w:ascii="Times New Roman" w:hAnsi="Times New Roman"/>
          <w:sz w:val="24"/>
          <w:szCs w:val="24"/>
        </w:rPr>
        <w:t xml:space="preserve"> из</w:t>
      </w:r>
      <w:r w:rsidR="00210565">
        <w:rPr>
          <w:rFonts w:ascii="Times New Roman" w:hAnsi="Times New Roman"/>
          <w:sz w:val="24"/>
          <w:szCs w:val="24"/>
        </w:rPr>
        <w:t xml:space="preserve"> </w:t>
      </w:r>
      <w:r w:rsidRPr="00AF48AD">
        <w:rPr>
          <w:rFonts w:ascii="Times New Roman" w:hAnsi="Times New Roman"/>
          <w:sz w:val="24"/>
          <w:szCs w:val="24"/>
        </w:rPr>
        <w:t>ЭД</w:t>
      </w:r>
      <w:r w:rsidR="00210565">
        <w:rPr>
          <w:rFonts w:ascii="Times New Roman" w:hAnsi="Times New Roman"/>
          <w:sz w:val="24"/>
          <w:szCs w:val="24"/>
        </w:rPr>
        <w:t xml:space="preserve"> </w:t>
      </w:r>
      <w:r w:rsidRPr="00AF48AD">
        <w:rPr>
          <w:rFonts w:ascii="Times New Roman" w:hAnsi="Times New Roman"/>
          <w:sz w:val="24"/>
          <w:szCs w:val="24"/>
        </w:rPr>
        <w:t>«Решение</w:t>
      </w:r>
      <w:r w:rsidR="00210565">
        <w:rPr>
          <w:rFonts w:ascii="Times New Roman" w:hAnsi="Times New Roman"/>
          <w:sz w:val="24"/>
          <w:szCs w:val="24"/>
        </w:rPr>
        <w:t xml:space="preserve"> </w:t>
      </w:r>
      <w:r w:rsidRPr="00AF48AD">
        <w:rPr>
          <w:rFonts w:ascii="Times New Roman" w:hAnsi="Times New Roman"/>
          <w:sz w:val="24"/>
          <w:szCs w:val="24"/>
        </w:rPr>
        <w:t>о</w:t>
      </w:r>
      <w:r w:rsidR="00210565">
        <w:rPr>
          <w:rFonts w:ascii="Times New Roman" w:hAnsi="Times New Roman"/>
          <w:sz w:val="24"/>
          <w:szCs w:val="24"/>
        </w:rPr>
        <w:t xml:space="preserve"> </w:t>
      </w:r>
      <w:r w:rsidRPr="00AF48AD">
        <w:rPr>
          <w:rFonts w:ascii="Times New Roman" w:hAnsi="Times New Roman"/>
          <w:sz w:val="24"/>
          <w:szCs w:val="24"/>
        </w:rPr>
        <w:t>проведении</w:t>
      </w:r>
      <w:r w:rsidR="00210565">
        <w:rPr>
          <w:rFonts w:ascii="Times New Roman" w:hAnsi="Times New Roman"/>
          <w:sz w:val="24"/>
          <w:szCs w:val="24"/>
        </w:rPr>
        <w:t xml:space="preserve"> </w:t>
      </w:r>
      <w:r w:rsidRPr="00AF48AD">
        <w:rPr>
          <w:rFonts w:ascii="Times New Roman" w:hAnsi="Times New Roman"/>
          <w:sz w:val="24"/>
          <w:szCs w:val="24"/>
        </w:rPr>
        <w:t>аукциона/запроса</w:t>
      </w:r>
      <w:r w:rsidR="00210565">
        <w:rPr>
          <w:rFonts w:ascii="Times New Roman" w:hAnsi="Times New Roman"/>
          <w:sz w:val="24"/>
          <w:szCs w:val="24"/>
        </w:rPr>
        <w:t xml:space="preserve"> </w:t>
      </w:r>
      <w:r w:rsidRPr="00AF48AD">
        <w:rPr>
          <w:rFonts w:ascii="Times New Roman" w:hAnsi="Times New Roman"/>
          <w:sz w:val="24"/>
          <w:szCs w:val="24"/>
        </w:rPr>
        <w:t>котировок».</w:t>
      </w:r>
      <w:r w:rsidR="00210565">
        <w:rPr>
          <w:rFonts w:ascii="Times New Roman" w:hAnsi="Times New Roman"/>
          <w:sz w:val="24"/>
          <w:szCs w:val="24"/>
        </w:rPr>
        <w:t xml:space="preserve"> </w:t>
      </w:r>
      <w:r w:rsidRPr="00AF48AD">
        <w:rPr>
          <w:rFonts w:ascii="Times New Roman" w:hAnsi="Times New Roman"/>
          <w:sz w:val="24"/>
          <w:szCs w:val="24"/>
        </w:rPr>
        <w:t>Поле</w:t>
      </w:r>
      <w:r w:rsidR="00AF48AD" w:rsidRPr="00AF48AD">
        <w:rPr>
          <w:rFonts w:ascii="Times New Roman" w:hAnsi="Times New Roman"/>
          <w:sz w:val="24"/>
          <w:szCs w:val="24"/>
        </w:rPr>
        <w:t xml:space="preserve"> </w:t>
      </w:r>
      <w:r w:rsidRPr="00AF48AD">
        <w:rPr>
          <w:rFonts w:ascii="Times New Roman" w:hAnsi="Times New Roman"/>
          <w:sz w:val="24"/>
          <w:szCs w:val="24"/>
        </w:rPr>
        <w:t>необязательно для заполнения.</w:t>
      </w:r>
    </w:p>
    <w:p w:rsidR="000A604C" w:rsidRPr="00AF48AD" w:rsidRDefault="000A604C" w:rsidP="007A0B60">
      <w:pPr>
        <w:numPr>
          <w:ilvl w:val="0"/>
          <w:numId w:val="69"/>
        </w:numPr>
        <w:spacing w:after="0"/>
        <w:ind w:left="720"/>
        <w:jc w:val="both"/>
        <w:rPr>
          <w:rFonts w:ascii="Times New Roman" w:hAnsi="Times New Roman"/>
          <w:sz w:val="24"/>
          <w:szCs w:val="24"/>
        </w:rPr>
      </w:pPr>
      <w:r w:rsidRPr="00AF48AD">
        <w:rPr>
          <w:rFonts w:ascii="Times New Roman" w:hAnsi="Times New Roman"/>
          <w:b/>
          <w:bCs/>
          <w:sz w:val="24"/>
          <w:szCs w:val="24"/>
        </w:rPr>
        <w:lastRenderedPageBreak/>
        <w:t xml:space="preserve">Заказчик </w:t>
      </w:r>
      <w:r w:rsidRPr="00AF48AD">
        <w:rPr>
          <w:rFonts w:ascii="Times New Roman" w:hAnsi="Times New Roman"/>
          <w:sz w:val="24"/>
          <w:szCs w:val="24"/>
        </w:rPr>
        <w:t>–</w:t>
      </w:r>
      <w:r w:rsidRPr="00AF48AD">
        <w:rPr>
          <w:rFonts w:ascii="Times New Roman" w:hAnsi="Times New Roman"/>
          <w:b/>
          <w:bCs/>
          <w:sz w:val="24"/>
          <w:szCs w:val="24"/>
        </w:rPr>
        <w:t xml:space="preserve"> </w:t>
      </w:r>
      <w:r w:rsidRPr="00AF48AD">
        <w:rPr>
          <w:rFonts w:ascii="Times New Roman" w:hAnsi="Times New Roman"/>
          <w:sz w:val="24"/>
          <w:szCs w:val="24"/>
        </w:rPr>
        <w:t>значение выбирается из справочника</w:t>
      </w:r>
      <w:r w:rsidRPr="00AF48AD">
        <w:rPr>
          <w:rFonts w:ascii="Times New Roman" w:hAnsi="Times New Roman"/>
          <w:b/>
          <w:bCs/>
          <w:sz w:val="24"/>
          <w:szCs w:val="24"/>
        </w:rPr>
        <w:t xml:space="preserve"> </w:t>
      </w:r>
      <w:r w:rsidRPr="00AF48AD">
        <w:rPr>
          <w:rFonts w:ascii="Times New Roman" w:hAnsi="Times New Roman"/>
          <w:i/>
          <w:iCs/>
          <w:sz w:val="24"/>
          <w:szCs w:val="24"/>
        </w:rPr>
        <w:t>Организации</w:t>
      </w:r>
      <w:r w:rsidRPr="00AF48AD">
        <w:rPr>
          <w:rFonts w:ascii="Times New Roman" w:hAnsi="Times New Roman"/>
          <w:sz w:val="24"/>
          <w:szCs w:val="24"/>
        </w:rPr>
        <w:t>.</w:t>
      </w:r>
      <w:r w:rsidRPr="00AF48AD">
        <w:rPr>
          <w:rFonts w:ascii="Times New Roman" w:hAnsi="Times New Roman"/>
          <w:b/>
          <w:bCs/>
          <w:sz w:val="24"/>
          <w:szCs w:val="24"/>
        </w:rPr>
        <w:t xml:space="preserve"> </w:t>
      </w:r>
      <w:r w:rsidRPr="00AF48AD">
        <w:rPr>
          <w:rFonts w:ascii="Times New Roman" w:hAnsi="Times New Roman"/>
          <w:sz w:val="24"/>
          <w:szCs w:val="24"/>
        </w:rPr>
        <w:t>При необходимости выбирается несколько</w:t>
      </w:r>
      <w:r w:rsidR="00AF48AD" w:rsidRPr="00AF48AD">
        <w:rPr>
          <w:rFonts w:ascii="Times New Roman" w:hAnsi="Times New Roman"/>
          <w:sz w:val="24"/>
          <w:szCs w:val="24"/>
        </w:rPr>
        <w:t xml:space="preserve"> </w:t>
      </w:r>
      <w:r w:rsidRPr="00AF48AD">
        <w:rPr>
          <w:rFonts w:ascii="Times New Roman" w:hAnsi="Times New Roman"/>
          <w:sz w:val="24"/>
          <w:szCs w:val="24"/>
        </w:rPr>
        <w:t>организаций заказчиков.</w:t>
      </w:r>
    </w:p>
    <w:p w:rsidR="000A604C" w:rsidRPr="00AF48AD" w:rsidRDefault="000A604C" w:rsidP="007A0B60">
      <w:pPr>
        <w:numPr>
          <w:ilvl w:val="0"/>
          <w:numId w:val="69"/>
        </w:numPr>
        <w:spacing w:after="0"/>
        <w:ind w:left="720"/>
        <w:jc w:val="both"/>
        <w:rPr>
          <w:rFonts w:ascii="Times New Roman" w:hAnsi="Times New Roman"/>
          <w:sz w:val="24"/>
          <w:szCs w:val="24"/>
        </w:rPr>
      </w:pPr>
      <w:r w:rsidRPr="00AF48AD">
        <w:rPr>
          <w:rFonts w:ascii="Times New Roman" w:hAnsi="Times New Roman"/>
          <w:b/>
          <w:bCs/>
          <w:sz w:val="24"/>
          <w:szCs w:val="24"/>
        </w:rPr>
        <w:t xml:space="preserve">Подведомственные </w:t>
      </w:r>
      <w:r w:rsidRPr="00AF48AD">
        <w:rPr>
          <w:rFonts w:ascii="Times New Roman" w:hAnsi="Times New Roman"/>
          <w:sz w:val="24"/>
          <w:szCs w:val="24"/>
        </w:rPr>
        <w:t>–</w:t>
      </w:r>
      <w:r w:rsidRPr="00AF48AD">
        <w:rPr>
          <w:rFonts w:ascii="Times New Roman" w:hAnsi="Times New Roman"/>
          <w:b/>
          <w:bCs/>
          <w:sz w:val="24"/>
          <w:szCs w:val="24"/>
        </w:rPr>
        <w:t xml:space="preserve"> </w:t>
      </w:r>
      <w:r w:rsidRPr="00AF48AD">
        <w:rPr>
          <w:rFonts w:ascii="Times New Roman" w:hAnsi="Times New Roman"/>
          <w:sz w:val="24"/>
          <w:szCs w:val="24"/>
        </w:rPr>
        <w:t>при активации параметра отчет формируется на основании информации не только по</w:t>
      </w:r>
      <w:r w:rsidR="00AF48AD" w:rsidRPr="00AF48AD">
        <w:rPr>
          <w:rFonts w:ascii="Times New Roman" w:hAnsi="Times New Roman"/>
          <w:sz w:val="24"/>
          <w:szCs w:val="24"/>
        </w:rPr>
        <w:t xml:space="preserve"> </w:t>
      </w:r>
      <w:r w:rsidRPr="00AF48AD">
        <w:rPr>
          <w:rFonts w:ascii="Times New Roman" w:hAnsi="Times New Roman"/>
          <w:sz w:val="24"/>
          <w:szCs w:val="24"/>
        </w:rPr>
        <w:t xml:space="preserve">организациям, указанным в поле </w:t>
      </w:r>
      <w:r w:rsidRPr="00AF48AD">
        <w:rPr>
          <w:rFonts w:ascii="Times New Roman" w:hAnsi="Times New Roman"/>
          <w:b/>
          <w:bCs/>
          <w:sz w:val="24"/>
          <w:szCs w:val="24"/>
        </w:rPr>
        <w:t>Заказчик</w:t>
      </w:r>
      <w:r w:rsidRPr="00AF48AD">
        <w:rPr>
          <w:rFonts w:ascii="Times New Roman" w:hAnsi="Times New Roman"/>
          <w:sz w:val="24"/>
          <w:szCs w:val="24"/>
        </w:rPr>
        <w:t>, но и по всем их подведомственным организациям.</w:t>
      </w:r>
    </w:p>
    <w:p w:rsidR="000A604C" w:rsidRPr="003C6060" w:rsidRDefault="000A604C" w:rsidP="007A0B60">
      <w:pPr>
        <w:numPr>
          <w:ilvl w:val="0"/>
          <w:numId w:val="69"/>
        </w:numPr>
        <w:spacing w:after="0"/>
        <w:ind w:left="720"/>
        <w:jc w:val="both"/>
        <w:rPr>
          <w:rFonts w:ascii="Times New Roman" w:hAnsi="Times New Roman"/>
          <w:sz w:val="24"/>
          <w:szCs w:val="24"/>
        </w:rPr>
      </w:pPr>
      <w:r w:rsidRPr="003C6060">
        <w:rPr>
          <w:rFonts w:ascii="Times New Roman" w:hAnsi="Times New Roman"/>
          <w:b/>
          <w:bCs/>
          <w:sz w:val="24"/>
          <w:szCs w:val="24"/>
        </w:rPr>
        <w:t>Способ определения поставщика (подрядчика,</w:t>
      </w:r>
      <w:r w:rsidR="00210565">
        <w:rPr>
          <w:rFonts w:ascii="Times New Roman" w:hAnsi="Times New Roman"/>
          <w:b/>
          <w:bCs/>
          <w:sz w:val="24"/>
          <w:szCs w:val="24"/>
        </w:rPr>
        <w:t xml:space="preserve"> </w:t>
      </w:r>
      <w:r w:rsidRPr="003C6060">
        <w:rPr>
          <w:rFonts w:ascii="Times New Roman" w:hAnsi="Times New Roman"/>
          <w:b/>
          <w:bCs/>
          <w:sz w:val="24"/>
          <w:szCs w:val="24"/>
        </w:rPr>
        <w:t>исполнителя)</w:t>
      </w:r>
      <w:r w:rsidR="00210565">
        <w:rPr>
          <w:rFonts w:ascii="Times New Roman" w:hAnsi="Times New Roman"/>
          <w:b/>
          <w:bCs/>
          <w:sz w:val="24"/>
          <w:szCs w:val="24"/>
        </w:rPr>
        <w:t xml:space="preserve"> </w:t>
      </w:r>
      <w:r w:rsidRPr="003C6060">
        <w:rPr>
          <w:rFonts w:ascii="Times New Roman" w:hAnsi="Times New Roman"/>
          <w:sz w:val="24"/>
          <w:szCs w:val="24"/>
        </w:rPr>
        <w:t>–</w:t>
      </w:r>
      <w:r w:rsidR="00210565">
        <w:rPr>
          <w:rFonts w:ascii="Times New Roman" w:hAnsi="Times New Roman"/>
          <w:b/>
          <w:bCs/>
          <w:sz w:val="24"/>
          <w:szCs w:val="24"/>
        </w:rPr>
        <w:t xml:space="preserve"> </w:t>
      </w:r>
      <w:r w:rsidRPr="003C6060">
        <w:rPr>
          <w:rFonts w:ascii="Times New Roman" w:hAnsi="Times New Roman"/>
          <w:sz w:val="24"/>
          <w:szCs w:val="24"/>
        </w:rPr>
        <w:t>значение</w:t>
      </w:r>
      <w:r w:rsidR="00210565">
        <w:rPr>
          <w:rFonts w:ascii="Times New Roman" w:hAnsi="Times New Roman"/>
          <w:sz w:val="24"/>
          <w:szCs w:val="24"/>
        </w:rPr>
        <w:t xml:space="preserve"> </w:t>
      </w:r>
      <w:r w:rsidRPr="003C6060">
        <w:rPr>
          <w:rFonts w:ascii="Times New Roman" w:hAnsi="Times New Roman"/>
          <w:sz w:val="24"/>
          <w:szCs w:val="24"/>
        </w:rPr>
        <w:t>выбирается</w:t>
      </w:r>
      <w:r w:rsidR="00210565">
        <w:rPr>
          <w:rFonts w:ascii="Times New Roman" w:hAnsi="Times New Roman"/>
          <w:sz w:val="24"/>
          <w:szCs w:val="24"/>
        </w:rPr>
        <w:t xml:space="preserve"> </w:t>
      </w:r>
      <w:r w:rsidRPr="003C6060">
        <w:rPr>
          <w:rFonts w:ascii="Times New Roman" w:hAnsi="Times New Roman"/>
          <w:sz w:val="24"/>
          <w:szCs w:val="24"/>
        </w:rPr>
        <w:t>из</w:t>
      </w:r>
      <w:r w:rsidR="00210565">
        <w:rPr>
          <w:rFonts w:ascii="Times New Roman" w:hAnsi="Times New Roman"/>
          <w:sz w:val="24"/>
          <w:szCs w:val="24"/>
        </w:rPr>
        <w:t xml:space="preserve"> </w:t>
      </w:r>
      <w:r w:rsidRPr="003C6060">
        <w:rPr>
          <w:rFonts w:ascii="Times New Roman" w:hAnsi="Times New Roman"/>
          <w:sz w:val="24"/>
          <w:szCs w:val="24"/>
        </w:rPr>
        <w:t>справочника</w:t>
      </w:r>
      <w:r w:rsidR="00AF48AD" w:rsidRPr="003C6060">
        <w:rPr>
          <w:rFonts w:ascii="Times New Roman" w:hAnsi="Times New Roman"/>
          <w:sz w:val="24"/>
          <w:szCs w:val="24"/>
        </w:rPr>
        <w:t xml:space="preserve"> </w:t>
      </w:r>
      <w:r w:rsidRPr="003C6060">
        <w:rPr>
          <w:rFonts w:ascii="Times New Roman" w:hAnsi="Times New Roman"/>
          <w:i/>
          <w:iCs/>
          <w:sz w:val="24"/>
          <w:szCs w:val="24"/>
        </w:rPr>
        <w:t>Способы опр</w:t>
      </w:r>
      <w:r w:rsidR="003C6060">
        <w:rPr>
          <w:rFonts w:ascii="Times New Roman" w:hAnsi="Times New Roman"/>
          <w:i/>
          <w:iCs/>
          <w:sz w:val="24"/>
          <w:szCs w:val="24"/>
        </w:rPr>
        <w:t>еделения</w:t>
      </w:r>
      <w:r w:rsidR="00210565">
        <w:rPr>
          <w:rFonts w:ascii="Times New Roman" w:hAnsi="Times New Roman"/>
          <w:i/>
          <w:iCs/>
          <w:sz w:val="24"/>
          <w:szCs w:val="24"/>
        </w:rPr>
        <w:t xml:space="preserve"> </w:t>
      </w:r>
      <w:r w:rsidR="003C6060">
        <w:rPr>
          <w:rFonts w:ascii="Times New Roman" w:hAnsi="Times New Roman"/>
          <w:i/>
          <w:iCs/>
          <w:sz w:val="24"/>
          <w:szCs w:val="24"/>
        </w:rPr>
        <w:t>поставщика (подр</w:t>
      </w:r>
      <w:r w:rsidRPr="003C6060">
        <w:rPr>
          <w:rFonts w:ascii="Times New Roman" w:hAnsi="Times New Roman"/>
          <w:i/>
          <w:iCs/>
          <w:sz w:val="24"/>
          <w:szCs w:val="24"/>
        </w:rPr>
        <w:t>ядчика,</w:t>
      </w:r>
      <w:r w:rsidR="00210565">
        <w:rPr>
          <w:rFonts w:ascii="Times New Roman" w:hAnsi="Times New Roman"/>
          <w:i/>
          <w:iCs/>
          <w:sz w:val="24"/>
          <w:szCs w:val="24"/>
        </w:rPr>
        <w:t xml:space="preserve"> </w:t>
      </w:r>
      <w:r w:rsidRPr="003C6060">
        <w:rPr>
          <w:rFonts w:ascii="Times New Roman" w:hAnsi="Times New Roman"/>
          <w:i/>
          <w:iCs/>
          <w:sz w:val="24"/>
          <w:szCs w:val="24"/>
        </w:rPr>
        <w:t>исполнителя)</w:t>
      </w:r>
      <w:r w:rsidRPr="003C6060">
        <w:rPr>
          <w:rFonts w:ascii="Times New Roman" w:hAnsi="Times New Roman"/>
          <w:sz w:val="24"/>
          <w:szCs w:val="24"/>
        </w:rPr>
        <w:t>.</w:t>
      </w:r>
      <w:r w:rsidRPr="003C6060">
        <w:rPr>
          <w:rFonts w:ascii="Times New Roman" w:hAnsi="Times New Roman"/>
          <w:i/>
          <w:iCs/>
          <w:sz w:val="24"/>
          <w:szCs w:val="24"/>
        </w:rPr>
        <w:t xml:space="preserve"> </w:t>
      </w:r>
      <w:r w:rsidRPr="003C6060">
        <w:rPr>
          <w:rFonts w:ascii="Times New Roman" w:hAnsi="Times New Roman"/>
          <w:sz w:val="24"/>
          <w:szCs w:val="24"/>
        </w:rPr>
        <w:t>Если</w:t>
      </w:r>
      <w:r w:rsidR="00210565">
        <w:rPr>
          <w:rFonts w:ascii="Times New Roman" w:hAnsi="Times New Roman"/>
          <w:sz w:val="24"/>
          <w:szCs w:val="24"/>
        </w:rPr>
        <w:t xml:space="preserve"> </w:t>
      </w:r>
      <w:r w:rsidRPr="003C6060">
        <w:rPr>
          <w:rFonts w:ascii="Times New Roman" w:hAnsi="Times New Roman"/>
          <w:sz w:val="24"/>
          <w:szCs w:val="24"/>
        </w:rPr>
        <w:t>поле</w:t>
      </w:r>
      <w:r w:rsidR="00210565">
        <w:rPr>
          <w:rFonts w:ascii="Times New Roman" w:hAnsi="Times New Roman"/>
          <w:sz w:val="24"/>
          <w:szCs w:val="24"/>
        </w:rPr>
        <w:t xml:space="preserve"> </w:t>
      </w:r>
      <w:r w:rsidRPr="003C6060">
        <w:rPr>
          <w:rFonts w:ascii="Times New Roman" w:hAnsi="Times New Roman"/>
          <w:sz w:val="24"/>
          <w:szCs w:val="24"/>
        </w:rPr>
        <w:t>не</w:t>
      </w:r>
      <w:r w:rsidR="00210565">
        <w:rPr>
          <w:rFonts w:ascii="Times New Roman" w:hAnsi="Times New Roman"/>
          <w:sz w:val="24"/>
          <w:szCs w:val="24"/>
        </w:rPr>
        <w:t xml:space="preserve"> </w:t>
      </w:r>
      <w:r w:rsidRPr="003C6060">
        <w:rPr>
          <w:rFonts w:ascii="Times New Roman" w:hAnsi="Times New Roman"/>
          <w:sz w:val="24"/>
          <w:szCs w:val="24"/>
        </w:rPr>
        <w:t>заполняется,</w:t>
      </w:r>
      <w:r w:rsidRPr="003C6060">
        <w:rPr>
          <w:rFonts w:ascii="Times New Roman" w:hAnsi="Times New Roman"/>
          <w:i/>
          <w:iCs/>
          <w:sz w:val="24"/>
          <w:szCs w:val="24"/>
        </w:rPr>
        <w:t xml:space="preserve"> </w:t>
      </w:r>
      <w:r w:rsidRPr="003C6060">
        <w:rPr>
          <w:rFonts w:ascii="Times New Roman" w:hAnsi="Times New Roman"/>
          <w:sz w:val="24"/>
          <w:szCs w:val="24"/>
        </w:rPr>
        <w:t>то</w:t>
      </w:r>
      <w:r w:rsidR="00210565">
        <w:rPr>
          <w:rFonts w:ascii="Times New Roman" w:hAnsi="Times New Roman"/>
          <w:sz w:val="24"/>
          <w:szCs w:val="24"/>
        </w:rPr>
        <w:t xml:space="preserve"> </w:t>
      </w:r>
      <w:r w:rsidRPr="003C6060">
        <w:rPr>
          <w:rFonts w:ascii="Times New Roman" w:hAnsi="Times New Roman"/>
          <w:sz w:val="24"/>
          <w:szCs w:val="24"/>
        </w:rPr>
        <w:t>в</w:t>
      </w:r>
      <w:r w:rsidR="00210565">
        <w:rPr>
          <w:rFonts w:ascii="Times New Roman" w:hAnsi="Times New Roman"/>
          <w:sz w:val="24"/>
          <w:szCs w:val="24"/>
        </w:rPr>
        <w:t xml:space="preserve"> </w:t>
      </w:r>
      <w:r w:rsidRPr="003C6060">
        <w:rPr>
          <w:rFonts w:ascii="Times New Roman" w:hAnsi="Times New Roman"/>
          <w:sz w:val="24"/>
          <w:szCs w:val="24"/>
        </w:rPr>
        <w:t>отчет</w:t>
      </w:r>
      <w:r w:rsidR="003C6060" w:rsidRPr="003C6060">
        <w:rPr>
          <w:rFonts w:ascii="Times New Roman" w:hAnsi="Times New Roman"/>
          <w:sz w:val="24"/>
          <w:szCs w:val="24"/>
        </w:rPr>
        <w:t xml:space="preserve"> </w:t>
      </w:r>
      <w:r w:rsidRPr="003C6060">
        <w:rPr>
          <w:rFonts w:ascii="Times New Roman" w:hAnsi="Times New Roman"/>
          <w:sz w:val="24"/>
          <w:szCs w:val="24"/>
        </w:rPr>
        <w:t>выводятся</w:t>
      </w:r>
      <w:r w:rsidR="00210565">
        <w:rPr>
          <w:rFonts w:ascii="Times New Roman" w:hAnsi="Times New Roman"/>
          <w:sz w:val="24"/>
          <w:szCs w:val="24"/>
        </w:rPr>
        <w:t xml:space="preserve"> </w:t>
      </w:r>
      <w:r w:rsidRPr="003C6060">
        <w:rPr>
          <w:rFonts w:ascii="Times New Roman" w:hAnsi="Times New Roman"/>
          <w:sz w:val="24"/>
          <w:szCs w:val="24"/>
        </w:rPr>
        <w:t>данные</w:t>
      </w:r>
      <w:r w:rsidR="00210565">
        <w:rPr>
          <w:rFonts w:ascii="Times New Roman" w:hAnsi="Times New Roman"/>
          <w:sz w:val="24"/>
          <w:szCs w:val="24"/>
        </w:rPr>
        <w:t xml:space="preserve"> </w:t>
      </w:r>
      <w:r w:rsidRPr="003C6060">
        <w:rPr>
          <w:rFonts w:ascii="Times New Roman" w:hAnsi="Times New Roman"/>
          <w:sz w:val="24"/>
          <w:szCs w:val="24"/>
        </w:rPr>
        <w:t>по</w:t>
      </w:r>
      <w:r w:rsidR="00210565">
        <w:rPr>
          <w:rFonts w:ascii="Times New Roman" w:hAnsi="Times New Roman"/>
          <w:sz w:val="24"/>
          <w:szCs w:val="24"/>
        </w:rPr>
        <w:t xml:space="preserve"> </w:t>
      </w:r>
      <w:r w:rsidRPr="003C6060">
        <w:rPr>
          <w:rFonts w:ascii="Times New Roman" w:hAnsi="Times New Roman"/>
          <w:sz w:val="24"/>
          <w:szCs w:val="24"/>
        </w:rPr>
        <w:t>решениям</w:t>
      </w:r>
      <w:r w:rsidR="00210565">
        <w:rPr>
          <w:rFonts w:ascii="Times New Roman" w:hAnsi="Times New Roman"/>
          <w:sz w:val="24"/>
          <w:szCs w:val="24"/>
        </w:rPr>
        <w:t xml:space="preserve"> </w:t>
      </w:r>
      <w:r w:rsidRPr="003C6060">
        <w:rPr>
          <w:rFonts w:ascii="Times New Roman" w:hAnsi="Times New Roman"/>
          <w:sz w:val="24"/>
          <w:szCs w:val="24"/>
        </w:rPr>
        <w:t>с</w:t>
      </w:r>
      <w:r w:rsidR="00210565">
        <w:rPr>
          <w:rFonts w:ascii="Times New Roman" w:hAnsi="Times New Roman"/>
          <w:sz w:val="24"/>
          <w:szCs w:val="24"/>
        </w:rPr>
        <w:t xml:space="preserve"> </w:t>
      </w:r>
      <w:r w:rsidRPr="003C6060">
        <w:rPr>
          <w:rFonts w:ascii="Times New Roman" w:hAnsi="Times New Roman"/>
          <w:sz w:val="24"/>
          <w:szCs w:val="24"/>
        </w:rPr>
        <w:t>учетом</w:t>
      </w:r>
      <w:r w:rsidR="00210565">
        <w:rPr>
          <w:rFonts w:ascii="Times New Roman" w:hAnsi="Times New Roman"/>
          <w:sz w:val="24"/>
          <w:szCs w:val="24"/>
        </w:rPr>
        <w:t xml:space="preserve"> </w:t>
      </w:r>
      <w:r w:rsidRPr="003C6060">
        <w:rPr>
          <w:rFonts w:ascii="Times New Roman" w:hAnsi="Times New Roman"/>
          <w:sz w:val="24"/>
          <w:szCs w:val="24"/>
        </w:rPr>
        <w:t>всех</w:t>
      </w:r>
      <w:r w:rsidR="00210565">
        <w:rPr>
          <w:rFonts w:ascii="Times New Roman" w:hAnsi="Times New Roman"/>
          <w:sz w:val="24"/>
          <w:szCs w:val="24"/>
        </w:rPr>
        <w:t xml:space="preserve"> </w:t>
      </w:r>
      <w:r w:rsidRPr="003C6060">
        <w:rPr>
          <w:rFonts w:ascii="Times New Roman" w:hAnsi="Times New Roman"/>
          <w:sz w:val="24"/>
          <w:szCs w:val="24"/>
        </w:rPr>
        <w:t>способов</w:t>
      </w:r>
      <w:r w:rsidR="00210565">
        <w:rPr>
          <w:rFonts w:ascii="Times New Roman" w:hAnsi="Times New Roman"/>
          <w:sz w:val="24"/>
          <w:szCs w:val="24"/>
        </w:rPr>
        <w:t xml:space="preserve"> </w:t>
      </w:r>
      <w:r w:rsidRPr="003C6060">
        <w:rPr>
          <w:rFonts w:ascii="Times New Roman" w:hAnsi="Times New Roman"/>
          <w:sz w:val="24"/>
          <w:szCs w:val="24"/>
        </w:rPr>
        <w:t>определения</w:t>
      </w:r>
      <w:r w:rsidR="00210565">
        <w:rPr>
          <w:rFonts w:ascii="Times New Roman" w:hAnsi="Times New Roman"/>
          <w:sz w:val="24"/>
          <w:szCs w:val="24"/>
        </w:rPr>
        <w:t xml:space="preserve"> </w:t>
      </w:r>
      <w:r w:rsidRPr="003C6060">
        <w:rPr>
          <w:rFonts w:ascii="Times New Roman" w:hAnsi="Times New Roman"/>
          <w:sz w:val="24"/>
          <w:szCs w:val="24"/>
        </w:rPr>
        <w:t>поставщика</w:t>
      </w:r>
      <w:r w:rsidR="00210565">
        <w:rPr>
          <w:rFonts w:ascii="Times New Roman" w:hAnsi="Times New Roman"/>
          <w:sz w:val="24"/>
          <w:szCs w:val="24"/>
        </w:rPr>
        <w:t xml:space="preserve"> </w:t>
      </w:r>
      <w:r w:rsidRPr="003C6060">
        <w:rPr>
          <w:rFonts w:ascii="Times New Roman" w:hAnsi="Times New Roman"/>
          <w:sz w:val="24"/>
          <w:szCs w:val="24"/>
        </w:rPr>
        <w:t>(подрядчика,</w:t>
      </w:r>
      <w:r w:rsidR="003C6060" w:rsidRPr="003C6060">
        <w:rPr>
          <w:rFonts w:ascii="Times New Roman" w:hAnsi="Times New Roman"/>
          <w:sz w:val="24"/>
          <w:szCs w:val="24"/>
        </w:rPr>
        <w:t xml:space="preserve"> </w:t>
      </w:r>
      <w:r w:rsidRPr="003C6060">
        <w:rPr>
          <w:rFonts w:ascii="Times New Roman" w:hAnsi="Times New Roman"/>
          <w:sz w:val="24"/>
          <w:szCs w:val="24"/>
        </w:rPr>
        <w:t xml:space="preserve">исполнителя). Поле является </w:t>
      </w:r>
      <w:r w:rsidR="003C6060">
        <w:rPr>
          <w:rFonts w:ascii="Times New Roman" w:hAnsi="Times New Roman"/>
          <w:sz w:val="24"/>
          <w:szCs w:val="24"/>
        </w:rPr>
        <w:t>о</w:t>
      </w:r>
      <w:r w:rsidRPr="003C6060">
        <w:rPr>
          <w:rFonts w:ascii="Times New Roman" w:hAnsi="Times New Roman"/>
          <w:sz w:val="24"/>
          <w:szCs w:val="24"/>
        </w:rPr>
        <w:t>бязательным для заполнения.</w:t>
      </w:r>
    </w:p>
    <w:p w:rsidR="000A604C" w:rsidRPr="003C6060" w:rsidRDefault="000A604C" w:rsidP="007A0B60">
      <w:pPr>
        <w:numPr>
          <w:ilvl w:val="0"/>
          <w:numId w:val="69"/>
        </w:numPr>
        <w:spacing w:after="0"/>
        <w:ind w:left="720"/>
        <w:jc w:val="both"/>
        <w:rPr>
          <w:rFonts w:ascii="Times New Roman" w:hAnsi="Times New Roman"/>
          <w:sz w:val="24"/>
          <w:szCs w:val="24"/>
        </w:rPr>
      </w:pPr>
      <w:r w:rsidRPr="003C6060">
        <w:rPr>
          <w:rFonts w:ascii="Times New Roman" w:hAnsi="Times New Roman"/>
          <w:b/>
          <w:bCs/>
          <w:sz w:val="24"/>
          <w:szCs w:val="24"/>
        </w:rPr>
        <w:t>Код</w:t>
      </w:r>
      <w:r w:rsidR="00210565">
        <w:rPr>
          <w:rFonts w:ascii="Times New Roman" w:hAnsi="Times New Roman"/>
          <w:b/>
          <w:bCs/>
          <w:sz w:val="24"/>
          <w:szCs w:val="24"/>
        </w:rPr>
        <w:t xml:space="preserve"> </w:t>
      </w:r>
      <w:r w:rsidRPr="003C6060">
        <w:rPr>
          <w:rFonts w:ascii="Times New Roman" w:hAnsi="Times New Roman"/>
          <w:b/>
          <w:bCs/>
          <w:sz w:val="24"/>
          <w:szCs w:val="24"/>
        </w:rPr>
        <w:t xml:space="preserve">продукции </w:t>
      </w:r>
      <w:r w:rsidRPr="003C6060">
        <w:rPr>
          <w:rFonts w:ascii="Times New Roman" w:hAnsi="Times New Roman"/>
          <w:sz w:val="24"/>
          <w:szCs w:val="24"/>
        </w:rPr>
        <w:t>–</w:t>
      </w:r>
      <w:r w:rsidR="00210565">
        <w:rPr>
          <w:rFonts w:ascii="Times New Roman" w:hAnsi="Times New Roman"/>
          <w:b/>
          <w:bCs/>
          <w:sz w:val="24"/>
          <w:szCs w:val="24"/>
        </w:rPr>
        <w:t xml:space="preserve"> </w:t>
      </w:r>
      <w:r w:rsidRPr="003C6060">
        <w:rPr>
          <w:rFonts w:ascii="Times New Roman" w:hAnsi="Times New Roman"/>
          <w:sz w:val="24"/>
          <w:szCs w:val="24"/>
        </w:rPr>
        <w:t>значение</w:t>
      </w:r>
      <w:r w:rsidR="00210565">
        <w:rPr>
          <w:rFonts w:ascii="Times New Roman" w:hAnsi="Times New Roman"/>
          <w:sz w:val="24"/>
          <w:szCs w:val="24"/>
        </w:rPr>
        <w:t xml:space="preserve"> </w:t>
      </w:r>
      <w:r w:rsidRPr="003C6060">
        <w:rPr>
          <w:rFonts w:ascii="Times New Roman" w:hAnsi="Times New Roman"/>
          <w:sz w:val="24"/>
          <w:szCs w:val="24"/>
        </w:rPr>
        <w:t>выбирается</w:t>
      </w:r>
      <w:r w:rsidR="00210565">
        <w:rPr>
          <w:rFonts w:ascii="Times New Roman" w:hAnsi="Times New Roman"/>
          <w:sz w:val="24"/>
          <w:szCs w:val="24"/>
        </w:rPr>
        <w:t xml:space="preserve"> </w:t>
      </w:r>
      <w:r w:rsidRPr="003C6060">
        <w:rPr>
          <w:rFonts w:ascii="Times New Roman" w:hAnsi="Times New Roman"/>
          <w:sz w:val="24"/>
          <w:szCs w:val="24"/>
        </w:rPr>
        <w:t>из</w:t>
      </w:r>
      <w:r w:rsidR="00210565">
        <w:rPr>
          <w:rFonts w:ascii="Times New Roman" w:hAnsi="Times New Roman"/>
          <w:sz w:val="24"/>
          <w:szCs w:val="24"/>
        </w:rPr>
        <w:t xml:space="preserve"> </w:t>
      </w:r>
      <w:r w:rsidRPr="003C6060">
        <w:rPr>
          <w:rFonts w:ascii="Times New Roman" w:hAnsi="Times New Roman"/>
          <w:sz w:val="24"/>
          <w:szCs w:val="24"/>
        </w:rPr>
        <w:t>справочника</w:t>
      </w:r>
      <w:r w:rsidR="00210565">
        <w:rPr>
          <w:rFonts w:ascii="Times New Roman" w:hAnsi="Times New Roman"/>
          <w:b/>
          <w:bCs/>
          <w:sz w:val="24"/>
          <w:szCs w:val="24"/>
        </w:rPr>
        <w:t xml:space="preserve"> </w:t>
      </w:r>
      <w:r w:rsidRPr="003C6060">
        <w:rPr>
          <w:rFonts w:ascii="Times New Roman" w:hAnsi="Times New Roman"/>
          <w:i/>
          <w:iCs/>
          <w:sz w:val="24"/>
          <w:szCs w:val="24"/>
        </w:rPr>
        <w:t>Справочник</w:t>
      </w:r>
      <w:r w:rsidR="00210565">
        <w:rPr>
          <w:rFonts w:ascii="Times New Roman" w:hAnsi="Times New Roman"/>
          <w:i/>
          <w:iCs/>
          <w:sz w:val="24"/>
          <w:szCs w:val="24"/>
        </w:rPr>
        <w:t xml:space="preserve"> </w:t>
      </w:r>
      <w:r w:rsidRPr="003C6060">
        <w:rPr>
          <w:rFonts w:ascii="Times New Roman" w:hAnsi="Times New Roman"/>
          <w:i/>
          <w:iCs/>
          <w:sz w:val="24"/>
          <w:szCs w:val="24"/>
        </w:rPr>
        <w:t>товаров,</w:t>
      </w:r>
      <w:r w:rsidR="00210565">
        <w:rPr>
          <w:rFonts w:ascii="Times New Roman" w:hAnsi="Times New Roman"/>
          <w:b/>
          <w:bCs/>
          <w:sz w:val="24"/>
          <w:szCs w:val="24"/>
        </w:rPr>
        <w:t xml:space="preserve"> </w:t>
      </w:r>
      <w:r w:rsidRPr="003C6060">
        <w:rPr>
          <w:rFonts w:ascii="Times New Roman" w:hAnsi="Times New Roman"/>
          <w:i/>
          <w:iCs/>
          <w:sz w:val="24"/>
          <w:szCs w:val="24"/>
        </w:rPr>
        <w:t>работ</w:t>
      </w:r>
      <w:r w:rsidR="00210565">
        <w:rPr>
          <w:rFonts w:ascii="Times New Roman" w:hAnsi="Times New Roman"/>
          <w:i/>
          <w:iCs/>
          <w:sz w:val="24"/>
          <w:szCs w:val="24"/>
        </w:rPr>
        <w:t xml:space="preserve"> </w:t>
      </w:r>
      <w:r w:rsidRPr="003C6060">
        <w:rPr>
          <w:rFonts w:ascii="Times New Roman" w:hAnsi="Times New Roman"/>
          <w:i/>
          <w:iCs/>
          <w:sz w:val="24"/>
          <w:szCs w:val="24"/>
        </w:rPr>
        <w:t>и</w:t>
      </w:r>
      <w:r w:rsidR="00210565">
        <w:rPr>
          <w:rFonts w:ascii="Times New Roman" w:hAnsi="Times New Roman"/>
          <w:i/>
          <w:iCs/>
          <w:sz w:val="24"/>
          <w:szCs w:val="24"/>
        </w:rPr>
        <w:t xml:space="preserve"> </w:t>
      </w:r>
      <w:r w:rsidRPr="003C6060">
        <w:rPr>
          <w:rFonts w:ascii="Times New Roman" w:hAnsi="Times New Roman"/>
          <w:i/>
          <w:iCs/>
          <w:sz w:val="24"/>
          <w:szCs w:val="24"/>
        </w:rPr>
        <w:t>услуг</w:t>
      </w:r>
      <w:r w:rsidRPr="003C6060">
        <w:rPr>
          <w:rFonts w:ascii="Times New Roman" w:hAnsi="Times New Roman"/>
          <w:sz w:val="24"/>
          <w:szCs w:val="24"/>
        </w:rPr>
        <w:t>.</w:t>
      </w:r>
      <w:r w:rsidR="00210565">
        <w:rPr>
          <w:rFonts w:ascii="Times New Roman" w:hAnsi="Times New Roman"/>
          <w:b/>
          <w:bCs/>
          <w:sz w:val="24"/>
          <w:szCs w:val="24"/>
        </w:rPr>
        <w:t xml:space="preserve"> </w:t>
      </w:r>
      <w:r w:rsidRPr="003C6060">
        <w:rPr>
          <w:rFonts w:ascii="Times New Roman" w:hAnsi="Times New Roman"/>
          <w:sz w:val="24"/>
          <w:szCs w:val="24"/>
        </w:rPr>
        <w:t>Поле</w:t>
      </w:r>
      <w:r w:rsidR="003C6060">
        <w:rPr>
          <w:rFonts w:ascii="Times New Roman" w:hAnsi="Times New Roman"/>
          <w:sz w:val="24"/>
          <w:szCs w:val="24"/>
        </w:rPr>
        <w:t xml:space="preserve"> </w:t>
      </w:r>
      <w:r w:rsidRPr="003C6060">
        <w:rPr>
          <w:rFonts w:ascii="Times New Roman" w:hAnsi="Times New Roman"/>
          <w:sz w:val="24"/>
          <w:szCs w:val="24"/>
        </w:rPr>
        <w:t>необязательно для заполнения.</w:t>
      </w:r>
    </w:p>
    <w:p w:rsidR="000A604C" w:rsidRPr="003C6060" w:rsidRDefault="000A604C" w:rsidP="007A0B60">
      <w:pPr>
        <w:numPr>
          <w:ilvl w:val="0"/>
          <w:numId w:val="69"/>
        </w:numPr>
        <w:spacing w:after="0"/>
        <w:ind w:left="720"/>
        <w:jc w:val="both"/>
        <w:rPr>
          <w:rFonts w:ascii="Times New Roman" w:hAnsi="Times New Roman"/>
          <w:sz w:val="24"/>
          <w:szCs w:val="24"/>
        </w:rPr>
      </w:pPr>
      <w:r w:rsidRPr="003C6060">
        <w:rPr>
          <w:rFonts w:ascii="Times New Roman" w:hAnsi="Times New Roman"/>
          <w:b/>
          <w:bCs/>
          <w:sz w:val="24"/>
          <w:szCs w:val="24"/>
        </w:rPr>
        <w:t xml:space="preserve">Наименование продукции </w:t>
      </w:r>
      <w:r w:rsidRPr="003C6060">
        <w:rPr>
          <w:rFonts w:ascii="Times New Roman" w:hAnsi="Times New Roman"/>
          <w:sz w:val="24"/>
          <w:szCs w:val="24"/>
        </w:rPr>
        <w:t>–</w:t>
      </w:r>
      <w:r w:rsidRPr="003C6060">
        <w:rPr>
          <w:rFonts w:ascii="Times New Roman" w:hAnsi="Times New Roman"/>
          <w:b/>
          <w:bCs/>
          <w:sz w:val="24"/>
          <w:szCs w:val="24"/>
        </w:rPr>
        <w:t xml:space="preserve"> </w:t>
      </w:r>
      <w:r w:rsidRPr="003C6060">
        <w:rPr>
          <w:rFonts w:ascii="Times New Roman" w:hAnsi="Times New Roman"/>
          <w:sz w:val="24"/>
          <w:szCs w:val="24"/>
        </w:rPr>
        <w:t>наименование выбранной продукции.</w:t>
      </w:r>
      <w:r w:rsidRPr="003C6060">
        <w:rPr>
          <w:rFonts w:ascii="Times New Roman" w:hAnsi="Times New Roman"/>
          <w:b/>
          <w:bCs/>
          <w:sz w:val="24"/>
          <w:szCs w:val="24"/>
        </w:rPr>
        <w:t xml:space="preserve"> </w:t>
      </w:r>
      <w:r w:rsidRPr="003C6060">
        <w:rPr>
          <w:rFonts w:ascii="Times New Roman" w:hAnsi="Times New Roman"/>
          <w:sz w:val="24"/>
          <w:szCs w:val="24"/>
        </w:rPr>
        <w:t>Поле необязательное для заполнения.</w:t>
      </w:r>
    </w:p>
    <w:p w:rsidR="000A604C" w:rsidRPr="003C6060" w:rsidRDefault="000A604C" w:rsidP="007A0B60">
      <w:pPr>
        <w:numPr>
          <w:ilvl w:val="0"/>
          <w:numId w:val="69"/>
        </w:numPr>
        <w:spacing w:after="0"/>
        <w:ind w:left="720"/>
        <w:jc w:val="both"/>
        <w:rPr>
          <w:rFonts w:ascii="Times New Roman" w:hAnsi="Times New Roman"/>
          <w:sz w:val="24"/>
          <w:szCs w:val="24"/>
        </w:rPr>
      </w:pPr>
      <w:r w:rsidRPr="003C6060">
        <w:rPr>
          <w:rFonts w:ascii="Times New Roman" w:hAnsi="Times New Roman"/>
          <w:b/>
          <w:bCs/>
          <w:sz w:val="24"/>
          <w:szCs w:val="24"/>
        </w:rPr>
        <w:t xml:space="preserve">Победитель </w:t>
      </w:r>
      <w:r w:rsidRPr="003C6060">
        <w:rPr>
          <w:rFonts w:ascii="Times New Roman" w:hAnsi="Times New Roman"/>
          <w:sz w:val="24"/>
          <w:szCs w:val="24"/>
        </w:rPr>
        <w:t>–</w:t>
      </w:r>
      <w:r w:rsidRPr="003C6060">
        <w:rPr>
          <w:rFonts w:ascii="Times New Roman" w:hAnsi="Times New Roman"/>
          <w:b/>
          <w:bCs/>
          <w:sz w:val="24"/>
          <w:szCs w:val="24"/>
        </w:rPr>
        <w:t xml:space="preserve"> </w:t>
      </w:r>
      <w:r w:rsidRPr="003C6060">
        <w:rPr>
          <w:rFonts w:ascii="Times New Roman" w:hAnsi="Times New Roman"/>
          <w:sz w:val="24"/>
          <w:szCs w:val="24"/>
        </w:rPr>
        <w:t>значение выбирается из справочника</w:t>
      </w:r>
      <w:r w:rsidRPr="003C6060">
        <w:rPr>
          <w:rFonts w:ascii="Times New Roman" w:hAnsi="Times New Roman"/>
          <w:b/>
          <w:bCs/>
          <w:sz w:val="24"/>
          <w:szCs w:val="24"/>
        </w:rPr>
        <w:t xml:space="preserve"> </w:t>
      </w:r>
      <w:r w:rsidRPr="003C6060">
        <w:rPr>
          <w:rFonts w:ascii="Times New Roman" w:hAnsi="Times New Roman"/>
          <w:i/>
          <w:iCs/>
          <w:sz w:val="24"/>
          <w:szCs w:val="24"/>
        </w:rPr>
        <w:t>Организации</w:t>
      </w:r>
      <w:r w:rsidRPr="003C6060">
        <w:rPr>
          <w:rFonts w:ascii="Times New Roman" w:hAnsi="Times New Roman"/>
          <w:b/>
          <w:bCs/>
          <w:sz w:val="24"/>
          <w:szCs w:val="24"/>
        </w:rPr>
        <w:t xml:space="preserve"> </w:t>
      </w:r>
      <w:r w:rsidRPr="003C6060">
        <w:rPr>
          <w:rFonts w:ascii="Times New Roman" w:hAnsi="Times New Roman"/>
          <w:sz w:val="24"/>
          <w:szCs w:val="24"/>
        </w:rPr>
        <w:t>с ролью</w:t>
      </w:r>
      <w:r w:rsidRPr="003C6060">
        <w:rPr>
          <w:rFonts w:ascii="Times New Roman" w:hAnsi="Times New Roman"/>
          <w:b/>
          <w:bCs/>
          <w:sz w:val="24"/>
          <w:szCs w:val="24"/>
        </w:rPr>
        <w:t xml:space="preserve"> </w:t>
      </w:r>
      <w:r w:rsidRPr="003C6060">
        <w:rPr>
          <w:rFonts w:ascii="Times New Roman" w:hAnsi="Times New Roman"/>
          <w:i/>
          <w:iCs/>
          <w:sz w:val="24"/>
          <w:szCs w:val="24"/>
        </w:rPr>
        <w:t>Поставщик</w:t>
      </w:r>
      <w:r w:rsidRPr="003C6060">
        <w:rPr>
          <w:rFonts w:ascii="Times New Roman" w:hAnsi="Times New Roman"/>
          <w:sz w:val="24"/>
          <w:szCs w:val="24"/>
        </w:rPr>
        <w:t>.</w:t>
      </w:r>
      <w:r w:rsidRPr="003C6060">
        <w:rPr>
          <w:rFonts w:ascii="Times New Roman" w:hAnsi="Times New Roman"/>
          <w:b/>
          <w:bCs/>
          <w:sz w:val="24"/>
          <w:szCs w:val="24"/>
        </w:rPr>
        <w:t xml:space="preserve"> </w:t>
      </w:r>
      <w:r w:rsidRPr="003C6060">
        <w:rPr>
          <w:rFonts w:ascii="Times New Roman" w:hAnsi="Times New Roman"/>
          <w:sz w:val="24"/>
          <w:szCs w:val="24"/>
        </w:rPr>
        <w:t>Поле необязательно</w:t>
      </w:r>
      <w:r w:rsidR="003C6060">
        <w:rPr>
          <w:rFonts w:ascii="Times New Roman" w:hAnsi="Times New Roman"/>
          <w:sz w:val="24"/>
          <w:szCs w:val="24"/>
        </w:rPr>
        <w:t xml:space="preserve"> </w:t>
      </w:r>
      <w:r w:rsidRPr="003C6060">
        <w:rPr>
          <w:rFonts w:ascii="Times New Roman" w:hAnsi="Times New Roman"/>
          <w:sz w:val="24"/>
          <w:szCs w:val="24"/>
        </w:rPr>
        <w:t>для заполнения.</w:t>
      </w:r>
    </w:p>
    <w:p w:rsidR="000A604C" w:rsidRDefault="000A604C" w:rsidP="007A0B60">
      <w:pPr>
        <w:numPr>
          <w:ilvl w:val="0"/>
          <w:numId w:val="69"/>
        </w:numPr>
        <w:spacing w:after="0"/>
        <w:ind w:left="720"/>
        <w:jc w:val="both"/>
        <w:rPr>
          <w:rFonts w:ascii="Times New Roman" w:hAnsi="Times New Roman"/>
          <w:sz w:val="24"/>
          <w:szCs w:val="24"/>
        </w:rPr>
      </w:pPr>
      <w:r w:rsidRPr="002A0327">
        <w:rPr>
          <w:rFonts w:ascii="Times New Roman" w:hAnsi="Times New Roman"/>
          <w:b/>
          <w:bCs/>
          <w:sz w:val="24"/>
          <w:szCs w:val="24"/>
        </w:rPr>
        <w:t xml:space="preserve">Ответственный сотрудник по вопросам проведения процедуры </w:t>
      </w:r>
      <w:r w:rsidRPr="002A0327">
        <w:rPr>
          <w:rFonts w:ascii="Times New Roman" w:hAnsi="Times New Roman"/>
          <w:sz w:val="24"/>
          <w:szCs w:val="24"/>
        </w:rPr>
        <w:t>–</w:t>
      </w:r>
      <w:r w:rsidR="00210565">
        <w:rPr>
          <w:rFonts w:ascii="Times New Roman" w:hAnsi="Times New Roman"/>
          <w:b/>
          <w:bCs/>
          <w:sz w:val="24"/>
          <w:szCs w:val="24"/>
        </w:rPr>
        <w:t xml:space="preserve"> </w:t>
      </w:r>
      <w:r w:rsidRPr="002A0327">
        <w:rPr>
          <w:rFonts w:ascii="Times New Roman" w:hAnsi="Times New Roman"/>
          <w:sz w:val="24"/>
          <w:szCs w:val="24"/>
        </w:rPr>
        <w:t>значение выбирается из справочника</w:t>
      </w:r>
      <w:r w:rsidR="002A0327" w:rsidRPr="002A0327">
        <w:rPr>
          <w:rFonts w:ascii="Times New Roman" w:hAnsi="Times New Roman"/>
          <w:sz w:val="24"/>
          <w:szCs w:val="24"/>
        </w:rPr>
        <w:t xml:space="preserve"> </w:t>
      </w:r>
      <w:r w:rsidRPr="002A0327">
        <w:rPr>
          <w:rFonts w:ascii="Times New Roman" w:hAnsi="Times New Roman"/>
          <w:i/>
          <w:iCs/>
          <w:sz w:val="24"/>
          <w:szCs w:val="24"/>
        </w:rPr>
        <w:t xml:space="preserve">Персоналии </w:t>
      </w:r>
      <w:r w:rsidRPr="002A0327">
        <w:rPr>
          <w:rFonts w:ascii="Times New Roman" w:hAnsi="Times New Roman"/>
          <w:sz w:val="24"/>
          <w:szCs w:val="24"/>
        </w:rPr>
        <w:t>и соответствует значению поля</w:t>
      </w:r>
      <w:r w:rsidRPr="002A0327">
        <w:rPr>
          <w:rFonts w:ascii="Times New Roman" w:hAnsi="Times New Roman"/>
          <w:i/>
          <w:iCs/>
          <w:sz w:val="24"/>
          <w:szCs w:val="24"/>
        </w:rPr>
        <w:t xml:space="preserve"> </w:t>
      </w:r>
      <w:r w:rsidRPr="002A0327">
        <w:rPr>
          <w:rFonts w:ascii="Times New Roman" w:hAnsi="Times New Roman"/>
          <w:b/>
          <w:bCs/>
          <w:sz w:val="24"/>
          <w:szCs w:val="24"/>
        </w:rPr>
        <w:t>Контактные лица</w:t>
      </w:r>
      <w:r w:rsidRPr="002A0327">
        <w:rPr>
          <w:rFonts w:ascii="Times New Roman" w:hAnsi="Times New Roman"/>
          <w:i/>
          <w:iCs/>
          <w:sz w:val="24"/>
          <w:szCs w:val="24"/>
        </w:rPr>
        <w:t xml:space="preserve"> </w:t>
      </w:r>
      <w:r w:rsidRPr="002A0327">
        <w:rPr>
          <w:rFonts w:ascii="Times New Roman" w:hAnsi="Times New Roman"/>
          <w:sz w:val="24"/>
          <w:szCs w:val="24"/>
        </w:rPr>
        <w:t>в решениях,</w:t>
      </w:r>
      <w:r w:rsidRPr="002A0327">
        <w:rPr>
          <w:rFonts w:ascii="Times New Roman" w:hAnsi="Times New Roman"/>
          <w:i/>
          <w:iCs/>
          <w:sz w:val="24"/>
          <w:szCs w:val="24"/>
        </w:rPr>
        <w:t xml:space="preserve"> </w:t>
      </w:r>
      <w:r w:rsidRPr="002A0327">
        <w:rPr>
          <w:rFonts w:ascii="Times New Roman" w:hAnsi="Times New Roman"/>
          <w:sz w:val="24"/>
          <w:szCs w:val="24"/>
        </w:rPr>
        <w:t>для которых в справочнике</w:t>
      </w:r>
      <w:r w:rsidRPr="002A0327">
        <w:rPr>
          <w:rFonts w:ascii="Times New Roman" w:hAnsi="Times New Roman"/>
          <w:i/>
          <w:iCs/>
          <w:sz w:val="24"/>
          <w:szCs w:val="24"/>
        </w:rPr>
        <w:t xml:space="preserve"> </w:t>
      </w:r>
      <w:r w:rsidRPr="002A0327">
        <w:rPr>
          <w:rFonts w:ascii="Times New Roman" w:hAnsi="Times New Roman"/>
          <w:sz w:val="24"/>
          <w:szCs w:val="24"/>
        </w:rPr>
        <w:t xml:space="preserve">персоналий в столбце </w:t>
      </w:r>
      <w:r w:rsidRPr="002A0327">
        <w:rPr>
          <w:rFonts w:ascii="Times New Roman" w:hAnsi="Times New Roman"/>
          <w:i/>
          <w:iCs/>
          <w:sz w:val="24"/>
          <w:szCs w:val="24"/>
        </w:rPr>
        <w:t>Вид ответственности</w:t>
      </w:r>
      <w:r w:rsidRPr="002A0327">
        <w:rPr>
          <w:rFonts w:ascii="Times New Roman" w:hAnsi="Times New Roman"/>
          <w:sz w:val="24"/>
          <w:szCs w:val="24"/>
        </w:rPr>
        <w:t xml:space="preserve"> указано </w:t>
      </w:r>
      <w:r w:rsidRPr="002A0327">
        <w:rPr>
          <w:rFonts w:ascii="Times New Roman" w:hAnsi="Times New Roman"/>
          <w:i/>
          <w:iCs/>
          <w:sz w:val="24"/>
          <w:szCs w:val="24"/>
        </w:rPr>
        <w:t>Проведение процедуры закупки</w:t>
      </w:r>
      <w:r w:rsidRPr="002A0327">
        <w:rPr>
          <w:rFonts w:ascii="Times New Roman" w:hAnsi="Times New Roman"/>
          <w:sz w:val="24"/>
          <w:szCs w:val="24"/>
        </w:rPr>
        <w:t>.</w:t>
      </w:r>
    </w:p>
    <w:p w:rsidR="002A0327" w:rsidRPr="002A0327" w:rsidRDefault="002A0327" w:rsidP="007A0B60">
      <w:pPr>
        <w:numPr>
          <w:ilvl w:val="0"/>
          <w:numId w:val="69"/>
        </w:numPr>
        <w:spacing w:after="0"/>
        <w:ind w:left="720"/>
        <w:jc w:val="both"/>
        <w:rPr>
          <w:rFonts w:ascii="Times New Roman" w:hAnsi="Times New Roman"/>
          <w:sz w:val="24"/>
          <w:szCs w:val="24"/>
        </w:rPr>
      </w:pPr>
      <w:r w:rsidRPr="002A0327">
        <w:rPr>
          <w:rFonts w:ascii="Times New Roman" w:hAnsi="Times New Roman"/>
          <w:sz w:val="24"/>
          <w:szCs w:val="24"/>
        </w:rPr>
        <w:t xml:space="preserve">Группа полей </w:t>
      </w:r>
      <w:r w:rsidRPr="002A0327">
        <w:rPr>
          <w:rFonts w:ascii="Times New Roman" w:hAnsi="Times New Roman"/>
          <w:b/>
          <w:bCs/>
          <w:sz w:val="24"/>
          <w:szCs w:val="24"/>
        </w:rPr>
        <w:t>Тип отчета</w:t>
      </w:r>
      <w:r w:rsidRPr="002A0327">
        <w:rPr>
          <w:rFonts w:ascii="Times New Roman" w:hAnsi="Times New Roman"/>
          <w:sz w:val="24"/>
          <w:szCs w:val="24"/>
        </w:rPr>
        <w:t>:</w:t>
      </w:r>
    </w:p>
    <w:p w:rsidR="000A604C" w:rsidRPr="00210565" w:rsidRDefault="000A604C" w:rsidP="007A0B60">
      <w:pPr>
        <w:pStyle w:val="a4"/>
        <w:numPr>
          <w:ilvl w:val="0"/>
          <w:numId w:val="72"/>
        </w:numPr>
        <w:spacing w:after="0"/>
        <w:jc w:val="both"/>
        <w:rPr>
          <w:rFonts w:ascii="Times New Roman" w:hAnsi="Times New Roman"/>
          <w:sz w:val="24"/>
          <w:szCs w:val="24"/>
        </w:rPr>
      </w:pPr>
      <w:r w:rsidRPr="00210565">
        <w:rPr>
          <w:rFonts w:ascii="Times New Roman" w:hAnsi="Times New Roman"/>
          <w:b/>
          <w:bCs/>
          <w:sz w:val="24"/>
          <w:szCs w:val="24"/>
        </w:rPr>
        <w:t>Универсальный управленческий отчет</w:t>
      </w:r>
      <w:r w:rsidRPr="00210565">
        <w:rPr>
          <w:rFonts w:ascii="Times New Roman" w:hAnsi="Times New Roman"/>
          <w:sz w:val="24"/>
          <w:szCs w:val="24"/>
        </w:rPr>
        <w:t xml:space="preserve"> – универсальный управленческий отчет.</w:t>
      </w:r>
    </w:p>
    <w:p w:rsidR="000A604C" w:rsidRPr="00210565" w:rsidRDefault="000A604C" w:rsidP="007A0B60">
      <w:pPr>
        <w:pStyle w:val="a4"/>
        <w:numPr>
          <w:ilvl w:val="0"/>
          <w:numId w:val="72"/>
        </w:numPr>
        <w:spacing w:after="0"/>
        <w:jc w:val="both"/>
        <w:rPr>
          <w:rFonts w:ascii="Times New Roman" w:hAnsi="Times New Roman"/>
          <w:sz w:val="24"/>
          <w:szCs w:val="24"/>
        </w:rPr>
      </w:pPr>
      <w:r w:rsidRPr="00210565">
        <w:rPr>
          <w:rFonts w:ascii="Times New Roman" w:hAnsi="Times New Roman"/>
          <w:b/>
          <w:bCs/>
          <w:sz w:val="24"/>
          <w:szCs w:val="24"/>
        </w:rPr>
        <w:t xml:space="preserve">Сроки окончания приема заявок и проведения закупок </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отчет о сроках окончания приема заявок и</w:t>
      </w:r>
      <w:r w:rsidR="00210565">
        <w:rPr>
          <w:rFonts w:ascii="Times New Roman" w:hAnsi="Times New Roman"/>
          <w:sz w:val="24"/>
          <w:szCs w:val="24"/>
        </w:rPr>
        <w:t xml:space="preserve"> </w:t>
      </w:r>
      <w:r w:rsidRPr="00210565">
        <w:rPr>
          <w:rFonts w:ascii="Times New Roman" w:hAnsi="Times New Roman"/>
          <w:sz w:val="24"/>
          <w:szCs w:val="24"/>
        </w:rPr>
        <w:t xml:space="preserve">проведения закупок. Колонки отчета по умолчанию: </w:t>
      </w:r>
      <w:r w:rsidRPr="00210565">
        <w:rPr>
          <w:rFonts w:ascii="Times New Roman" w:hAnsi="Times New Roman"/>
          <w:i/>
          <w:iCs/>
          <w:sz w:val="24"/>
          <w:szCs w:val="24"/>
        </w:rPr>
        <w:t>Номер</w:t>
      </w:r>
      <w:r w:rsidR="00210565">
        <w:rPr>
          <w:rFonts w:ascii="Times New Roman" w:hAnsi="Times New Roman"/>
          <w:i/>
          <w:iCs/>
          <w:sz w:val="24"/>
          <w:szCs w:val="24"/>
        </w:rPr>
        <w:t xml:space="preserve"> </w:t>
      </w:r>
      <w:r w:rsidRPr="00210565">
        <w:rPr>
          <w:rFonts w:ascii="Times New Roman" w:hAnsi="Times New Roman"/>
          <w:i/>
          <w:iCs/>
          <w:sz w:val="24"/>
          <w:szCs w:val="24"/>
        </w:rPr>
        <w:t>решения о закупке,</w:t>
      </w:r>
      <w:r w:rsidRPr="00210565">
        <w:rPr>
          <w:rFonts w:ascii="Times New Roman" w:hAnsi="Times New Roman"/>
          <w:sz w:val="24"/>
          <w:szCs w:val="24"/>
        </w:rPr>
        <w:t xml:space="preserve"> </w:t>
      </w:r>
      <w:r w:rsidRPr="00210565">
        <w:rPr>
          <w:rFonts w:ascii="Times New Roman" w:hAnsi="Times New Roman"/>
          <w:i/>
          <w:iCs/>
          <w:sz w:val="24"/>
          <w:szCs w:val="24"/>
        </w:rPr>
        <w:t>Способ определения</w:t>
      </w:r>
      <w:r w:rsidR="00210565">
        <w:rPr>
          <w:rFonts w:ascii="Times New Roman" w:hAnsi="Times New Roman"/>
          <w:sz w:val="24"/>
          <w:szCs w:val="24"/>
        </w:rPr>
        <w:t xml:space="preserve"> </w:t>
      </w:r>
      <w:r w:rsidRPr="00210565">
        <w:rPr>
          <w:rFonts w:ascii="Times New Roman" w:hAnsi="Times New Roman"/>
          <w:i/>
          <w:iCs/>
          <w:sz w:val="24"/>
          <w:szCs w:val="24"/>
        </w:rPr>
        <w:t>поставщика (подрядчика, исполнителя), Дата решения о закупке, Наименование закупки, Срок подачи</w:t>
      </w:r>
      <w:r w:rsidR="00666E70" w:rsidRPr="00210565">
        <w:rPr>
          <w:rFonts w:ascii="Times New Roman" w:hAnsi="Times New Roman"/>
          <w:i/>
          <w:iCs/>
          <w:sz w:val="24"/>
          <w:szCs w:val="24"/>
        </w:rPr>
        <w:t xml:space="preserve"> </w:t>
      </w:r>
      <w:r w:rsidRPr="00210565">
        <w:rPr>
          <w:rFonts w:ascii="Times New Roman" w:hAnsi="Times New Roman"/>
          <w:i/>
          <w:iCs/>
          <w:sz w:val="24"/>
          <w:szCs w:val="24"/>
        </w:rPr>
        <w:t>заявок/Дата начала регистрации, Дата проведения закупки, Ор</w:t>
      </w:r>
      <w:r w:rsidR="00666E70" w:rsidRPr="00210565">
        <w:rPr>
          <w:rFonts w:ascii="Times New Roman" w:hAnsi="Times New Roman"/>
          <w:i/>
          <w:iCs/>
          <w:sz w:val="24"/>
          <w:szCs w:val="24"/>
        </w:rPr>
        <w:t>ганизатор</w:t>
      </w:r>
      <w:r w:rsidRPr="00210565">
        <w:rPr>
          <w:rFonts w:ascii="Times New Roman" w:hAnsi="Times New Roman"/>
          <w:sz w:val="24"/>
          <w:szCs w:val="24"/>
        </w:rPr>
        <w:t>.</w:t>
      </w:r>
    </w:p>
    <w:p w:rsidR="000A604C" w:rsidRPr="00210565" w:rsidRDefault="000A604C" w:rsidP="007A0B60">
      <w:pPr>
        <w:pStyle w:val="a4"/>
        <w:numPr>
          <w:ilvl w:val="0"/>
          <w:numId w:val="72"/>
        </w:numPr>
        <w:spacing w:after="0"/>
        <w:jc w:val="both"/>
        <w:rPr>
          <w:rFonts w:ascii="Times New Roman" w:hAnsi="Times New Roman"/>
          <w:sz w:val="24"/>
          <w:szCs w:val="24"/>
        </w:rPr>
      </w:pPr>
      <w:r w:rsidRPr="00210565">
        <w:rPr>
          <w:rFonts w:ascii="Times New Roman" w:hAnsi="Times New Roman"/>
          <w:b/>
          <w:bCs/>
          <w:sz w:val="24"/>
          <w:szCs w:val="24"/>
        </w:rPr>
        <w:t xml:space="preserve">Закупки с несоответствующими сроками </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отчет о закупках с несоответствующими сроками.</w:t>
      </w:r>
      <w:r w:rsidRPr="00210565">
        <w:rPr>
          <w:rFonts w:ascii="Times New Roman" w:hAnsi="Times New Roman"/>
          <w:b/>
          <w:bCs/>
          <w:sz w:val="24"/>
          <w:szCs w:val="24"/>
        </w:rPr>
        <w:t xml:space="preserve"> </w:t>
      </w:r>
      <w:r w:rsidRPr="00210565">
        <w:rPr>
          <w:rFonts w:ascii="Times New Roman" w:hAnsi="Times New Roman"/>
          <w:sz w:val="24"/>
          <w:szCs w:val="24"/>
        </w:rPr>
        <w:t>Колонки</w:t>
      </w:r>
      <w:r w:rsidR="00210565">
        <w:rPr>
          <w:rFonts w:ascii="Times New Roman" w:hAnsi="Times New Roman"/>
          <w:sz w:val="24"/>
          <w:szCs w:val="24"/>
        </w:rPr>
        <w:t xml:space="preserve"> </w:t>
      </w:r>
      <w:r w:rsidRPr="00210565">
        <w:rPr>
          <w:rFonts w:ascii="Times New Roman" w:hAnsi="Times New Roman"/>
          <w:sz w:val="24"/>
          <w:szCs w:val="24"/>
        </w:rPr>
        <w:t>отчета</w:t>
      </w:r>
      <w:r w:rsidR="00210565">
        <w:rPr>
          <w:rFonts w:ascii="Times New Roman" w:hAnsi="Times New Roman"/>
          <w:sz w:val="24"/>
          <w:szCs w:val="24"/>
        </w:rPr>
        <w:t xml:space="preserve"> </w:t>
      </w:r>
      <w:r w:rsidRPr="00210565">
        <w:rPr>
          <w:rFonts w:ascii="Times New Roman" w:hAnsi="Times New Roman"/>
          <w:sz w:val="24"/>
          <w:szCs w:val="24"/>
        </w:rPr>
        <w:t>по</w:t>
      </w:r>
      <w:r w:rsidR="00210565">
        <w:rPr>
          <w:rFonts w:ascii="Times New Roman" w:hAnsi="Times New Roman"/>
          <w:sz w:val="24"/>
          <w:szCs w:val="24"/>
        </w:rPr>
        <w:t xml:space="preserve"> </w:t>
      </w:r>
      <w:r w:rsidRPr="00210565">
        <w:rPr>
          <w:rFonts w:ascii="Times New Roman" w:hAnsi="Times New Roman"/>
          <w:sz w:val="24"/>
          <w:szCs w:val="24"/>
        </w:rPr>
        <w:t xml:space="preserve">умолчанию: </w:t>
      </w:r>
      <w:r w:rsidRPr="00210565">
        <w:rPr>
          <w:rFonts w:ascii="Times New Roman" w:hAnsi="Times New Roman"/>
          <w:i/>
          <w:iCs/>
          <w:sz w:val="24"/>
          <w:szCs w:val="24"/>
        </w:rPr>
        <w:t>Номер</w:t>
      </w:r>
      <w:r w:rsidR="00210565">
        <w:rPr>
          <w:rFonts w:ascii="Times New Roman" w:hAnsi="Times New Roman"/>
          <w:i/>
          <w:iCs/>
          <w:sz w:val="24"/>
          <w:szCs w:val="24"/>
        </w:rPr>
        <w:t xml:space="preserve"> </w:t>
      </w:r>
      <w:r w:rsidRPr="00210565">
        <w:rPr>
          <w:rFonts w:ascii="Times New Roman" w:hAnsi="Times New Roman"/>
          <w:i/>
          <w:iCs/>
          <w:sz w:val="24"/>
          <w:szCs w:val="24"/>
        </w:rPr>
        <w:t>решения</w:t>
      </w:r>
      <w:r w:rsidR="00210565">
        <w:rPr>
          <w:rFonts w:ascii="Times New Roman" w:hAnsi="Times New Roman"/>
          <w:i/>
          <w:iCs/>
          <w:sz w:val="24"/>
          <w:szCs w:val="24"/>
        </w:rPr>
        <w:t xml:space="preserve"> </w:t>
      </w:r>
      <w:r w:rsidRPr="00210565">
        <w:rPr>
          <w:rFonts w:ascii="Times New Roman" w:hAnsi="Times New Roman"/>
          <w:i/>
          <w:iCs/>
          <w:sz w:val="24"/>
          <w:szCs w:val="24"/>
        </w:rPr>
        <w:t>о</w:t>
      </w:r>
      <w:r w:rsidR="00210565">
        <w:rPr>
          <w:rFonts w:ascii="Times New Roman" w:hAnsi="Times New Roman"/>
          <w:i/>
          <w:iCs/>
          <w:sz w:val="24"/>
          <w:szCs w:val="24"/>
        </w:rPr>
        <w:t xml:space="preserve"> </w:t>
      </w:r>
      <w:r w:rsidRPr="00210565">
        <w:rPr>
          <w:rFonts w:ascii="Times New Roman" w:hAnsi="Times New Roman"/>
          <w:i/>
          <w:iCs/>
          <w:sz w:val="24"/>
          <w:szCs w:val="24"/>
        </w:rPr>
        <w:t>закупке,</w:t>
      </w:r>
      <w:r w:rsidR="00210565">
        <w:rPr>
          <w:rFonts w:ascii="Times New Roman" w:hAnsi="Times New Roman"/>
          <w:sz w:val="24"/>
          <w:szCs w:val="24"/>
        </w:rPr>
        <w:t xml:space="preserve"> </w:t>
      </w:r>
      <w:r w:rsidRPr="00210565">
        <w:rPr>
          <w:rFonts w:ascii="Times New Roman" w:hAnsi="Times New Roman"/>
          <w:i/>
          <w:iCs/>
          <w:sz w:val="24"/>
          <w:szCs w:val="24"/>
        </w:rPr>
        <w:t>Способ</w:t>
      </w:r>
      <w:r w:rsidR="00210565">
        <w:rPr>
          <w:rFonts w:ascii="Times New Roman" w:hAnsi="Times New Roman"/>
          <w:i/>
          <w:iCs/>
          <w:sz w:val="24"/>
          <w:szCs w:val="24"/>
        </w:rPr>
        <w:t xml:space="preserve"> </w:t>
      </w:r>
      <w:r w:rsidRPr="00210565">
        <w:rPr>
          <w:rFonts w:ascii="Times New Roman" w:hAnsi="Times New Roman"/>
          <w:i/>
          <w:iCs/>
          <w:sz w:val="24"/>
          <w:szCs w:val="24"/>
        </w:rPr>
        <w:t>определения</w:t>
      </w:r>
      <w:r w:rsidR="00210565">
        <w:rPr>
          <w:rFonts w:ascii="Times New Roman" w:hAnsi="Times New Roman"/>
          <w:i/>
          <w:iCs/>
          <w:sz w:val="24"/>
          <w:szCs w:val="24"/>
        </w:rPr>
        <w:t xml:space="preserve"> </w:t>
      </w:r>
      <w:r w:rsidRPr="00210565">
        <w:rPr>
          <w:rFonts w:ascii="Times New Roman" w:hAnsi="Times New Roman"/>
          <w:i/>
          <w:iCs/>
          <w:sz w:val="24"/>
          <w:szCs w:val="24"/>
        </w:rPr>
        <w:t>поставщика</w:t>
      </w:r>
      <w:r w:rsidR="00210565">
        <w:rPr>
          <w:rFonts w:ascii="Times New Roman" w:hAnsi="Times New Roman"/>
          <w:sz w:val="24"/>
          <w:szCs w:val="24"/>
        </w:rPr>
        <w:t xml:space="preserve"> </w:t>
      </w:r>
      <w:r w:rsidRPr="00210565">
        <w:rPr>
          <w:rFonts w:ascii="Times New Roman" w:hAnsi="Times New Roman"/>
          <w:i/>
          <w:iCs/>
          <w:sz w:val="24"/>
          <w:szCs w:val="24"/>
        </w:rPr>
        <w:t>(подрядчика,</w:t>
      </w:r>
      <w:r w:rsidR="00666E70" w:rsidRPr="00210565">
        <w:rPr>
          <w:rFonts w:ascii="Times New Roman" w:hAnsi="Times New Roman"/>
          <w:i/>
          <w:iCs/>
          <w:sz w:val="24"/>
          <w:szCs w:val="24"/>
        </w:rPr>
        <w:t xml:space="preserve"> </w:t>
      </w:r>
      <w:r w:rsidRPr="00210565">
        <w:rPr>
          <w:rFonts w:ascii="Times New Roman" w:hAnsi="Times New Roman"/>
          <w:i/>
          <w:iCs/>
          <w:sz w:val="24"/>
          <w:szCs w:val="24"/>
        </w:rPr>
        <w:t>исполнителя)</w:t>
      </w:r>
      <w:proofErr w:type="gramStart"/>
      <w:r w:rsidRPr="00210565">
        <w:rPr>
          <w:rFonts w:ascii="Times New Roman" w:hAnsi="Times New Roman"/>
          <w:i/>
          <w:iCs/>
          <w:sz w:val="24"/>
          <w:szCs w:val="24"/>
        </w:rPr>
        <w:t xml:space="preserve"> ,</w:t>
      </w:r>
      <w:proofErr w:type="gramEnd"/>
      <w:r w:rsidRPr="00210565">
        <w:rPr>
          <w:rFonts w:ascii="Times New Roman" w:hAnsi="Times New Roman"/>
          <w:i/>
          <w:iCs/>
          <w:sz w:val="24"/>
          <w:szCs w:val="24"/>
        </w:rPr>
        <w:t xml:space="preserve"> Дата решения о закупке, Наименование закупки, Дата публикации в СМИ, Срок подачи</w:t>
      </w:r>
      <w:r w:rsidR="00210565">
        <w:rPr>
          <w:rFonts w:ascii="Times New Roman" w:hAnsi="Times New Roman"/>
          <w:sz w:val="24"/>
          <w:szCs w:val="24"/>
        </w:rPr>
        <w:t xml:space="preserve"> </w:t>
      </w:r>
      <w:r w:rsidR="005C5751" w:rsidRPr="00210565">
        <w:rPr>
          <w:rFonts w:ascii="Times New Roman" w:hAnsi="Times New Roman"/>
          <w:i/>
          <w:iCs/>
          <w:sz w:val="24"/>
          <w:szCs w:val="24"/>
        </w:rPr>
        <w:t>заявок/Дата начала р</w:t>
      </w:r>
      <w:r w:rsidRPr="00210565">
        <w:rPr>
          <w:rFonts w:ascii="Times New Roman" w:hAnsi="Times New Roman"/>
          <w:i/>
          <w:iCs/>
          <w:sz w:val="24"/>
          <w:szCs w:val="24"/>
        </w:rPr>
        <w:t>егистрации, Дата проведения закупки.</w:t>
      </w:r>
    </w:p>
    <w:p w:rsidR="000A604C" w:rsidRPr="00210565" w:rsidRDefault="000A604C" w:rsidP="007A0B60">
      <w:pPr>
        <w:pStyle w:val="a4"/>
        <w:numPr>
          <w:ilvl w:val="0"/>
          <w:numId w:val="72"/>
        </w:numPr>
        <w:spacing w:after="0"/>
        <w:jc w:val="both"/>
        <w:rPr>
          <w:rFonts w:ascii="Times New Roman" w:hAnsi="Times New Roman"/>
          <w:sz w:val="24"/>
          <w:szCs w:val="24"/>
        </w:rPr>
      </w:pPr>
      <w:r w:rsidRPr="00210565">
        <w:rPr>
          <w:rFonts w:ascii="Times New Roman" w:hAnsi="Times New Roman"/>
          <w:b/>
          <w:bCs/>
          <w:sz w:val="24"/>
          <w:szCs w:val="24"/>
        </w:rPr>
        <w:t xml:space="preserve">Информация о проведении экспертизы решений </w:t>
      </w:r>
      <w:r w:rsidRPr="00210565">
        <w:rPr>
          <w:rFonts w:ascii="Times New Roman" w:hAnsi="Times New Roman"/>
          <w:sz w:val="24"/>
          <w:szCs w:val="24"/>
        </w:rPr>
        <w:t>–</w:t>
      </w:r>
      <w:r w:rsidR="00210565">
        <w:rPr>
          <w:rFonts w:ascii="Times New Roman" w:hAnsi="Times New Roman"/>
          <w:b/>
          <w:bCs/>
          <w:sz w:val="24"/>
          <w:szCs w:val="24"/>
        </w:rPr>
        <w:t xml:space="preserve"> </w:t>
      </w:r>
      <w:r w:rsidRPr="00210565">
        <w:rPr>
          <w:rFonts w:ascii="Times New Roman" w:hAnsi="Times New Roman"/>
          <w:sz w:val="24"/>
          <w:szCs w:val="24"/>
        </w:rPr>
        <w:t>отчет о</w:t>
      </w:r>
      <w:r w:rsidR="00210565">
        <w:rPr>
          <w:rFonts w:ascii="Times New Roman" w:hAnsi="Times New Roman"/>
          <w:sz w:val="24"/>
          <w:szCs w:val="24"/>
        </w:rPr>
        <w:t xml:space="preserve"> </w:t>
      </w:r>
      <w:r w:rsidRPr="00210565">
        <w:rPr>
          <w:rFonts w:ascii="Times New Roman" w:hAnsi="Times New Roman"/>
          <w:sz w:val="24"/>
          <w:szCs w:val="24"/>
        </w:rPr>
        <w:t>дате</w:t>
      </w:r>
      <w:r w:rsidR="00210565">
        <w:rPr>
          <w:rFonts w:ascii="Times New Roman" w:hAnsi="Times New Roman"/>
          <w:sz w:val="24"/>
          <w:szCs w:val="24"/>
        </w:rPr>
        <w:t xml:space="preserve"> </w:t>
      </w:r>
      <w:r w:rsidRPr="00210565">
        <w:rPr>
          <w:rFonts w:ascii="Times New Roman" w:hAnsi="Times New Roman"/>
          <w:sz w:val="24"/>
          <w:szCs w:val="24"/>
        </w:rPr>
        <w:t>отправки</w:t>
      </w:r>
      <w:r w:rsidR="00210565">
        <w:rPr>
          <w:rFonts w:ascii="Times New Roman" w:hAnsi="Times New Roman"/>
          <w:sz w:val="24"/>
          <w:szCs w:val="24"/>
        </w:rPr>
        <w:t xml:space="preserve"> </w:t>
      </w:r>
      <w:r w:rsidRPr="00210565">
        <w:rPr>
          <w:rFonts w:ascii="Times New Roman" w:hAnsi="Times New Roman"/>
          <w:sz w:val="24"/>
          <w:szCs w:val="24"/>
        </w:rPr>
        <w:t>решений</w:t>
      </w:r>
      <w:r w:rsidR="00210565">
        <w:rPr>
          <w:rFonts w:ascii="Times New Roman" w:hAnsi="Times New Roman"/>
          <w:sz w:val="24"/>
          <w:szCs w:val="24"/>
        </w:rPr>
        <w:t xml:space="preserve"> </w:t>
      </w:r>
      <w:r w:rsidRPr="00210565">
        <w:rPr>
          <w:rFonts w:ascii="Times New Roman" w:hAnsi="Times New Roman"/>
          <w:sz w:val="24"/>
          <w:szCs w:val="24"/>
        </w:rPr>
        <w:t>на</w:t>
      </w:r>
      <w:r w:rsidR="00210565">
        <w:rPr>
          <w:rFonts w:ascii="Times New Roman" w:hAnsi="Times New Roman"/>
          <w:sz w:val="24"/>
          <w:szCs w:val="24"/>
        </w:rPr>
        <w:t xml:space="preserve"> </w:t>
      </w:r>
      <w:r w:rsidRPr="00210565">
        <w:rPr>
          <w:rFonts w:ascii="Times New Roman" w:hAnsi="Times New Roman"/>
          <w:sz w:val="24"/>
          <w:szCs w:val="24"/>
        </w:rPr>
        <w:t>экспертизу.</w:t>
      </w:r>
      <w:r w:rsidR="00210565" w:rsidRPr="00210565">
        <w:rPr>
          <w:rFonts w:ascii="Times New Roman" w:hAnsi="Times New Roman"/>
          <w:sz w:val="24"/>
          <w:szCs w:val="24"/>
        </w:rPr>
        <w:t xml:space="preserve"> </w:t>
      </w:r>
      <w:r w:rsidRPr="00210565">
        <w:rPr>
          <w:rFonts w:ascii="Times New Roman" w:hAnsi="Times New Roman"/>
          <w:sz w:val="24"/>
          <w:szCs w:val="24"/>
        </w:rPr>
        <w:t xml:space="preserve">Колонки отчета по умолчанию: </w:t>
      </w:r>
      <w:r w:rsidRPr="00210565">
        <w:rPr>
          <w:rFonts w:ascii="Times New Roman" w:hAnsi="Times New Roman"/>
          <w:i/>
          <w:iCs/>
          <w:sz w:val="24"/>
          <w:szCs w:val="24"/>
        </w:rPr>
        <w:t>Номер</w:t>
      </w:r>
      <w:r w:rsidR="00210565">
        <w:rPr>
          <w:rFonts w:ascii="Times New Roman" w:hAnsi="Times New Roman"/>
          <w:i/>
          <w:iCs/>
          <w:sz w:val="24"/>
          <w:szCs w:val="24"/>
        </w:rPr>
        <w:t xml:space="preserve"> </w:t>
      </w:r>
      <w:r w:rsidRPr="00210565">
        <w:rPr>
          <w:rFonts w:ascii="Times New Roman" w:hAnsi="Times New Roman"/>
          <w:i/>
          <w:iCs/>
          <w:sz w:val="24"/>
          <w:szCs w:val="24"/>
        </w:rPr>
        <w:t>решения</w:t>
      </w:r>
      <w:r w:rsidR="00210565">
        <w:rPr>
          <w:rFonts w:ascii="Times New Roman" w:hAnsi="Times New Roman"/>
          <w:i/>
          <w:iCs/>
          <w:sz w:val="24"/>
          <w:szCs w:val="24"/>
        </w:rPr>
        <w:t xml:space="preserve"> </w:t>
      </w:r>
      <w:r w:rsidRPr="00210565">
        <w:rPr>
          <w:rFonts w:ascii="Times New Roman" w:hAnsi="Times New Roman"/>
          <w:i/>
          <w:iCs/>
          <w:sz w:val="24"/>
          <w:szCs w:val="24"/>
        </w:rPr>
        <w:t>о закупке Дата отправления</w:t>
      </w:r>
      <w:r w:rsidR="00210565">
        <w:rPr>
          <w:rFonts w:ascii="Times New Roman" w:hAnsi="Times New Roman"/>
          <w:i/>
          <w:iCs/>
          <w:sz w:val="24"/>
          <w:szCs w:val="24"/>
        </w:rPr>
        <w:t xml:space="preserve"> </w:t>
      </w:r>
      <w:r w:rsidRPr="00210565">
        <w:rPr>
          <w:rFonts w:ascii="Times New Roman" w:hAnsi="Times New Roman"/>
          <w:i/>
          <w:iCs/>
          <w:sz w:val="24"/>
          <w:szCs w:val="24"/>
        </w:rPr>
        <w:t>на экспертизу,</w:t>
      </w:r>
      <w:r w:rsidRPr="00210565">
        <w:rPr>
          <w:rFonts w:ascii="Times New Roman" w:hAnsi="Times New Roman"/>
          <w:sz w:val="24"/>
          <w:szCs w:val="24"/>
        </w:rPr>
        <w:t xml:space="preserve"> </w:t>
      </w:r>
      <w:r w:rsidRPr="00210565">
        <w:rPr>
          <w:rFonts w:ascii="Times New Roman" w:hAnsi="Times New Roman"/>
          <w:i/>
          <w:iCs/>
          <w:sz w:val="24"/>
          <w:szCs w:val="24"/>
        </w:rPr>
        <w:t>Дата</w:t>
      </w:r>
      <w:r w:rsidR="00210565">
        <w:rPr>
          <w:rFonts w:ascii="Times New Roman" w:hAnsi="Times New Roman"/>
          <w:sz w:val="24"/>
          <w:szCs w:val="24"/>
        </w:rPr>
        <w:t xml:space="preserve"> </w:t>
      </w:r>
      <w:r w:rsidRPr="00210565">
        <w:rPr>
          <w:rFonts w:ascii="Times New Roman" w:hAnsi="Times New Roman"/>
          <w:i/>
          <w:iCs/>
          <w:sz w:val="24"/>
          <w:szCs w:val="24"/>
        </w:rPr>
        <w:t>отказа, Дата согласования, Предельная цена заказа, Заказчик, Наименование закупки.</w:t>
      </w:r>
    </w:p>
    <w:p w:rsidR="005C5751" w:rsidRDefault="000A604C" w:rsidP="00210565">
      <w:pPr>
        <w:spacing w:before="100" w:beforeAutospacing="1" w:after="100" w:afterAutospacing="1"/>
        <w:ind w:firstLine="709"/>
        <w:jc w:val="both"/>
        <w:rPr>
          <w:rFonts w:ascii="Times New Roman" w:hAnsi="Times New Roman"/>
          <w:i/>
          <w:iCs/>
          <w:sz w:val="24"/>
          <w:szCs w:val="24"/>
        </w:rPr>
      </w:pPr>
      <w:r w:rsidRPr="000A604C">
        <w:rPr>
          <w:rFonts w:ascii="Times New Roman" w:hAnsi="Times New Roman"/>
          <w:b/>
          <w:bCs/>
          <w:i/>
          <w:iCs/>
          <w:sz w:val="24"/>
          <w:szCs w:val="24"/>
        </w:rPr>
        <w:t xml:space="preserve">Примечание. </w:t>
      </w:r>
      <w:r w:rsidRPr="000A604C">
        <w:rPr>
          <w:rFonts w:ascii="Times New Roman" w:hAnsi="Times New Roman"/>
          <w:i/>
          <w:iCs/>
          <w:sz w:val="24"/>
          <w:szCs w:val="24"/>
        </w:rPr>
        <w:t>Отчеты формируются с полями в порядке,</w:t>
      </w:r>
      <w:r w:rsidRPr="000A604C">
        <w:rPr>
          <w:rFonts w:ascii="Times New Roman" w:hAnsi="Times New Roman"/>
          <w:b/>
          <w:bCs/>
          <w:i/>
          <w:iCs/>
          <w:sz w:val="24"/>
          <w:szCs w:val="24"/>
        </w:rPr>
        <w:t xml:space="preserve"> </w:t>
      </w:r>
      <w:r w:rsidRPr="000A604C">
        <w:rPr>
          <w:rFonts w:ascii="Times New Roman" w:hAnsi="Times New Roman"/>
          <w:i/>
          <w:iCs/>
          <w:sz w:val="24"/>
          <w:szCs w:val="24"/>
        </w:rPr>
        <w:t>перечисленном в поле</w:t>
      </w:r>
      <w:r w:rsidRPr="000A604C">
        <w:rPr>
          <w:rFonts w:ascii="Times New Roman" w:hAnsi="Times New Roman"/>
          <w:b/>
          <w:bCs/>
          <w:i/>
          <w:iCs/>
          <w:sz w:val="24"/>
          <w:szCs w:val="24"/>
        </w:rPr>
        <w:t xml:space="preserve"> Выбранные</w:t>
      </w:r>
      <w:r w:rsidR="00B24B37">
        <w:rPr>
          <w:rFonts w:ascii="Times New Roman" w:hAnsi="Times New Roman"/>
          <w:b/>
          <w:bCs/>
          <w:i/>
          <w:iCs/>
          <w:sz w:val="24"/>
          <w:szCs w:val="24"/>
        </w:rPr>
        <w:t xml:space="preserve"> </w:t>
      </w:r>
      <w:r w:rsidR="005C5751" w:rsidRPr="000A604C">
        <w:rPr>
          <w:rFonts w:ascii="Times New Roman" w:hAnsi="Times New Roman"/>
          <w:b/>
          <w:bCs/>
          <w:i/>
          <w:iCs/>
          <w:sz w:val="24"/>
          <w:szCs w:val="24"/>
        </w:rPr>
        <w:t>поля</w:t>
      </w:r>
      <w:r w:rsidR="005C5751" w:rsidRPr="000A604C">
        <w:rPr>
          <w:rFonts w:ascii="Times New Roman" w:hAnsi="Times New Roman"/>
          <w:i/>
          <w:iCs/>
          <w:sz w:val="24"/>
          <w:szCs w:val="24"/>
        </w:rPr>
        <w:t>.</w:t>
      </w:r>
      <w:r w:rsidR="005C5751" w:rsidRPr="000A604C">
        <w:rPr>
          <w:rFonts w:ascii="Times New Roman" w:hAnsi="Times New Roman"/>
          <w:b/>
          <w:bCs/>
          <w:i/>
          <w:iCs/>
          <w:sz w:val="24"/>
          <w:szCs w:val="24"/>
        </w:rPr>
        <w:t xml:space="preserve"> </w:t>
      </w:r>
      <w:r w:rsidR="005C5751">
        <w:rPr>
          <w:rFonts w:ascii="Times New Roman" w:hAnsi="Times New Roman"/>
          <w:i/>
          <w:iCs/>
          <w:sz w:val="24"/>
          <w:szCs w:val="24"/>
        </w:rPr>
        <w:t>Отчеты формир</w:t>
      </w:r>
      <w:r w:rsidR="005C5751" w:rsidRPr="000A604C">
        <w:rPr>
          <w:rFonts w:ascii="Times New Roman" w:hAnsi="Times New Roman"/>
          <w:i/>
          <w:iCs/>
          <w:sz w:val="24"/>
          <w:szCs w:val="24"/>
        </w:rPr>
        <w:t>уются на основании ЭД</w:t>
      </w:r>
      <w:r w:rsidR="005C5751" w:rsidRPr="000A604C">
        <w:rPr>
          <w:rFonts w:ascii="Times New Roman" w:hAnsi="Times New Roman"/>
          <w:sz w:val="24"/>
          <w:szCs w:val="24"/>
        </w:rPr>
        <w:t xml:space="preserve"> </w:t>
      </w:r>
      <w:r w:rsidR="005C5751" w:rsidRPr="000A604C">
        <w:rPr>
          <w:rFonts w:ascii="Times New Roman" w:hAnsi="Times New Roman"/>
          <w:i/>
          <w:iCs/>
          <w:sz w:val="24"/>
          <w:szCs w:val="24"/>
        </w:rPr>
        <w:t>«Решение о</w:t>
      </w:r>
      <w:r w:rsidR="005C5751" w:rsidRPr="000A604C">
        <w:rPr>
          <w:rFonts w:ascii="Times New Roman" w:hAnsi="Times New Roman"/>
          <w:sz w:val="24"/>
          <w:szCs w:val="24"/>
        </w:rPr>
        <w:t xml:space="preserve"> </w:t>
      </w:r>
      <w:r w:rsidR="005C5751" w:rsidRPr="000A604C">
        <w:rPr>
          <w:rFonts w:ascii="Times New Roman" w:hAnsi="Times New Roman"/>
          <w:i/>
          <w:iCs/>
          <w:sz w:val="24"/>
          <w:szCs w:val="24"/>
        </w:rPr>
        <w:t xml:space="preserve">проведении…», </w:t>
      </w:r>
      <w:proofErr w:type="gramStart"/>
      <w:r w:rsidR="005C5751" w:rsidRPr="000A604C">
        <w:rPr>
          <w:rFonts w:ascii="Times New Roman" w:hAnsi="Times New Roman"/>
          <w:i/>
          <w:iCs/>
          <w:sz w:val="24"/>
          <w:szCs w:val="24"/>
        </w:rPr>
        <w:t>данные</w:t>
      </w:r>
      <w:proofErr w:type="gramEnd"/>
      <w:r w:rsidR="00B24B37">
        <w:rPr>
          <w:rFonts w:ascii="Times New Roman" w:hAnsi="Times New Roman"/>
          <w:i/>
          <w:iCs/>
          <w:sz w:val="24"/>
          <w:szCs w:val="24"/>
        </w:rPr>
        <w:t xml:space="preserve"> </w:t>
      </w:r>
      <w:r w:rsidR="005C5751" w:rsidRPr="000A604C">
        <w:rPr>
          <w:rFonts w:ascii="Times New Roman" w:hAnsi="Times New Roman"/>
          <w:i/>
          <w:iCs/>
          <w:sz w:val="24"/>
          <w:szCs w:val="24"/>
        </w:rPr>
        <w:t>которых соответствуют у казанным значениям</w:t>
      </w:r>
      <w:r w:rsidR="005C5751" w:rsidRPr="000A604C">
        <w:rPr>
          <w:rFonts w:ascii="Times New Roman" w:hAnsi="Times New Roman"/>
          <w:sz w:val="24"/>
          <w:szCs w:val="24"/>
        </w:rPr>
        <w:t xml:space="preserve"> </w:t>
      </w:r>
      <w:r w:rsidR="005C5751" w:rsidRPr="000A604C">
        <w:rPr>
          <w:rFonts w:ascii="Times New Roman" w:hAnsi="Times New Roman"/>
          <w:i/>
          <w:iCs/>
          <w:sz w:val="24"/>
          <w:szCs w:val="24"/>
        </w:rPr>
        <w:t>в полях</w:t>
      </w:r>
      <w:r w:rsidR="005C5751" w:rsidRPr="000A604C">
        <w:rPr>
          <w:rFonts w:ascii="Times New Roman" w:hAnsi="Times New Roman"/>
          <w:sz w:val="24"/>
          <w:szCs w:val="24"/>
        </w:rPr>
        <w:t xml:space="preserve"> </w:t>
      </w:r>
      <w:r w:rsidR="005C5751" w:rsidRPr="000A604C">
        <w:rPr>
          <w:rFonts w:ascii="Times New Roman" w:hAnsi="Times New Roman"/>
          <w:i/>
          <w:iCs/>
          <w:sz w:val="24"/>
          <w:szCs w:val="24"/>
        </w:rPr>
        <w:t xml:space="preserve">фор мы </w:t>
      </w:r>
      <w:r w:rsidR="005C5751" w:rsidRPr="000A604C">
        <w:rPr>
          <w:rFonts w:ascii="Times New Roman" w:hAnsi="Times New Roman"/>
          <w:b/>
          <w:bCs/>
          <w:i/>
          <w:iCs/>
          <w:sz w:val="24"/>
          <w:szCs w:val="24"/>
        </w:rPr>
        <w:t>Универсальный</w:t>
      </w:r>
      <w:r w:rsidR="00B24B37">
        <w:rPr>
          <w:rFonts w:ascii="Times New Roman" w:hAnsi="Times New Roman"/>
          <w:b/>
          <w:bCs/>
          <w:i/>
          <w:iCs/>
          <w:sz w:val="24"/>
          <w:szCs w:val="24"/>
        </w:rPr>
        <w:t xml:space="preserve"> </w:t>
      </w:r>
      <w:r w:rsidR="005C5751" w:rsidRPr="000A604C">
        <w:rPr>
          <w:rFonts w:ascii="Times New Roman" w:hAnsi="Times New Roman"/>
          <w:b/>
          <w:bCs/>
          <w:i/>
          <w:iCs/>
          <w:sz w:val="24"/>
          <w:szCs w:val="24"/>
        </w:rPr>
        <w:t>управленческий отчет</w:t>
      </w:r>
      <w:r w:rsidR="005C5751" w:rsidRPr="000A604C">
        <w:rPr>
          <w:rFonts w:ascii="Times New Roman" w:hAnsi="Times New Roman"/>
          <w:i/>
          <w:iCs/>
          <w:sz w:val="24"/>
          <w:szCs w:val="24"/>
        </w:rPr>
        <w:t>.</w:t>
      </w:r>
    </w:p>
    <w:p w:rsidR="00674D97" w:rsidRDefault="005C5751" w:rsidP="007A0B60">
      <w:pPr>
        <w:pStyle w:val="a4"/>
        <w:numPr>
          <w:ilvl w:val="0"/>
          <w:numId w:val="73"/>
        </w:numPr>
        <w:spacing w:after="0"/>
        <w:ind w:left="709"/>
        <w:jc w:val="both"/>
        <w:rPr>
          <w:rFonts w:ascii="Times New Roman" w:hAnsi="Times New Roman"/>
          <w:sz w:val="24"/>
          <w:szCs w:val="24"/>
        </w:rPr>
      </w:pPr>
      <w:r w:rsidRPr="00210565">
        <w:rPr>
          <w:rFonts w:ascii="Times New Roman" w:hAnsi="Times New Roman"/>
          <w:sz w:val="24"/>
          <w:szCs w:val="24"/>
        </w:rPr>
        <w:t xml:space="preserve">Группа полей </w:t>
      </w:r>
      <w:r w:rsidRPr="00210565">
        <w:rPr>
          <w:rFonts w:ascii="Times New Roman" w:hAnsi="Times New Roman"/>
          <w:b/>
          <w:bCs/>
          <w:sz w:val="24"/>
          <w:szCs w:val="24"/>
        </w:rPr>
        <w:t>Параметры</w:t>
      </w:r>
      <w:r w:rsidR="00674D97">
        <w:rPr>
          <w:rFonts w:ascii="Times New Roman" w:hAnsi="Times New Roman"/>
          <w:sz w:val="24"/>
          <w:szCs w:val="24"/>
        </w:rPr>
        <w:t>:</w:t>
      </w:r>
    </w:p>
    <w:p w:rsidR="000A604C" w:rsidRPr="002A0327" w:rsidRDefault="000A604C" w:rsidP="007A0B60">
      <w:pPr>
        <w:numPr>
          <w:ilvl w:val="0"/>
          <w:numId w:val="74"/>
        </w:numPr>
        <w:spacing w:after="0"/>
        <w:jc w:val="both"/>
        <w:rPr>
          <w:rFonts w:ascii="Times New Roman" w:hAnsi="Times New Roman"/>
          <w:sz w:val="24"/>
          <w:szCs w:val="24"/>
        </w:rPr>
      </w:pPr>
      <w:r w:rsidRPr="002A0327">
        <w:rPr>
          <w:rFonts w:ascii="Times New Roman" w:hAnsi="Times New Roman"/>
          <w:b/>
          <w:bCs/>
          <w:sz w:val="24"/>
          <w:szCs w:val="24"/>
        </w:rPr>
        <w:t xml:space="preserve">Отображать документы с нарушенными сроками обработки </w:t>
      </w:r>
      <w:r w:rsidRPr="002A0327">
        <w:rPr>
          <w:rFonts w:ascii="Times New Roman" w:hAnsi="Times New Roman"/>
          <w:sz w:val="24"/>
          <w:szCs w:val="24"/>
        </w:rPr>
        <w:t>–</w:t>
      </w:r>
      <w:r w:rsidR="00210565">
        <w:rPr>
          <w:rFonts w:ascii="Times New Roman" w:hAnsi="Times New Roman"/>
          <w:b/>
          <w:bCs/>
          <w:sz w:val="24"/>
          <w:szCs w:val="24"/>
        </w:rPr>
        <w:t xml:space="preserve"> </w:t>
      </w:r>
      <w:r w:rsidRPr="002A0327">
        <w:rPr>
          <w:rFonts w:ascii="Times New Roman" w:hAnsi="Times New Roman"/>
          <w:sz w:val="24"/>
          <w:szCs w:val="24"/>
        </w:rPr>
        <w:t>при</w:t>
      </w:r>
      <w:r w:rsidR="00210565">
        <w:rPr>
          <w:rFonts w:ascii="Times New Roman" w:hAnsi="Times New Roman"/>
          <w:sz w:val="24"/>
          <w:szCs w:val="24"/>
        </w:rPr>
        <w:t xml:space="preserve"> </w:t>
      </w:r>
      <w:r w:rsidRPr="002A0327">
        <w:rPr>
          <w:rFonts w:ascii="Times New Roman" w:hAnsi="Times New Roman"/>
          <w:sz w:val="24"/>
          <w:szCs w:val="24"/>
        </w:rPr>
        <w:t>активации</w:t>
      </w:r>
      <w:r w:rsidR="00210565">
        <w:rPr>
          <w:rFonts w:ascii="Times New Roman" w:hAnsi="Times New Roman"/>
          <w:sz w:val="24"/>
          <w:szCs w:val="24"/>
        </w:rPr>
        <w:t xml:space="preserve"> </w:t>
      </w:r>
      <w:r w:rsidRPr="002A0327">
        <w:rPr>
          <w:rFonts w:ascii="Times New Roman" w:hAnsi="Times New Roman"/>
          <w:sz w:val="24"/>
          <w:szCs w:val="24"/>
        </w:rPr>
        <w:t>параметра</w:t>
      </w:r>
      <w:r w:rsidR="00210565">
        <w:rPr>
          <w:rFonts w:ascii="Times New Roman" w:hAnsi="Times New Roman"/>
          <w:sz w:val="24"/>
          <w:szCs w:val="24"/>
        </w:rPr>
        <w:t xml:space="preserve"> </w:t>
      </w:r>
      <w:r w:rsidRPr="002A0327">
        <w:rPr>
          <w:rFonts w:ascii="Times New Roman" w:hAnsi="Times New Roman"/>
          <w:sz w:val="24"/>
          <w:szCs w:val="24"/>
        </w:rPr>
        <w:t>в</w:t>
      </w:r>
      <w:r w:rsidR="00210565">
        <w:rPr>
          <w:rFonts w:ascii="Times New Roman" w:hAnsi="Times New Roman"/>
          <w:sz w:val="24"/>
          <w:szCs w:val="24"/>
        </w:rPr>
        <w:t xml:space="preserve"> </w:t>
      </w:r>
      <w:r w:rsidRPr="002A0327">
        <w:rPr>
          <w:rFonts w:ascii="Times New Roman" w:hAnsi="Times New Roman"/>
          <w:sz w:val="24"/>
          <w:szCs w:val="24"/>
        </w:rPr>
        <w:t>отчете</w:t>
      </w:r>
      <w:r w:rsidR="00210565">
        <w:rPr>
          <w:rFonts w:ascii="Times New Roman" w:hAnsi="Times New Roman"/>
          <w:sz w:val="24"/>
          <w:szCs w:val="24"/>
        </w:rPr>
        <w:t xml:space="preserve"> </w:t>
      </w:r>
      <w:r w:rsidRPr="002A0327">
        <w:rPr>
          <w:rFonts w:ascii="Times New Roman" w:hAnsi="Times New Roman"/>
          <w:sz w:val="24"/>
          <w:szCs w:val="24"/>
        </w:rPr>
        <w:t>отражаются документы с нарушенными сроками обработки.</w:t>
      </w:r>
    </w:p>
    <w:p w:rsidR="000A604C" w:rsidRPr="002A0327" w:rsidRDefault="000A604C" w:rsidP="007A0B60">
      <w:pPr>
        <w:numPr>
          <w:ilvl w:val="0"/>
          <w:numId w:val="74"/>
        </w:numPr>
        <w:spacing w:after="0"/>
        <w:jc w:val="both"/>
        <w:rPr>
          <w:rFonts w:ascii="Times New Roman" w:hAnsi="Times New Roman"/>
          <w:sz w:val="24"/>
          <w:szCs w:val="24"/>
        </w:rPr>
      </w:pPr>
      <w:r w:rsidRPr="002A0327">
        <w:rPr>
          <w:rFonts w:ascii="Times New Roman" w:hAnsi="Times New Roman"/>
          <w:b/>
          <w:bCs/>
          <w:sz w:val="24"/>
          <w:szCs w:val="24"/>
        </w:rPr>
        <w:lastRenderedPageBreak/>
        <w:t xml:space="preserve">Выделять документы с нарушенным сроком обработки </w:t>
      </w:r>
      <w:r w:rsidRPr="002A0327">
        <w:rPr>
          <w:rFonts w:ascii="Times New Roman" w:hAnsi="Times New Roman"/>
          <w:sz w:val="24"/>
          <w:szCs w:val="24"/>
        </w:rPr>
        <w:t>–</w:t>
      </w:r>
      <w:r w:rsidRPr="002A0327">
        <w:rPr>
          <w:rFonts w:ascii="Times New Roman" w:hAnsi="Times New Roman"/>
          <w:b/>
          <w:bCs/>
          <w:sz w:val="24"/>
          <w:szCs w:val="24"/>
        </w:rPr>
        <w:t xml:space="preserve"> </w:t>
      </w:r>
      <w:r w:rsidRPr="002A0327">
        <w:rPr>
          <w:rFonts w:ascii="Times New Roman" w:hAnsi="Times New Roman"/>
          <w:sz w:val="24"/>
          <w:szCs w:val="24"/>
        </w:rPr>
        <w:t>параметр активируется только при активном</w:t>
      </w:r>
      <w:r w:rsidR="00210565">
        <w:rPr>
          <w:rFonts w:ascii="Times New Roman" w:hAnsi="Times New Roman"/>
          <w:sz w:val="24"/>
          <w:szCs w:val="24"/>
        </w:rPr>
        <w:t xml:space="preserve"> </w:t>
      </w:r>
      <w:r w:rsidRPr="002A0327">
        <w:rPr>
          <w:rFonts w:ascii="Times New Roman" w:hAnsi="Times New Roman"/>
          <w:sz w:val="24"/>
          <w:szCs w:val="24"/>
        </w:rPr>
        <w:t>параметре</w:t>
      </w:r>
      <w:proofErr w:type="gramStart"/>
      <w:r w:rsidRPr="002A0327">
        <w:rPr>
          <w:rFonts w:ascii="Times New Roman" w:hAnsi="Times New Roman"/>
          <w:sz w:val="24"/>
          <w:szCs w:val="24"/>
        </w:rPr>
        <w:t xml:space="preserve"> </w:t>
      </w:r>
      <w:r w:rsidRPr="002A0327">
        <w:rPr>
          <w:rFonts w:ascii="Times New Roman" w:hAnsi="Times New Roman"/>
          <w:b/>
          <w:bCs/>
          <w:sz w:val="24"/>
          <w:szCs w:val="24"/>
        </w:rPr>
        <w:t>О</w:t>
      </w:r>
      <w:proofErr w:type="gramEnd"/>
      <w:r w:rsidRPr="002A0327">
        <w:rPr>
          <w:rFonts w:ascii="Times New Roman" w:hAnsi="Times New Roman"/>
          <w:b/>
          <w:bCs/>
          <w:sz w:val="24"/>
          <w:szCs w:val="24"/>
        </w:rPr>
        <w:t>тображать документы с нарушенными сроками обработки</w:t>
      </w:r>
      <w:r w:rsidRPr="002A0327">
        <w:rPr>
          <w:rFonts w:ascii="Times New Roman" w:hAnsi="Times New Roman"/>
          <w:sz w:val="24"/>
          <w:szCs w:val="24"/>
        </w:rPr>
        <w:t>.</w:t>
      </w:r>
    </w:p>
    <w:p w:rsidR="000A604C" w:rsidRPr="00210565" w:rsidRDefault="002A0327" w:rsidP="007A0B60">
      <w:pPr>
        <w:pStyle w:val="a4"/>
        <w:numPr>
          <w:ilvl w:val="0"/>
          <w:numId w:val="74"/>
        </w:numPr>
        <w:spacing w:after="0"/>
        <w:jc w:val="both"/>
        <w:rPr>
          <w:rFonts w:ascii="Times New Roman" w:hAnsi="Times New Roman"/>
          <w:sz w:val="24"/>
          <w:szCs w:val="24"/>
        </w:rPr>
      </w:pPr>
      <w:r w:rsidRPr="00210565">
        <w:rPr>
          <w:rFonts w:ascii="Times New Roman" w:hAnsi="Times New Roman"/>
          <w:b/>
          <w:bCs/>
          <w:sz w:val="24"/>
          <w:szCs w:val="24"/>
        </w:rPr>
        <w:t>Выводить информацию по лотам</w:t>
      </w:r>
      <w:r w:rsidRPr="00210565">
        <w:rPr>
          <w:rFonts w:ascii="Times New Roman" w:hAnsi="Times New Roman"/>
          <w:sz w:val="24"/>
          <w:szCs w:val="24"/>
        </w:rPr>
        <w:t xml:space="preserve"> – при активации параметра выводится информация по лотам решения,</w:t>
      </w:r>
      <w:r w:rsidR="00210565">
        <w:rPr>
          <w:rFonts w:ascii="Times New Roman" w:hAnsi="Times New Roman"/>
          <w:sz w:val="24"/>
          <w:szCs w:val="24"/>
        </w:rPr>
        <w:t xml:space="preserve"> </w:t>
      </w:r>
      <w:r w:rsidRPr="00210565">
        <w:rPr>
          <w:rFonts w:ascii="Times New Roman" w:hAnsi="Times New Roman"/>
          <w:sz w:val="24"/>
          <w:szCs w:val="24"/>
        </w:rPr>
        <w:t xml:space="preserve">в которых присутствует продукция, указанная в поле </w:t>
      </w:r>
      <w:r w:rsidRPr="00210565">
        <w:rPr>
          <w:rFonts w:ascii="Times New Roman" w:hAnsi="Times New Roman"/>
          <w:b/>
          <w:bCs/>
          <w:sz w:val="24"/>
          <w:szCs w:val="24"/>
        </w:rPr>
        <w:t>Наименование продукции</w:t>
      </w:r>
      <w:r w:rsidRPr="00210565">
        <w:rPr>
          <w:rFonts w:ascii="Times New Roman" w:hAnsi="Times New Roman"/>
          <w:sz w:val="24"/>
          <w:szCs w:val="24"/>
        </w:rPr>
        <w:t>. Информация также выводится по лотам решения, по которым победителем является организация, указанная в поле</w:t>
      </w:r>
      <w:r w:rsidR="00210565">
        <w:rPr>
          <w:rFonts w:ascii="Times New Roman" w:hAnsi="Times New Roman"/>
          <w:sz w:val="24"/>
          <w:szCs w:val="24"/>
        </w:rPr>
        <w:t xml:space="preserve"> </w:t>
      </w:r>
      <w:r w:rsidRPr="00210565">
        <w:rPr>
          <w:rFonts w:ascii="Times New Roman" w:hAnsi="Times New Roman"/>
          <w:b/>
          <w:bCs/>
          <w:sz w:val="24"/>
          <w:szCs w:val="24"/>
        </w:rPr>
        <w:t>Победитель</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При активации параметра выводится информация по тем лотам решения,</w:t>
      </w:r>
      <w:r w:rsidRPr="00210565">
        <w:rPr>
          <w:rFonts w:ascii="Times New Roman" w:hAnsi="Times New Roman"/>
          <w:b/>
          <w:bCs/>
          <w:sz w:val="24"/>
          <w:szCs w:val="24"/>
        </w:rPr>
        <w:t xml:space="preserve"> </w:t>
      </w:r>
      <w:r w:rsidRPr="00210565">
        <w:rPr>
          <w:rFonts w:ascii="Times New Roman" w:hAnsi="Times New Roman"/>
          <w:sz w:val="24"/>
          <w:szCs w:val="24"/>
        </w:rPr>
        <w:t>для которых</w:t>
      </w:r>
      <w:r w:rsidRPr="00210565">
        <w:rPr>
          <w:rFonts w:ascii="Times New Roman" w:hAnsi="Times New Roman"/>
          <w:b/>
          <w:bCs/>
          <w:sz w:val="24"/>
          <w:szCs w:val="24"/>
        </w:rPr>
        <w:t xml:space="preserve"> </w:t>
      </w:r>
      <w:r w:rsidRPr="00210565">
        <w:rPr>
          <w:rFonts w:ascii="Times New Roman" w:hAnsi="Times New Roman"/>
          <w:sz w:val="24"/>
          <w:szCs w:val="24"/>
        </w:rPr>
        <w:t xml:space="preserve">заказчик совпадает со значением поля фильтра </w:t>
      </w:r>
      <w:r w:rsidRPr="00210565">
        <w:rPr>
          <w:rFonts w:ascii="Times New Roman" w:hAnsi="Times New Roman"/>
          <w:b/>
          <w:bCs/>
          <w:sz w:val="24"/>
          <w:szCs w:val="24"/>
        </w:rPr>
        <w:t>Заказчик</w:t>
      </w:r>
      <w:r w:rsidRPr="00210565">
        <w:rPr>
          <w:rFonts w:ascii="Times New Roman" w:hAnsi="Times New Roman"/>
          <w:sz w:val="24"/>
          <w:szCs w:val="24"/>
        </w:rPr>
        <w:t>. Если активирован параметр</w:t>
      </w:r>
      <w:r w:rsidR="00210565">
        <w:rPr>
          <w:rFonts w:ascii="Times New Roman" w:hAnsi="Times New Roman"/>
          <w:sz w:val="24"/>
          <w:szCs w:val="24"/>
        </w:rPr>
        <w:t xml:space="preserve"> </w:t>
      </w:r>
      <w:r w:rsidRPr="00210565">
        <w:rPr>
          <w:rFonts w:ascii="Times New Roman" w:hAnsi="Times New Roman"/>
          <w:b/>
          <w:bCs/>
          <w:sz w:val="24"/>
          <w:szCs w:val="24"/>
        </w:rPr>
        <w:t>подведомственные</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 xml:space="preserve">выводится </w:t>
      </w:r>
      <w:r w:rsidR="000A604C" w:rsidRPr="00210565">
        <w:rPr>
          <w:rFonts w:ascii="Times New Roman" w:hAnsi="Times New Roman"/>
          <w:sz w:val="24"/>
          <w:szCs w:val="24"/>
        </w:rPr>
        <w:t>информация по тем лотам решения,</w:t>
      </w:r>
      <w:r w:rsidR="000A604C" w:rsidRPr="00210565">
        <w:rPr>
          <w:rFonts w:ascii="Times New Roman" w:hAnsi="Times New Roman"/>
          <w:b/>
          <w:bCs/>
          <w:sz w:val="24"/>
          <w:szCs w:val="24"/>
        </w:rPr>
        <w:t xml:space="preserve"> </w:t>
      </w:r>
      <w:r w:rsidR="000A604C" w:rsidRPr="00210565">
        <w:rPr>
          <w:rFonts w:ascii="Times New Roman" w:hAnsi="Times New Roman"/>
          <w:sz w:val="24"/>
          <w:szCs w:val="24"/>
        </w:rPr>
        <w:t>для которых заказчик по данному</w:t>
      </w:r>
      <w:r w:rsidR="000A604C" w:rsidRPr="00210565">
        <w:rPr>
          <w:rFonts w:ascii="Times New Roman" w:hAnsi="Times New Roman"/>
          <w:b/>
          <w:bCs/>
          <w:sz w:val="24"/>
          <w:szCs w:val="24"/>
        </w:rPr>
        <w:t xml:space="preserve"> </w:t>
      </w:r>
      <w:r w:rsidR="000A604C" w:rsidRPr="00210565">
        <w:rPr>
          <w:rFonts w:ascii="Times New Roman" w:hAnsi="Times New Roman"/>
          <w:sz w:val="24"/>
          <w:szCs w:val="24"/>
        </w:rPr>
        <w:t xml:space="preserve">лоту является подведомственной организацией для организации, указанной в поле фильтра </w:t>
      </w:r>
      <w:r w:rsidR="000A604C" w:rsidRPr="00210565">
        <w:rPr>
          <w:rFonts w:ascii="Times New Roman" w:hAnsi="Times New Roman"/>
          <w:b/>
          <w:bCs/>
          <w:sz w:val="24"/>
          <w:szCs w:val="24"/>
        </w:rPr>
        <w:t>Заказчик</w:t>
      </w:r>
      <w:r w:rsidR="000A604C" w:rsidRPr="00210565">
        <w:rPr>
          <w:rFonts w:ascii="Times New Roman" w:hAnsi="Times New Roman"/>
          <w:sz w:val="24"/>
          <w:szCs w:val="24"/>
        </w:rPr>
        <w:t>.</w:t>
      </w:r>
    </w:p>
    <w:p w:rsidR="000A604C" w:rsidRPr="000A604C" w:rsidRDefault="005C5863" w:rsidP="00210565">
      <w:pPr>
        <w:spacing w:before="100" w:beforeAutospacing="1" w:after="0"/>
        <w:ind w:firstLine="709"/>
        <w:jc w:val="both"/>
        <w:rPr>
          <w:rFonts w:ascii="Times New Roman" w:hAnsi="Times New Roman"/>
          <w:sz w:val="24"/>
          <w:szCs w:val="24"/>
        </w:rPr>
      </w:pPr>
      <w:r>
        <w:rPr>
          <w:rFonts w:ascii="Times New Roman" w:hAnsi="Times New Roman"/>
          <w:b/>
          <w:bCs/>
          <w:i/>
          <w:iCs/>
          <w:sz w:val="24"/>
          <w:szCs w:val="24"/>
        </w:rPr>
        <w:t>Пр</w:t>
      </w:r>
      <w:r w:rsidR="000A604C" w:rsidRPr="000A604C">
        <w:rPr>
          <w:rFonts w:ascii="Times New Roman" w:hAnsi="Times New Roman"/>
          <w:b/>
          <w:bCs/>
          <w:i/>
          <w:iCs/>
          <w:sz w:val="24"/>
          <w:szCs w:val="24"/>
        </w:rPr>
        <w:t xml:space="preserve">имечание. </w:t>
      </w:r>
      <w:r>
        <w:rPr>
          <w:rFonts w:ascii="Times New Roman" w:hAnsi="Times New Roman"/>
          <w:i/>
          <w:iCs/>
          <w:sz w:val="24"/>
          <w:szCs w:val="24"/>
        </w:rPr>
        <w:t>Заказчик по лоту опр</w:t>
      </w:r>
      <w:r w:rsidR="000A604C" w:rsidRPr="000A604C">
        <w:rPr>
          <w:rFonts w:ascii="Times New Roman" w:hAnsi="Times New Roman"/>
          <w:i/>
          <w:iCs/>
          <w:sz w:val="24"/>
          <w:szCs w:val="24"/>
        </w:rPr>
        <w:t>еделяется следующим образом:</w:t>
      </w:r>
    </w:p>
    <w:p w:rsidR="000A604C" w:rsidRPr="005C5751" w:rsidRDefault="005C5863" w:rsidP="007A0B60">
      <w:pPr>
        <w:pStyle w:val="a4"/>
        <w:numPr>
          <w:ilvl w:val="0"/>
          <w:numId w:val="71"/>
        </w:numPr>
        <w:spacing w:after="0"/>
        <w:ind w:left="709"/>
        <w:contextualSpacing w:val="0"/>
        <w:jc w:val="both"/>
        <w:rPr>
          <w:rFonts w:ascii="Times New Roman" w:hAnsi="Times New Roman"/>
          <w:sz w:val="24"/>
          <w:szCs w:val="24"/>
        </w:rPr>
      </w:pPr>
      <w:r w:rsidRPr="005C5751">
        <w:rPr>
          <w:rFonts w:ascii="Times New Roman" w:hAnsi="Times New Roman"/>
          <w:i/>
          <w:iCs/>
          <w:sz w:val="24"/>
          <w:szCs w:val="24"/>
        </w:rPr>
        <w:t>опр</w:t>
      </w:r>
      <w:r w:rsidR="000A604C" w:rsidRPr="005C5751">
        <w:rPr>
          <w:rFonts w:ascii="Times New Roman" w:hAnsi="Times New Roman"/>
          <w:i/>
          <w:iCs/>
          <w:sz w:val="24"/>
          <w:szCs w:val="24"/>
        </w:rPr>
        <w:t>еделяется</w:t>
      </w:r>
      <w:r w:rsidR="000A604C" w:rsidRPr="005C5751">
        <w:rPr>
          <w:rFonts w:ascii="Times New Roman" w:hAnsi="Times New Roman"/>
          <w:sz w:val="24"/>
          <w:szCs w:val="24"/>
        </w:rPr>
        <w:t xml:space="preserve"> </w:t>
      </w:r>
      <w:r w:rsidR="000A604C" w:rsidRPr="005C5751">
        <w:rPr>
          <w:rFonts w:ascii="Times New Roman" w:hAnsi="Times New Roman"/>
          <w:b/>
          <w:bCs/>
          <w:i/>
          <w:iCs/>
          <w:sz w:val="24"/>
          <w:szCs w:val="24"/>
        </w:rPr>
        <w:t>Место поставки</w:t>
      </w:r>
      <w:r w:rsidR="000A604C" w:rsidRPr="005C5751">
        <w:rPr>
          <w:rFonts w:ascii="Times New Roman" w:hAnsi="Times New Roman"/>
          <w:sz w:val="24"/>
          <w:szCs w:val="24"/>
        </w:rPr>
        <w:t xml:space="preserve"> </w:t>
      </w:r>
      <w:r w:rsidR="000A604C" w:rsidRPr="005C5751">
        <w:rPr>
          <w:rFonts w:ascii="Times New Roman" w:hAnsi="Times New Roman"/>
          <w:i/>
          <w:iCs/>
          <w:sz w:val="24"/>
          <w:szCs w:val="24"/>
        </w:rPr>
        <w:t>и</w:t>
      </w:r>
      <w:r w:rsidR="000A604C" w:rsidRPr="005C5751">
        <w:rPr>
          <w:rFonts w:ascii="Times New Roman" w:hAnsi="Times New Roman"/>
          <w:sz w:val="24"/>
          <w:szCs w:val="24"/>
        </w:rPr>
        <w:t xml:space="preserve"> </w:t>
      </w:r>
      <w:r w:rsidR="000A604C" w:rsidRPr="005C5751">
        <w:rPr>
          <w:rFonts w:ascii="Times New Roman" w:hAnsi="Times New Roman"/>
          <w:b/>
          <w:bCs/>
          <w:i/>
          <w:iCs/>
          <w:sz w:val="24"/>
          <w:szCs w:val="24"/>
        </w:rPr>
        <w:t>Позиция спецификации</w:t>
      </w:r>
      <w:r w:rsidR="000A604C" w:rsidRPr="005C5751">
        <w:rPr>
          <w:rFonts w:ascii="Times New Roman" w:hAnsi="Times New Roman"/>
          <w:sz w:val="24"/>
          <w:szCs w:val="24"/>
        </w:rPr>
        <w:t xml:space="preserve"> </w:t>
      </w:r>
      <w:r w:rsidR="000A604C" w:rsidRPr="005C5751">
        <w:rPr>
          <w:rFonts w:ascii="Times New Roman" w:hAnsi="Times New Roman"/>
          <w:i/>
          <w:iCs/>
          <w:sz w:val="24"/>
          <w:szCs w:val="24"/>
        </w:rPr>
        <w:t>для каждого лота;</w:t>
      </w:r>
    </w:p>
    <w:p w:rsidR="000A604C" w:rsidRPr="005C5751" w:rsidRDefault="005C5863" w:rsidP="007A0B60">
      <w:pPr>
        <w:pStyle w:val="a4"/>
        <w:numPr>
          <w:ilvl w:val="0"/>
          <w:numId w:val="71"/>
        </w:numPr>
        <w:spacing w:after="0"/>
        <w:ind w:left="709"/>
        <w:contextualSpacing w:val="0"/>
        <w:jc w:val="both"/>
        <w:rPr>
          <w:rFonts w:ascii="Times New Roman" w:hAnsi="Times New Roman"/>
          <w:sz w:val="24"/>
          <w:szCs w:val="24"/>
        </w:rPr>
      </w:pPr>
      <w:proofErr w:type="gramStart"/>
      <w:r w:rsidRPr="005C5751">
        <w:rPr>
          <w:rFonts w:ascii="Times New Roman" w:hAnsi="Times New Roman"/>
          <w:i/>
          <w:iCs/>
          <w:sz w:val="24"/>
          <w:szCs w:val="24"/>
        </w:rPr>
        <w:t>опр</w:t>
      </w:r>
      <w:r w:rsidR="000A604C" w:rsidRPr="005C5751">
        <w:rPr>
          <w:rFonts w:ascii="Times New Roman" w:hAnsi="Times New Roman"/>
          <w:i/>
          <w:iCs/>
          <w:sz w:val="24"/>
          <w:szCs w:val="24"/>
        </w:rPr>
        <w:t>еделяется</w:t>
      </w:r>
      <w:proofErr w:type="gramEnd"/>
      <w:r w:rsidRPr="005C5751">
        <w:rPr>
          <w:rFonts w:ascii="Times New Roman" w:hAnsi="Times New Roman"/>
          <w:i/>
          <w:iCs/>
          <w:sz w:val="24"/>
          <w:szCs w:val="24"/>
        </w:rPr>
        <w:t xml:space="preserve"> в каких заявках на заку</w:t>
      </w:r>
      <w:r w:rsidR="000A604C" w:rsidRPr="005C5751">
        <w:rPr>
          <w:rFonts w:ascii="Times New Roman" w:hAnsi="Times New Roman"/>
          <w:i/>
          <w:iCs/>
          <w:sz w:val="24"/>
          <w:szCs w:val="24"/>
        </w:rPr>
        <w:t>пку есть данная пара;</w:t>
      </w:r>
    </w:p>
    <w:p w:rsidR="000A604C" w:rsidRPr="005C5751" w:rsidRDefault="000A604C" w:rsidP="007A0B60">
      <w:pPr>
        <w:pStyle w:val="a4"/>
        <w:numPr>
          <w:ilvl w:val="0"/>
          <w:numId w:val="71"/>
        </w:numPr>
        <w:spacing w:after="0"/>
        <w:ind w:left="709"/>
        <w:contextualSpacing w:val="0"/>
        <w:jc w:val="both"/>
        <w:rPr>
          <w:rFonts w:ascii="Times New Roman" w:hAnsi="Times New Roman"/>
          <w:sz w:val="24"/>
          <w:szCs w:val="24"/>
        </w:rPr>
      </w:pPr>
      <w:r w:rsidRPr="005C5751">
        <w:rPr>
          <w:rFonts w:ascii="Times New Roman" w:hAnsi="Times New Roman"/>
          <w:i/>
          <w:iCs/>
          <w:sz w:val="24"/>
          <w:szCs w:val="24"/>
        </w:rPr>
        <w:t>определяю</w:t>
      </w:r>
      <w:r w:rsidR="005C5863" w:rsidRPr="005C5751">
        <w:rPr>
          <w:rFonts w:ascii="Times New Roman" w:hAnsi="Times New Roman"/>
          <w:i/>
          <w:iCs/>
          <w:sz w:val="24"/>
          <w:szCs w:val="24"/>
        </w:rPr>
        <w:t>тся заказчики из заявок на заку</w:t>
      </w:r>
      <w:r w:rsidRPr="005C5751">
        <w:rPr>
          <w:rFonts w:ascii="Times New Roman" w:hAnsi="Times New Roman"/>
          <w:i/>
          <w:iCs/>
          <w:sz w:val="24"/>
          <w:szCs w:val="24"/>
        </w:rPr>
        <w:t>пку,</w:t>
      </w:r>
      <w:r w:rsidRPr="005C5751">
        <w:rPr>
          <w:rFonts w:ascii="Times New Roman" w:hAnsi="Times New Roman"/>
          <w:sz w:val="24"/>
          <w:szCs w:val="24"/>
        </w:rPr>
        <w:t xml:space="preserve"> </w:t>
      </w:r>
      <w:r w:rsidR="005C5863" w:rsidRPr="005C5751">
        <w:rPr>
          <w:rFonts w:ascii="Times New Roman" w:hAnsi="Times New Roman"/>
          <w:i/>
          <w:iCs/>
          <w:sz w:val="24"/>
          <w:szCs w:val="24"/>
        </w:rPr>
        <w:t>в которых встречается данная пар</w:t>
      </w:r>
      <w:r w:rsidRPr="005C5751">
        <w:rPr>
          <w:rFonts w:ascii="Times New Roman" w:hAnsi="Times New Roman"/>
          <w:i/>
          <w:iCs/>
          <w:sz w:val="24"/>
          <w:szCs w:val="24"/>
        </w:rPr>
        <w:t>а;</w:t>
      </w:r>
    </w:p>
    <w:p w:rsidR="000A604C" w:rsidRPr="005C5751" w:rsidRDefault="000A604C" w:rsidP="007A0B60">
      <w:pPr>
        <w:pStyle w:val="a4"/>
        <w:numPr>
          <w:ilvl w:val="0"/>
          <w:numId w:val="71"/>
        </w:numPr>
        <w:spacing w:after="100" w:afterAutospacing="1"/>
        <w:ind w:left="709"/>
        <w:contextualSpacing w:val="0"/>
        <w:jc w:val="both"/>
        <w:rPr>
          <w:rFonts w:ascii="Times New Roman" w:hAnsi="Times New Roman"/>
          <w:sz w:val="24"/>
          <w:szCs w:val="24"/>
        </w:rPr>
      </w:pPr>
      <w:r w:rsidRPr="005C5751">
        <w:rPr>
          <w:rFonts w:ascii="Times New Roman" w:hAnsi="Times New Roman"/>
          <w:i/>
          <w:iCs/>
          <w:sz w:val="24"/>
          <w:szCs w:val="24"/>
        </w:rPr>
        <w:t>выбранные заказчики являются заказчиками для данного лота.</w:t>
      </w:r>
    </w:p>
    <w:p w:rsidR="000A604C" w:rsidRPr="000A604C" w:rsidRDefault="000A604C" w:rsidP="002A0327">
      <w:pPr>
        <w:spacing w:after="0"/>
        <w:ind w:firstLine="709"/>
        <w:jc w:val="both"/>
        <w:rPr>
          <w:rFonts w:ascii="Times New Roman" w:hAnsi="Times New Roman"/>
          <w:sz w:val="24"/>
          <w:szCs w:val="24"/>
        </w:rPr>
      </w:pPr>
      <w:r w:rsidRPr="000A604C">
        <w:rPr>
          <w:rFonts w:ascii="Times New Roman" w:hAnsi="Times New Roman"/>
          <w:sz w:val="24"/>
          <w:szCs w:val="24"/>
        </w:rPr>
        <w:t>При выключенном параметре</w:t>
      </w:r>
      <w:proofErr w:type="gramStart"/>
      <w:r w:rsidRPr="000A604C">
        <w:rPr>
          <w:rFonts w:ascii="Times New Roman" w:hAnsi="Times New Roman"/>
          <w:sz w:val="24"/>
          <w:szCs w:val="24"/>
        </w:rPr>
        <w:t xml:space="preserve"> </w:t>
      </w:r>
      <w:r w:rsidRPr="000A604C">
        <w:rPr>
          <w:rFonts w:ascii="Times New Roman" w:hAnsi="Times New Roman"/>
          <w:b/>
          <w:bCs/>
          <w:sz w:val="24"/>
          <w:szCs w:val="24"/>
        </w:rPr>
        <w:t>В</w:t>
      </w:r>
      <w:proofErr w:type="gramEnd"/>
      <w:r w:rsidRPr="000A604C">
        <w:rPr>
          <w:rFonts w:ascii="Times New Roman" w:hAnsi="Times New Roman"/>
          <w:b/>
          <w:bCs/>
          <w:sz w:val="24"/>
          <w:szCs w:val="24"/>
        </w:rPr>
        <w:t>ыводить информацию по лотам</w:t>
      </w:r>
      <w:r w:rsidRPr="000A604C">
        <w:rPr>
          <w:rFonts w:ascii="Times New Roman" w:hAnsi="Times New Roman"/>
          <w:sz w:val="24"/>
          <w:szCs w:val="24"/>
        </w:rPr>
        <w:t xml:space="preserve"> выводится информация по решению,</w:t>
      </w:r>
      <w:r w:rsidR="00210565">
        <w:rPr>
          <w:rFonts w:ascii="Times New Roman" w:hAnsi="Times New Roman"/>
          <w:sz w:val="24"/>
          <w:szCs w:val="24"/>
        </w:rPr>
        <w:t xml:space="preserve"> </w:t>
      </w:r>
      <w:r w:rsidRPr="000A604C">
        <w:rPr>
          <w:rFonts w:ascii="Times New Roman" w:hAnsi="Times New Roman"/>
          <w:sz w:val="24"/>
          <w:szCs w:val="24"/>
        </w:rPr>
        <w:t xml:space="preserve">если значение поля фильтра </w:t>
      </w:r>
      <w:r w:rsidRPr="000A604C">
        <w:rPr>
          <w:rFonts w:ascii="Times New Roman" w:hAnsi="Times New Roman"/>
          <w:b/>
          <w:bCs/>
          <w:sz w:val="24"/>
          <w:szCs w:val="24"/>
        </w:rPr>
        <w:t>Заказчик</w:t>
      </w:r>
      <w:r w:rsidRPr="000A604C">
        <w:rPr>
          <w:rFonts w:ascii="Times New Roman" w:hAnsi="Times New Roman"/>
          <w:sz w:val="24"/>
          <w:szCs w:val="24"/>
        </w:rPr>
        <w:t xml:space="preserve"> присутствует среди значений столбца </w:t>
      </w:r>
      <w:r w:rsidRPr="000A604C">
        <w:rPr>
          <w:rFonts w:ascii="Times New Roman" w:hAnsi="Times New Roman"/>
          <w:i/>
          <w:iCs/>
          <w:sz w:val="24"/>
          <w:szCs w:val="24"/>
        </w:rPr>
        <w:t>Организация</w:t>
      </w:r>
      <w:r w:rsidR="00210565">
        <w:rPr>
          <w:rFonts w:ascii="Times New Roman" w:hAnsi="Times New Roman"/>
          <w:sz w:val="24"/>
          <w:szCs w:val="24"/>
        </w:rPr>
        <w:t xml:space="preserve"> </w:t>
      </w:r>
      <w:r w:rsidRPr="000A604C">
        <w:rPr>
          <w:rFonts w:ascii="Times New Roman" w:hAnsi="Times New Roman"/>
          <w:sz w:val="24"/>
          <w:szCs w:val="24"/>
        </w:rPr>
        <w:t>с закладки</w:t>
      </w:r>
      <w:r w:rsidR="005C5751">
        <w:rPr>
          <w:rFonts w:ascii="Times New Roman" w:hAnsi="Times New Roman"/>
          <w:sz w:val="24"/>
          <w:szCs w:val="24"/>
        </w:rPr>
        <w:t xml:space="preserve"> </w:t>
      </w:r>
      <w:r w:rsidRPr="000A604C">
        <w:rPr>
          <w:rFonts w:ascii="Times New Roman" w:hAnsi="Times New Roman"/>
          <w:b/>
          <w:bCs/>
          <w:sz w:val="24"/>
          <w:szCs w:val="24"/>
          <w:u w:val="single"/>
        </w:rPr>
        <w:t>Заказчики</w:t>
      </w:r>
      <w:r w:rsidR="00210565">
        <w:rPr>
          <w:rFonts w:ascii="Times New Roman" w:hAnsi="Times New Roman"/>
          <w:b/>
          <w:bCs/>
          <w:sz w:val="24"/>
          <w:szCs w:val="24"/>
          <w:u w:val="single"/>
        </w:rPr>
        <w:t xml:space="preserve"> </w:t>
      </w:r>
      <w:r w:rsidRPr="000A604C">
        <w:rPr>
          <w:rFonts w:ascii="Times New Roman" w:hAnsi="Times New Roman"/>
          <w:sz w:val="24"/>
          <w:szCs w:val="24"/>
        </w:rPr>
        <w:t>ЭД</w:t>
      </w:r>
      <w:r w:rsidRPr="000A604C">
        <w:rPr>
          <w:rFonts w:ascii="Times New Roman" w:hAnsi="Times New Roman"/>
          <w:b/>
          <w:bCs/>
          <w:sz w:val="24"/>
          <w:szCs w:val="24"/>
        </w:rPr>
        <w:t xml:space="preserve"> </w:t>
      </w:r>
      <w:r w:rsidRPr="000A604C">
        <w:rPr>
          <w:rFonts w:ascii="Times New Roman" w:hAnsi="Times New Roman"/>
          <w:sz w:val="24"/>
          <w:szCs w:val="24"/>
        </w:rPr>
        <w:t>«Решение о проведении конкурса/аукциона/</w:t>
      </w:r>
      <w:r w:rsidRPr="000A604C">
        <w:rPr>
          <w:rFonts w:ascii="Times New Roman" w:hAnsi="Times New Roman"/>
          <w:b/>
          <w:bCs/>
          <w:sz w:val="24"/>
          <w:szCs w:val="24"/>
        </w:rPr>
        <w:t xml:space="preserve"> </w:t>
      </w:r>
      <w:r w:rsidRPr="000A604C">
        <w:rPr>
          <w:rFonts w:ascii="Times New Roman" w:hAnsi="Times New Roman"/>
          <w:sz w:val="24"/>
          <w:szCs w:val="24"/>
        </w:rPr>
        <w:t>запроса котировок» (или его</w:t>
      </w:r>
      <w:r w:rsidRPr="000A604C">
        <w:rPr>
          <w:rFonts w:ascii="Times New Roman" w:hAnsi="Times New Roman"/>
          <w:b/>
          <w:bCs/>
          <w:sz w:val="24"/>
          <w:szCs w:val="24"/>
        </w:rPr>
        <w:t xml:space="preserve"> </w:t>
      </w:r>
      <w:r w:rsidRPr="000A604C">
        <w:rPr>
          <w:rFonts w:ascii="Times New Roman" w:hAnsi="Times New Roman"/>
          <w:sz w:val="24"/>
          <w:szCs w:val="24"/>
        </w:rPr>
        <w:t xml:space="preserve">подведомственные, если активирован параметр </w:t>
      </w:r>
      <w:r w:rsidRPr="000A604C">
        <w:rPr>
          <w:rFonts w:ascii="Times New Roman" w:hAnsi="Times New Roman"/>
          <w:b/>
          <w:bCs/>
          <w:sz w:val="24"/>
          <w:szCs w:val="24"/>
        </w:rPr>
        <w:t>подведомственные</w:t>
      </w:r>
      <w:r w:rsidRPr="000A604C">
        <w:rPr>
          <w:rFonts w:ascii="Times New Roman" w:hAnsi="Times New Roman"/>
          <w:sz w:val="24"/>
          <w:szCs w:val="24"/>
        </w:rPr>
        <w:t>).</w:t>
      </w:r>
    </w:p>
    <w:p w:rsidR="000A604C" w:rsidRPr="000A604C" w:rsidRDefault="000A604C" w:rsidP="002A0327">
      <w:pPr>
        <w:spacing w:after="0"/>
        <w:ind w:firstLine="709"/>
        <w:jc w:val="both"/>
        <w:rPr>
          <w:rFonts w:ascii="Times New Roman" w:hAnsi="Times New Roman"/>
          <w:sz w:val="24"/>
          <w:szCs w:val="24"/>
        </w:rPr>
      </w:pPr>
      <w:r w:rsidRPr="000A604C">
        <w:rPr>
          <w:rFonts w:ascii="Times New Roman" w:hAnsi="Times New Roman"/>
          <w:sz w:val="24"/>
          <w:szCs w:val="24"/>
        </w:rPr>
        <w:t>При выключенном параметре</w:t>
      </w:r>
      <w:proofErr w:type="gramStart"/>
      <w:r w:rsidRPr="000A604C">
        <w:rPr>
          <w:rFonts w:ascii="Times New Roman" w:hAnsi="Times New Roman"/>
          <w:sz w:val="24"/>
          <w:szCs w:val="24"/>
        </w:rPr>
        <w:t xml:space="preserve"> </w:t>
      </w:r>
      <w:r w:rsidRPr="000A604C">
        <w:rPr>
          <w:rFonts w:ascii="Times New Roman" w:hAnsi="Times New Roman"/>
          <w:b/>
          <w:bCs/>
          <w:sz w:val="24"/>
          <w:szCs w:val="24"/>
        </w:rPr>
        <w:t>В</w:t>
      </w:r>
      <w:proofErr w:type="gramEnd"/>
      <w:r w:rsidRPr="000A604C">
        <w:rPr>
          <w:rFonts w:ascii="Times New Roman" w:hAnsi="Times New Roman"/>
          <w:b/>
          <w:bCs/>
          <w:sz w:val="24"/>
          <w:szCs w:val="24"/>
        </w:rPr>
        <w:t>ыводить информацию по лотам</w:t>
      </w:r>
      <w:r w:rsidRPr="000A604C">
        <w:rPr>
          <w:rFonts w:ascii="Times New Roman" w:hAnsi="Times New Roman"/>
          <w:sz w:val="24"/>
          <w:szCs w:val="24"/>
        </w:rPr>
        <w:t xml:space="preserve"> выводится информация по решению,</w:t>
      </w:r>
      <w:r w:rsidR="00210565">
        <w:rPr>
          <w:rFonts w:ascii="Times New Roman" w:hAnsi="Times New Roman"/>
          <w:sz w:val="24"/>
          <w:szCs w:val="24"/>
        </w:rPr>
        <w:t xml:space="preserve"> </w:t>
      </w:r>
      <w:r w:rsidRPr="000A604C">
        <w:rPr>
          <w:rFonts w:ascii="Times New Roman" w:hAnsi="Times New Roman"/>
          <w:sz w:val="24"/>
          <w:szCs w:val="24"/>
        </w:rPr>
        <w:t xml:space="preserve">если значение поля фильтра </w:t>
      </w:r>
      <w:r w:rsidRPr="000A604C">
        <w:rPr>
          <w:rFonts w:ascii="Times New Roman" w:hAnsi="Times New Roman"/>
          <w:b/>
          <w:bCs/>
          <w:sz w:val="24"/>
          <w:szCs w:val="24"/>
        </w:rPr>
        <w:t>Наименование продукции</w:t>
      </w:r>
      <w:r w:rsidRPr="000A604C">
        <w:rPr>
          <w:rFonts w:ascii="Times New Roman" w:hAnsi="Times New Roman"/>
          <w:sz w:val="24"/>
          <w:szCs w:val="24"/>
        </w:rPr>
        <w:t xml:space="preserve"> присутствует на закладке </w:t>
      </w:r>
      <w:r w:rsidRPr="000A604C">
        <w:rPr>
          <w:rFonts w:ascii="Times New Roman" w:hAnsi="Times New Roman"/>
          <w:b/>
          <w:bCs/>
          <w:sz w:val="24"/>
          <w:szCs w:val="24"/>
          <w:u w:val="single"/>
        </w:rPr>
        <w:t>Спецификация</w:t>
      </w:r>
      <w:r w:rsidRPr="000A604C">
        <w:rPr>
          <w:rFonts w:ascii="Times New Roman" w:hAnsi="Times New Roman"/>
          <w:sz w:val="24"/>
          <w:szCs w:val="24"/>
        </w:rPr>
        <w:t xml:space="preserve"> ЭД</w:t>
      </w:r>
      <w:r w:rsidR="00210565">
        <w:rPr>
          <w:rFonts w:ascii="Times New Roman" w:hAnsi="Times New Roman"/>
          <w:sz w:val="24"/>
          <w:szCs w:val="24"/>
        </w:rPr>
        <w:t xml:space="preserve"> </w:t>
      </w:r>
      <w:r w:rsidRPr="000A604C">
        <w:rPr>
          <w:rFonts w:ascii="Times New Roman" w:hAnsi="Times New Roman"/>
          <w:sz w:val="24"/>
          <w:szCs w:val="24"/>
        </w:rPr>
        <w:t>«Решение о проведении конкурса/аукциона/ запроса котировок».</w:t>
      </w:r>
    </w:p>
    <w:p w:rsidR="000A604C" w:rsidRPr="000A604C" w:rsidRDefault="000A604C" w:rsidP="002A0327">
      <w:pPr>
        <w:spacing w:after="0"/>
        <w:ind w:firstLine="709"/>
        <w:jc w:val="both"/>
        <w:rPr>
          <w:rFonts w:ascii="Times New Roman" w:hAnsi="Times New Roman"/>
          <w:sz w:val="24"/>
          <w:szCs w:val="24"/>
        </w:rPr>
      </w:pPr>
      <w:r w:rsidRPr="000A604C">
        <w:rPr>
          <w:rFonts w:ascii="Times New Roman" w:hAnsi="Times New Roman"/>
          <w:sz w:val="24"/>
          <w:szCs w:val="24"/>
        </w:rPr>
        <w:t>При активном параметре</w:t>
      </w:r>
      <w:proofErr w:type="gramStart"/>
      <w:r w:rsidRPr="000A604C">
        <w:rPr>
          <w:rFonts w:ascii="Times New Roman" w:hAnsi="Times New Roman"/>
          <w:sz w:val="24"/>
          <w:szCs w:val="24"/>
        </w:rPr>
        <w:t xml:space="preserve"> </w:t>
      </w:r>
      <w:r w:rsidRPr="000A604C">
        <w:rPr>
          <w:rFonts w:ascii="Times New Roman" w:hAnsi="Times New Roman"/>
          <w:b/>
          <w:bCs/>
          <w:sz w:val="24"/>
          <w:szCs w:val="24"/>
        </w:rPr>
        <w:t>В</w:t>
      </w:r>
      <w:proofErr w:type="gramEnd"/>
      <w:r w:rsidRPr="000A604C">
        <w:rPr>
          <w:rFonts w:ascii="Times New Roman" w:hAnsi="Times New Roman"/>
          <w:b/>
          <w:bCs/>
          <w:sz w:val="24"/>
          <w:szCs w:val="24"/>
        </w:rPr>
        <w:t>ыводить информацию по лотам</w:t>
      </w:r>
      <w:r w:rsidRPr="000A604C">
        <w:rPr>
          <w:rFonts w:ascii="Times New Roman" w:hAnsi="Times New Roman"/>
          <w:sz w:val="24"/>
          <w:szCs w:val="24"/>
        </w:rPr>
        <w:t xml:space="preserve"> выводится информация по тем лотам решения, в которых присутствует продукция, указанная в поле фильтра </w:t>
      </w:r>
      <w:r w:rsidRPr="000A604C">
        <w:rPr>
          <w:rFonts w:ascii="Times New Roman" w:hAnsi="Times New Roman"/>
          <w:b/>
          <w:bCs/>
          <w:sz w:val="24"/>
          <w:szCs w:val="24"/>
        </w:rPr>
        <w:t>Наименование продукции</w:t>
      </w:r>
      <w:r w:rsidRPr="000A604C">
        <w:rPr>
          <w:rFonts w:ascii="Times New Roman" w:hAnsi="Times New Roman"/>
          <w:sz w:val="24"/>
          <w:szCs w:val="24"/>
        </w:rPr>
        <w:t>. Если поле фильтра не заполнено, данное условие не учитывается.</w:t>
      </w:r>
    </w:p>
    <w:p w:rsidR="000A604C" w:rsidRPr="000A604C" w:rsidRDefault="000A604C" w:rsidP="002A0327">
      <w:pPr>
        <w:spacing w:after="0"/>
        <w:ind w:firstLine="709"/>
        <w:jc w:val="both"/>
        <w:rPr>
          <w:rFonts w:ascii="Times New Roman" w:hAnsi="Times New Roman"/>
          <w:sz w:val="24"/>
          <w:szCs w:val="24"/>
        </w:rPr>
      </w:pPr>
      <w:bookmarkStart w:id="47" w:name="page17"/>
      <w:bookmarkEnd w:id="47"/>
      <w:r w:rsidRPr="000A604C">
        <w:rPr>
          <w:rFonts w:ascii="Times New Roman" w:hAnsi="Times New Roman"/>
          <w:sz w:val="24"/>
          <w:szCs w:val="24"/>
        </w:rPr>
        <w:t xml:space="preserve">При </w:t>
      </w:r>
      <w:r w:rsidRPr="000A604C">
        <w:rPr>
          <w:rFonts w:ascii="Times New Roman" w:hAnsi="Times New Roman"/>
          <w:b/>
          <w:bCs/>
          <w:sz w:val="24"/>
          <w:szCs w:val="24"/>
        </w:rPr>
        <w:t>выключенном</w:t>
      </w:r>
      <w:r w:rsidRPr="000A604C">
        <w:rPr>
          <w:rFonts w:ascii="Times New Roman" w:hAnsi="Times New Roman"/>
          <w:sz w:val="24"/>
          <w:szCs w:val="24"/>
        </w:rPr>
        <w:t xml:space="preserve"> параметре</w:t>
      </w:r>
      <w:proofErr w:type="gramStart"/>
      <w:r w:rsidRPr="000A604C">
        <w:rPr>
          <w:rFonts w:ascii="Times New Roman" w:hAnsi="Times New Roman"/>
          <w:sz w:val="24"/>
          <w:szCs w:val="24"/>
        </w:rPr>
        <w:t xml:space="preserve"> </w:t>
      </w:r>
      <w:r w:rsidRPr="000A604C">
        <w:rPr>
          <w:rFonts w:ascii="Times New Roman" w:hAnsi="Times New Roman"/>
          <w:b/>
          <w:bCs/>
          <w:sz w:val="24"/>
          <w:szCs w:val="24"/>
        </w:rPr>
        <w:t>В</w:t>
      </w:r>
      <w:proofErr w:type="gramEnd"/>
      <w:r w:rsidRPr="000A604C">
        <w:rPr>
          <w:rFonts w:ascii="Times New Roman" w:hAnsi="Times New Roman"/>
          <w:b/>
          <w:bCs/>
          <w:sz w:val="24"/>
          <w:szCs w:val="24"/>
        </w:rPr>
        <w:t>ыводить информацию по лотам</w:t>
      </w:r>
      <w:r w:rsidRPr="000A604C">
        <w:rPr>
          <w:rFonts w:ascii="Times New Roman" w:hAnsi="Times New Roman"/>
          <w:sz w:val="24"/>
          <w:szCs w:val="24"/>
        </w:rPr>
        <w:t xml:space="preserve"> выводится информация по решению,</w:t>
      </w:r>
      <w:r w:rsidR="00210565">
        <w:rPr>
          <w:rFonts w:ascii="Times New Roman" w:hAnsi="Times New Roman"/>
          <w:sz w:val="24"/>
          <w:szCs w:val="24"/>
        </w:rPr>
        <w:t xml:space="preserve"> </w:t>
      </w:r>
      <w:r w:rsidRPr="000A604C">
        <w:rPr>
          <w:rFonts w:ascii="Times New Roman" w:hAnsi="Times New Roman"/>
          <w:sz w:val="24"/>
          <w:szCs w:val="24"/>
        </w:rPr>
        <w:t xml:space="preserve">если значение поля фильтра </w:t>
      </w:r>
      <w:r w:rsidRPr="000A604C">
        <w:rPr>
          <w:rFonts w:ascii="Times New Roman" w:hAnsi="Times New Roman"/>
          <w:b/>
          <w:bCs/>
          <w:sz w:val="24"/>
          <w:szCs w:val="24"/>
        </w:rPr>
        <w:t>Победитель</w:t>
      </w:r>
      <w:r w:rsidRPr="000A604C">
        <w:rPr>
          <w:rFonts w:ascii="Times New Roman" w:hAnsi="Times New Roman"/>
          <w:sz w:val="24"/>
          <w:szCs w:val="24"/>
        </w:rPr>
        <w:t xml:space="preserve"> совпадает со значением столбца </w:t>
      </w:r>
      <w:r w:rsidRPr="000A604C">
        <w:rPr>
          <w:rFonts w:ascii="Times New Roman" w:hAnsi="Times New Roman"/>
          <w:i/>
          <w:iCs/>
          <w:sz w:val="24"/>
          <w:szCs w:val="24"/>
        </w:rPr>
        <w:t>Наименование</w:t>
      </w:r>
      <w:r w:rsidRPr="000A604C">
        <w:rPr>
          <w:rFonts w:ascii="Times New Roman" w:hAnsi="Times New Roman"/>
          <w:sz w:val="24"/>
          <w:szCs w:val="24"/>
        </w:rPr>
        <w:t xml:space="preserve"> из таблицы на закладке </w:t>
      </w:r>
      <w:r w:rsidRPr="000A604C">
        <w:rPr>
          <w:rFonts w:ascii="Times New Roman" w:hAnsi="Times New Roman"/>
          <w:b/>
          <w:bCs/>
          <w:sz w:val="24"/>
          <w:szCs w:val="24"/>
          <w:u w:val="single"/>
        </w:rPr>
        <w:t>Участники</w:t>
      </w:r>
      <w:r w:rsidRPr="000A604C">
        <w:rPr>
          <w:rFonts w:ascii="Times New Roman" w:hAnsi="Times New Roman"/>
          <w:sz w:val="24"/>
          <w:szCs w:val="24"/>
        </w:rPr>
        <w:t xml:space="preserve"> редактора «Результаты» по решению, для которого в столбце </w:t>
      </w:r>
      <w:r w:rsidRPr="000A604C">
        <w:rPr>
          <w:rFonts w:ascii="Times New Roman" w:hAnsi="Times New Roman"/>
          <w:i/>
          <w:iCs/>
          <w:sz w:val="24"/>
          <w:szCs w:val="24"/>
        </w:rPr>
        <w:t>Место</w:t>
      </w:r>
      <w:r w:rsidRPr="000A604C">
        <w:rPr>
          <w:rFonts w:ascii="Times New Roman" w:hAnsi="Times New Roman"/>
          <w:sz w:val="24"/>
          <w:szCs w:val="24"/>
        </w:rPr>
        <w:t xml:space="preserve"> есть запись</w:t>
      </w:r>
      <w:r w:rsidR="00210565">
        <w:rPr>
          <w:rFonts w:ascii="Times New Roman" w:hAnsi="Times New Roman"/>
          <w:sz w:val="24"/>
          <w:szCs w:val="24"/>
        </w:rPr>
        <w:t xml:space="preserve"> </w:t>
      </w:r>
      <w:r w:rsidRPr="000A604C">
        <w:rPr>
          <w:rFonts w:ascii="Times New Roman" w:hAnsi="Times New Roman"/>
          <w:sz w:val="24"/>
          <w:szCs w:val="24"/>
        </w:rPr>
        <w:t>«1».</w:t>
      </w:r>
    </w:p>
    <w:p w:rsidR="000A604C" w:rsidRPr="000A604C" w:rsidRDefault="000A604C" w:rsidP="002A0327">
      <w:pPr>
        <w:spacing w:after="0"/>
        <w:ind w:firstLine="709"/>
        <w:jc w:val="both"/>
        <w:rPr>
          <w:rFonts w:ascii="Times New Roman" w:hAnsi="Times New Roman"/>
          <w:sz w:val="24"/>
          <w:szCs w:val="24"/>
        </w:rPr>
      </w:pPr>
      <w:r w:rsidRPr="000A604C">
        <w:rPr>
          <w:rFonts w:ascii="Times New Roman" w:hAnsi="Times New Roman"/>
          <w:sz w:val="24"/>
          <w:szCs w:val="24"/>
        </w:rPr>
        <w:t>При активном параметре</w:t>
      </w:r>
      <w:proofErr w:type="gramStart"/>
      <w:r w:rsidRPr="000A604C">
        <w:rPr>
          <w:rFonts w:ascii="Times New Roman" w:hAnsi="Times New Roman"/>
          <w:sz w:val="24"/>
          <w:szCs w:val="24"/>
        </w:rPr>
        <w:t xml:space="preserve"> </w:t>
      </w:r>
      <w:r w:rsidRPr="000A604C">
        <w:rPr>
          <w:rFonts w:ascii="Times New Roman" w:hAnsi="Times New Roman"/>
          <w:b/>
          <w:bCs/>
          <w:sz w:val="24"/>
          <w:szCs w:val="24"/>
        </w:rPr>
        <w:t>В</w:t>
      </w:r>
      <w:proofErr w:type="gramEnd"/>
      <w:r w:rsidRPr="000A604C">
        <w:rPr>
          <w:rFonts w:ascii="Times New Roman" w:hAnsi="Times New Roman"/>
          <w:b/>
          <w:bCs/>
          <w:sz w:val="24"/>
          <w:szCs w:val="24"/>
        </w:rPr>
        <w:t>ыводить информацию по лотам</w:t>
      </w:r>
      <w:r w:rsidRPr="000A604C">
        <w:rPr>
          <w:rFonts w:ascii="Times New Roman" w:hAnsi="Times New Roman"/>
          <w:sz w:val="24"/>
          <w:szCs w:val="24"/>
        </w:rPr>
        <w:t xml:space="preserve"> выводится информация по тем лотам решения, по которым победителем является организация, указанная в поле фильтра </w:t>
      </w:r>
      <w:r w:rsidRPr="000A604C">
        <w:rPr>
          <w:rFonts w:ascii="Times New Roman" w:hAnsi="Times New Roman"/>
          <w:b/>
          <w:bCs/>
          <w:sz w:val="24"/>
          <w:szCs w:val="24"/>
        </w:rPr>
        <w:t>Победитель</w:t>
      </w:r>
      <w:r w:rsidRPr="000A604C">
        <w:rPr>
          <w:rFonts w:ascii="Times New Roman" w:hAnsi="Times New Roman"/>
          <w:sz w:val="24"/>
          <w:szCs w:val="24"/>
        </w:rPr>
        <w:t>. Если поле фильтра не заполнено, данное условие не учитывается.</w:t>
      </w:r>
    </w:p>
    <w:p w:rsidR="000A604C" w:rsidRPr="00210565" w:rsidRDefault="000A604C" w:rsidP="007A0B60">
      <w:pPr>
        <w:pStyle w:val="a4"/>
        <w:numPr>
          <w:ilvl w:val="0"/>
          <w:numId w:val="75"/>
        </w:numPr>
        <w:spacing w:after="0"/>
        <w:jc w:val="both"/>
        <w:rPr>
          <w:rFonts w:ascii="Times New Roman" w:hAnsi="Times New Roman"/>
          <w:sz w:val="24"/>
          <w:szCs w:val="24"/>
        </w:rPr>
      </w:pPr>
      <w:r w:rsidRPr="00210565">
        <w:rPr>
          <w:rFonts w:ascii="Times New Roman" w:hAnsi="Times New Roman"/>
          <w:b/>
          <w:bCs/>
          <w:sz w:val="24"/>
          <w:szCs w:val="24"/>
        </w:rPr>
        <w:t xml:space="preserve">Поля для группировки </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выбираются поля отчета для сортировки и выбора полей отчета,</w:t>
      </w:r>
      <w:r w:rsidRPr="00210565">
        <w:rPr>
          <w:rFonts w:ascii="Times New Roman" w:hAnsi="Times New Roman"/>
          <w:b/>
          <w:bCs/>
          <w:sz w:val="24"/>
          <w:szCs w:val="24"/>
        </w:rPr>
        <w:t xml:space="preserve"> </w:t>
      </w:r>
      <w:r w:rsidRPr="00210565">
        <w:rPr>
          <w:rFonts w:ascii="Times New Roman" w:hAnsi="Times New Roman"/>
          <w:sz w:val="24"/>
          <w:szCs w:val="24"/>
        </w:rPr>
        <w:t>по которым</w:t>
      </w:r>
      <w:r w:rsidR="005C5863" w:rsidRPr="00210565">
        <w:rPr>
          <w:rFonts w:ascii="Times New Roman" w:hAnsi="Times New Roman"/>
          <w:sz w:val="24"/>
          <w:szCs w:val="24"/>
        </w:rPr>
        <w:t xml:space="preserve"> </w:t>
      </w:r>
      <w:r w:rsidRPr="00210565">
        <w:rPr>
          <w:rFonts w:ascii="Times New Roman" w:hAnsi="Times New Roman"/>
          <w:sz w:val="24"/>
          <w:szCs w:val="24"/>
        </w:rPr>
        <w:t>необходимо подвести итоги. Если ни одно поле не выбрано, сортировка полей в отчете не осуществляется.</w:t>
      </w:r>
      <w:r w:rsidR="005C5863" w:rsidRPr="00210565">
        <w:rPr>
          <w:rFonts w:ascii="Times New Roman" w:hAnsi="Times New Roman"/>
          <w:sz w:val="24"/>
          <w:szCs w:val="24"/>
        </w:rPr>
        <w:t xml:space="preserve"> </w:t>
      </w:r>
      <w:r w:rsidRPr="00210565">
        <w:rPr>
          <w:rFonts w:ascii="Times New Roman" w:hAnsi="Times New Roman"/>
          <w:sz w:val="24"/>
          <w:szCs w:val="24"/>
        </w:rPr>
        <w:t xml:space="preserve">По умолчанию все параметры выключены. Если в поле </w:t>
      </w:r>
      <w:r w:rsidRPr="00210565">
        <w:rPr>
          <w:rFonts w:ascii="Times New Roman" w:hAnsi="Times New Roman"/>
          <w:b/>
          <w:bCs/>
          <w:sz w:val="24"/>
          <w:szCs w:val="24"/>
        </w:rPr>
        <w:t>Выбранные поля</w:t>
      </w:r>
      <w:r w:rsidRPr="00210565">
        <w:rPr>
          <w:rFonts w:ascii="Times New Roman" w:hAnsi="Times New Roman"/>
          <w:sz w:val="24"/>
          <w:szCs w:val="24"/>
        </w:rPr>
        <w:t xml:space="preserve"> нет полей, отмеченных в форме</w:t>
      </w:r>
      <w:r w:rsidR="005C5863" w:rsidRPr="00210565">
        <w:rPr>
          <w:rFonts w:ascii="Times New Roman" w:hAnsi="Times New Roman"/>
          <w:sz w:val="24"/>
          <w:szCs w:val="24"/>
        </w:rPr>
        <w:t xml:space="preserve"> </w:t>
      </w:r>
      <w:r w:rsidRPr="00210565">
        <w:rPr>
          <w:rFonts w:ascii="Times New Roman" w:hAnsi="Times New Roman"/>
          <w:b/>
          <w:bCs/>
          <w:sz w:val="24"/>
          <w:szCs w:val="24"/>
        </w:rPr>
        <w:t>Поля для группировки</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то сортировка по этим полям в отчете не осуществляется.</w:t>
      </w:r>
    </w:p>
    <w:p w:rsidR="000A604C" w:rsidRPr="00210565" w:rsidRDefault="000A604C" w:rsidP="007A0B60">
      <w:pPr>
        <w:pStyle w:val="a4"/>
        <w:numPr>
          <w:ilvl w:val="0"/>
          <w:numId w:val="75"/>
        </w:numPr>
        <w:spacing w:after="0"/>
        <w:jc w:val="both"/>
        <w:rPr>
          <w:rFonts w:ascii="Times New Roman" w:hAnsi="Times New Roman"/>
          <w:sz w:val="24"/>
          <w:szCs w:val="24"/>
        </w:rPr>
      </w:pPr>
      <w:r w:rsidRPr="00210565">
        <w:rPr>
          <w:rFonts w:ascii="Times New Roman" w:hAnsi="Times New Roman"/>
          <w:b/>
          <w:bCs/>
          <w:sz w:val="24"/>
          <w:szCs w:val="24"/>
        </w:rPr>
        <w:lastRenderedPageBreak/>
        <w:t xml:space="preserve">Поля для подведения итогов </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выбираются поля отчета,</w:t>
      </w:r>
      <w:r w:rsidRPr="00210565">
        <w:rPr>
          <w:rFonts w:ascii="Times New Roman" w:hAnsi="Times New Roman"/>
          <w:b/>
          <w:bCs/>
          <w:sz w:val="24"/>
          <w:szCs w:val="24"/>
        </w:rPr>
        <w:t xml:space="preserve"> </w:t>
      </w:r>
      <w:r w:rsidRPr="00210565">
        <w:rPr>
          <w:rFonts w:ascii="Times New Roman" w:hAnsi="Times New Roman"/>
          <w:sz w:val="24"/>
          <w:szCs w:val="24"/>
        </w:rPr>
        <w:t>по которым необходимо подвести итоги.</w:t>
      </w:r>
      <w:r w:rsidRPr="00210565">
        <w:rPr>
          <w:rFonts w:ascii="Times New Roman" w:hAnsi="Times New Roman"/>
          <w:b/>
          <w:bCs/>
          <w:sz w:val="24"/>
          <w:szCs w:val="24"/>
        </w:rPr>
        <w:t xml:space="preserve"> </w:t>
      </w:r>
      <w:r w:rsidRPr="00210565">
        <w:rPr>
          <w:rFonts w:ascii="Times New Roman" w:hAnsi="Times New Roman"/>
          <w:sz w:val="24"/>
          <w:szCs w:val="24"/>
        </w:rPr>
        <w:t>Если</w:t>
      </w:r>
      <w:r w:rsidR="00210565">
        <w:rPr>
          <w:rFonts w:ascii="Times New Roman" w:hAnsi="Times New Roman"/>
          <w:sz w:val="24"/>
          <w:szCs w:val="24"/>
        </w:rPr>
        <w:t xml:space="preserve"> </w:t>
      </w:r>
      <w:r w:rsidRPr="00210565">
        <w:rPr>
          <w:rFonts w:ascii="Times New Roman" w:hAnsi="Times New Roman"/>
          <w:sz w:val="24"/>
          <w:szCs w:val="24"/>
        </w:rPr>
        <w:t xml:space="preserve">выделено несколько полей, то подведение итогов должно осуществляться в том порядке, в котором данные поля перечислены в списке </w:t>
      </w:r>
      <w:r w:rsidRPr="00210565">
        <w:rPr>
          <w:rFonts w:ascii="Times New Roman" w:hAnsi="Times New Roman"/>
          <w:b/>
          <w:bCs/>
          <w:sz w:val="24"/>
          <w:szCs w:val="24"/>
        </w:rPr>
        <w:t>Выбранные поля</w:t>
      </w:r>
      <w:r w:rsidRPr="00210565">
        <w:rPr>
          <w:rFonts w:ascii="Times New Roman" w:hAnsi="Times New Roman"/>
          <w:sz w:val="24"/>
          <w:szCs w:val="24"/>
        </w:rPr>
        <w:t>. Если ни одно поле не выбрано, подведение итогов в отчете не осуществляется. По умолчанию все параметры</w:t>
      </w:r>
      <w:r w:rsidR="00210565">
        <w:rPr>
          <w:rFonts w:ascii="Times New Roman" w:hAnsi="Times New Roman"/>
          <w:sz w:val="24"/>
          <w:szCs w:val="24"/>
        </w:rPr>
        <w:t xml:space="preserve"> </w:t>
      </w:r>
      <w:r w:rsidRPr="00210565">
        <w:rPr>
          <w:rFonts w:ascii="Times New Roman" w:hAnsi="Times New Roman"/>
          <w:sz w:val="24"/>
          <w:szCs w:val="24"/>
        </w:rPr>
        <w:t>выключены. Если</w:t>
      </w:r>
      <w:r w:rsidR="00210565">
        <w:rPr>
          <w:rFonts w:ascii="Times New Roman" w:hAnsi="Times New Roman"/>
          <w:sz w:val="24"/>
          <w:szCs w:val="24"/>
        </w:rPr>
        <w:t xml:space="preserve"> </w:t>
      </w:r>
      <w:r w:rsidRPr="00210565">
        <w:rPr>
          <w:rFonts w:ascii="Times New Roman" w:hAnsi="Times New Roman"/>
          <w:sz w:val="24"/>
          <w:szCs w:val="24"/>
        </w:rPr>
        <w:t>в</w:t>
      </w:r>
      <w:r w:rsidR="00210565">
        <w:rPr>
          <w:rFonts w:ascii="Times New Roman" w:hAnsi="Times New Roman"/>
          <w:sz w:val="24"/>
          <w:szCs w:val="24"/>
        </w:rPr>
        <w:t xml:space="preserve"> </w:t>
      </w:r>
      <w:r w:rsidRPr="00210565">
        <w:rPr>
          <w:rFonts w:ascii="Times New Roman" w:hAnsi="Times New Roman"/>
          <w:sz w:val="24"/>
          <w:szCs w:val="24"/>
        </w:rPr>
        <w:t>поле</w:t>
      </w:r>
      <w:r w:rsidR="00210565">
        <w:rPr>
          <w:rFonts w:ascii="Times New Roman" w:hAnsi="Times New Roman"/>
          <w:sz w:val="24"/>
          <w:szCs w:val="24"/>
        </w:rPr>
        <w:t xml:space="preserve"> </w:t>
      </w:r>
      <w:r w:rsidRPr="00210565">
        <w:rPr>
          <w:rFonts w:ascii="Times New Roman" w:hAnsi="Times New Roman"/>
          <w:b/>
          <w:bCs/>
          <w:sz w:val="24"/>
          <w:szCs w:val="24"/>
        </w:rPr>
        <w:t>Выбранные поля</w:t>
      </w:r>
      <w:r w:rsidRPr="00210565">
        <w:rPr>
          <w:rFonts w:ascii="Times New Roman" w:hAnsi="Times New Roman"/>
          <w:sz w:val="24"/>
          <w:szCs w:val="24"/>
        </w:rPr>
        <w:t xml:space="preserve"> нет полей,</w:t>
      </w:r>
      <w:r w:rsidR="00210565">
        <w:rPr>
          <w:rFonts w:ascii="Times New Roman" w:hAnsi="Times New Roman"/>
          <w:sz w:val="24"/>
          <w:szCs w:val="24"/>
        </w:rPr>
        <w:t xml:space="preserve"> </w:t>
      </w:r>
      <w:r w:rsidRPr="00210565">
        <w:rPr>
          <w:rFonts w:ascii="Times New Roman" w:hAnsi="Times New Roman"/>
          <w:sz w:val="24"/>
          <w:szCs w:val="24"/>
        </w:rPr>
        <w:t xml:space="preserve">отмеченных на форме </w:t>
      </w:r>
      <w:r w:rsidRPr="00210565">
        <w:rPr>
          <w:rFonts w:ascii="Times New Roman" w:hAnsi="Times New Roman"/>
          <w:b/>
          <w:bCs/>
          <w:sz w:val="24"/>
          <w:szCs w:val="24"/>
        </w:rPr>
        <w:t>Поля для подведения итогов</w:t>
      </w:r>
      <w:r w:rsidRPr="00210565">
        <w:rPr>
          <w:rFonts w:ascii="Times New Roman" w:hAnsi="Times New Roman"/>
          <w:sz w:val="24"/>
          <w:szCs w:val="24"/>
        </w:rPr>
        <w:t>, то подведение итогов по этим полям в отчете не</w:t>
      </w:r>
      <w:r w:rsidR="00210565">
        <w:rPr>
          <w:rFonts w:ascii="Times New Roman" w:hAnsi="Times New Roman"/>
          <w:sz w:val="24"/>
          <w:szCs w:val="24"/>
        </w:rPr>
        <w:t xml:space="preserve"> </w:t>
      </w:r>
      <w:r w:rsidRPr="00210565">
        <w:rPr>
          <w:rFonts w:ascii="Times New Roman" w:hAnsi="Times New Roman"/>
          <w:sz w:val="24"/>
          <w:szCs w:val="24"/>
        </w:rPr>
        <w:t>осуществляется.</w:t>
      </w:r>
    </w:p>
    <w:p w:rsidR="000A604C" w:rsidRDefault="000A604C" w:rsidP="00210565">
      <w:pPr>
        <w:spacing w:before="100" w:beforeAutospacing="1" w:after="100" w:afterAutospacing="1"/>
        <w:ind w:firstLine="709"/>
        <w:jc w:val="both"/>
        <w:rPr>
          <w:rFonts w:ascii="Times New Roman" w:hAnsi="Times New Roman"/>
          <w:i/>
          <w:iCs/>
          <w:sz w:val="24"/>
          <w:szCs w:val="24"/>
        </w:rPr>
      </w:pPr>
      <w:r w:rsidRPr="000A604C">
        <w:rPr>
          <w:rFonts w:ascii="Times New Roman" w:hAnsi="Times New Roman"/>
          <w:b/>
          <w:bCs/>
          <w:i/>
          <w:iCs/>
          <w:sz w:val="24"/>
          <w:szCs w:val="24"/>
        </w:rPr>
        <w:t>Примечание.</w:t>
      </w:r>
      <w:r>
        <w:rPr>
          <w:rFonts w:ascii="Times New Roman" w:hAnsi="Times New Roman"/>
          <w:sz w:val="24"/>
          <w:szCs w:val="24"/>
        </w:rPr>
        <w:t xml:space="preserve"> </w:t>
      </w:r>
      <w:r w:rsidRPr="000A604C">
        <w:rPr>
          <w:rFonts w:ascii="Times New Roman" w:hAnsi="Times New Roman"/>
          <w:i/>
          <w:iCs/>
          <w:sz w:val="24"/>
          <w:szCs w:val="24"/>
        </w:rPr>
        <w:t>В</w:t>
      </w:r>
      <w:r>
        <w:rPr>
          <w:rFonts w:ascii="Times New Roman" w:hAnsi="Times New Roman"/>
          <w:sz w:val="24"/>
          <w:szCs w:val="24"/>
        </w:rPr>
        <w:t xml:space="preserve"> </w:t>
      </w:r>
      <w:r w:rsidRPr="000A604C">
        <w:rPr>
          <w:rFonts w:ascii="Times New Roman" w:hAnsi="Times New Roman"/>
          <w:i/>
          <w:iCs/>
          <w:sz w:val="24"/>
          <w:szCs w:val="24"/>
        </w:rPr>
        <w:t>случае</w:t>
      </w:r>
      <w:proofErr w:type="gramStart"/>
      <w:r w:rsidRPr="000A604C">
        <w:rPr>
          <w:rFonts w:ascii="Times New Roman" w:hAnsi="Times New Roman"/>
          <w:i/>
          <w:iCs/>
          <w:sz w:val="24"/>
          <w:szCs w:val="24"/>
        </w:rPr>
        <w:t>,</w:t>
      </w:r>
      <w:proofErr w:type="gramEnd"/>
      <w:r>
        <w:rPr>
          <w:rFonts w:ascii="Times New Roman" w:hAnsi="Times New Roman"/>
          <w:sz w:val="24"/>
          <w:szCs w:val="24"/>
        </w:rPr>
        <w:t xml:space="preserve"> </w:t>
      </w:r>
      <w:r w:rsidRPr="000A604C">
        <w:rPr>
          <w:rFonts w:ascii="Times New Roman" w:hAnsi="Times New Roman"/>
          <w:i/>
          <w:iCs/>
          <w:sz w:val="24"/>
          <w:szCs w:val="24"/>
        </w:rPr>
        <w:t>если</w:t>
      </w:r>
      <w:r>
        <w:rPr>
          <w:rFonts w:ascii="Times New Roman" w:hAnsi="Times New Roman"/>
          <w:sz w:val="24"/>
          <w:szCs w:val="24"/>
        </w:rPr>
        <w:t xml:space="preserve"> </w:t>
      </w:r>
      <w:r w:rsidRPr="000A604C">
        <w:rPr>
          <w:rFonts w:ascii="Times New Roman" w:hAnsi="Times New Roman"/>
          <w:i/>
          <w:iCs/>
          <w:sz w:val="24"/>
          <w:szCs w:val="24"/>
        </w:rPr>
        <w:t>заданы</w:t>
      </w:r>
      <w:r w:rsidR="00210565">
        <w:rPr>
          <w:rFonts w:ascii="Times New Roman" w:hAnsi="Times New Roman"/>
          <w:i/>
          <w:iCs/>
          <w:sz w:val="24"/>
          <w:szCs w:val="24"/>
        </w:rPr>
        <w:t xml:space="preserve"> </w:t>
      </w:r>
      <w:r w:rsidRPr="000A604C">
        <w:rPr>
          <w:rFonts w:ascii="Times New Roman" w:hAnsi="Times New Roman"/>
          <w:i/>
          <w:iCs/>
          <w:sz w:val="24"/>
          <w:szCs w:val="24"/>
        </w:rPr>
        <w:t>одновременно</w:t>
      </w:r>
      <w:r>
        <w:rPr>
          <w:rFonts w:ascii="Times New Roman" w:hAnsi="Times New Roman"/>
          <w:i/>
          <w:iCs/>
          <w:sz w:val="24"/>
          <w:szCs w:val="24"/>
        </w:rPr>
        <w:t xml:space="preserve"> </w:t>
      </w:r>
      <w:r w:rsidRPr="000A604C">
        <w:rPr>
          <w:rFonts w:ascii="Times New Roman" w:hAnsi="Times New Roman"/>
          <w:i/>
          <w:iCs/>
          <w:sz w:val="24"/>
          <w:szCs w:val="24"/>
        </w:rPr>
        <w:t>поля</w:t>
      </w:r>
      <w:r>
        <w:rPr>
          <w:rFonts w:ascii="Times New Roman" w:hAnsi="Times New Roman"/>
          <w:sz w:val="24"/>
          <w:szCs w:val="24"/>
        </w:rPr>
        <w:t xml:space="preserve"> </w:t>
      </w:r>
      <w:r w:rsidRPr="000A604C">
        <w:rPr>
          <w:rFonts w:ascii="Times New Roman" w:hAnsi="Times New Roman"/>
          <w:i/>
          <w:iCs/>
          <w:sz w:val="24"/>
          <w:szCs w:val="24"/>
        </w:rPr>
        <w:t>для</w:t>
      </w:r>
      <w:r>
        <w:rPr>
          <w:rFonts w:ascii="Times New Roman" w:hAnsi="Times New Roman"/>
          <w:i/>
          <w:iCs/>
          <w:sz w:val="24"/>
          <w:szCs w:val="24"/>
        </w:rPr>
        <w:t xml:space="preserve"> г</w:t>
      </w:r>
      <w:r w:rsidRPr="000A604C">
        <w:rPr>
          <w:rFonts w:ascii="Times New Roman" w:hAnsi="Times New Roman"/>
          <w:i/>
          <w:iCs/>
          <w:sz w:val="24"/>
          <w:szCs w:val="24"/>
        </w:rPr>
        <w:t>руппировки</w:t>
      </w:r>
      <w:r>
        <w:rPr>
          <w:rFonts w:ascii="Times New Roman" w:hAnsi="Times New Roman"/>
          <w:sz w:val="24"/>
          <w:szCs w:val="24"/>
        </w:rPr>
        <w:t xml:space="preserve"> </w:t>
      </w:r>
      <w:r w:rsidRPr="000A604C">
        <w:rPr>
          <w:rFonts w:ascii="Times New Roman" w:hAnsi="Times New Roman"/>
          <w:i/>
          <w:iCs/>
          <w:sz w:val="24"/>
          <w:szCs w:val="24"/>
        </w:rPr>
        <w:t>и</w:t>
      </w:r>
      <w:r>
        <w:rPr>
          <w:rFonts w:ascii="Times New Roman" w:hAnsi="Times New Roman"/>
          <w:i/>
          <w:iCs/>
          <w:sz w:val="24"/>
          <w:szCs w:val="24"/>
        </w:rPr>
        <w:t xml:space="preserve"> </w:t>
      </w:r>
      <w:r w:rsidRPr="000A604C">
        <w:rPr>
          <w:rFonts w:ascii="Times New Roman" w:hAnsi="Times New Roman"/>
          <w:i/>
          <w:iCs/>
          <w:sz w:val="24"/>
          <w:szCs w:val="24"/>
        </w:rPr>
        <w:t>поля</w:t>
      </w:r>
      <w:r>
        <w:rPr>
          <w:rFonts w:ascii="Times New Roman" w:hAnsi="Times New Roman"/>
          <w:i/>
          <w:iCs/>
          <w:sz w:val="24"/>
          <w:szCs w:val="24"/>
        </w:rPr>
        <w:t xml:space="preserve"> </w:t>
      </w:r>
      <w:r w:rsidRPr="000A604C">
        <w:rPr>
          <w:rFonts w:ascii="Times New Roman" w:hAnsi="Times New Roman"/>
          <w:i/>
          <w:iCs/>
          <w:sz w:val="24"/>
          <w:szCs w:val="24"/>
        </w:rPr>
        <w:t>для</w:t>
      </w:r>
      <w:r>
        <w:rPr>
          <w:rFonts w:ascii="Times New Roman" w:hAnsi="Times New Roman"/>
          <w:i/>
          <w:iCs/>
          <w:sz w:val="24"/>
          <w:szCs w:val="24"/>
        </w:rPr>
        <w:t xml:space="preserve"> </w:t>
      </w:r>
      <w:r w:rsidRPr="000A604C">
        <w:rPr>
          <w:rFonts w:ascii="Times New Roman" w:hAnsi="Times New Roman"/>
          <w:i/>
          <w:iCs/>
          <w:sz w:val="24"/>
          <w:szCs w:val="24"/>
        </w:rPr>
        <w:t xml:space="preserve">подведения итогов, в отчете подводятся итоги по полям </w:t>
      </w:r>
      <w:r w:rsidRPr="000A604C">
        <w:rPr>
          <w:rFonts w:ascii="Times New Roman" w:hAnsi="Times New Roman"/>
          <w:b/>
          <w:bCs/>
          <w:i/>
          <w:iCs/>
          <w:sz w:val="24"/>
          <w:szCs w:val="24"/>
        </w:rPr>
        <w:t>Предельная цена заказа</w:t>
      </w:r>
      <w:r w:rsidRPr="000A604C">
        <w:rPr>
          <w:rFonts w:ascii="Times New Roman" w:hAnsi="Times New Roman"/>
          <w:i/>
          <w:iCs/>
          <w:sz w:val="24"/>
          <w:szCs w:val="24"/>
        </w:rPr>
        <w:t xml:space="preserve">, </w:t>
      </w:r>
      <w:r w:rsidRPr="000A604C">
        <w:rPr>
          <w:rFonts w:ascii="Times New Roman" w:hAnsi="Times New Roman"/>
          <w:b/>
          <w:bCs/>
          <w:i/>
          <w:iCs/>
          <w:sz w:val="24"/>
          <w:szCs w:val="24"/>
        </w:rPr>
        <w:t>Число</w:t>
      </w:r>
      <w:r>
        <w:rPr>
          <w:rFonts w:ascii="Times New Roman" w:hAnsi="Times New Roman"/>
          <w:b/>
          <w:bCs/>
          <w:i/>
          <w:iCs/>
          <w:sz w:val="24"/>
          <w:szCs w:val="24"/>
        </w:rPr>
        <w:t xml:space="preserve"> </w:t>
      </w:r>
      <w:r w:rsidRPr="000A604C">
        <w:rPr>
          <w:rFonts w:ascii="Times New Roman" w:hAnsi="Times New Roman"/>
          <w:b/>
          <w:bCs/>
          <w:i/>
          <w:iCs/>
          <w:sz w:val="24"/>
          <w:szCs w:val="24"/>
        </w:rPr>
        <w:t xml:space="preserve">у частников, Сумма предложений победителя, Сумма заключенных контр актов </w:t>
      </w:r>
      <w:r w:rsidRPr="000A604C">
        <w:rPr>
          <w:rFonts w:ascii="Times New Roman" w:hAnsi="Times New Roman"/>
          <w:i/>
          <w:iCs/>
          <w:sz w:val="24"/>
          <w:szCs w:val="24"/>
        </w:rPr>
        <w:t>после</w:t>
      </w:r>
      <w:r w:rsidRPr="000A604C">
        <w:rPr>
          <w:rFonts w:ascii="Times New Roman" w:hAnsi="Times New Roman"/>
          <w:b/>
          <w:bCs/>
          <w:i/>
          <w:iCs/>
          <w:sz w:val="24"/>
          <w:szCs w:val="24"/>
        </w:rPr>
        <w:t xml:space="preserve"> </w:t>
      </w:r>
      <w:r w:rsidRPr="000A604C">
        <w:rPr>
          <w:rFonts w:ascii="Times New Roman" w:hAnsi="Times New Roman"/>
          <w:i/>
          <w:iCs/>
          <w:sz w:val="24"/>
          <w:szCs w:val="24"/>
        </w:rPr>
        <w:t xml:space="preserve">каждой группы, образовавшейся в результате сортировки по столбцам, отмеченным в полях </w:t>
      </w:r>
      <w:r w:rsidRPr="000A604C">
        <w:rPr>
          <w:rFonts w:ascii="Times New Roman" w:hAnsi="Times New Roman"/>
          <w:b/>
          <w:bCs/>
          <w:i/>
          <w:iCs/>
          <w:sz w:val="24"/>
          <w:szCs w:val="24"/>
        </w:rPr>
        <w:t>Поля для подведения итогов</w:t>
      </w:r>
      <w:r w:rsidRPr="000A604C">
        <w:rPr>
          <w:rFonts w:ascii="Times New Roman" w:hAnsi="Times New Roman"/>
          <w:i/>
          <w:iCs/>
          <w:sz w:val="24"/>
          <w:szCs w:val="24"/>
        </w:rPr>
        <w:t xml:space="preserve"> и </w:t>
      </w:r>
      <w:r w:rsidRPr="000A604C">
        <w:rPr>
          <w:rFonts w:ascii="Times New Roman" w:hAnsi="Times New Roman"/>
          <w:b/>
          <w:bCs/>
          <w:i/>
          <w:iCs/>
          <w:sz w:val="24"/>
          <w:szCs w:val="24"/>
        </w:rPr>
        <w:t>Поля для группировки</w:t>
      </w:r>
      <w:r w:rsidRPr="000A604C">
        <w:rPr>
          <w:rFonts w:ascii="Times New Roman" w:hAnsi="Times New Roman"/>
          <w:i/>
          <w:iCs/>
          <w:sz w:val="24"/>
          <w:szCs w:val="24"/>
        </w:rPr>
        <w:t xml:space="preserve">. Если ни одного такого столбца нет, то итог подводится по всем документам (т.е. выводится одна итоговая </w:t>
      </w:r>
      <w:r>
        <w:rPr>
          <w:rFonts w:ascii="Times New Roman" w:hAnsi="Times New Roman"/>
          <w:i/>
          <w:iCs/>
          <w:sz w:val="24"/>
          <w:szCs w:val="24"/>
        </w:rPr>
        <w:t>строка после всех документов)</w:t>
      </w:r>
      <w:r w:rsidRPr="000A604C">
        <w:rPr>
          <w:rFonts w:ascii="Times New Roman" w:hAnsi="Times New Roman"/>
          <w:i/>
          <w:iCs/>
          <w:sz w:val="24"/>
          <w:szCs w:val="24"/>
        </w:rPr>
        <w:t>.</w:t>
      </w:r>
    </w:p>
    <w:p w:rsidR="000A604C" w:rsidRPr="00210565" w:rsidRDefault="000A604C" w:rsidP="007A0B60">
      <w:pPr>
        <w:pStyle w:val="a4"/>
        <w:numPr>
          <w:ilvl w:val="0"/>
          <w:numId w:val="76"/>
        </w:numPr>
        <w:spacing w:after="0"/>
        <w:jc w:val="both"/>
        <w:rPr>
          <w:rFonts w:ascii="Times New Roman" w:hAnsi="Times New Roman"/>
          <w:sz w:val="24"/>
          <w:szCs w:val="24"/>
        </w:rPr>
      </w:pPr>
      <w:r w:rsidRPr="00210565">
        <w:rPr>
          <w:rFonts w:ascii="Times New Roman" w:hAnsi="Times New Roman"/>
          <w:b/>
          <w:bCs/>
          <w:sz w:val="24"/>
          <w:szCs w:val="24"/>
        </w:rPr>
        <w:t xml:space="preserve">Доступные поля </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список значений,</w:t>
      </w:r>
      <w:r w:rsidRPr="00210565">
        <w:rPr>
          <w:rFonts w:ascii="Times New Roman" w:hAnsi="Times New Roman"/>
          <w:b/>
          <w:bCs/>
          <w:sz w:val="24"/>
          <w:szCs w:val="24"/>
        </w:rPr>
        <w:t xml:space="preserve"> </w:t>
      </w:r>
      <w:r w:rsidRPr="00210565">
        <w:rPr>
          <w:rFonts w:ascii="Times New Roman" w:hAnsi="Times New Roman"/>
          <w:sz w:val="24"/>
          <w:szCs w:val="24"/>
        </w:rPr>
        <w:t>которые в нужном порядке указываются в поле</w:t>
      </w:r>
      <w:r w:rsidRPr="00210565">
        <w:rPr>
          <w:rFonts w:ascii="Times New Roman" w:hAnsi="Times New Roman"/>
          <w:b/>
          <w:bCs/>
          <w:sz w:val="24"/>
          <w:szCs w:val="24"/>
        </w:rPr>
        <w:t xml:space="preserve"> Выбранные поля</w:t>
      </w:r>
      <w:r w:rsidRPr="00210565">
        <w:rPr>
          <w:rFonts w:ascii="Times New Roman" w:hAnsi="Times New Roman"/>
          <w:sz w:val="24"/>
          <w:szCs w:val="24"/>
        </w:rPr>
        <w:t>.</w:t>
      </w:r>
    </w:p>
    <w:p w:rsidR="000A604C" w:rsidRPr="00210565" w:rsidRDefault="000A604C" w:rsidP="007A0B60">
      <w:pPr>
        <w:pStyle w:val="a4"/>
        <w:numPr>
          <w:ilvl w:val="0"/>
          <w:numId w:val="76"/>
        </w:numPr>
        <w:spacing w:after="0"/>
        <w:jc w:val="both"/>
        <w:rPr>
          <w:rFonts w:ascii="Times New Roman" w:hAnsi="Times New Roman"/>
          <w:sz w:val="24"/>
          <w:szCs w:val="24"/>
        </w:rPr>
      </w:pPr>
      <w:r w:rsidRPr="00210565">
        <w:rPr>
          <w:rFonts w:ascii="Times New Roman" w:hAnsi="Times New Roman"/>
          <w:b/>
          <w:bCs/>
          <w:sz w:val="24"/>
          <w:szCs w:val="24"/>
        </w:rPr>
        <w:t xml:space="preserve">Выбранные поля </w:t>
      </w:r>
      <w:r w:rsidRPr="00210565">
        <w:rPr>
          <w:rFonts w:ascii="Times New Roman" w:hAnsi="Times New Roman"/>
          <w:sz w:val="24"/>
          <w:szCs w:val="24"/>
        </w:rPr>
        <w:t>–</w:t>
      </w:r>
      <w:r w:rsidR="00210565">
        <w:rPr>
          <w:rFonts w:ascii="Times New Roman" w:hAnsi="Times New Roman"/>
          <w:b/>
          <w:bCs/>
          <w:sz w:val="24"/>
          <w:szCs w:val="24"/>
        </w:rPr>
        <w:t xml:space="preserve"> </w:t>
      </w:r>
      <w:r w:rsidRPr="00210565">
        <w:rPr>
          <w:rFonts w:ascii="Times New Roman" w:hAnsi="Times New Roman"/>
          <w:sz w:val="24"/>
          <w:szCs w:val="24"/>
        </w:rPr>
        <w:t>поле</w:t>
      </w:r>
      <w:r w:rsidR="00210565">
        <w:rPr>
          <w:rFonts w:ascii="Times New Roman" w:hAnsi="Times New Roman"/>
          <w:sz w:val="24"/>
          <w:szCs w:val="24"/>
        </w:rPr>
        <w:t xml:space="preserve"> </w:t>
      </w:r>
      <w:r w:rsidRPr="00210565">
        <w:rPr>
          <w:rFonts w:ascii="Times New Roman" w:hAnsi="Times New Roman"/>
          <w:sz w:val="24"/>
          <w:szCs w:val="24"/>
        </w:rPr>
        <w:t>заполняется</w:t>
      </w:r>
      <w:r w:rsidR="00210565">
        <w:rPr>
          <w:rFonts w:ascii="Times New Roman" w:hAnsi="Times New Roman"/>
          <w:sz w:val="24"/>
          <w:szCs w:val="24"/>
        </w:rPr>
        <w:t xml:space="preserve"> </w:t>
      </w:r>
      <w:r w:rsidRPr="00210565">
        <w:rPr>
          <w:rFonts w:ascii="Times New Roman" w:hAnsi="Times New Roman"/>
          <w:sz w:val="24"/>
          <w:szCs w:val="24"/>
        </w:rPr>
        <w:t>значениями</w:t>
      </w:r>
      <w:r w:rsidR="00210565">
        <w:rPr>
          <w:rFonts w:ascii="Times New Roman" w:hAnsi="Times New Roman"/>
          <w:sz w:val="24"/>
          <w:szCs w:val="24"/>
        </w:rPr>
        <w:t xml:space="preserve"> </w:t>
      </w:r>
      <w:r w:rsidRPr="00210565">
        <w:rPr>
          <w:rFonts w:ascii="Times New Roman" w:hAnsi="Times New Roman"/>
          <w:sz w:val="24"/>
          <w:szCs w:val="24"/>
        </w:rPr>
        <w:t>из</w:t>
      </w:r>
      <w:r w:rsidR="00210565">
        <w:rPr>
          <w:rFonts w:ascii="Times New Roman" w:hAnsi="Times New Roman"/>
          <w:sz w:val="24"/>
          <w:szCs w:val="24"/>
        </w:rPr>
        <w:t xml:space="preserve"> </w:t>
      </w:r>
      <w:r w:rsidRPr="00210565">
        <w:rPr>
          <w:rFonts w:ascii="Times New Roman" w:hAnsi="Times New Roman"/>
          <w:sz w:val="24"/>
          <w:szCs w:val="24"/>
        </w:rPr>
        <w:t>поля</w:t>
      </w:r>
      <w:r w:rsidR="00210565">
        <w:rPr>
          <w:rFonts w:ascii="Times New Roman" w:hAnsi="Times New Roman"/>
          <w:b/>
          <w:bCs/>
          <w:sz w:val="24"/>
          <w:szCs w:val="24"/>
        </w:rPr>
        <w:t xml:space="preserve"> </w:t>
      </w:r>
      <w:r w:rsidRPr="00210565">
        <w:rPr>
          <w:rFonts w:ascii="Times New Roman" w:hAnsi="Times New Roman"/>
          <w:b/>
          <w:bCs/>
          <w:sz w:val="24"/>
          <w:szCs w:val="24"/>
        </w:rPr>
        <w:t>Доступные поля</w:t>
      </w:r>
      <w:r w:rsidRPr="00210565">
        <w:rPr>
          <w:rFonts w:ascii="Times New Roman" w:hAnsi="Times New Roman"/>
          <w:sz w:val="24"/>
          <w:szCs w:val="24"/>
        </w:rPr>
        <w:t>,</w:t>
      </w:r>
      <w:r w:rsidRPr="00210565">
        <w:rPr>
          <w:rFonts w:ascii="Times New Roman" w:hAnsi="Times New Roman"/>
          <w:b/>
          <w:bCs/>
          <w:sz w:val="24"/>
          <w:szCs w:val="24"/>
        </w:rPr>
        <w:t xml:space="preserve"> </w:t>
      </w:r>
      <w:r w:rsidRPr="00210565">
        <w:rPr>
          <w:rFonts w:ascii="Times New Roman" w:hAnsi="Times New Roman"/>
          <w:sz w:val="24"/>
          <w:szCs w:val="24"/>
        </w:rPr>
        <w:t>с</w:t>
      </w:r>
      <w:r w:rsidR="00210565">
        <w:rPr>
          <w:rFonts w:ascii="Times New Roman" w:hAnsi="Times New Roman"/>
          <w:sz w:val="24"/>
          <w:szCs w:val="24"/>
        </w:rPr>
        <w:t xml:space="preserve"> </w:t>
      </w:r>
      <w:r w:rsidRPr="00210565">
        <w:rPr>
          <w:rFonts w:ascii="Times New Roman" w:hAnsi="Times New Roman"/>
          <w:sz w:val="24"/>
          <w:szCs w:val="24"/>
        </w:rPr>
        <w:t>которыми</w:t>
      </w:r>
      <w:r w:rsidR="00210565">
        <w:rPr>
          <w:rFonts w:ascii="Times New Roman" w:hAnsi="Times New Roman"/>
          <w:sz w:val="24"/>
          <w:szCs w:val="24"/>
        </w:rPr>
        <w:t xml:space="preserve"> </w:t>
      </w:r>
      <w:r w:rsidRPr="00210565">
        <w:rPr>
          <w:rFonts w:ascii="Times New Roman" w:hAnsi="Times New Roman"/>
          <w:sz w:val="24"/>
          <w:szCs w:val="24"/>
        </w:rPr>
        <w:t>необходимо</w:t>
      </w:r>
      <w:r w:rsidR="00210565">
        <w:rPr>
          <w:rFonts w:ascii="Times New Roman" w:hAnsi="Times New Roman"/>
          <w:sz w:val="24"/>
          <w:szCs w:val="24"/>
        </w:rPr>
        <w:t xml:space="preserve"> </w:t>
      </w:r>
      <w:r w:rsidRPr="00210565">
        <w:rPr>
          <w:rFonts w:ascii="Times New Roman" w:hAnsi="Times New Roman"/>
          <w:sz w:val="24"/>
          <w:szCs w:val="24"/>
        </w:rPr>
        <w:t>формировать</w:t>
      </w:r>
      <w:r w:rsidR="00210565">
        <w:rPr>
          <w:rFonts w:ascii="Times New Roman" w:hAnsi="Times New Roman"/>
          <w:sz w:val="24"/>
          <w:szCs w:val="24"/>
        </w:rPr>
        <w:t xml:space="preserve"> </w:t>
      </w:r>
      <w:r w:rsidRPr="00210565">
        <w:rPr>
          <w:rFonts w:ascii="Times New Roman" w:hAnsi="Times New Roman"/>
          <w:sz w:val="24"/>
          <w:szCs w:val="24"/>
        </w:rPr>
        <w:t>отчет.</w:t>
      </w:r>
      <w:r w:rsidR="00210565">
        <w:rPr>
          <w:rFonts w:ascii="Times New Roman" w:hAnsi="Times New Roman"/>
          <w:sz w:val="24"/>
          <w:szCs w:val="24"/>
        </w:rPr>
        <w:t xml:space="preserve"> </w:t>
      </w:r>
      <w:r w:rsidRPr="00210565">
        <w:rPr>
          <w:rFonts w:ascii="Times New Roman" w:hAnsi="Times New Roman"/>
          <w:sz w:val="24"/>
          <w:szCs w:val="24"/>
        </w:rPr>
        <w:t>Названия</w:t>
      </w:r>
      <w:r w:rsidR="00210565">
        <w:rPr>
          <w:rFonts w:ascii="Times New Roman" w:hAnsi="Times New Roman"/>
          <w:sz w:val="24"/>
          <w:szCs w:val="24"/>
        </w:rPr>
        <w:t xml:space="preserve"> </w:t>
      </w:r>
      <w:r w:rsidRPr="00210565">
        <w:rPr>
          <w:rFonts w:ascii="Times New Roman" w:hAnsi="Times New Roman"/>
          <w:sz w:val="24"/>
          <w:szCs w:val="24"/>
        </w:rPr>
        <w:t>полей</w:t>
      </w:r>
      <w:r w:rsidR="00210565">
        <w:rPr>
          <w:rFonts w:ascii="Times New Roman" w:hAnsi="Times New Roman"/>
          <w:sz w:val="24"/>
          <w:szCs w:val="24"/>
        </w:rPr>
        <w:t xml:space="preserve"> </w:t>
      </w:r>
      <w:r w:rsidRPr="00210565">
        <w:rPr>
          <w:rFonts w:ascii="Times New Roman" w:hAnsi="Times New Roman"/>
          <w:sz w:val="24"/>
          <w:szCs w:val="24"/>
        </w:rPr>
        <w:t>являются</w:t>
      </w:r>
      <w:r w:rsidR="00210565">
        <w:rPr>
          <w:rFonts w:ascii="Times New Roman" w:hAnsi="Times New Roman"/>
          <w:sz w:val="24"/>
          <w:szCs w:val="24"/>
        </w:rPr>
        <w:t xml:space="preserve"> </w:t>
      </w:r>
      <w:r w:rsidRPr="00210565">
        <w:rPr>
          <w:rFonts w:ascii="Times New Roman" w:hAnsi="Times New Roman"/>
          <w:sz w:val="24"/>
          <w:szCs w:val="24"/>
        </w:rPr>
        <w:t>названиями</w:t>
      </w:r>
      <w:r w:rsidR="00210565">
        <w:rPr>
          <w:rFonts w:ascii="Times New Roman" w:hAnsi="Times New Roman"/>
          <w:sz w:val="24"/>
          <w:szCs w:val="24"/>
        </w:rPr>
        <w:t xml:space="preserve"> </w:t>
      </w:r>
      <w:r w:rsidRPr="00210565">
        <w:rPr>
          <w:rFonts w:ascii="Times New Roman" w:hAnsi="Times New Roman"/>
          <w:sz w:val="24"/>
          <w:szCs w:val="24"/>
        </w:rPr>
        <w:t>колонок</w:t>
      </w:r>
      <w:r w:rsidR="00210565">
        <w:rPr>
          <w:rFonts w:ascii="Times New Roman" w:hAnsi="Times New Roman"/>
          <w:sz w:val="24"/>
          <w:szCs w:val="24"/>
        </w:rPr>
        <w:t xml:space="preserve"> </w:t>
      </w:r>
      <w:r w:rsidRPr="00210565">
        <w:rPr>
          <w:rFonts w:ascii="Times New Roman" w:hAnsi="Times New Roman"/>
          <w:sz w:val="24"/>
          <w:szCs w:val="24"/>
        </w:rPr>
        <w:t>отчета.</w:t>
      </w:r>
      <w:r w:rsidR="00210565">
        <w:rPr>
          <w:rFonts w:ascii="Times New Roman" w:hAnsi="Times New Roman"/>
          <w:sz w:val="24"/>
          <w:szCs w:val="24"/>
        </w:rPr>
        <w:t xml:space="preserve"> </w:t>
      </w:r>
      <w:r w:rsidRPr="00210565">
        <w:rPr>
          <w:rFonts w:ascii="Times New Roman" w:hAnsi="Times New Roman"/>
          <w:sz w:val="24"/>
          <w:szCs w:val="24"/>
        </w:rPr>
        <w:t>Поля</w:t>
      </w:r>
      <w:r w:rsidR="00210565">
        <w:rPr>
          <w:rFonts w:ascii="Times New Roman" w:hAnsi="Times New Roman"/>
          <w:sz w:val="24"/>
          <w:szCs w:val="24"/>
        </w:rPr>
        <w:t xml:space="preserve"> </w:t>
      </w:r>
      <w:r w:rsidRPr="00210565">
        <w:rPr>
          <w:rFonts w:ascii="Times New Roman" w:hAnsi="Times New Roman"/>
          <w:sz w:val="24"/>
          <w:szCs w:val="24"/>
        </w:rPr>
        <w:t>выбирается</w:t>
      </w:r>
      <w:r w:rsidR="00210565">
        <w:rPr>
          <w:rFonts w:ascii="Times New Roman" w:hAnsi="Times New Roman"/>
          <w:sz w:val="24"/>
          <w:szCs w:val="24"/>
        </w:rPr>
        <w:t xml:space="preserve"> </w:t>
      </w:r>
      <w:r w:rsidRPr="00210565">
        <w:rPr>
          <w:rFonts w:ascii="Times New Roman" w:hAnsi="Times New Roman"/>
          <w:sz w:val="24"/>
          <w:szCs w:val="24"/>
        </w:rPr>
        <w:t>в</w:t>
      </w:r>
      <w:r w:rsidR="00210565">
        <w:rPr>
          <w:rFonts w:ascii="Times New Roman" w:hAnsi="Times New Roman"/>
          <w:sz w:val="24"/>
          <w:szCs w:val="24"/>
        </w:rPr>
        <w:t xml:space="preserve"> </w:t>
      </w:r>
      <w:r w:rsidRPr="00210565">
        <w:rPr>
          <w:rFonts w:ascii="Times New Roman" w:hAnsi="Times New Roman"/>
          <w:sz w:val="24"/>
          <w:szCs w:val="24"/>
        </w:rPr>
        <w:t>последовательности, в которой необходимо выводить их в отчет.</w:t>
      </w:r>
    </w:p>
    <w:p w:rsidR="000A604C" w:rsidRPr="000A604C" w:rsidRDefault="000A604C" w:rsidP="002A0327">
      <w:pPr>
        <w:spacing w:before="120" w:after="0"/>
        <w:ind w:firstLine="709"/>
        <w:jc w:val="both"/>
        <w:rPr>
          <w:rFonts w:ascii="Times New Roman" w:hAnsi="Times New Roman"/>
          <w:sz w:val="24"/>
          <w:szCs w:val="24"/>
        </w:rPr>
      </w:pPr>
      <w:r w:rsidRPr="000A604C">
        <w:rPr>
          <w:rFonts w:ascii="Times New Roman" w:hAnsi="Times New Roman"/>
          <w:sz w:val="24"/>
          <w:szCs w:val="24"/>
        </w:rPr>
        <w:t xml:space="preserve">После ввода необходимых параметров нажимается кнопка </w:t>
      </w:r>
      <w:proofErr w:type="gramStart"/>
      <w:r w:rsidRPr="000A604C">
        <w:rPr>
          <w:rFonts w:ascii="Times New Roman" w:hAnsi="Times New Roman"/>
          <w:b/>
          <w:bCs/>
          <w:sz w:val="24"/>
          <w:szCs w:val="24"/>
        </w:rPr>
        <w:t>ОК</w:t>
      </w:r>
      <w:proofErr w:type="gramEnd"/>
      <w:r w:rsidRPr="000A604C">
        <w:rPr>
          <w:rFonts w:ascii="Times New Roman" w:hAnsi="Times New Roman"/>
          <w:sz w:val="24"/>
          <w:szCs w:val="24"/>
        </w:rPr>
        <w:t xml:space="preserve"> для формирования печатной формы отчета.</w:t>
      </w:r>
    </w:p>
    <w:p w:rsidR="000A604C" w:rsidRPr="000A604C" w:rsidRDefault="000A604C" w:rsidP="002A0327">
      <w:pPr>
        <w:spacing w:before="120" w:after="0"/>
        <w:ind w:firstLine="709"/>
        <w:jc w:val="both"/>
        <w:rPr>
          <w:rFonts w:ascii="Times New Roman" w:hAnsi="Times New Roman"/>
          <w:sz w:val="24"/>
          <w:szCs w:val="24"/>
        </w:rPr>
      </w:pPr>
      <w:proofErr w:type="gramStart"/>
      <w:r w:rsidRPr="000A604C">
        <w:rPr>
          <w:rFonts w:ascii="Times New Roman" w:hAnsi="Times New Roman"/>
          <w:sz w:val="24"/>
          <w:szCs w:val="24"/>
        </w:rPr>
        <w:t xml:space="preserve">Отчеты формируются на основании информации из ЭД «Решение о проведении конкурса/аукциона/запроса котировок» на статусах </w:t>
      </w:r>
      <w:r w:rsidRPr="000A604C">
        <w:rPr>
          <w:rFonts w:ascii="Times New Roman" w:hAnsi="Times New Roman"/>
          <w:i/>
          <w:iCs/>
          <w:sz w:val="24"/>
          <w:szCs w:val="24"/>
        </w:rPr>
        <w:t>«Исполнение», «Перер</w:t>
      </w:r>
      <w:r>
        <w:rPr>
          <w:rFonts w:ascii="Times New Roman" w:hAnsi="Times New Roman"/>
          <w:i/>
          <w:iCs/>
          <w:sz w:val="24"/>
          <w:szCs w:val="24"/>
        </w:rPr>
        <w:t>егистр</w:t>
      </w:r>
      <w:r w:rsidRPr="000A604C">
        <w:rPr>
          <w:rFonts w:ascii="Times New Roman" w:hAnsi="Times New Roman"/>
          <w:i/>
          <w:iCs/>
          <w:sz w:val="24"/>
          <w:szCs w:val="24"/>
        </w:rPr>
        <w:t>ация», «Отказ от</w:t>
      </w:r>
      <w:r w:rsidRPr="000A604C">
        <w:rPr>
          <w:rFonts w:ascii="Times New Roman" w:hAnsi="Times New Roman"/>
          <w:sz w:val="24"/>
          <w:szCs w:val="24"/>
        </w:rPr>
        <w:t xml:space="preserve"> </w:t>
      </w:r>
      <w:r w:rsidRPr="000A604C">
        <w:rPr>
          <w:rFonts w:ascii="Times New Roman" w:hAnsi="Times New Roman"/>
          <w:i/>
          <w:iCs/>
          <w:sz w:val="24"/>
          <w:szCs w:val="24"/>
        </w:rPr>
        <w:t xml:space="preserve">проведения», «Вскрытие конвертов», «Регистрация», «Рассмотрение», «Оценка», «Аукцион» </w:t>
      </w:r>
      <w:r w:rsidRPr="000A604C">
        <w:rPr>
          <w:rFonts w:ascii="Times New Roman" w:hAnsi="Times New Roman"/>
          <w:sz w:val="24"/>
          <w:szCs w:val="24"/>
        </w:rPr>
        <w:t>и</w:t>
      </w:r>
      <w:r w:rsidRPr="000A604C">
        <w:rPr>
          <w:rFonts w:ascii="Times New Roman" w:hAnsi="Times New Roman"/>
          <w:i/>
          <w:iCs/>
          <w:sz w:val="24"/>
          <w:szCs w:val="24"/>
        </w:rPr>
        <w:t xml:space="preserve"> «Обработка завершена»</w:t>
      </w:r>
      <w:r w:rsidRPr="000A604C">
        <w:rPr>
          <w:rFonts w:ascii="Times New Roman" w:hAnsi="Times New Roman"/>
          <w:sz w:val="24"/>
          <w:szCs w:val="24"/>
        </w:rPr>
        <w:t>,</w:t>
      </w:r>
      <w:r w:rsidRPr="000A604C">
        <w:rPr>
          <w:rFonts w:ascii="Times New Roman" w:hAnsi="Times New Roman"/>
          <w:i/>
          <w:iCs/>
          <w:sz w:val="24"/>
          <w:szCs w:val="24"/>
        </w:rPr>
        <w:t xml:space="preserve"> </w:t>
      </w:r>
      <w:r w:rsidRPr="000A604C">
        <w:rPr>
          <w:rFonts w:ascii="Times New Roman" w:hAnsi="Times New Roman"/>
          <w:sz w:val="24"/>
          <w:szCs w:val="24"/>
        </w:rPr>
        <w:t>для которых значение поля</w:t>
      </w:r>
      <w:r w:rsidRPr="000A604C">
        <w:rPr>
          <w:rFonts w:ascii="Times New Roman" w:hAnsi="Times New Roman"/>
          <w:i/>
          <w:iCs/>
          <w:sz w:val="24"/>
          <w:szCs w:val="24"/>
        </w:rPr>
        <w:t xml:space="preserve"> </w:t>
      </w:r>
      <w:r w:rsidRPr="000A604C">
        <w:rPr>
          <w:rFonts w:ascii="Times New Roman" w:hAnsi="Times New Roman"/>
          <w:b/>
          <w:bCs/>
          <w:sz w:val="24"/>
          <w:szCs w:val="24"/>
        </w:rPr>
        <w:t>Дата подведения итогов в решении о</w:t>
      </w:r>
      <w:r>
        <w:rPr>
          <w:rFonts w:ascii="Times New Roman" w:hAnsi="Times New Roman"/>
          <w:b/>
          <w:bCs/>
          <w:sz w:val="24"/>
          <w:szCs w:val="24"/>
        </w:rPr>
        <w:t xml:space="preserve"> </w:t>
      </w:r>
      <w:r w:rsidRPr="000A604C">
        <w:rPr>
          <w:rFonts w:ascii="Times New Roman" w:hAnsi="Times New Roman"/>
          <w:b/>
          <w:bCs/>
          <w:sz w:val="24"/>
          <w:szCs w:val="24"/>
        </w:rPr>
        <w:t>проведении конкурса /Дата проведения в решении о проведении запроса котировок/аукциона</w:t>
      </w:r>
      <w:r>
        <w:rPr>
          <w:rFonts w:ascii="Times New Roman" w:hAnsi="Times New Roman"/>
          <w:b/>
          <w:bCs/>
          <w:sz w:val="24"/>
          <w:szCs w:val="24"/>
        </w:rPr>
        <w:t xml:space="preserve"> </w:t>
      </w:r>
      <w:r w:rsidRPr="000A604C">
        <w:rPr>
          <w:rFonts w:ascii="Times New Roman" w:hAnsi="Times New Roman"/>
          <w:sz w:val="24"/>
          <w:szCs w:val="24"/>
        </w:rPr>
        <w:t xml:space="preserve">попадает в интервал, указанный в полях </w:t>
      </w:r>
      <w:r w:rsidRPr="000A604C">
        <w:rPr>
          <w:rFonts w:ascii="Times New Roman" w:hAnsi="Times New Roman"/>
          <w:b/>
          <w:bCs/>
          <w:sz w:val="24"/>
          <w:szCs w:val="24"/>
        </w:rPr>
        <w:t>Дата проведения закупок</w:t>
      </w:r>
      <w:proofErr w:type="gramEnd"/>
      <w:r w:rsidRPr="000A604C">
        <w:rPr>
          <w:rFonts w:ascii="Times New Roman" w:hAnsi="Times New Roman"/>
          <w:b/>
          <w:bCs/>
          <w:sz w:val="24"/>
          <w:szCs w:val="24"/>
        </w:rPr>
        <w:t xml:space="preserve"> с…по</w:t>
      </w:r>
      <w:r w:rsidRPr="000A604C">
        <w:rPr>
          <w:rFonts w:ascii="Times New Roman" w:hAnsi="Times New Roman"/>
          <w:sz w:val="24"/>
          <w:szCs w:val="24"/>
        </w:rPr>
        <w:t>.</w:t>
      </w:r>
    </w:p>
    <w:p w:rsidR="00674D97" w:rsidRDefault="000A604C" w:rsidP="002A0327">
      <w:pPr>
        <w:spacing w:before="120" w:after="0"/>
        <w:ind w:firstLine="709"/>
        <w:jc w:val="both"/>
        <w:rPr>
          <w:rFonts w:ascii="Times New Roman" w:hAnsi="Times New Roman"/>
          <w:sz w:val="24"/>
          <w:szCs w:val="24"/>
        </w:rPr>
      </w:pPr>
      <w:proofErr w:type="gramStart"/>
      <w:r w:rsidRPr="000A604C">
        <w:rPr>
          <w:rFonts w:ascii="Times New Roman" w:hAnsi="Times New Roman"/>
          <w:sz w:val="24"/>
          <w:szCs w:val="24"/>
        </w:rPr>
        <w:t xml:space="preserve">Отчет «Информация о проведении экспертизы решений» (выбирается в группе полей </w:t>
      </w:r>
      <w:r w:rsidRPr="000A604C">
        <w:rPr>
          <w:rFonts w:ascii="Times New Roman" w:hAnsi="Times New Roman"/>
          <w:b/>
          <w:bCs/>
          <w:sz w:val="24"/>
          <w:szCs w:val="24"/>
        </w:rPr>
        <w:t>Тип</w:t>
      </w:r>
      <w:r w:rsidRPr="000A604C">
        <w:rPr>
          <w:rFonts w:ascii="Times New Roman" w:hAnsi="Times New Roman"/>
          <w:sz w:val="24"/>
          <w:szCs w:val="24"/>
        </w:rPr>
        <w:t xml:space="preserve"> </w:t>
      </w:r>
      <w:r w:rsidRPr="000A604C">
        <w:rPr>
          <w:rFonts w:ascii="Times New Roman" w:hAnsi="Times New Roman"/>
          <w:b/>
          <w:bCs/>
          <w:sz w:val="24"/>
          <w:szCs w:val="24"/>
        </w:rPr>
        <w:t>отчета</w:t>
      </w:r>
      <w:r w:rsidRPr="000A604C">
        <w:rPr>
          <w:rFonts w:ascii="Times New Roman" w:hAnsi="Times New Roman"/>
          <w:sz w:val="24"/>
          <w:szCs w:val="24"/>
        </w:rPr>
        <w:t>)</w:t>
      </w:r>
      <w:r w:rsidRPr="000A604C">
        <w:rPr>
          <w:rFonts w:ascii="Times New Roman" w:hAnsi="Times New Roman"/>
          <w:b/>
          <w:bCs/>
          <w:sz w:val="24"/>
          <w:szCs w:val="24"/>
        </w:rPr>
        <w:t xml:space="preserve"> </w:t>
      </w:r>
      <w:r w:rsidRPr="000A604C">
        <w:rPr>
          <w:rFonts w:ascii="Times New Roman" w:hAnsi="Times New Roman"/>
          <w:sz w:val="24"/>
          <w:szCs w:val="24"/>
        </w:rPr>
        <w:t>формируется на основании информации из ЭД</w:t>
      </w:r>
      <w:r w:rsidRPr="000A604C">
        <w:rPr>
          <w:rFonts w:ascii="Times New Roman" w:hAnsi="Times New Roman"/>
          <w:b/>
          <w:bCs/>
          <w:sz w:val="24"/>
          <w:szCs w:val="24"/>
        </w:rPr>
        <w:t xml:space="preserve"> </w:t>
      </w:r>
      <w:r w:rsidRPr="000A604C">
        <w:rPr>
          <w:rFonts w:ascii="Times New Roman" w:hAnsi="Times New Roman"/>
          <w:sz w:val="24"/>
          <w:szCs w:val="24"/>
        </w:rPr>
        <w:t xml:space="preserve">«Решение о проведении конкурса/аукциона/запроса котировок/закупки у единственного источника», которые были отправлены на экспертизу уполномоченному органу для осуществления контроля в сфере размещения заказа, на всех статусах, кроме статусов </w:t>
      </w:r>
      <w:r w:rsidRPr="000A604C">
        <w:rPr>
          <w:rFonts w:ascii="Times New Roman" w:hAnsi="Times New Roman"/>
          <w:i/>
          <w:iCs/>
          <w:sz w:val="24"/>
          <w:szCs w:val="24"/>
        </w:rPr>
        <w:t>«Отложен», «Несоответствие плану», «Перерегистрирован»</w:t>
      </w:r>
      <w:r w:rsidR="00674D97">
        <w:rPr>
          <w:rFonts w:ascii="Times New Roman" w:hAnsi="Times New Roman"/>
          <w:sz w:val="24"/>
          <w:szCs w:val="24"/>
        </w:rPr>
        <w:t>.</w:t>
      </w:r>
      <w:proofErr w:type="gramEnd"/>
    </w:p>
    <w:p w:rsidR="001975C3" w:rsidRPr="00E660C0" w:rsidRDefault="001975C3" w:rsidP="007A0B60">
      <w:pPr>
        <w:pStyle w:val="3"/>
        <w:keepNext/>
        <w:widowControl w:val="0"/>
        <w:numPr>
          <w:ilvl w:val="1"/>
          <w:numId w:val="3"/>
        </w:numPr>
        <w:tabs>
          <w:tab w:val="left" w:pos="1276"/>
        </w:tabs>
        <w:spacing w:after="240"/>
        <w:ind w:left="924" w:hanging="357"/>
        <w:outlineLvl w:val="1"/>
      </w:pPr>
      <w:bookmarkStart w:id="48" w:name="_Toc441501095"/>
      <w:r w:rsidRPr="001975C3">
        <w:t>Отчетные формы в соответствии с письмом МЭР №8695-МО/Д28и</w:t>
      </w:r>
      <w:bookmarkEnd w:id="48"/>
    </w:p>
    <w:p w:rsidR="001975C3" w:rsidRDefault="001975C3" w:rsidP="001975C3">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1975C3">
        <w:rPr>
          <w:rFonts w:ascii="Times New Roman" w:hAnsi="Times New Roman"/>
          <w:sz w:val="24"/>
          <w:szCs w:val="24"/>
        </w:rPr>
        <w:t>Отчетные формы в соответствии с письмом МЭР</w:t>
      </w:r>
      <w:r>
        <w:rPr>
          <w:rFonts w:ascii="Times New Roman" w:hAnsi="Times New Roman"/>
          <w:sz w:val="24"/>
          <w:szCs w:val="24"/>
        </w:rPr>
        <w:t xml:space="preserve"> </w:t>
      </w:r>
      <w:r w:rsidRPr="001975C3">
        <w:rPr>
          <w:rFonts w:ascii="Times New Roman" w:hAnsi="Times New Roman"/>
          <w:sz w:val="24"/>
          <w:szCs w:val="24"/>
        </w:rPr>
        <w:t>№8695-МО/Д28и</w:t>
      </w:r>
      <w:r w:rsidRPr="000F4342">
        <w:rPr>
          <w:rFonts w:ascii="Times New Roman" w:eastAsia="Times New Roman" w:hAnsi="Times New Roman"/>
          <w:color w:val="000000" w:themeColor="text1"/>
          <w:sz w:val="24"/>
          <w:szCs w:val="24"/>
          <w:lang w:eastAsia="ru-RU"/>
        </w:rPr>
        <w:t>» находятся в меню «Отчеты</w:t>
      </w:r>
      <w:proofErr w:type="gramStart"/>
      <w:r w:rsidRPr="000F4342">
        <w:rPr>
          <w:rFonts w:ascii="Times New Roman" w:eastAsia="Times New Roman" w:hAnsi="Times New Roman"/>
          <w:color w:val="000000" w:themeColor="text1"/>
          <w:sz w:val="24"/>
          <w:szCs w:val="24"/>
          <w:lang w:eastAsia="ru-RU"/>
        </w:rPr>
        <w:t xml:space="preserve">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 xml:space="preserve">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1975C3">
        <w:rPr>
          <w:rFonts w:ascii="Times New Roman" w:hAnsi="Times New Roman"/>
          <w:sz w:val="24"/>
          <w:szCs w:val="24"/>
        </w:rPr>
        <w:t>Отчетные формы в соответствии с письмом МЭР</w:t>
      </w:r>
      <w:r>
        <w:rPr>
          <w:rFonts w:ascii="Times New Roman" w:hAnsi="Times New Roman"/>
          <w:sz w:val="24"/>
          <w:szCs w:val="24"/>
        </w:rPr>
        <w:t xml:space="preserve"> </w:t>
      </w:r>
      <w:r w:rsidRPr="001975C3">
        <w:rPr>
          <w:rFonts w:ascii="Times New Roman" w:hAnsi="Times New Roman"/>
          <w:sz w:val="24"/>
          <w:szCs w:val="24"/>
        </w:rPr>
        <w:t>№8695-МО/Д28и</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25</w:t>
      </w:r>
      <w:r w:rsidRPr="000F4342">
        <w:rPr>
          <w:rFonts w:ascii="Times New Roman" w:eastAsia="Times New Roman" w:hAnsi="Times New Roman"/>
          <w:color w:val="000000" w:themeColor="text1"/>
          <w:sz w:val="24"/>
          <w:szCs w:val="24"/>
          <w:lang w:eastAsia="ru-RU"/>
        </w:rPr>
        <w:t>.</w:t>
      </w:r>
    </w:p>
    <w:p w:rsidR="001975C3" w:rsidRDefault="000C240D" w:rsidP="005D1DDF">
      <w:pPr>
        <w:spacing w:before="120" w:after="0"/>
        <w:jc w:val="center"/>
        <w:rPr>
          <w:rFonts w:ascii="Times New Roman" w:hAnsi="Times New Roman"/>
          <w:sz w:val="24"/>
          <w:szCs w:val="24"/>
        </w:rPr>
      </w:pPr>
      <w:r>
        <w:rPr>
          <w:noProof/>
          <w:lang w:eastAsia="ru-RU"/>
        </w:rPr>
        <w:lastRenderedPageBreak/>
        <w:drawing>
          <wp:inline distT="0" distB="0" distL="0" distR="0" wp14:anchorId="50FFEF7C" wp14:editId="05934436">
            <wp:extent cx="4581525" cy="43053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81525" cy="4305300"/>
                    </a:xfrm>
                    <a:prstGeom prst="rect">
                      <a:avLst/>
                    </a:prstGeom>
                  </pic:spPr>
                </pic:pic>
              </a:graphicData>
            </a:graphic>
          </wp:inline>
        </w:drawing>
      </w:r>
    </w:p>
    <w:p w:rsidR="001975C3" w:rsidRDefault="001975C3" w:rsidP="001975C3">
      <w:pPr>
        <w:spacing w:before="120" w:after="0"/>
        <w:jc w:val="center"/>
        <w:rPr>
          <w:rFonts w:ascii="Times New Roman" w:hAnsi="Times New Roman"/>
          <w:sz w:val="24"/>
          <w:szCs w:val="24"/>
        </w:rPr>
      </w:pPr>
      <w:r w:rsidRPr="001975C3">
        <w:rPr>
          <w:rFonts w:ascii="Times New Roman" w:hAnsi="Times New Roman"/>
          <w:sz w:val="24"/>
          <w:szCs w:val="24"/>
        </w:rPr>
        <w:t>Рис. 2</w:t>
      </w:r>
      <w:r>
        <w:rPr>
          <w:rFonts w:ascii="Times New Roman" w:hAnsi="Times New Roman"/>
          <w:sz w:val="24"/>
          <w:szCs w:val="24"/>
        </w:rPr>
        <w:t>5</w:t>
      </w:r>
      <w:r w:rsidRPr="001975C3">
        <w:rPr>
          <w:rFonts w:ascii="Times New Roman" w:hAnsi="Times New Roman"/>
          <w:sz w:val="24"/>
          <w:szCs w:val="24"/>
        </w:rPr>
        <w:t>. Форма вызова отчета «Универсальный управленческий отчет»</w:t>
      </w:r>
    </w:p>
    <w:p w:rsidR="001975C3" w:rsidRPr="001975C3" w:rsidRDefault="001975C3" w:rsidP="00C111EA">
      <w:pPr>
        <w:spacing w:before="120" w:after="0"/>
        <w:ind w:firstLine="709"/>
        <w:jc w:val="both"/>
        <w:rPr>
          <w:rFonts w:ascii="Times New Roman" w:hAnsi="Times New Roman"/>
          <w:sz w:val="24"/>
          <w:szCs w:val="24"/>
        </w:rPr>
      </w:pPr>
      <w:r w:rsidRPr="001975C3">
        <w:rPr>
          <w:rFonts w:ascii="Times New Roman" w:hAnsi="Times New Roman"/>
          <w:sz w:val="24"/>
          <w:szCs w:val="24"/>
        </w:rPr>
        <w:t>В форме отчета заполняются поля:</w:t>
      </w:r>
    </w:p>
    <w:p w:rsidR="001975C3" w:rsidRPr="000C240D" w:rsidRDefault="001975C3" w:rsidP="007A0B60">
      <w:pPr>
        <w:numPr>
          <w:ilvl w:val="0"/>
          <w:numId w:val="77"/>
        </w:numPr>
        <w:spacing w:after="0"/>
        <w:jc w:val="both"/>
        <w:rPr>
          <w:rFonts w:ascii="Times New Roman" w:hAnsi="Times New Roman"/>
          <w:sz w:val="24"/>
          <w:szCs w:val="24"/>
        </w:rPr>
      </w:pPr>
      <w:r w:rsidRPr="000C240D">
        <w:rPr>
          <w:rFonts w:ascii="Times New Roman" w:hAnsi="Times New Roman"/>
          <w:b/>
          <w:bCs/>
          <w:sz w:val="24"/>
          <w:szCs w:val="24"/>
        </w:rPr>
        <w:t xml:space="preserve">Бюджет </w:t>
      </w:r>
      <w:r w:rsidRPr="000C240D">
        <w:rPr>
          <w:rFonts w:ascii="Times New Roman" w:hAnsi="Times New Roman"/>
          <w:sz w:val="24"/>
          <w:szCs w:val="24"/>
        </w:rPr>
        <w:t>–</w:t>
      </w:r>
      <w:r w:rsidRPr="000C240D">
        <w:rPr>
          <w:rFonts w:ascii="Times New Roman" w:hAnsi="Times New Roman"/>
          <w:b/>
          <w:bCs/>
          <w:sz w:val="24"/>
          <w:szCs w:val="24"/>
        </w:rPr>
        <w:t xml:space="preserve"> </w:t>
      </w:r>
      <w:r w:rsidRPr="000C240D">
        <w:rPr>
          <w:rFonts w:ascii="Times New Roman" w:hAnsi="Times New Roman"/>
          <w:sz w:val="24"/>
          <w:szCs w:val="24"/>
        </w:rPr>
        <w:t>поле доступно только при наличии специального права</w:t>
      </w:r>
      <w:r w:rsidRPr="000C240D">
        <w:rPr>
          <w:rFonts w:ascii="Times New Roman" w:hAnsi="Times New Roman"/>
          <w:b/>
          <w:bCs/>
          <w:sz w:val="24"/>
          <w:szCs w:val="24"/>
        </w:rPr>
        <w:t xml:space="preserve"> Доступ ко всем бюджетам</w:t>
      </w:r>
      <w:r w:rsidR="00052F70">
        <w:rPr>
          <w:rFonts w:ascii="Times New Roman" w:hAnsi="Times New Roman"/>
          <w:b/>
          <w:bCs/>
          <w:sz w:val="24"/>
          <w:szCs w:val="24"/>
        </w:rPr>
        <w:t xml:space="preserve"> </w:t>
      </w:r>
      <w:r w:rsidRPr="000C240D">
        <w:rPr>
          <w:rFonts w:ascii="Times New Roman" w:hAnsi="Times New Roman"/>
          <w:sz w:val="24"/>
          <w:szCs w:val="24"/>
        </w:rPr>
        <w:t>(просмотр),</w:t>
      </w:r>
      <w:r w:rsidRPr="000C240D">
        <w:rPr>
          <w:rFonts w:ascii="Times New Roman" w:hAnsi="Times New Roman"/>
          <w:b/>
          <w:bCs/>
          <w:sz w:val="24"/>
          <w:szCs w:val="24"/>
        </w:rPr>
        <w:t xml:space="preserve"> </w:t>
      </w:r>
      <w:r w:rsidRPr="000C240D">
        <w:rPr>
          <w:rFonts w:ascii="Times New Roman" w:hAnsi="Times New Roman"/>
          <w:sz w:val="24"/>
          <w:szCs w:val="24"/>
        </w:rPr>
        <w:t>в</w:t>
      </w:r>
      <w:r w:rsidR="000C240D" w:rsidRPr="000C240D">
        <w:rPr>
          <w:rFonts w:ascii="Times New Roman" w:hAnsi="Times New Roman"/>
          <w:sz w:val="24"/>
          <w:szCs w:val="24"/>
        </w:rPr>
        <w:t xml:space="preserve"> </w:t>
      </w:r>
      <w:r w:rsidRPr="000C240D">
        <w:rPr>
          <w:rFonts w:ascii="Times New Roman" w:hAnsi="Times New Roman"/>
          <w:sz w:val="24"/>
          <w:szCs w:val="24"/>
        </w:rPr>
        <w:t>противном</w:t>
      </w:r>
      <w:r w:rsidR="00052F70">
        <w:rPr>
          <w:rFonts w:ascii="Times New Roman" w:hAnsi="Times New Roman"/>
          <w:sz w:val="24"/>
          <w:szCs w:val="24"/>
        </w:rPr>
        <w:t xml:space="preserve"> </w:t>
      </w:r>
      <w:r w:rsidRPr="000C240D">
        <w:rPr>
          <w:rFonts w:ascii="Times New Roman" w:hAnsi="Times New Roman"/>
          <w:sz w:val="24"/>
          <w:szCs w:val="24"/>
        </w:rPr>
        <w:t>случае</w:t>
      </w:r>
      <w:r w:rsidR="00052F70">
        <w:rPr>
          <w:rFonts w:ascii="Times New Roman" w:hAnsi="Times New Roman"/>
          <w:sz w:val="24"/>
          <w:szCs w:val="24"/>
        </w:rPr>
        <w:t xml:space="preserve"> </w:t>
      </w:r>
      <w:r w:rsidRPr="000C240D">
        <w:rPr>
          <w:rFonts w:ascii="Times New Roman" w:hAnsi="Times New Roman"/>
          <w:sz w:val="24"/>
          <w:szCs w:val="24"/>
        </w:rPr>
        <w:t>недоступно</w:t>
      </w:r>
      <w:r w:rsidR="00052F70">
        <w:rPr>
          <w:rFonts w:ascii="Times New Roman" w:hAnsi="Times New Roman"/>
          <w:sz w:val="24"/>
          <w:szCs w:val="24"/>
        </w:rPr>
        <w:t xml:space="preserve"> </w:t>
      </w:r>
      <w:r w:rsidRPr="000C240D">
        <w:rPr>
          <w:rFonts w:ascii="Times New Roman" w:hAnsi="Times New Roman"/>
          <w:sz w:val="24"/>
          <w:szCs w:val="24"/>
        </w:rPr>
        <w:t>для</w:t>
      </w:r>
      <w:r w:rsidR="00052F70">
        <w:rPr>
          <w:rFonts w:ascii="Times New Roman" w:hAnsi="Times New Roman"/>
          <w:sz w:val="24"/>
          <w:szCs w:val="24"/>
        </w:rPr>
        <w:t xml:space="preserve"> </w:t>
      </w:r>
      <w:r w:rsidRPr="000C240D">
        <w:rPr>
          <w:rFonts w:ascii="Times New Roman" w:hAnsi="Times New Roman"/>
          <w:sz w:val="24"/>
          <w:szCs w:val="24"/>
        </w:rPr>
        <w:t>редактирования</w:t>
      </w:r>
      <w:r w:rsidR="00052F70">
        <w:rPr>
          <w:rFonts w:ascii="Times New Roman" w:hAnsi="Times New Roman"/>
          <w:sz w:val="24"/>
          <w:szCs w:val="24"/>
        </w:rPr>
        <w:t xml:space="preserve"> </w:t>
      </w:r>
      <w:r w:rsidRPr="000C240D">
        <w:rPr>
          <w:rFonts w:ascii="Times New Roman" w:hAnsi="Times New Roman"/>
          <w:sz w:val="24"/>
          <w:szCs w:val="24"/>
        </w:rPr>
        <w:t>и</w:t>
      </w:r>
      <w:r w:rsidR="00052F70">
        <w:rPr>
          <w:rFonts w:ascii="Times New Roman" w:hAnsi="Times New Roman"/>
          <w:sz w:val="24"/>
          <w:szCs w:val="24"/>
        </w:rPr>
        <w:t xml:space="preserve"> </w:t>
      </w:r>
      <w:r w:rsidRPr="000C240D">
        <w:rPr>
          <w:rFonts w:ascii="Times New Roman" w:hAnsi="Times New Roman"/>
          <w:sz w:val="24"/>
          <w:szCs w:val="24"/>
        </w:rPr>
        <w:t>заполнено</w:t>
      </w:r>
      <w:r w:rsidR="00052F70">
        <w:rPr>
          <w:rFonts w:ascii="Times New Roman" w:hAnsi="Times New Roman"/>
          <w:sz w:val="24"/>
          <w:szCs w:val="24"/>
        </w:rPr>
        <w:t xml:space="preserve"> </w:t>
      </w:r>
      <w:r w:rsidRPr="000C240D">
        <w:rPr>
          <w:rFonts w:ascii="Times New Roman" w:hAnsi="Times New Roman"/>
          <w:sz w:val="24"/>
          <w:szCs w:val="24"/>
        </w:rPr>
        <w:t>наименованием</w:t>
      </w:r>
      <w:r w:rsidR="00052F70">
        <w:rPr>
          <w:rFonts w:ascii="Times New Roman" w:hAnsi="Times New Roman"/>
          <w:sz w:val="24"/>
          <w:szCs w:val="24"/>
        </w:rPr>
        <w:t xml:space="preserve"> </w:t>
      </w:r>
      <w:r w:rsidRPr="000C240D">
        <w:rPr>
          <w:rFonts w:ascii="Times New Roman" w:hAnsi="Times New Roman"/>
          <w:sz w:val="24"/>
          <w:szCs w:val="24"/>
        </w:rPr>
        <w:t>текущего</w:t>
      </w:r>
      <w:r w:rsidR="00052F70">
        <w:rPr>
          <w:rFonts w:ascii="Times New Roman" w:hAnsi="Times New Roman"/>
          <w:sz w:val="24"/>
          <w:szCs w:val="24"/>
        </w:rPr>
        <w:t xml:space="preserve"> </w:t>
      </w:r>
      <w:r w:rsidRPr="000C240D">
        <w:rPr>
          <w:rFonts w:ascii="Times New Roman" w:hAnsi="Times New Roman"/>
          <w:sz w:val="24"/>
          <w:szCs w:val="24"/>
        </w:rPr>
        <w:t>бюджета</w:t>
      </w:r>
      <w:r w:rsidR="000C240D" w:rsidRPr="000C240D">
        <w:rPr>
          <w:rFonts w:ascii="Times New Roman" w:hAnsi="Times New Roman"/>
          <w:sz w:val="24"/>
          <w:szCs w:val="24"/>
        </w:rPr>
        <w:t xml:space="preserve"> </w:t>
      </w:r>
      <w:r w:rsidRPr="000C240D">
        <w:rPr>
          <w:rFonts w:ascii="Times New Roman" w:hAnsi="Times New Roman"/>
          <w:sz w:val="24"/>
          <w:szCs w:val="24"/>
        </w:rPr>
        <w:t>пользователя.</w:t>
      </w:r>
    </w:p>
    <w:p w:rsidR="001975C3" w:rsidRPr="00C111EA" w:rsidRDefault="001975C3" w:rsidP="007A0B60">
      <w:pPr>
        <w:pStyle w:val="a4"/>
        <w:numPr>
          <w:ilvl w:val="0"/>
          <w:numId w:val="77"/>
        </w:numPr>
        <w:spacing w:after="0"/>
        <w:jc w:val="both"/>
        <w:rPr>
          <w:rFonts w:ascii="Times New Roman" w:hAnsi="Times New Roman"/>
          <w:sz w:val="24"/>
          <w:szCs w:val="24"/>
        </w:rPr>
      </w:pPr>
      <w:r w:rsidRPr="00C111EA">
        <w:rPr>
          <w:rFonts w:ascii="Times New Roman" w:hAnsi="Times New Roman"/>
          <w:b/>
          <w:bCs/>
          <w:sz w:val="24"/>
          <w:szCs w:val="24"/>
        </w:rPr>
        <w:t>Форма отчета</w:t>
      </w:r>
      <w:r w:rsidRPr="00C111EA">
        <w:rPr>
          <w:rFonts w:ascii="Times New Roman" w:hAnsi="Times New Roman"/>
          <w:sz w:val="24"/>
          <w:szCs w:val="24"/>
        </w:rPr>
        <w:t xml:space="preserve"> – для выбора доступны значения:</w:t>
      </w:r>
    </w:p>
    <w:p w:rsidR="000C240D" w:rsidRPr="00C111EA" w:rsidRDefault="001975C3" w:rsidP="007A0B60">
      <w:pPr>
        <w:pStyle w:val="a4"/>
        <w:numPr>
          <w:ilvl w:val="1"/>
          <w:numId w:val="77"/>
        </w:numPr>
        <w:spacing w:after="0"/>
        <w:ind w:left="1134"/>
        <w:jc w:val="both"/>
        <w:rPr>
          <w:rFonts w:ascii="Times New Roman" w:hAnsi="Times New Roman"/>
          <w:sz w:val="24"/>
          <w:szCs w:val="24"/>
        </w:rPr>
      </w:pPr>
      <w:r w:rsidRPr="00C111EA">
        <w:rPr>
          <w:rFonts w:ascii="Times New Roman" w:hAnsi="Times New Roman"/>
          <w:i/>
          <w:iCs/>
          <w:sz w:val="24"/>
          <w:szCs w:val="24"/>
        </w:rPr>
        <w:t>Отчет о предоставлении приоритета товарам,</w:t>
      </w:r>
      <w:r w:rsidRPr="00C111EA">
        <w:rPr>
          <w:rFonts w:ascii="Times New Roman" w:hAnsi="Times New Roman"/>
          <w:sz w:val="24"/>
          <w:szCs w:val="24"/>
        </w:rPr>
        <w:t xml:space="preserve"> </w:t>
      </w:r>
      <w:r w:rsidRPr="00C111EA">
        <w:rPr>
          <w:rFonts w:ascii="Times New Roman" w:hAnsi="Times New Roman"/>
          <w:i/>
          <w:iCs/>
          <w:sz w:val="24"/>
          <w:szCs w:val="24"/>
        </w:rPr>
        <w:t>работам,</w:t>
      </w:r>
      <w:r w:rsidRPr="00C111EA">
        <w:rPr>
          <w:rFonts w:ascii="Times New Roman" w:hAnsi="Times New Roman"/>
          <w:sz w:val="24"/>
          <w:szCs w:val="24"/>
        </w:rPr>
        <w:t xml:space="preserve"> </w:t>
      </w:r>
      <w:r w:rsidRPr="00C111EA">
        <w:rPr>
          <w:rFonts w:ascii="Times New Roman" w:hAnsi="Times New Roman"/>
          <w:i/>
          <w:iCs/>
          <w:sz w:val="24"/>
          <w:szCs w:val="24"/>
        </w:rPr>
        <w:t>услугам</w:t>
      </w:r>
      <w:r w:rsidRPr="00C111EA">
        <w:rPr>
          <w:rFonts w:ascii="Times New Roman" w:hAnsi="Times New Roman"/>
          <w:sz w:val="24"/>
          <w:szCs w:val="24"/>
        </w:rPr>
        <w:t xml:space="preserve"> </w:t>
      </w:r>
      <w:r w:rsidRPr="00C111EA">
        <w:rPr>
          <w:rFonts w:ascii="Times New Roman" w:hAnsi="Times New Roman"/>
          <w:i/>
          <w:iCs/>
          <w:sz w:val="24"/>
          <w:szCs w:val="24"/>
        </w:rPr>
        <w:t>–</w:t>
      </w:r>
      <w:r w:rsidRPr="00C111EA">
        <w:rPr>
          <w:rFonts w:ascii="Times New Roman" w:hAnsi="Times New Roman"/>
          <w:sz w:val="24"/>
          <w:szCs w:val="24"/>
        </w:rPr>
        <w:t xml:space="preserve"> </w:t>
      </w:r>
      <w:r w:rsidRPr="00C111EA">
        <w:rPr>
          <w:rFonts w:ascii="Times New Roman" w:hAnsi="Times New Roman"/>
          <w:i/>
          <w:iCs/>
          <w:sz w:val="24"/>
          <w:szCs w:val="24"/>
        </w:rPr>
        <w:t>значение по умолчанию</w:t>
      </w:r>
      <w:r w:rsidRPr="00C111EA">
        <w:rPr>
          <w:rFonts w:ascii="Times New Roman" w:hAnsi="Times New Roman"/>
          <w:sz w:val="24"/>
          <w:szCs w:val="24"/>
        </w:rPr>
        <w:t>;</w:t>
      </w:r>
    </w:p>
    <w:p w:rsidR="001975C3" w:rsidRPr="00C111EA" w:rsidRDefault="001975C3" w:rsidP="007A0B60">
      <w:pPr>
        <w:pStyle w:val="a4"/>
        <w:numPr>
          <w:ilvl w:val="1"/>
          <w:numId w:val="77"/>
        </w:numPr>
        <w:spacing w:after="0"/>
        <w:ind w:left="1134"/>
        <w:jc w:val="both"/>
        <w:rPr>
          <w:rFonts w:ascii="Times New Roman" w:hAnsi="Times New Roman"/>
          <w:sz w:val="24"/>
          <w:szCs w:val="24"/>
        </w:rPr>
      </w:pPr>
      <w:r w:rsidRPr="00C111EA">
        <w:rPr>
          <w:rFonts w:ascii="Times New Roman" w:hAnsi="Times New Roman"/>
          <w:i/>
          <w:iCs/>
          <w:sz w:val="24"/>
          <w:szCs w:val="24"/>
        </w:rPr>
        <w:t>Результаты исполнения контр актов</w:t>
      </w:r>
      <w:r w:rsidRPr="00C111EA">
        <w:rPr>
          <w:rFonts w:ascii="Times New Roman" w:hAnsi="Times New Roman"/>
          <w:sz w:val="24"/>
          <w:szCs w:val="24"/>
        </w:rPr>
        <w:t>.</w:t>
      </w:r>
      <w:r w:rsidR="000C240D" w:rsidRPr="00C111EA">
        <w:rPr>
          <w:rFonts w:ascii="Times New Roman" w:hAnsi="Times New Roman"/>
          <w:sz w:val="24"/>
          <w:szCs w:val="24"/>
        </w:rPr>
        <w:t xml:space="preserve"> </w:t>
      </w:r>
      <w:r w:rsidRPr="00C111EA">
        <w:rPr>
          <w:rFonts w:ascii="Times New Roman" w:hAnsi="Times New Roman"/>
          <w:sz w:val="24"/>
          <w:szCs w:val="24"/>
        </w:rPr>
        <w:t>Обязательно для заполнения.</w:t>
      </w:r>
    </w:p>
    <w:p w:rsidR="000C240D" w:rsidRPr="001975C3" w:rsidRDefault="000C240D" w:rsidP="00C111EA">
      <w:pPr>
        <w:spacing w:after="0"/>
        <w:jc w:val="center"/>
        <w:rPr>
          <w:rFonts w:ascii="Times New Roman" w:hAnsi="Times New Roman"/>
          <w:sz w:val="24"/>
          <w:szCs w:val="24"/>
        </w:rPr>
      </w:pPr>
      <w:r>
        <w:rPr>
          <w:noProof/>
          <w:lang w:eastAsia="ru-RU"/>
        </w:rPr>
        <w:drawing>
          <wp:inline distT="0" distB="0" distL="0" distR="0" wp14:anchorId="7DAC8F20" wp14:editId="5FFBB1B7">
            <wp:extent cx="4457700" cy="866775"/>
            <wp:effectExtent l="19050" t="19050" r="19050" b="285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57700" cy="866775"/>
                    </a:xfrm>
                    <a:prstGeom prst="rect">
                      <a:avLst/>
                    </a:prstGeom>
                    <a:ln>
                      <a:solidFill>
                        <a:schemeClr val="tx1"/>
                      </a:solidFill>
                    </a:ln>
                  </pic:spPr>
                </pic:pic>
              </a:graphicData>
            </a:graphic>
          </wp:inline>
        </w:drawing>
      </w:r>
    </w:p>
    <w:p w:rsidR="001975C3" w:rsidRPr="00C111EA"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t>Организация</w:t>
      </w:r>
      <w:r w:rsidR="00052F70">
        <w:rPr>
          <w:rFonts w:ascii="Times New Roman" w:hAnsi="Times New Roman"/>
          <w:b/>
          <w:bCs/>
          <w:sz w:val="24"/>
          <w:szCs w:val="24"/>
        </w:rPr>
        <w:t xml:space="preserve"> </w:t>
      </w:r>
      <w:r w:rsidRPr="00C111EA">
        <w:rPr>
          <w:rFonts w:ascii="Times New Roman" w:hAnsi="Times New Roman"/>
          <w:sz w:val="24"/>
          <w:szCs w:val="24"/>
        </w:rPr>
        <w:t>–</w:t>
      </w:r>
      <w:r w:rsidR="00052F70">
        <w:rPr>
          <w:rFonts w:ascii="Times New Roman" w:hAnsi="Times New Roman"/>
          <w:b/>
          <w:bCs/>
          <w:sz w:val="24"/>
          <w:szCs w:val="24"/>
        </w:rPr>
        <w:t xml:space="preserve"> </w:t>
      </w:r>
      <w:r w:rsidRPr="00C111EA">
        <w:rPr>
          <w:rFonts w:ascii="Times New Roman" w:hAnsi="Times New Roman"/>
          <w:sz w:val="24"/>
          <w:szCs w:val="24"/>
        </w:rPr>
        <w:t>выбор</w:t>
      </w:r>
      <w:r w:rsidR="00052F70">
        <w:rPr>
          <w:rFonts w:ascii="Times New Roman" w:hAnsi="Times New Roman"/>
          <w:sz w:val="24"/>
          <w:szCs w:val="24"/>
        </w:rPr>
        <w:t xml:space="preserve"> </w:t>
      </w:r>
      <w:r w:rsidRPr="00C111EA">
        <w:rPr>
          <w:rFonts w:ascii="Times New Roman" w:hAnsi="Times New Roman"/>
          <w:sz w:val="24"/>
          <w:szCs w:val="24"/>
        </w:rPr>
        <w:t>значения</w:t>
      </w:r>
      <w:r w:rsidR="00052F70">
        <w:rPr>
          <w:rFonts w:ascii="Times New Roman" w:hAnsi="Times New Roman"/>
          <w:sz w:val="24"/>
          <w:szCs w:val="24"/>
        </w:rPr>
        <w:t xml:space="preserve"> </w:t>
      </w:r>
      <w:r w:rsidRPr="00C111EA">
        <w:rPr>
          <w:rFonts w:ascii="Times New Roman" w:hAnsi="Times New Roman"/>
          <w:sz w:val="24"/>
          <w:szCs w:val="24"/>
        </w:rPr>
        <w:t>поля</w:t>
      </w:r>
      <w:r w:rsidR="00052F70">
        <w:rPr>
          <w:rFonts w:ascii="Times New Roman" w:hAnsi="Times New Roman"/>
          <w:b/>
          <w:bCs/>
          <w:sz w:val="24"/>
          <w:szCs w:val="24"/>
        </w:rPr>
        <w:t xml:space="preserve"> </w:t>
      </w:r>
      <w:r w:rsidRPr="00C111EA">
        <w:rPr>
          <w:rFonts w:ascii="Times New Roman" w:hAnsi="Times New Roman"/>
          <w:b/>
          <w:bCs/>
          <w:sz w:val="24"/>
          <w:szCs w:val="24"/>
        </w:rPr>
        <w:t>Краткое</w:t>
      </w:r>
      <w:r w:rsidR="00052F70">
        <w:rPr>
          <w:rFonts w:ascii="Times New Roman" w:hAnsi="Times New Roman"/>
          <w:b/>
          <w:bCs/>
          <w:sz w:val="24"/>
          <w:szCs w:val="24"/>
        </w:rPr>
        <w:t xml:space="preserve"> </w:t>
      </w:r>
      <w:r w:rsidRPr="00C111EA">
        <w:rPr>
          <w:rFonts w:ascii="Times New Roman" w:hAnsi="Times New Roman"/>
          <w:b/>
          <w:bCs/>
          <w:sz w:val="24"/>
          <w:szCs w:val="24"/>
        </w:rPr>
        <w:t>наименование</w:t>
      </w:r>
      <w:r w:rsidR="00052F70">
        <w:rPr>
          <w:rFonts w:ascii="Times New Roman" w:hAnsi="Times New Roman"/>
          <w:b/>
          <w:bCs/>
          <w:sz w:val="24"/>
          <w:szCs w:val="24"/>
        </w:rPr>
        <w:t xml:space="preserve"> </w:t>
      </w:r>
      <w:r w:rsidRPr="00C111EA">
        <w:rPr>
          <w:rFonts w:ascii="Times New Roman" w:hAnsi="Times New Roman"/>
          <w:sz w:val="24"/>
          <w:szCs w:val="24"/>
        </w:rPr>
        <w:t>из</w:t>
      </w:r>
      <w:r w:rsidR="00052F70">
        <w:rPr>
          <w:rFonts w:ascii="Times New Roman" w:hAnsi="Times New Roman"/>
          <w:sz w:val="24"/>
          <w:szCs w:val="24"/>
        </w:rPr>
        <w:t xml:space="preserve"> </w:t>
      </w:r>
      <w:r w:rsidRPr="00C111EA">
        <w:rPr>
          <w:rFonts w:ascii="Times New Roman" w:hAnsi="Times New Roman"/>
          <w:sz w:val="24"/>
          <w:szCs w:val="24"/>
        </w:rPr>
        <w:t>справочника</w:t>
      </w:r>
      <w:r w:rsidR="00052F70">
        <w:rPr>
          <w:rFonts w:ascii="Times New Roman" w:hAnsi="Times New Roman"/>
          <w:b/>
          <w:bCs/>
          <w:sz w:val="24"/>
          <w:szCs w:val="24"/>
        </w:rPr>
        <w:t xml:space="preserve"> </w:t>
      </w:r>
      <w:r w:rsidRPr="00C111EA">
        <w:rPr>
          <w:rFonts w:ascii="Times New Roman" w:hAnsi="Times New Roman"/>
          <w:i/>
          <w:iCs/>
          <w:sz w:val="24"/>
          <w:szCs w:val="24"/>
        </w:rPr>
        <w:t>Организации</w:t>
      </w:r>
      <w:r w:rsidRPr="00C111EA">
        <w:rPr>
          <w:rFonts w:ascii="Times New Roman" w:hAnsi="Times New Roman"/>
          <w:sz w:val="24"/>
          <w:szCs w:val="24"/>
        </w:rPr>
        <w:t>,</w:t>
      </w:r>
      <w:r w:rsidR="00052F70">
        <w:rPr>
          <w:rFonts w:ascii="Times New Roman" w:hAnsi="Times New Roman"/>
          <w:b/>
          <w:bCs/>
          <w:sz w:val="24"/>
          <w:szCs w:val="24"/>
        </w:rPr>
        <w:t xml:space="preserve"> </w:t>
      </w:r>
      <w:r w:rsidRPr="00C111EA">
        <w:rPr>
          <w:rFonts w:ascii="Times New Roman" w:hAnsi="Times New Roman"/>
          <w:sz w:val="24"/>
          <w:szCs w:val="24"/>
        </w:rPr>
        <w:t>без</w:t>
      </w:r>
      <w:r w:rsidR="000C240D" w:rsidRPr="00C111EA">
        <w:rPr>
          <w:rFonts w:ascii="Times New Roman" w:hAnsi="Times New Roman"/>
          <w:sz w:val="24"/>
          <w:szCs w:val="24"/>
        </w:rPr>
        <w:t xml:space="preserve"> </w:t>
      </w:r>
      <w:r w:rsidRPr="00C111EA">
        <w:rPr>
          <w:rFonts w:ascii="Times New Roman" w:hAnsi="Times New Roman"/>
          <w:sz w:val="24"/>
          <w:szCs w:val="24"/>
        </w:rPr>
        <w:t>возможности</w:t>
      </w:r>
      <w:r w:rsidR="00052F70">
        <w:rPr>
          <w:rFonts w:ascii="Times New Roman" w:hAnsi="Times New Roman"/>
          <w:sz w:val="24"/>
          <w:szCs w:val="24"/>
        </w:rPr>
        <w:t xml:space="preserve"> </w:t>
      </w:r>
      <w:r w:rsidRPr="00C111EA">
        <w:rPr>
          <w:rFonts w:ascii="Times New Roman" w:hAnsi="Times New Roman"/>
          <w:sz w:val="24"/>
          <w:szCs w:val="24"/>
        </w:rPr>
        <w:t>множественного</w:t>
      </w:r>
      <w:r w:rsidR="00052F70">
        <w:rPr>
          <w:rFonts w:ascii="Times New Roman" w:hAnsi="Times New Roman"/>
          <w:sz w:val="24"/>
          <w:szCs w:val="24"/>
        </w:rPr>
        <w:t xml:space="preserve"> </w:t>
      </w:r>
      <w:r w:rsidRPr="00C111EA">
        <w:rPr>
          <w:rFonts w:ascii="Times New Roman" w:hAnsi="Times New Roman"/>
          <w:sz w:val="24"/>
          <w:szCs w:val="24"/>
        </w:rPr>
        <w:t>выбора.</w:t>
      </w:r>
      <w:r w:rsidR="00052F70">
        <w:rPr>
          <w:rFonts w:ascii="Times New Roman" w:hAnsi="Times New Roman"/>
          <w:sz w:val="24"/>
          <w:szCs w:val="24"/>
        </w:rPr>
        <w:t xml:space="preserve"> </w:t>
      </w:r>
      <w:r w:rsidRPr="00C111EA">
        <w:rPr>
          <w:rFonts w:ascii="Times New Roman" w:hAnsi="Times New Roman"/>
          <w:sz w:val="24"/>
          <w:szCs w:val="24"/>
        </w:rPr>
        <w:t>Для</w:t>
      </w:r>
      <w:r w:rsidR="00052F70">
        <w:rPr>
          <w:rFonts w:ascii="Times New Roman" w:hAnsi="Times New Roman"/>
          <w:sz w:val="24"/>
          <w:szCs w:val="24"/>
        </w:rPr>
        <w:t xml:space="preserve"> </w:t>
      </w:r>
      <w:r w:rsidRPr="00C111EA">
        <w:rPr>
          <w:rFonts w:ascii="Times New Roman" w:hAnsi="Times New Roman"/>
          <w:sz w:val="24"/>
          <w:szCs w:val="24"/>
        </w:rPr>
        <w:t>выбора</w:t>
      </w:r>
      <w:r w:rsidR="00052F70">
        <w:rPr>
          <w:rFonts w:ascii="Times New Roman" w:hAnsi="Times New Roman"/>
          <w:sz w:val="24"/>
          <w:szCs w:val="24"/>
        </w:rPr>
        <w:t xml:space="preserve"> </w:t>
      </w:r>
      <w:r w:rsidRPr="00C111EA">
        <w:rPr>
          <w:rFonts w:ascii="Times New Roman" w:hAnsi="Times New Roman"/>
          <w:sz w:val="24"/>
          <w:szCs w:val="24"/>
        </w:rPr>
        <w:t>организации</w:t>
      </w:r>
      <w:r w:rsidR="00052F70">
        <w:rPr>
          <w:rFonts w:ascii="Times New Roman" w:hAnsi="Times New Roman"/>
          <w:sz w:val="24"/>
          <w:szCs w:val="24"/>
        </w:rPr>
        <w:t xml:space="preserve"> </w:t>
      </w:r>
      <w:r w:rsidRPr="00C111EA">
        <w:rPr>
          <w:rFonts w:ascii="Times New Roman" w:hAnsi="Times New Roman"/>
          <w:sz w:val="24"/>
          <w:szCs w:val="24"/>
        </w:rPr>
        <w:t>в</w:t>
      </w:r>
      <w:r w:rsidR="00052F70">
        <w:rPr>
          <w:rFonts w:ascii="Times New Roman" w:hAnsi="Times New Roman"/>
          <w:sz w:val="24"/>
          <w:szCs w:val="24"/>
        </w:rPr>
        <w:t xml:space="preserve"> </w:t>
      </w:r>
      <w:r w:rsidRPr="00C111EA">
        <w:rPr>
          <w:rFonts w:ascii="Times New Roman" w:hAnsi="Times New Roman"/>
          <w:sz w:val="24"/>
          <w:szCs w:val="24"/>
        </w:rPr>
        <w:t>соответствии</w:t>
      </w:r>
      <w:r w:rsidR="00052F70">
        <w:rPr>
          <w:rFonts w:ascii="Times New Roman" w:hAnsi="Times New Roman"/>
          <w:sz w:val="24"/>
          <w:szCs w:val="24"/>
        </w:rPr>
        <w:t xml:space="preserve"> </w:t>
      </w:r>
      <w:r w:rsidRPr="00C111EA">
        <w:rPr>
          <w:rFonts w:ascii="Times New Roman" w:hAnsi="Times New Roman"/>
          <w:sz w:val="24"/>
          <w:szCs w:val="24"/>
        </w:rPr>
        <w:t>с</w:t>
      </w:r>
      <w:r w:rsidR="00052F70">
        <w:rPr>
          <w:rFonts w:ascii="Times New Roman" w:hAnsi="Times New Roman"/>
          <w:sz w:val="24"/>
          <w:szCs w:val="24"/>
        </w:rPr>
        <w:t xml:space="preserve"> </w:t>
      </w:r>
      <w:r w:rsidRPr="00C111EA">
        <w:rPr>
          <w:rFonts w:ascii="Times New Roman" w:hAnsi="Times New Roman"/>
          <w:sz w:val="24"/>
          <w:szCs w:val="24"/>
        </w:rPr>
        <w:t>иерархией</w:t>
      </w:r>
      <w:r w:rsidR="00052F70">
        <w:rPr>
          <w:rFonts w:ascii="Times New Roman" w:hAnsi="Times New Roman"/>
          <w:sz w:val="24"/>
          <w:szCs w:val="24"/>
        </w:rPr>
        <w:t xml:space="preserve"> </w:t>
      </w:r>
      <w:r w:rsidRPr="00C111EA">
        <w:rPr>
          <w:rFonts w:ascii="Times New Roman" w:hAnsi="Times New Roman"/>
          <w:sz w:val="24"/>
          <w:szCs w:val="24"/>
        </w:rPr>
        <w:t>и</w:t>
      </w:r>
      <w:r w:rsidR="00C111EA" w:rsidRPr="00C111EA">
        <w:rPr>
          <w:rFonts w:ascii="Times New Roman" w:hAnsi="Times New Roman"/>
          <w:sz w:val="24"/>
          <w:szCs w:val="24"/>
        </w:rPr>
        <w:t xml:space="preserve"> </w:t>
      </w:r>
      <w:r w:rsidRPr="00C111EA">
        <w:rPr>
          <w:rFonts w:ascii="Times New Roman" w:hAnsi="Times New Roman"/>
          <w:sz w:val="24"/>
          <w:szCs w:val="24"/>
        </w:rPr>
        <w:t xml:space="preserve">организационными ролями. </w:t>
      </w:r>
      <w:proofErr w:type="gramStart"/>
      <w:r w:rsidRPr="00C111EA">
        <w:rPr>
          <w:rFonts w:ascii="Times New Roman" w:hAnsi="Times New Roman"/>
          <w:sz w:val="24"/>
          <w:szCs w:val="24"/>
        </w:rPr>
        <w:t>Обязательное</w:t>
      </w:r>
      <w:proofErr w:type="gramEnd"/>
      <w:r w:rsidRPr="00C111EA">
        <w:rPr>
          <w:rFonts w:ascii="Times New Roman" w:hAnsi="Times New Roman"/>
          <w:sz w:val="24"/>
          <w:szCs w:val="24"/>
        </w:rPr>
        <w:t xml:space="preserve"> для заполнения.</w:t>
      </w:r>
    </w:p>
    <w:p w:rsidR="001975C3" w:rsidRPr="00C111EA"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t>Все</w:t>
      </w:r>
      <w:r w:rsidR="00052F70">
        <w:rPr>
          <w:rFonts w:ascii="Times New Roman" w:hAnsi="Times New Roman"/>
          <w:b/>
          <w:bCs/>
          <w:sz w:val="24"/>
          <w:szCs w:val="24"/>
        </w:rPr>
        <w:t xml:space="preserve"> </w:t>
      </w:r>
      <w:r w:rsidRPr="00C111EA">
        <w:rPr>
          <w:rFonts w:ascii="Times New Roman" w:hAnsi="Times New Roman"/>
          <w:b/>
          <w:bCs/>
          <w:sz w:val="24"/>
          <w:szCs w:val="24"/>
        </w:rPr>
        <w:t>подведомственные</w:t>
      </w:r>
      <w:r w:rsidR="00052F70">
        <w:rPr>
          <w:rFonts w:ascii="Times New Roman" w:hAnsi="Times New Roman"/>
          <w:b/>
          <w:bCs/>
          <w:sz w:val="24"/>
          <w:szCs w:val="24"/>
        </w:rPr>
        <w:t xml:space="preserve"> </w:t>
      </w:r>
      <w:r w:rsidRPr="00C111EA">
        <w:rPr>
          <w:rFonts w:ascii="Times New Roman" w:hAnsi="Times New Roman"/>
          <w:sz w:val="24"/>
          <w:szCs w:val="24"/>
        </w:rPr>
        <w:t>–</w:t>
      </w:r>
      <w:r w:rsidR="00052F70">
        <w:rPr>
          <w:rFonts w:ascii="Times New Roman" w:hAnsi="Times New Roman"/>
          <w:b/>
          <w:bCs/>
          <w:sz w:val="24"/>
          <w:szCs w:val="24"/>
        </w:rPr>
        <w:t xml:space="preserve"> </w:t>
      </w:r>
      <w:r w:rsidRPr="00C111EA">
        <w:rPr>
          <w:rFonts w:ascii="Times New Roman" w:hAnsi="Times New Roman"/>
          <w:sz w:val="24"/>
          <w:szCs w:val="24"/>
        </w:rPr>
        <w:t>если</w:t>
      </w:r>
      <w:r w:rsidR="00052F70">
        <w:rPr>
          <w:rFonts w:ascii="Times New Roman" w:hAnsi="Times New Roman"/>
          <w:sz w:val="24"/>
          <w:szCs w:val="24"/>
        </w:rPr>
        <w:t xml:space="preserve"> </w:t>
      </w:r>
      <w:r w:rsidRPr="00C111EA">
        <w:rPr>
          <w:rFonts w:ascii="Times New Roman" w:hAnsi="Times New Roman"/>
          <w:sz w:val="24"/>
          <w:szCs w:val="24"/>
        </w:rPr>
        <w:t>признак</w:t>
      </w:r>
      <w:r w:rsidR="00052F70">
        <w:rPr>
          <w:rFonts w:ascii="Times New Roman" w:hAnsi="Times New Roman"/>
          <w:sz w:val="24"/>
          <w:szCs w:val="24"/>
        </w:rPr>
        <w:t xml:space="preserve"> </w:t>
      </w:r>
      <w:r w:rsidRPr="00C111EA">
        <w:rPr>
          <w:rFonts w:ascii="Times New Roman" w:hAnsi="Times New Roman"/>
          <w:sz w:val="24"/>
          <w:szCs w:val="24"/>
        </w:rPr>
        <w:t>активирован,</w:t>
      </w:r>
      <w:r w:rsidR="00052F70">
        <w:rPr>
          <w:rFonts w:ascii="Times New Roman" w:hAnsi="Times New Roman"/>
          <w:b/>
          <w:bCs/>
          <w:sz w:val="24"/>
          <w:szCs w:val="24"/>
        </w:rPr>
        <w:t xml:space="preserve"> </w:t>
      </w:r>
      <w:r w:rsidRPr="00C111EA">
        <w:rPr>
          <w:rFonts w:ascii="Times New Roman" w:hAnsi="Times New Roman"/>
          <w:sz w:val="24"/>
          <w:szCs w:val="24"/>
        </w:rPr>
        <w:t>то</w:t>
      </w:r>
      <w:r w:rsidR="00052F70">
        <w:rPr>
          <w:rFonts w:ascii="Times New Roman" w:hAnsi="Times New Roman"/>
          <w:sz w:val="24"/>
          <w:szCs w:val="24"/>
        </w:rPr>
        <w:t xml:space="preserve"> </w:t>
      </w:r>
      <w:r w:rsidRPr="00C111EA">
        <w:rPr>
          <w:rFonts w:ascii="Times New Roman" w:hAnsi="Times New Roman"/>
          <w:sz w:val="24"/>
          <w:szCs w:val="24"/>
        </w:rPr>
        <w:t>в</w:t>
      </w:r>
      <w:r w:rsidR="00052F70">
        <w:rPr>
          <w:rFonts w:ascii="Times New Roman" w:hAnsi="Times New Roman"/>
          <w:sz w:val="24"/>
          <w:szCs w:val="24"/>
        </w:rPr>
        <w:t xml:space="preserve"> </w:t>
      </w:r>
      <w:r w:rsidRPr="00C111EA">
        <w:rPr>
          <w:rFonts w:ascii="Times New Roman" w:hAnsi="Times New Roman"/>
          <w:sz w:val="24"/>
          <w:szCs w:val="24"/>
        </w:rPr>
        <w:t>отчет</w:t>
      </w:r>
      <w:r w:rsidR="00052F70">
        <w:rPr>
          <w:rFonts w:ascii="Times New Roman" w:hAnsi="Times New Roman"/>
          <w:sz w:val="24"/>
          <w:szCs w:val="24"/>
        </w:rPr>
        <w:t xml:space="preserve"> </w:t>
      </w:r>
      <w:r w:rsidRPr="00C111EA">
        <w:rPr>
          <w:rFonts w:ascii="Times New Roman" w:hAnsi="Times New Roman"/>
          <w:sz w:val="24"/>
          <w:szCs w:val="24"/>
        </w:rPr>
        <w:t>включаются</w:t>
      </w:r>
      <w:r w:rsidR="00052F70">
        <w:rPr>
          <w:rFonts w:ascii="Times New Roman" w:hAnsi="Times New Roman"/>
          <w:sz w:val="24"/>
          <w:szCs w:val="24"/>
        </w:rPr>
        <w:t xml:space="preserve"> </w:t>
      </w:r>
      <w:r w:rsidRPr="00C111EA">
        <w:rPr>
          <w:rFonts w:ascii="Times New Roman" w:hAnsi="Times New Roman"/>
          <w:sz w:val="24"/>
          <w:szCs w:val="24"/>
        </w:rPr>
        <w:t>строки</w:t>
      </w:r>
      <w:r w:rsidR="00052F70">
        <w:rPr>
          <w:rFonts w:ascii="Times New Roman" w:hAnsi="Times New Roman"/>
          <w:sz w:val="24"/>
          <w:szCs w:val="24"/>
        </w:rPr>
        <w:t xml:space="preserve"> </w:t>
      </w:r>
      <w:r w:rsidRPr="00C111EA">
        <w:rPr>
          <w:rFonts w:ascii="Times New Roman" w:hAnsi="Times New Roman"/>
          <w:sz w:val="24"/>
          <w:szCs w:val="24"/>
        </w:rPr>
        <w:t>организаций,</w:t>
      </w:r>
      <w:bookmarkStart w:id="49" w:name="page66"/>
      <w:bookmarkEnd w:id="49"/>
      <w:r w:rsidRPr="00C111EA">
        <w:rPr>
          <w:rFonts w:ascii="Times New Roman" w:hAnsi="Times New Roman"/>
          <w:sz w:val="24"/>
          <w:szCs w:val="24"/>
        </w:rPr>
        <w:t xml:space="preserve"> </w:t>
      </w:r>
      <w:proofErr w:type="spellStart"/>
      <w:r w:rsidRPr="00C111EA">
        <w:rPr>
          <w:rFonts w:ascii="Times New Roman" w:hAnsi="Times New Roman"/>
          <w:sz w:val="24"/>
          <w:szCs w:val="24"/>
        </w:rPr>
        <w:t>подведомстенных</w:t>
      </w:r>
      <w:proofErr w:type="spellEnd"/>
      <w:r w:rsidRPr="00C111EA">
        <w:rPr>
          <w:rFonts w:ascii="Times New Roman" w:hAnsi="Times New Roman"/>
          <w:sz w:val="24"/>
          <w:szCs w:val="24"/>
        </w:rPr>
        <w:t xml:space="preserve"> выбранной</w:t>
      </w:r>
      <w:r w:rsidR="00052F70">
        <w:rPr>
          <w:rFonts w:ascii="Times New Roman" w:hAnsi="Times New Roman"/>
          <w:sz w:val="24"/>
          <w:szCs w:val="24"/>
        </w:rPr>
        <w:t xml:space="preserve"> </w:t>
      </w:r>
      <w:r w:rsidRPr="00C111EA">
        <w:rPr>
          <w:rFonts w:ascii="Times New Roman" w:hAnsi="Times New Roman"/>
          <w:sz w:val="24"/>
          <w:szCs w:val="24"/>
        </w:rPr>
        <w:t>в</w:t>
      </w:r>
      <w:r w:rsidR="00052F70">
        <w:rPr>
          <w:rFonts w:ascii="Times New Roman" w:hAnsi="Times New Roman"/>
          <w:sz w:val="24"/>
          <w:szCs w:val="24"/>
        </w:rPr>
        <w:t xml:space="preserve"> </w:t>
      </w:r>
      <w:r w:rsidRPr="00C111EA">
        <w:rPr>
          <w:rFonts w:ascii="Times New Roman" w:hAnsi="Times New Roman"/>
          <w:sz w:val="24"/>
          <w:szCs w:val="24"/>
        </w:rPr>
        <w:t>поле</w:t>
      </w:r>
      <w:r w:rsidR="00052F70">
        <w:rPr>
          <w:rFonts w:ascii="Times New Roman" w:hAnsi="Times New Roman"/>
          <w:sz w:val="24"/>
          <w:szCs w:val="24"/>
        </w:rPr>
        <w:t xml:space="preserve"> </w:t>
      </w:r>
      <w:r w:rsidRPr="00C111EA">
        <w:rPr>
          <w:rFonts w:ascii="Times New Roman" w:hAnsi="Times New Roman"/>
          <w:b/>
          <w:bCs/>
          <w:sz w:val="24"/>
          <w:szCs w:val="24"/>
        </w:rPr>
        <w:t>Организация</w:t>
      </w:r>
      <w:r w:rsidRPr="00C111EA">
        <w:rPr>
          <w:rFonts w:ascii="Times New Roman" w:hAnsi="Times New Roman"/>
          <w:sz w:val="24"/>
          <w:szCs w:val="24"/>
        </w:rPr>
        <w:t>. Признак доступен</w:t>
      </w:r>
      <w:r w:rsidR="00052F70">
        <w:rPr>
          <w:rFonts w:ascii="Times New Roman" w:hAnsi="Times New Roman"/>
          <w:sz w:val="24"/>
          <w:szCs w:val="24"/>
        </w:rPr>
        <w:t xml:space="preserve"> </w:t>
      </w:r>
      <w:r w:rsidRPr="00C111EA">
        <w:rPr>
          <w:rFonts w:ascii="Times New Roman" w:hAnsi="Times New Roman"/>
          <w:sz w:val="24"/>
          <w:szCs w:val="24"/>
        </w:rPr>
        <w:t>при</w:t>
      </w:r>
      <w:r w:rsidR="00052F70">
        <w:rPr>
          <w:rFonts w:ascii="Times New Roman" w:hAnsi="Times New Roman"/>
          <w:sz w:val="24"/>
          <w:szCs w:val="24"/>
        </w:rPr>
        <w:t xml:space="preserve"> </w:t>
      </w:r>
      <w:r w:rsidRPr="00C111EA">
        <w:rPr>
          <w:rFonts w:ascii="Times New Roman" w:hAnsi="Times New Roman"/>
          <w:sz w:val="24"/>
          <w:szCs w:val="24"/>
        </w:rPr>
        <w:t>непустом</w:t>
      </w:r>
      <w:r w:rsidR="000C240D" w:rsidRPr="00C111EA">
        <w:rPr>
          <w:rFonts w:ascii="Times New Roman" w:hAnsi="Times New Roman"/>
          <w:sz w:val="24"/>
          <w:szCs w:val="24"/>
        </w:rPr>
        <w:t xml:space="preserve"> </w:t>
      </w:r>
      <w:r w:rsidRPr="00C111EA">
        <w:rPr>
          <w:rFonts w:ascii="Times New Roman" w:hAnsi="Times New Roman"/>
          <w:sz w:val="24"/>
          <w:szCs w:val="24"/>
        </w:rPr>
        <w:t>значении</w:t>
      </w:r>
      <w:r w:rsidR="00052F70">
        <w:rPr>
          <w:rFonts w:ascii="Times New Roman" w:hAnsi="Times New Roman"/>
          <w:sz w:val="24"/>
          <w:szCs w:val="24"/>
        </w:rPr>
        <w:t xml:space="preserve"> </w:t>
      </w:r>
      <w:r w:rsidRPr="00C111EA">
        <w:rPr>
          <w:rFonts w:ascii="Times New Roman" w:hAnsi="Times New Roman"/>
          <w:sz w:val="24"/>
          <w:szCs w:val="24"/>
        </w:rPr>
        <w:t>в</w:t>
      </w:r>
      <w:r w:rsidR="00052F70">
        <w:rPr>
          <w:rFonts w:ascii="Times New Roman" w:hAnsi="Times New Roman"/>
          <w:sz w:val="24"/>
          <w:szCs w:val="24"/>
        </w:rPr>
        <w:t xml:space="preserve"> </w:t>
      </w:r>
      <w:r w:rsidRPr="00C111EA">
        <w:rPr>
          <w:rFonts w:ascii="Times New Roman" w:hAnsi="Times New Roman"/>
          <w:sz w:val="24"/>
          <w:szCs w:val="24"/>
        </w:rPr>
        <w:t>поле</w:t>
      </w:r>
      <w:r w:rsidR="000C240D" w:rsidRPr="00C111EA">
        <w:rPr>
          <w:rFonts w:ascii="Times New Roman" w:hAnsi="Times New Roman"/>
          <w:sz w:val="24"/>
          <w:szCs w:val="24"/>
        </w:rPr>
        <w:t xml:space="preserve"> </w:t>
      </w:r>
      <w:r w:rsidRPr="00C111EA">
        <w:rPr>
          <w:rFonts w:ascii="Times New Roman" w:hAnsi="Times New Roman"/>
          <w:b/>
          <w:bCs/>
          <w:sz w:val="24"/>
          <w:szCs w:val="24"/>
        </w:rPr>
        <w:t>Организация</w:t>
      </w:r>
      <w:r w:rsidRPr="00C111EA">
        <w:rPr>
          <w:rFonts w:ascii="Times New Roman" w:hAnsi="Times New Roman"/>
          <w:sz w:val="24"/>
          <w:szCs w:val="24"/>
        </w:rPr>
        <w:t>.</w:t>
      </w:r>
    </w:p>
    <w:p w:rsidR="001975C3" w:rsidRPr="00C111EA"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t xml:space="preserve">Дата </w:t>
      </w:r>
      <w:proofErr w:type="gramStart"/>
      <w:r w:rsidRPr="00C111EA">
        <w:rPr>
          <w:rFonts w:ascii="Times New Roman" w:hAnsi="Times New Roman"/>
          <w:b/>
          <w:bCs/>
          <w:sz w:val="24"/>
          <w:szCs w:val="24"/>
        </w:rPr>
        <w:t>с</w:t>
      </w:r>
      <w:proofErr w:type="gramEnd"/>
      <w:r w:rsidRPr="00C111EA">
        <w:rPr>
          <w:rFonts w:ascii="Times New Roman" w:hAnsi="Times New Roman"/>
          <w:b/>
          <w:bCs/>
          <w:sz w:val="24"/>
          <w:szCs w:val="24"/>
        </w:rPr>
        <w:t xml:space="preserve"> </w:t>
      </w:r>
      <w:r w:rsidRPr="00C111EA">
        <w:rPr>
          <w:rFonts w:ascii="Times New Roman" w:hAnsi="Times New Roman"/>
          <w:sz w:val="24"/>
          <w:szCs w:val="24"/>
        </w:rPr>
        <w:t>–</w:t>
      </w:r>
      <w:r w:rsidRPr="00C111EA">
        <w:rPr>
          <w:rFonts w:ascii="Times New Roman" w:hAnsi="Times New Roman"/>
          <w:b/>
          <w:bCs/>
          <w:sz w:val="24"/>
          <w:szCs w:val="24"/>
        </w:rPr>
        <w:t xml:space="preserve"> </w:t>
      </w:r>
      <w:proofErr w:type="gramStart"/>
      <w:r w:rsidRPr="00C111EA">
        <w:rPr>
          <w:rFonts w:ascii="Times New Roman" w:hAnsi="Times New Roman"/>
          <w:sz w:val="24"/>
          <w:szCs w:val="24"/>
        </w:rPr>
        <w:t>дата</w:t>
      </w:r>
      <w:proofErr w:type="gramEnd"/>
      <w:r w:rsidRPr="00C111EA">
        <w:rPr>
          <w:rFonts w:ascii="Times New Roman" w:hAnsi="Times New Roman"/>
          <w:sz w:val="24"/>
          <w:szCs w:val="24"/>
        </w:rPr>
        <w:t xml:space="preserve"> начала периода,</w:t>
      </w:r>
      <w:r w:rsidRPr="00C111EA">
        <w:rPr>
          <w:rFonts w:ascii="Times New Roman" w:hAnsi="Times New Roman"/>
          <w:b/>
          <w:bCs/>
          <w:sz w:val="24"/>
          <w:szCs w:val="24"/>
        </w:rPr>
        <w:t xml:space="preserve"> </w:t>
      </w:r>
      <w:r w:rsidRPr="00C111EA">
        <w:rPr>
          <w:rFonts w:ascii="Times New Roman" w:hAnsi="Times New Roman"/>
          <w:sz w:val="24"/>
          <w:szCs w:val="24"/>
        </w:rPr>
        <w:t>за который формируется отчет.</w:t>
      </w:r>
      <w:r w:rsidRPr="00C111EA">
        <w:rPr>
          <w:rFonts w:ascii="Times New Roman" w:hAnsi="Times New Roman"/>
          <w:b/>
          <w:bCs/>
          <w:sz w:val="24"/>
          <w:szCs w:val="24"/>
        </w:rPr>
        <w:t xml:space="preserve"> </w:t>
      </w:r>
      <w:proofErr w:type="spellStart"/>
      <w:r w:rsidRPr="00C111EA">
        <w:rPr>
          <w:rFonts w:ascii="Times New Roman" w:hAnsi="Times New Roman"/>
          <w:sz w:val="24"/>
          <w:szCs w:val="24"/>
        </w:rPr>
        <w:t>Обзятельно</w:t>
      </w:r>
      <w:proofErr w:type="spellEnd"/>
      <w:r w:rsidRPr="00C111EA">
        <w:rPr>
          <w:rFonts w:ascii="Times New Roman" w:hAnsi="Times New Roman"/>
          <w:sz w:val="24"/>
          <w:szCs w:val="24"/>
        </w:rPr>
        <w:t xml:space="preserve"> для заполнения.</w:t>
      </w:r>
    </w:p>
    <w:p w:rsidR="001975C3" w:rsidRPr="00C111EA"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lastRenderedPageBreak/>
        <w:t xml:space="preserve">Дата </w:t>
      </w:r>
      <w:proofErr w:type="gramStart"/>
      <w:r w:rsidRPr="00C111EA">
        <w:rPr>
          <w:rFonts w:ascii="Times New Roman" w:hAnsi="Times New Roman"/>
          <w:b/>
          <w:bCs/>
          <w:sz w:val="24"/>
          <w:szCs w:val="24"/>
        </w:rPr>
        <w:t>по</w:t>
      </w:r>
      <w:proofErr w:type="gramEnd"/>
      <w:r w:rsidRPr="00C111EA">
        <w:rPr>
          <w:rFonts w:ascii="Times New Roman" w:hAnsi="Times New Roman"/>
          <w:b/>
          <w:bCs/>
          <w:sz w:val="24"/>
          <w:szCs w:val="24"/>
        </w:rPr>
        <w:t xml:space="preserve"> </w:t>
      </w:r>
      <w:r w:rsidRPr="00C111EA">
        <w:rPr>
          <w:rFonts w:ascii="Times New Roman" w:hAnsi="Times New Roman"/>
          <w:sz w:val="24"/>
          <w:szCs w:val="24"/>
        </w:rPr>
        <w:t>–</w:t>
      </w:r>
      <w:r w:rsidRPr="00C111EA">
        <w:rPr>
          <w:rFonts w:ascii="Times New Roman" w:hAnsi="Times New Roman"/>
          <w:b/>
          <w:bCs/>
          <w:sz w:val="24"/>
          <w:szCs w:val="24"/>
        </w:rPr>
        <w:t xml:space="preserve"> </w:t>
      </w:r>
      <w:proofErr w:type="gramStart"/>
      <w:r w:rsidRPr="00C111EA">
        <w:rPr>
          <w:rFonts w:ascii="Times New Roman" w:hAnsi="Times New Roman"/>
          <w:sz w:val="24"/>
          <w:szCs w:val="24"/>
        </w:rPr>
        <w:t>дата</w:t>
      </w:r>
      <w:proofErr w:type="gramEnd"/>
      <w:r w:rsidRPr="00C111EA">
        <w:rPr>
          <w:rFonts w:ascii="Times New Roman" w:hAnsi="Times New Roman"/>
          <w:sz w:val="24"/>
          <w:szCs w:val="24"/>
        </w:rPr>
        <w:t xml:space="preserve"> окончания периода,</w:t>
      </w:r>
      <w:r w:rsidRPr="00C111EA">
        <w:rPr>
          <w:rFonts w:ascii="Times New Roman" w:hAnsi="Times New Roman"/>
          <w:b/>
          <w:bCs/>
          <w:sz w:val="24"/>
          <w:szCs w:val="24"/>
        </w:rPr>
        <w:t xml:space="preserve"> </w:t>
      </w:r>
      <w:r w:rsidRPr="00C111EA">
        <w:rPr>
          <w:rFonts w:ascii="Times New Roman" w:hAnsi="Times New Roman"/>
          <w:sz w:val="24"/>
          <w:szCs w:val="24"/>
        </w:rPr>
        <w:t>за который формируется отчет.</w:t>
      </w:r>
      <w:r w:rsidRPr="00C111EA">
        <w:rPr>
          <w:rFonts w:ascii="Times New Roman" w:hAnsi="Times New Roman"/>
          <w:b/>
          <w:bCs/>
          <w:sz w:val="24"/>
          <w:szCs w:val="24"/>
        </w:rPr>
        <w:t xml:space="preserve"> </w:t>
      </w:r>
      <w:proofErr w:type="spellStart"/>
      <w:r w:rsidRPr="00C111EA">
        <w:rPr>
          <w:rFonts w:ascii="Times New Roman" w:hAnsi="Times New Roman"/>
          <w:sz w:val="24"/>
          <w:szCs w:val="24"/>
        </w:rPr>
        <w:t>Обзятельно</w:t>
      </w:r>
      <w:proofErr w:type="spellEnd"/>
      <w:r w:rsidRPr="00C111EA">
        <w:rPr>
          <w:rFonts w:ascii="Times New Roman" w:hAnsi="Times New Roman"/>
          <w:sz w:val="24"/>
          <w:szCs w:val="24"/>
        </w:rPr>
        <w:t xml:space="preserve"> для заполнения.</w:t>
      </w:r>
    </w:p>
    <w:p w:rsidR="001975C3" w:rsidRPr="00C111EA"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t xml:space="preserve">Количество знаков после запятой </w:t>
      </w:r>
      <w:r w:rsidRPr="00C111EA">
        <w:rPr>
          <w:rFonts w:ascii="Times New Roman" w:hAnsi="Times New Roman"/>
          <w:sz w:val="24"/>
          <w:szCs w:val="24"/>
        </w:rPr>
        <w:t>–</w:t>
      </w:r>
      <w:r w:rsidRPr="00C111EA">
        <w:rPr>
          <w:rFonts w:ascii="Times New Roman" w:hAnsi="Times New Roman"/>
          <w:b/>
          <w:bCs/>
          <w:sz w:val="24"/>
          <w:szCs w:val="24"/>
        </w:rPr>
        <w:t xml:space="preserve"> </w:t>
      </w:r>
      <w:r w:rsidRPr="00C111EA">
        <w:rPr>
          <w:rFonts w:ascii="Times New Roman" w:hAnsi="Times New Roman"/>
          <w:sz w:val="24"/>
          <w:szCs w:val="24"/>
        </w:rPr>
        <w:t>количество знаков после запятой,</w:t>
      </w:r>
      <w:r w:rsidRPr="00C111EA">
        <w:rPr>
          <w:rFonts w:ascii="Times New Roman" w:hAnsi="Times New Roman"/>
          <w:b/>
          <w:bCs/>
          <w:sz w:val="24"/>
          <w:szCs w:val="24"/>
        </w:rPr>
        <w:t xml:space="preserve"> </w:t>
      </w:r>
      <w:r w:rsidRPr="00C111EA">
        <w:rPr>
          <w:rFonts w:ascii="Times New Roman" w:hAnsi="Times New Roman"/>
          <w:sz w:val="24"/>
          <w:szCs w:val="24"/>
        </w:rPr>
        <w:t>до которого будут округляться суммы</w:t>
      </w:r>
      <w:r w:rsidR="00C111EA" w:rsidRPr="00C111EA">
        <w:rPr>
          <w:rFonts w:ascii="Times New Roman" w:hAnsi="Times New Roman"/>
          <w:sz w:val="24"/>
          <w:szCs w:val="24"/>
        </w:rPr>
        <w:t xml:space="preserve"> </w:t>
      </w:r>
      <w:r w:rsidRPr="00C111EA">
        <w:rPr>
          <w:rFonts w:ascii="Times New Roman" w:hAnsi="Times New Roman"/>
          <w:sz w:val="24"/>
          <w:szCs w:val="24"/>
        </w:rPr>
        <w:t>отчета. Обязательно для заполнения.</w:t>
      </w:r>
    </w:p>
    <w:p w:rsidR="00674D97" w:rsidRDefault="001975C3" w:rsidP="007A0B60">
      <w:pPr>
        <w:pStyle w:val="a4"/>
        <w:numPr>
          <w:ilvl w:val="0"/>
          <w:numId w:val="78"/>
        </w:numPr>
        <w:spacing w:after="0"/>
        <w:ind w:left="709"/>
        <w:jc w:val="both"/>
        <w:rPr>
          <w:rFonts w:ascii="Times New Roman" w:hAnsi="Times New Roman"/>
          <w:sz w:val="24"/>
          <w:szCs w:val="24"/>
        </w:rPr>
      </w:pPr>
      <w:r w:rsidRPr="00C111EA">
        <w:rPr>
          <w:rFonts w:ascii="Times New Roman" w:hAnsi="Times New Roman"/>
          <w:b/>
          <w:bCs/>
          <w:sz w:val="24"/>
          <w:szCs w:val="24"/>
        </w:rPr>
        <w:t xml:space="preserve">Учитывать каждую причину расторжения/неисполнения контракта </w:t>
      </w:r>
      <w:r w:rsidRPr="00C111EA">
        <w:rPr>
          <w:rFonts w:ascii="Times New Roman" w:hAnsi="Times New Roman"/>
          <w:sz w:val="24"/>
          <w:szCs w:val="24"/>
        </w:rPr>
        <w:t>–</w:t>
      </w:r>
      <w:r w:rsidRPr="00C111EA">
        <w:rPr>
          <w:rFonts w:ascii="Times New Roman" w:hAnsi="Times New Roman"/>
          <w:b/>
          <w:bCs/>
          <w:sz w:val="24"/>
          <w:szCs w:val="24"/>
        </w:rPr>
        <w:t xml:space="preserve"> </w:t>
      </w:r>
      <w:r w:rsidRPr="00C111EA">
        <w:rPr>
          <w:rFonts w:ascii="Times New Roman" w:hAnsi="Times New Roman"/>
          <w:sz w:val="24"/>
          <w:szCs w:val="24"/>
        </w:rPr>
        <w:t>не обязательно для заполнения</w:t>
      </w:r>
      <w:r w:rsidR="00674D97">
        <w:rPr>
          <w:rFonts w:ascii="Times New Roman" w:hAnsi="Times New Roman"/>
          <w:sz w:val="24"/>
          <w:szCs w:val="24"/>
        </w:rPr>
        <w:t>.</w:t>
      </w:r>
    </w:p>
    <w:p w:rsidR="001975C3" w:rsidRPr="001975C3" w:rsidRDefault="00E44FCE" w:rsidP="00C20F39">
      <w:pPr>
        <w:spacing w:after="0"/>
        <w:jc w:val="both"/>
        <w:rPr>
          <w:rFonts w:ascii="Times New Roman" w:hAnsi="Times New Roman"/>
          <w:b/>
          <w:bCs/>
          <w:sz w:val="24"/>
          <w:szCs w:val="24"/>
        </w:rPr>
      </w:pPr>
      <w:r>
        <w:rPr>
          <w:rFonts w:ascii="Times New Roman" w:hAnsi="Times New Roman"/>
          <w:b/>
          <w:bCs/>
          <w:sz w:val="24"/>
          <w:szCs w:val="24"/>
        </w:rPr>
        <w:t>Отчет «</w:t>
      </w:r>
      <w:r w:rsidR="001975C3" w:rsidRPr="001975C3">
        <w:rPr>
          <w:rFonts w:ascii="Times New Roman" w:hAnsi="Times New Roman"/>
          <w:b/>
          <w:bCs/>
          <w:sz w:val="24"/>
          <w:szCs w:val="24"/>
        </w:rPr>
        <w:t>Отчет о предоставлении приоритета товарам, работам, услугам</w:t>
      </w:r>
      <w:r>
        <w:rPr>
          <w:rFonts w:ascii="Times New Roman" w:hAnsi="Times New Roman"/>
          <w:b/>
          <w:bCs/>
          <w:sz w:val="24"/>
          <w:szCs w:val="24"/>
        </w:rPr>
        <w:t>»</w:t>
      </w:r>
    </w:p>
    <w:p w:rsidR="001975C3" w:rsidRPr="001975C3" w:rsidRDefault="001975C3" w:rsidP="00C20F39">
      <w:pPr>
        <w:spacing w:after="0"/>
        <w:ind w:firstLine="709"/>
        <w:jc w:val="both"/>
        <w:rPr>
          <w:rFonts w:ascii="Times New Roman" w:hAnsi="Times New Roman"/>
          <w:sz w:val="24"/>
          <w:szCs w:val="24"/>
        </w:rPr>
      </w:pPr>
      <w:r w:rsidRPr="001975C3">
        <w:rPr>
          <w:rFonts w:ascii="Times New Roman" w:hAnsi="Times New Roman"/>
          <w:sz w:val="24"/>
          <w:szCs w:val="24"/>
        </w:rPr>
        <w:t>Отчет формируется на основании:</w:t>
      </w:r>
    </w:p>
    <w:p w:rsidR="001975C3" w:rsidRPr="00C20F39" w:rsidRDefault="001975C3" w:rsidP="007A0B60">
      <w:pPr>
        <w:pStyle w:val="a4"/>
        <w:numPr>
          <w:ilvl w:val="0"/>
          <w:numId w:val="80"/>
        </w:numPr>
        <w:spacing w:after="0"/>
        <w:jc w:val="both"/>
        <w:rPr>
          <w:rFonts w:ascii="Times New Roman" w:hAnsi="Times New Roman"/>
          <w:sz w:val="24"/>
          <w:szCs w:val="24"/>
        </w:rPr>
      </w:pPr>
      <w:r w:rsidRPr="00C20F39">
        <w:rPr>
          <w:rFonts w:ascii="Times New Roman" w:hAnsi="Times New Roman"/>
          <w:sz w:val="24"/>
          <w:szCs w:val="24"/>
        </w:rPr>
        <w:t>ЭД «Контракт», в цепочке родительских документов которых есть ЭД:</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проведении конкурса»;</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проведении запроса котировок»;</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проведении торгов на ЭТП»;</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закупке у единственного источника»;</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проведен</w:t>
      </w:r>
      <w:proofErr w:type="gramStart"/>
      <w:r w:rsidRPr="00C20F39">
        <w:rPr>
          <w:rFonts w:ascii="Times New Roman" w:hAnsi="Times New Roman"/>
          <w:sz w:val="24"/>
          <w:szCs w:val="24"/>
        </w:rPr>
        <w:t>ии ау</w:t>
      </w:r>
      <w:proofErr w:type="gramEnd"/>
      <w:r w:rsidRPr="00C20F39">
        <w:rPr>
          <w:rFonts w:ascii="Times New Roman" w:hAnsi="Times New Roman"/>
          <w:sz w:val="24"/>
          <w:szCs w:val="24"/>
        </w:rPr>
        <w:t>кциона»;</w:t>
      </w:r>
    </w:p>
    <w:p w:rsidR="001975C3" w:rsidRPr="00C20F39"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«Решение о проведении запроса предложений».</w:t>
      </w:r>
    </w:p>
    <w:p w:rsidR="001975C3" w:rsidRPr="00C20F39" w:rsidRDefault="001975C3" w:rsidP="007A0B60">
      <w:pPr>
        <w:pStyle w:val="a4"/>
        <w:numPr>
          <w:ilvl w:val="0"/>
          <w:numId w:val="80"/>
        </w:numPr>
        <w:spacing w:after="0"/>
        <w:jc w:val="both"/>
        <w:rPr>
          <w:rFonts w:ascii="Times New Roman" w:hAnsi="Times New Roman"/>
          <w:sz w:val="24"/>
          <w:szCs w:val="24"/>
        </w:rPr>
      </w:pPr>
      <w:r w:rsidRPr="00C20F39">
        <w:rPr>
          <w:rFonts w:ascii="Times New Roman" w:hAnsi="Times New Roman"/>
          <w:sz w:val="24"/>
          <w:szCs w:val="24"/>
        </w:rPr>
        <w:t>ЭД «Контракт» без решения в цепочке родительских документов, способ размещения которых совпадает с</w:t>
      </w:r>
      <w:r w:rsidR="00C111EA" w:rsidRPr="00C20F39">
        <w:rPr>
          <w:rFonts w:ascii="Times New Roman" w:hAnsi="Times New Roman"/>
          <w:sz w:val="24"/>
          <w:szCs w:val="24"/>
        </w:rPr>
        <w:t xml:space="preserve"> </w:t>
      </w:r>
      <w:r w:rsidRPr="00C20F39">
        <w:rPr>
          <w:rFonts w:ascii="Times New Roman" w:hAnsi="Times New Roman"/>
          <w:sz w:val="24"/>
          <w:szCs w:val="24"/>
        </w:rPr>
        <w:t xml:space="preserve">одним </w:t>
      </w:r>
      <w:proofErr w:type="gramStart"/>
      <w:r w:rsidRPr="00C20F39">
        <w:rPr>
          <w:rFonts w:ascii="Times New Roman" w:hAnsi="Times New Roman"/>
          <w:sz w:val="24"/>
          <w:szCs w:val="24"/>
        </w:rPr>
        <w:t>из</w:t>
      </w:r>
      <w:proofErr w:type="gramEnd"/>
      <w:r w:rsidRPr="00C20F39">
        <w:rPr>
          <w:rFonts w:ascii="Times New Roman" w:hAnsi="Times New Roman"/>
          <w:sz w:val="24"/>
          <w:szCs w:val="24"/>
        </w:rPr>
        <w:t>:</w:t>
      </w:r>
    </w:p>
    <w:p w:rsidR="00C111EA"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Открытый конкурс</w:t>
      </w:r>
      <w:r w:rsidRPr="001975C3">
        <w:rPr>
          <w:rFonts w:ascii="Times New Roman" w:hAnsi="Times New Roman"/>
          <w:sz w:val="24"/>
          <w:szCs w:val="24"/>
        </w:rPr>
        <w:t>;</w:t>
      </w:r>
    </w:p>
    <w:p w:rsidR="001975C3" w:rsidRPr="001975C3"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Закрытый конкурс</w:t>
      </w:r>
      <w:r w:rsidRPr="001975C3">
        <w:rPr>
          <w:rFonts w:ascii="Times New Roman" w:hAnsi="Times New Roman"/>
          <w:sz w:val="24"/>
          <w:szCs w:val="24"/>
        </w:rPr>
        <w:t>;</w:t>
      </w:r>
    </w:p>
    <w:p w:rsidR="00C111EA"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Электронный аукцион</w:t>
      </w:r>
      <w:r w:rsidRPr="001975C3">
        <w:rPr>
          <w:rFonts w:ascii="Times New Roman" w:hAnsi="Times New Roman"/>
          <w:sz w:val="24"/>
          <w:szCs w:val="24"/>
        </w:rPr>
        <w:t>;</w:t>
      </w:r>
    </w:p>
    <w:p w:rsidR="001975C3" w:rsidRPr="001975C3"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Закрытый аукцион</w:t>
      </w:r>
      <w:r w:rsidRPr="001975C3">
        <w:rPr>
          <w:rFonts w:ascii="Times New Roman" w:hAnsi="Times New Roman"/>
          <w:sz w:val="24"/>
          <w:szCs w:val="24"/>
        </w:rPr>
        <w:t>;</w:t>
      </w:r>
    </w:p>
    <w:p w:rsidR="001975C3" w:rsidRPr="001975C3" w:rsidRDefault="001975C3" w:rsidP="007A0B60">
      <w:pPr>
        <w:pStyle w:val="a4"/>
        <w:numPr>
          <w:ilvl w:val="1"/>
          <w:numId w:val="80"/>
        </w:numPr>
        <w:spacing w:after="0"/>
        <w:ind w:left="1134"/>
        <w:jc w:val="both"/>
        <w:rPr>
          <w:rFonts w:ascii="Times New Roman" w:hAnsi="Times New Roman"/>
          <w:sz w:val="24"/>
          <w:szCs w:val="24"/>
        </w:rPr>
      </w:pPr>
      <w:r w:rsidRPr="00C20F39">
        <w:rPr>
          <w:rFonts w:ascii="Times New Roman" w:hAnsi="Times New Roman"/>
          <w:sz w:val="24"/>
          <w:szCs w:val="24"/>
        </w:rPr>
        <w:t>Запрос котировок</w:t>
      </w:r>
      <w:r w:rsidRPr="001975C3">
        <w:rPr>
          <w:rFonts w:ascii="Times New Roman" w:hAnsi="Times New Roman"/>
          <w:sz w:val="24"/>
          <w:szCs w:val="24"/>
        </w:rPr>
        <w:t>;</w:t>
      </w:r>
    </w:p>
    <w:p w:rsidR="001975C3" w:rsidRPr="00C20F39" w:rsidRDefault="001975C3" w:rsidP="007A0B60">
      <w:pPr>
        <w:pStyle w:val="a4"/>
        <w:numPr>
          <w:ilvl w:val="0"/>
          <w:numId w:val="81"/>
        </w:numPr>
        <w:spacing w:after="0"/>
        <w:jc w:val="both"/>
        <w:rPr>
          <w:rFonts w:ascii="Times New Roman" w:hAnsi="Times New Roman"/>
          <w:sz w:val="24"/>
          <w:szCs w:val="24"/>
        </w:rPr>
      </w:pPr>
      <w:r w:rsidRPr="00C20F39">
        <w:rPr>
          <w:rFonts w:ascii="Times New Roman" w:hAnsi="Times New Roman"/>
          <w:i/>
          <w:iCs/>
          <w:sz w:val="24"/>
          <w:szCs w:val="24"/>
        </w:rPr>
        <w:t>Предварительный отбор и запрос котировок при чрезвычайных ситуациях</w:t>
      </w:r>
      <w:r w:rsidRPr="00C20F39">
        <w:rPr>
          <w:rFonts w:ascii="Times New Roman" w:hAnsi="Times New Roman"/>
          <w:sz w:val="24"/>
          <w:szCs w:val="24"/>
        </w:rPr>
        <w:t xml:space="preserve">; o </w:t>
      </w:r>
      <w:r w:rsidRPr="00C20F39">
        <w:rPr>
          <w:rFonts w:ascii="Times New Roman" w:hAnsi="Times New Roman"/>
          <w:i/>
          <w:iCs/>
          <w:sz w:val="24"/>
          <w:szCs w:val="24"/>
        </w:rPr>
        <w:t>Закупка у единственного поставщика</w:t>
      </w:r>
      <w:r w:rsidRPr="00C20F39">
        <w:rPr>
          <w:rFonts w:ascii="Times New Roman" w:hAnsi="Times New Roman"/>
          <w:sz w:val="24"/>
          <w:szCs w:val="24"/>
        </w:rPr>
        <w:t xml:space="preserve"> </w:t>
      </w:r>
      <w:r w:rsidRPr="00C20F39">
        <w:rPr>
          <w:rFonts w:ascii="Times New Roman" w:hAnsi="Times New Roman"/>
          <w:i/>
          <w:iCs/>
          <w:sz w:val="24"/>
          <w:szCs w:val="24"/>
        </w:rPr>
        <w:t>(исполнителя,</w:t>
      </w:r>
      <w:r w:rsidRPr="00C20F39">
        <w:rPr>
          <w:rFonts w:ascii="Times New Roman" w:hAnsi="Times New Roman"/>
          <w:sz w:val="24"/>
          <w:szCs w:val="24"/>
        </w:rPr>
        <w:t xml:space="preserve"> </w:t>
      </w:r>
      <w:r w:rsidRPr="00C20F39">
        <w:rPr>
          <w:rFonts w:ascii="Times New Roman" w:hAnsi="Times New Roman"/>
          <w:i/>
          <w:iCs/>
          <w:sz w:val="24"/>
          <w:szCs w:val="24"/>
        </w:rPr>
        <w:t>подрядчика)</w:t>
      </w:r>
      <w:r w:rsidRPr="00C20F39">
        <w:rPr>
          <w:rFonts w:ascii="Times New Roman" w:hAnsi="Times New Roman"/>
          <w:sz w:val="24"/>
          <w:szCs w:val="24"/>
        </w:rPr>
        <w:t>;</w:t>
      </w:r>
    </w:p>
    <w:p w:rsidR="00C111EA" w:rsidRPr="00C20F39" w:rsidRDefault="001975C3" w:rsidP="007A0B60">
      <w:pPr>
        <w:pStyle w:val="a4"/>
        <w:numPr>
          <w:ilvl w:val="0"/>
          <w:numId w:val="81"/>
        </w:numPr>
        <w:spacing w:after="0"/>
        <w:jc w:val="both"/>
        <w:rPr>
          <w:rFonts w:ascii="Times New Roman" w:hAnsi="Times New Roman"/>
          <w:sz w:val="24"/>
          <w:szCs w:val="24"/>
        </w:rPr>
      </w:pPr>
      <w:r w:rsidRPr="00C20F39">
        <w:rPr>
          <w:rFonts w:ascii="Times New Roman" w:hAnsi="Times New Roman"/>
          <w:i/>
          <w:iCs/>
          <w:sz w:val="24"/>
          <w:szCs w:val="24"/>
        </w:rPr>
        <w:t>Конкурс с ограниченным участием»</w:t>
      </w:r>
      <w:r w:rsidRPr="00C20F39">
        <w:rPr>
          <w:rFonts w:ascii="Times New Roman" w:hAnsi="Times New Roman"/>
          <w:sz w:val="24"/>
          <w:szCs w:val="24"/>
        </w:rPr>
        <w:t>;</w:t>
      </w:r>
    </w:p>
    <w:p w:rsidR="001975C3" w:rsidRPr="00C20F39" w:rsidRDefault="001975C3" w:rsidP="007A0B60">
      <w:pPr>
        <w:pStyle w:val="a4"/>
        <w:numPr>
          <w:ilvl w:val="0"/>
          <w:numId w:val="81"/>
        </w:numPr>
        <w:spacing w:after="0"/>
        <w:jc w:val="both"/>
        <w:rPr>
          <w:rFonts w:ascii="Times New Roman" w:hAnsi="Times New Roman"/>
          <w:sz w:val="24"/>
          <w:szCs w:val="24"/>
        </w:rPr>
      </w:pPr>
      <w:r w:rsidRPr="00C20F39">
        <w:rPr>
          <w:rFonts w:ascii="Times New Roman" w:hAnsi="Times New Roman"/>
          <w:i/>
          <w:iCs/>
          <w:sz w:val="24"/>
          <w:szCs w:val="24"/>
        </w:rPr>
        <w:t>Двухэтапный конкурс</w:t>
      </w:r>
      <w:r w:rsidRPr="00C20F39">
        <w:rPr>
          <w:rFonts w:ascii="Times New Roman" w:hAnsi="Times New Roman"/>
          <w:sz w:val="24"/>
          <w:szCs w:val="24"/>
        </w:rPr>
        <w:t>;</w:t>
      </w:r>
    </w:p>
    <w:p w:rsidR="00C111EA" w:rsidRPr="00C20F39" w:rsidRDefault="001975C3" w:rsidP="007A0B60">
      <w:pPr>
        <w:pStyle w:val="a4"/>
        <w:numPr>
          <w:ilvl w:val="0"/>
          <w:numId w:val="81"/>
        </w:numPr>
        <w:spacing w:after="0"/>
        <w:jc w:val="both"/>
        <w:rPr>
          <w:rFonts w:ascii="Times New Roman" w:hAnsi="Times New Roman"/>
          <w:sz w:val="24"/>
          <w:szCs w:val="24"/>
        </w:rPr>
      </w:pPr>
      <w:r w:rsidRPr="00C20F39">
        <w:rPr>
          <w:rFonts w:ascii="Times New Roman" w:hAnsi="Times New Roman"/>
          <w:i/>
          <w:iCs/>
          <w:sz w:val="24"/>
          <w:szCs w:val="24"/>
        </w:rPr>
        <w:t>Закрытый конкурс с ограниченным участием</w:t>
      </w:r>
      <w:r w:rsidRPr="00C20F39">
        <w:rPr>
          <w:rFonts w:ascii="Times New Roman" w:hAnsi="Times New Roman"/>
          <w:sz w:val="24"/>
          <w:szCs w:val="24"/>
        </w:rPr>
        <w:t>;</w:t>
      </w:r>
    </w:p>
    <w:p w:rsidR="001975C3" w:rsidRPr="00C20F39" w:rsidRDefault="001975C3" w:rsidP="007A0B60">
      <w:pPr>
        <w:pStyle w:val="a4"/>
        <w:numPr>
          <w:ilvl w:val="0"/>
          <w:numId w:val="81"/>
        </w:numPr>
        <w:spacing w:after="0"/>
        <w:jc w:val="both"/>
        <w:rPr>
          <w:rFonts w:ascii="Times New Roman" w:hAnsi="Times New Roman"/>
          <w:sz w:val="24"/>
          <w:szCs w:val="24"/>
        </w:rPr>
      </w:pPr>
      <w:r w:rsidRPr="00C20F39">
        <w:rPr>
          <w:rFonts w:ascii="Times New Roman" w:hAnsi="Times New Roman"/>
          <w:i/>
          <w:iCs/>
          <w:sz w:val="24"/>
          <w:szCs w:val="24"/>
        </w:rPr>
        <w:t>Закрытый двухэтапный конкурс;</w:t>
      </w:r>
    </w:p>
    <w:p w:rsidR="001975C3" w:rsidRPr="001975C3" w:rsidRDefault="001975C3" w:rsidP="007A0B60">
      <w:pPr>
        <w:numPr>
          <w:ilvl w:val="0"/>
          <w:numId w:val="81"/>
        </w:numPr>
        <w:spacing w:after="0"/>
        <w:jc w:val="both"/>
        <w:rPr>
          <w:rFonts w:ascii="Times New Roman" w:hAnsi="Times New Roman"/>
          <w:sz w:val="24"/>
          <w:szCs w:val="24"/>
        </w:rPr>
      </w:pPr>
      <w:r w:rsidRPr="001975C3">
        <w:rPr>
          <w:rFonts w:ascii="Times New Roman" w:hAnsi="Times New Roman"/>
          <w:i/>
          <w:iCs/>
          <w:sz w:val="24"/>
          <w:szCs w:val="24"/>
        </w:rPr>
        <w:t>Запрос предложений.</w:t>
      </w:r>
    </w:p>
    <w:p w:rsidR="001975C3" w:rsidRPr="00E44FCE" w:rsidRDefault="001975C3" w:rsidP="007A0B60">
      <w:pPr>
        <w:pStyle w:val="a4"/>
        <w:numPr>
          <w:ilvl w:val="0"/>
          <w:numId w:val="82"/>
        </w:numPr>
        <w:spacing w:after="0"/>
        <w:ind w:left="709"/>
        <w:jc w:val="both"/>
        <w:rPr>
          <w:rFonts w:ascii="Times New Roman" w:hAnsi="Times New Roman"/>
          <w:sz w:val="24"/>
          <w:szCs w:val="24"/>
        </w:rPr>
      </w:pPr>
      <w:r w:rsidRPr="00E44FCE">
        <w:rPr>
          <w:rFonts w:ascii="Times New Roman" w:hAnsi="Times New Roman"/>
          <w:sz w:val="24"/>
          <w:szCs w:val="24"/>
        </w:rPr>
        <w:t>На статусе:</w:t>
      </w:r>
    </w:p>
    <w:p w:rsidR="001975C3" w:rsidRPr="001975C3" w:rsidRDefault="001975C3" w:rsidP="007A0B60">
      <w:pPr>
        <w:numPr>
          <w:ilvl w:val="0"/>
          <w:numId w:val="83"/>
        </w:numPr>
        <w:spacing w:after="0"/>
        <w:jc w:val="both"/>
        <w:rPr>
          <w:rFonts w:ascii="Times New Roman" w:hAnsi="Times New Roman"/>
          <w:sz w:val="24"/>
          <w:szCs w:val="24"/>
        </w:rPr>
      </w:pPr>
      <w:r w:rsidRPr="001975C3">
        <w:rPr>
          <w:rFonts w:ascii="Times New Roman" w:hAnsi="Times New Roman"/>
          <w:i/>
          <w:iCs/>
          <w:sz w:val="24"/>
          <w:szCs w:val="24"/>
        </w:rPr>
        <w:t>«Возврат в исполнение»</w:t>
      </w:r>
      <w:r w:rsidRPr="001975C3">
        <w:rPr>
          <w:rFonts w:ascii="Times New Roman" w:hAnsi="Times New Roman"/>
          <w:sz w:val="24"/>
          <w:szCs w:val="24"/>
        </w:rPr>
        <w:t>;</w:t>
      </w:r>
    </w:p>
    <w:p w:rsidR="001975C3" w:rsidRPr="00E44FCE" w:rsidRDefault="001975C3" w:rsidP="007A0B60">
      <w:pPr>
        <w:pStyle w:val="a4"/>
        <w:numPr>
          <w:ilvl w:val="0"/>
          <w:numId w:val="83"/>
        </w:numPr>
        <w:spacing w:after="0"/>
        <w:jc w:val="both"/>
        <w:rPr>
          <w:rFonts w:ascii="Times New Roman" w:hAnsi="Times New Roman"/>
          <w:sz w:val="24"/>
          <w:szCs w:val="24"/>
        </w:rPr>
      </w:pPr>
      <w:r w:rsidRPr="00E44FCE">
        <w:rPr>
          <w:rFonts w:ascii="Times New Roman" w:hAnsi="Times New Roman"/>
          <w:i/>
          <w:iCs/>
          <w:sz w:val="24"/>
          <w:szCs w:val="24"/>
        </w:rPr>
        <w:t>«Исполнение»</w:t>
      </w:r>
      <w:r w:rsidRPr="00E44FCE">
        <w:rPr>
          <w:rFonts w:ascii="Times New Roman" w:hAnsi="Times New Roman"/>
          <w:sz w:val="24"/>
          <w:szCs w:val="24"/>
        </w:rPr>
        <w:t>;</w:t>
      </w:r>
    </w:p>
    <w:p w:rsidR="00C111EA" w:rsidRPr="00E44FCE" w:rsidRDefault="001975C3" w:rsidP="007A0B60">
      <w:pPr>
        <w:pStyle w:val="a4"/>
        <w:numPr>
          <w:ilvl w:val="0"/>
          <w:numId w:val="83"/>
        </w:numPr>
        <w:spacing w:after="0"/>
        <w:jc w:val="both"/>
        <w:rPr>
          <w:rFonts w:ascii="Times New Roman" w:hAnsi="Times New Roman"/>
          <w:sz w:val="24"/>
          <w:szCs w:val="24"/>
        </w:rPr>
      </w:pPr>
      <w:r w:rsidRPr="00E44FCE">
        <w:rPr>
          <w:rFonts w:ascii="Times New Roman" w:hAnsi="Times New Roman"/>
          <w:i/>
          <w:iCs/>
          <w:sz w:val="24"/>
          <w:szCs w:val="24"/>
        </w:rPr>
        <w:t>«Обработка завершена»</w:t>
      </w:r>
      <w:r w:rsidRPr="00E44FCE">
        <w:rPr>
          <w:rFonts w:ascii="Times New Roman" w:hAnsi="Times New Roman"/>
          <w:sz w:val="24"/>
          <w:szCs w:val="24"/>
        </w:rPr>
        <w:t>;</w:t>
      </w:r>
    </w:p>
    <w:p w:rsidR="001975C3" w:rsidRPr="00E44FCE" w:rsidRDefault="00C111EA" w:rsidP="007A0B60">
      <w:pPr>
        <w:pStyle w:val="a4"/>
        <w:numPr>
          <w:ilvl w:val="0"/>
          <w:numId w:val="83"/>
        </w:numPr>
        <w:spacing w:after="0"/>
        <w:jc w:val="both"/>
        <w:rPr>
          <w:rFonts w:ascii="Times New Roman" w:hAnsi="Times New Roman"/>
          <w:sz w:val="24"/>
          <w:szCs w:val="24"/>
        </w:rPr>
      </w:pPr>
      <w:r w:rsidRPr="00E44FCE">
        <w:rPr>
          <w:rFonts w:ascii="Times New Roman" w:hAnsi="Times New Roman"/>
          <w:i/>
          <w:iCs/>
          <w:sz w:val="24"/>
          <w:szCs w:val="24"/>
        </w:rPr>
        <w:t>«Пер</w:t>
      </w:r>
      <w:r w:rsidR="001975C3" w:rsidRPr="00E44FCE">
        <w:rPr>
          <w:rFonts w:ascii="Times New Roman" w:hAnsi="Times New Roman"/>
          <w:i/>
          <w:iCs/>
          <w:sz w:val="24"/>
          <w:szCs w:val="24"/>
        </w:rPr>
        <w:t>ерегистрация»</w:t>
      </w:r>
      <w:r w:rsidR="001975C3" w:rsidRPr="00E44FCE">
        <w:rPr>
          <w:rFonts w:ascii="Times New Roman" w:hAnsi="Times New Roman"/>
          <w:sz w:val="24"/>
          <w:szCs w:val="24"/>
        </w:rPr>
        <w:t>;</w:t>
      </w:r>
    </w:p>
    <w:p w:rsidR="001975C3" w:rsidRPr="001975C3" w:rsidRDefault="001975C3" w:rsidP="007A0B60">
      <w:pPr>
        <w:numPr>
          <w:ilvl w:val="0"/>
          <w:numId w:val="83"/>
        </w:numPr>
        <w:spacing w:after="0"/>
        <w:jc w:val="both"/>
        <w:rPr>
          <w:rFonts w:ascii="Times New Roman" w:hAnsi="Times New Roman"/>
          <w:sz w:val="24"/>
          <w:szCs w:val="24"/>
        </w:rPr>
      </w:pPr>
      <w:r w:rsidRPr="001975C3">
        <w:rPr>
          <w:rFonts w:ascii="Times New Roman" w:hAnsi="Times New Roman"/>
          <w:i/>
          <w:iCs/>
          <w:sz w:val="24"/>
          <w:szCs w:val="24"/>
        </w:rPr>
        <w:t>«Исполнен».</w:t>
      </w:r>
    </w:p>
    <w:p w:rsidR="001975C3" w:rsidRPr="00E44FCE" w:rsidRDefault="001975C3" w:rsidP="007A0B60">
      <w:pPr>
        <w:pStyle w:val="a4"/>
        <w:numPr>
          <w:ilvl w:val="0"/>
          <w:numId w:val="84"/>
        </w:numPr>
        <w:spacing w:after="0"/>
        <w:jc w:val="both"/>
        <w:rPr>
          <w:rFonts w:ascii="Times New Roman" w:hAnsi="Times New Roman"/>
          <w:sz w:val="24"/>
          <w:szCs w:val="24"/>
        </w:rPr>
      </w:pPr>
      <w:proofErr w:type="gramStart"/>
      <w:r w:rsidRPr="00E44FCE">
        <w:rPr>
          <w:rFonts w:ascii="Times New Roman" w:hAnsi="Times New Roman"/>
          <w:sz w:val="24"/>
          <w:szCs w:val="24"/>
        </w:rPr>
        <w:t>Бюджет</w:t>
      </w:r>
      <w:proofErr w:type="gramEnd"/>
      <w:r w:rsidRPr="00E44FCE">
        <w:rPr>
          <w:rFonts w:ascii="Times New Roman" w:hAnsi="Times New Roman"/>
          <w:sz w:val="24"/>
          <w:szCs w:val="24"/>
        </w:rPr>
        <w:t xml:space="preserve"> которых совпадает с одним из бюджетов указанных на форме вызова отчета. Если бюджет скрыт (то</w:t>
      </w:r>
      <w:r w:rsidR="00C111EA" w:rsidRPr="00E44FCE">
        <w:rPr>
          <w:rFonts w:ascii="Times New Roman" w:hAnsi="Times New Roman"/>
          <w:sz w:val="24"/>
          <w:szCs w:val="24"/>
        </w:rPr>
        <w:t xml:space="preserve"> </w:t>
      </w:r>
      <w:r w:rsidRPr="00E44FCE">
        <w:rPr>
          <w:rFonts w:ascii="Times New Roman" w:hAnsi="Times New Roman"/>
          <w:sz w:val="24"/>
          <w:szCs w:val="24"/>
        </w:rPr>
        <w:t>бюджетом пользователя формирующ</w:t>
      </w:r>
      <w:r w:rsidR="00C111EA" w:rsidRPr="00E44FCE">
        <w:rPr>
          <w:rFonts w:ascii="Times New Roman" w:hAnsi="Times New Roman"/>
          <w:sz w:val="24"/>
          <w:szCs w:val="24"/>
        </w:rPr>
        <w:t>его</w:t>
      </w:r>
      <w:r w:rsidRPr="00E44FCE">
        <w:rPr>
          <w:rFonts w:ascii="Times New Roman" w:hAnsi="Times New Roman"/>
          <w:sz w:val="24"/>
          <w:szCs w:val="24"/>
        </w:rPr>
        <w:t xml:space="preserve"> отчет).</w:t>
      </w:r>
    </w:p>
    <w:p w:rsidR="001975C3" w:rsidRPr="00E44FCE" w:rsidRDefault="001975C3" w:rsidP="007A0B60">
      <w:pPr>
        <w:pStyle w:val="a4"/>
        <w:numPr>
          <w:ilvl w:val="0"/>
          <w:numId w:val="84"/>
        </w:numPr>
        <w:spacing w:after="0"/>
        <w:jc w:val="both"/>
        <w:rPr>
          <w:rFonts w:ascii="Times New Roman" w:hAnsi="Times New Roman"/>
          <w:sz w:val="24"/>
          <w:szCs w:val="24"/>
        </w:rPr>
      </w:pPr>
      <w:r w:rsidRPr="00E44FCE">
        <w:rPr>
          <w:rFonts w:ascii="Times New Roman" w:hAnsi="Times New Roman"/>
          <w:sz w:val="24"/>
          <w:szCs w:val="24"/>
        </w:rPr>
        <w:t>Заказчик</w:t>
      </w:r>
      <w:r w:rsidR="00052F70">
        <w:rPr>
          <w:rFonts w:ascii="Times New Roman" w:hAnsi="Times New Roman"/>
          <w:sz w:val="24"/>
          <w:szCs w:val="24"/>
        </w:rPr>
        <w:t xml:space="preserve"> </w:t>
      </w:r>
      <w:r w:rsidRPr="00E44FCE">
        <w:rPr>
          <w:rFonts w:ascii="Times New Roman" w:hAnsi="Times New Roman"/>
          <w:sz w:val="24"/>
          <w:szCs w:val="24"/>
        </w:rPr>
        <w:t>которых</w:t>
      </w:r>
      <w:r w:rsidR="00052F70">
        <w:rPr>
          <w:rFonts w:ascii="Times New Roman" w:hAnsi="Times New Roman"/>
          <w:sz w:val="24"/>
          <w:szCs w:val="24"/>
        </w:rPr>
        <w:t xml:space="preserve"> </w:t>
      </w:r>
      <w:r w:rsidRPr="00E44FCE">
        <w:rPr>
          <w:rFonts w:ascii="Times New Roman" w:hAnsi="Times New Roman"/>
          <w:sz w:val="24"/>
          <w:szCs w:val="24"/>
        </w:rPr>
        <w:t>совпадает</w:t>
      </w:r>
      <w:r w:rsidR="00052F70">
        <w:rPr>
          <w:rFonts w:ascii="Times New Roman" w:hAnsi="Times New Roman"/>
          <w:sz w:val="24"/>
          <w:szCs w:val="24"/>
        </w:rPr>
        <w:t xml:space="preserve"> </w:t>
      </w:r>
      <w:r w:rsidRPr="00E44FCE">
        <w:rPr>
          <w:rFonts w:ascii="Times New Roman" w:hAnsi="Times New Roman"/>
          <w:sz w:val="24"/>
          <w:szCs w:val="24"/>
        </w:rPr>
        <w:t>с</w:t>
      </w:r>
      <w:r w:rsidR="00052F70">
        <w:rPr>
          <w:rFonts w:ascii="Times New Roman" w:hAnsi="Times New Roman"/>
          <w:sz w:val="24"/>
          <w:szCs w:val="24"/>
        </w:rPr>
        <w:t xml:space="preserve"> </w:t>
      </w:r>
      <w:r w:rsidRPr="00E44FCE">
        <w:rPr>
          <w:rFonts w:ascii="Times New Roman" w:hAnsi="Times New Roman"/>
          <w:sz w:val="24"/>
          <w:szCs w:val="24"/>
        </w:rPr>
        <w:t>организацией,</w:t>
      </w:r>
      <w:r w:rsidR="00052F70">
        <w:rPr>
          <w:rFonts w:ascii="Times New Roman" w:hAnsi="Times New Roman"/>
          <w:sz w:val="24"/>
          <w:szCs w:val="24"/>
        </w:rPr>
        <w:t xml:space="preserve"> </w:t>
      </w:r>
      <w:r w:rsidRPr="00E44FCE">
        <w:rPr>
          <w:rFonts w:ascii="Times New Roman" w:hAnsi="Times New Roman"/>
          <w:sz w:val="24"/>
          <w:szCs w:val="24"/>
        </w:rPr>
        <w:t>указанной</w:t>
      </w:r>
      <w:r w:rsidR="00052F70">
        <w:rPr>
          <w:rFonts w:ascii="Times New Roman" w:hAnsi="Times New Roman"/>
          <w:sz w:val="24"/>
          <w:szCs w:val="24"/>
        </w:rPr>
        <w:t xml:space="preserve"> </w:t>
      </w:r>
      <w:r w:rsidRPr="00E44FCE">
        <w:rPr>
          <w:rFonts w:ascii="Times New Roman" w:hAnsi="Times New Roman"/>
          <w:sz w:val="24"/>
          <w:szCs w:val="24"/>
        </w:rPr>
        <w:t>на</w:t>
      </w:r>
      <w:r w:rsidR="00052F70">
        <w:rPr>
          <w:rFonts w:ascii="Times New Roman" w:hAnsi="Times New Roman"/>
          <w:sz w:val="24"/>
          <w:szCs w:val="24"/>
        </w:rPr>
        <w:t xml:space="preserve"> </w:t>
      </w:r>
      <w:r w:rsidRPr="00E44FCE">
        <w:rPr>
          <w:rFonts w:ascii="Times New Roman" w:hAnsi="Times New Roman"/>
          <w:sz w:val="24"/>
          <w:szCs w:val="24"/>
        </w:rPr>
        <w:t>форме</w:t>
      </w:r>
      <w:r w:rsidR="00052F70">
        <w:rPr>
          <w:rFonts w:ascii="Times New Roman" w:hAnsi="Times New Roman"/>
          <w:sz w:val="24"/>
          <w:szCs w:val="24"/>
        </w:rPr>
        <w:t xml:space="preserve"> </w:t>
      </w:r>
      <w:r w:rsidRPr="00E44FCE">
        <w:rPr>
          <w:rFonts w:ascii="Times New Roman" w:hAnsi="Times New Roman"/>
          <w:sz w:val="24"/>
          <w:szCs w:val="24"/>
        </w:rPr>
        <w:t>вызова</w:t>
      </w:r>
      <w:r w:rsidR="00052F70">
        <w:rPr>
          <w:rFonts w:ascii="Times New Roman" w:hAnsi="Times New Roman"/>
          <w:sz w:val="24"/>
          <w:szCs w:val="24"/>
        </w:rPr>
        <w:t xml:space="preserve"> </w:t>
      </w:r>
      <w:r w:rsidRPr="00E44FCE">
        <w:rPr>
          <w:rFonts w:ascii="Times New Roman" w:hAnsi="Times New Roman"/>
          <w:sz w:val="24"/>
          <w:szCs w:val="24"/>
        </w:rPr>
        <w:t>отчета</w:t>
      </w:r>
      <w:r w:rsidR="00052F70">
        <w:rPr>
          <w:rFonts w:ascii="Times New Roman" w:hAnsi="Times New Roman"/>
          <w:sz w:val="24"/>
          <w:szCs w:val="24"/>
        </w:rPr>
        <w:t xml:space="preserve"> </w:t>
      </w:r>
      <w:r w:rsidRPr="00E44FCE">
        <w:rPr>
          <w:rFonts w:ascii="Times New Roman" w:hAnsi="Times New Roman"/>
          <w:sz w:val="24"/>
          <w:szCs w:val="24"/>
        </w:rPr>
        <w:t>или</w:t>
      </w:r>
      <w:r w:rsidR="00052F70">
        <w:rPr>
          <w:rFonts w:ascii="Times New Roman" w:hAnsi="Times New Roman"/>
          <w:sz w:val="24"/>
          <w:szCs w:val="24"/>
        </w:rPr>
        <w:t xml:space="preserve"> </w:t>
      </w:r>
      <w:r w:rsidRPr="00E44FCE">
        <w:rPr>
          <w:rFonts w:ascii="Times New Roman" w:hAnsi="Times New Roman"/>
          <w:sz w:val="24"/>
          <w:szCs w:val="24"/>
        </w:rPr>
        <w:t>является</w:t>
      </w:r>
      <w:r w:rsidR="00052F70">
        <w:rPr>
          <w:rFonts w:ascii="Times New Roman" w:hAnsi="Times New Roman"/>
          <w:sz w:val="24"/>
          <w:szCs w:val="24"/>
        </w:rPr>
        <w:t xml:space="preserve"> </w:t>
      </w:r>
      <w:r w:rsidRPr="00E44FCE">
        <w:rPr>
          <w:rFonts w:ascii="Times New Roman" w:hAnsi="Times New Roman"/>
          <w:sz w:val="24"/>
          <w:szCs w:val="24"/>
        </w:rPr>
        <w:t>ее</w:t>
      </w:r>
      <w:r w:rsidR="00C111EA" w:rsidRPr="00E44FCE">
        <w:rPr>
          <w:rFonts w:ascii="Times New Roman" w:hAnsi="Times New Roman"/>
          <w:sz w:val="24"/>
          <w:szCs w:val="24"/>
        </w:rPr>
        <w:t xml:space="preserve"> </w:t>
      </w:r>
      <w:r w:rsidRPr="00E44FCE">
        <w:rPr>
          <w:rFonts w:ascii="Times New Roman" w:hAnsi="Times New Roman"/>
          <w:sz w:val="24"/>
          <w:szCs w:val="24"/>
        </w:rPr>
        <w:t>нижестоящей, если активирован признак</w:t>
      </w:r>
      <w:proofErr w:type="gramStart"/>
      <w:r w:rsidRPr="00E44FCE">
        <w:rPr>
          <w:rFonts w:ascii="Times New Roman" w:hAnsi="Times New Roman"/>
          <w:sz w:val="24"/>
          <w:szCs w:val="24"/>
        </w:rPr>
        <w:t xml:space="preserve"> </w:t>
      </w:r>
      <w:r w:rsidRPr="00E44FCE">
        <w:rPr>
          <w:rFonts w:ascii="Times New Roman" w:hAnsi="Times New Roman"/>
          <w:b/>
          <w:bCs/>
          <w:sz w:val="24"/>
          <w:szCs w:val="24"/>
        </w:rPr>
        <w:t>В</w:t>
      </w:r>
      <w:proofErr w:type="gramEnd"/>
      <w:r w:rsidRPr="00E44FCE">
        <w:rPr>
          <w:rFonts w:ascii="Times New Roman" w:hAnsi="Times New Roman"/>
          <w:b/>
          <w:bCs/>
          <w:sz w:val="24"/>
          <w:szCs w:val="24"/>
        </w:rPr>
        <w:t>се подведомственные</w:t>
      </w:r>
      <w:r w:rsidRPr="00E44FCE">
        <w:rPr>
          <w:rFonts w:ascii="Times New Roman" w:hAnsi="Times New Roman"/>
          <w:sz w:val="24"/>
          <w:szCs w:val="24"/>
        </w:rPr>
        <w:t>.</w:t>
      </w:r>
    </w:p>
    <w:p w:rsidR="001975C3" w:rsidRPr="00E44FCE" w:rsidRDefault="001975C3" w:rsidP="007A0B60">
      <w:pPr>
        <w:pStyle w:val="a4"/>
        <w:numPr>
          <w:ilvl w:val="0"/>
          <w:numId w:val="84"/>
        </w:numPr>
        <w:spacing w:after="0"/>
        <w:jc w:val="both"/>
        <w:rPr>
          <w:rFonts w:ascii="Times New Roman" w:hAnsi="Times New Roman"/>
          <w:sz w:val="24"/>
          <w:szCs w:val="24"/>
        </w:rPr>
      </w:pPr>
      <w:r w:rsidRPr="00E44FCE">
        <w:rPr>
          <w:rFonts w:ascii="Times New Roman" w:hAnsi="Times New Roman"/>
          <w:sz w:val="24"/>
          <w:szCs w:val="24"/>
        </w:rPr>
        <w:t xml:space="preserve">Дата </w:t>
      </w:r>
      <w:proofErr w:type="gramStart"/>
      <w:r w:rsidRPr="00E44FCE">
        <w:rPr>
          <w:rFonts w:ascii="Times New Roman" w:hAnsi="Times New Roman"/>
          <w:sz w:val="24"/>
          <w:szCs w:val="24"/>
        </w:rPr>
        <w:t>заключения</w:t>
      </w:r>
      <w:proofErr w:type="gramEnd"/>
      <w:r w:rsidRPr="00E44FCE">
        <w:rPr>
          <w:rFonts w:ascii="Times New Roman" w:hAnsi="Times New Roman"/>
          <w:sz w:val="24"/>
          <w:szCs w:val="24"/>
        </w:rPr>
        <w:t xml:space="preserve"> которых попадает в интервал (включительно), заданный параметрами </w:t>
      </w:r>
      <w:r w:rsidRPr="00E44FCE">
        <w:rPr>
          <w:rFonts w:ascii="Times New Roman" w:hAnsi="Times New Roman"/>
          <w:b/>
          <w:bCs/>
          <w:sz w:val="24"/>
          <w:szCs w:val="24"/>
        </w:rPr>
        <w:t>Дата с/по</w:t>
      </w:r>
      <w:r w:rsidRPr="00E44FCE">
        <w:rPr>
          <w:rFonts w:ascii="Times New Roman" w:hAnsi="Times New Roman"/>
          <w:sz w:val="24"/>
          <w:szCs w:val="24"/>
        </w:rPr>
        <w:t xml:space="preserve"> на форме</w:t>
      </w:r>
      <w:r w:rsidR="00C111EA" w:rsidRPr="00E44FCE">
        <w:rPr>
          <w:rFonts w:ascii="Times New Roman" w:hAnsi="Times New Roman"/>
          <w:sz w:val="24"/>
          <w:szCs w:val="24"/>
        </w:rPr>
        <w:t xml:space="preserve"> </w:t>
      </w:r>
      <w:r w:rsidRPr="00E44FCE">
        <w:rPr>
          <w:rFonts w:ascii="Times New Roman" w:hAnsi="Times New Roman"/>
          <w:sz w:val="24"/>
          <w:szCs w:val="24"/>
        </w:rPr>
        <w:t>вызова отчета.</w:t>
      </w:r>
    </w:p>
    <w:p w:rsidR="001975C3" w:rsidRPr="001975C3" w:rsidRDefault="00E44FCE" w:rsidP="00C20F39">
      <w:pPr>
        <w:spacing w:before="120" w:after="0"/>
        <w:jc w:val="both"/>
        <w:rPr>
          <w:rFonts w:ascii="Times New Roman" w:hAnsi="Times New Roman"/>
          <w:b/>
          <w:bCs/>
          <w:sz w:val="24"/>
          <w:szCs w:val="24"/>
        </w:rPr>
      </w:pPr>
      <w:r>
        <w:rPr>
          <w:rFonts w:ascii="Times New Roman" w:hAnsi="Times New Roman"/>
          <w:b/>
          <w:bCs/>
          <w:sz w:val="24"/>
          <w:szCs w:val="24"/>
        </w:rPr>
        <w:t>Отчет «</w:t>
      </w:r>
      <w:r w:rsidR="001975C3" w:rsidRPr="001975C3">
        <w:rPr>
          <w:rFonts w:ascii="Times New Roman" w:hAnsi="Times New Roman"/>
          <w:b/>
          <w:bCs/>
          <w:sz w:val="24"/>
          <w:szCs w:val="24"/>
        </w:rPr>
        <w:t>Результаты исполнения контрактов</w:t>
      </w:r>
      <w:r>
        <w:rPr>
          <w:rFonts w:ascii="Times New Roman" w:hAnsi="Times New Roman"/>
          <w:b/>
          <w:bCs/>
          <w:sz w:val="24"/>
          <w:szCs w:val="24"/>
        </w:rPr>
        <w:t>»</w:t>
      </w:r>
    </w:p>
    <w:p w:rsidR="00C20F39" w:rsidRDefault="001975C3" w:rsidP="00C20F39">
      <w:pPr>
        <w:spacing w:before="120" w:after="0"/>
        <w:ind w:firstLine="709"/>
        <w:jc w:val="both"/>
        <w:rPr>
          <w:rFonts w:ascii="Times New Roman" w:hAnsi="Times New Roman"/>
          <w:sz w:val="24"/>
          <w:szCs w:val="24"/>
        </w:rPr>
      </w:pPr>
      <w:r w:rsidRPr="001975C3">
        <w:rPr>
          <w:rFonts w:ascii="Times New Roman" w:hAnsi="Times New Roman"/>
          <w:sz w:val="24"/>
          <w:szCs w:val="24"/>
        </w:rPr>
        <w:t>Отчет формируется на основании</w:t>
      </w:r>
      <w:r w:rsidR="00C20F39">
        <w:rPr>
          <w:rFonts w:ascii="Times New Roman" w:hAnsi="Times New Roman"/>
          <w:sz w:val="24"/>
          <w:szCs w:val="24"/>
        </w:rPr>
        <w:t>:</w:t>
      </w:r>
    </w:p>
    <w:p w:rsidR="001975C3" w:rsidRPr="00C20F39" w:rsidRDefault="001975C3" w:rsidP="007A0B60">
      <w:pPr>
        <w:pStyle w:val="a4"/>
        <w:numPr>
          <w:ilvl w:val="0"/>
          <w:numId w:val="79"/>
        </w:numPr>
        <w:spacing w:before="120" w:after="0"/>
        <w:jc w:val="both"/>
        <w:rPr>
          <w:rFonts w:ascii="Times New Roman" w:hAnsi="Times New Roman"/>
          <w:sz w:val="24"/>
          <w:szCs w:val="24"/>
        </w:rPr>
      </w:pPr>
      <w:r w:rsidRPr="00C20F39">
        <w:rPr>
          <w:rFonts w:ascii="Times New Roman" w:hAnsi="Times New Roman"/>
          <w:sz w:val="24"/>
          <w:szCs w:val="24"/>
        </w:rPr>
        <w:t>ЭД «Контракт»</w:t>
      </w:r>
      <w:r w:rsidR="00C20F39">
        <w:rPr>
          <w:rFonts w:ascii="Times New Roman" w:hAnsi="Times New Roman"/>
          <w:sz w:val="24"/>
          <w:szCs w:val="24"/>
        </w:rPr>
        <w:t xml:space="preserve"> </w:t>
      </w:r>
      <w:r w:rsidRPr="00C20F39">
        <w:rPr>
          <w:rFonts w:ascii="Times New Roman" w:hAnsi="Times New Roman"/>
          <w:sz w:val="24"/>
          <w:szCs w:val="24"/>
        </w:rPr>
        <w:t>без решения в цепочке родительских документов;</w:t>
      </w:r>
    </w:p>
    <w:p w:rsidR="001975C3" w:rsidRPr="00C20F39" w:rsidRDefault="001975C3" w:rsidP="007A0B60">
      <w:pPr>
        <w:pStyle w:val="a4"/>
        <w:numPr>
          <w:ilvl w:val="0"/>
          <w:numId w:val="79"/>
        </w:numPr>
        <w:spacing w:before="120" w:after="0"/>
        <w:jc w:val="both"/>
        <w:rPr>
          <w:rFonts w:ascii="Times New Roman" w:hAnsi="Times New Roman"/>
          <w:sz w:val="24"/>
          <w:szCs w:val="24"/>
        </w:rPr>
      </w:pPr>
      <w:r w:rsidRPr="00C20F39">
        <w:rPr>
          <w:rFonts w:ascii="Times New Roman" w:hAnsi="Times New Roman"/>
          <w:sz w:val="24"/>
          <w:szCs w:val="24"/>
        </w:rPr>
        <w:lastRenderedPageBreak/>
        <w:t>«Решение о проведении конкурса</w:t>
      </w:r>
      <w:r w:rsidR="00C20F39">
        <w:rPr>
          <w:rFonts w:ascii="Times New Roman" w:hAnsi="Times New Roman"/>
          <w:sz w:val="24"/>
          <w:szCs w:val="24"/>
        </w:rPr>
        <w:t>/</w:t>
      </w:r>
      <w:r w:rsidR="00C20F39" w:rsidRPr="00C20F39">
        <w:rPr>
          <w:rFonts w:ascii="Times New Roman" w:hAnsi="Times New Roman"/>
          <w:sz w:val="24"/>
          <w:szCs w:val="24"/>
        </w:rPr>
        <w:t xml:space="preserve">проведении </w:t>
      </w:r>
      <w:r w:rsidRPr="00C20F39">
        <w:rPr>
          <w:rFonts w:ascii="Times New Roman" w:hAnsi="Times New Roman"/>
          <w:sz w:val="24"/>
          <w:szCs w:val="24"/>
        </w:rPr>
        <w:t>запроса котировок</w:t>
      </w:r>
      <w:r w:rsidR="00C20F39">
        <w:rPr>
          <w:rFonts w:ascii="Times New Roman" w:hAnsi="Times New Roman"/>
          <w:sz w:val="24"/>
          <w:szCs w:val="24"/>
        </w:rPr>
        <w:t>/</w:t>
      </w:r>
      <w:r w:rsidR="00C20F39" w:rsidRPr="00C20F39">
        <w:rPr>
          <w:rFonts w:ascii="Times New Roman" w:hAnsi="Times New Roman"/>
          <w:sz w:val="24"/>
          <w:szCs w:val="24"/>
        </w:rPr>
        <w:t xml:space="preserve">проведении </w:t>
      </w:r>
      <w:r w:rsidRPr="00C20F39">
        <w:rPr>
          <w:rFonts w:ascii="Times New Roman" w:hAnsi="Times New Roman"/>
          <w:sz w:val="24"/>
          <w:szCs w:val="24"/>
        </w:rPr>
        <w:t>торгов на ЭТП</w:t>
      </w:r>
      <w:r w:rsidR="00C20F39">
        <w:rPr>
          <w:rFonts w:ascii="Times New Roman" w:hAnsi="Times New Roman"/>
          <w:sz w:val="24"/>
          <w:szCs w:val="24"/>
        </w:rPr>
        <w:t>/</w:t>
      </w:r>
      <w:r w:rsidR="00C20F39" w:rsidRPr="00C20F39">
        <w:rPr>
          <w:rFonts w:ascii="Times New Roman" w:hAnsi="Times New Roman"/>
          <w:sz w:val="24"/>
          <w:szCs w:val="24"/>
        </w:rPr>
        <w:t>закупке у единственного источника</w:t>
      </w:r>
      <w:r w:rsidR="00C20F39">
        <w:rPr>
          <w:rFonts w:ascii="Times New Roman" w:hAnsi="Times New Roman"/>
          <w:sz w:val="24"/>
          <w:szCs w:val="24"/>
        </w:rPr>
        <w:t>/</w:t>
      </w:r>
      <w:r w:rsidR="00C20F39" w:rsidRPr="00C20F39">
        <w:rPr>
          <w:rFonts w:ascii="Times New Roman" w:hAnsi="Times New Roman"/>
          <w:sz w:val="24"/>
          <w:szCs w:val="24"/>
        </w:rPr>
        <w:t>проведен</w:t>
      </w:r>
      <w:proofErr w:type="gramStart"/>
      <w:r w:rsidR="00C20F39" w:rsidRPr="00C20F39">
        <w:rPr>
          <w:rFonts w:ascii="Times New Roman" w:hAnsi="Times New Roman"/>
          <w:sz w:val="24"/>
          <w:szCs w:val="24"/>
        </w:rPr>
        <w:t>ии ау</w:t>
      </w:r>
      <w:proofErr w:type="gramEnd"/>
      <w:r w:rsidR="00C20F39" w:rsidRPr="00C20F39">
        <w:rPr>
          <w:rFonts w:ascii="Times New Roman" w:hAnsi="Times New Roman"/>
          <w:sz w:val="24"/>
          <w:szCs w:val="24"/>
        </w:rPr>
        <w:t>кциона</w:t>
      </w:r>
      <w:r w:rsidR="00C20F39">
        <w:rPr>
          <w:rFonts w:ascii="Times New Roman" w:hAnsi="Times New Roman"/>
          <w:sz w:val="24"/>
          <w:szCs w:val="24"/>
        </w:rPr>
        <w:t>/</w:t>
      </w:r>
      <w:r w:rsidRPr="00C20F39">
        <w:rPr>
          <w:rFonts w:ascii="Times New Roman" w:hAnsi="Times New Roman"/>
          <w:sz w:val="24"/>
          <w:szCs w:val="24"/>
        </w:rPr>
        <w:t>проведении запроса предложений», для которых:</w:t>
      </w:r>
    </w:p>
    <w:p w:rsidR="001975C3" w:rsidRPr="00C20F39" w:rsidRDefault="001975C3" w:rsidP="007A0B60">
      <w:pPr>
        <w:pStyle w:val="a4"/>
        <w:numPr>
          <w:ilvl w:val="1"/>
          <w:numId w:val="79"/>
        </w:numPr>
        <w:spacing w:before="120" w:after="0"/>
        <w:ind w:left="1134"/>
        <w:jc w:val="both"/>
        <w:rPr>
          <w:rFonts w:ascii="Times New Roman" w:hAnsi="Times New Roman"/>
          <w:sz w:val="24"/>
          <w:szCs w:val="24"/>
        </w:rPr>
      </w:pPr>
      <w:r w:rsidRPr="00C20F39">
        <w:rPr>
          <w:rFonts w:ascii="Times New Roman" w:hAnsi="Times New Roman"/>
          <w:sz w:val="24"/>
          <w:szCs w:val="24"/>
        </w:rPr>
        <w:t>бюджет совпадает с одним из бюджетов указанных на форме вызова отчета. Если</w:t>
      </w:r>
      <w:r w:rsidR="00C20F39">
        <w:rPr>
          <w:rFonts w:ascii="Times New Roman" w:hAnsi="Times New Roman"/>
          <w:sz w:val="24"/>
          <w:szCs w:val="24"/>
        </w:rPr>
        <w:t xml:space="preserve"> </w:t>
      </w:r>
      <w:r w:rsidRPr="00C20F39">
        <w:rPr>
          <w:rFonts w:ascii="Times New Roman" w:hAnsi="Times New Roman"/>
          <w:sz w:val="24"/>
          <w:szCs w:val="24"/>
        </w:rPr>
        <w:t>бюджет скрыт, то с бюджетом пользователя формирующ</w:t>
      </w:r>
      <w:r w:rsidR="00C20F39" w:rsidRPr="00C20F39">
        <w:rPr>
          <w:rFonts w:ascii="Times New Roman" w:hAnsi="Times New Roman"/>
          <w:sz w:val="24"/>
          <w:szCs w:val="24"/>
        </w:rPr>
        <w:t>его</w:t>
      </w:r>
      <w:r w:rsidRPr="00C20F39">
        <w:rPr>
          <w:rFonts w:ascii="Times New Roman" w:hAnsi="Times New Roman"/>
          <w:sz w:val="24"/>
          <w:szCs w:val="24"/>
        </w:rPr>
        <w:t xml:space="preserve"> отчет;</w:t>
      </w:r>
    </w:p>
    <w:p w:rsidR="001975C3" w:rsidRPr="00C20F39" w:rsidRDefault="001975C3" w:rsidP="007A0B60">
      <w:pPr>
        <w:pStyle w:val="a4"/>
        <w:numPr>
          <w:ilvl w:val="1"/>
          <w:numId w:val="79"/>
        </w:numPr>
        <w:spacing w:before="120" w:after="0"/>
        <w:ind w:left="1134"/>
        <w:jc w:val="both"/>
        <w:rPr>
          <w:rFonts w:ascii="Times New Roman" w:hAnsi="Times New Roman"/>
          <w:sz w:val="24"/>
          <w:szCs w:val="24"/>
        </w:rPr>
      </w:pPr>
      <w:r w:rsidRPr="00C20F39">
        <w:rPr>
          <w:rFonts w:ascii="Times New Roman" w:hAnsi="Times New Roman"/>
          <w:sz w:val="24"/>
          <w:szCs w:val="24"/>
        </w:rPr>
        <w:t>заказчик совпадает с организацией указанной на форме вызова отчета или является ее</w:t>
      </w:r>
      <w:r w:rsidR="00C20F39" w:rsidRPr="00C20F39">
        <w:rPr>
          <w:rFonts w:ascii="Times New Roman" w:hAnsi="Times New Roman"/>
          <w:sz w:val="24"/>
          <w:szCs w:val="24"/>
        </w:rPr>
        <w:t xml:space="preserve"> </w:t>
      </w:r>
      <w:r w:rsidRPr="00C20F39">
        <w:rPr>
          <w:rFonts w:ascii="Times New Roman" w:hAnsi="Times New Roman"/>
          <w:sz w:val="24"/>
          <w:szCs w:val="24"/>
        </w:rPr>
        <w:t>нижестоящей, если активирован признак</w:t>
      </w:r>
      <w:proofErr w:type="gramStart"/>
      <w:r w:rsidRPr="00C20F39">
        <w:rPr>
          <w:rFonts w:ascii="Times New Roman" w:hAnsi="Times New Roman"/>
          <w:sz w:val="24"/>
          <w:szCs w:val="24"/>
        </w:rPr>
        <w:t xml:space="preserve"> </w:t>
      </w:r>
      <w:r w:rsidRPr="00C20F39">
        <w:rPr>
          <w:rFonts w:ascii="Times New Roman" w:hAnsi="Times New Roman"/>
          <w:b/>
          <w:bCs/>
          <w:sz w:val="24"/>
          <w:szCs w:val="24"/>
        </w:rPr>
        <w:t>В</w:t>
      </w:r>
      <w:proofErr w:type="gramEnd"/>
      <w:r w:rsidRPr="00C20F39">
        <w:rPr>
          <w:rFonts w:ascii="Times New Roman" w:hAnsi="Times New Roman"/>
          <w:b/>
          <w:bCs/>
          <w:sz w:val="24"/>
          <w:szCs w:val="24"/>
        </w:rPr>
        <w:t>се подведомственные</w:t>
      </w:r>
      <w:r w:rsidRPr="00C20F39">
        <w:rPr>
          <w:rFonts w:ascii="Times New Roman" w:hAnsi="Times New Roman"/>
          <w:sz w:val="24"/>
          <w:szCs w:val="24"/>
        </w:rPr>
        <w:t>.</w:t>
      </w:r>
    </w:p>
    <w:p w:rsidR="00E23B35" w:rsidRPr="00E660C0" w:rsidRDefault="004E343A" w:rsidP="007A0B60">
      <w:pPr>
        <w:pStyle w:val="3"/>
        <w:keepNext/>
        <w:widowControl w:val="0"/>
        <w:numPr>
          <w:ilvl w:val="1"/>
          <w:numId w:val="3"/>
        </w:numPr>
        <w:tabs>
          <w:tab w:val="left" w:pos="1276"/>
        </w:tabs>
        <w:spacing w:after="240"/>
        <w:ind w:left="924" w:hanging="357"/>
        <w:outlineLvl w:val="1"/>
      </w:pPr>
      <w:bookmarkStart w:id="50" w:name="_Toc441501096"/>
      <w:r w:rsidRPr="004E343A">
        <w:t>Подготовка обоснования цены контракта, обоснования цен на продукцию</w:t>
      </w:r>
      <w:bookmarkEnd w:id="50"/>
    </w:p>
    <w:p w:rsidR="00E23B35" w:rsidRDefault="00E23B35" w:rsidP="00E23B35">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004E343A" w:rsidRPr="004E343A">
        <w:rPr>
          <w:rFonts w:ascii="Times New Roman" w:hAnsi="Times New Roman"/>
          <w:sz w:val="24"/>
          <w:szCs w:val="24"/>
        </w:rPr>
        <w:t>Подготовка обоснования цены контракта, обоснования цен на продукцию</w:t>
      </w:r>
      <w:r w:rsidRPr="000F4342">
        <w:rPr>
          <w:rFonts w:ascii="Times New Roman" w:eastAsia="Times New Roman" w:hAnsi="Times New Roman"/>
          <w:color w:val="000000" w:themeColor="text1"/>
          <w:sz w:val="24"/>
          <w:szCs w:val="24"/>
          <w:lang w:eastAsia="ru-RU"/>
        </w:rPr>
        <w:t>» находятся в меню «Отчеты</w:t>
      </w:r>
      <w:proofErr w:type="gramStart"/>
      <w:r w:rsidRPr="000F4342">
        <w:rPr>
          <w:rFonts w:ascii="Times New Roman" w:eastAsia="Times New Roman" w:hAnsi="Times New Roman"/>
          <w:color w:val="000000" w:themeColor="text1"/>
          <w:sz w:val="24"/>
          <w:szCs w:val="24"/>
          <w:lang w:eastAsia="ru-RU"/>
        </w:rPr>
        <w:t xml:space="preserve">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 xml:space="preserve">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004E343A" w:rsidRPr="004E343A">
        <w:rPr>
          <w:rFonts w:ascii="Times New Roman" w:hAnsi="Times New Roman"/>
          <w:sz w:val="24"/>
          <w:szCs w:val="24"/>
        </w:rPr>
        <w:t>Подготовка обоснования цены контракта, обоснования цен на продукцию</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w:t>
      </w:r>
      <w:r w:rsidR="00006086">
        <w:rPr>
          <w:rFonts w:ascii="Times New Roman" w:eastAsia="Times New Roman" w:hAnsi="Times New Roman"/>
          <w:color w:val="000000" w:themeColor="text1"/>
          <w:sz w:val="24"/>
          <w:szCs w:val="24"/>
          <w:lang w:eastAsia="ru-RU"/>
        </w:rPr>
        <w:t>6</w:t>
      </w:r>
      <w:r w:rsidRPr="000F4342">
        <w:rPr>
          <w:rFonts w:ascii="Times New Roman" w:eastAsia="Times New Roman" w:hAnsi="Times New Roman"/>
          <w:color w:val="000000" w:themeColor="text1"/>
          <w:sz w:val="24"/>
          <w:szCs w:val="24"/>
          <w:lang w:eastAsia="ru-RU"/>
        </w:rPr>
        <w:t>.</w:t>
      </w:r>
    </w:p>
    <w:p w:rsidR="00E23B35" w:rsidRDefault="00E23B35" w:rsidP="00E23B35">
      <w:pPr>
        <w:spacing w:before="120" w:after="0"/>
        <w:jc w:val="center"/>
        <w:rPr>
          <w:rFonts w:ascii="Times New Roman" w:hAnsi="Times New Roman"/>
          <w:sz w:val="24"/>
          <w:szCs w:val="24"/>
        </w:rPr>
      </w:pPr>
      <w:r>
        <w:rPr>
          <w:noProof/>
          <w:lang w:eastAsia="ru-RU"/>
        </w:rPr>
        <w:drawing>
          <wp:inline distT="0" distB="0" distL="0" distR="0" wp14:anchorId="55DD9352" wp14:editId="30698276">
            <wp:extent cx="5781675" cy="49434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81675" cy="4943475"/>
                    </a:xfrm>
                    <a:prstGeom prst="rect">
                      <a:avLst/>
                    </a:prstGeom>
                  </pic:spPr>
                </pic:pic>
              </a:graphicData>
            </a:graphic>
          </wp:inline>
        </w:drawing>
      </w:r>
    </w:p>
    <w:p w:rsidR="00E23B35" w:rsidRDefault="00E23B35" w:rsidP="00E23B35">
      <w:pPr>
        <w:spacing w:before="120" w:after="0"/>
        <w:jc w:val="center"/>
        <w:rPr>
          <w:rFonts w:ascii="Times New Roman" w:hAnsi="Times New Roman"/>
          <w:sz w:val="24"/>
          <w:szCs w:val="24"/>
        </w:rPr>
      </w:pPr>
      <w:r w:rsidRPr="001975C3">
        <w:rPr>
          <w:rFonts w:ascii="Times New Roman" w:hAnsi="Times New Roman"/>
          <w:sz w:val="24"/>
          <w:szCs w:val="24"/>
        </w:rPr>
        <w:t>Рис. 2</w:t>
      </w:r>
      <w:r w:rsidR="00006086">
        <w:rPr>
          <w:rFonts w:ascii="Times New Roman" w:hAnsi="Times New Roman"/>
          <w:sz w:val="24"/>
          <w:szCs w:val="24"/>
        </w:rPr>
        <w:t>6</w:t>
      </w:r>
      <w:r w:rsidRPr="001975C3">
        <w:rPr>
          <w:rFonts w:ascii="Times New Roman" w:hAnsi="Times New Roman"/>
          <w:sz w:val="24"/>
          <w:szCs w:val="24"/>
        </w:rPr>
        <w:t>. Форма вызова отчета «</w:t>
      </w:r>
      <w:r w:rsidR="00006086" w:rsidRPr="004E343A">
        <w:rPr>
          <w:rFonts w:ascii="Times New Roman" w:hAnsi="Times New Roman"/>
          <w:sz w:val="24"/>
          <w:szCs w:val="24"/>
        </w:rPr>
        <w:t>Подготовка обоснования цены контракта, обоснования цен на продукцию</w:t>
      </w:r>
      <w:r w:rsidRPr="001975C3">
        <w:rPr>
          <w:rFonts w:ascii="Times New Roman" w:hAnsi="Times New Roman"/>
          <w:sz w:val="24"/>
          <w:szCs w:val="24"/>
        </w:rPr>
        <w:t>»</w:t>
      </w:r>
    </w:p>
    <w:p w:rsidR="00E23B35" w:rsidRDefault="004E171B" w:rsidP="004E171B">
      <w:pPr>
        <w:spacing w:before="120" w:after="0"/>
        <w:ind w:firstLine="709"/>
        <w:jc w:val="both"/>
        <w:rPr>
          <w:rFonts w:ascii="Times New Roman" w:hAnsi="Times New Roman"/>
          <w:sz w:val="24"/>
          <w:szCs w:val="24"/>
        </w:rPr>
      </w:pPr>
      <w:r w:rsidRPr="004E171B">
        <w:rPr>
          <w:rFonts w:ascii="Times New Roman" w:hAnsi="Times New Roman"/>
          <w:sz w:val="24"/>
          <w:szCs w:val="24"/>
        </w:rPr>
        <w:t>Отчет предназначен для анализа цен заключенных контрактов, а также цен продукции в заключенных контрактах для последующего использования в качестве обоснования цены контракта.</w:t>
      </w:r>
      <w:r w:rsidR="0050455A">
        <w:rPr>
          <w:rFonts w:ascii="Times New Roman" w:hAnsi="Times New Roman"/>
          <w:sz w:val="24"/>
          <w:szCs w:val="24"/>
        </w:rPr>
        <w:t xml:space="preserve"> </w:t>
      </w:r>
      <w:r w:rsidRPr="004E171B">
        <w:rPr>
          <w:rFonts w:ascii="Times New Roman" w:hAnsi="Times New Roman"/>
          <w:sz w:val="24"/>
          <w:szCs w:val="24"/>
        </w:rPr>
        <w:t xml:space="preserve">Использование корректировочного коэффициента, дает возможность </w:t>
      </w:r>
      <w:r w:rsidRPr="004E171B">
        <w:rPr>
          <w:rFonts w:ascii="Times New Roman" w:hAnsi="Times New Roman"/>
          <w:sz w:val="24"/>
          <w:szCs w:val="24"/>
        </w:rPr>
        <w:lastRenderedPageBreak/>
        <w:t>скорректировать цены в отобранных контрактах.</w:t>
      </w:r>
      <w:r w:rsidR="0050455A">
        <w:rPr>
          <w:rFonts w:ascii="Times New Roman" w:hAnsi="Times New Roman"/>
          <w:sz w:val="24"/>
          <w:szCs w:val="24"/>
        </w:rPr>
        <w:t xml:space="preserve"> </w:t>
      </w:r>
      <w:r w:rsidRPr="004E171B">
        <w:rPr>
          <w:rFonts w:ascii="Times New Roman" w:hAnsi="Times New Roman"/>
          <w:sz w:val="24"/>
          <w:szCs w:val="24"/>
        </w:rPr>
        <w:t>Т</w:t>
      </w:r>
      <w:r w:rsidR="0050455A">
        <w:rPr>
          <w:rFonts w:ascii="Times New Roman" w:hAnsi="Times New Roman"/>
          <w:sz w:val="24"/>
          <w:szCs w:val="24"/>
        </w:rPr>
        <w:t xml:space="preserve">о </w:t>
      </w:r>
      <w:r w:rsidRPr="004E171B">
        <w:rPr>
          <w:rFonts w:ascii="Times New Roman" w:hAnsi="Times New Roman"/>
          <w:sz w:val="24"/>
          <w:szCs w:val="24"/>
        </w:rPr>
        <w:t>е</w:t>
      </w:r>
      <w:r w:rsidR="0050455A">
        <w:rPr>
          <w:rFonts w:ascii="Times New Roman" w:hAnsi="Times New Roman"/>
          <w:sz w:val="24"/>
          <w:szCs w:val="24"/>
        </w:rPr>
        <w:t>сть</w:t>
      </w:r>
      <w:r w:rsidRPr="004E171B">
        <w:rPr>
          <w:rFonts w:ascii="Times New Roman" w:hAnsi="Times New Roman"/>
          <w:sz w:val="24"/>
          <w:szCs w:val="24"/>
        </w:rPr>
        <w:t xml:space="preserve"> </w:t>
      </w:r>
      <w:proofErr w:type="gramStart"/>
      <w:r w:rsidRPr="004E171B">
        <w:rPr>
          <w:rFonts w:ascii="Times New Roman" w:hAnsi="Times New Roman"/>
          <w:sz w:val="24"/>
          <w:szCs w:val="24"/>
        </w:rPr>
        <w:t>пользователь</w:t>
      </w:r>
      <w:proofErr w:type="gramEnd"/>
      <w:r w:rsidRPr="004E171B">
        <w:rPr>
          <w:rFonts w:ascii="Times New Roman" w:hAnsi="Times New Roman"/>
          <w:sz w:val="24"/>
          <w:szCs w:val="24"/>
        </w:rPr>
        <w:t xml:space="preserve"> отбирая контракты, может скорректировать цены при помощи коэффициента и описать обоснование корректировки. Отчет может использоваться как обоснование </w:t>
      </w:r>
      <w:proofErr w:type="gramStart"/>
      <w:r w:rsidRPr="004E171B">
        <w:rPr>
          <w:rFonts w:ascii="Times New Roman" w:hAnsi="Times New Roman"/>
          <w:sz w:val="24"/>
          <w:szCs w:val="24"/>
        </w:rPr>
        <w:t>Н(</w:t>
      </w:r>
      <w:proofErr w:type="gramEnd"/>
      <w:r w:rsidRPr="004E171B">
        <w:rPr>
          <w:rFonts w:ascii="Times New Roman" w:hAnsi="Times New Roman"/>
          <w:sz w:val="24"/>
          <w:szCs w:val="24"/>
        </w:rPr>
        <w:t>М)ЦК при размещении заказа и как обоснование цен продукции в планах.</w:t>
      </w:r>
    </w:p>
    <w:p w:rsidR="004E171B" w:rsidRPr="001975C3" w:rsidRDefault="004E171B" w:rsidP="004E171B">
      <w:pPr>
        <w:spacing w:before="120" w:after="0"/>
        <w:ind w:firstLine="709"/>
        <w:jc w:val="both"/>
        <w:rPr>
          <w:rFonts w:ascii="Times New Roman" w:hAnsi="Times New Roman"/>
          <w:sz w:val="24"/>
          <w:szCs w:val="24"/>
        </w:rPr>
      </w:pPr>
      <w:r w:rsidRPr="001975C3">
        <w:rPr>
          <w:rFonts w:ascii="Times New Roman" w:hAnsi="Times New Roman"/>
          <w:sz w:val="24"/>
          <w:szCs w:val="24"/>
        </w:rPr>
        <w:t>В форме отчета заполняются поля:</w:t>
      </w:r>
    </w:p>
    <w:p w:rsidR="004E171B" w:rsidRPr="00361AEB"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Шаблон формы</w:t>
      </w:r>
      <w:r w:rsidRPr="00361AEB">
        <w:rPr>
          <w:rFonts w:ascii="Times New Roman" w:hAnsi="Times New Roman"/>
          <w:sz w:val="24"/>
          <w:szCs w:val="24"/>
        </w:rPr>
        <w:t xml:space="preserve"> – В зависимости от выбранного значения, отчет должен </w:t>
      </w:r>
      <w:proofErr w:type="gramStart"/>
      <w:r w:rsidRPr="00361AEB">
        <w:rPr>
          <w:rFonts w:ascii="Times New Roman" w:hAnsi="Times New Roman"/>
          <w:sz w:val="24"/>
          <w:szCs w:val="24"/>
        </w:rPr>
        <w:t>строится</w:t>
      </w:r>
      <w:proofErr w:type="gramEnd"/>
      <w:r w:rsidRPr="00361AEB">
        <w:rPr>
          <w:rFonts w:ascii="Times New Roman" w:hAnsi="Times New Roman"/>
          <w:sz w:val="24"/>
          <w:szCs w:val="24"/>
        </w:rPr>
        <w:t xml:space="preserve"> по форме: "Обоснование цены контракта" или по форме "Обоснование цены продукции"</w:t>
      </w:r>
      <w:r w:rsidR="00D47077">
        <w:rPr>
          <w:rFonts w:ascii="Times New Roman" w:hAnsi="Times New Roman"/>
          <w:sz w:val="24"/>
          <w:szCs w:val="24"/>
        </w:rPr>
        <w:t>.</w:t>
      </w:r>
    </w:p>
    <w:p w:rsidR="00674D97"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Дата заключения с/по</w:t>
      </w:r>
      <w:r w:rsidR="00124E44">
        <w:rPr>
          <w:rFonts w:ascii="Times New Roman" w:hAnsi="Times New Roman"/>
          <w:b/>
          <w:sz w:val="24"/>
          <w:szCs w:val="24"/>
        </w:rPr>
        <w:t xml:space="preserve"> </w:t>
      </w:r>
      <w:r w:rsidRPr="00361AEB">
        <w:rPr>
          <w:rFonts w:ascii="Times New Roman" w:hAnsi="Times New Roman"/>
          <w:sz w:val="24"/>
          <w:szCs w:val="24"/>
        </w:rPr>
        <w:t xml:space="preserve">– В отчет должны попадать ЭД Контракт дата </w:t>
      </w:r>
      <w:proofErr w:type="gramStart"/>
      <w:r w:rsidRPr="00361AEB">
        <w:rPr>
          <w:rFonts w:ascii="Times New Roman" w:hAnsi="Times New Roman"/>
          <w:sz w:val="24"/>
          <w:szCs w:val="24"/>
        </w:rPr>
        <w:t>заключения</w:t>
      </w:r>
      <w:proofErr w:type="gramEnd"/>
      <w:r w:rsidRPr="00361AEB">
        <w:rPr>
          <w:rFonts w:ascii="Times New Roman" w:hAnsi="Times New Roman"/>
          <w:sz w:val="24"/>
          <w:szCs w:val="24"/>
        </w:rPr>
        <w:t xml:space="preserve"> которых попадает в интервал заданный на форме вызова отчета</w:t>
      </w:r>
      <w:r w:rsidR="00674D97">
        <w:rPr>
          <w:rFonts w:ascii="Times New Roman" w:hAnsi="Times New Roman"/>
          <w:sz w:val="24"/>
          <w:szCs w:val="24"/>
        </w:rPr>
        <w:t>.</w:t>
      </w:r>
    </w:p>
    <w:p w:rsidR="00674D97"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Заказчик</w:t>
      </w:r>
      <w:r w:rsidR="00124E44">
        <w:rPr>
          <w:rFonts w:ascii="Times New Roman" w:hAnsi="Times New Roman"/>
          <w:b/>
          <w:sz w:val="24"/>
          <w:szCs w:val="24"/>
        </w:rPr>
        <w:t xml:space="preserve"> </w:t>
      </w:r>
      <w:r w:rsidRPr="00361AEB">
        <w:rPr>
          <w:rFonts w:ascii="Times New Roman" w:hAnsi="Times New Roman"/>
          <w:sz w:val="24"/>
          <w:szCs w:val="24"/>
        </w:rPr>
        <w:t>– В отчет должны попадать ЭД Контракт, Заказчик которых совпадает с одним из заказчиков заданных на форме вызова отчета. Если не указан, то фильтр по заказчику не накладывается</w:t>
      </w:r>
      <w:r w:rsidR="00674D97">
        <w:rPr>
          <w:rFonts w:ascii="Times New Roman" w:hAnsi="Times New Roman"/>
          <w:sz w:val="24"/>
          <w:szCs w:val="24"/>
        </w:rPr>
        <w:t>.</w:t>
      </w:r>
    </w:p>
    <w:p w:rsidR="00674D97" w:rsidRDefault="004E171B" w:rsidP="007A0B60">
      <w:pPr>
        <w:pStyle w:val="a4"/>
        <w:numPr>
          <w:ilvl w:val="0"/>
          <w:numId w:val="86"/>
        </w:numPr>
        <w:spacing w:after="0"/>
        <w:jc w:val="both"/>
        <w:rPr>
          <w:rFonts w:ascii="Times New Roman" w:hAnsi="Times New Roman"/>
          <w:sz w:val="24"/>
          <w:szCs w:val="24"/>
        </w:rPr>
      </w:pPr>
      <w:proofErr w:type="gramStart"/>
      <w:r w:rsidRPr="00361AEB">
        <w:rPr>
          <w:rFonts w:ascii="Times New Roman" w:hAnsi="Times New Roman"/>
          <w:b/>
          <w:sz w:val="24"/>
          <w:szCs w:val="24"/>
        </w:rPr>
        <w:t>Все нижестоящие</w:t>
      </w:r>
      <w:r w:rsidR="00124E44">
        <w:rPr>
          <w:rFonts w:ascii="Times New Roman" w:hAnsi="Times New Roman"/>
          <w:b/>
          <w:sz w:val="24"/>
          <w:szCs w:val="24"/>
        </w:rPr>
        <w:t xml:space="preserve"> </w:t>
      </w:r>
      <w:r w:rsidRPr="00361AEB">
        <w:rPr>
          <w:rFonts w:ascii="Times New Roman" w:hAnsi="Times New Roman"/>
          <w:sz w:val="24"/>
          <w:szCs w:val="24"/>
        </w:rPr>
        <w:t>– В отчет должны попадать ЭД Контракт, Заказчик которых совпадает с заказчиком заданном на форме вызова отчета или является его нижестоящим в соответствии с иерархией.</w:t>
      </w:r>
      <w:proofErr w:type="gramEnd"/>
      <w:r w:rsidRPr="00361AEB">
        <w:rPr>
          <w:rFonts w:ascii="Times New Roman" w:hAnsi="Times New Roman"/>
          <w:sz w:val="24"/>
          <w:szCs w:val="24"/>
        </w:rPr>
        <w:t xml:space="preserve"> Если не указан, то фильтр по </w:t>
      </w:r>
      <w:proofErr w:type="gramStart"/>
      <w:r w:rsidRPr="00361AEB">
        <w:rPr>
          <w:rFonts w:ascii="Times New Roman" w:hAnsi="Times New Roman"/>
          <w:sz w:val="24"/>
          <w:szCs w:val="24"/>
        </w:rPr>
        <w:t>нижестоящим</w:t>
      </w:r>
      <w:proofErr w:type="gramEnd"/>
      <w:r w:rsidRPr="00361AEB">
        <w:rPr>
          <w:rFonts w:ascii="Times New Roman" w:hAnsi="Times New Roman"/>
          <w:sz w:val="24"/>
          <w:szCs w:val="24"/>
        </w:rPr>
        <w:t xml:space="preserve"> не накладывается</w:t>
      </w:r>
      <w:r w:rsidR="00674D97">
        <w:rPr>
          <w:rFonts w:ascii="Times New Roman" w:hAnsi="Times New Roman"/>
          <w:sz w:val="24"/>
          <w:szCs w:val="24"/>
        </w:rPr>
        <w:t>.</w:t>
      </w:r>
    </w:p>
    <w:p w:rsidR="004E171B" w:rsidRPr="00361AEB"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Группа продукции</w:t>
      </w:r>
      <w:r w:rsidR="00124E44">
        <w:rPr>
          <w:rFonts w:ascii="Times New Roman" w:hAnsi="Times New Roman"/>
          <w:b/>
          <w:sz w:val="24"/>
          <w:szCs w:val="24"/>
        </w:rPr>
        <w:t xml:space="preserve"> </w:t>
      </w:r>
      <w:r w:rsidRPr="00361AEB">
        <w:rPr>
          <w:rFonts w:ascii="Times New Roman" w:hAnsi="Times New Roman"/>
          <w:sz w:val="24"/>
          <w:szCs w:val="24"/>
        </w:rPr>
        <w:t>– В отчет должны попадать ЭД Контракт, спецификация которых содержит хотя бы один из указанных в фильтре кодов группы. Если не указан, то фильтр по группе не накладывается.</w:t>
      </w:r>
    </w:p>
    <w:p w:rsidR="00674D97"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Код продукции</w:t>
      </w:r>
      <w:r w:rsidRPr="00361AEB">
        <w:rPr>
          <w:rFonts w:ascii="Times New Roman" w:hAnsi="Times New Roman"/>
          <w:sz w:val="24"/>
          <w:szCs w:val="24"/>
        </w:rPr>
        <w:t xml:space="preserve"> – В отчет должны попадать ЭД Контракт, спецификация которых содержит хотя бы одну пару "Код группы + код продукции" из указанных в фильтре кодов группы. Если не указан, то фильтр по группе + код продукции не накладывается</w:t>
      </w:r>
      <w:r w:rsidR="00674D97">
        <w:rPr>
          <w:rFonts w:ascii="Times New Roman" w:hAnsi="Times New Roman"/>
          <w:sz w:val="24"/>
          <w:szCs w:val="24"/>
        </w:rPr>
        <w:t>.</w:t>
      </w:r>
    </w:p>
    <w:p w:rsidR="00674D97"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Наименование продукции</w:t>
      </w:r>
      <w:r w:rsidRPr="00361AEB">
        <w:rPr>
          <w:rFonts w:ascii="Times New Roman" w:hAnsi="Times New Roman"/>
          <w:sz w:val="24"/>
          <w:szCs w:val="24"/>
        </w:rPr>
        <w:t xml:space="preserve"> – В отчет должны попадать ЭД Контракт, спецификация которых в наименование содержит </w:t>
      </w:r>
      <w:proofErr w:type="gramStart"/>
      <w:r w:rsidRPr="00361AEB">
        <w:rPr>
          <w:rFonts w:ascii="Times New Roman" w:hAnsi="Times New Roman"/>
          <w:sz w:val="24"/>
          <w:szCs w:val="24"/>
        </w:rPr>
        <w:t>значение</w:t>
      </w:r>
      <w:proofErr w:type="gramEnd"/>
      <w:r w:rsidRPr="00361AEB">
        <w:rPr>
          <w:rFonts w:ascii="Times New Roman" w:hAnsi="Times New Roman"/>
          <w:sz w:val="24"/>
          <w:szCs w:val="24"/>
        </w:rPr>
        <w:t xml:space="preserve"> указанное в фильтре. Если не указан, то фильтр по наименованию не накладывается</w:t>
      </w:r>
      <w:r w:rsidR="00674D97">
        <w:rPr>
          <w:rFonts w:ascii="Times New Roman" w:hAnsi="Times New Roman"/>
          <w:sz w:val="24"/>
          <w:szCs w:val="24"/>
        </w:rPr>
        <w:t>.</w:t>
      </w:r>
    </w:p>
    <w:p w:rsidR="004E171B" w:rsidRPr="00361AEB" w:rsidRDefault="00361AE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ОКДП</w:t>
      </w:r>
      <w:r w:rsidR="004E171B" w:rsidRPr="00361AEB">
        <w:rPr>
          <w:rFonts w:ascii="Times New Roman" w:hAnsi="Times New Roman"/>
          <w:sz w:val="24"/>
          <w:szCs w:val="24"/>
        </w:rPr>
        <w:t xml:space="preserve"> – В отчет должны попадать ЭД Контракт, спецификация которых содержит хотя бы один из указанных в фильтре кодов ОКДП. </w:t>
      </w:r>
      <w:r w:rsidR="004E171B" w:rsidRPr="00361AEB">
        <w:rPr>
          <w:rFonts w:ascii="Times New Roman" w:hAnsi="Times New Roman"/>
          <w:sz w:val="24"/>
          <w:szCs w:val="24"/>
        </w:rPr>
        <w:br/>
        <w:t>Если не указан, то ф</w:t>
      </w:r>
      <w:r w:rsidR="0050455A" w:rsidRPr="00361AEB">
        <w:rPr>
          <w:rFonts w:ascii="Times New Roman" w:hAnsi="Times New Roman"/>
          <w:sz w:val="24"/>
          <w:szCs w:val="24"/>
        </w:rPr>
        <w:t>ильтр по ОКДП не накладывается.</w:t>
      </w:r>
    </w:p>
    <w:p w:rsidR="004E171B" w:rsidRPr="00361AEB" w:rsidRDefault="004E171B" w:rsidP="007A0B60">
      <w:pPr>
        <w:pStyle w:val="a4"/>
        <w:numPr>
          <w:ilvl w:val="0"/>
          <w:numId w:val="86"/>
        </w:numPr>
        <w:tabs>
          <w:tab w:val="num" w:pos="720"/>
        </w:tabs>
        <w:spacing w:after="0"/>
        <w:jc w:val="both"/>
        <w:rPr>
          <w:rFonts w:ascii="Times New Roman" w:hAnsi="Times New Roman"/>
          <w:sz w:val="24"/>
          <w:szCs w:val="24"/>
        </w:rPr>
      </w:pPr>
      <w:r w:rsidRPr="00361AEB">
        <w:rPr>
          <w:rFonts w:ascii="Times New Roman" w:hAnsi="Times New Roman"/>
          <w:b/>
          <w:sz w:val="24"/>
          <w:szCs w:val="24"/>
        </w:rPr>
        <w:t>ОКПД</w:t>
      </w:r>
      <w:r w:rsidR="00124E44">
        <w:rPr>
          <w:rFonts w:ascii="Times New Roman" w:hAnsi="Times New Roman"/>
          <w:b/>
          <w:sz w:val="24"/>
          <w:szCs w:val="24"/>
        </w:rPr>
        <w:t xml:space="preserve"> </w:t>
      </w:r>
      <w:r w:rsidRPr="00361AEB">
        <w:rPr>
          <w:rFonts w:ascii="Times New Roman" w:hAnsi="Times New Roman"/>
          <w:sz w:val="24"/>
          <w:szCs w:val="24"/>
        </w:rPr>
        <w:t>– В отчет должны попадать ЭД Контракт, спецификация которых содержит хотя бы один из указанных в фильтре кодов ОКПД.</w:t>
      </w:r>
      <w:r w:rsidR="0050455A" w:rsidRPr="00361AEB">
        <w:rPr>
          <w:rFonts w:ascii="Times New Roman" w:hAnsi="Times New Roman"/>
          <w:sz w:val="24"/>
          <w:szCs w:val="24"/>
        </w:rPr>
        <w:t xml:space="preserve"> </w:t>
      </w:r>
      <w:r w:rsidRPr="00361AEB">
        <w:rPr>
          <w:rFonts w:ascii="Times New Roman" w:hAnsi="Times New Roman"/>
          <w:sz w:val="24"/>
          <w:szCs w:val="24"/>
        </w:rPr>
        <w:t>(Если не указан, то фильтр по ОКПД не накладывается).</w:t>
      </w:r>
      <w:r w:rsidR="00361AEB" w:rsidRPr="00361AEB">
        <w:rPr>
          <w:rFonts w:ascii="Times New Roman" w:hAnsi="Times New Roman"/>
          <w:sz w:val="24"/>
          <w:szCs w:val="24"/>
        </w:rPr>
        <w:t xml:space="preserve"> </w:t>
      </w:r>
      <w:r w:rsidRPr="00361AEB">
        <w:rPr>
          <w:rFonts w:ascii="Times New Roman" w:hAnsi="Times New Roman"/>
          <w:sz w:val="24"/>
          <w:szCs w:val="24"/>
        </w:rPr>
        <w:t>При запуске отчета на формирование, контролировать, что на форме заполнен хотя бы один из фильтров: Группа продукции, Наименование продукции, ОКДП, ОКПД. Если ни один из фильтров не заполнен, выдавать предупреждение "Для отбора данных необходимо указать хотя бы один код группы, или код ОКДП, или ОКПД, или наименование продукции"</w:t>
      </w:r>
      <w:r w:rsidR="00D47077">
        <w:rPr>
          <w:rFonts w:ascii="Times New Roman" w:hAnsi="Times New Roman"/>
          <w:sz w:val="24"/>
          <w:szCs w:val="24"/>
        </w:rPr>
        <w:t>.</w:t>
      </w:r>
    </w:p>
    <w:p w:rsidR="004E171B" w:rsidRPr="00361AEB"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Корректировочный коэффициент</w:t>
      </w:r>
      <w:r w:rsidR="00D47077">
        <w:rPr>
          <w:rFonts w:ascii="Times New Roman" w:hAnsi="Times New Roman"/>
          <w:b/>
          <w:sz w:val="24"/>
          <w:szCs w:val="24"/>
        </w:rPr>
        <w:t xml:space="preserve"> </w:t>
      </w:r>
      <w:r w:rsidR="0050455A" w:rsidRPr="00361AEB">
        <w:rPr>
          <w:rFonts w:ascii="Times New Roman" w:hAnsi="Times New Roman"/>
          <w:sz w:val="24"/>
          <w:szCs w:val="24"/>
        </w:rPr>
        <w:t xml:space="preserve">– </w:t>
      </w:r>
      <w:proofErr w:type="gramStart"/>
      <w:r w:rsidRPr="00361AEB">
        <w:rPr>
          <w:rFonts w:ascii="Times New Roman" w:hAnsi="Times New Roman"/>
          <w:sz w:val="24"/>
          <w:szCs w:val="24"/>
        </w:rPr>
        <w:t>Значение</w:t>
      </w:r>
      <w:proofErr w:type="gramEnd"/>
      <w:r w:rsidRPr="00361AEB">
        <w:rPr>
          <w:rFonts w:ascii="Times New Roman" w:hAnsi="Times New Roman"/>
          <w:sz w:val="24"/>
          <w:szCs w:val="24"/>
        </w:rPr>
        <w:t xml:space="preserve"> указанное в фильтре должно наследоваться в поле "Корректирово</w:t>
      </w:r>
      <w:r w:rsidR="00D47077">
        <w:rPr>
          <w:rFonts w:ascii="Times New Roman" w:hAnsi="Times New Roman"/>
          <w:sz w:val="24"/>
          <w:szCs w:val="24"/>
        </w:rPr>
        <w:t>чный коэффициент" отчетных форм.</w:t>
      </w:r>
    </w:p>
    <w:p w:rsidR="00674D97" w:rsidRDefault="004E171B" w:rsidP="007A0B60">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Обоснование корректировки</w:t>
      </w:r>
      <w:r w:rsidR="0050455A" w:rsidRPr="00361AEB">
        <w:rPr>
          <w:rFonts w:ascii="Times New Roman" w:hAnsi="Times New Roman"/>
          <w:sz w:val="24"/>
          <w:szCs w:val="24"/>
        </w:rPr>
        <w:t xml:space="preserve"> – </w:t>
      </w:r>
      <w:proofErr w:type="gramStart"/>
      <w:r w:rsidRPr="00361AEB">
        <w:rPr>
          <w:rFonts w:ascii="Times New Roman" w:hAnsi="Times New Roman"/>
          <w:sz w:val="24"/>
          <w:szCs w:val="24"/>
        </w:rPr>
        <w:t>Значение</w:t>
      </w:r>
      <w:proofErr w:type="gramEnd"/>
      <w:r w:rsidRPr="00361AEB">
        <w:rPr>
          <w:rFonts w:ascii="Times New Roman" w:hAnsi="Times New Roman"/>
          <w:sz w:val="24"/>
          <w:szCs w:val="24"/>
        </w:rPr>
        <w:t xml:space="preserve"> указанное в фильтре должно наследоваться в поле</w:t>
      </w:r>
      <w:r w:rsidR="00674D97">
        <w:rPr>
          <w:rFonts w:ascii="Times New Roman" w:hAnsi="Times New Roman"/>
          <w:sz w:val="24"/>
          <w:szCs w:val="24"/>
        </w:rPr>
        <w:t>:</w:t>
      </w:r>
    </w:p>
    <w:p w:rsidR="0050455A" w:rsidRPr="00361AEB" w:rsidRDefault="004E171B" w:rsidP="007A0B60">
      <w:pPr>
        <w:pStyle w:val="a4"/>
        <w:numPr>
          <w:ilvl w:val="1"/>
          <w:numId w:val="86"/>
        </w:numPr>
        <w:spacing w:after="0"/>
        <w:ind w:left="1134"/>
        <w:jc w:val="both"/>
        <w:rPr>
          <w:rFonts w:ascii="Times New Roman" w:hAnsi="Times New Roman"/>
          <w:sz w:val="24"/>
          <w:szCs w:val="24"/>
        </w:rPr>
      </w:pPr>
      <w:r w:rsidRPr="00361AEB">
        <w:rPr>
          <w:rFonts w:ascii="Times New Roman" w:hAnsi="Times New Roman"/>
          <w:sz w:val="24"/>
          <w:szCs w:val="24"/>
        </w:rPr>
        <w:t>"Обоснование</w:t>
      </w:r>
      <w:r w:rsidR="0050455A" w:rsidRPr="00361AEB">
        <w:rPr>
          <w:rFonts w:ascii="Times New Roman" w:hAnsi="Times New Roman"/>
          <w:sz w:val="24"/>
          <w:szCs w:val="24"/>
        </w:rPr>
        <w:t xml:space="preserve"> корректировки цены продукции";</w:t>
      </w:r>
    </w:p>
    <w:p w:rsidR="004E171B" w:rsidRPr="00361AEB" w:rsidRDefault="004E171B" w:rsidP="007A0B60">
      <w:pPr>
        <w:pStyle w:val="a4"/>
        <w:numPr>
          <w:ilvl w:val="1"/>
          <w:numId w:val="86"/>
        </w:numPr>
        <w:spacing w:after="0"/>
        <w:ind w:left="1134"/>
        <w:jc w:val="both"/>
        <w:rPr>
          <w:rFonts w:ascii="Times New Roman" w:hAnsi="Times New Roman"/>
          <w:sz w:val="24"/>
          <w:szCs w:val="24"/>
        </w:rPr>
      </w:pPr>
      <w:r w:rsidRPr="00361AEB">
        <w:rPr>
          <w:rFonts w:ascii="Times New Roman" w:hAnsi="Times New Roman"/>
          <w:sz w:val="24"/>
          <w:szCs w:val="24"/>
        </w:rPr>
        <w:t xml:space="preserve">"Обоснование корректировки цены контракта" </w:t>
      </w:r>
      <w:r w:rsidR="0050455A" w:rsidRPr="00361AEB">
        <w:rPr>
          <w:rFonts w:ascii="Times New Roman" w:hAnsi="Times New Roman"/>
          <w:sz w:val="24"/>
          <w:szCs w:val="24"/>
        </w:rPr>
        <w:t>отчетных форм</w:t>
      </w:r>
      <w:r w:rsidR="00361AEB">
        <w:rPr>
          <w:rFonts w:ascii="Times New Roman" w:hAnsi="Times New Roman"/>
          <w:sz w:val="24"/>
          <w:szCs w:val="24"/>
        </w:rPr>
        <w:t>.</w:t>
      </w:r>
    </w:p>
    <w:p w:rsidR="00674D97" w:rsidRDefault="00006086" w:rsidP="0050455A">
      <w:pPr>
        <w:spacing w:before="120" w:after="0"/>
        <w:ind w:firstLine="709"/>
        <w:jc w:val="both"/>
        <w:rPr>
          <w:rFonts w:ascii="Times New Roman" w:hAnsi="Times New Roman"/>
          <w:sz w:val="24"/>
          <w:szCs w:val="24"/>
        </w:rPr>
      </w:pPr>
      <w:proofErr w:type="gramStart"/>
      <w:r w:rsidRPr="0050455A">
        <w:rPr>
          <w:rFonts w:ascii="Times New Roman" w:hAnsi="Times New Roman"/>
          <w:sz w:val="24"/>
          <w:szCs w:val="24"/>
        </w:rPr>
        <w:lastRenderedPageBreak/>
        <w:t>В отчет должны попадать данные из ЭД Контракт удовлетворяющие условиям фильтрации заданным на форме вызова отчета</w:t>
      </w:r>
      <w:r w:rsidR="0050455A" w:rsidRPr="0050455A">
        <w:rPr>
          <w:rFonts w:ascii="Times New Roman" w:hAnsi="Times New Roman"/>
          <w:sz w:val="24"/>
          <w:szCs w:val="24"/>
        </w:rPr>
        <w:t>, с заполненным реестровым номером</w:t>
      </w:r>
      <w:r w:rsidR="0050455A">
        <w:rPr>
          <w:rFonts w:ascii="Times New Roman" w:hAnsi="Times New Roman"/>
          <w:sz w:val="24"/>
          <w:szCs w:val="24"/>
        </w:rPr>
        <w:t>, н</w:t>
      </w:r>
      <w:r w:rsidRPr="0050455A">
        <w:rPr>
          <w:rFonts w:ascii="Times New Roman" w:hAnsi="Times New Roman"/>
          <w:sz w:val="24"/>
          <w:szCs w:val="24"/>
        </w:rPr>
        <w:t>а статусах</w:t>
      </w:r>
      <w:r w:rsidR="00674D97">
        <w:rPr>
          <w:rFonts w:ascii="Times New Roman" w:hAnsi="Times New Roman"/>
          <w:sz w:val="24"/>
          <w:szCs w:val="24"/>
        </w:rPr>
        <w:t>:</w:t>
      </w:r>
      <w:proofErr w:type="gramEnd"/>
    </w:p>
    <w:p w:rsidR="00006086" w:rsidRPr="00006086" w:rsidRDefault="00006086" w:rsidP="007A0B60">
      <w:pPr>
        <w:numPr>
          <w:ilvl w:val="1"/>
          <w:numId w:val="85"/>
        </w:numPr>
        <w:spacing w:after="0"/>
        <w:jc w:val="both"/>
        <w:rPr>
          <w:rFonts w:ascii="Times New Roman" w:hAnsi="Times New Roman"/>
          <w:sz w:val="24"/>
          <w:szCs w:val="24"/>
        </w:rPr>
      </w:pPr>
      <w:r w:rsidRPr="00006086">
        <w:rPr>
          <w:rFonts w:ascii="Times New Roman" w:hAnsi="Times New Roman"/>
          <w:sz w:val="24"/>
          <w:szCs w:val="24"/>
        </w:rPr>
        <w:t>Возврат в исполнение</w:t>
      </w:r>
      <w:r>
        <w:rPr>
          <w:rFonts w:ascii="Times New Roman" w:hAnsi="Times New Roman"/>
          <w:sz w:val="24"/>
          <w:szCs w:val="24"/>
        </w:rPr>
        <w:t>;</w:t>
      </w:r>
    </w:p>
    <w:p w:rsidR="00006086" w:rsidRPr="00006086" w:rsidRDefault="00006086" w:rsidP="007A0B60">
      <w:pPr>
        <w:numPr>
          <w:ilvl w:val="1"/>
          <w:numId w:val="85"/>
        </w:numPr>
        <w:spacing w:after="0"/>
        <w:jc w:val="both"/>
        <w:rPr>
          <w:rFonts w:ascii="Times New Roman" w:hAnsi="Times New Roman"/>
          <w:sz w:val="24"/>
          <w:szCs w:val="24"/>
        </w:rPr>
      </w:pPr>
      <w:r w:rsidRPr="00006086">
        <w:rPr>
          <w:rFonts w:ascii="Times New Roman" w:hAnsi="Times New Roman"/>
          <w:sz w:val="24"/>
          <w:szCs w:val="24"/>
        </w:rPr>
        <w:t>Исполнение</w:t>
      </w:r>
      <w:r>
        <w:rPr>
          <w:rFonts w:ascii="Times New Roman" w:hAnsi="Times New Roman"/>
          <w:sz w:val="24"/>
          <w:szCs w:val="24"/>
        </w:rPr>
        <w:t>;</w:t>
      </w:r>
    </w:p>
    <w:p w:rsidR="00006086" w:rsidRPr="00006086" w:rsidRDefault="00006086" w:rsidP="007A0B60">
      <w:pPr>
        <w:numPr>
          <w:ilvl w:val="1"/>
          <w:numId w:val="85"/>
        </w:numPr>
        <w:spacing w:after="0"/>
        <w:jc w:val="both"/>
        <w:rPr>
          <w:rFonts w:ascii="Times New Roman" w:hAnsi="Times New Roman"/>
          <w:sz w:val="24"/>
          <w:szCs w:val="24"/>
        </w:rPr>
      </w:pPr>
      <w:r w:rsidRPr="00006086">
        <w:rPr>
          <w:rFonts w:ascii="Times New Roman" w:hAnsi="Times New Roman"/>
          <w:sz w:val="24"/>
          <w:szCs w:val="24"/>
        </w:rPr>
        <w:t>Обработка завершена</w:t>
      </w:r>
      <w:r>
        <w:rPr>
          <w:rFonts w:ascii="Times New Roman" w:hAnsi="Times New Roman"/>
          <w:sz w:val="24"/>
          <w:szCs w:val="24"/>
        </w:rPr>
        <w:t>;</w:t>
      </w:r>
    </w:p>
    <w:p w:rsidR="00006086" w:rsidRPr="00006086" w:rsidRDefault="00006086" w:rsidP="007A0B60">
      <w:pPr>
        <w:numPr>
          <w:ilvl w:val="1"/>
          <w:numId w:val="85"/>
        </w:numPr>
        <w:spacing w:after="0"/>
        <w:jc w:val="both"/>
        <w:rPr>
          <w:rFonts w:ascii="Times New Roman" w:hAnsi="Times New Roman"/>
          <w:sz w:val="24"/>
          <w:szCs w:val="24"/>
        </w:rPr>
      </w:pPr>
      <w:r w:rsidRPr="00006086">
        <w:rPr>
          <w:rFonts w:ascii="Times New Roman" w:hAnsi="Times New Roman"/>
          <w:sz w:val="24"/>
          <w:szCs w:val="24"/>
        </w:rPr>
        <w:t>Перерегистрация</w:t>
      </w:r>
      <w:r>
        <w:rPr>
          <w:rFonts w:ascii="Times New Roman" w:hAnsi="Times New Roman"/>
          <w:sz w:val="24"/>
          <w:szCs w:val="24"/>
        </w:rPr>
        <w:t>;</w:t>
      </w:r>
    </w:p>
    <w:p w:rsidR="00006086" w:rsidRPr="00006086" w:rsidRDefault="00006086" w:rsidP="007A0B60">
      <w:pPr>
        <w:numPr>
          <w:ilvl w:val="1"/>
          <w:numId w:val="85"/>
        </w:numPr>
        <w:spacing w:after="0"/>
        <w:jc w:val="both"/>
        <w:rPr>
          <w:rFonts w:ascii="Times New Roman" w:hAnsi="Times New Roman"/>
          <w:sz w:val="24"/>
          <w:szCs w:val="24"/>
        </w:rPr>
      </w:pPr>
      <w:r w:rsidRPr="00006086">
        <w:rPr>
          <w:rFonts w:ascii="Times New Roman" w:hAnsi="Times New Roman"/>
          <w:sz w:val="24"/>
          <w:szCs w:val="24"/>
        </w:rPr>
        <w:t>Исполнен</w:t>
      </w:r>
      <w:r>
        <w:rPr>
          <w:rFonts w:ascii="Times New Roman" w:hAnsi="Times New Roman"/>
          <w:sz w:val="24"/>
          <w:szCs w:val="24"/>
        </w:rPr>
        <w:t>;</w:t>
      </w:r>
    </w:p>
    <w:p w:rsidR="00350BC7" w:rsidRPr="00DF4760" w:rsidRDefault="00B55BAF" w:rsidP="00350BC7">
      <w:pPr>
        <w:pStyle w:val="3"/>
      </w:pPr>
      <w:bookmarkStart w:id="51" w:name="_Toc441501097"/>
      <w:r>
        <w:t>Специальные отчеты</w:t>
      </w:r>
      <w:bookmarkEnd w:id="51"/>
    </w:p>
    <w:p w:rsidR="007F1BCB" w:rsidRPr="007F1BCB" w:rsidRDefault="007F1BCB" w:rsidP="007F1BCB">
      <w:pPr>
        <w:spacing w:after="0"/>
        <w:ind w:firstLine="709"/>
        <w:jc w:val="both"/>
        <w:rPr>
          <w:rFonts w:ascii="Times New Roman" w:eastAsia="Times New Roman" w:hAnsi="Times New Roman"/>
          <w:color w:val="000000" w:themeColor="text1"/>
          <w:sz w:val="24"/>
          <w:szCs w:val="24"/>
          <w:lang w:eastAsia="ru-RU"/>
        </w:rPr>
      </w:pPr>
      <w:r w:rsidRPr="007F1BCB">
        <w:rPr>
          <w:rFonts w:ascii="Times New Roman" w:eastAsia="Times New Roman" w:hAnsi="Times New Roman"/>
          <w:color w:val="000000" w:themeColor="text1"/>
          <w:sz w:val="24"/>
          <w:szCs w:val="24"/>
          <w:lang w:eastAsia="ru-RU"/>
        </w:rPr>
        <w:t>Отчеты:</w:t>
      </w:r>
    </w:p>
    <w:p w:rsidR="007F1BCB" w:rsidRPr="007F1BCB" w:rsidRDefault="007F1BCB" w:rsidP="007A0B60">
      <w:pPr>
        <w:numPr>
          <w:ilvl w:val="0"/>
          <w:numId w:val="60"/>
        </w:numPr>
        <w:spacing w:after="0"/>
        <w:ind w:left="1077" w:hanging="357"/>
        <w:contextualSpacing/>
        <w:rPr>
          <w:rFonts w:ascii="Times New Roman" w:hAnsi="Times New Roman"/>
          <w:sz w:val="24"/>
          <w:szCs w:val="24"/>
        </w:rPr>
      </w:pPr>
      <w:r w:rsidRPr="007F1BCB">
        <w:rPr>
          <w:rFonts w:ascii="Times New Roman" w:hAnsi="Times New Roman"/>
          <w:sz w:val="24"/>
          <w:szCs w:val="24"/>
        </w:rPr>
        <w:t>Информация о поступивших на согласование заявках на закупку</w:t>
      </w:r>
      <w:r>
        <w:rPr>
          <w:rFonts w:ascii="Times New Roman" w:hAnsi="Times New Roman"/>
          <w:sz w:val="24"/>
          <w:szCs w:val="24"/>
        </w:rPr>
        <w:t xml:space="preserve"> (Белгородская область)</w:t>
      </w:r>
      <w:r w:rsidRPr="007F1BCB">
        <w:rPr>
          <w:rFonts w:ascii="Times New Roman" w:hAnsi="Times New Roman"/>
          <w:sz w:val="24"/>
          <w:szCs w:val="24"/>
        </w:rPr>
        <w:t>;</w:t>
      </w:r>
    </w:p>
    <w:p w:rsidR="007F1BCB" w:rsidRPr="007F1BCB" w:rsidRDefault="007F1BCB" w:rsidP="007A0B60">
      <w:pPr>
        <w:numPr>
          <w:ilvl w:val="0"/>
          <w:numId w:val="60"/>
        </w:numPr>
        <w:spacing w:after="0"/>
        <w:ind w:left="1077" w:hanging="357"/>
        <w:contextualSpacing/>
        <w:rPr>
          <w:rFonts w:ascii="Times New Roman" w:hAnsi="Times New Roman"/>
          <w:sz w:val="24"/>
          <w:szCs w:val="24"/>
        </w:rPr>
      </w:pPr>
      <w:r w:rsidRPr="007F1BCB">
        <w:rPr>
          <w:rFonts w:ascii="Times New Roman" w:hAnsi="Times New Roman"/>
          <w:sz w:val="24"/>
          <w:szCs w:val="24"/>
        </w:rPr>
        <w:t>Информация</w:t>
      </w:r>
      <w:r>
        <w:rPr>
          <w:rFonts w:ascii="Times New Roman" w:hAnsi="Times New Roman"/>
          <w:sz w:val="24"/>
          <w:szCs w:val="24"/>
        </w:rPr>
        <w:t xml:space="preserve"> </w:t>
      </w:r>
      <w:r w:rsidRPr="007F1BCB">
        <w:rPr>
          <w:rFonts w:ascii="Times New Roman" w:hAnsi="Times New Roman"/>
          <w:sz w:val="24"/>
          <w:szCs w:val="24"/>
        </w:rPr>
        <w:t>о проведенных закупках (Белгородская область);</w:t>
      </w:r>
    </w:p>
    <w:p w:rsidR="007F1BCB" w:rsidRPr="007F1BCB" w:rsidRDefault="007F1BCB" w:rsidP="007A0B60">
      <w:pPr>
        <w:numPr>
          <w:ilvl w:val="0"/>
          <w:numId w:val="60"/>
        </w:numPr>
        <w:spacing w:after="0"/>
        <w:ind w:left="1077" w:hanging="357"/>
        <w:contextualSpacing/>
        <w:rPr>
          <w:rFonts w:ascii="Times New Roman" w:hAnsi="Times New Roman"/>
          <w:sz w:val="24"/>
          <w:szCs w:val="24"/>
        </w:rPr>
      </w:pPr>
      <w:r w:rsidRPr="007F1BCB">
        <w:rPr>
          <w:rFonts w:ascii="Times New Roman" w:hAnsi="Times New Roman"/>
          <w:sz w:val="24"/>
          <w:szCs w:val="24"/>
        </w:rPr>
        <w:t xml:space="preserve">Отчет </w:t>
      </w:r>
      <w:r>
        <w:rPr>
          <w:rFonts w:ascii="Times New Roman" w:hAnsi="Times New Roman"/>
          <w:sz w:val="24"/>
          <w:szCs w:val="24"/>
        </w:rPr>
        <w:t>по стране происхождения</w:t>
      </w:r>
      <w:r w:rsidRPr="007F1BCB">
        <w:rPr>
          <w:rFonts w:ascii="Times New Roman" w:hAnsi="Times New Roman"/>
          <w:sz w:val="24"/>
          <w:szCs w:val="24"/>
        </w:rPr>
        <w:t>;</w:t>
      </w:r>
    </w:p>
    <w:p w:rsidR="007F1BCB" w:rsidRPr="007F1BCB" w:rsidRDefault="007F1BCB" w:rsidP="007F1BCB">
      <w:pPr>
        <w:spacing w:after="0"/>
        <w:ind w:firstLine="709"/>
        <w:rPr>
          <w:rFonts w:ascii="Times New Roman" w:eastAsia="Times New Roman" w:hAnsi="Times New Roman"/>
          <w:color w:val="000000" w:themeColor="text1"/>
          <w:sz w:val="24"/>
          <w:szCs w:val="24"/>
          <w:lang w:eastAsia="ru-RU"/>
        </w:rPr>
      </w:pPr>
      <w:r w:rsidRPr="007F1BCB">
        <w:rPr>
          <w:rFonts w:ascii="Times New Roman" w:eastAsia="Times New Roman" w:hAnsi="Times New Roman"/>
          <w:color w:val="000000" w:themeColor="text1"/>
          <w:sz w:val="24"/>
          <w:szCs w:val="24"/>
          <w:lang w:eastAsia="ru-RU"/>
        </w:rPr>
        <w:t xml:space="preserve">находятся в меню «Отчеты </w:t>
      </w:r>
      <w:r w:rsidRPr="007F1BCB">
        <w:rPr>
          <w:rFonts w:ascii="Symbol" w:eastAsia="Symbol" w:hAnsi="Symbol" w:cs="Arial"/>
          <w:b/>
          <w:sz w:val="24"/>
          <w:szCs w:val="20"/>
          <w:lang w:eastAsia="ru-RU"/>
        </w:rPr>
        <w:t></w:t>
      </w:r>
      <w:r w:rsidRPr="007F1BC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С</w:t>
      </w:r>
      <w:r w:rsidRPr="007F1BCB">
        <w:rPr>
          <w:rFonts w:ascii="Times New Roman" w:eastAsia="Times New Roman" w:hAnsi="Times New Roman"/>
          <w:color w:val="000000" w:themeColor="text1"/>
          <w:sz w:val="24"/>
          <w:szCs w:val="24"/>
          <w:lang w:eastAsia="ru-RU"/>
        </w:rPr>
        <w:t>пециальные отчеты».</w:t>
      </w:r>
    </w:p>
    <w:p w:rsidR="007F1BCB" w:rsidRPr="007F1BCB" w:rsidRDefault="007F1BCB" w:rsidP="007F1BCB">
      <w:pPr>
        <w:spacing w:before="120" w:after="120"/>
        <w:rPr>
          <w:rFonts w:ascii="Times New Roman" w:hAnsi="Times New Roman"/>
          <w:sz w:val="24"/>
          <w:szCs w:val="24"/>
        </w:rPr>
      </w:pPr>
      <w:r>
        <w:rPr>
          <w:noProof/>
          <w:lang w:eastAsia="ru-RU"/>
        </w:rPr>
        <w:drawing>
          <wp:inline distT="0" distB="0" distL="0" distR="0" wp14:anchorId="5ABEC241" wp14:editId="632F2C33">
            <wp:extent cx="6119495" cy="1610560"/>
            <wp:effectExtent l="19050" t="19050" r="14605" b="279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19495" cy="1610560"/>
                    </a:xfrm>
                    <a:prstGeom prst="rect">
                      <a:avLst/>
                    </a:prstGeom>
                    <a:ln>
                      <a:solidFill>
                        <a:schemeClr val="tx1"/>
                      </a:solidFill>
                    </a:ln>
                  </pic:spPr>
                </pic:pic>
              </a:graphicData>
            </a:graphic>
          </wp:inline>
        </w:drawing>
      </w:r>
    </w:p>
    <w:p w:rsidR="00674D97" w:rsidRDefault="007F1BCB" w:rsidP="007F1BCB">
      <w:pPr>
        <w:spacing w:after="0"/>
        <w:jc w:val="center"/>
        <w:rPr>
          <w:rFonts w:ascii="Times New Roman" w:eastAsia="Times New Roman" w:hAnsi="Times New Roman"/>
          <w:color w:val="000000" w:themeColor="text1"/>
          <w:sz w:val="24"/>
          <w:szCs w:val="24"/>
          <w:lang w:eastAsia="ru-RU"/>
        </w:rPr>
      </w:pPr>
      <w:r w:rsidRPr="007F1BCB">
        <w:rPr>
          <w:rFonts w:ascii="Times New Roman" w:hAnsi="Times New Roman"/>
          <w:sz w:val="24"/>
          <w:szCs w:val="24"/>
        </w:rPr>
        <w:t>Рис. 2</w:t>
      </w:r>
      <w:r>
        <w:rPr>
          <w:rFonts w:ascii="Times New Roman" w:hAnsi="Times New Roman"/>
          <w:sz w:val="24"/>
          <w:szCs w:val="24"/>
        </w:rPr>
        <w:t>7</w:t>
      </w:r>
      <w:r w:rsidRPr="007F1BCB">
        <w:rPr>
          <w:rFonts w:ascii="Times New Roman" w:hAnsi="Times New Roman"/>
          <w:sz w:val="24"/>
          <w:szCs w:val="24"/>
        </w:rPr>
        <w:t xml:space="preserve">. </w:t>
      </w:r>
      <w:r>
        <w:rPr>
          <w:rFonts w:ascii="Times New Roman" w:eastAsia="Times New Roman" w:hAnsi="Times New Roman"/>
          <w:color w:val="000000" w:themeColor="text1"/>
          <w:sz w:val="24"/>
          <w:szCs w:val="24"/>
          <w:lang w:eastAsia="ru-RU"/>
        </w:rPr>
        <w:t>С</w:t>
      </w:r>
      <w:r w:rsidRPr="007F1BCB">
        <w:rPr>
          <w:rFonts w:ascii="Times New Roman" w:eastAsia="Times New Roman" w:hAnsi="Times New Roman"/>
          <w:color w:val="000000" w:themeColor="text1"/>
          <w:sz w:val="24"/>
          <w:szCs w:val="24"/>
          <w:lang w:eastAsia="ru-RU"/>
        </w:rPr>
        <w:t>пециальные отчеты</w:t>
      </w:r>
      <w:r w:rsidR="00674D97">
        <w:rPr>
          <w:rFonts w:ascii="Times New Roman" w:eastAsia="Times New Roman" w:hAnsi="Times New Roman"/>
          <w:color w:val="000000" w:themeColor="text1"/>
          <w:sz w:val="24"/>
          <w:szCs w:val="24"/>
          <w:lang w:eastAsia="ru-RU"/>
        </w:rPr>
        <w:t>.</w:t>
      </w:r>
    </w:p>
    <w:p w:rsidR="003A48BE" w:rsidRPr="00E660C0" w:rsidRDefault="003A48BE" w:rsidP="007A0B60">
      <w:pPr>
        <w:pStyle w:val="3"/>
        <w:keepNext/>
        <w:widowControl w:val="0"/>
        <w:numPr>
          <w:ilvl w:val="1"/>
          <w:numId w:val="3"/>
        </w:numPr>
        <w:tabs>
          <w:tab w:val="left" w:pos="1276"/>
        </w:tabs>
        <w:spacing w:after="240"/>
        <w:ind w:left="924" w:hanging="357"/>
        <w:outlineLvl w:val="1"/>
      </w:pPr>
      <w:bookmarkStart w:id="52" w:name="_Toc441501098"/>
      <w:r w:rsidRPr="003A48BE">
        <w:t>Информация о поступивших на согласование заявках на закупку (Белгородская область)</w:t>
      </w:r>
      <w:bookmarkEnd w:id="52"/>
    </w:p>
    <w:p w:rsidR="00674D97" w:rsidRDefault="00841E16" w:rsidP="00841E16">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7F1BCB">
        <w:rPr>
          <w:rFonts w:ascii="Times New Roman" w:hAnsi="Times New Roman"/>
          <w:sz w:val="24"/>
          <w:szCs w:val="24"/>
        </w:rPr>
        <w:t>Информация о поступивших на согласование заявках на закупку</w:t>
      </w:r>
      <w:r>
        <w:rPr>
          <w:rFonts w:ascii="Times New Roman" w:hAnsi="Times New Roman"/>
          <w:sz w:val="24"/>
          <w:szCs w:val="24"/>
        </w:rPr>
        <w:t xml:space="preserve"> (Белгородская область)</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00DF0650" w:rsidRPr="00DF0650">
        <w:rPr>
          <w:rFonts w:ascii="Times New Roman" w:eastAsia="Times New Roman" w:hAnsi="Times New Roman"/>
          <w:color w:val="000000" w:themeColor="text1"/>
          <w:sz w:val="24"/>
          <w:szCs w:val="24"/>
          <w:lang w:eastAsia="ru-RU"/>
        </w:rPr>
        <w:t xml:space="preserve">Специальные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7F1BCB">
        <w:rPr>
          <w:rFonts w:ascii="Times New Roman" w:hAnsi="Times New Roman"/>
          <w:sz w:val="24"/>
          <w:szCs w:val="24"/>
        </w:rPr>
        <w:t>Информация о поступивших на согласование заявках на закупку</w:t>
      </w:r>
      <w:r>
        <w:rPr>
          <w:rFonts w:ascii="Times New Roman" w:hAnsi="Times New Roman"/>
          <w:sz w:val="24"/>
          <w:szCs w:val="24"/>
        </w:rPr>
        <w:t xml:space="preserve"> (Белгородская область)</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w:t>
      </w:r>
      <w:r w:rsidRPr="00841E16">
        <w:rPr>
          <w:rFonts w:ascii="Times New Roman" w:eastAsia="Times New Roman" w:hAnsi="Times New Roman"/>
          <w:color w:val="000000" w:themeColor="text1"/>
          <w:sz w:val="24"/>
          <w:szCs w:val="24"/>
          <w:lang w:eastAsia="ru-RU"/>
        </w:rPr>
        <w:t>8</w:t>
      </w:r>
      <w:r w:rsidR="00674D97">
        <w:rPr>
          <w:rFonts w:ascii="Times New Roman" w:eastAsia="Times New Roman" w:hAnsi="Times New Roman"/>
          <w:color w:val="000000" w:themeColor="text1"/>
          <w:sz w:val="24"/>
          <w:szCs w:val="24"/>
          <w:lang w:eastAsia="ru-RU"/>
        </w:rPr>
        <w:t>.</w:t>
      </w:r>
    </w:p>
    <w:p w:rsidR="003A48BE" w:rsidRDefault="003A48BE" w:rsidP="003A48BE">
      <w:pPr>
        <w:spacing w:after="0"/>
        <w:jc w:val="center"/>
        <w:rPr>
          <w:rFonts w:ascii="Times New Roman" w:hAnsi="Times New Roman"/>
          <w:sz w:val="24"/>
          <w:szCs w:val="24"/>
        </w:rPr>
      </w:pPr>
      <w:r>
        <w:rPr>
          <w:noProof/>
          <w:lang w:eastAsia="ru-RU"/>
        </w:rPr>
        <w:lastRenderedPageBreak/>
        <w:drawing>
          <wp:inline distT="0" distB="0" distL="0" distR="0" wp14:anchorId="23BF92A5" wp14:editId="07698FEC">
            <wp:extent cx="4695825" cy="20002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95825" cy="2000250"/>
                    </a:xfrm>
                    <a:prstGeom prst="rect">
                      <a:avLst/>
                    </a:prstGeom>
                  </pic:spPr>
                </pic:pic>
              </a:graphicData>
            </a:graphic>
          </wp:inline>
        </w:drawing>
      </w:r>
    </w:p>
    <w:p w:rsidR="005A1149" w:rsidRDefault="00841E16" w:rsidP="00841E16">
      <w:pPr>
        <w:spacing w:before="120" w:after="0"/>
        <w:jc w:val="center"/>
        <w:rPr>
          <w:rFonts w:ascii="Times New Roman" w:hAnsi="Times New Roman"/>
          <w:sz w:val="24"/>
          <w:szCs w:val="24"/>
        </w:rPr>
      </w:pPr>
      <w:r w:rsidRPr="001975C3">
        <w:rPr>
          <w:rFonts w:ascii="Times New Roman" w:hAnsi="Times New Roman"/>
          <w:sz w:val="24"/>
          <w:szCs w:val="24"/>
        </w:rPr>
        <w:t>Рис. 2</w:t>
      </w:r>
      <w:r w:rsidRPr="00841E16">
        <w:rPr>
          <w:rFonts w:ascii="Times New Roman" w:hAnsi="Times New Roman"/>
          <w:sz w:val="24"/>
          <w:szCs w:val="24"/>
        </w:rPr>
        <w:t>8</w:t>
      </w:r>
      <w:r w:rsidRPr="001975C3">
        <w:rPr>
          <w:rFonts w:ascii="Times New Roman" w:hAnsi="Times New Roman"/>
          <w:sz w:val="24"/>
          <w:szCs w:val="24"/>
        </w:rPr>
        <w:t>. Форма вызова отчета «</w:t>
      </w:r>
      <w:r w:rsidRPr="007F1BCB">
        <w:rPr>
          <w:rFonts w:ascii="Times New Roman" w:hAnsi="Times New Roman"/>
          <w:sz w:val="24"/>
          <w:szCs w:val="24"/>
        </w:rPr>
        <w:t>Информация о поступивших на согласование заявках на закупку</w:t>
      </w:r>
      <w:r>
        <w:rPr>
          <w:rFonts w:ascii="Times New Roman" w:hAnsi="Times New Roman"/>
          <w:sz w:val="24"/>
          <w:szCs w:val="24"/>
        </w:rPr>
        <w:t xml:space="preserve"> (Белгородская область)</w:t>
      </w:r>
      <w:r w:rsidRPr="001975C3">
        <w:rPr>
          <w:rFonts w:ascii="Times New Roman" w:hAnsi="Times New Roman"/>
          <w:sz w:val="24"/>
          <w:szCs w:val="24"/>
        </w:rPr>
        <w:t>»</w:t>
      </w:r>
      <w:r w:rsidR="00D47077">
        <w:rPr>
          <w:rFonts w:ascii="Times New Roman" w:hAnsi="Times New Roman"/>
          <w:sz w:val="24"/>
          <w:szCs w:val="24"/>
        </w:rPr>
        <w:t>.</w:t>
      </w:r>
    </w:p>
    <w:p w:rsidR="00841E16" w:rsidRPr="00841E16" w:rsidRDefault="00841E16" w:rsidP="00D47077">
      <w:pPr>
        <w:spacing w:before="120" w:after="0"/>
        <w:ind w:firstLine="709"/>
        <w:rPr>
          <w:rFonts w:ascii="Times New Roman" w:hAnsi="Times New Roman"/>
          <w:sz w:val="24"/>
          <w:szCs w:val="24"/>
        </w:rPr>
      </w:pPr>
      <w:r w:rsidRPr="00841E16">
        <w:rPr>
          <w:rFonts w:ascii="Times New Roman" w:hAnsi="Times New Roman"/>
          <w:sz w:val="24"/>
          <w:szCs w:val="24"/>
        </w:rPr>
        <w:t>Отчет «Информация о поступивших на согласование заявках на закупку» предназначен для формирования списка ЭД «Заявка на закупку», согласования «Начальных (максимальных) цен заявок / лотов заявок» Губернатором Белгородской области</w:t>
      </w:r>
    </w:p>
    <w:p w:rsidR="00841E16" w:rsidRPr="00841E16" w:rsidRDefault="00841E16" w:rsidP="00841E16">
      <w:pPr>
        <w:spacing w:after="0"/>
        <w:ind w:firstLine="709"/>
        <w:rPr>
          <w:rFonts w:ascii="Times New Roman" w:hAnsi="Times New Roman"/>
          <w:sz w:val="24"/>
          <w:szCs w:val="24"/>
        </w:rPr>
      </w:pPr>
      <w:r w:rsidRPr="00841E16">
        <w:rPr>
          <w:rFonts w:ascii="Times New Roman" w:hAnsi="Times New Roman"/>
          <w:sz w:val="24"/>
          <w:szCs w:val="24"/>
        </w:rPr>
        <w:t>В форме отчета заполняются поля:</w:t>
      </w:r>
    </w:p>
    <w:p w:rsidR="00841E16" w:rsidRPr="00F21F0F" w:rsidRDefault="00841E16" w:rsidP="00324B0B">
      <w:pPr>
        <w:pStyle w:val="a4"/>
        <w:numPr>
          <w:ilvl w:val="0"/>
          <w:numId w:val="87"/>
        </w:numPr>
        <w:spacing w:after="0"/>
        <w:rPr>
          <w:rFonts w:ascii="Times New Roman" w:hAnsi="Times New Roman"/>
          <w:sz w:val="24"/>
          <w:szCs w:val="24"/>
        </w:rPr>
      </w:pPr>
      <w:r w:rsidRPr="00F21F0F">
        <w:rPr>
          <w:rFonts w:ascii="Times New Roman" w:hAnsi="Times New Roman"/>
          <w:b/>
          <w:bCs/>
          <w:sz w:val="24"/>
          <w:szCs w:val="24"/>
        </w:rPr>
        <w:t xml:space="preserve">Заказчик </w:t>
      </w:r>
      <w:r w:rsidRPr="00F21F0F">
        <w:rPr>
          <w:rFonts w:ascii="Times New Roman" w:hAnsi="Times New Roman"/>
          <w:sz w:val="24"/>
          <w:szCs w:val="24"/>
        </w:rPr>
        <w:t>–</w:t>
      </w:r>
      <w:r w:rsidRPr="00F21F0F">
        <w:rPr>
          <w:rFonts w:ascii="Times New Roman" w:hAnsi="Times New Roman"/>
          <w:b/>
          <w:bCs/>
          <w:sz w:val="24"/>
          <w:szCs w:val="24"/>
        </w:rPr>
        <w:t xml:space="preserve"> </w:t>
      </w:r>
      <w:r w:rsidRPr="00F21F0F">
        <w:rPr>
          <w:rFonts w:ascii="Times New Roman" w:hAnsi="Times New Roman"/>
          <w:sz w:val="24"/>
          <w:szCs w:val="24"/>
        </w:rPr>
        <w:t>наименование заказчика.</w:t>
      </w:r>
      <w:r w:rsidR="00721F34" w:rsidRPr="00F21F0F">
        <w:rPr>
          <w:rFonts w:ascii="Times New Roman" w:hAnsi="Times New Roman"/>
          <w:sz w:val="24"/>
          <w:szCs w:val="24"/>
        </w:rPr>
        <w:t xml:space="preserve"> </w:t>
      </w:r>
      <w:r w:rsidRPr="00F21F0F">
        <w:rPr>
          <w:rFonts w:ascii="Times New Roman" w:hAnsi="Times New Roman"/>
          <w:sz w:val="24"/>
          <w:szCs w:val="24"/>
        </w:rPr>
        <w:t>Значение выбирается из справочника</w:t>
      </w:r>
      <w:r w:rsidRPr="00F21F0F">
        <w:rPr>
          <w:rFonts w:ascii="Times New Roman" w:hAnsi="Times New Roman"/>
          <w:b/>
          <w:bCs/>
          <w:sz w:val="24"/>
          <w:szCs w:val="24"/>
        </w:rPr>
        <w:t xml:space="preserve"> </w:t>
      </w:r>
      <w:r w:rsidRPr="00F21F0F">
        <w:rPr>
          <w:rFonts w:ascii="Times New Roman" w:hAnsi="Times New Roman"/>
          <w:i/>
          <w:iCs/>
          <w:sz w:val="24"/>
          <w:szCs w:val="24"/>
        </w:rPr>
        <w:t>Организации</w:t>
      </w:r>
      <w:r w:rsidRPr="00F21F0F">
        <w:rPr>
          <w:rFonts w:ascii="Times New Roman" w:hAnsi="Times New Roman"/>
          <w:sz w:val="24"/>
          <w:szCs w:val="24"/>
        </w:rPr>
        <w:t>,</w:t>
      </w:r>
      <w:r w:rsidR="00721F34" w:rsidRPr="00F21F0F">
        <w:rPr>
          <w:rFonts w:ascii="Times New Roman" w:hAnsi="Times New Roman"/>
          <w:sz w:val="24"/>
          <w:szCs w:val="24"/>
        </w:rPr>
        <w:t xml:space="preserve"> </w:t>
      </w:r>
      <w:proofErr w:type="gramStart"/>
      <w:r w:rsidRPr="00F21F0F">
        <w:rPr>
          <w:rFonts w:ascii="Times New Roman" w:hAnsi="Times New Roman"/>
          <w:sz w:val="24"/>
          <w:szCs w:val="24"/>
        </w:rPr>
        <w:t>обладающими</w:t>
      </w:r>
      <w:proofErr w:type="gramEnd"/>
      <w:r w:rsidRPr="00F21F0F">
        <w:rPr>
          <w:rFonts w:ascii="Times New Roman" w:hAnsi="Times New Roman"/>
          <w:sz w:val="24"/>
          <w:szCs w:val="24"/>
        </w:rPr>
        <w:t xml:space="preserve"> ролью </w:t>
      </w:r>
      <w:r w:rsidRPr="00F21F0F">
        <w:rPr>
          <w:rFonts w:ascii="Times New Roman" w:hAnsi="Times New Roman"/>
          <w:i/>
          <w:iCs/>
          <w:sz w:val="24"/>
          <w:szCs w:val="24"/>
        </w:rPr>
        <w:t>Заказчик</w:t>
      </w:r>
      <w:r w:rsidRPr="00F21F0F">
        <w:rPr>
          <w:rFonts w:ascii="Times New Roman" w:hAnsi="Times New Roman"/>
          <w:sz w:val="24"/>
          <w:szCs w:val="24"/>
        </w:rPr>
        <w:t>. Необязательно для заполнения.</w:t>
      </w:r>
    </w:p>
    <w:p w:rsidR="00841E16" w:rsidRPr="00F21F0F" w:rsidRDefault="00721F34" w:rsidP="00324B0B">
      <w:pPr>
        <w:pStyle w:val="a4"/>
        <w:numPr>
          <w:ilvl w:val="0"/>
          <w:numId w:val="87"/>
        </w:numPr>
        <w:spacing w:after="0"/>
        <w:rPr>
          <w:rFonts w:ascii="Times New Roman" w:hAnsi="Times New Roman"/>
          <w:sz w:val="24"/>
          <w:szCs w:val="24"/>
        </w:rPr>
      </w:pPr>
      <w:r w:rsidRPr="00F21F0F">
        <w:rPr>
          <w:rFonts w:ascii="Times New Roman" w:hAnsi="Times New Roman"/>
          <w:sz w:val="24"/>
          <w:szCs w:val="24"/>
        </w:rPr>
        <w:t>Если установлен флаг "</w:t>
      </w:r>
      <w:r w:rsidRPr="00F21F0F">
        <w:rPr>
          <w:rFonts w:ascii="Times New Roman" w:hAnsi="Times New Roman"/>
          <w:b/>
          <w:sz w:val="24"/>
          <w:szCs w:val="24"/>
        </w:rPr>
        <w:t>Все нижестоящие</w:t>
      </w:r>
      <w:r w:rsidRPr="00F21F0F">
        <w:rPr>
          <w:rFonts w:ascii="Times New Roman" w:hAnsi="Times New Roman"/>
          <w:sz w:val="24"/>
          <w:szCs w:val="24"/>
        </w:rPr>
        <w:t>", то выводятся данные из заявок на закупку, Заказчик, которых является подведомственной организацией по отношению к заказчику указанному в фильтре "Заказчик" согласно иерархии организаций (справочник "Иерархия организаций")</w:t>
      </w:r>
    </w:p>
    <w:p w:rsidR="00721F34" w:rsidRPr="00F21F0F" w:rsidRDefault="00721F34" w:rsidP="00324B0B">
      <w:pPr>
        <w:pStyle w:val="a4"/>
        <w:numPr>
          <w:ilvl w:val="0"/>
          <w:numId w:val="87"/>
        </w:numPr>
        <w:spacing w:after="0"/>
        <w:rPr>
          <w:rFonts w:ascii="Times New Roman" w:hAnsi="Times New Roman"/>
          <w:sz w:val="24"/>
          <w:szCs w:val="24"/>
        </w:rPr>
      </w:pPr>
      <w:r w:rsidRPr="00F21F0F">
        <w:rPr>
          <w:rFonts w:ascii="Times New Roman" w:hAnsi="Times New Roman"/>
          <w:sz w:val="24"/>
          <w:szCs w:val="24"/>
        </w:rPr>
        <w:t>Если установлен флаг "</w:t>
      </w:r>
      <w:r w:rsidRPr="00F21F0F">
        <w:rPr>
          <w:rFonts w:ascii="Times New Roman" w:hAnsi="Times New Roman"/>
          <w:b/>
          <w:sz w:val="24"/>
          <w:szCs w:val="24"/>
        </w:rPr>
        <w:t>Скрыть спецификацию</w:t>
      </w:r>
      <w:r w:rsidRPr="00F21F0F">
        <w:rPr>
          <w:rFonts w:ascii="Times New Roman" w:hAnsi="Times New Roman"/>
          <w:sz w:val="24"/>
          <w:szCs w:val="24"/>
        </w:rPr>
        <w:t>"</w:t>
      </w:r>
      <w:r w:rsidR="00F21F0F" w:rsidRPr="00F21F0F">
        <w:rPr>
          <w:rFonts w:ascii="Times New Roman" w:hAnsi="Times New Roman"/>
          <w:sz w:val="24"/>
          <w:szCs w:val="24"/>
        </w:rPr>
        <w:t>, то в печатной форме отчета будут скрыты колонки отчета:</w:t>
      </w:r>
    </w:p>
    <w:p w:rsidR="00F21F0F" w:rsidRPr="00F21F0F" w:rsidRDefault="00F21F0F" w:rsidP="00324B0B">
      <w:pPr>
        <w:pStyle w:val="a4"/>
        <w:numPr>
          <w:ilvl w:val="1"/>
          <w:numId w:val="87"/>
        </w:numPr>
        <w:spacing w:after="0"/>
        <w:rPr>
          <w:rFonts w:ascii="Times New Roman" w:hAnsi="Times New Roman"/>
          <w:sz w:val="24"/>
          <w:szCs w:val="24"/>
        </w:rPr>
      </w:pPr>
      <w:r w:rsidRPr="00F21F0F">
        <w:rPr>
          <w:rFonts w:ascii="Times New Roman" w:hAnsi="Times New Roman"/>
          <w:sz w:val="24"/>
          <w:szCs w:val="24"/>
        </w:rPr>
        <w:t>Наименование товаров работ, услуг;</w:t>
      </w:r>
    </w:p>
    <w:p w:rsidR="00F21F0F" w:rsidRPr="00F21F0F" w:rsidRDefault="00F21F0F" w:rsidP="00324B0B">
      <w:pPr>
        <w:pStyle w:val="a4"/>
        <w:numPr>
          <w:ilvl w:val="1"/>
          <w:numId w:val="87"/>
        </w:numPr>
        <w:spacing w:after="0"/>
        <w:rPr>
          <w:rFonts w:ascii="Times New Roman" w:hAnsi="Times New Roman"/>
          <w:sz w:val="24"/>
          <w:szCs w:val="24"/>
        </w:rPr>
      </w:pPr>
      <w:r w:rsidRPr="00F21F0F">
        <w:rPr>
          <w:rFonts w:ascii="Times New Roman" w:hAnsi="Times New Roman"/>
          <w:sz w:val="24"/>
          <w:szCs w:val="24"/>
        </w:rPr>
        <w:t>Единица измерения;</w:t>
      </w:r>
    </w:p>
    <w:p w:rsidR="00F21F0F" w:rsidRPr="00F21F0F" w:rsidRDefault="00F21F0F" w:rsidP="00324B0B">
      <w:pPr>
        <w:pStyle w:val="a4"/>
        <w:numPr>
          <w:ilvl w:val="1"/>
          <w:numId w:val="87"/>
        </w:numPr>
        <w:spacing w:after="0"/>
        <w:rPr>
          <w:rFonts w:ascii="Times New Roman" w:hAnsi="Times New Roman"/>
          <w:sz w:val="24"/>
          <w:szCs w:val="24"/>
        </w:rPr>
      </w:pPr>
      <w:r w:rsidRPr="00F21F0F">
        <w:rPr>
          <w:rFonts w:ascii="Times New Roman" w:hAnsi="Times New Roman"/>
          <w:sz w:val="24"/>
          <w:szCs w:val="24"/>
        </w:rPr>
        <w:t>Количество товаров, объем работ, услуг;</w:t>
      </w:r>
    </w:p>
    <w:p w:rsidR="00721F34" w:rsidRPr="00F21F0F" w:rsidRDefault="00F21F0F" w:rsidP="00324B0B">
      <w:pPr>
        <w:pStyle w:val="a4"/>
        <w:numPr>
          <w:ilvl w:val="1"/>
          <w:numId w:val="87"/>
        </w:numPr>
        <w:spacing w:after="0"/>
        <w:rPr>
          <w:rFonts w:ascii="Times New Roman" w:hAnsi="Times New Roman"/>
          <w:sz w:val="24"/>
          <w:szCs w:val="24"/>
        </w:rPr>
      </w:pPr>
      <w:r w:rsidRPr="00F21F0F">
        <w:rPr>
          <w:rFonts w:ascii="Times New Roman" w:hAnsi="Times New Roman"/>
          <w:sz w:val="24"/>
          <w:szCs w:val="24"/>
        </w:rPr>
        <w:t>Начальная (максимальная) цена контракта (руб.) (за ед.).</w:t>
      </w:r>
    </w:p>
    <w:p w:rsidR="00841E16" w:rsidRPr="00841E16" w:rsidRDefault="00841E16" w:rsidP="00124E44">
      <w:pPr>
        <w:spacing w:before="120" w:after="0"/>
        <w:ind w:firstLine="709"/>
        <w:rPr>
          <w:rFonts w:ascii="Times New Roman" w:hAnsi="Times New Roman"/>
          <w:sz w:val="24"/>
          <w:szCs w:val="24"/>
        </w:rPr>
      </w:pPr>
      <w:r w:rsidRPr="00841E16">
        <w:rPr>
          <w:rFonts w:ascii="Times New Roman" w:hAnsi="Times New Roman"/>
          <w:sz w:val="24"/>
          <w:szCs w:val="24"/>
        </w:rPr>
        <w:t>После ввода необходимых параметров</w:t>
      </w:r>
      <w:r w:rsidR="00F21F0F">
        <w:rPr>
          <w:rFonts w:ascii="Times New Roman" w:hAnsi="Times New Roman"/>
          <w:sz w:val="24"/>
          <w:szCs w:val="24"/>
        </w:rPr>
        <w:t xml:space="preserve"> </w:t>
      </w:r>
      <w:r w:rsidRPr="00841E16">
        <w:rPr>
          <w:rFonts w:ascii="Times New Roman" w:hAnsi="Times New Roman"/>
          <w:sz w:val="24"/>
          <w:szCs w:val="24"/>
        </w:rPr>
        <w:t>нажимается</w:t>
      </w:r>
      <w:r w:rsidR="00721F34">
        <w:rPr>
          <w:rFonts w:ascii="Times New Roman" w:hAnsi="Times New Roman"/>
          <w:sz w:val="24"/>
          <w:szCs w:val="24"/>
        </w:rPr>
        <w:t xml:space="preserve"> </w:t>
      </w:r>
      <w:r w:rsidRPr="00841E16">
        <w:rPr>
          <w:rFonts w:ascii="Times New Roman" w:hAnsi="Times New Roman"/>
          <w:sz w:val="24"/>
          <w:szCs w:val="24"/>
        </w:rPr>
        <w:t xml:space="preserve">кнопка </w:t>
      </w:r>
      <w:r w:rsidRPr="00841E16">
        <w:rPr>
          <w:rFonts w:ascii="Times New Roman" w:hAnsi="Times New Roman"/>
          <w:b/>
          <w:bCs/>
          <w:sz w:val="24"/>
          <w:szCs w:val="24"/>
        </w:rPr>
        <w:t>ОК</w:t>
      </w:r>
      <w:r w:rsidRPr="00841E16">
        <w:rPr>
          <w:rFonts w:ascii="Times New Roman" w:hAnsi="Times New Roman"/>
          <w:sz w:val="24"/>
          <w:szCs w:val="24"/>
        </w:rPr>
        <w:t>.</w:t>
      </w:r>
    </w:p>
    <w:p w:rsidR="005A1149" w:rsidRDefault="003A48BE" w:rsidP="007A0B60">
      <w:pPr>
        <w:pStyle w:val="3"/>
        <w:keepNext/>
        <w:widowControl w:val="0"/>
        <w:numPr>
          <w:ilvl w:val="1"/>
          <w:numId w:val="3"/>
        </w:numPr>
        <w:tabs>
          <w:tab w:val="left" w:pos="1276"/>
        </w:tabs>
        <w:spacing w:after="240"/>
        <w:ind w:left="924" w:hanging="357"/>
        <w:outlineLvl w:val="1"/>
      </w:pPr>
      <w:bookmarkStart w:id="53" w:name="_Toc441501099"/>
      <w:r w:rsidRPr="003A48BE">
        <w:t>Информация о проведенных закупках (Белгородская область)</w:t>
      </w:r>
      <w:bookmarkEnd w:id="53"/>
    </w:p>
    <w:p w:rsidR="00674D97" w:rsidRDefault="00B11D91" w:rsidP="00B11D91">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7F1BCB">
        <w:rPr>
          <w:rFonts w:ascii="Times New Roman" w:hAnsi="Times New Roman"/>
          <w:sz w:val="24"/>
          <w:szCs w:val="24"/>
        </w:rPr>
        <w:t>Информация</w:t>
      </w:r>
      <w:r>
        <w:rPr>
          <w:rFonts w:ascii="Times New Roman" w:hAnsi="Times New Roman"/>
          <w:sz w:val="24"/>
          <w:szCs w:val="24"/>
        </w:rPr>
        <w:t xml:space="preserve"> </w:t>
      </w:r>
      <w:r w:rsidRPr="007F1BCB">
        <w:rPr>
          <w:rFonts w:ascii="Times New Roman" w:hAnsi="Times New Roman"/>
          <w:sz w:val="24"/>
          <w:szCs w:val="24"/>
        </w:rPr>
        <w:t>о проведенных закупках (Белгородская область)</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00DF0650" w:rsidRPr="00DF0650">
        <w:rPr>
          <w:rFonts w:ascii="Times New Roman" w:eastAsia="Times New Roman" w:hAnsi="Times New Roman"/>
          <w:color w:val="000000" w:themeColor="text1"/>
          <w:sz w:val="24"/>
          <w:szCs w:val="24"/>
          <w:lang w:eastAsia="ru-RU"/>
        </w:rPr>
        <w:t xml:space="preserve">Специальные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00DF0650" w:rsidRPr="007F1BCB">
        <w:rPr>
          <w:rFonts w:ascii="Times New Roman" w:hAnsi="Times New Roman"/>
          <w:sz w:val="24"/>
          <w:szCs w:val="24"/>
        </w:rPr>
        <w:t>Информация</w:t>
      </w:r>
      <w:r w:rsidR="00DF0650">
        <w:rPr>
          <w:rFonts w:ascii="Times New Roman" w:hAnsi="Times New Roman"/>
          <w:sz w:val="24"/>
          <w:szCs w:val="24"/>
        </w:rPr>
        <w:t xml:space="preserve"> </w:t>
      </w:r>
      <w:r w:rsidR="00DF0650" w:rsidRPr="007F1BCB">
        <w:rPr>
          <w:rFonts w:ascii="Times New Roman" w:hAnsi="Times New Roman"/>
          <w:sz w:val="24"/>
          <w:szCs w:val="24"/>
        </w:rPr>
        <w:t>о проведенных закупках (Белгородская область)</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2</w:t>
      </w:r>
      <w:r w:rsidR="00DF0650">
        <w:rPr>
          <w:rFonts w:ascii="Times New Roman" w:eastAsia="Times New Roman" w:hAnsi="Times New Roman"/>
          <w:color w:val="000000" w:themeColor="text1"/>
          <w:sz w:val="24"/>
          <w:szCs w:val="24"/>
          <w:lang w:eastAsia="ru-RU"/>
        </w:rPr>
        <w:t>9</w:t>
      </w:r>
      <w:r w:rsidR="00674D97">
        <w:rPr>
          <w:rFonts w:ascii="Times New Roman" w:eastAsia="Times New Roman" w:hAnsi="Times New Roman"/>
          <w:color w:val="000000" w:themeColor="text1"/>
          <w:sz w:val="24"/>
          <w:szCs w:val="24"/>
          <w:lang w:eastAsia="ru-RU"/>
        </w:rPr>
        <w:t>.</w:t>
      </w:r>
    </w:p>
    <w:p w:rsidR="003A48BE" w:rsidRDefault="003A48BE" w:rsidP="003A48BE">
      <w:pPr>
        <w:spacing w:after="0"/>
        <w:rPr>
          <w:rFonts w:ascii="Times New Roman" w:hAnsi="Times New Roman"/>
          <w:sz w:val="24"/>
          <w:szCs w:val="24"/>
        </w:rPr>
      </w:pPr>
      <w:r>
        <w:rPr>
          <w:noProof/>
          <w:lang w:eastAsia="ru-RU"/>
        </w:rPr>
        <w:lastRenderedPageBreak/>
        <w:drawing>
          <wp:inline distT="0" distB="0" distL="0" distR="0" wp14:anchorId="77C30B40" wp14:editId="10939123">
            <wp:extent cx="6119495" cy="3191434"/>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19495" cy="3191434"/>
                    </a:xfrm>
                    <a:prstGeom prst="rect">
                      <a:avLst/>
                    </a:prstGeom>
                  </pic:spPr>
                </pic:pic>
              </a:graphicData>
            </a:graphic>
          </wp:inline>
        </w:drawing>
      </w:r>
    </w:p>
    <w:p w:rsidR="00B11D91" w:rsidRDefault="00B11D91" w:rsidP="00B11D91">
      <w:pPr>
        <w:spacing w:before="120" w:after="0"/>
        <w:jc w:val="center"/>
        <w:rPr>
          <w:rFonts w:ascii="Times New Roman" w:hAnsi="Times New Roman"/>
          <w:sz w:val="24"/>
          <w:szCs w:val="24"/>
        </w:rPr>
      </w:pPr>
      <w:r w:rsidRPr="001975C3">
        <w:rPr>
          <w:rFonts w:ascii="Times New Roman" w:hAnsi="Times New Roman"/>
          <w:sz w:val="24"/>
          <w:szCs w:val="24"/>
        </w:rPr>
        <w:t>Рис. 2</w:t>
      </w:r>
      <w:r w:rsidR="00DF0650">
        <w:rPr>
          <w:rFonts w:ascii="Times New Roman" w:hAnsi="Times New Roman"/>
          <w:sz w:val="24"/>
          <w:szCs w:val="24"/>
        </w:rPr>
        <w:t>9</w:t>
      </w:r>
      <w:r w:rsidRPr="001975C3">
        <w:rPr>
          <w:rFonts w:ascii="Times New Roman" w:hAnsi="Times New Roman"/>
          <w:sz w:val="24"/>
          <w:szCs w:val="24"/>
        </w:rPr>
        <w:t>. Форма вызова отчета «</w:t>
      </w:r>
      <w:r w:rsidRPr="007F1BCB">
        <w:rPr>
          <w:rFonts w:ascii="Times New Roman" w:hAnsi="Times New Roman"/>
          <w:sz w:val="24"/>
          <w:szCs w:val="24"/>
        </w:rPr>
        <w:t>Информация о поступивших на согласование заявках на закупку</w:t>
      </w:r>
      <w:r>
        <w:rPr>
          <w:rFonts w:ascii="Times New Roman" w:hAnsi="Times New Roman"/>
          <w:sz w:val="24"/>
          <w:szCs w:val="24"/>
        </w:rPr>
        <w:t xml:space="preserve"> (Белгородская область)</w:t>
      </w:r>
      <w:r w:rsidRPr="001975C3">
        <w:rPr>
          <w:rFonts w:ascii="Times New Roman" w:hAnsi="Times New Roman"/>
          <w:sz w:val="24"/>
          <w:szCs w:val="24"/>
        </w:rPr>
        <w:t>»</w:t>
      </w:r>
    </w:p>
    <w:p w:rsidR="00DF0650" w:rsidRPr="00DF0650" w:rsidRDefault="00DF0650" w:rsidP="00DF0650">
      <w:pPr>
        <w:spacing w:before="120" w:after="0"/>
        <w:ind w:firstLine="709"/>
        <w:jc w:val="both"/>
        <w:rPr>
          <w:rFonts w:ascii="Times New Roman" w:hAnsi="Times New Roman"/>
          <w:sz w:val="24"/>
          <w:szCs w:val="24"/>
        </w:rPr>
      </w:pPr>
      <w:r w:rsidRPr="00DF0650">
        <w:rPr>
          <w:rFonts w:ascii="Times New Roman" w:hAnsi="Times New Roman"/>
          <w:sz w:val="24"/>
          <w:szCs w:val="24"/>
        </w:rPr>
        <w:t>В форме отчета заполняются поля:</w:t>
      </w:r>
    </w:p>
    <w:p w:rsidR="00DF0650" w:rsidRPr="00DF0650" w:rsidRDefault="00DF0650" w:rsidP="00324B0B">
      <w:pPr>
        <w:pStyle w:val="a4"/>
        <w:numPr>
          <w:ilvl w:val="0"/>
          <w:numId w:val="88"/>
        </w:numPr>
        <w:spacing w:after="0"/>
        <w:jc w:val="both"/>
        <w:rPr>
          <w:rFonts w:ascii="Times New Roman" w:hAnsi="Times New Roman"/>
          <w:sz w:val="24"/>
          <w:szCs w:val="24"/>
        </w:rPr>
      </w:pPr>
      <w:r w:rsidRPr="00DF0650">
        <w:rPr>
          <w:rFonts w:ascii="Times New Roman" w:hAnsi="Times New Roman"/>
          <w:b/>
          <w:bCs/>
          <w:sz w:val="24"/>
          <w:szCs w:val="24"/>
        </w:rPr>
        <w:t xml:space="preserve">Форма отчета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предоставляется выбор значения:</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Информация о проведенных закупках.</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Информация о закупках инновационной нанотехнологической продукции.</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Экономия бюджетных сре</w:t>
      </w:r>
      <w:proofErr w:type="gramStart"/>
      <w:r w:rsidRPr="00DF0650">
        <w:rPr>
          <w:rFonts w:ascii="Times New Roman" w:hAnsi="Times New Roman"/>
          <w:sz w:val="24"/>
          <w:szCs w:val="24"/>
        </w:rPr>
        <w:t>дств в р</w:t>
      </w:r>
      <w:proofErr w:type="gramEnd"/>
      <w:r w:rsidRPr="00DF0650">
        <w:rPr>
          <w:rFonts w:ascii="Times New Roman" w:hAnsi="Times New Roman"/>
          <w:sz w:val="24"/>
          <w:szCs w:val="24"/>
        </w:rPr>
        <w:t>езультате проведения закупок.</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Экономия бюджетных сре</w:t>
      </w:r>
      <w:proofErr w:type="gramStart"/>
      <w:r w:rsidRPr="00DF0650">
        <w:rPr>
          <w:rFonts w:ascii="Times New Roman" w:hAnsi="Times New Roman"/>
          <w:sz w:val="24"/>
          <w:szCs w:val="24"/>
        </w:rPr>
        <w:t>дств в р</w:t>
      </w:r>
      <w:proofErr w:type="gramEnd"/>
      <w:r w:rsidRPr="00DF0650">
        <w:rPr>
          <w:rFonts w:ascii="Times New Roman" w:hAnsi="Times New Roman"/>
          <w:sz w:val="24"/>
          <w:szCs w:val="24"/>
        </w:rPr>
        <w:t>езультате проведения закупок (кратко).</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Информация о несостоявшихся закупках с уменьшенной ценой.</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Информация о состоявшихся закупках с уменьшенной ценой.</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Список закупок, по результатам которых условная экономия превышает указанный процент.</w:t>
      </w:r>
    </w:p>
    <w:p w:rsidR="00DF0650" w:rsidRPr="00DF0650" w:rsidRDefault="00DF0650" w:rsidP="00324B0B">
      <w:pPr>
        <w:pStyle w:val="a4"/>
        <w:numPr>
          <w:ilvl w:val="1"/>
          <w:numId w:val="87"/>
        </w:numPr>
        <w:spacing w:after="0"/>
        <w:ind w:left="1134"/>
        <w:jc w:val="both"/>
        <w:rPr>
          <w:rFonts w:ascii="Times New Roman" w:hAnsi="Times New Roman"/>
          <w:sz w:val="24"/>
          <w:szCs w:val="24"/>
        </w:rPr>
      </w:pPr>
      <w:r w:rsidRPr="00DF0650">
        <w:rPr>
          <w:rFonts w:ascii="Times New Roman" w:hAnsi="Times New Roman"/>
          <w:sz w:val="24"/>
          <w:szCs w:val="24"/>
        </w:rPr>
        <w:t>Пояснение к закупкам, по результатам которых условная экономия превышает указанный процент.</w:t>
      </w:r>
    </w:p>
    <w:p w:rsidR="00DF0650" w:rsidRPr="00DF0650" w:rsidRDefault="00DF0650" w:rsidP="00DF0650">
      <w:pPr>
        <w:spacing w:after="0"/>
        <w:jc w:val="both"/>
        <w:rPr>
          <w:rFonts w:ascii="Times New Roman" w:hAnsi="Times New Roman"/>
          <w:sz w:val="24"/>
          <w:szCs w:val="24"/>
        </w:rPr>
      </w:pPr>
      <w:r>
        <w:rPr>
          <w:noProof/>
          <w:lang w:eastAsia="ru-RU"/>
        </w:rPr>
        <w:drawing>
          <wp:inline distT="0" distB="0" distL="0" distR="0" wp14:anchorId="08339B00" wp14:editId="3ECDF3B7">
            <wp:extent cx="6119495" cy="1828165"/>
            <wp:effectExtent l="19050" t="19050" r="14605" b="196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19495" cy="1828165"/>
                    </a:xfrm>
                    <a:prstGeom prst="rect">
                      <a:avLst/>
                    </a:prstGeom>
                    <a:ln>
                      <a:solidFill>
                        <a:schemeClr val="tx1"/>
                      </a:solidFill>
                    </a:ln>
                  </pic:spPr>
                </pic:pic>
              </a:graphicData>
            </a:graphic>
          </wp:inline>
        </w:drawing>
      </w:r>
    </w:p>
    <w:p w:rsidR="00DF0650" w:rsidRPr="00DF0650" w:rsidRDefault="00DF0650" w:rsidP="00E20F89">
      <w:pPr>
        <w:numPr>
          <w:ilvl w:val="0"/>
          <w:numId w:val="88"/>
        </w:numPr>
        <w:spacing w:before="120"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Дата проведения итогов </w:t>
      </w:r>
      <w:proofErr w:type="gramStart"/>
      <w:r w:rsidRPr="00DF0650">
        <w:rPr>
          <w:rFonts w:ascii="Times New Roman" w:hAnsi="Times New Roman"/>
          <w:b/>
          <w:bCs/>
          <w:sz w:val="24"/>
          <w:szCs w:val="24"/>
        </w:rPr>
        <w:t>с</w:t>
      </w:r>
      <w:proofErr w:type="gramEnd"/>
      <w:r w:rsidRPr="00DF0650">
        <w:rPr>
          <w:rFonts w:ascii="Times New Roman" w:hAnsi="Times New Roman"/>
          <w:b/>
          <w:bCs/>
          <w:sz w:val="24"/>
          <w:szCs w:val="24"/>
        </w:rPr>
        <w:t xml:space="preserve"> </w:t>
      </w:r>
      <w:r w:rsidRPr="00DF0650">
        <w:rPr>
          <w:rFonts w:ascii="Times New Roman" w:hAnsi="Times New Roman"/>
          <w:sz w:val="24"/>
          <w:szCs w:val="24"/>
        </w:rPr>
        <w:t>–</w:t>
      </w:r>
      <w:r w:rsidRPr="00DF0650">
        <w:rPr>
          <w:rFonts w:ascii="Times New Roman" w:hAnsi="Times New Roman"/>
          <w:b/>
          <w:bCs/>
          <w:sz w:val="24"/>
          <w:szCs w:val="24"/>
        </w:rPr>
        <w:t xml:space="preserve"> </w:t>
      </w:r>
      <w:proofErr w:type="gramStart"/>
      <w:r w:rsidRPr="00DF0650">
        <w:rPr>
          <w:rFonts w:ascii="Times New Roman" w:hAnsi="Times New Roman"/>
          <w:sz w:val="24"/>
          <w:szCs w:val="24"/>
        </w:rPr>
        <w:t>дата</w:t>
      </w:r>
      <w:proofErr w:type="gramEnd"/>
      <w:r w:rsidRPr="00DF0650">
        <w:rPr>
          <w:rFonts w:ascii="Times New Roman" w:hAnsi="Times New Roman"/>
          <w:sz w:val="24"/>
          <w:szCs w:val="24"/>
        </w:rPr>
        <w:t xml:space="preserve"> начала периода,</w:t>
      </w:r>
      <w:r w:rsidRPr="00DF0650">
        <w:rPr>
          <w:rFonts w:ascii="Times New Roman" w:hAnsi="Times New Roman"/>
          <w:b/>
          <w:bCs/>
          <w:sz w:val="24"/>
          <w:szCs w:val="24"/>
        </w:rPr>
        <w:t xml:space="preserve"> </w:t>
      </w:r>
      <w:r w:rsidRPr="00DF0650">
        <w:rPr>
          <w:rFonts w:ascii="Times New Roman" w:hAnsi="Times New Roman"/>
          <w:sz w:val="24"/>
          <w:szCs w:val="24"/>
        </w:rPr>
        <w:t>за</w:t>
      </w:r>
      <w:r w:rsidR="00124E44">
        <w:rPr>
          <w:rFonts w:ascii="Times New Roman" w:hAnsi="Times New Roman"/>
          <w:sz w:val="24"/>
          <w:szCs w:val="24"/>
        </w:rPr>
        <w:t xml:space="preserve"> </w:t>
      </w:r>
      <w:r w:rsidRPr="00DF0650">
        <w:rPr>
          <w:rFonts w:ascii="Times New Roman" w:hAnsi="Times New Roman"/>
          <w:sz w:val="24"/>
          <w:szCs w:val="24"/>
        </w:rPr>
        <w:t>который</w:t>
      </w:r>
      <w:r w:rsidR="00124E44">
        <w:rPr>
          <w:rFonts w:ascii="Times New Roman" w:hAnsi="Times New Roman"/>
          <w:sz w:val="24"/>
          <w:szCs w:val="24"/>
        </w:rPr>
        <w:t xml:space="preserve"> </w:t>
      </w:r>
      <w:r w:rsidRPr="00DF0650">
        <w:rPr>
          <w:rFonts w:ascii="Times New Roman" w:hAnsi="Times New Roman"/>
          <w:sz w:val="24"/>
          <w:szCs w:val="24"/>
        </w:rPr>
        <w:t>формируется</w:t>
      </w:r>
      <w:r w:rsidR="00124E44">
        <w:rPr>
          <w:rFonts w:ascii="Times New Roman" w:hAnsi="Times New Roman"/>
          <w:sz w:val="24"/>
          <w:szCs w:val="24"/>
        </w:rPr>
        <w:t xml:space="preserve"> </w:t>
      </w:r>
      <w:r w:rsidRPr="00DF0650">
        <w:rPr>
          <w:rFonts w:ascii="Times New Roman" w:hAnsi="Times New Roman"/>
          <w:sz w:val="24"/>
          <w:szCs w:val="24"/>
        </w:rPr>
        <w:t>отчет.</w:t>
      </w:r>
      <w:r w:rsidRPr="00DF0650">
        <w:rPr>
          <w:rFonts w:ascii="Times New Roman" w:hAnsi="Times New Roman"/>
          <w:b/>
          <w:bCs/>
          <w:sz w:val="24"/>
          <w:szCs w:val="24"/>
        </w:rPr>
        <w:t xml:space="preserve"> </w:t>
      </w:r>
      <w:r w:rsidRPr="00DF0650">
        <w:rPr>
          <w:rFonts w:ascii="Times New Roman" w:hAnsi="Times New Roman"/>
          <w:sz w:val="24"/>
          <w:szCs w:val="24"/>
        </w:rPr>
        <w:t>Поле</w:t>
      </w:r>
      <w:r w:rsidR="00124E44">
        <w:rPr>
          <w:rFonts w:ascii="Times New Roman" w:hAnsi="Times New Roman"/>
          <w:sz w:val="24"/>
          <w:szCs w:val="24"/>
        </w:rPr>
        <w:t xml:space="preserve"> </w:t>
      </w:r>
      <w:r w:rsidRPr="00DF0650">
        <w:rPr>
          <w:rFonts w:ascii="Times New Roman" w:hAnsi="Times New Roman"/>
          <w:sz w:val="24"/>
          <w:szCs w:val="24"/>
        </w:rPr>
        <w:t>не</w:t>
      </w:r>
      <w:r w:rsidR="00124E44">
        <w:rPr>
          <w:rFonts w:ascii="Times New Roman" w:hAnsi="Times New Roman"/>
          <w:sz w:val="24"/>
          <w:szCs w:val="24"/>
        </w:rPr>
        <w:t xml:space="preserve"> </w:t>
      </w:r>
      <w:r w:rsidRPr="00DF0650">
        <w:rPr>
          <w:rFonts w:ascii="Times New Roman" w:hAnsi="Times New Roman"/>
          <w:sz w:val="24"/>
          <w:szCs w:val="24"/>
        </w:rPr>
        <w:t>является</w:t>
      </w:r>
      <w:r>
        <w:rPr>
          <w:rFonts w:ascii="Times New Roman" w:hAnsi="Times New Roman"/>
          <w:sz w:val="24"/>
          <w:szCs w:val="24"/>
        </w:rPr>
        <w:t xml:space="preserve"> </w:t>
      </w:r>
      <w:r w:rsidRPr="00DF0650">
        <w:rPr>
          <w:rFonts w:ascii="Times New Roman" w:hAnsi="Times New Roman"/>
          <w:sz w:val="24"/>
          <w:szCs w:val="24"/>
        </w:rPr>
        <w:t>обязательным для 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Дата проведения итогов </w:t>
      </w:r>
      <w:proofErr w:type="gramStart"/>
      <w:r w:rsidRPr="00DF0650">
        <w:rPr>
          <w:rFonts w:ascii="Times New Roman" w:hAnsi="Times New Roman"/>
          <w:b/>
          <w:bCs/>
          <w:sz w:val="24"/>
          <w:szCs w:val="24"/>
        </w:rPr>
        <w:t>по</w:t>
      </w:r>
      <w:proofErr w:type="gramEnd"/>
      <w:r w:rsidRPr="00DF0650">
        <w:rPr>
          <w:rFonts w:ascii="Times New Roman" w:hAnsi="Times New Roman"/>
          <w:b/>
          <w:bCs/>
          <w:sz w:val="24"/>
          <w:szCs w:val="24"/>
        </w:rPr>
        <w:t xml:space="preserve"> </w:t>
      </w:r>
      <w:r w:rsidRPr="00DF0650">
        <w:rPr>
          <w:rFonts w:ascii="Times New Roman" w:hAnsi="Times New Roman"/>
          <w:sz w:val="24"/>
          <w:szCs w:val="24"/>
        </w:rPr>
        <w:t>–</w:t>
      </w:r>
      <w:r w:rsidRPr="00DF0650">
        <w:rPr>
          <w:rFonts w:ascii="Times New Roman" w:hAnsi="Times New Roman"/>
          <w:b/>
          <w:bCs/>
          <w:sz w:val="24"/>
          <w:szCs w:val="24"/>
        </w:rPr>
        <w:t xml:space="preserve"> </w:t>
      </w:r>
      <w:proofErr w:type="gramStart"/>
      <w:r w:rsidRPr="00DF0650">
        <w:rPr>
          <w:rFonts w:ascii="Times New Roman" w:hAnsi="Times New Roman"/>
          <w:sz w:val="24"/>
          <w:szCs w:val="24"/>
        </w:rPr>
        <w:t>дата</w:t>
      </w:r>
      <w:proofErr w:type="gramEnd"/>
      <w:r w:rsidRPr="00DF0650">
        <w:rPr>
          <w:rFonts w:ascii="Times New Roman" w:hAnsi="Times New Roman"/>
          <w:sz w:val="24"/>
          <w:szCs w:val="24"/>
        </w:rPr>
        <w:t xml:space="preserve"> окончания периода,</w:t>
      </w:r>
      <w:r w:rsidRPr="00DF0650">
        <w:rPr>
          <w:rFonts w:ascii="Times New Roman" w:hAnsi="Times New Roman"/>
          <w:b/>
          <w:bCs/>
          <w:sz w:val="24"/>
          <w:szCs w:val="24"/>
        </w:rPr>
        <w:t xml:space="preserve"> </w:t>
      </w:r>
      <w:r w:rsidRPr="00DF0650">
        <w:rPr>
          <w:rFonts w:ascii="Times New Roman" w:hAnsi="Times New Roman"/>
          <w:sz w:val="24"/>
          <w:szCs w:val="24"/>
        </w:rPr>
        <w:t>за который формируется отчет.</w:t>
      </w:r>
      <w:r>
        <w:rPr>
          <w:rFonts w:ascii="Times New Roman" w:hAnsi="Times New Roman"/>
          <w:sz w:val="24"/>
          <w:szCs w:val="24"/>
        </w:rPr>
        <w:t xml:space="preserve"> </w:t>
      </w:r>
      <w:r w:rsidRPr="00DF0650">
        <w:rPr>
          <w:rFonts w:ascii="Times New Roman" w:hAnsi="Times New Roman"/>
          <w:sz w:val="24"/>
          <w:szCs w:val="24"/>
        </w:rPr>
        <w:t>Поле не является</w:t>
      </w:r>
      <w:r>
        <w:rPr>
          <w:rFonts w:ascii="Times New Roman" w:hAnsi="Times New Roman"/>
          <w:sz w:val="24"/>
          <w:szCs w:val="24"/>
        </w:rPr>
        <w:t xml:space="preserve"> </w:t>
      </w:r>
      <w:r w:rsidRPr="00DF0650">
        <w:rPr>
          <w:rFonts w:ascii="Times New Roman" w:hAnsi="Times New Roman"/>
          <w:sz w:val="24"/>
          <w:szCs w:val="24"/>
        </w:rPr>
        <w:t>обязательным для 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lastRenderedPageBreak/>
        <w:t>Реестровый номер извещения</w:t>
      </w:r>
      <w:r w:rsidR="00124E44">
        <w:rPr>
          <w:rFonts w:ascii="Times New Roman" w:hAnsi="Times New Roman"/>
          <w:b/>
          <w:bCs/>
          <w:sz w:val="24"/>
          <w:szCs w:val="24"/>
        </w:rPr>
        <w:t xml:space="preserve"> </w:t>
      </w:r>
      <w:r w:rsidRPr="00DF0650">
        <w:rPr>
          <w:rFonts w:ascii="Times New Roman" w:hAnsi="Times New Roman"/>
          <w:sz w:val="24"/>
          <w:szCs w:val="24"/>
        </w:rPr>
        <w:t>–</w:t>
      </w:r>
      <w:r w:rsidR="00124E44">
        <w:rPr>
          <w:rFonts w:ascii="Times New Roman" w:hAnsi="Times New Roman"/>
          <w:b/>
          <w:bCs/>
          <w:sz w:val="24"/>
          <w:szCs w:val="24"/>
        </w:rPr>
        <w:t xml:space="preserve"> </w:t>
      </w:r>
      <w:r w:rsidRPr="00DF0650">
        <w:rPr>
          <w:rFonts w:ascii="Times New Roman" w:hAnsi="Times New Roman"/>
          <w:sz w:val="24"/>
          <w:szCs w:val="24"/>
        </w:rPr>
        <w:t>реестровый</w:t>
      </w:r>
      <w:r w:rsidR="00124E44">
        <w:rPr>
          <w:rFonts w:ascii="Times New Roman" w:hAnsi="Times New Roman"/>
          <w:sz w:val="24"/>
          <w:szCs w:val="24"/>
        </w:rPr>
        <w:t xml:space="preserve"> </w:t>
      </w:r>
      <w:r w:rsidRPr="00DF0650">
        <w:rPr>
          <w:rFonts w:ascii="Times New Roman" w:hAnsi="Times New Roman"/>
          <w:sz w:val="24"/>
          <w:szCs w:val="24"/>
        </w:rPr>
        <w:t>номер</w:t>
      </w:r>
      <w:r w:rsidR="00124E44">
        <w:rPr>
          <w:rFonts w:ascii="Times New Roman" w:hAnsi="Times New Roman"/>
          <w:sz w:val="24"/>
          <w:szCs w:val="24"/>
        </w:rPr>
        <w:t xml:space="preserve"> </w:t>
      </w:r>
      <w:r w:rsidRPr="00DF0650">
        <w:rPr>
          <w:rFonts w:ascii="Times New Roman" w:hAnsi="Times New Roman"/>
          <w:sz w:val="24"/>
          <w:szCs w:val="24"/>
        </w:rPr>
        <w:t>извещения.</w:t>
      </w:r>
      <w:r w:rsidRPr="00DF0650">
        <w:rPr>
          <w:rFonts w:ascii="Times New Roman" w:hAnsi="Times New Roman"/>
          <w:b/>
          <w:bCs/>
          <w:sz w:val="24"/>
          <w:szCs w:val="24"/>
        </w:rPr>
        <w:t xml:space="preserve"> </w:t>
      </w:r>
      <w:r w:rsidRPr="00DF0650">
        <w:rPr>
          <w:rFonts w:ascii="Times New Roman" w:hAnsi="Times New Roman"/>
          <w:sz w:val="24"/>
          <w:szCs w:val="24"/>
        </w:rPr>
        <w:t>Поле</w:t>
      </w:r>
      <w:r w:rsidR="00124E44">
        <w:rPr>
          <w:rFonts w:ascii="Times New Roman" w:hAnsi="Times New Roman"/>
          <w:sz w:val="24"/>
          <w:szCs w:val="24"/>
        </w:rPr>
        <w:t xml:space="preserve"> </w:t>
      </w:r>
      <w:r w:rsidRPr="00DF0650">
        <w:rPr>
          <w:rFonts w:ascii="Times New Roman" w:hAnsi="Times New Roman"/>
          <w:sz w:val="24"/>
          <w:szCs w:val="24"/>
        </w:rPr>
        <w:t>не</w:t>
      </w:r>
      <w:r w:rsidR="00124E44">
        <w:rPr>
          <w:rFonts w:ascii="Times New Roman" w:hAnsi="Times New Roman"/>
          <w:sz w:val="24"/>
          <w:szCs w:val="24"/>
        </w:rPr>
        <w:t xml:space="preserve"> </w:t>
      </w:r>
      <w:r w:rsidRPr="00DF0650">
        <w:rPr>
          <w:rFonts w:ascii="Times New Roman" w:hAnsi="Times New Roman"/>
          <w:sz w:val="24"/>
          <w:szCs w:val="24"/>
        </w:rPr>
        <w:t>является</w:t>
      </w:r>
      <w:r w:rsidR="00124E44">
        <w:rPr>
          <w:rFonts w:ascii="Times New Roman" w:hAnsi="Times New Roman"/>
          <w:sz w:val="24"/>
          <w:szCs w:val="24"/>
        </w:rPr>
        <w:t xml:space="preserve"> </w:t>
      </w:r>
      <w:r w:rsidRPr="00DF0650">
        <w:rPr>
          <w:rFonts w:ascii="Times New Roman" w:hAnsi="Times New Roman"/>
          <w:sz w:val="24"/>
          <w:szCs w:val="24"/>
        </w:rPr>
        <w:t>обязательным</w:t>
      </w:r>
      <w:r w:rsidR="00124E44">
        <w:rPr>
          <w:rFonts w:ascii="Times New Roman" w:hAnsi="Times New Roman"/>
          <w:sz w:val="24"/>
          <w:szCs w:val="24"/>
        </w:rPr>
        <w:t xml:space="preserve"> </w:t>
      </w:r>
      <w:r w:rsidRPr="00DF0650">
        <w:rPr>
          <w:rFonts w:ascii="Times New Roman" w:hAnsi="Times New Roman"/>
          <w:sz w:val="24"/>
          <w:szCs w:val="24"/>
        </w:rPr>
        <w:t>для</w:t>
      </w:r>
      <w:r>
        <w:rPr>
          <w:rFonts w:ascii="Times New Roman" w:hAnsi="Times New Roman"/>
          <w:sz w:val="24"/>
          <w:szCs w:val="24"/>
        </w:rPr>
        <w:t xml:space="preserve"> </w:t>
      </w:r>
      <w:r w:rsidRPr="00DF0650">
        <w:rPr>
          <w:rFonts w:ascii="Times New Roman" w:hAnsi="Times New Roman"/>
          <w:sz w:val="24"/>
          <w:szCs w:val="24"/>
        </w:rPr>
        <w:t>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Заказчик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значение выбирается из справочника организаций,</w:t>
      </w:r>
      <w:r w:rsidRPr="00DF0650">
        <w:rPr>
          <w:rFonts w:ascii="Times New Roman" w:hAnsi="Times New Roman"/>
          <w:b/>
          <w:bCs/>
          <w:sz w:val="24"/>
          <w:szCs w:val="24"/>
        </w:rPr>
        <w:t xml:space="preserve"> </w:t>
      </w:r>
      <w:r w:rsidRPr="00DF0650">
        <w:rPr>
          <w:rFonts w:ascii="Times New Roman" w:hAnsi="Times New Roman"/>
          <w:sz w:val="24"/>
          <w:szCs w:val="24"/>
        </w:rPr>
        <w:t>которые имеют роли</w:t>
      </w:r>
      <w:r w:rsidRPr="00DF0650">
        <w:rPr>
          <w:rFonts w:ascii="Times New Roman" w:hAnsi="Times New Roman"/>
          <w:b/>
          <w:bCs/>
          <w:sz w:val="24"/>
          <w:szCs w:val="24"/>
        </w:rPr>
        <w:t xml:space="preserve"> </w:t>
      </w:r>
      <w:r w:rsidRPr="00DF0650">
        <w:rPr>
          <w:rFonts w:ascii="Times New Roman" w:hAnsi="Times New Roman"/>
          <w:i/>
          <w:iCs/>
          <w:sz w:val="24"/>
          <w:szCs w:val="24"/>
        </w:rPr>
        <w:t>Уполномоченный орган</w:t>
      </w:r>
      <w:r w:rsidRPr="00DF0650">
        <w:rPr>
          <w:rFonts w:ascii="Times New Roman" w:hAnsi="Times New Roman"/>
          <w:sz w:val="24"/>
          <w:szCs w:val="24"/>
        </w:rPr>
        <w:t xml:space="preserve">, </w:t>
      </w:r>
      <w:r w:rsidRPr="00DF0650">
        <w:rPr>
          <w:rFonts w:ascii="Times New Roman" w:hAnsi="Times New Roman"/>
          <w:i/>
          <w:iCs/>
          <w:sz w:val="24"/>
          <w:szCs w:val="24"/>
        </w:rPr>
        <w:t>Заказчик.</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proofErr w:type="gramStart"/>
      <w:r w:rsidRPr="00DF0650">
        <w:rPr>
          <w:rFonts w:ascii="Times New Roman" w:hAnsi="Times New Roman"/>
          <w:b/>
          <w:bCs/>
          <w:sz w:val="24"/>
          <w:szCs w:val="24"/>
        </w:rPr>
        <w:t>Н(</w:t>
      </w:r>
      <w:proofErr w:type="gramEnd"/>
      <w:r w:rsidRPr="00DF0650">
        <w:rPr>
          <w:rFonts w:ascii="Times New Roman" w:hAnsi="Times New Roman"/>
          <w:b/>
          <w:bCs/>
          <w:sz w:val="24"/>
          <w:szCs w:val="24"/>
        </w:rPr>
        <w:t xml:space="preserve">М)ЦК с...по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начальная</w:t>
      </w:r>
      <w:r w:rsidRPr="00DF0650">
        <w:rPr>
          <w:rFonts w:ascii="Times New Roman" w:hAnsi="Times New Roman"/>
          <w:b/>
          <w:bCs/>
          <w:sz w:val="24"/>
          <w:szCs w:val="24"/>
        </w:rPr>
        <w:t xml:space="preserve"> </w:t>
      </w:r>
      <w:r w:rsidRPr="00DF0650">
        <w:rPr>
          <w:rFonts w:ascii="Times New Roman" w:hAnsi="Times New Roman"/>
          <w:sz w:val="24"/>
          <w:szCs w:val="24"/>
        </w:rPr>
        <w:t>(максимальная)</w:t>
      </w:r>
      <w:r w:rsidRPr="00DF0650">
        <w:rPr>
          <w:rFonts w:ascii="Times New Roman" w:hAnsi="Times New Roman"/>
          <w:b/>
          <w:bCs/>
          <w:sz w:val="24"/>
          <w:szCs w:val="24"/>
        </w:rPr>
        <w:t xml:space="preserve"> </w:t>
      </w:r>
      <w:r w:rsidRPr="00DF0650">
        <w:rPr>
          <w:rFonts w:ascii="Times New Roman" w:hAnsi="Times New Roman"/>
          <w:sz w:val="24"/>
          <w:szCs w:val="24"/>
        </w:rPr>
        <w:t>цена контракта.</w:t>
      </w:r>
      <w:r w:rsidRPr="00DF0650">
        <w:rPr>
          <w:rFonts w:ascii="Times New Roman" w:hAnsi="Times New Roman"/>
          <w:b/>
          <w:bCs/>
          <w:sz w:val="24"/>
          <w:szCs w:val="24"/>
        </w:rPr>
        <w:t xml:space="preserve"> </w:t>
      </w:r>
      <w:r w:rsidRPr="00DF0650">
        <w:rPr>
          <w:rFonts w:ascii="Times New Roman" w:hAnsi="Times New Roman"/>
          <w:sz w:val="24"/>
          <w:szCs w:val="24"/>
        </w:rPr>
        <w:t xml:space="preserve">В поле могут </w:t>
      </w:r>
      <w:proofErr w:type="gramStart"/>
      <w:r w:rsidRPr="00DF0650">
        <w:rPr>
          <w:rFonts w:ascii="Times New Roman" w:hAnsi="Times New Roman"/>
          <w:sz w:val="24"/>
          <w:szCs w:val="24"/>
        </w:rPr>
        <w:t>вводится</w:t>
      </w:r>
      <w:proofErr w:type="gramEnd"/>
      <w:r w:rsidRPr="00DF0650">
        <w:rPr>
          <w:rFonts w:ascii="Times New Roman" w:hAnsi="Times New Roman"/>
          <w:sz w:val="24"/>
          <w:szCs w:val="24"/>
        </w:rPr>
        <w:t xml:space="preserve"> только положительные</w:t>
      </w:r>
      <w:r>
        <w:rPr>
          <w:rFonts w:ascii="Times New Roman" w:hAnsi="Times New Roman"/>
          <w:sz w:val="24"/>
          <w:szCs w:val="24"/>
        </w:rPr>
        <w:t xml:space="preserve"> </w:t>
      </w:r>
      <w:r w:rsidRPr="00DF0650">
        <w:rPr>
          <w:rFonts w:ascii="Times New Roman" w:hAnsi="Times New Roman"/>
          <w:sz w:val="24"/>
          <w:szCs w:val="24"/>
        </w:rPr>
        <w:t>числовые значения.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Победитель (Единственный поставщик)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 xml:space="preserve">значение выбирается из </w:t>
      </w:r>
      <w:r w:rsidR="00124E44">
        <w:rPr>
          <w:rFonts w:ascii="Times New Roman" w:hAnsi="Times New Roman"/>
          <w:sz w:val="24"/>
          <w:szCs w:val="24"/>
        </w:rPr>
        <w:t xml:space="preserve">справочника </w:t>
      </w:r>
      <w:r w:rsidRPr="00DF0650">
        <w:rPr>
          <w:rFonts w:ascii="Times New Roman" w:hAnsi="Times New Roman"/>
          <w:sz w:val="24"/>
          <w:szCs w:val="24"/>
        </w:rPr>
        <w:t>организаций,</w:t>
      </w:r>
      <w:r w:rsidRPr="00DF0650">
        <w:rPr>
          <w:rFonts w:ascii="Times New Roman" w:hAnsi="Times New Roman"/>
          <w:b/>
          <w:bCs/>
          <w:sz w:val="24"/>
          <w:szCs w:val="24"/>
        </w:rPr>
        <w:t xml:space="preserve"> </w:t>
      </w:r>
      <w:r w:rsidRPr="00DF0650">
        <w:rPr>
          <w:rFonts w:ascii="Times New Roman" w:hAnsi="Times New Roman"/>
          <w:sz w:val="24"/>
          <w:szCs w:val="24"/>
        </w:rPr>
        <w:t xml:space="preserve">которые имеют роли </w:t>
      </w:r>
      <w:r w:rsidRPr="00DF0650">
        <w:rPr>
          <w:rFonts w:ascii="Times New Roman" w:hAnsi="Times New Roman"/>
          <w:i/>
          <w:iCs/>
          <w:sz w:val="24"/>
          <w:szCs w:val="24"/>
        </w:rPr>
        <w:t>Поставщик,</w:t>
      </w:r>
      <w:r w:rsidRPr="00DF0650">
        <w:rPr>
          <w:rFonts w:ascii="Times New Roman" w:hAnsi="Times New Roman"/>
          <w:sz w:val="24"/>
          <w:szCs w:val="24"/>
        </w:rPr>
        <w:t xml:space="preserve"> </w:t>
      </w:r>
      <w:r w:rsidRPr="00DF0650">
        <w:rPr>
          <w:rFonts w:ascii="Times New Roman" w:hAnsi="Times New Roman"/>
          <w:i/>
          <w:iCs/>
          <w:sz w:val="24"/>
          <w:szCs w:val="24"/>
        </w:rPr>
        <w:t>Контрагент</w:t>
      </w:r>
      <w:r w:rsidRPr="00DF0650">
        <w:rPr>
          <w:rFonts w:ascii="Times New Roman" w:hAnsi="Times New Roman"/>
          <w:sz w:val="24"/>
          <w:szCs w:val="24"/>
        </w:rPr>
        <w:t>.</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Цена по результатам закупок с..</w:t>
      </w:r>
      <w:proofErr w:type="gramStart"/>
      <w:r w:rsidRPr="00DF0650">
        <w:rPr>
          <w:rFonts w:ascii="Times New Roman" w:hAnsi="Times New Roman"/>
          <w:b/>
          <w:bCs/>
          <w:sz w:val="24"/>
          <w:szCs w:val="24"/>
        </w:rPr>
        <w:t>.п</w:t>
      </w:r>
      <w:proofErr w:type="gramEnd"/>
      <w:r w:rsidRPr="00DF0650">
        <w:rPr>
          <w:rFonts w:ascii="Times New Roman" w:hAnsi="Times New Roman"/>
          <w:b/>
          <w:bCs/>
          <w:sz w:val="24"/>
          <w:szCs w:val="24"/>
        </w:rPr>
        <w:t xml:space="preserve">о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итоговая цена по результатам закупок.</w:t>
      </w:r>
      <w:r w:rsidRPr="00DF0650">
        <w:rPr>
          <w:rFonts w:ascii="Times New Roman" w:hAnsi="Times New Roman"/>
          <w:b/>
          <w:bCs/>
          <w:sz w:val="24"/>
          <w:szCs w:val="24"/>
        </w:rPr>
        <w:t xml:space="preserve"> </w:t>
      </w:r>
      <w:r w:rsidRPr="00DF0650">
        <w:rPr>
          <w:rFonts w:ascii="Times New Roman" w:hAnsi="Times New Roman"/>
          <w:sz w:val="24"/>
          <w:szCs w:val="24"/>
        </w:rPr>
        <w:t>Поле не является обязательным для 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Способ</w:t>
      </w:r>
      <w:r w:rsidR="00124E44">
        <w:rPr>
          <w:rFonts w:ascii="Times New Roman" w:hAnsi="Times New Roman"/>
          <w:b/>
          <w:bCs/>
          <w:sz w:val="24"/>
          <w:szCs w:val="24"/>
        </w:rPr>
        <w:t xml:space="preserve"> </w:t>
      </w:r>
      <w:r w:rsidRPr="00DF0650">
        <w:rPr>
          <w:rFonts w:ascii="Times New Roman" w:hAnsi="Times New Roman"/>
          <w:b/>
          <w:bCs/>
          <w:sz w:val="24"/>
          <w:szCs w:val="24"/>
        </w:rPr>
        <w:t xml:space="preserve">определения поставщика (подрядчика, исполнителя)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 xml:space="preserve">способ определения поставщика (подрядчика, исполнителя) планируемого заказа. Выбирается в справочнике </w:t>
      </w:r>
      <w:r w:rsidRPr="00DF0650">
        <w:rPr>
          <w:rFonts w:ascii="Times New Roman" w:hAnsi="Times New Roman"/>
          <w:i/>
          <w:iCs/>
          <w:sz w:val="24"/>
          <w:szCs w:val="24"/>
        </w:rPr>
        <w:t>Способы определения поставщика (подрядчика, исполнителя)</w:t>
      </w:r>
      <w:r w:rsidRPr="00DF0650">
        <w:rPr>
          <w:rFonts w:ascii="Times New Roman" w:hAnsi="Times New Roman"/>
          <w:sz w:val="24"/>
          <w:szCs w:val="24"/>
        </w:rPr>
        <w:t>.</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Результат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предоставляется выбор значения:</w:t>
      </w:r>
    </w:p>
    <w:p w:rsidR="00DF0650" w:rsidRPr="00DF0650" w:rsidRDefault="00DF0650" w:rsidP="00E20F89">
      <w:pPr>
        <w:pStyle w:val="a4"/>
        <w:numPr>
          <w:ilvl w:val="1"/>
          <w:numId w:val="88"/>
        </w:numPr>
        <w:spacing w:after="0" w:line="240" w:lineRule="auto"/>
        <w:ind w:left="1276"/>
        <w:jc w:val="both"/>
        <w:rPr>
          <w:rFonts w:ascii="Times New Roman" w:hAnsi="Times New Roman"/>
          <w:sz w:val="24"/>
          <w:szCs w:val="24"/>
        </w:rPr>
      </w:pPr>
      <w:r w:rsidRPr="00DF0650">
        <w:rPr>
          <w:rFonts w:ascii="Times New Roman" w:hAnsi="Times New Roman"/>
          <w:sz w:val="24"/>
          <w:szCs w:val="24"/>
        </w:rPr>
        <w:t>Все.</w:t>
      </w:r>
    </w:p>
    <w:p w:rsidR="00DF0650" w:rsidRPr="00DF0650" w:rsidRDefault="00DF0650" w:rsidP="00E20F89">
      <w:pPr>
        <w:pStyle w:val="a4"/>
        <w:numPr>
          <w:ilvl w:val="1"/>
          <w:numId w:val="88"/>
        </w:numPr>
        <w:spacing w:after="0" w:line="240" w:lineRule="auto"/>
        <w:ind w:left="1276"/>
        <w:jc w:val="both"/>
        <w:rPr>
          <w:rFonts w:ascii="Times New Roman" w:hAnsi="Times New Roman"/>
          <w:sz w:val="24"/>
          <w:szCs w:val="24"/>
        </w:rPr>
      </w:pPr>
      <w:r w:rsidRPr="00DF0650">
        <w:rPr>
          <w:rFonts w:ascii="Times New Roman" w:hAnsi="Times New Roman"/>
          <w:sz w:val="24"/>
          <w:szCs w:val="24"/>
        </w:rPr>
        <w:t>Состоявшиеся закупки.</w:t>
      </w:r>
    </w:p>
    <w:p w:rsidR="00DF0650" w:rsidRPr="00DF0650" w:rsidRDefault="00DF0650" w:rsidP="00E20F89">
      <w:pPr>
        <w:pStyle w:val="a4"/>
        <w:numPr>
          <w:ilvl w:val="1"/>
          <w:numId w:val="88"/>
        </w:numPr>
        <w:spacing w:after="0" w:line="240" w:lineRule="auto"/>
        <w:ind w:left="1276"/>
        <w:jc w:val="both"/>
        <w:rPr>
          <w:rFonts w:ascii="Times New Roman" w:hAnsi="Times New Roman"/>
          <w:sz w:val="24"/>
          <w:szCs w:val="24"/>
        </w:rPr>
      </w:pPr>
      <w:r w:rsidRPr="00DF0650">
        <w:rPr>
          <w:rFonts w:ascii="Times New Roman" w:hAnsi="Times New Roman"/>
          <w:sz w:val="24"/>
          <w:szCs w:val="24"/>
        </w:rPr>
        <w:t>Несостоявшиеся закупки.</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Источник</w:t>
      </w:r>
      <w:r w:rsidR="00124E44">
        <w:rPr>
          <w:rFonts w:ascii="Times New Roman" w:hAnsi="Times New Roman"/>
          <w:b/>
          <w:bCs/>
          <w:sz w:val="24"/>
          <w:szCs w:val="24"/>
        </w:rPr>
        <w:t xml:space="preserve"> </w:t>
      </w:r>
      <w:r w:rsidRPr="00DF0650">
        <w:rPr>
          <w:rFonts w:ascii="Times New Roman" w:hAnsi="Times New Roman"/>
          <w:b/>
          <w:bCs/>
          <w:sz w:val="24"/>
          <w:szCs w:val="24"/>
        </w:rPr>
        <w:t xml:space="preserve">финансирования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 xml:space="preserve">название бюджетного или внебюджетного источника финансирования. Выбирается из справочника </w:t>
      </w:r>
      <w:r w:rsidRPr="00DF0650">
        <w:rPr>
          <w:rFonts w:ascii="Times New Roman" w:hAnsi="Times New Roman"/>
          <w:i/>
          <w:iCs/>
          <w:sz w:val="24"/>
          <w:szCs w:val="24"/>
        </w:rPr>
        <w:t>Источники финансирования</w:t>
      </w:r>
      <w:r w:rsidRPr="00DF0650">
        <w:rPr>
          <w:rFonts w:ascii="Times New Roman" w:hAnsi="Times New Roman"/>
          <w:sz w:val="24"/>
          <w:szCs w:val="24"/>
        </w:rPr>
        <w:t>. Поле не является обязательным для 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Выводить закупки с экономией более</w:t>
      </w:r>
      <w:proofErr w:type="gramStart"/>
      <w:r w:rsidRPr="00DF0650">
        <w:rPr>
          <w:rFonts w:ascii="Times New Roman" w:hAnsi="Times New Roman"/>
          <w:b/>
          <w:bCs/>
          <w:sz w:val="24"/>
          <w:szCs w:val="24"/>
        </w:rPr>
        <w:t xml:space="preserve"> (%) </w:t>
      </w:r>
      <w:r w:rsidRPr="00DF0650">
        <w:rPr>
          <w:rFonts w:ascii="Times New Roman" w:hAnsi="Times New Roman"/>
          <w:sz w:val="24"/>
          <w:szCs w:val="24"/>
        </w:rPr>
        <w:t>–</w:t>
      </w:r>
      <w:r w:rsidRPr="00DF0650">
        <w:rPr>
          <w:rFonts w:ascii="Times New Roman" w:hAnsi="Times New Roman"/>
          <w:b/>
          <w:bCs/>
          <w:sz w:val="24"/>
          <w:szCs w:val="24"/>
        </w:rPr>
        <w:t xml:space="preserve"> </w:t>
      </w:r>
      <w:proofErr w:type="gramEnd"/>
      <w:r w:rsidRPr="00DF0650">
        <w:rPr>
          <w:rFonts w:ascii="Times New Roman" w:hAnsi="Times New Roman"/>
          <w:sz w:val="24"/>
          <w:szCs w:val="24"/>
        </w:rPr>
        <w:t>выводится сумма закупки с экономией.</w:t>
      </w:r>
      <w:r w:rsidRPr="00DF0650">
        <w:rPr>
          <w:rFonts w:ascii="Times New Roman" w:hAnsi="Times New Roman"/>
          <w:b/>
          <w:bCs/>
          <w:sz w:val="24"/>
          <w:szCs w:val="24"/>
        </w:rPr>
        <w:t xml:space="preserve"> </w:t>
      </w:r>
      <w:r w:rsidRPr="00DF0650">
        <w:rPr>
          <w:rFonts w:ascii="Times New Roman" w:hAnsi="Times New Roman"/>
          <w:sz w:val="24"/>
          <w:szCs w:val="24"/>
        </w:rPr>
        <w:t>Обязательно для заполнения.</w:t>
      </w:r>
    </w:p>
    <w:p w:rsidR="00DF0650" w:rsidRPr="00DF0650" w:rsidRDefault="00DF0650" w:rsidP="00E20F89">
      <w:pPr>
        <w:numPr>
          <w:ilvl w:val="0"/>
          <w:numId w:val="88"/>
        </w:numPr>
        <w:spacing w:after="0" w:line="240" w:lineRule="auto"/>
        <w:ind w:left="717"/>
        <w:jc w:val="both"/>
        <w:rPr>
          <w:rFonts w:ascii="Times New Roman" w:hAnsi="Times New Roman"/>
          <w:sz w:val="24"/>
          <w:szCs w:val="24"/>
        </w:rPr>
      </w:pPr>
      <w:r w:rsidRPr="00DF0650">
        <w:rPr>
          <w:rFonts w:ascii="Times New Roman" w:hAnsi="Times New Roman"/>
          <w:b/>
          <w:bCs/>
          <w:sz w:val="24"/>
          <w:szCs w:val="24"/>
        </w:rPr>
        <w:t xml:space="preserve">Скрывать строки спецификации </w:t>
      </w:r>
      <w:r w:rsidRPr="00DF0650">
        <w:rPr>
          <w:rFonts w:ascii="Times New Roman" w:hAnsi="Times New Roman"/>
          <w:sz w:val="24"/>
          <w:szCs w:val="24"/>
        </w:rPr>
        <w:t>–</w:t>
      </w:r>
      <w:r w:rsidRPr="00DF0650">
        <w:rPr>
          <w:rFonts w:ascii="Times New Roman" w:hAnsi="Times New Roman"/>
          <w:b/>
          <w:bCs/>
          <w:sz w:val="24"/>
          <w:szCs w:val="24"/>
        </w:rPr>
        <w:t xml:space="preserve"> </w:t>
      </w:r>
      <w:r w:rsidRPr="00DF0650">
        <w:rPr>
          <w:rFonts w:ascii="Times New Roman" w:hAnsi="Times New Roman"/>
          <w:sz w:val="24"/>
          <w:szCs w:val="24"/>
        </w:rPr>
        <w:t>скрывать строки спецификации.</w:t>
      </w:r>
      <w:r w:rsidRPr="00DF0650">
        <w:rPr>
          <w:rFonts w:ascii="Times New Roman" w:hAnsi="Times New Roman"/>
          <w:b/>
          <w:bCs/>
          <w:sz w:val="24"/>
          <w:szCs w:val="24"/>
        </w:rPr>
        <w:t xml:space="preserve"> </w:t>
      </w:r>
      <w:r w:rsidRPr="00DF0650">
        <w:rPr>
          <w:rFonts w:ascii="Times New Roman" w:hAnsi="Times New Roman"/>
          <w:sz w:val="24"/>
          <w:szCs w:val="24"/>
        </w:rPr>
        <w:t>Поле не является обязательным для</w:t>
      </w:r>
      <w:r>
        <w:rPr>
          <w:rFonts w:ascii="Times New Roman" w:hAnsi="Times New Roman"/>
          <w:sz w:val="24"/>
          <w:szCs w:val="24"/>
        </w:rPr>
        <w:t xml:space="preserve"> </w:t>
      </w:r>
      <w:r w:rsidRPr="00DF0650">
        <w:rPr>
          <w:rFonts w:ascii="Times New Roman" w:hAnsi="Times New Roman"/>
          <w:sz w:val="24"/>
          <w:szCs w:val="24"/>
        </w:rPr>
        <w:t>заполнения.</w:t>
      </w:r>
    </w:p>
    <w:p w:rsidR="003A48BE" w:rsidRDefault="00DF0650" w:rsidP="00E20F89">
      <w:pPr>
        <w:spacing w:before="120" w:after="0" w:line="240" w:lineRule="auto"/>
        <w:ind w:left="709"/>
        <w:jc w:val="both"/>
        <w:rPr>
          <w:rFonts w:ascii="Times New Roman" w:hAnsi="Times New Roman"/>
          <w:sz w:val="24"/>
          <w:szCs w:val="24"/>
        </w:rPr>
      </w:pPr>
      <w:r w:rsidRPr="00DF0650">
        <w:rPr>
          <w:rFonts w:ascii="Times New Roman" w:hAnsi="Times New Roman"/>
          <w:sz w:val="24"/>
          <w:szCs w:val="24"/>
        </w:rPr>
        <w:t>После ввода необходимых параметров</w:t>
      </w:r>
      <w:r>
        <w:rPr>
          <w:rFonts w:ascii="Times New Roman" w:hAnsi="Times New Roman"/>
          <w:sz w:val="24"/>
          <w:szCs w:val="24"/>
        </w:rPr>
        <w:t xml:space="preserve"> </w:t>
      </w:r>
      <w:r w:rsidRPr="00DF0650">
        <w:rPr>
          <w:rFonts w:ascii="Times New Roman" w:hAnsi="Times New Roman"/>
          <w:sz w:val="24"/>
          <w:szCs w:val="24"/>
        </w:rPr>
        <w:t>нажимается</w:t>
      </w:r>
      <w:r>
        <w:rPr>
          <w:rFonts w:ascii="Times New Roman" w:hAnsi="Times New Roman"/>
          <w:sz w:val="24"/>
          <w:szCs w:val="24"/>
        </w:rPr>
        <w:t xml:space="preserve"> </w:t>
      </w:r>
      <w:r w:rsidRPr="00DF0650">
        <w:rPr>
          <w:rFonts w:ascii="Times New Roman" w:hAnsi="Times New Roman"/>
          <w:sz w:val="24"/>
          <w:szCs w:val="24"/>
        </w:rPr>
        <w:t>кнопка</w:t>
      </w:r>
      <w:r w:rsidR="00124E44">
        <w:rPr>
          <w:rFonts w:ascii="Times New Roman" w:hAnsi="Times New Roman"/>
          <w:sz w:val="24"/>
          <w:szCs w:val="24"/>
        </w:rPr>
        <w:t xml:space="preserve"> </w:t>
      </w:r>
      <w:r w:rsidRPr="00DF0650">
        <w:rPr>
          <w:rFonts w:ascii="Times New Roman" w:hAnsi="Times New Roman"/>
          <w:b/>
          <w:bCs/>
          <w:sz w:val="24"/>
          <w:szCs w:val="24"/>
        </w:rPr>
        <w:t>ОК</w:t>
      </w:r>
      <w:r w:rsidRPr="00DF0650">
        <w:rPr>
          <w:rFonts w:ascii="Times New Roman" w:hAnsi="Times New Roman"/>
          <w:sz w:val="24"/>
          <w:szCs w:val="24"/>
        </w:rPr>
        <w:t>.</w:t>
      </w:r>
    </w:p>
    <w:p w:rsidR="00124E44" w:rsidRDefault="001F2CB2" w:rsidP="00270B2A">
      <w:pPr>
        <w:spacing w:before="100" w:beforeAutospacing="1" w:after="100" w:afterAutospacing="1" w:line="240" w:lineRule="auto"/>
        <w:ind w:left="709"/>
        <w:jc w:val="both"/>
        <w:rPr>
          <w:rFonts w:ascii="Times New Roman" w:hAnsi="Times New Roman"/>
          <w:b/>
          <w:bCs/>
          <w:sz w:val="24"/>
          <w:szCs w:val="24"/>
        </w:rPr>
      </w:pPr>
      <w:r>
        <w:rPr>
          <w:rFonts w:ascii="Times New Roman" w:hAnsi="Times New Roman"/>
          <w:b/>
          <w:bCs/>
          <w:sz w:val="24"/>
          <w:szCs w:val="24"/>
        </w:rPr>
        <w:t xml:space="preserve">1. </w:t>
      </w:r>
      <w:r w:rsidR="008C7845" w:rsidRPr="008C7845">
        <w:rPr>
          <w:rFonts w:ascii="Times New Roman" w:hAnsi="Times New Roman"/>
          <w:b/>
          <w:bCs/>
          <w:sz w:val="24"/>
          <w:szCs w:val="24"/>
        </w:rPr>
        <w:t>Информация о проведенных закупках</w:t>
      </w:r>
    </w:p>
    <w:p w:rsidR="00674D97" w:rsidRDefault="001F2CB2" w:rsidP="00270B2A">
      <w:pPr>
        <w:spacing w:before="120" w:after="0" w:line="240" w:lineRule="auto"/>
        <w:ind w:firstLine="709"/>
        <w:jc w:val="both"/>
        <w:rPr>
          <w:rFonts w:ascii="Times New Roman" w:hAnsi="Times New Roman"/>
          <w:sz w:val="24"/>
          <w:szCs w:val="24"/>
        </w:rPr>
      </w:pPr>
      <w:r w:rsidRPr="001F2CB2">
        <w:rPr>
          <w:rFonts w:ascii="Times New Roman" w:hAnsi="Times New Roman"/>
          <w:sz w:val="24"/>
          <w:szCs w:val="24"/>
        </w:rPr>
        <w:t xml:space="preserve">При формировании отчета по форме </w:t>
      </w:r>
      <w:r w:rsidRPr="001F2CB2">
        <w:rPr>
          <w:rFonts w:ascii="Times New Roman" w:hAnsi="Times New Roman"/>
          <w:i/>
          <w:iCs/>
          <w:sz w:val="24"/>
          <w:szCs w:val="24"/>
        </w:rPr>
        <w:t>Информация о проведенных закупках</w:t>
      </w:r>
      <w:r w:rsidRPr="001F2CB2">
        <w:rPr>
          <w:rFonts w:ascii="Times New Roman" w:hAnsi="Times New Roman"/>
          <w:sz w:val="24"/>
          <w:szCs w:val="24"/>
        </w:rPr>
        <w:t xml:space="preserve"> в отчет выводятся данные, бюджет которых совпадает с </w:t>
      </w:r>
      <w:r w:rsidR="00202810" w:rsidRPr="001F2CB2">
        <w:rPr>
          <w:rFonts w:ascii="Times New Roman" w:hAnsi="Times New Roman"/>
          <w:sz w:val="24"/>
          <w:szCs w:val="24"/>
        </w:rPr>
        <w:t>бюджетом,</w:t>
      </w:r>
      <w:r w:rsidRPr="001F2CB2">
        <w:rPr>
          <w:rFonts w:ascii="Times New Roman" w:hAnsi="Times New Roman"/>
          <w:sz w:val="24"/>
          <w:szCs w:val="24"/>
        </w:rPr>
        <w:t xml:space="preserve"> под которым работает пользователь</w:t>
      </w:r>
      <w:r w:rsidR="00674D97">
        <w:rPr>
          <w:rFonts w:ascii="Times New Roman" w:hAnsi="Times New Roman"/>
          <w:sz w:val="24"/>
          <w:szCs w:val="24"/>
        </w:rPr>
        <w:t>:</w:t>
      </w:r>
    </w:p>
    <w:p w:rsidR="00674D97" w:rsidRPr="005720E3" w:rsidRDefault="001F2CB2" w:rsidP="00270B2A">
      <w:pPr>
        <w:pStyle w:val="a4"/>
        <w:numPr>
          <w:ilvl w:val="0"/>
          <w:numId w:val="108"/>
        </w:numPr>
        <w:spacing w:after="0" w:line="240" w:lineRule="auto"/>
        <w:ind w:left="714" w:hanging="357"/>
        <w:jc w:val="both"/>
        <w:rPr>
          <w:rFonts w:ascii="Times New Roman" w:hAnsi="Times New Roman"/>
          <w:sz w:val="24"/>
          <w:szCs w:val="24"/>
        </w:rPr>
      </w:pPr>
      <w:r w:rsidRPr="005720E3">
        <w:rPr>
          <w:rFonts w:ascii="Times New Roman" w:hAnsi="Times New Roman"/>
          <w:sz w:val="24"/>
          <w:szCs w:val="24"/>
        </w:rPr>
        <w:t>«Решение о размещении заказа» (классы 4, 5, 36, 49)</w:t>
      </w:r>
      <w:r w:rsidR="00674D97" w:rsidRPr="005720E3">
        <w:rPr>
          <w:rFonts w:ascii="Times New Roman" w:hAnsi="Times New Roman"/>
          <w:sz w:val="24"/>
          <w:szCs w:val="24"/>
        </w:rPr>
        <w:t>:</w:t>
      </w:r>
    </w:p>
    <w:p w:rsidR="00674D97" w:rsidRPr="005720E3" w:rsidRDefault="001F2CB2" w:rsidP="00270B2A">
      <w:pPr>
        <w:pStyle w:val="a4"/>
        <w:numPr>
          <w:ilvl w:val="1"/>
          <w:numId w:val="108"/>
        </w:numPr>
        <w:spacing w:after="0" w:line="240" w:lineRule="auto"/>
        <w:ind w:left="1077" w:hanging="357"/>
        <w:jc w:val="both"/>
        <w:rPr>
          <w:rFonts w:ascii="Times New Roman" w:hAnsi="Times New Roman"/>
          <w:sz w:val="24"/>
          <w:szCs w:val="24"/>
        </w:rPr>
      </w:pPr>
      <w:r w:rsidRPr="005720E3">
        <w:rPr>
          <w:rFonts w:ascii="Times New Roman" w:hAnsi="Times New Roman"/>
          <w:sz w:val="24"/>
          <w:szCs w:val="24"/>
        </w:rPr>
        <w:t xml:space="preserve">на статусе </w:t>
      </w:r>
      <w:r w:rsidRPr="005720E3">
        <w:rPr>
          <w:rFonts w:ascii="Times New Roman" w:hAnsi="Times New Roman"/>
          <w:i/>
          <w:iCs/>
          <w:sz w:val="24"/>
          <w:szCs w:val="24"/>
        </w:rPr>
        <w:t>«</w:t>
      </w:r>
      <w:r w:rsidR="00DF5B75" w:rsidRPr="005720E3">
        <w:rPr>
          <w:rFonts w:ascii="Times New Roman" w:hAnsi="Times New Roman"/>
          <w:i/>
          <w:iCs/>
          <w:sz w:val="24"/>
          <w:szCs w:val="24"/>
        </w:rPr>
        <w:t>Обработка завершена</w:t>
      </w:r>
      <w:r w:rsidRPr="005720E3">
        <w:rPr>
          <w:rFonts w:ascii="Times New Roman" w:hAnsi="Times New Roman"/>
          <w:i/>
          <w:iCs/>
          <w:sz w:val="24"/>
          <w:szCs w:val="24"/>
        </w:rPr>
        <w:t>»</w:t>
      </w:r>
      <w:r w:rsidR="00674D97" w:rsidRPr="005720E3">
        <w:rPr>
          <w:rFonts w:ascii="Times New Roman" w:hAnsi="Times New Roman"/>
          <w:sz w:val="24"/>
          <w:szCs w:val="24"/>
        </w:rPr>
        <w:t>;</w:t>
      </w:r>
    </w:p>
    <w:p w:rsidR="00674D97" w:rsidRDefault="001F2CB2" w:rsidP="00270B2A">
      <w:pPr>
        <w:numPr>
          <w:ilvl w:val="1"/>
          <w:numId w:val="108"/>
        </w:numPr>
        <w:spacing w:after="0" w:line="240" w:lineRule="auto"/>
        <w:ind w:left="1077" w:hanging="357"/>
        <w:jc w:val="both"/>
        <w:rPr>
          <w:rFonts w:ascii="Times New Roman" w:hAnsi="Times New Roman"/>
          <w:sz w:val="24"/>
          <w:szCs w:val="24"/>
        </w:rPr>
      </w:pPr>
      <w:r w:rsidRPr="005A1149">
        <w:rPr>
          <w:rFonts w:ascii="Times New Roman" w:hAnsi="Times New Roman"/>
          <w:sz w:val="24"/>
          <w:szCs w:val="24"/>
        </w:rPr>
        <w:t>если на форме вызова отчета заданы фильтры, то отбираются решения в</w:t>
      </w:r>
      <w:r w:rsidR="005A1149" w:rsidRPr="005A1149">
        <w:rPr>
          <w:rFonts w:ascii="Times New Roman" w:hAnsi="Times New Roman"/>
          <w:sz w:val="24"/>
          <w:szCs w:val="24"/>
        </w:rPr>
        <w:t xml:space="preserve"> </w:t>
      </w:r>
      <w:r w:rsidRPr="005A1149">
        <w:rPr>
          <w:rFonts w:ascii="Times New Roman" w:hAnsi="Times New Roman"/>
          <w:sz w:val="24"/>
          <w:szCs w:val="24"/>
        </w:rPr>
        <w:t>соответствии с заданными значениями фильтров</w:t>
      </w:r>
      <w:r w:rsidR="00674D97">
        <w:rPr>
          <w:rFonts w:ascii="Times New Roman" w:hAnsi="Times New Roman"/>
          <w:sz w:val="24"/>
          <w:szCs w:val="24"/>
        </w:rPr>
        <w:t>:</w:t>
      </w:r>
    </w:p>
    <w:p w:rsidR="00674D97" w:rsidRDefault="001F2CB2" w:rsidP="00270B2A">
      <w:pPr>
        <w:numPr>
          <w:ilvl w:val="2"/>
          <w:numId w:val="108"/>
        </w:numPr>
        <w:spacing w:after="0" w:line="240" w:lineRule="auto"/>
        <w:ind w:left="1418"/>
        <w:jc w:val="both"/>
        <w:rPr>
          <w:rFonts w:ascii="Times New Roman" w:hAnsi="Times New Roman"/>
          <w:sz w:val="24"/>
          <w:szCs w:val="24"/>
        </w:rPr>
      </w:pPr>
      <w:r w:rsidRPr="005A1149">
        <w:rPr>
          <w:rFonts w:ascii="Times New Roman" w:hAnsi="Times New Roman"/>
          <w:sz w:val="24"/>
          <w:szCs w:val="24"/>
        </w:rPr>
        <w:t>в последней фазе решения (</w:t>
      </w:r>
      <w:r w:rsidRPr="005A1149">
        <w:rPr>
          <w:rFonts w:ascii="Times New Roman" w:hAnsi="Times New Roman"/>
          <w:b/>
          <w:bCs/>
          <w:sz w:val="24"/>
          <w:szCs w:val="24"/>
        </w:rPr>
        <w:t>АРМ Работы комиссии</w:t>
      </w:r>
      <w:r w:rsidRPr="005A1149">
        <w:rPr>
          <w:rFonts w:ascii="Times New Roman" w:hAnsi="Times New Roman"/>
          <w:sz w:val="24"/>
          <w:szCs w:val="24"/>
        </w:rPr>
        <w:t xml:space="preserve">) </w:t>
      </w:r>
      <w:r w:rsidRPr="005A1149">
        <w:rPr>
          <w:rFonts w:ascii="Times New Roman" w:hAnsi="Times New Roman"/>
          <w:b/>
          <w:bCs/>
          <w:sz w:val="24"/>
          <w:szCs w:val="24"/>
        </w:rPr>
        <w:t>Дата публикации</w:t>
      </w:r>
      <w:r w:rsidR="005A1149" w:rsidRPr="005A1149">
        <w:rPr>
          <w:rFonts w:ascii="Times New Roman" w:hAnsi="Times New Roman"/>
          <w:sz w:val="24"/>
          <w:szCs w:val="24"/>
        </w:rPr>
        <w:t xml:space="preserve"> </w:t>
      </w:r>
      <w:r w:rsidRPr="005A1149">
        <w:rPr>
          <w:rFonts w:ascii="Times New Roman" w:hAnsi="Times New Roman"/>
          <w:b/>
          <w:bCs/>
          <w:sz w:val="24"/>
          <w:szCs w:val="24"/>
        </w:rPr>
        <w:t xml:space="preserve">протокола </w:t>
      </w:r>
      <w:r w:rsidRPr="005A1149">
        <w:rPr>
          <w:rFonts w:ascii="Times New Roman" w:hAnsi="Times New Roman"/>
          <w:sz w:val="24"/>
          <w:szCs w:val="24"/>
        </w:rPr>
        <w:t>попадает в интервал заданный на форме вызова отчета фильтрами</w:t>
      </w:r>
      <w:r w:rsidR="005A1149" w:rsidRPr="005A1149">
        <w:rPr>
          <w:rFonts w:ascii="Times New Roman" w:hAnsi="Times New Roman"/>
          <w:sz w:val="24"/>
          <w:szCs w:val="24"/>
        </w:rPr>
        <w:t xml:space="preserve"> </w:t>
      </w:r>
      <w:r w:rsidRPr="005A1149">
        <w:rPr>
          <w:rFonts w:ascii="Times New Roman" w:hAnsi="Times New Roman"/>
          <w:b/>
          <w:bCs/>
          <w:sz w:val="24"/>
          <w:szCs w:val="24"/>
        </w:rPr>
        <w:t xml:space="preserve">Дата подведения итогов </w:t>
      </w:r>
      <w:proofErr w:type="gramStart"/>
      <w:r w:rsidRPr="005A1149">
        <w:rPr>
          <w:rFonts w:ascii="Times New Roman" w:hAnsi="Times New Roman"/>
          <w:b/>
          <w:bCs/>
          <w:sz w:val="24"/>
          <w:szCs w:val="24"/>
        </w:rPr>
        <w:t>с</w:t>
      </w:r>
      <w:proofErr w:type="gramEnd"/>
      <w:r w:rsidRPr="005A1149">
        <w:rPr>
          <w:rFonts w:ascii="Times New Roman" w:hAnsi="Times New Roman"/>
          <w:b/>
          <w:bCs/>
          <w:sz w:val="24"/>
          <w:szCs w:val="24"/>
        </w:rPr>
        <w:t xml:space="preserve"> / по</w:t>
      </w:r>
      <w:r w:rsidR="00674D97">
        <w:rPr>
          <w:rFonts w:ascii="Times New Roman" w:hAnsi="Times New Roman"/>
          <w:sz w:val="24"/>
          <w:szCs w:val="24"/>
        </w:rPr>
        <w:t>;</w:t>
      </w:r>
    </w:p>
    <w:p w:rsidR="00674D97" w:rsidRDefault="001F2CB2" w:rsidP="00270B2A">
      <w:pPr>
        <w:numPr>
          <w:ilvl w:val="0"/>
          <w:numId w:val="110"/>
        </w:numPr>
        <w:spacing w:after="0" w:line="240" w:lineRule="auto"/>
        <w:jc w:val="both"/>
        <w:rPr>
          <w:rFonts w:ascii="Times New Roman" w:hAnsi="Times New Roman"/>
          <w:sz w:val="24"/>
          <w:szCs w:val="24"/>
        </w:rPr>
      </w:pPr>
      <w:r w:rsidRPr="005A1149">
        <w:rPr>
          <w:rFonts w:ascii="Times New Roman" w:hAnsi="Times New Roman"/>
          <w:sz w:val="24"/>
          <w:szCs w:val="24"/>
        </w:rPr>
        <w:t>значение</w:t>
      </w:r>
      <w:r w:rsidR="00504414">
        <w:rPr>
          <w:rFonts w:ascii="Times New Roman" w:hAnsi="Times New Roman"/>
          <w:sz w:val="24"/>
          <w:szCs w:val="24"/>
        </w:rPr>
        <w:t>,</w:t>
      </w:r>
      <w:r w:rsidRPr="005A1149">
        <w:rPr>
          <w:rFonts w:ascii="Times New Roman" w:hAnsi="Times New Roman"/>
          <w:sz w:val="24"/>
          <w:szCs w:val="24"/>
        </w:rPr>
        <w:t xml:space="preserve"> указанное в поле </w:t>
      </w:r>
      <w:r w:rsidRPr="005A1149">
        <w:rPr>
          <w:rFonts w:ascii="Times New Roman" w:hAnsi="Times New Roman"/>
          <w:b/>
          <w:bCs/>
          <w:sz w:val="24"/>
          <w:szCs w:val="24"/>
        </w:rPr>
        <w:t>Номер извещения на ООС</w:t>
      </w:r>
      <w:r w:rsidRPr="005A1149">
        <w:rPr>
          <w:rFonts w:ascii="Times New Roman" w:hAnsi="Times New Roman"/>
          <w:sz w:val="24"/>
          <w:szCs w:val="24"/>
        </w:rPr>
        <w:t>, которых начинается со</w:t>
      </w:r>
      <w:r w:rsidR="005A1149" w:rsidRPr="005A1149">
        <w:rPr>
          <w:rFonts w:ascii="Times New Roman" w:hAnsi="Times New Roman"/>
          <w:sz w:val="24"/>
          <w:szCs w:val="24"/>
        </w:rPr>
        <w:t xml:space="preserve"> </w:t>
      </w:r>
      <w:r w:rsidRPr="005A1149">
        <w:rPr>
          <w:rFonts w:ascii="Times New Roman" w:hAnsi="Times New Roman"/>
          <w:sz w:val="24"/>
          <w:szCs w:val="24"/>
        </w:rPr>
        <w:t xml:space="preserve">значения в фильтре </w:t>
      </w:r>
      <w:r w:rsidRPr="005A1149">
        <w:rPr>
          <w:rFonts w:ascii="Times New Roman" w:hAnsi="Times New Roman"/>
          <w:b/>
          <w:bCs/>
          <w:sz w:val="24"/>
          <w:szCs w:val="24"/>
        </w:rPr>
        <w:t>Реестровый номер извещения</w:t>
      </w:r>
      <w:r w:rsidR="00674D97">
        <w:rPr>
          <w:rFonts w:ascii="Times New Roman" w:hAnsi="Times New Roman"/>
          <w:sz w:val="24"/>
          <w:szCs w:val="24"/>
        </w:rPr>
        <w:t>;</w:t>
      </w:r>
    </w:p>
    <w:p w:rsidR="00674D97" w:rsidRDefault="001F2CB2" w:rsidP="00270B2A">
      <w:pPr>
        <w:numPr>
          <w:ilvl w:val="0"/>
          <w:numId w:val="110"/>
        </w:numPr>
        <w:spacing w:after="0" w:line="240" w:lineRule="auto"/>
        <w:jc w:val="both"/>
        <w:rPr>
          <w:rFonts w:ascii="Times New Roman" w:hAnsi="Times New Roman"/>
          <w:sz w:val="24"/>
          <w:szCs w:val="24"/>
        </w:rPr>
      </w:pPr>
      <w:r w:rsidRPr="005A1149">
        <w:rPr>
          <w:rFonts w:ascii="Times New Roman" w:hAnsi="Times New Roman"/>
          <w:sz w:val="24"/>
          <w:szCs w:val="24"/>
        </w:rPr>
        <w:t>значение</w:t>
      </w:r>
      <w:r w:rsidR="00E20F89">
        <w:rPr>
          <w:rFonts w:ascii="Times New Roman" w:hAnsi="Times New Roman"/>
          <w:sz w:val="24"/>
          <w:szCs w:val="24"/>
        </w:rPr>
        <w:t xml:space="preserve"> </w:t>
      </w:r>
      <w:r w:rsidRPr="005A1149">
        <w:rPr>
          <w:rFonts w:ascii="Times New Roman" w:hAnsi="Times New Roman"/>
          <w:sz w:val="24"/>
          <w:szCs w:val="24"/>
        </w:rPr>
        <w:t>способа</w:t>
      </w:r>
      <w:r w:rsidR="00E20F89">
        <w:rPr>
          <w:rFonts w:ascii="Times New Roman" w:hAnsi="Times New Roman"/>
          <w:sz w:val="24"/>
          <w:szCs w:val="24"/>
        </w:rPr>
        <w:t xml:space="preserve"> </w:t>
      </w:r>
      <w:r w:rsidRPr="005A1149">
        <w:rPr>
          <w:rFonts w:ascii="Times New Roman" w:hAnsi="Times New Roman"/>
          <w:sz w:val="24"/>
          <w:szCs w:val="24"/>
        </w:rPr>
        <w:t>определения</w:t>
      </w:r>
      <w:r w:rsidR="00E20F89">
        <w:rPr>
          <w:rFonts w:ascii="Times New Roman" w:hAnsi="Times New Roman"/>
          <w:sz w:val="24"/>
          <w:szCs w:val="24"/>
        </w:rPr>
        <w:t xml:space="preserve"> </w:t>
      </w:r>
      <w:r w:rsidRPr="005A1149">
        <w:rPr>
          <w:rFonts w:ascii="Times New Roman" w:hAnsi="Times New Roman"/>
          <w:sz w:val="24"/>
          <w:szCs w:val="24"/>
        </w:rPr>
        <w:t>решения</w:t>
      </w:r>
      <w:r w:rsidR="00E20F89">
        <w:rPr>
          <w:rFonts w:ascii="Times New Roman" w:hAnsi="Times New Roman"/>
          <w:sz w:val="24"/>
          <w:szCs w:val="24"/>
        </w:rPr>
        <w:t xml:space="preserve"> </w:t>
      </w:r>
      <w:r w:rsidRPr="005A1149">
        <w:rPr>
          <w:rFonts w:ascii="Times New Roman" w:hAnsi="Times New Roman"/>
          <w:sz w:val="24"/>
          <w:szCs w:val="24"/>
        </w:rPr>
        <w:t>совпадает</w:t>
      </w:r>
      <w:r w:rsidR="00E20F89">
        <w:rPr>
          <w:rFonts w:ascii="Times New Roman" w:hAnsi="Times New Roman"/>
          <w:sz w:val="24"/>
          <w:szCs w:val="24"/>
        </w:rPr>
        <w:t xml:space="preserve"> </w:t>
      </w:r>
      <w:r w:rsidRPr="005A1149">
        <w:rPr>
          <w:rFonts w:ascii="Times New Roman" w:hAnsi="Times New Roman"/>
          <w:sz w:val="24"/>
          <w:szCs w:val="24"/>
        </w:rPr>
        <w:t>с</w:t>
      </w:r>
      <w:r w:rsidR="00E20F89">
        <w:rPr>
          <w:rFonts w:ascii="Times New Roman" w:hAnsi="Times New Roman"/>
          <w:sz w:val="24"/>
          <w:szCs w:val="24"/>
        </w:rPr>
        <w:t xml:space="preserve"> </w:t>
      </w:r>
      <w:r w:rsidRPr="005A1149">
        <w:rPr>
          <w:rFonts w:ascii="Times New Roman" w:hAnsi="Times New Roman"/>
          <w:sz w:val="24"/>
          <w:szCs w:val="24"/>
        </w:rPr>
        <w:t>одним</w:t>
      </w:r>
      <w:r w:rsidR="00E20F89">
        <w:rPr>
          <w:rFonts w:ascii="Times New Roman" w:hAnsi="Times New Roman"/>
          <w:sz w:val="24"/>
          <w:szCs w:val="24"/>
        </w:rPr>
        <w:t xml:space="preserve"> </w:t>
      </w:r>
      <w:r w:rsidRPr="005A1149">
        <w:rPr>
          <w:rFonts w:ascii="Times New Roman" w:hAnsi="Times New Roman"/>
          <w:sz w:val="24"/>
          <w:szCs w:val="24"/>
        </w:rPr>
        <w:t>из</w:t>
      </w:r>
      <w:r w:rsidR="00E20F89">
        <w:rPr>
          <w:rFonts w:ascii="Times New Roman" w:hAnsi="Times New Roman"/>
          <w:sz w:val="24"/>
          <w:szCs w:val="24"/>
        </w:rPr>
        <w:t xml:space="preserve"> </w:t>
      </w:r>
      <w:r w:rsidRPr="005A1149">
        <w:rPr>
          <w:rFonts w:ascii="Times New Roman" w:hAnsi="Times New Roman"/>
          <w:sz w:val="24"/>
          <w:szCs w:val="24"/>
        </w:rPr>
        <w:t>способов</w:t>
      </w:r>
      <w:r w:rsidR="005A1149" w:rsidRPr="005A1149">
        <w:rPr>
          <w:rFonts w:ascii="Times New Roman" w:hAnsi="Times New Roman"/>
          <w:sz w:val="24"/>
          <w:szCs w:val="24"/>
        </w:rPr>
        <w:t xml:space="preserve"> </w:t>
      </w:r>
      <w:r w:rsidRPr="005A1149">
        <w:rPr>
          <w:rFonts w:ascii="Times New Roman" w:hAnsi="Times New Roman"/>
          <w:sz w:val="24"/>
          <w:szCs w:val="24"/>
        </w:rPr>
        <w:t>указанных на форме вызова отчета</w:t>
      </w:r>
      <w:r w:rsidR="00674D97">
        <w:rPr>
          <w:rFonts w:ascii="Times New Roman" w:hAnsi="Times New Roman"/>
          <w:sz w:val="24"/>
          <w:szCs w:val="24"/>
        </w:rPr>
        <w:t>;</w:t>
      </w:r>
    </w:p>
    <w:p w:rsidR="00674D97" w:rsidRPr="00D47077" w:rsidRDefault="001F2CB2" w:rsidP="00270B2A">
      <w:pPr>
        <w:numPr>
          <w:ilvl w:val="0"/>
          <w:numId w:val="110"/>
        </w:numPr>
        <w:spacing w:after="0" w:line="240" w:lineRule="auto"/>
        <w:jc w:val="both"/>
        <w:rPr>
          <w:rFonts w:ascii="Times New Roman" w:hAnsi="Times New Roman"/>
          <w:sz w:val="24"/>
          <w:szCs w:val="24"/>
        </w:rPr>
      </w:pPr>
      <w:r w:rsidRPr="00D47077">
        <w:rPr>
          <w:rFonts w:ascii="Times New Roman" w:hAnsi="Times New Roman"/>
          <w:sz w:val="24"/>
          <w:szCs w:val="24"/>
        </w:rPr>
        <w:t>решение, лот решения содержит Заказчика совпадающего с одной из организаций</w:t>
      </w:r>
      <w:r w:rsidR="005A1149" w:rsidRPr="00D47077">
        <w:rPr>
          <w:rFonts w:ascii="Times New Roman" w:hAnsi="Times New Roman"/>
          <w:sz w:val="24"/>
          <w:szCs w:val="24"/>
        </w:rPr>
        <w:t xml:space="preserve"> </w:t>
      </w:r>
      <w:r w:rsidRPr="00D47077">
        <w:rPr>
          <w:rFonts w:ascii="Times New Roman" w:hAnsi="Times New Roman"/>
          <w:sz w:val="24"/>
          <w:szCs w:val="24"/>
        </w:rPr>
        <w:t xml:space="preserve">указанной в фильтре </w:t>
      </w:r>
      <w:r w:rsidRPr="00D47077">
        <w:rPr>
          <w:rFonts w:ascii="Times New Roman" w:hAnsi="Times New Roman"/>
          <w:b/>
          <w:bCs/>
          <w:sz w:val="24"/>
          <w:szCs w:val="24"/>
        </w:rPr>
        <w:t>Заказчик</w:t>
      </w:r>
      <w:r w:rsidRPr="00D47077">
        <w:rPr>
          <w:rFonts w:ascii="Times New Roman" w:hAnsi="Times New Roman"/>
          <w:sz w:val="24"/>
          <w:szCs w:val="24"/>
        </w:rPr>
        <w:t xml:space="preserve"> или являющимся нижестоящим по отношению к</w:t>
      </w:r>
      <w:r w:rsidR="005A1149" w:rsidRPr="00D47077">
        <w:rPr>
          <w:rFonts w:ascii="Times New Roman" w:hAnsi="Times New Roman"/>
          <w:sz w:val="24"/>
          <w:szCs w:val="24"/>
        </w:rPr>
        <w:t xml:space="preserve"> </w:t>
      </w:r>
      <w:r w:rsidRPr="00D47077">
        <w:rPr>
          <w:rFonts w:ascii="Times New Roman" w:hAnsi="Times New Roman"/>
          <w:sz w:val="24"/>
          <w:szCs w:val="24"/>
        </w:rPr>
        <w:t>выбранным, если включен признак</w:t>
      </w:r>
      <w:proofErr w:type="gramStart"/>
      <w:r w:rsidRPr="00D47077">
        <w:rPr>
          <w:rFonts w:ascii="Times New Roman" w:hAnsi="Times New Roman"/>
          <w:sz w:val="24"/>
          <w:szCs w:val="24"/>
        </w:rPr>
        <w:t xml:space="preserve"> </w:t>
      </w:r>
      <w:r w:rsidRPr="00D47077">
        <w:rPr>
          <w:rFonts w:ascii="Times New Roman" w:hAnsi="Times New Roman"/>
          <w:b/>
          <w:bCs/>
          <w:sz w:val="24"/>
          <w:szCs w:val="24"/>
        </w:rPr>
        <w:t>В</w:t>
      </w:r>
      <w:proofErr w:type="gramEnd"/>
      <w:r w:rsidRPr="00D47077">
        <w:rPr>
          <w:rFonts w:ascii="Times New Roman" w:hAnsi="Times New Roman"/>
          <w:b/>
          <w:bCs/>
          <w:sz w:val="24"/>
          <w:szCs w:val="24"/>
        </w:rPr>
        <w:t>се нижестоящие</w:t>
      </w:r>
      <w:r w:rsidR="00674D97" w:rsidRPr="00D47077">
        <w:rPr>
          <w:rFonts w:ascii="Times New Roman" w:hAnsi="Times New Roman"/>
          <w:sz w:val="24"/>
          <w:szCs w:val="24"/>
        </w:rPr>
        <w:t>;</w:t>
      </w:r>
    </w:p>
    <w:p w:rsidR="00674D97" w:rsidRDefault="001F2CB2" w:rsidP="00270B2A">
      <w:pPr>
        <w:numPr>
          <w:ilvl w:val="0"/>
          <w:numId w:val="110"/>
        </w:numPr>
        <w:spacing w:after="0" w:line="240" w:lineRule="auto"/>
        <w:jc w:val="both"/>
        <w:rPr>
          <w:rFonts w:ascii="Times New Roman" w:hAnsi="Times New Roman"/>
          <w:sz w:val="24"/>
          <w:szCs w:val="24"/>
        </w:rPr>
      </w:pPr>
      <w:r w:rsidRPr="005A1149">
        <w:rPr>
          <w:rFonts w:ascii="Times New Roman" w:hAnsi="Times New Roman"/>
          <w:sz w:val="24"/>
          <w:szCs w:val="24"/>
        </w:rPr>
        <w:t xml:space="preserve">в </w:t>
      </w:r>
      <w:r w:rsidRPr="005A1149">
        <w:rPr>
          <w:rFonts w:ascii="Times New Roman" w:hAnsi="Times New Roman"/>
          <w:b/>
          <w:bCs/>
          <w:sz w:val="24"/>
          <w:szCs w:val="24"/>
        </w:rPr>
        <w:t>АРМ Результаты</w:t>
      </w:r>
      <w:r w:rsidRPr="005A1149">
        <w:rPr>
          <w:rFonts w:ascii="Times New Roman" w:hAnsi="Times New Roman"/>
          <w:sz w:val="24"/>
          <w:szCs w:val="24"/>
        </w:rPr>
        <w:t xml:space="preserve"> по данному решению, лоту решения указан участник и его</w:t>
      </w:r>
      <w:r w:rsidR="005A1149" w:rsidRPr="005A1149">
        <w:rPr>
          <w:rFonts w:ascii="Times New Roman" w:hAnsi="Times New Roman"/>
          <w:sz w:val="24"/>
          <w:szCs w:val="24"/>
        </w:rPr>
        <w:t xml:space="preserve"> </w:t>
      </w:r>
      <w:r w:rsidRPr="005A1149">
        <w:rPr>
          <w:rFonts w:ascii="Times New Roman" w:hAnsi="Times New Roman"/>
          <w:sz w:val="24"/>
          <w:szCs w:val="24"/>
        </w:rPr>
        <w:t xml:space="preserve">место = 1 или = </w:t>
      </w:r>
      <w:r w:rsidRPr="005A1149">
        <w:rPr>
          <w:rFonts w:ascii="Times New Roman" w:hAnsi="Times New Roman"/>
          <w:i/>
          <w:iCs/>
          <w:sz w:val="24"/>
          <w:szCs w:val="24"/>
        </w:rPr>
        <w:t xml:space="preserve">Единственный </w:t>
      </w:r>
      <w:proofErr w:type="gramStart"/>
      <w:r w:rsidRPr="005A1149">
        <w:rPr>
          <w:rFonts w:ascii="Times New Roman" w:hAnsi="Times New Roman"/>
          <w:i/>
          <w:iCs/>
          <w:sz w:val="24"/>
          <w:szCs w:val="24"/>
        </w:rPr>
        <w:t>участник</w:t>
      </w:r>
      <w:proofErr w:type="gramEnd"/>
      <w:r w:rsidRPr="005A1149">
        <w:rPr>
          <w:rFonts w:ascii="Times New Roman" w:hAnsi="Times New Roman"/>
          <w:sz w:val="24"/>
          <w:szCs w:val="24"/>
        </w:rPr>
        <w:t xml:space="preserve"> и он совпадает с одной из организаций</w:t>
      </w:r>
      <w:r w:rsidR="005A1149" w:rsidRPr="005A1149">
        <w:rPr>
          <w:rFonts w:ascii="Times New Roman" w:hAnsi="Times New Roman"/>
          <w:sz w:val="24"/>
          <w:szCs w:val="24"/>
        </w:rPr>
        <w:t xml:space="preserve"> </w:t>
      </w:r>
      <w:r w:rsidRPr="005A1149">
        <w:rPr>
          <w:rFonts w:ascii="Times New Roman" w:hAnsi="Times New Roman"/>
          <w:sz w:val="24"/>
          <w:szCs w:val="24"/>
        </w:rPr>
        <w:t>указанных</w:t>
      </w:r>
      <w:r w:rsidR="00E20F89">
        <w:rPr>
          <w:rFonts w:ascii="Times New Roman" w:hAnsi="Times New Roman"/>
          <w:sz w:val="24"/>
          <w:szCs w:val="24"/>
        </w:rPr>
        <w:t xml:space="preserve"> </w:t>
      </w:r>
      <w:r w:rsidRPr="005A1149">
        <w:rPr>
          <w:rFonts w:ascii="Times New Roman" w:hAnsi="Times New Roman"/>
          <w:sz w:val="24"/>
          <w:szCs w:val="24"/>
        </w:rPr>
        <w:t>на</w:t>
      </w:r>
      <w:r w:rsidR="00E20F89">
        <w:rPr>
          <w:rFonts w:ascii="Times New Roman" w:hAnsi="Times New Roman"/>
          <w:sz w:val="24"/>
          <w:szCs w:val="24"/>
        </w:rPr>
        <w:t xml:space="preserve"> </w:t>
      </w:r>
      <w:r w:rsidRPr="005A1149">
        <w:rPr>
          <w:rFonts w:ascii="Times New Roman" w:hAnsi="Times New Roman"/>
          <w:sz w:val="24"/>
          <w:szCs w:val="24"/>
        </w:rPr>
        <w:t>форме</w:t>
      </w:r>
      <w:r w:rsidR="00E20F89">
        <w:rPr>
          <w:rFonts w:ascii="Times New Roman" w:hAnsi="Times New Roman"/>
          <w:sz w:val="24"/>
          <w:szCs w:val="24"/>
        </w:rPr>
        <w:t xml:space="preserve"> </w:t>
      </w:r>
      <w:r w:rsidRPr="005A1149">
        <w:rPr>
          <w:rFonts w:ascii="Times New Roman" w:hAnsi="Times New Roman"/>
          <w:sz w:val="24"/>
          <w:szCs w:val="24"/>
        </w:rPr>
        <w:t>вызова</w:t>
      </w:r>
      <w:r w:rsidR="00E20F89">
        <w:rPr>
          <w:rFonts w:ascii="Times New Roman" w:hAnsi="Times New Roman"/>
          <w:sz w:val="24"/>
          <w:szCs w:val="24"/>
        </w:rPr>
        <w:t xml:space="preserve"> </w:t>
      </w:r>
      <w:r w:rsidRPr="005A1149">
        <w:rPr>
          <w:rFonts w:ascii="Times New Roman" w:hAnsi="Times New Roman"/>
          <w:sz w:val="24"/>
          <w:szCs w:val="24"/>
        </w:rPr>
        <w:t>отчета,</w:t>
      </w:r>
      <w:r w:rsidR="00E20F89">
        <w:rPr>
          <w:rFonts w:ascii="Times New Roman" w:hAnsi="Times New Roman"/>
          <w:sz w:val="24"/>
          <w:szCs w:val="24"/>
        </w:rPr>
        <w:t xml:space="preserve"> </w:t>
      </w:r>
      <w:r w:rsidRPr="005A1149">
        <w:rPr>
          <w:rFonts w:ascii="Times New Roman" w:hAnsi="Times New Roman"/>
          <w:sz w:val="24"/>
          <w:szCs w:val="24"/>
        </w:rPr>
        <w:t>в</w:t>
      </w:r>
      <w:r w:rsidR="00E20F89">
        <w:rPr>
          <w:rFonts w:ascii="Times New Roman" w:hAnsi="Times New Roman"/>
          <w:sz w:val="24"/>
          <w:szCs w:val="24"/>
        </w:rPr>
        <w:t xml:space="preserve"> </w:t>
      </w:r>
      <w:r w:rsidRPr="005A1149">
        <w:rPr>
          <w:rFonts w:ascii="Times New Roman" w:hAnsi="Times New Roman"/>
          <w:sz w:val="24"/>
          <w:szCs w:val="24"/>
        </w:rPr>
        <w:t>фильтре</w:t>
      </w:r>
      <w:r w:rsidR="00E20F89">
        <w:rPr>
          <w:rFonts w:ascii="Times New Roman" w:hAnsi="Times New Roman"/>
          <w:sz w:val="24"/>
          <w:szCs w:val="24"/>
        </w:rPr>
        <w:t xml:space="preserve"> </w:t>
      </w:r>
      <w:r w:rsidRPr="005A1149">
        <w:rPr>
          <w:rFonts w:ascii="Times New Roman" w:hAnsi="Times New Roman"/>
          <w:b/>
          <w:bCs/>
          <w:sz w:val="24"/>
          <w:szCs w:val="24"/>
        </w:rPr>
        <w:t>Победитель</w:t>
      </w:r>
      <w:r w:rsidR="00E20F89">
        <w:rPr>
          <w:rFonts w:ascii="Times New Roman" w:hAnsi="Times New Roman"/>
          <w:sz w:val="24"/>
          <w:szCs w:val="24"/>
        </w:rPr>
        <w:t xml:space="preserve"> </w:t>
      </w:r>
      <w:r w:rsidRPr="005A1149">
        <w:rPr>
          <w:rFonts w:ascii="Times New Roman" w:hAnsi="Times New Roman"/>
          <w:sz w:val="24"/>
          <w:szCs w:val="24"/>
        </w:rPr>
        <w:t>(</w:t>
      </w:r>
      <w:r w:rsidRPr="005A1149">
        <w:rPr>
          <w:rFonts w:ascii="Times New Roman" w:hAnsi="Times New Roman"/>
          <w:i/>
          <w:iCs/>
          <w:sz w:val="24"/>
          <w:szCs w:val="24"/>
        </w:rPr>
        <w:t>Единственный</w:t>
      </w:r>
      <w:r w:rsidR="005A1149" w:rsidRPr="005A1149">
        <w:rPr>
          <w:rFonts w:ascii="Times New Roman" w:hAnsi="Times New Roman"/>
          <w:sz w:val="24"/>
          <w:szCs w:val="24"/>
        </w:rPr>
        <w:t xml:space="preserve"> </w:t>
      </w:r>
      <w:r w:rsidRPr="005A1149">
        <w:rPr>
          <w:rFonts w:ascii="Times New Roman" w:hAnsi="Times New Roman"/>
          <w:i/>
          <w:iCs/>
          <w:sz w:val="24"/>
          <w:szCs w:val="24"/>
        </w:rPr>
        <w:t>поставщик</w:t>
      </w:r>
      <w:r w:rsidRPr="005A1149">
        <w:rPr>
          <w:rFonts w:ascii="Times New Roman" w:hAnsi="Times New Roman"/>
          <w:sz w:val="24"/>
          <w:szCs w:val="24"/>
        </w:rPr>
        <w:t>)</w:t>
      </w:r>
      <w:r w:rsidR="00674D97">
        <w:rPr>
          <w:rFonts w:ascii="Times New Roman" w:hAnsi="Times New Roman"/>
          <w:sz w:val="24"/>
          <w:szCs w:val="24"/>
        </w:rPr>
        <w:t>;</w:t>
      </w:r>
    </w:p>
    <w:p w:rsidR="00674D97" w:rsidRPr="00D47077" w:rsidRDefault="001F2CB2" w:rsidP="00270B2A">
      <w:pPr>
        <w:numPr>
          <w:ilvl w:val="0"/>
          <w:numId w:val="110"/>
        </w:numPr>
        <w:spacing w:after="0" w:line="240" w:lineRule="auto"/>
        <w:jc w:val="both"/>
        <w:rPr>
          <w:rFonts w:ascii="Times New Roman" w:hAnsi="Times New Roman"/>
          <w:sz w:val="24"/>
          <w:szCs w:val="24"/>
        </w:rPr>
      </w:pPr>
      <w:r w:rsidRPr="00D47077">
        <w:rPr>
          <w:rFonts w:ascii="Times New Roman" w:hAnsi="Times New Roman"/>
          <w:sz w:val="24"/>
          <w:szCs w:val="24"/>
        </w:rPr>
        <w:lastRenderedPageBreak/>
        <w:t xml:space="preserve">в </w:t>
      </w:r>
      <w:r w:rsidRPr="00D47077">
        <w:rPr>
          <w:rFonts w:ascii="Times New Roman" w:hAnsi="Times New Roman"/>
          <w:b/>
          <w:bCs/>
          <w:sz w:val="24"/>
          <w:szCs w:val="24"/>
        </w:rPr>
        <w:t>АРМ Результаты</w:t>
      </w:r>
      <w:r w:rsidRPr="00D47077">
        <w:rPr>
          <w:rFonts w:ascii="Times New Roman" w:hAnsi="Times New Roman"/>
          <w:sz w:val="24"/>
          <w:szCs w:val="24"/>
        </w:rPr>
        <w:t xml:space="preserve"> по данному решению, лоту решения есть участник его место</w:t>
      </w:r>
      <w:r w:rsidR="005A1149" w:rsidRPr="00D47077">
        <w:rPr>
          <w:rFonts w:ascii="Times New Roman" w:hAnsi="Times New Roman"/>
          <w:sz w:val="24"/>
          <w:szCs w:val="24"/>
        </w:rPr>
        <w:t xml:space="preserve"> </w:t>
      </w:r>
      <w:r w:rsidRPr="00D47077">
        <w:rPr>
          <w:rFonts w:ascii="Times New Roman" w:hAnsi="Times New Roman"/>
          <w:sz w:val="24"/>
          <w:szCs w:val="24"/>
        </w:rPr>
        <w:t xml:space="preserve">= 1 или = </w:t>
      </w:r>
      <w:r w:rsidRPr="00D47077">
        <w:rPr>
          <w:rFonts w:ascii="Times New Roman" w:hAnsi="Times New Roman"/>
          <w:i/>
          <w:iCs/>
          <w:sz w:val="24"/>
          <w:szCs w:val="24"/>
        </w:rPr>
        <w:t xml:space="preserve">Единственный </w:t>
      </w:r>
      <w:proofErr w:type="gramStart"/>
      <w:r w:rsidRPr="00D47077">
        <w:rPr>
          <w:rFonts w:ascii="Times New Roman" w:hAnsi="Times New Roman"/>
          <w:i/>
          <w:iCs/>
          <w:sz w:val="24"/>
          <w:szCs w:val="24"/>
        </w:rPr>
        <w:t>участник</w:t>
      </w:r>
      <w:proofErr w:type="gramEnd"/>
      <w:r w:rsidRPr="00D47077">
        <w:rPr>
          <w:rFonts w:ascii="Times New Roman" w:hAnsi="Times New Roman"/>
          <w:sz w:val="24"/>
          <w:szCs w:val="24"/>
        </w:rPr>
        <w:t xml:space="preserve"> и </w:t>
      </w:r>
      <w:r w:rsidRPr="00D47077">
        <w:rPr>
          <w:rFonts w:ascii="Times New Roman" w:hAnsi="Times New Roman"/>
          <w:b/>
          <w:bCs/>
          <w:sz w:val="24"/>
          <w:szCs w:val="24"/>
        </w:rPr>
        <w:t>Сумма предложения</w:t>
      </w:r>
      <w:r w:rsidRPr="00D47077">
        <w:rPr>
          <w:rFonts w:ascii="Times New Roman" w:hAnsi="Times New Roman"/>
          <w:sz w:val="24"/>
          <w:szCs w:val="24"/>
        </w:rPr>
        <w:t xml:space="preserve"> данного участника</w:t>
      </w:r>
      <w:r w:rsidR="005A1149" w:rsidRPr="00D47077">
        <w:rPr>
          <w:rFonts w:ascii="Times New Roman" w:hAnsi="Times New Roman"/>
          <w:sz w:val="24"/>
          <w:szCs w:val="24"/>
        </w:rPr>
        <w:t xml:space="preserve"> </w:t>
      </w:r>
      <w:r w:rsidRPr="00D47077">
        <w:rPr>
          <w:rFonts w:ascii="Times New Roman" w:hAnsi="Times New Roman"/>
          <w:sz w:val="24"/>
          <w:szCs w:val="24"/>
        </w:rPr>
        <w:t>попадает</w:t>
      </w:r>
      <w:r w:rsidR="00E20F89">
        <w:rPr>
          <w:rFonts w:ascii="Times New Roman" w:hAnsi="Times New Roman"/>
          <w:sz w:val="24"/>
          <w:szCs w:val="24"/>
        </w:rPr>
        <w:t xml:space="preserve"> </w:t>
      </w:r>
      <w:r w:rsidRPr="00D47077">
        <w:rPr>
          <w:rFonts w:ascii="Times New Roman" w:hAnsi="Times New Roman"/>
          <w:sz w:val="24"/>
          <w:szCs w:val="24"/>
        </w:rPr>
        <w:t>в</w:t>
      </w:r>
      <w:r w:rsidR="00E20F89">
        <w:rPr>
          <w:rFonts w:ascii="Times New Roman" w:hAnsi="Times New Roman"/>
          <w:sz w:val="24"/>
          <w:szCs w:val="24"/>
        </w:rPr>
        <w:t xml:space="preserve"> </w:t>
      </w:r>
      <w:r w:rsidRPr="00D47077">
        <w:rPr>
          <w:rFonts w:ascii="Times New Roman" w:hAnsi="Times New Roman"/>
          <w:sz w:val="24"/>
          <w:szCs w:val="24"/>
        </w:rPr>
        <w:t>интервал</w:t>
      </w:r>
      <w:r w:rsidR="00E20F89">
        <w:rPr>
          <w:rFonts w:ascii="Times New Roman" w:hAnsi="Times New Roman"/>
          <w:sz w:val="24"/>
          <w:szCs w:val="24"/>
        </w:rPr>
        <w:t xml:space="preserve"> </w:t>
      </w:r>
      <w:r w:rsidRPr="00D47077">
        <w:rPr>
          <w:rFonts w:ascii="Times New Roman" w:hAnsi="Times New Roman"/>
          <w:sz w:val="24"/>
          <w:szCs w:val="24"/>
        </w:rPr>
        <w:t>заданный</w:t>
      </w:r>
      <w:r w:rsidR="00E20F89">
        <w:rPr>
          <w:rFonts w:ascii="Times New Roman" w:hAnsi="Times New Roman"/>
          <w:sz w:val="24"/>
          <w:szCs w:val="24"/>
        </w:rPr>
        <w:t xml:space="preserve"> </w:t>
      </w:r>
      <w:r w:rsidRPr="00D47077">
        <w:rPr>
          <w:rFonts w:ascii="Times New Roman" w:hAnsi="Times New Roman"/>
          <w:sz w:val="24"/>
          <w:szCs w:val="24"/>
        </w:rPr>
        <w:t>на</w:t>
      </w:r>
      <w:r w:rsidR="00E20F89">
        <w:rPr>
          <w:rFonts w:ascii="Times New Roman" w:hAnsi="Times New Roman"/>
          <w:sz w:val="24"/>
          <w:szCs w:val="24"/>
        </w:rPr>
        <w:t xml:space="preserve"> </w:t>
      </w:r>
      <w:r w:rsidRPr="00D47077">
        <w:rPr>
          <w:rFonts w:ascii="Times New Roman" w:hAnsi="Times New Roman"/>
          <w:sz w:val="24"/>
          <w:szCs w:val="24"/>
        </w:rPr>
        <w:t xml:space="preserve">форме </w:t>
      </w:r>
      <w:r w:rsidR="00800F92">
        <w:rPr>
          <w:rFonts w:ascii="Times New Roman" w:hAnsi="Times New Roman"/>
          <w:sz w:val="24"/>
          <w:szCs w:val="24"/>
        </w:rPr>
        <w:t xml:space="preserve">в </w:t>
      </w:r>
      <w:r w:rsidRPr="00D47077">
        <w:rPr>
          <w:rFonts w:ascii="Times New Roman" w:hAnsi="Times New Roman"/>
          <w:sz w:val="24"/>
          <w:szCs w:val="24"/>
        </w:rPr>
        <w:t xml:space="preserve">фильтре </w:t>
      </w:r>
      <w:r w:rsidRPr="00D47077">
        <w:rPr>
          <w:rFonts w:ascii="Times New Roman" w:hAnsi="Times New Roman"/>
          <w:b/>
          <w:bCs/>
          <w:sz w:val="24"/>
          <w:szCs w:val="24"/>
        </w:rPr>
        <w:t>Цена по</w:t>
      </w:r>
      <w:r w:rsidR="00E20F89">
        <w:rPr>
          <w:rFonts w:ascii="Times New Roman" w:hAnsi="Times New Roman"/>
          <w:b/>
          <w:bCs/>
          <w:sz w:val="24"/>
          <w:szCs w:val="24"/>
        </w:rPr>
        <w:t xml:space="preserve"> </w:t>
      </w:r>
      <w:r w:rsidRPr="00D47077">
        <w:rPr>
          <w:rFonts w:ascii="Times New Roman" w:hAnsi="Times New Roman"/>
          <w:b/>
          <w:bCs/>
          <w:sz w:val="24"/>
          <w:szCs w:val="24"/>
        </w:rPr>
        <w:t>результатам</w:t>
      </w:r>
      <w:r w:rsidR="005A1149" w:rsidRPr="00D47077">
        <w:rPr>
          <w:rFonts w:ascii="Times New Roman" w:hAnsi="Times New Roman"/>
          <w:sz w:val="24"/>
          <w:szCs w:val="24"/>
        </w:rPr>
        <w:t xml:space="preserve"> </w:t>
      </w:r>
      <w:r w:rsidRPr="00D47077">
        <w:rPr>
          <w:rFonts w:ascii="Times New Roman" w:hAnsi="Times New Roman"/>
          <w:b/>
          <w:bCs/>
          <w:sz w:val="24"/>
          <w:szCs w:val="24"/>
        </w:rPr>
        <w:t>закупок</w:t>
      </w:r>
      <w:r w:rsidR="00674D97" w:rsidRPr="00D47077">
        <w:rPr>
          <w:rFonts w:ascii="Times New Roman" w:hAnsi="Times New Roman"/>
          <w:sz w:val="24"/>
          <w:szCs w:val="24"/>
        </w:rPr>
        <w:t>;</w:t>
      </w:r>
    </w:p>
    <w:p w:rsidR="008C7845" w:rsidRPr="005A1149" w:rsidRDefault="001F2CB2" w:rsidP="00270B2A">
      <w:pPr>
        <w:numPr>
          <w:ilvl w:val="0"/>
          <w:numId w:val="110"/>
        </w:numPr>
        <w:spacing w:after="0" w:line="240" w:lineRule="auto"/>
        <w:jc w:val="both"/>
        <w:rPr>
          <w:rFonts w:ascii="Times New Roman" w:hAnsi="Times New Roman"/>
          <w:sz w:val="24"/>
          <w:szCs w:val="24"/>
        </w:rPr>
      </w:pPr>
      <w:r w:rsidRPr="005A1149">
        <w:rPr>
          <w:rFonts w:ascii="Times New Roman" w:hAnsi="Times New Roman"/>
          <w:sz w:val="24"/>
          <w:szCs w:val="24"/>
        </w:rPr>
        <w:t xml:space="preserve">значение поля </w:t>
      </w:r>
      <w:r w:rsidRPr="005A1149">
        <w:rPr>
          <w:rFonts w:ascii="Times New Roman" w:hAnsi="Times New Roman"/>
          <w:b/>
          <w:bCs/>
          <w:sz w:val="24"/>
          <w:szCs w:val="24"/>
        </w:rPr>
        <w:t>Начальная</w:t>
      </w:r>
      <w:r w:rsidRPr="005A1149">
        <w:rPr>
          <w:rFonts w:ascii="Times New Roman" w:hAnsi="Times New Roman"/>
          <w:sz w:val="24"/>
          <w:szCs w:val="24"/>
        </w:rPr>
        <w:t xml:space="preserve"> </w:t>
      </w:r>
      <w:r w:rsidRPr="005A1149">
        <w:rPr>
          <w:rFonts w:ascii="Times New Roman" w:hAnsi="Times New Roman"/>
          <w:b/>
          <w:bCs/>
          <w:sz w:val="24"/>
          <w:szCs w:val="24"/>
        </w:rPr>
        <w:t>(максимальная)</w:t>
      </w:r>
      <w:r w:rsidRPr="005A1149">
        <w:rPr>
          <w:rFonts w:ascii="Times New Roman" w:hAnsi="Times New Roman"/>
          <w:sz w:val="24"/>
          <w:szCs w:val="24"/>
        </w:rPr>
        <w:t xml:space="preserve"> </w:t>
      </w:r>
      <w:r w:rsidRPr="005A1149">
        <w:rPr>
          <w:rFonts w:ascii="Times New Roman" w:hAnsi="Times New Roman"/>
          <w:b/>
          <w:bCs/>
          <w:sz w:val="24"/>
          <w:szCs w:val="24"/>
        </w:rPr>
        <w:t>цена</w:t>
      </w:r>
      <w:r w:rsidRPr="005A1149">
        <w:rPr>
          <w:rFonts w:ascii="Times New Roman" w:hAnsi="Times New Roman"/>
          <w:sz w:val="24"/>
          <w:szCs w:val="24"/>
        </w:rPr>
        <w:t xml:space="preserve"> заказчика решения, заказчика</w:t>
      </w:r>
      <w:r w:rsidR="005A1149" w:rsidRPr="005A1149">
        <w:rPr>
          <w:rFonts w:ascii="Times New Roman" w:hAnsi="Times New Roman"/>
          <w:sz w:val="24"/>
          <w:szCs w:val="24"/>
        </w:rPr>
        <w:t xml:space="preserve"> </w:t>
      </w:r>
      <w:r w:rsidRPr="005A1149">
        <w:rPr>
          <w:rFonts w:ascii="Times New Roman" w:hAnsi="Times New Roman"/>
          <w:sz w:val="24"/>
          <w:szCs w:val="24"/>
        </w:rPr>
        <w:t>лота решения попадает в интервал заданный на форме в</w:t>
      </w:r>
      <w:r w:rsidR="00E20F89">
        <w:rPr>
          <w:rFonts w:ascii="Times New Roman" w:hAnsi="Times New Roman"/>
          <w:sz w:val="24"/>
          <w:szCs w:val="24"/>
        </w:rPr>
        <w:t xml:space="preserve"> </w:t>
      </w:r>
      <w:r w:rsidRPr="005A1149">
        <w:rPr>
          <w:rFonts w:ascii="Times New Roman" w:hAnsi="Times New Roman"/>
          <w:sz w:val="24"/>
          <w:szCs w:val="24"/>
        </w:rPr>
        <w:t xml:space="preserve">фильтре </w:t>
      </w:r>
      <w:r w:rsidRPr="005A1149">
        <w:rPr>
          <w:rFonts w:ascii="Times New Roman" w:hAnsi="Times New Roman"/>
          <w:b/>
          <w:bCs/>
          <w:sz w:val="24"/>
          <w:szCs w:val="24"/>
        </w:rPr>
        <w:t>Начальная</w:t>
      </w:r>
      <w:r w:rsidR="005A1149" w:rsidRPr="005A1149">
        <w:rPr>
          <w:rFonts w:ascii="Times New Roman" w:hAnsi="Times New Roman"/>
          <w:sz w:val="24"/>
          <w:szCs w:val="24"/>
        </w:rPr>
        <w:t xml:space="preserve"> </w:t>
      </w:r>
      <w:r w:rsidRPr="005A1149">
        <w:rPr>
          <w:rFonts w:ascii="Times New Roman" w:hAnsi="Times New Roman"/>
          <w:b/>
          <w:bCs/>
          <w:sz w:val="24"/>
          <w:szCs w:val="24"/>
        </w:rPr>
        <w:t>(максимальная) цена контракта</w:t>
      </w:r>
      <w:r w:rsidRPr="005A1149">
        <w:rPr>
          <w:rFonts w:ascii="Times New Roman" w:hAnsi="Times New Roman"/>
          <w:sz w:val="24"/>
          <w:szCs w:val="24"/>
        </w:rPr>
        <w:t>;</w:t>
      </w:r>
    </w:p>
    <w:p w:rsidR="00674D97" w:rsidRPr="005720E3" w:rsidRDefault="001F2CB2" w:rsidP="00270B2A">
      <w:pPr>
        <w:pStyle w:val="a4"/>
        <w:numPr>
          <w:ilvl w:val="0"/>
          <w:numId w:val="110"/>
        </w:numPr>
        <w:spacing w:after="0" w:line="240" w:lineRule="auto"/>
        <w:jc w:val="both"/>
        <w:rPr>
          <w:rFonts w:ascii="Times New Roman" w:hAnsi="Times New Roman"/>
          <w:sz w:val="24"/>
          <w:szCs w:val="24"/>
        </w:rPr>
      </w:pPr>
      <w:r w:rsidRPr="005720E3">
        <w:rPr>
          <w:rFonts w:ascii="Times New Roman" w:hAnsi="Times New Roman"/>
          <w:sz w:val="24"/>
          <w:szCs w:val="24"/>
        </w:rPr>
        <w:t xml:space="preserve">в поле </w:t>
      </w:r>
      <w:r w:rsidRPr="005720E3">
        <w:rPr>
          <w:rFonts w:ascii="Times New Roman" w:hAnsi="Times New Roman"/>
          <w:b/>
          <w:bCs/>
          <w:sz w:val="24"/>
          <w:szCs w:val="24"/>
        </w:rPr>
        <w:t>Результат</w:t>
      </w:r>
      <w:r w:rsidRPr="005720E3">
        <w:rPr>
          <w:rFonts w:ascii="Times New Roman" w:hAnsi="Times New Roman"/>
          <w:sz w:val="24"/>
          <w:szCs w:val="24"/>
        </w:rPr>
        <w:t xml:space="preserve"> указано значение</w:t>
      </w:r>
      <w:r w:rsidR="00674D97" w:rsidRPr="005720E3">
        <w:rPr>
          <w:rFonts w:ascii="Times New Roman" w:hAnsi="Times New Roman"/>
          <w:sz w:val="24"/>
          <w:szCs w:val="24"/>
        </w:rPr>
        <w:t>:</w:t>
      </w:r>
    </w:p>
    <w:p w:rsidR="00674D97" w:rsidRPr="005720E3" w:rsidRDefault="001F2CB2" w:rsidP="00270B2A">
      <w:pPr>
        <w:pStyle w:val="a4"/>
        <w:numPr>
          <w:ilvl w:val="0"/>
          <w:numId w:val="108"/>
        </w:numPr>
        <w:spacing w:after="0" w:line="240" w:lineRule="auto"/>
        <w:ind w:left="1843"/>
        <w:jc w:val="both"/>
        <w:rPr>
          <w:rFonts w:ascii="Times New Roman" w:hAnsi="Times New Roman"/>
          <w:sz w:val="24"/>
          <w:szCs w:val="24"/>
        </w:rPr>
      </w:pPr>
      <w:r w:rsidRPr="005720E3">
        <w:rPr>
          <w:rFonts w:ascii="Times New Roman" w:hAnsi="Times New Roman"/>
          <w:i/>
          <w:iCs/>
          <w:sz w:val="24"/>
          <w:szCs w:val="24"/>
        </w:rPr>
        <w:t>Все</w:t>
      </w:r>
      <w:r w:rsidRPr="005720E3">
        <w:rPr>
          <w:rFonts w:ascii="Times New Roman" w:hAnsi="Times New Roman"/>
          <w:sz w:val="24"/>
          <w:szCs w:val="24"/>
        </w:rPr>
        <w:t xml:space="preserve"> - то выводить данные по всем решениям, значение</w:t>
      </w:r>
      <w:r w:rsidR="00674D97" w:rsidRPr="005720E3">
        <w:rPr>
          <w:rFonts w:ascii="Times New Roman" w:hAnsi="Times New Roman"/>
          <w:sz w:val="24"/>
          <w:szCs w:val="24"/>
        </w:rPr>
        <w:t>.</w:t>
      </w:r>
    </w:p>
    <w:p w:rsidR="00674D97" w:rsidRPr="005720E3" w:rsidRDefault="001F2CB2" w:rsidP="00270B2A">
      <w:pPr>
        <w:pStyle w:val="a4"/>
        <w:numPr>
          <w:ilvl w:val="0"/>
          <w:numId w:val="108"/>
        </w:numPr>
        <w:spacing w:after="0" w:line="240" w:lineRule="auto"/>
        <w:ind w:left="1843"/>
        <w:jc w:val="both"/>
        <w:rPr>
          <w:rFonts w:ascii="Times New Roman" w:hAnsi="Times New Roman"/>
          <w:sz w:val="24"/>
          <w:szCs w:val="24"/>
        </w:rPr>
      </w:pPr>
      <w:r w:rsidRPr="005720E3">
        <w:rPr>
          <w:rFonts w:ascii="Times New Roman" w:hAnsi="Times New Roman"/>
          <w:i/>
          <w:iCs/>
          <w:sz w:val="24"/>
          <w:szCs w:val="24"/>
        </w:rPr>
        <w:t xml:space="preserve">Состоявшиеся закупки </w:t>
      </w:r>
      <w:r w:rsidRPr="005720E3">
        <w:rPr>
          <w:rFonts w:ascii="Times New Roman" w:hAnsi="Times New Roman"/>
          <w:sz w:val="24"/>
          <w:szCs w:val="24"/>
        </w:rPr>
        <w:t>-</w:t>
      </w:r>
      <w:r w:rsidRPr="005720E3">
        <w:rPr>
          <w:rFonts w:ascii="Times New Roman" w:hAnsi="Times New Roman"/>
          <w:i/>
          <w:iCs/>
          <w:sz w:val="24"/>
          <w:szCs w:val="24"/>
        </w:rPr>
        <w:t xml:space="preserve"> </w:t>
      </w:r>
      <w:r w:rsidRPr="005720E3">
        <w:rPr>
          <w:rFonts w:ascii="Times New Roman" w:hAnsi="Times New Roman"/>
          <w:sz w:val="24"/>
          <w:szCs w:val="24"/>
        </w:rPr>
        <w:t>выводить данные из решений,</w:t>
      </w:r>
      <w:r w:rsidRPr="005720E3">
        <w:rPr>
          <w:rFonts w:ascii="Times New Roman" w:hAnsi="Times New Roman"/>
          <w:i/>
          <w:iCs/>
          <w:sz w:val="24"/>
          <w:szCs w:val="24"/>
        </w:rPr>
        <w:t xml:space="preserve"> </w:t>
      </w:r>
      <w:r w:rsidRPr="005720E3">
        <w:rPr>
          <w:rFonts w:ascii="Times New Roman" w:hAnsi="Times New Roman"/>
          <w:sz w:val="24"/>
          <w:szCs w:val="24"/>
        </w:rPr>
        <w:t>лота решения,</w:t>
      </w:r>
      <w:r w:rsidRPr="005720E3">
        <w:rPr>
          <w:rFonts w:ascii="Times New Roman" w:hAnsi="Times New Roman"/>
          <w:i/>
          <w:iCs/>
          <w:sz w:val="24"/>
          <w:szCs w:val="24"/>
        </w:rPr>
        <w:t xml:space="preserve"> </w:t>
      </w:r>
      <w:r w:rsidRPr="005720E3">
        <w:rPr>
          <w:rFonts w:ascii="Times New Roman" w:hAnsi="Times New Roman"/>
          <w:sz w:val="24"/>
          <w:szCs w:val="24"/>
        </w:rPr>
        <w:t>если в</w:t>
      </w:r>
      <w:r w:rsidR="005A1149" w:rsidRPr="005720E3">
        <w:rPr>
          <w:rFonts w:ascii="Times New Roman" w:hAnsi="Times New Roman"/>
          <w:sz w:val="24"/>
          <w:szCs w:val="24"/>
        </w:rPr>
        <w:t xml:space="preserve"> </w:t>
      </w:r>
      <w:r w:rsidRPr="005720E3">
        <w:rPr>
          <w:rFonts w:ascii="Times New Roman" w:hAnsi="Times New Roman"/>
          <w:sz w:val="24"/>
          <w:szCs w:val="24"/>
        </w:rPr>
        <w:t xml:space="preserve">АРМ </w:t>
      </w:r>
      <w:r w:rsidRPr="005720E3">
        <w:rPr>
          <w:rFonts w:ascii="Times New Roman" w:hAnsi="Times New Roman"/>
          <w:b/>
          <w:bCs/>
          <w:sz w:val="24"/>
          <w:szCs w:val="24"/>
        </w:rPr>
        <w:t>Результаты</w:t>
      </w:r>
      <w:r w:rsidRPr="005720E3">
        <w:rPr>
          <w:rFonts w:ascii="Times New Roman" w:hAnsi="Times New Roman"/>
          <w:sz w:val="24"/>
          <w:szCs w:val="24"/>
        </w:rPr>
        <w:t xml:space="preserve"> по данному решению, лоту указано</w:t>
      </w:r>
      <w:r w:rsidR="00674D97" w:rsidRPr="005720E3">
        <w:rPr>
          <w:rFonts w:ascii="Times New Roman" w:hAnsi="Times New Roman"/>
          <w:sz w:val="24"/>
          <w:szCs w:val="24"/>
        </w:rPr>
        <w:t>:</w:t>
      </w:r>
    </w:p>
    <w:p w:rsidR="00674D97" w:rsidRPr="005720E3" w:rsidRDefault="001F2CB2" w:rsidP="00270B2A">
      <w:pPr>
        <w:pStyle w:val="a4"/>
        <w:numPr>
          <w:ilvl w:val="1"/>
          <w:numId w:val="108"/>
        </w:numPr>
        <w:spacing w:after="0" w:line="240" w:lineRule="auto"/>
        <w:jc w:val="both"/>
        <w:rPr>
          <w:rFonts w:ascii="Times New Roman" w:hAnsi="Times New Roman"/>
          <w:sz w:val="24"/>
          <w:szCs w:val="24"/>
        </w:rPr>
      </w:pPr>
      <w:r w:rsidRPr="005720E3">
        <w:rPr>
          <w:rFonts w:ascii="Times New Roman" w:hAnsi="Times New Roman"/>
          <w:i/>
          <w:iCs/>
          <w:sz w:val="24"/>
          <w:szCs w:val="24"/>
        </w:rPr>
        <w:t>Конкурс состоялся</w:t>
      </w:r>
      <w:r w:rsidR="00674D97" w:rsidRPr="005720E3">
        <w:rPr>
          <w:rFonts w:ascii="Times New Roman" w:hAnsi="Times New Roman"/>
          <w:sz w:val="24"/>
          <w:szCs w:val="24"/>
        </w:rPr>
        <w:t>;</w:t>
      </w:r>
    </w:p>
    <w:p w:rsidR="00D47077" w:rsidRPr="005720E3" w:rsidRDefault="001F2CB2" w:rsidP="00270B2A">
      <w:pPr>
        <w:pStyle w:val="a4"/>
        <w:numPr>
          <w:ilvl w:val="1"/>
          <w:numId w:val="108"/>
        </w:numPr>
        <w:spacing w:after="0" w:line="240" w:lineRule="auto"/>
        <w:jc w:val="both"/>
        <w:rPr>
          <w:rFonts w:ascii="Times New Roman" w:hAnsi="Times New Roman"/>
          <w:sz w:val="24"/>
          <w:szCs w:val="24"/>
        </w:rPr>
      </w:pPr>
      <w:r w:rsidRPr="005720E3">
        <w:rPr>
          <w:rFonts w:ascii="Times New Roman" w:hAnsi="Times New Roman"/>
          <w:i/>
          <w:iCs/>
          <w:sz w:val="24"/>
          <w:szCs w:val="24"/>
        </w:rPr>
        <w:t>Запрос котировок состоялся</w:t>
      </w:r>
      <w:r w:rsidRPr="005720E3">
        <w:rPr>
          <w:rFonts w:ascii="Times New Roman" w:hAnsi="Times New Roman"/>
          <w:sz w:val="24"/>
          <w:szCs w:val="24"/>
        </w:rPr>
        <w:t>;</w:t>
      </w:r>
    </w:p>
    <w:p w:rsidR="00674D97" w:rsidRPr="005720E3" w:rsidRDefault="001F2CB2" w:rsidP="00270B2A">
      <w:pPr>
        <w:pStyle w:val="a4"/>
        <w:numPr>
          <w:ilvl w:val="1"/>
          <w:numId w:val="108"/>
        </w:numPr>
        <w:spacing w:after="0" w:line="240" w:lineRule="auto"/>
        <w:jc w:val="both"/>
        <w:rPr>
          <w:rFonts w:ascii="Times New Roman" w:hAnsi="Times New Roman"/>
          <w:sz w:val="24"/>
          <w:szCs w:val="24"/>
        </w:rPr>
      </w:pPr>
      <w:r w:rsidRPr="005720E3">
        <w:rPr>
          <w:rFonts w:ascii="Times New Roman" w:hAnsi="Times New Roman"/>
          <w:i/>
          <w:iCs/>
          <w:sz w:val="24"/>
          <w:szCs w:val="24"/>
        </w:rPr>
        <w:t>Аукцион состоялся</w:t>
      </w:r>
      <w:r w:rsidR="00674D97" w:rsidRPr="005720E3">
        <w:rPr>
          <w:rFonts w:ascii="Times New Roman" w:hAnsi="Times New Roman"/>
          <w:sz w:val="24"/>
          <w:szCs w:val="24"/>
        </w:rPr>
        <w:t>;</w:t>
      </w:r>
    </w:p>
    <w:p w:rsidR="00D47077" w:rsidRPr="005720E3" w:rsidRDefault="00504414" w:rsidP="00270B2A">
      <w:pPr>
        <w:pStyle w:val="a4"/>
        <w:numPr>
          <w:ilvl w:val="1"/>
          <w:numId w:val="108"/>
        </w:numPr>
        <w:spacing w:after="0" w:line="240" w:lineRule="auto"/>
        <w:jc w:val="both"/>
        <w:rPr>
          <w:rFonts w:ascii="Times New Roman" w:hAnsi="Times New Roman"/>
          <w:sz w:val="24"/>
          <w:szCs w:val="24"/>
        </w:rPr>
      </w:pPr>
      <w:r w:rsidRPr="005720E3">
        <w:rPr>
          <w:rFonts w:ascii="Times New Roman" w:hAnsi="Times New Roman"/>
          <w:i/>
          <w:iCs/>
          <w:sz w:val="24"/>
          <w:szCs w:val="24"/>
        </w:rPr>
        <w:t>Запрос</w:t>
      </w:r>
      <w:r w:rsidR="001F2CB2" w:rsidRPr="005720E3">
        <w:rPr>
          <w:rFonts w:ascii="Times New Roman" w:hAnsi="Times New Roman"/>
          <w:i/>
          <w:iCs/>
          <w:sz w:val="24"/>
          <w:szCs w:val="24"/>
        </w:rPr>
        <w:t xml:space="preserve"> предложений состоялся</w:t>
      </w:r>
      <w:r w:rsidR="001F2CB2" w:rsidRPr="005720E3">
        <w:rPr>
          <w:rFonts w:ascii="Times New Roman" w:hAnsi="Times New Roman"/>
          <w:sz w:val="24"/>
          <w:szCs w:val="24"/>
        </w:rPr>
        <w:t>;</w:t>
      </w:r>
    </w:p>
    <w:p w:rsidR="00674D97" w:rsidRPr="005720E3" w:rsidRDefault="00504414" w:rsidP="00270B2A">
      <w:pPr>
        <w:pStyle w:val="a4"/>
        <w:numPr>
          <w:ilvl w:val="1"/>
          <w:numId w:val="108"/>
        </w:numPr>
        <w:spacing w:after="0" w:line="240" w:lineRule="auto"/>
        <w:jc w:val="both"/>
        <w:rPr>
          <w:rFonts w:ascii="Times New Roman" w:hAnsi="Times New Roman"/>
          <w:sz w:val="24"/>
          <w:szCs w:val="24"/>
        </w:rPr>
      </w:pPr>
      <w:r w:rsidRPr="005720E3">
        <w:rPr>
          <w:rFonts w:ascii="Times New Roman" w:hAnsi="Times New Roman"/>
          <w:i/>
          <w:iCs/>
          <w:sz w:val="24"/>
          <w:szCs w:val="24"/>
        </w:rPr>
        <w:t>Запрос</w:t>
      </w:r>
      <w:r w:rsidR="001F2CB2" w:rsidRPr="005720E3">
        <w:rPr>
          <w:rFonts w:ascii="Times New Roman" w:hAnsi="Times New Roman"/>
          <w:i/>
          <w:iCs/>
          <w:sz w:val="24"/>
          <w:szCs w:val="24"/>
        </w:rPr>
        <w:t xml:space="preserve"> предложений завершен</w:t>
      </w:r>
      <w:r w:rsidR="00674D97" w:rsidRPr="005720E3">
        <w:rPr>
          <w:rFonts w:ascii="Times New Roman" w:hAnsi="Times New Roman"/>
          <w:sz w:val="24"/>
          <w:szCs w:val="24"/>
        </w:rPr>
        <w:t>.</w:t>
      </w:r>
    </w:p>
    <w:p w:rsidR="00674D97" w:rsidRPr="005720E3" w:rsidRDefault="001F2CB2" w:rsidP="00270B2A">
      <w:pPr>
        <w:pStyle w:val="a4"/>
        <w:numPr>
          <w:ilvl w:val="0"/>
          <w:numId w:val="109"/>
        </w:numPr>
        <w:spacing w:after="0" w:line="240" w:lineRule="auto"/>
        <w:jc w:val="both"/>
        <w:rPr>
          <w:rFonts w:ascii="Times New Roman" w:hAnsi="Times New Roman"/>
          <w:sz w:val="24"/>
          <w:szCs w:val="24"/>
        </w:rPr>
      </w:pPr>
      <w:r w:rsidRPr="005720E3">
        <w:rPr>
          <w:rFonts w:ascii="Times New Roman" w:hAnsi="Times New Roman"/>
          <w:i/>
          <w:sz w:val="24"/>
          <w:szCs w:val="24"/>
        </w:rPr>
        <w:t>Несостоявшиеся закупки</w:t>
      </w:r>
      <w:r w:rsidRPr="005720E3">
        <w:rPr>
          <w:rFonts w:ascii="Times New Roman" w:hAnsi="Times New Roman"/>
          <w:sz w:val="24"/>
          <w:szCs w:val="24"/>
        </w:rPr>
        <w:t xml:space="preserve"> - то выводить данные из решений, лота решения,</w:t>
      </w:r>
      <w:r w:rsidR="005A1149" w:rsidRPr="005720E3">
        <w:rPr>
          <w:rFonts w:ascii="Times New Roman" w:hAnsi="Times New Roman"/>
          <w:sz w:val="24"/>
          <w:szCs w:val="24"/>
        </w:rPr>
        <w:t xml:space="preserve"> </w:t>
      </w:r>
      <w:r w:rsidRPr="005720E3">
        <w:rPr>
          <w:rFonts w:ascii="Times New Roman" w:hAnsi="Times New Roman"/>
          <w:sz w:val="24"/>
          <w:szCs w:val="24"/>
        </w:rPr>
        <w:t xml:space="preserve">если в АРМ </w:t>
      </w:r>
      <w:r w:rsidRPr="005720E3">
        <w:rPr>
          <w:rFonts w:ascii="Times New Roman" w:hAnsi="Times New Roman"/>
          <w:b/>
          <w:bCs/>
          <w:sz w:val="24"/>
          <w:szCs w:val="24"/>
        </w:rPr>
        <w:t>Результаты</w:t>
      </w:r>
      <w:r w:rsidRPr="005720E3">
        <w:rPr>
          <w:rFonts w:ascii="Times New Roman" w:hAnsi="Times New Roman"/>
          <w:sz w:val="24"/>
          <w:szCs w:val="24"/>
        </w:rPr>
        <w:t xml:space="preserve"> по данному решению, лоту указано</w:t>
      </w:r>
      <w:r w:rsidR="00674D97" w:rsidRPr="005720E3">
        <w:rPr>
          <w:rFonts w:ascii="Times New Roman" w:hAnsi="Times New Roman"/>
          <w:sz w:val="24"/>
          <w:szCs w:val="24"/>
        </w:rPr>
        <w:t>:</w:t>
      </w:r>
    </w:p>
    <w:p w:rsidR="005A1149" w:rsidRPr="005720E3" w:rsidRDefault="001F2CB2" w:rsidP="00270B2A">
      <w:pPr>
        <w:pStyle w:val="a4"/>
        <w:numPr>
          <w:ilvl w:val="1"/>
          <w:numId w:val="109"/>
        </w:numPr>
        <w:spacing w:after="0" w:line="240" w:lineRule="auto"/>
        <w:ind w:left="2127"/>
        <w:jc w:val="both"/>
        <w:rPr>
          <w:rFonts w:ascii="Times New Roman" w:hAnsi="Times New Roman"/>
          <w:sz w:val="24"/>
          <w:szCs w:val="24"/>
        </w:rPr>
      </w:pPr>
      <w:r w:rsidRPr="005720E3">
        <w:rPr>
          <w:rFonts w:ascii="Times New Roman" w:hAnsi="Times New Roman"/>
          <w:i/>
          <w:iCs/>
          <w:sz w:val="24"/>
          <w:szCs w:val="24"/>
        </w:rPr>
        <w:t>Конкурс признан несостоявшимся</w:t>
      </w:r>
      <w:r w:rsidRPr="005720E3">
        <w:rPr>
          <w:rFonts w:ascii="Times New Roman" w:hAnsi="Times New Roman"/>
          <w:sz w:val="24"/>
          <w:szCs w:val="24"/>
        </w:rPr>
        <w:t>;</w:t>
      </w:r>
    </w:p>
    <w:p w:rsidR="005A1149" w:rsidRPr="005720E3" w:rsidRDefault="001F2CB2" w:rsidP="00270B2A">
      <w:pPr>
        <w:pStyle w:val="a4"/>
        <w:numPr>
          <w:ilvl w:val="1"/>
          <w:numId w:val="109"/>
        </w:numPr>
        <w:spacing w:after="0" w:line="240" w:lineRule="auto"/>
        <w:ind w:left="2127"/>
        <w:jc w:val="both"/>
        <w:rPr>
          <w:rFonts w:ascii="Times New Roman" w:hAnsi="Times New Roman"/>
          <w:sz w:val="24"/>
          <w:szCs w:val="24"/>
        </w:rPr>
      </w:pPr>
      <w:r w:rsidRPr="005720E3">
        <w:rPr>
          <w:rFonts w:ascii="Times New Roman" w:hAnsi="Times New Roman"/>
          <w:i/>
          <w:iCs/>
          <w:sz w:val="24"/>
          <w:szCs w:val="24"/>
        </w:rPr>
        <w:t>Запрос котировок не состоялся</w:t>
      </w:r>
      <w:r w:rsidRPr="005720E3">
        <w:rPr>
          <w:rFonts w:ascii="Times New Roman" w:hAnsi="Times New Roman"/>
          <w:sz w:val="24"/>
          <w:szCs w:val="24"/>
        </w:rPr>
        <w:t>;</w:t>
      </w:r>
    </w:p>
    <w:p w:rsidR="00674D97" w:rsidRPr="005720E3" w:rsidRDefault="001F2CB2" w:rsidP="00270B2A">
      <w:pPr>
        <w:pStyle w:val="a4"/>
        <w:numPr>
          <w:ilvl w:val="1"/>
          <w:numId w:val="109"/>
        </w:numPr>
        <w:spacing w:after="0" w:line="240" w:lineRule="auto"/>
        <w:ind w:left="2127"/>
        <w:jc w:val="both"/>
        <w:rPr>
          <w:rFonts w:ascii="Times New Roman" w:hAnsi="Times New Roman"/>
          <w:sz w:val="24"/>
          <w:szCs w:val="24"/>
        </w:rPr>
      </w:pPr>
      <w:r w:rsidRPr="005720E3">
        <w:rPr>
          <w:rFonts w:ascii="Times New Roman" w:hAnsi="Times New Roman"/>
          <w:i/>
          <w:iCs/>
          <w:sz w:val="24"/>
          <w:szCs w:val="24"/>
        </w:rPr>
        <w:t>Аукцион признан несостоявшимся</w:t>
      </w:r>
      <w:r w:rsidR="00674D97" w:rsidRPr="005720E3">
        <w:rPr>
          <w:rFonts w:ascii="Times New Roman" w:hAnsi="Times New Roman"/>
          <w:sz w:val="24"/>
          <w:szCs w:val="24"/>
        </w:rPr>
        <w:t>;</w:t>
      </w:r>
    </w:p>
    <w:p w:rsidR="00674D97" w:rsidRPr="005720E3" w:rsidRDefault="001F2CB2" w:rsidP="00270B2A">
      <w:pPr>
        <w:pStyle w:val="a4"/>
        <w:numPr>
          <w:ilvl w:val="1"/>
          <w:numId w:val="109"/>
        </w:numPr>
        <w:spacing w:after="0" w:line="240" w:lineRule="auto"/>
        <w:ind w:left="2127"/>
        <w:jc w:val="both"/>
        <w:rPr>
          <w:rFonts w:ascii="Times New Roman" w:hAnsi="Times New Roman"/>
          <w:sz w:val="24"/>
          <w:szCs w:val="24"/>
        </w:rPr>
      </w:pPr>
      <w:r w:rsidRPr="005720E3">
        <w:rPr>
          <w:rFonts w:ascii="Times New Roman" w:hAnsi="Times New Roman"/>
          <w:i/>
          <w:iCs/>
          <w:sz w:val="24"/>
          <w:szCs w:val="24"/>
        </w:rPr>
        <w:t>Запрос предложений не состоялся</w:t>
      </w:r>
      <w:r w:rsidR="00674D97" w:rsidRPr="005720E3">
        <w:rPr>
          <w:rFonts w:ascii="Times New Roman" w:hAnsi="Times New Roman"/>
          <w:sz w:val="24"/>
          <w:szCs w:val="24"/>
        </w:rPr>
        <w:t>.</w:t>
      </w:r>
    </w:p>
    <w:p w:rsidR="00674D97" w:rsidRPr="005720E3" w:rsidRDefault="001F2CB2" w:rsidP="00270B2A">
      <w:pPr>
        <w:pStyle w:val="a4"/>
        <w:numPr>
          <w:ilvl w:val="1"/>
          <w:numId w:val="109"/>
        </w:numPr>
        <w:spacing w:after="0" w:line="240" w:lineRule="auto"/>
        <w:ind w:left="1077" w:hanging="357"/>
        <w:jc w:val="both"/>
        <w:rPr>
          <w:rFonts w:ascii="Times New Roman" w:hAnsi="Times New Roman"/>
          <w:sz w:val="24"/>
          <w:szCs w:val="24"/>
        </w:rPr>
      </w:pPr>
      <w:r w:rsidRPr="005720E3">
        <w:rPr>
          <w:rFonts w:ascii="Times New Roman" w:hAnsi="Times New Roman"/>
          <w:sz w:val="24"/>
          <w:szCs w:val="24"/>
        </w:rPr>
        <w:t>Если только часть лотов попадает под условия фильтрации, то выводятся данные в</w:t>
      </w:r>
      <w:r w:rsidR="005A1149" w:rsidRPr="005720E3">
        <w:rPr>
          <w:rFonts w:ascii="Times New Roman" w:hAnsi="Times New Roman"/>
          <w:sz w:val="24"/>
          <w:szCs w:val="24"/>
        </w:rPr>
        <w:t xml:space="preserve"> </w:t>
      </w:r>
      <w:r w:rsidRPr="005720E3">
        <w:rPr>
          <w:rFonts w:ascii="Times New Roman" w:hAnsi="Times New Roman"/>
          <w:sz w:val="24"/>
          <w:szCs w:val="24"/>
        </w:rPr>
        <w:t>отчет, только по выбранным лотам</w:t>
      </w:r>
      <w:r w:rsidR="00674D97" w:rsidRPr="005720E3">
        <w:rPr>
          <w:rFonts w:ascii="Times New Roman" w:hAnsi="Times New Roman"/>
          <w:sz w:val="24"/>
          <w:szCs w:val="24"/>
        </w:rPr>
        <w:t>.</w:t>
      </w:r>
    </w:p>
    <w:p w:rsidR="00674D97" w:rsidRPr="00AE046E" w:rsidRDefault="001F2CB2" w:rsidP="00270B2A">
      <w:pPr>
        <w:pStyle w:val="a4"/>
        <w:numPr>
          <w:ilvl w:val="0"/>
          <w:numId w:val="109"/>
        </w:numPr>
        <w:spacing w:after="0" w:line="240" w:lineRule="auto"/>
        <w:ind w:left="714" w:hanging="357"/>
        <w:jc w:val="both"/>
        <w:rPr>
          <w:rFonts w:ascii="Times New Roman" w:hAnsi="Times New Roman"/>
          <w:sz w:val="24"/>
          <w:szCs w:val="24"/>
        </w:rPr>
      </w:pPr>
      <w:r w:rsidRPr="00AE046E">
        <w:rPr>
          <w:rFonts w:ascii="Times New Roman" w:hAnsi="Times New Roman"/>
          <w:sz w:val="24"/>
          <w:szCs w:val="24"/>
        </w:rPr>
        <w:t xml:space="preserve">В отчет попадают данные </w:t>
      </w:r>
      <w:proofErr w:type="gramStart"/>
      <w:r w:rsidRPr="00AE046E">
        <w:rPr>
          <w:rFonts w:ascii="Times New Roman" w:hAnsi="Times New Roman"/>
          <w:sz w:val="24"/>
          <w:szCs w:val="24"/>
        </w:rPr>
        <w:t>из</w:t>
      </w:r>
      <w:proofErr w:type="gramEnd"/>
      <w:r w:rsidRPr="00AE046E">
        <w:rPr>
          <w:rFonts w:ascii="Times New Roman" w:hAnsi="Times New Roman"/>
          <w:sz w:val="24"/>
          <w:szCs w:val="24"/>
        </w:rPr>
        <w:t xml:space="preserve"> </w:t>
      </w:r>
      <w:proofErr w:type="gramStart"/>
      <w:r w:rsidRPr="00AE046E">
        <w:rPr>
          <w:rFonts w:ascii="Times New Roman" w:hAnsi="Times New Roman"/>
          <w:sz w:val="24"/>
          <w:szCs w:val="24"/>
        </w:rPr>
        <w:t>ЭД</w:t>
      </w:r>
      <w:proofErr w:type="gramEnd"/>
      <w:r w:rsidRPr="00AE046E">
        <w:rPr>
          <w:rFonts w:ascii="Times New Roman" w:hAnsi="Times New Roman"/>
          <w:sz w:val="24"/>
          <w:szCs w:val="24"/>
        </w:rPr>
        <w:t xml:space="preserve"> «Контракт»</w:t>
      </w:r>
      <w:r w:rsidR="00674D97" w:rsidRPr="00AE046E">
        <w:rPr>
          <w:rFonts w:ascii="Times New Roman" w:hAnsi="Times New Roman"/>
          <w:sz w:val="24"/>
          <w:szCs w:val="24"/>
        </w:rPr>
        <w:t>:</w:t>
      </w:r>
    </w:p>
    <w:p w:rsidR="00674D97" w:rsidRDefault="001F2CB2" w:rsidP="00270B2A">
      <w:pPr>
        <w:numPr>
          <w:ilvl w:val="1"/>
          <w:numId w:val="111"/>
        </w:numPr>
        <w:spacing w:after="0" w:line="240" w:lineRule="auto"/>
        <w:ind w:left="1074"/>
        <w:jc w:val="both"/>
        <w:rPr>
          <w:rFonts w:ascii="Times New Roman" w:hAnsi="Times New Roman"/>
          <w:sz w:val="24"/>
          <w:szCs w:val="24"/>
        </w:rPr>
      </w:pPr>
      <w:r w:rsidRPr="001F2CB2">
        <w:rPr>
          <w:rFonts w:ascii="Times New Roman" w:hAnsi="Times New Roman"/>
          <w:sz w:val="24"/>
          <w:szCs w:val="24"/>
        </w:rPr>
        <w:t>на статусах</w:t>
      </w:r>
      <w:r w:rsidR="00674D97">
        <w:rPr>
          <w:rFonts w:ascii="Times New Roman" w:hAnsi="Times New Roman"/>
          <w:sz w:val="24"/>
          <w:szCs w:val="24"/>
        </w:rPr>
        <w:t>:</w:t>
      </w:r>
    </w:p>
    <w:p w:rsidR="005A1149" w:rsidRPr="00AE046E" w:rsidRDefault="001F2CB2" w:rsidP="00270B2A">
      <w:pPr>
        <w:pStyle w:val="a4"/>
        <w:numPr>
          <w:ilvl w:val="0"/>
          <w:numId w:val="112"/>
        </w:numPr>
        <w:spacing w:after="0" w:line="240" w:lineRule="auto"/>
        <w:jc w:val="both"/>
        <w:rPr>
          <w:rFonts w:ascii="Times New Roman" w:hAnsi="Times New Roman"/>
          <w:sz w:val="24"/>
          <w:szCs w:val="24"/>
          <w:lang w:val="en-US"/>
        </w:rPr>
      </w:pPr>
      <w:r w:rsidRPr="00AE046E">
        <w:rPr>
          <w:rFonts w:ascii="Times New Roman" w:hAnsi="Times New Roman"/>
          <w:i/>
          <w:iCs/>
          <w:sz w:val="24"/>
          <w:szCs w:val="24"/>
        </w:rPr>
        <w:t>«Возвр</w:t>
      </w:r>
      <w:r w:rsidRPr="00AE046E">
        <w:rPr>
          <w:rFonts w:ascii="Times New Roman" w:hAnsi="Times New Roman"/>
          <w:sz w:val="24"/>
          <w:szCs w:val="24"/>
        </w:rPr>
        <w:t>а</w:t>
      </w:r>
      <w:r w:rsidRPr="00AE046E">
        <w:rPr>
          <w:rFonts w:ascii="Times New Roman" w:hAnsi="Times New Roman"/>
          <w:i/>
          <w:iCs/>
          <w:sz w:val="24"/>
          <w:szCs w:val="24"/>
        </w:rPr>
        <w:t>т в исполнение</w:t>
      </w:r>
      <w:r w:rsidRPr="00AE046E">
        <w:rPr>
          <w:rFonts w:ascii="Times New Roman" w:hAnsi="Times New Roman"/>
          <w:b/>
          <w:bCs/>
          <w:i/>
          <w:iCs/>
          <w:sz w:val="24"/>
          <w:szCs w:val="24"/>
        </w:rPr>
        <w:t>»</w:t>
      </w:r>
      <w:r w:rsidRPr="00AE046E">
        <w:rPr>
          <w:rFonts w:ascii="Times New Roman" w:hAnsi="Times New Roman"/>
          <w:sz w:val="24"/>
          <w:szCs w:val="24"/>
        </w:rPr>
        <w:t xml:space="preserve"> </w:t>
      </w:r>
      <w:r w:rsidRPr="00AE046E">
        <w:rPr>
          <w:rFonts w:ascii="Times New Roman" w:hAnsi="Times New Roman"/>
          <w:i/>
          <w:iCs/>
          <w:sz w:val="24"/>
          <w:szCs w:val="24"/>
        </w:rPr>
        <w:t>(2)</w:t>
      </w:r>
      <w:r w:rsidRPr="00AE046E">
        <w:rPr>
          <w:rFonts w:ascii="Times New Roman" w:hAnsi="Times New Roman"/>
          <w:sz w:val="24"/>
          <w:szCs w:val="24"/>
        </w:rPr>
        <w:t>;</w:t>
      </w:r>
    </w:p>
    <w:p w:rsidR="00674D97" w:rsidRPr="00AE046E" w:rsidRDefault="001F2CB2" w:rsidP="00270B2A">
      <w:pPr>
        <w:pStyle w:val="a4"/>
        <w:numPr>
          <w:ilvl w:val="0"/>
          <w:numId w:val="112"/>
        </w:numPr>
        <w:spacing w:after="0" w:line="240" w:lineRule="auto"/>
        <w:jc w:val="both"/>
        <w:rPr>
          <w:rFonts w:ascii="Times New Roman" w:hAnsi="Times New Roman"/>
          <w:sz w:val="24"/>
          <w:szCs w:val="24"/>
        </w:rPr>
      </w:pPr>
      <w:r w:rsidRPr="00AE046E">
        <w:rPr>
          <w:rFonts w:ascii="Times New Roman" w:hAnsi="Times New Roman"/>
          <w:i/>
          <w:iCs/>
          <w:sz w:val="24"/>
          <w:szCs w:val="24"/>
        </w:rPr>
        <w:t>«Исполнение» (6)</w:t>
      </w:r>
      <w:r w:rsidR="00674D97" w:rsidRPr="00AE046E">
        <w:rPr>
          <w:rFonts w:ascii="Times New Roman" w:hAnsi="Times New Roman"/>
          <w:sz w:val="24"/>
          <w:szCs w:val="24"/>
        </w:rPr>
        <w:t>;</w:t>
      </w:r>
    </w:p>
    <w:p w:rsidR="005A1149" w:rsidRPr="00AE046E" w:rsidRDefault="001F2CB2" w:rsidP="00270B2A">
      <w:pPr>
        <w:pStyle w:val="a4"/>
        <w:numPr>
          <w:ilvl w:val="0"/>
          <w:numId w:val="112"/>
        </w:numPr>
        <w:spacing w:after="0" w:line="240" w:lineRule="auto"/>
        <w:jc w:val="both"/>
        <w:rPr>
          <w:rFonts w:ascii="Times New Roman" w:hAnsi="Times New Roman"/>
          <w:sz w:val="24"/>
          <w:szCs w:val="24"/>
        </w:rPr>
      </w:pPr>
      <w:r w:rsidRPr="00AE046E">
        <w:rPr>
          <w:rFonts w:ascii="Times New Roman" w:hAnsi="Times New Roman"/>
          <w:i/>
          <w:iCs/>
          <w:sz w:val="24"/>
          <w:szCs w:val="24"/>
        </w:rPr>
        <w:t>«Обработка завершена» (10)</w:t>
      </w:r>
      <w:r w:rsidRPr="00AE046E">
        <w:rPr>
          <w:rFonts w:ascii="Times New Roman" w:hAnsi="Times New Roman"/>
          <w:sz w:val="24"/>
          <w:szCs w:val="24"/>
        </w:rPr>
        <w:t>;</w:t>
      </w:r>
    </w:p>
    <w:p w:rsidR="00674D97" w:rsidRPr="00AE046E" w:rsidRDefault="001F2CB2" w:rsidP="00270B2A">
      <w:pPr>
        <w:pStyle w:val="a4"/>
        <w:numPr>
          <w:ilvl w:val="0"/>
          <w:numId w:val="112"/>
        </w:numPr>
        <w:spacing w:after="0" w:line="240" w:lineRule="auto"/>
        <w:jc w:val="both"/>
        <w:rPr>
          <w:rFonts w:ascii="Times New Roman" w:hAnsi="Times New Roman"/>
          <w:sz w:val="24"/>
          <w:szCs w:val="24"/>
        </w:rPr>
      </w:pPr>
      <w:r w:rsidRPr="00AE046E">
        <w:rPr>
          <w:rFonts w:ascii="Times New Roman" w:hAnsi="Times New Roman"/>
          <w:i/>
          <w:iCs/>
          <w:sz w:val="24"/>
          <w:szCs w:val="24"/>
        </w:rPr>
        <w:t>«Перерегистрация» (24)</w:t>
      </w:r>
      <w:r w:rsidR="00674D97" w:rsidRPr="00AE046E">
        <w:rPr>
          <w:rFonts w:ascii="Times New Roman" w:hAnsi="Times New Roman"/>
          <w:sz w:val="24"/>
          <w:szCs w:val="24"/>
        </w:rPr>
        <w:t>;</w:t>
      </w:r>
    </w:p>
    <w:p w:rsidR="00674D97" w:rsidRPr="00AE046E" w:rsidRDefault="001F2CB2" w:rsidP="00270B2A">
      <w:pPr>
        <w:pStyle w:val="a4"/>
        <w:numPr>
          <w:ilvl w:val="0"/>
          <w:numId w:val="112"/>
        </w:numPr>
        <w:spacing w:after="0" w:line="240" w:lineRule="auto"/>
        <w:jc w:val="both"/>
        <w:rPr>
          <w:rFonts w:ascii="Times New Roman" w:hAnsi="Times New Roman"/>
          <w:sz w:val="24"/>
          <w:szCs w:val="24"/>
        </w:rPr>
      </w:pPr>
      <w:r w:rsidRPr="00AE046E">
        <w:rPr>
          <w:rFonts w:ascii="Times New Roman" w:hAnsi="Times New Roman"/>
          <w:i/>
          <w:iCs/>
          <w:sz w:val="24"/>
          <w:szCs w:val="24"/>
        </w:rPr>
        <w:t>«Исполнен» (34)</w:t>
      </w:r>
      <w:r w:rsidRPr="00AE046E">
        <w:rPr>
          <w:rFonts w:ascii="Times New Roman" w:hAnsi="Times New Roman"/>
          <w:sz w:val="24"/>
          <w:szCs w:val="24"/>
        </w:rPr>
        <w:t xml:space="preserve"> </w:t>
      </w:r>
      <w:r w:rsidR="00674D97" w:rsidRPr="00AE046E">
        <w:rPr>
          <w:rFonts w:ascii="Times New Roman" w:hAnsi="Times New Roman"/>
          <w:sz w:val="24"/>
          <w:szCs w:val="24"/>
        </w:rPr>
        <w:t>.</w:t>
      </w:r>
    </w:p>
    <w:p w:rsidR="00674D97" w:rsidRPr="00AE046E" w:rsidRDefault="001F2CB2" w:rsidP="00270B2A">
      <w:pPr>
        <w:numPr>
          <w:ilvl w:val="1"/>
          <w:numId w:val="111"/>
        </w:numPr>
        <w:spacing w:after="0" w:line="240" w:lineRule="auto"/>
        <w:ind w:left="1074"/>
        <w:jc w:val="both"/>
        <w:rPr>
          <w:rFonts w:ascii="Times New Roman" w:hAnsi="Times New Roman"/>
          <w:sz w:val="24"/>
          <w:szCs w:val="24"/>
        </w:rPr>
      </w:pPr>
      <w:r w:rsidRPr="00AE046E">
        <w:rPr>
          <w:rFonts w:ascii="Times New Roman" w:hAnsi="Times New Roman"/>
          <w:sz w:val="24"/>
          <w:szCs w:val="24"/>
        </w:rPr>
        <w:t>И в цепочке родительских документов имеют родительское решение, лот решения,</w:t>
      </w:r>
      <w:r w:rsidR="005A1149" w:rsidRPr="00AE046E">
        <w:rPr>
          <w:rFonts w:ascii="Times New Roman" w:hAnsi="Times New Roman"/>
          <w:sz w:val="24"/>
          <w:szCs w:val="24"/>
        </w:rPr>
        <w:t xml:space="preserve"> </w:t>
      </w:r>
      <w:r w:rsidRPr="00AE046E">
        <w:rPr>
          <w:rFonts w:ascii="Times New Roman" w:hAnsi="Times New Roman"/>
          <w:sz w:val="24"/>
          <w:szCs w:val="24"/>
        </w:rPr>
        <w:t>отобранный в соответствии с пунктом 1</w:t>
      </w:r>
      <w:r w:rsidR="00674D97" w:rsidRPr="00AE046E">
        <w:rPr>
          <w:rFonts w:ascii="Times New Roman" w:hAnsi="Times New Roman"/>
          <w:sz w:val="24"/>
          <w:szCs w:val="24"/>
        </w:rPr>
        <w:t>.</w:t>
      </w:r>
    </w:p>
    <w:p w:rsidR="001F2CB2" w:rsidRDefault="001F2CB2" w:rsidP="00270B2A">
      <w:pPr>
        <w:spacing w:before="100" w:beforeAutospacing="1" w:after="100" w:afterAutospacing="1" w:line="240" w:lineRule="auto"/>
        <w:ind w:left="709"/>
        <w:jc w:val="both"/>
        <w:rPr>
          <w:rFonts w:ascii="Times New Roman" w:hAnsi="Times New Roman"/>
          <w:sz w:val="24"/>
          <w:szCs w:val="24"/>
        </w:rPr>
      </w:pPr>
      <w:r>
        <w:rPr>
          <w:rFonts w:ascii="Times New Roman" w:hAnsi="Times New Roman"/>
          <w:b/>
          <w:bCs/>
          <w:sz w:val="24"/>
          <w:szCs w:val="24"/>
        </w:rPr>
        <w:t xml:space="preserve">2. </w:t>
      </w:r>
      <w:r w:rsidRPr="001F2CB2">
        <w:rPr>
          <w:rFonts w:ascii="Times New Roman" w:hAnsi="Times New Roman"/>
          <w:b/>
          <w:bCs/>
          <w:sz w:val="24"/>
          <w:szCs w:val="24"/>
        </w:rPr>
        <w:t>Информация о закупках инновационной нанотехнологической продукции</w:t>
      </w:r>
    </w:p>
    <w:p w:rsidR="00674D97" w:rsidRDefault="001F2CB2" w:rsidP="00270B2A">
      <w:pPr>
        <w:spacing w:before="120" w:after="0" w:line="240" w:lineRule="auto"/>
        <w:ind w:firstLine="720"/>
        <w:jc w:val="both"/>
        <w:rPr>
          <w:rFonts w:ascii="Times New Roman" w:hAnsi="Times New Roman"/>
          <w:sz w:val="24"/>
          <w:szCs w:val="24"/>
        </w:rPr>
      </w:pPr>
      <w:r w:rsidRPr="001F2CB2">
        <w:rPr>
          <w:rFonts w:ascii="Times New Roman" w:hAnsi="Times New Roman"/>
          <w:sz w:val="24"/>
          <w:szCs w:val="24"/>
        </w:rPr>
        <w:t xml:space="preserve">При формировании отчета по форме </w:t>
      </w:r>
      <w:r w:rsidRPr="001F2CB2">
        <w:rPr>
          <w:rFonts w:ascii="Times New Roman" w:hAnsi="Times New Roman"/>
          <w:i/>
          <w:iCs/>
          <w:sz w:val="24"/>
          <w:szCs w:val="24"/>
        </w:rPr>
        <w:t>Информация о закупках инновационной</w:t>
      </w:r>
      <w:r w:rsidRPr="001F2CB2">
        <w:rPr>
          <w:rFonts w:ascii="Times New Roman" w:hAnsi="Times New Roman"/>
          <w:sz w:val="24"/>
          <w:szCs w:val="24"/>
        </w:rPr>
        <w:t xml:space="preserve"> </w:t>
      </w:r>
      <w:r w:rsidRPr="001F2CB2">
        <w:rPr>
          <w:rFonts w:ascii="Times New Roman" w:hAnsi="Times New Roman"/>
          <w:i/>
          <w:iCs/>
          <w:sz w:val="24"/>
          <w:szCs w:val="24"/>
        </w:rPr>
        <w:t xml:space="preserve">нанотехнологической продукции </w:t>
      </w:r>
      <w:r w:rsidRPr="001F2CB2">
        <w:rPr>
          <w:rFonts w:ascii="Times New Roman" w:hAnsi="Times New Roman"/>
          <w:sz w:val="24"/>
          <w:szCs w:val="24"/>
        </w:rPr>
        <w:t>в отчет выводятся данные,</w:t>
      </w:r>
      <w:r w:rsidRPr="001F2CB2">
        <w:rPr>
          <w:rFonts w:ascii="Times New Roman" w:hAnsi="Times New Roman"/>
          <w:i/>
          <w:iCs/>
          <w:sz w:val="24"/>
          <w:szCs w:val="24"/>
        </w:rPr>
        <w:t xml:space="preserve"> </w:t>
      </w:r>
      <w:r w:rsidRPr="001F2CB2">
        <w:rPr>
          <w:rFonts w:ascii="Times New Roman" w:hAnsi="Times New Roman"/>
          <w:sz w:val="24"/>
          <w:szCs w:val="24"/>
        </w:rPr>
        <w:t>бюджет которых совпадает с</w:t>
      </w:r>
      <w:r w:rsidRPr="001F2CB2">
        <w:rPr>
          <w:rFonts w:ascii="Times New Roman" w:hAnsi="Times New Roman"/>
          <w:i/>
          <w:iCs/>
          <w:sz w:val="24"/>
          <w:szCs w:val="24"/>
        </w:rPr>
        <w:t xml:space="preserve"> </w:t>
      </w:r>
      <w:r w:rsidRPr="001F2CB2">
        <w:rPr>
          <w:rFonts w:ascii="Times New Roman" w:hAnsi="Times New Roman"/>
          <w:sz w:val="24"/>
          <w:szCs w:val="24"/>
        </w:rPr>
        <w:t>бюджетом</w:t>
      </w:r>
      <w:r w:rsidR="00674D97">
        <w:rPr>
          <w:rFonts w:ascii="Times New Roman" w:hAnsi="Times New Roman"/>
          <w:sz w:val="24"/>
          <w:szCs w:val="24"/>
        </w:rPr>
        <w:t>,</w:t>
      </w:r>
      <w:r w:rsidRPr="001F2CB2">
        <w:rPr>
          <w:rFonts w:ascii="Times New Roman" w:hAnsi="Times New Roman"/>
          <w:sz w:val="24"/>
          <w:szCs w:val="24"/>
        </w:rPr>
        <w:t xml:space="preserve"> под которым работает пользователь</w:t>
      </w:r>
      <w:r w:rsidR="00674D97">
        <w:rPr>
          <w:rFonts w:ascii="Times New Roman" w:hAnsi="Times New Roman"/>
          <w:sz w:val="24"/>
          <w:szCs w:val="24"/>
        </w:rPr>
        <w:t>:</w:t>
      </w:r>
    </w:p>
    <w:p w:rsidR="00674D97" w:rsidRPr="00AE046E" w:rsidRDefault="001F2CB2" w:rsidP="00270B2A">
      <w:pPr>
        <w:pStyle w:val="a4"/>
        <w:numPr>
          <w:ilvl w:val="0"/>
          <w:numId w:val="113"/>
        </w:numPr>
        <w:spacing w:after="0" w:line="240" w:lineRule="auto"/>
        <w:jc w:val="both"/>
        <w:rPr>
          <w:rFonts w:ascii="Times New Roman" w:hAnsi="Times New Roman"/>
          <w:sz w:val="24"/>
          <w:szCs w:val="24"/>
        </w:rPr>
      </w:pPr>
      <w:r w:rsidRPr="00AE046E">
        <w:rPr>
          <w:rFonts w:ascii="Times New Roman" w:hAnsi="Times New Roman"/>
          <w:sz w:val="24"/>
          <w:szCs w:val="24"/>
        </w:rPr>
        <w:t>«Решение о размещении заказа» (классы 4, 5, 36, 49)</w:t>
      </w:r>
      <w:r w:rsidR="00674D97" w:rsidRPr="00AE046E">
        <w:rPr>
          <w:rFonts w:ascii="Times New Roman" w:hAnsi="Times New Roman"/>
          <w:sz w:val="24"/>
          <w:szCs w:val="24"/>
        </w:rPr>
        <w:t>:</w:t>
      </w:r>
    </w:p>
    <w:p w:rsidR="00674D97" w:rsidRPr="00AE046E" w:rsidRDefault="001F2CB2" w:rsidP="00270B2A">
      <w:pPr>
        <w:pStyle w:val="a4"/>
        <w:numPr>
          <w:ilvl w:val="0"/>
          <w:numId w:val="114"/>
        </w:numPr>
        <w:spacing w:after="0" w:line="240" w:lineRule="auto"/>
        <w:jc w:val="both"/>
        <w:rPr>
          <w:rFonts w:ascii="Times New Roman" w:hAnsi="Times New Roman"/>
          <w:sz w:val="24"/>
          <w:szCs w:val="24"/>
        </w:rPr>
      </w:pPr>
      <w:r w:rsidRPr="00AE046E">
        <w:rPr>
          <w:rFonts w:ascii="Times New Roman" w:hAnsi="Times New Roman"/>
          <w:sz w:val="24"/>
          <w:szCs w:val="24"/>
        </w:rPr>
        <w:t xml:space="preserve">на статусе </w:t>
      </w:r>
      <w:r w:rsidRPr="00AE046E">
        <w:rPr>
          <w:rFonts w:ascii="Times New Roman" w:hAnsi="Times New Roman"/>
          <w:i/>
          <w:iCs/>
          <w:sz w:val="24"/>
          <w:szCs w:val="24"/>
        </w:rPr>
        <w:t>«Обработка заве</w:t>
      </w:r>
      <w:r w:rsidR="00DF5B75" w:rsidRPr="00AE046E">
        <w:rPr>
          <w:rFonts w:ascii="Times New Roman" w:hAnsi="Times New Roman"/>
          <w:i/>
          <w:iCs/>
          <w:sz w:val="24"/>
          <w:szCs w:val="24"/>
        </w:rPr>
        <w:t>р</w:t>
      </w:r>
      <w:r w:rsidRPr="00AE046E">
        <w:rPr>
          <w:rFonts w:ascii="Times New Roman" w:hAnsi="Times New Roman"/>
          <w:i/>
          <w:iCs/>
          <w:sz w:val="24"/>
          <w:szCs w:val="24"/>
        </w:rPr>
        <w:t>шена»</w:t>
      </w:r>
      <w:r w:rsidR="00674D97" w:rsidRPr="00AE046E">
        <w:rPr>
          <w:rFonts w:ascii="Times New Roman" w:hAnsi="Times New Roman"/>
          <w:sz w:val="24"/>
          <w:szCs w:val="24"/>
        </w:rPr>
        <w:t>;</w:t>
      </w:r>
    </w:p>
    <w:p w:rsidR="00674D97" w:rsidRPr="00AE046E" w:rsidRDefault="001F2CB2" w:rsidP="00270B2A">
      <w:pPr>
        <w:pStyle w:val="a4"/>
        <w:numPr>
          <w:ilvl w:val="0"/>
          <w:numId w:val="114"/>
        </w:numPr>
        <w:spacing w:after="0" w:line="240" w:lineRule="auto"/>
        <w:jc w:val="both"/>
        <w:rPr>
          <w:rFonts w:ascii="Times New Roman" w:hAnsi="Times New Roman"/>
          <w:sz w:val="24"/>
          <w:szCs w:val="24"/>
        </w:rPr>
      </w:pPr>
      <w:r w:rsidRPr="00AE046E">
        <w:rPr>
          <w:rFonts w:ascii="Times New Roman" w:hAnsi="Times New Roman"/>
          <w:sz w:val="24"/>
          <w:szCs w:val="24"/>
        </w:rPr>
        <w:t>если на форме вызова отчета заданы фильтры, то отбираются решения в</w:t>
      </w:r>
      <w:r w:rsidR="005A1149" w:rsidRPr="00AE046E">
        <w:rPr>
          <w:rFonts w:ascii="Times New Roman" w:hAnsi="Times New Roman"/>
          <w:sz w:val="24"/>
          <w:szCs w:val="24"/>
        </w:rPr>
        <w:t xml:space="preserve"> </w:t>
      </w:r>
      <w:r w:rsidRPr="00AE046E">
        <w:rPr>
          <w:rFonts w:ascii="Times New Roman" w:hAnsi="Times New Roman"/>
          <w:sz w:val="24"/>
          <w:szCs w:val="24"/>
        </w:rPr>
        <w:t>соответствии с заданными значениями фильтров</w:t>
      </w:r>
      <w:r w:rsidR="00674D97" w:rsidRPr="00AE046E">
        <w:rPr>
          <w:rFonts w:ascii="Times New Roman" w:hAnsi="Times New Roman"/>
          <w:sz w:val="24"/>
          <w:szCs w:val="24"/>
        </w:rPr>
        <w:t>:</w:t>
      </w:r>
    </w:p>
    <w:p w:rsidR="00674D97" w:rsidRPr="00AE046E" w:rsidRDefault="0063337A" w:rsidP="00270B2A">
      <w:pPr>
        <w:pStyle w:val="a4"/>
        <w:numPr>
          <w:ilvl w:val="0"/>
          <w:numId w:val="115"/>
        </w:numPr>
        <w:spacing w:after="0" w:line="240" w:lineRule="auto"/>
        <w:jc w:val="both"/>
        <w:rPr>
          <w:rFonts w:ascii="Times New Roman" w:hAnsi="Times New Roman"/>
          <w:sz w:val="24"/>
          <w:szCs w:val="24"/>
        </w:rPr>
      </w:pPr>
      <w:r>
        <w:rPr>
          <w:rFonts w:ascii="Times New Roman" w:hAnsi="Times New Roman"/>
          <w:sz w:val="24"/>
          <w:szCs w:val="24"/>
        </w:rPr>
        <w:t>в</w:t>
      </w:r>
      <w:r w:rsidR="00E20F89">
        <w:rPr>
          <w:rFonts w:ascii="Times New Roman" w:hAnsi="Times New Roman"/>
          <w:sz w:val="24"/>
          <w:szCs w:val="24"/>
        </w:rPr>
        <w:t xml:space="preserve"> </w:t>
      </w:r>
      <w:r>
        <w:rPr>
          <w:rFonts w:ascii="Times New Roman" w:hAnsi="Times New Roman"/>
          <w:sz w:val="24"/>
          <w:szCs w:val="24"/>
        </w:rPr>
        <w:t xml:space="preserve">последней </w:t>
      </w:r>
      <w:r w:rsidR="001F2CB2" w:rsidRPr="00AE046E">
        <w:rPr>
          <w:rFonts w:ascii="Times New Roman" w:hAnsi="Times New Roman"/>
          <w:sz w:val="24"/>
          <w:szCs w:val="24"/>
        </w:rPr>
        <w:t>фазе решения (</w:t>
      </w:r>
      <w:r w:rsidR="001F2CB2" w:rsidRPr="00AE046E">
        <w:rPr>
          <w:rFonts w:ascii="Times New Roman" w:hAnsi="Times New Roman"/>
          <w:b/>
          <w:bCs/>
          <w:sz w:val="24"/>
          <w:szCs w:val="24"/>
        </w:rPr>
        <w:t>АРМ Работы комиссии</w:t>
      </w:r>
      <w:r w:rsidR="001F2CB2" w:rsidRPr="00AE046E">
        <w:rPr>
          <w:rFonts w:ascii="Times New Roman" w:hAnsi="Times New Roman"/>
          <w:sz w:val="24"/>
          <w:szCs w:val="24"/>
        </w:rPr>
        <w:t xml:space="preserve">) </w:t>
      </w:r>
      <w:r w:rsidR="001F2CB2" w:rsidRPr="00AE046E">
        <w:rPr>
          <w:rFonts w:ascii="Times New Roman" w:hAnsi="Times New Roman"/>
          <w:b/>
          <w:bCs/>
          <w:sz w:val="24"/>
          <w:szCs w:val="24"/>
        </w:rPr>
        <w:t>Дата публикации</w:t>
      </w:r>
      <w:r w:rsidR="005A1149" w:rsidRPr="00AE046E">
        <w:rPr>
          <w:rFonts w:ascii="Times New Roman" w:hAnsi="Times New Roman"/>
          <w:sz w:val="24"/>
          <w:szCs w:val="24"/>
        </w:rPr>
        <w:t xml:space="preserve"> </w:t>
      </w:r>
      <w:r w:rsidR="001F2CB2" w:rsidRPr="00AE046E">
        <w:rPr>
          <w:rFonts w:ascii="Times New Roman" w:hAnsi="Times New Roman"/>
          <w:b/>
          <w:bCs/>
          <w:sz w:val="24"/>
          <w:szCs w:val="24"/>
        </w:rPr>
        <w:t xml:space="preserve">протокола </w:t>
      </w:r>
      <w:r w:rsidR="001F2CB2" w:rsidRPr="00AE046E">
        <w:rPr>
          <w:rFonts w:ascii="Times New Roman" w:hAnsi="Times New Roman"/>
          <w:sz w:val="24"/>
          <w:szCs w:val="24"/>
        </w:rPr>
        <w:t>попадает в интервал заданный на форме вызова отчета фильтрами</w:t>
      </w:r>
      <w:r w:rsidR="005A1149" w:rsidRPr="00AE046E">
        <w:rPr>
          <w:rFonts w:ascii="Times New Roman" w:hAnsi="Times New Roman"/>
          <w:sz w:val="24"/>
          <w:szCs w:val="24"/>
        </w:rPr>
        <w:t xml:space="preserve"> </w:t>
      </w:r>
      <w:r w:rsidR="001F2CB2" w:rsidRPr="00AE046E">
        <w:rPr>
          <w:rFonts w:ascii="Times New Roman" w:hAnsi="Times New Roman"/>
          <w:b/>
          <w:bCs/>
          <w:sz w:val="24"/>
          <w:szCs w:val="24"/>
        </w:rPr>
        <w:t xml:space="preserve">Дата подведения итогов </w:t>
      </w:r>
      <w:proofErr w:type="gramStart"/>
      <w:r w:rsidR="001F2CB2" w:rsidRPr="00AE046E">
        <w:rPr>
          <w:rFonts w:ascii="Times New Roman" w:hAnsi="Times New Roman"/>
          <w:b/>
          <w:bCs/>
          <w:sz w:val="24"/>
          <w:szCs w:val="24"/>
        </w:rPr>
        <w:t>с</w:t>
      </w:r>
      <w:proofErr w:type="gramEnd"/>
      <w:r w:rsidR="001F2CB2" w:rsidRPr="00AE046E">
        <w:rPr>
          <w:rFonts w:ascii="Times New Roman" w:hAnsi="Times New Roman"/>
          <w:b/>
          <w:bCs/>
          <w:sz w:val="24"/>
          <w:szCs w:val="24"/>
        </w:rPr>
        <w:t xml:space="preserve"> / по</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значение</w:t>
      </w:r>
      <w:r w:rsidR="00504414" w:rsidRPr="00AE046E">
        <w:rPr>
          <w:rFonts w:ascii="Times New Roman" w:hAnsi="Times New Roman"/>
          <w:sz w:val="24"/>
          <w:szCs w:val="24"/>
        </w:rPr>
        <w:t>,</w:t>
      </w:r>
      <w:r w:rsidRPr="00AE046E">
        <w:rPr>
          <w:rFonts w:ascii="Times New Roman" w:hAnsi="Times New Roman"/>
          <w:sz w:val="24"/>
          <w:szCs w:val="24"/>
        </w:rPr>
        <w:t xml:space="preserve"> указанное в поле </w:t>
      </w:r>
      <w:r w:rsidRPr="00AE046E">
        <w:rPr>
          <w:rFonts w:ascii="Times New Roman" w:hAnsi="Times New Roman"/>
          <w:b/>
          <w:bCs/>
          <w:sz w:val="24"/>
          <w:szCs w:val="24"/>
        </w:rPr>
        <w:t>Номер извещения на ООС</w:t>
      </w:r>
      <w:r w:rsidRPr="00AE046E">
        <w:rPr>
          <w:rFonts w:ascii="Times New Roman" w:hAnsi="Times New Roman"/>
          <w:sz w:val="24"/>
          <w:szCs w:val="24"/>
        </w:rPr>
        <w:t>, которых начинается со</w:t>
      </w:r>
      <w:r w:rsidR="005A1149" w:rsidRPr="00AE046E">
        <w:rPr>
          <w:rFonts w:ascii="Times New Roman" w:hAnsi="Times New Roman"/>
          <w:sz w:val="24"/>
          <w:szCs w:val="24"/>
        </w:rPr>
        <w:t xml:space="preserve"> </w:t>
      </w:r>
      <w:r w:rsidRPr="00AE046E">
        <w:rPr>
          <w:rFonts w:ascii="Times New Roman" w:hAnsi="Times New Roman"/>
          <w:sz w:val="24"/>
          <w:szCs w:val="24"/>
        </w:rPr>
        <w:t xml:space="preserve">значения в фильтре </w:t>
      </w:r>
      <w:r w:rsidRPr="00AE046E">
        <w:rPr>
          <w:rFonts w:ascii="Times New Roman" w:hAnsi="Times New Roman"/>
          <w:b/>
          <w:bCs/>
          <w:sz w:val="24"/>
          <w:szCs w:val="24"/>
        </w:rPr>
        <w:t>Реестровый номер извещения</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значение способа определения</w:t>
      </w:r>
      <w:r w:rsidR="00E20F89">
        <w:rPr>
          <w:rFonts w:ascii="Times New Roman" w:hAnsi="Times New Roman"/>
          <w:sz w:val="24"/>
          <w:szCs w:val="24"/>
        </w:rPr>
        <w:t xml:space="preserve"> </w:t>
      </w:r>
      <w:r w:rsidRPr="00AE046E">
        <w:rPr>
          <w:rFonts w:ascii="Times New Roman" w:hAnsi="Times New Roman"/>
          <w:sz w:val="24"/>
          <w:szCs w:val="24"/>
        </w:rPr>
        <w:t>решения</w:t>
      </w:r>
      <w:r w:rsidR="00E20F89">
        <w:rPr>
          <w:rFonts w:ascii="Times New Roman" w:hAnsi="Times New Roman"/>
          <w:sz w:val="24"/>
          <w:szCs w:val="24"/>
        </w:rPr>
        <w:t xml:space="preserve"> </w:t>
      </w:r>
      <w:r w:rsidRPr="00AE046E">
        <w:rPr>
          <w:rFonts w:ascii="Times New Roman" w:hAnsi="Times New Roman"/>
          <w:sz w:val="24"/>
          <w:szCs w:val="24"/>
        </w:rPr>
        <w:t>совпадает</w:t>
      </w:r>
      <w:r w:rsidR="00E20F89">
        <w:rPr>
          <w:rFonts w:ascii="Times New Roman" w:hAnsi="Times New Roman"/>
          <w:sz w:val="24"/>
          <w:szCs w:val="24"/>
        </w:rPr>
        <w:t xml:space="preserve"> </w:t>
      </w:r>
      <w:r w:rsidRPr="00AE046E">
        <w:rPr>
          <w:rFonts w:ascii="Times New Roman" w:hAnsi="Times New Roman"/>
          <w:sz w:val="24"/>
          <w:szCs w:val="24"/>
        </w:rPr>
        <w:t>с</w:t>
      </w:r>
      <w:r w:rsidR="00E20F89">
        <w:rPr>
          <w:rFonts w:ascii="Times New Roman" w:hAnsi="Times New Roman"/>
          <w:sz w:val="24"/>
          <w:szCs w:val="24"/>
        </w:rPr>
        <w:t xml:space="preserve"> </w:t>
      </w:r>
      <w:r w:rsidRPr="00AE046E">
        <w:rPr>
          <w:rFonts w:ascii="Times New Roman" w:hAnsi="Times New Roman"/>
          <w:sz w:val="24"/>
          <w:szCs w:val="24"/>
        </w:rPr>
        <w:t>одним</w:t>
      </w:r>
      <w:r w:rsidR="00E20F89">
        <w:rPr>
          <w:rFonts w:ascii="Times New Roman" w:hAnsi="Times New Roman"/>
          <w:sz w:val="24"/>
          <w:szCs w:val="24"/>
        </w:rPr>
        <w:t xml:space="preserve"> </w:t>
      </w:r>
      <w:r w:rsidRPr="00AE046E">
        <w:rPr>
          <w:rFonts w:ascii="Times New Roman" w:hAnsi="Times New Roman"/>
          <w:sz w:val="24"/>
          <w:szCs w:val="24"/>
        </w:rPr>
        <w:t>из</w:t>
      </w:r>
      <w:r w:rsidR="00E20F89">
        <w:rPr>
          <w:rFonts w:ascii="Times New Roman" w:hAnsi="Times New Roman"/>
          <w:sz w:val="24"/>
          <w:szCs w:val="24"/>
        </w:rPr>
        <w:t xml:space="preserve"> </w:t>
      </w:r>
      <w:r w:rsidRPr="00AE046E">
        <w:rPr>
          <w:rFonts w:ascii="Times New Roman" w:hAnsi="Times New Roman"/>
          <w:sz w:val="24"/>
          <w:szCs w:val="24"/>
        </w:rPr>
        <w:t>способов</w:t>
      </w:r>
      <w:r w:rsidR="005A1149" w:rsidRPr="00AE046E">
        <w:rPr>
          <w:rFonts w:ascii="Times New Roman" w:hAnsi="Times New Roman"/>
          <w:sz w:val="24"/>
          <w:szCs w:val="24"/>
        </w:rPr>
        <w:t xml:space="preserve"> </w:t>
      </w:r>
      <w:r w:rsidRPr="00AE046E">
        <w:rPr>
          <w:rFonts w:ascii="Times New Roman" w:hAnsi="Times New Roman"/>
          <w:sz w:val="24"/>
          <w:szCs w:val="24"/>
        </w:rPr>
        <w:t>указанных на форме вызова отчета</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lastRenderedPageBreak/>
        <w:t>решение, лот решения содержит Заказчика совпадающего с одной из организаций</w:t>
      </w:r>
      <w:r w:rsidR="005A1149" w:rsidRPr="00AE046E">
        <w:rPr>
          <w:rFonts w:ascii="Times New Roman" w:hAnsi="Times New Roman"/>
          <w:sz w:val="24"/>
          <w:szCs w:val="24"/>
        </w:rPr>
        <w:t xml:space="preserve"> </w:t>
      </w:r>
      <w:r w:rsidRPr="00AE046E">
        <w:rPr>
          <w:rFonts w:ascii="Times New Roman" w:hAnsi="Times New Roman"/>
          <w:sz w:val="24"/>
          <w:szCs w:val="24"/>
        </w:rPr>
        <w:t xml:space="preserve">указанной в фильтре </w:t>
      </w:r>
      <w:r w:rsidRPr="00AE046E">
        <w:rPr>
          <w:rFonts w:ascii="Times New Roman" w:hAnsi="Times New Roman"/>
          <w:b/>
          <w:bCs/>
          <w:sz w:val="24"/>
          <w:szCs w:val="24"/>
        </w:rPr>
        <w:t>Заказчик</w:t>
      </w:r>
      <w:r w:rsidRPr="00AE046E">
        <w:rPr>
          <w:rFonts w:ascii="Times New Roman" w:hAnsi="Times New Roman"/>
          <w:sz w:val="24"/>
          <w:szCs w:val="24"/>
        </w:rPr>
        <w:t xml:space="preserve"> или являющимся нижестоящим по отношению к</w:t>
      </w:r>
      <w:r w:rsidR="005A1149" w:rsidRPr="00AE046E">
        <w:rPr>
          <w:rFonts w:ascii="Times New Roman" w:hAnsi="Times New Roman"/>
          <w:sz w:val="24"/>
          <w:szCs w:val="24"/>
        </w:rPr>
        <w:t xml:space="preserve"> </w:t>
      </w:r>
      <w:r w:rsidRPr="00AE046E">
        <w:rPr>
          <w:rFonts w:ascii="Times New Roman" w:hAnsi="Times New Roman"/>
          <w:sz w:val="24"/>
          <w:szCs w:val="24"/>
        </w:rPr>
        <w:t>выбранным, если включен признак</w:t>
      </w:r>
      <w:proofErr w:type="gramStart"/>
      <w:r w:rsidRPr="00AE046E">
        <w:rPr>
          <w:rFonts w:ascii="Times New Roman" w:hAnsi="Times New Roman"/>
          <w:sz w:val="24"/>
          <w:szCs w:val="24"/>
        </w:rPr>
        <w:t xml:space="preserve"> </w:t>
      </w:r>
      <w:r w:rsidRPr="00AE046E">
        <w:rPr>
          <w:rFonts w:ascii="Times New Roman" w:hAnsi="Times New Roman"/>
          <w:b/>
          <w:bCs/>
          <w:sz w:val="24"/>
          <w:szCs w:val="24"/>
        </w:rPr>
        <w:t>В</w:t>
      </w:r>
      <w:proofErr w:type="gramEnd"/>
      <w:r w:rsidRPr="00AE046E">
        <w:rPr>
          <w:rFonts w:ascii="Times New Roman" w:hAnsi="Times New Roman"/>
          <w:b/>
          <w:bCs/>
          <w:sz w:val="24"/>
          <w:szCs w:val="24"/>
        </w:rPr>
        <w:t>се нижестоящие</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 xml:space="preserve">в </w:t>
      </w:r>
      <w:r w:rsidRPr="00AE046E">
        <w:rPr>
          <w:rFonts w:ascii="Times New Roman" w:hAnsi="Times New Roman"/>
          <w:b/>
          <w:bCs/>
          <w:sz w:val="24"/>
          <w:szCs w:val="24"/>
        </w:rPr>
        <w:t>АРМ Результаты</w:t>
      </w:r>
      <w:r w:rsidRPr="00AE046E">
        <w:rPr>
          <w:rFonts w:ascii="Times New Roman" w:hAnsi="Times New Roman"/>
          <w:sz w:val="24"/>
          <w:szCs w:val="24"/>
        </w:rPr>
        <w:t xml:space="preserve"> по данному решению, лоту решения указан участник и его</w:t>
      </w:r>
      <w:r w:rsidR="005A1149" w:rsidRPr="00AE046E">
        <w:rPr>
          <w:rFonts w:ascii="Times New Roman" w:hAnsi="Times New Roman"/>
          <w:sz w:val="24"/>
          <w:szCs w:val="24"/>
        </w:rPr>
        <w:t xml:space="preserve"> </w:t>
      </w:r>
      <w:r w:rsidRPr="00AE046E">
        <w:rPr>
          <w:rFonts w:ascii="Times New Roman" w:hAnsi="Times New Roman"/>
          <w:sz w:val="24"/>
          <w:szCs w:val="24"/>
        </w:rPr>
        <w:t xml:space="preserve">место = 1 или = </w:t>
      </w:r>
      <w:r w:rsidRPr="00AE046E">
        <w:rPr>
          <w:rFonts w:ascii="Times New Roman" w:hAnsi="Times New Roman"/>
          <w:i/>
          <w:iCs/>
          <w:sz w:val="24"/>
          <w:szCs w:val="24"/>
        </w:rPr>
        <w:t xml:space="preserve">Единственный </w:t>
      </w:r>
      <w:proofErr w:type="gramStart"/>
      <w:r w:rsidRPr="00AE046E">
        <w:rPr>
          <w:rFonts w:ascii="Times New Roman" w:hAnsi="Times New Roman"/>
          <w:i/>
          <w:iCs/>
          <w:sz w:val="24"/>
          <w:szCs w:val="24"/>
        </w:rPr>
        <w:t>участник</w:t>
      </w:r>
      <w:proofErr w:type="gramEnd"/>
      <w:r w:rsidRPr="00AE046E">
        <w:rPr>
          <w:rFonts w:ascii="Times New Roman" w:hAnsi="Times New Roman"/>
          <w:sz w:val="24"/>
          <w:szCs w:val="24"/>
        </w:rPr>
        <w:t xml:space="preserve"> и он совпадает с одной из организаций</w:t>
      </w:r>
      <w:r w:rsidR="005A1149" w:rsidRPr="00AE046E">
        <w:rPr>
          <w:rFonts w:ascii="Times New Roman" w:hAnsi="Times New Roman"/>
          <w:sz w:val="24"/>
          <w:szCs w:val="24"/>
        </w:rPr>
        <w:t xml:space="preserve"> </w:t>
      </w:r>
      <w:r w:rsidRPr="00AE046E">
        <w:rPr>
          <w:rFonts w:ascii="Times New Roman" w:hAnsi="Times New Roman"/>
          <w:sz w:val="24"/>
          <w:szCs w:val="24"/>
        </w:rPr>
        <w:t>указанных</w:t>
      </w:r>
      <w:r w:rsidR="00E20F89">
        <w:rPr>
          <w:rFonts w:ascii="Times New Roman" w:hAnsi="Times New Roman"/>
          <w:sz w:val="24"/>
          <w:szCs w:val="24"/>
        </w:rPr>
        <w:t xml:space="preserve"> </w:t>
      </w:r>
      <w:r w:rsidRPr="00AE046E">
        <w:rPr>
          <w:rFonts w:ascii="Times New Roman" w:hAnsi="Times New Roman"/>
          <w:sz w:val="24"/>
          <w:szCs w:val="24"/>
        </w:rPr>
        <w:t>на</w:t>
      </w:r>
      <w:r w:rsidR="00E20F89">
        <w:rPr>
          <w:rFonts w:ascii="Times New Roman" w:hAnsi="Times New Roman"/>
          <w:sz w:val="24"/>
          <w:szCs w:val="24"/>
        </w:rPr>
        <w:t xml:space="preserve"> </w:t>
      </w:r>
      <w:r w:rsidRPr="00AE046E">
        <w:rPr>
          <w:rFonts w:ascii="Times New Roman" w:hAnsi="Times New Roman"/>
          <w:sz w:val="24"/>
          <w:szCs w:val="24"/>
        </w:rPr>
        <w:t>форме</w:t>
      </w:r>
      <w:r w:rsidR="00E20F89">
        <w:rPr>
          <w:rFonts w:ascii="Times New Roman" w:hAnsi="Times New Roman"/>
          <w:sz w:val="24"/>
          <w:szCs w:val="24"/>
        </w:rPr>
        <w:t xml:space="preserve"> </w:t>
      </w:r>
      <w:r w:rsidRPr="00AE046E">
        <w:rPr>
          <w:rFonts w:ascii="Times New Roman" w:hAnsi="Times New Roman"/>
          <w:sz w:val="24"/>
          <w:szCs w:val="24"/>
        </w:rPr>
        <w:t>вызова</w:t>
      </w:r>
      <w:r w:rsidR="00E20F89">
        <w:rPr>
          <w:rFonts w:ascii="Times New Roman" w:hAnsi="Times New Roman"/>
          <w:sz w:val="24"/>
          <w:szCs w:val="24"/>
        </w:rPr>
        <w:t xml:space="preserve"> </w:t>
      </w:r>
      <w:r w:rsidRPr="00AE046E">
        <w:rPr>
          <w:rFonts w:ascii="Times New Roman" w:hAnsi="Times New Roman"/>
          <w:sz w:val="24"/>
          <w:szCs w:val="24"/>
        </w:rPr>
        <w:t>отчета,</w:t>
      </w:r>
      <w:r w:rsidR="00E20F89">
        <w:rPr>
          <w:rFonts w:ascii="Times New Roman" w:hAnsi="Times New Roman"/>
          <w:sz w:val="24"/>
          <w:szCs w:val="24"/>
        </w:rPr>
        <w:t xml:space="preserve"> </w:t>
      </w:r>
      <w:r w:rsidRPr="00AE046E">
        <w:rPr>
          <w:rFonts w:ascii="Times New Roman" w:hAnsi="Times New Roman"/>
          <w:sz w:val="24"/>
          <w:szCs w:val="24"/>
        </w:rPr>
        <w:t>в</w:t>
      </w:r>
      <w:r w:rsidR="00E20F89">
        <w:rPr>
          <w:rFonts w:ascii="Times New Roman" w:hAnsi="Times New Roman"/>
          <w:sz w:val="24"/>
          <w:szCs w:val="24"/>
        </w:rPr>
        <w:t xml:space="preserve"> </w:t>
      </w:r>
      <w:r w:rsidRPr="00AE046E">
        <w:rPr>
          <w:rFonts w:ascii="Times New Roman" w:hAnsi="Times New Roman"/>
          <w:sz w:val="24"/>
          <w:szCs w:val="24"/>
        </w:rPr>
        <w:t>фильтре</w:t>
      </w:r>
      <w:r w:rsidR="00E20F89">
        <w:rPr>
          <w:rFonts w:ascii="Times New Roman" w:hAnsi="Times New Roman"/>
          <w:sz w:val="24"/>
          <w:szCs w:val="24"/>
        </w:rPr>
        <w:t xml:space="preserve"> </w:t>
      </w:r>
      <w:r w:rsidRPr="00AE046E">
        <w:rPr>
          <w:rFonts w:ascii="Times New Roman" w:hAnsi="Times New Roman"/>
          <w:b/>
          <w:bCs/>
          <w:sz w:val="24"/>
          <w:szCs w:val="24"/>
        </w:rPr>
        <w:t>Победитель</w:t>
      </w:r>
      <w:r w:rsidR="00E20F89">
        <w:rPr>
          <w:rFonts w:ascii="Times New Roman" w:hAnsi="Times New Roman"/>
          <w:sz w:val="24"/>
          <w:szCs w:val="24"/>
        </w:rPr>
        <w:t xml:space="preserve"> </w:t>
      </w:r>
      <w:r w:rsidRPr="00AE046E">
        <w:rPr>
          <w:rFonts w:ascii="Times New Roman" w:hAnsi="Times New Roman"/>
          <w:sz w:val="24"/>
          <w:szCs w:val="24"/>
        </w:rPr>
        <w:t>(</w:t>
      </w:r>
      <w:r w:rsidRPr="00AE046E">
        <w:rPr>
          <w:rFonts w:ascii="Times New Roman" w:hAnsi="Times New Roman"/>
          <w:i/>
          <w:iCs/>
          <w:sz w:val="24"/>
          <w:szCs w:val="24"/>
        </w:rPr>
        <w:t>Единственный</w:t>
      </w:r>
      <w:r w:rsidR="005A1149" w:rsidRPr="00AE046E">
        <w:rPr>
          <w:rFonts w:ascii="Times New Roman" w:hAnsi="Times New Roman"/>
          <w:sz w:val="24"/>
          <w:szCs w:val="24"/>
        </w:rPr>
        <w:t xml:space="preserve"> </w:t>
      </w:r>
      <w:r w:rsidRPr="00AE046E">
        <w:rPr>
          <w:rFonts w:ascii="Times New Roman" w:hAnsi="Times New Roman"/>
          <w:i/>
          <w:iCs/>
          <w:sz w:val="24"/>
          <w:szCs w:val="24"/>
        </w:rPr>
        <w:t>поставщик</w:t>
      </w:r>
      <w:r w:rsidRPr="00AE046E">
        <w:rPr>
          <w:rFonts w:ascii="Times New Roman" w:hAnsi="Times New Roman"/>
          <w:sz w:val="24"/>
          <w:szCs w:val="24"/>
        </w:rPr>
        <w:t>)</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 xml:space="preserve">в </w:t>
      </w:r>
      <w:r w:rsidRPr="00AE046E">
        <w:rPr>
          <w:rFonts w:ascii="Times New Roman" w:hAnsi="Times New Roman"/>
          <w:b/>
          <w:bCs/>
          <w:sz w:val="24"/>
          <w:szCs w:val="24"/>
        </w:rPr>
        <w:t>АРМ Результаты</w:t>
      </w:r>
      <w:r w:rsidRPr="00AE046E">
        <w:rPr>
          <w:rFonts w:ascii="Times New Roman" w:hAnsi="Times New Roman"/>
          <w:sz w:val="24"/>
          <w:szCs w:val="24"/>
        </w:rPr>
        <w:t xml:space="preserve"> по данному решению, лоту решения есть участник его место</w:t>
      </w:r>
      <w:r w:rsidR="005A1149" w:rsidRPr="00AE046E">
        <w:rPr>
          <w:rFonts w:ascii="Times New Roman" w:hAnsi="Times New Roman"/>
          <w:sz w:val="24"/>
          <w:szCs w:val="24"/>
        </w:rPr>
        <w:t xml:space="preserve"> </w:t>
      </w:r>
      <w:r w:rsidRPr="00AE046E">
        <w:rPr>
          <w:rFonts w:ascii="Times New Roman" w:hAnsi="Times New Roman"/>
          <w:sz w:val="24"/>
          <w:szCs w:val="24"/>
        </w:rPr>
        <w:t xml:space="preserve">= 1 или = </w:t>
      </w:r>
      <w:r w:rsidRPr="00AE046E">
        <w:rPr>
          <w:rFonts w:ascii="Times New Roman" w:hAnsi="Times New Roman"/>
          <w:i/>
          <w:iCs/>
          <w:sz w:val="24"/>
          <w:szCs w:val="24"/>
        </w:rPr>
        <w:t xml:space="preserve">Единственный </w:t>
      </w:r>
      <w:proofErr w:type="gramStart"/>
      <w:r w:rsidRPr="00AE046E">
        <w:rPr>
          <w:rFonts w:ascii="Times New Roman" w:hAnsi="Times New Roman"/>
          <w:i/>
          <w:iCs/>
          <w:sz w:val="24"/>
          <w:szCs w:val="24"/>
        </w:rPr>
        <w:t>участник</w:t>
      </w:r>
      <w:proofErr w:type="gramEnd"/>
      <w:r w:rsidRPr="00AE046E">
        <w:rPr>
          <w:rFonts w:ascii="Times New Roman" w:hAnsi="Times New Roman"/>
          <w:sz w:val="24"/>
          <w:szCs w:val="24"/>
        </w:rPr>
        <w:t xml:space="preserve"> и </w:t>
      </w:r>
      <w:r w:rsidRPr="00AE046E">
        <w:rPr>
          <w:rFonts w:ascii="Times New Roman" w:hAnsi="Times New Roman"/>
          <w:b/>
          <w:bCs/>
          <w:sz w:val="24"/>
          <w:szCs w:val="24"/>
        </w:rPr>
        <w:t>Сумма предложения</w:t>
      </w:r>
      <w:r w:rsidRPr="00AE046E">
        <w:rPr>
          <w:rFonts w:ascii="Times New Roman" w:hAnsi="Times New Roman"/>
          <w:sz w:val="24"/>
          <w:szCs w:val="24"/>
        </w:rPr>
        <w:t xml:space="preserve"> данного участника</w:t>
      </w:r>
      <w:r w:rsidR="005A1149" w:rsidRPr="00AE046E">
        <w:rPr>
          <w:rFonts w:ascii="Times New Roman" w:hAnsi="Times New Roman"/>
          <w:sz w:val="24"/>
          <w:szCs w:val="24"/>
        </w:rPr>
        <w:t xml:space="preserve"> </w:t>
      </w:r>
      <w:r w:rsidRPr="00AE046E">
        <w:rPr>
          <w:rFonts w:ascii="Times New Roman" w:hAnsi="Times New Roman"/>
          <w:sz w:val="24"/>
          <w:szCs w:val="24"/>
        </w:rPr>
        <w:t>попадает</w:t>
      </w:r>
      <w:r w:rsidR="00E20F89">
        <w:rPr>
          <w:rFonts w:ascii="Times New Roman" w:hAnsi="Times New Roman"/>
          <w:sz w:val="24"/>
          <w:szCs w:val="24"/>
        </w:rPr>
        <w:t xml:space="preserve"> </w:t>
      </w:r>
      <w:r w:rsidRPr="00AE046E">
        <w:rPr>
          <w:rFonts w:ascii="Times New Roman" w:hAnsi="Times New Roman"/>
          <w:sz w:val="24"/>
          <w:szCs w:val="24"/>
        </w:rPr>
        <w:t>в</w:t>
      </w:r>
      <w:r w:rsidR="00E20F89">
        <w:rPr>
          <w:rFonts w:ascii="Times New Roman" w:hAnsi="Times New Roman"/>
          <w:sz w:val="24"/>
          <w:szCs w:val="24"/>
        </w:rPr>
        <w:t xml:space="preserve"> </w:t>
      </w:r>
      <w:r w:rsidRPr="00AE046E">
        <w:rPr>
          <w:rFonts w:ascii="Times New Roman" w:hAnsi="Times New Roman"/>
          <w:sz w:val="24"/>
          <w:szCs w:val="24"/>
        </w:rPr>
        <w:t>интервал</w:t>
      </w:r>
      <w:r w:rsidR="00E20F89">
        <w:rPr>
          <w:rFonts w:ascii="Times New Roman" w:hAnsi="Times New Roman"/>
          <w:sz w:val="24"/>
          <w:szCs w:val="24"/>
        </w:rPr>
        <w:t xml:space="preserve"> </w:t>
      </w:r>
      <w:r w:rsidRPr="00AE046E">
        <w:rPr>
          <w:rFonts w:ascii="Times New Roman" w:hAnsi="Times New Roman"/>
          <w:sz w:val="24"/>
          <w:szCs w:val="24"/>
        </w:rPr>
        <w:t>заданный</w:t>
      </w:r>
      <w:r w:rsidR="00E20F89">
        <w:rPr>
          <w:rFonts w:ascii="Times New Roman" w:hAnsi="Times New Roman"/>
          <w:sz w:val="24"/>
          <w:szCs w:val="24"/>
        </w:rPr>
        <w:t xml:space="preserve"> </w:t>
      </w:r>
      <w:r w:rsidRPr="00AE046E">
        <w:rPr>
          <w:rFonts w:ascii="Times New Roman" w:hAnsi="Times New Roman"/>
          <w:sz w:val="24"/>
          <w:szCs w:val="24"/>
        </w:rPr>
        <w:t>на</w:t>
      </w:r>
      <w:r w:rsidR="00E20F89">
        <w:rPr>
          <w:rFonts w:ascii="Times New Roman" w:hAnsi="Times New Roman"/>
          <w:sz w:val="24"/>
          <w:szCs w:val="24"/>
        </w:rPr>
        <w:t xml:space="preserve"> </w:t>
      </w:r>
      <w:r w:rsidRPr="00AE046E">
        <w:rPr>
          <w:rFonts w:ascii="Times New Roman" w:hAnsi="Times New Roman"/>
          <w:sz w:val="24"/>
          <w:szCs w:val="24"/>
        </w:rPr>
        <w:t>форме</w:t>
      </w:r>
      <w:r w:rsidR="00E20F89">
        <w:rPr>
          <w:rFonts w:ascii="Times New Roman" w:hAnsi="Times New Roman"/>
          <w:sz w:val="24"/>
          <w:szCs w:val="24"/>
        </w:rPr>
        <w:t xml:space="preserve"> </w:t>
      </w:r>
      <w:r w:rsidRPr="00AE046E">
        <w:rPr>
          <w:rFonts w:ascii="Times New Roman" w:hAnsi="Times New Roman"/>
          <w:sz w:val="24"/>
          <w:szCs w:val="24"/>
        </w:rPr>
        <w:t>в</w:t>
      </w:r>
      <w:r w:rsidR="00E20F89">
        <w:rPr>
          <w:rFonts w:ascii="Times New Roman" w:hAnsi="Times New Roman"/>
          <w:sz w:val="24"/>
          <w:szCs w:val="24"/>
        </w:rPr>
        <w:t xml:space="preserve"> </w:t>
      </w:r>
      <w:r w:rsidRPr="00AE046E">
        <w:rPr>
          <w:rFonts w:ascii="Times New Roman" w:hAnsi="Times New Roman"/>
          <w:sz w:val="24"/>
          <w:szCs w:val="24"/>
        </w:rPr>
        <w:t>фильтре</w:t>
      </w:r>
      <w:r w:rsidR="00E20F89">
        <w:rPr>
          <w:rFonts w:ascii="Times New Roman" w:hAnsi="Times New Roman"/>
          <w:sz w:val="24"/>
          <w:szCs w:val="24"/>
        </w:rPr>
        <w:t xml:space="preserve"> </w:t>
      </w:r>
      <w:r w:rsidRPr="00AE046E">
        <w:rPr>
          <w:rFonts w:ascii="Times New Roman" w:hAnsi="Times New Roman"/>
          <w:b/>
          <w:bCs/>
          <w:sz w:val="24"/>
          <w:szCs w:val="24"/>
        </w:rPr>
        <w:t>Цена</w:t>
      </w:r>
      <w:r w:rsidR="00E20F89">
        <w:rPr>
          <w:rFonts w:ascii="Times New Roman" w:hAnsi="Times New Roman"/>
          <w:b/>
          <w:bCs/>
          <w:sz w:val="24"/>
          <w:szCs w:val="24"/>
        </w:rPr>
        <w:t xml:space="preserve"> </w:t>
      </w:r>
      <w:r w:rsidRPr="00AE046E">
        <w:rPr>
          <w:rFonts w:ascii="Times New Roman" w:hAnsi="Times New Roman"/>
          <w:b/>
          <w:bCs/>
          <w:sz w:val="24"/>
          <w:szCs w:val="24"/>
        </w:rPr>
        <w:t>по</w:t>
      </w:r>
      <w:r w:rsidR="00E20F89">
        <w:rPr>
          <w:rFonts w:ascii="Times New Roman" w:hAnsi="Times New Roman"/>
          <w:b/>
          <w:bCs/>
          <w:sz w:val="24"/>
          <w:szCs w:val="24"/>
        </w:rPr>
        <w:t xml:space="preserve"> </w:t>
      </w:r>
      <w:r w:rsidRPr="00AE046E">
        <w:rPr>
          <w:rFonts w:ascii="Times New Roman" w:hAnsi="Times New Roman"/>
          <w:b/>
          <w:bCs/>
          <w:sz w:val="24"/>
          <w:szCs w:val="24"/>
        </w:rPr>
        <w:t>результатам</w:t>
      </w:r>
      <w:r w:rsidR="005A1149" w:rsidRPr="00AE046E">
        <w:rPr>
          <w:rFonts w:ascii="Times New Roman" w:hAnsi="Times New Roman"/>
          <w:sz w:val="24"/>
          <w:szCs w:val="24"/>
        </w:rPr>
        <w:t xml:space="preserve"> </w:t>
      </w:r>
      <w:r w:rsidRPr="00AE046E">
        <w:rPr>
          <w:rFonts w:ascii="Times New Roman" w:hAnsi="Times New Roman"/>
          <w:b/>
          <w:bCs/>
          <w:sz w:val="24"/>
          <w:szCs w:val="24"/>
        </w:rPr>
        <w:t>закупок</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 xml:space="preserve">значение поля </w:t>
      </w:r>
      <w:r w:rsidRPr="00AE046E">
        <w:rPr>
          <w:rFonts w:ascii="Times New Roman" w:hAnsi="Times New Roman"/>
          <w:b/>
          <w:bCs/>
          <w:sz w:val="24"/>
          <w:szCs w:val="24"/>
        </w:rPr>
        <w:t>Начальная</w:t>
      </w:r>
      <w:r w:rsidRPr="00AE046E">
        <w:rPr>
          <w:rFonts w:ascii="Times New Roman" w:hAnsi="Times New Roman"/>
          <w:sz w:val="24"/>
          <w:szCs w:val="24"/>
        </w:rPr>
        <w:t xml:space="preserve"> </w:t>
      </w:r>
      <w:r w:rsidRPr="00AE046E">
        <w:rPr>
          <w:rFonts w:ascii="Times New Roman" w:hAnsi="Times New Roman"/>
          <w:b/>
          <w:bCs/>
          <w:sz w:val="24"/>
          <w:szCs w:val="24"/>
        </w:rPr>
        <w:t>(максимальная)</w:t>
      </w:r>
      <w:r w:rsidRPr="00AE046E">
        <w:rPr>
          <w:rFonts w:ascii="Times New Roman" w:hAnsi="Times New Roman"/>
          <w:sz w:val="24"/>
          <w:szCs w:val="24"/>
        </w:rPr>
        <w:t xml:space="preserve"> </w:t>
      </w:r>
      <w:r w:rsidRPr="00AE046E">
        <w:rPr>
          <w:rFonts w:ascii="Times New Roman" w:hAnsi="Times New Roman"/>
          <w:b/>
          <w:bCs/>
          <w:sz w:val="24"/>
          <w:szCs w:val="24"/>
        </w:rPr>
        <w:t>цена</w:t>
      </w:r>
      <w:r w:rsidRPr="00AE046E">
        <w:rPr>
          <w:rFonts w:ascii="Times New Roman" w:hAnsi="Times New Roman"/>
          <w:sz w:val="24"/>
          <w:szCs w:val="24"/>
        </w:rPr>
        <w:t xml:space="preserve"> заказчика решения, заказчика</w:t>
      </w:r>
      <w:r w:rsidR="005A1149" w:rsidRPr="00AE046E">
        <w:rPr>
          <w:rFonts w:ascii="Times New Roman" w:hAnsi="Times New Roman"/>
          <w:sz w:val="24"/>
          <w:szCs w:val="24"/>
        </w:rPr>
        <w:t xml:space="preserve"> </w:t>
      </w:r>
      <w:r w:rsidRPr="00AE046E">
        <w:rPr>
          <w:rFonts w:ascii="Times New Roman" w:hAnsi="Times New Roman"/>
          <w:sz w:val="24"/>
          <w:szCs w:val="24"/>
        </w:rPr>
        <w:t>лота решения попадает в интервал заданный на форме в</w:t>
      </w:r>
      <w:r w:rsidR="00E20F89">
        <w:rPr>
          <w:rFonts w:ascii="Times New Roman" w:hAnsi="Times New Roman"/>
          <w:sz w:val="24"/>
          <w:szCs w:val="24"/>
        </w:rPr>
        <w:t xml:space="preserve"> </w:t>
      </w:r>
      <w:r w:rsidRPr="00AE046E">
        <w:rPr>
          <w:rFonts w:ascii="Times New Roman" w:hAnsi="Times New Roman"/>
          <w:sz w:val="24"/>
          <w:szCs w:val="24"/>
        </w:rPr>
        <w:t xml:space="preserve">фильтре </w:t>
      </w:r>
      <w:r w:rsidRPr="00AE046E">
        <w:rPr>
          <w:rFonts w:ascii="Times New Roman" w:hAnsi="Times New Roman"/>
          <w:b/>
          <w:bCs/>
          <w:sz w:val="24"/>
          <w:szCs w:val="24"/>
        </w:rPr>
        <w:t>Начальная</w:t>
      </w:r>
      <w:r w:rsidR="005A1149" w:rsidRPr="00AE046E">
        <w:rPr>
          <w:rFonts w:ascii="Times New Roman" w:hAnsi="Times New Roman"/>
          <w:sz w:val="24"/>
          <w:szCs w:val="24"/>
        </w:rPr>
        <w:t xml:space="preserve"> </w:t>
      </w:r>
      <w:r w:rsidRPr="00AE046E">
        <w:rPr>
          <w:rFonts w:ascii="Times New Roman" w:hAnsi="Times New Roman"/>
          <w:b/>
          <w:bCs/>
          <w:sz w:val="24"/>
          <w:szCs w:val="24"/>
        </w:rPr>
        <w:t>(максимальная) цена контракта</w:t>
      </w:r>
      <w:r w:rsidR="00674D97" w:rsidRPr="00AE046E">
        <w:rPr>
          <w:rFonts w:ascii="Times New Roman" w:hAnsi="Times New Roman"/>
          <w:sz w:val="24"/>
          <w:szCs w:val="24"/>
        </w:rPr>
        <w:t>;</w:t>
      </w:r>
    </w:p>
    <w:p w:rsidR="00674D97" w:rsidRPr="00AE046E" w:rsidRDefault="001F2CB2" w:rsidP="00270B2A">
      <w:pPr>
        <w:pStyle w:val="a4"/>
        <w:numPr>
          <w:ilvl w:val="0"/>
          <w:numId w:val="115"/>
        </w:numPr>
        <w:spacing w:after="0" w:line="240" w:lineRule="auto"/>
        <w:jc w:val="both"/>
        <w:rPr>
          <w:rFonts w:ascii="Times New Roman" w:hAnsi="Times New Roman"/>
          <w:sz w:val="24"/>
          <w:szCs w:val="24"/>
        </w:rPr>
      </w:pPr>
      <w:r w:rsidRPr="00AE046E">
        <w:rPr>
          <w:rFonts w:ascii="Times New Roman" w:hAnsi="Times New Roman"/>
          <w:sz w:val="24"/>
          <w:szCs w:val="24"/>
        </w:rPr>
        <w:t xml:space="preserve">в поле </w:t>
      </w:r>
      <w:r w:rsidRPr="00AE046E">
        <w:rPr>
          <w:rFonts w:ascii="Times New Roman" w:hAnsi="Times New Roman"/>
          <w:b/>
          <w:bCs/>
          <w:sz w:val="24"/>
          <w:szCs w:val="24"/>
        </w:rPr>
        <w:t>Результат</w:t>
      </w:r>
      <w:r w:rsidRPr="00AE046E">
        <w:rPr>
          <w:rFonts w:ascii="Times New Roman" w:hAnsi="Times New Roman"/>
          <w:sz w:val="24"/>
          <w:szCs w:val="24"/>
        </w:rPr>
        <w:t xml:space="preserve"> указано значение</w:t>
      </w:r>
      <w:r w:rsidR="00674D97" w:rsidRPr="00AE046E">
        <w:rPr>
          <w:rFonts w:ascii="Times New Roman" w:hAnsi="Times New Roman"/>
          <w:sz w:val="24"/>
          <w:szCs w:val="24"/>
        </w:rPr>
        <w:t>:</w:t>
      </w:r>
    </w:p>
    <w:p w:rsidR="00674D97" w:rsidRPr="005D4887" w:rsidRDefault="001F2CB2" w:rsidP="00270B2A">
      <w:pPr>
        <w:pStyle w:val="a4"/>
        <w:numPr>
          <w:ilvl w:val="0"/>
          <w:numId w:val="116"/>
        </w:numPr>
        <w:spacing w:after="0" w:line="240" w:lineRule="auto"/>
        <w:jc w:val="both"/>
        <w:rPr>
          <w:rFonts w:ascii="Times New Roman" w:hAnsi="Times New Roman"/>
          <w:sz w:val="24"/>
          <w:szCs w:val="24"/>
        </w:rPr>
      </w:pPr>
      <w:r w:rsidRPr="005D4887">
        <w:rPr>
          <w:rFonts w:ascii="Times New Roman" w:hAnsi="Times New Roman"/>
          <w:i/>
          <w:iCs/>
          <w:sz w:val="24"/>
          <w:szCs w:val="24"/>
        </w:rPr>
        <w:t>Все</w:t>
      </w:r>
      <w:r w:rsidRPr="005D4887">
        <w:rPr>
          <w:rFonts w:ascii="Times New Roman" w:hAnsi="Times New Roman"/>
          <w:sz w:val="24"/>
          <w:szCs w:val="24"/>
        </w:rPr>
        <w:t xml:space="preserve"> - то выводить данные по всем решениям, значение</w:t>
      </w:r>
      <w:r w:rsidR="00674D97" w:rsidRPr="005D4887">
        <w:rPr>
          <w:rFonts w:ascii="Times New Roman" w:hAnsi="Times New Roman"/>
          <w:sz w:val="24"/>
          <w:szCs w:val="24"/>
        </w:rPr>
        <w:t>.</w:t>
      </w:r>
    </w:p>
    <w:p w:rsidR="00674D97" w:rsidRPr="005D4887" w:rsidRDefault="001F2CB2" w:rsidP="00270B2A">
      <w:pPr>
        <w:pStyle w:val="a4"/>
        <w:numPr>
          <w:ilvl w:val="0"/>
          <w:numId w:val="116"/>
        </w:numPr>
        <w:spacing w:after="0" w:line="240" w:lineRule="auto"/>
        <w:jc w:val="both"/>
        <w:rPr>
          <w:rFonts w:ascii="Times New Roman" w:hAnsi="Times New Roman"/>
          <w:sz w:val="24"/>
          <w:szCs w:val="24"/>
        </w:rPr>
      </w:pPr>
      <w:r w:rsidRPr="005D4887">
        <w:rPr>
          <w:rFonts w:ascii="Times New Roman" w:hAnsi="Times New Roman"/>
          <w:i/>
          <w:iCs/>
          <w:sz w:val="24"/>
          <w:szCs w:val="24"/>
        </w:rPr>
        <w:t xml:space="preserve">Состоявшиеся закупки </w:t>
      </w:r>
      <w:r w:rsidRPr="005D4887">
        <w:rPr>
          <w:rFonts w:ascii="Times New Roman" w:hAnsi="Times New Roman"/>
          <w:sz w:val="24"/>
          <w:szCs w:val="24"/>
        </w:rPr>
        <w:t>-</w:t>
      </w:r>
      <w:r w:rsidRPr="005D4887">
        <w:rPr>
          <w:rFonts w:ascii="Times New Roman" w:hAnsi="Times New Roman"/>
          <w:i/>
          <w:iCs/>
          <w:sz w:val="24"/>
          <w:szCs w:val="24"/>
        </w:rPr>
        <w:t xml:space="preserve"> </w:t>
      </w:r>
      <w:r w:rsidRPr="005D4887">
        <w:rPr>
          <w:rFonts w:ascii="Times New Roman" w:hAnsi="Times New Roman"/>
          <w:sz w:val="24"/>
          <w:szCs w:val="24"/>
        </w:rPr>
        <w:t>выводить данные из решений,</w:t>
      </w:r>
      <w:r w:rsidRPr="005D4887">
        <w:rPr>
          <w:rFonts w:ascii="Times New Roman" w:hAnsi="Times New Roman"/>
          <w:i/>
          <w:iCs/>
          <w:sz w:val="24"/>
          <w:szCs w:val="24"/>
        </w:rPr>
        <w:t xml:space="preserve"> </w:t>
      </w:r>
      <w:r w:rsidRPr="005D4887">
        <w:rPr>
          <w:rFonts w:ascii="Times New Roman" w:hAnsi="Times New Roman"/>
          <w:sz w:val="24"/>
          <w:szCs w:val="24"/>
        </w:rPr>
        <w:t>лота решения,</w:t>
      </w:r>
      <w:r w:rsidRPr="005D4887">
        <w:rPr>
          <w:rFonts w:ascii="Times New Roman" w:hAnsi="Times New Roman"/>
          <w:i/>
          <w:iCs/>
          <w:sz w:val="24"/>
          <w:szCs w:val="24"/>
        </w:rPr>
        <w:t xml:space="preserve"> </w:t>
      </w:r>
      <w:r w:rsidRPr="005D4887">
        <w:rPr>
          <w:rFonts w:ascii="Times New Roman" w:hAnsi="Times New Roman"/>
          <w:sz w:val="24"/>
          <w:szCs w:val="24"/>
        </w:rPr>
        <w:t>если в</w:t>
      </w:r>
      <w:r w:rsidR="005A1149" w:rsidRPr="005D4887">
        <w:rPr>
          <w:rFonts w:ascii="Times New Roman" w:hAnsi="Times New Roman"/>
          <w:sz w:val="24"/>
          <w:szCs w:val="24"/>
        </w:rPr>
        <w:t xml:space="preserve"> </w:t>
      </w:r>
      <w:r w:rsidRPr="005D4887">
        <w:rPr>
          <w:rFonts w:ascii="Times New Roman" w:hAnsi="Times New Roman"/>
          <w:sz w:val="24"/>
          <w:szCs w:val="24"/>
        </w:rPr>
        <w:t xml:space="preserve">АРМ </w:t>
      </w:r>
      <w:r w:rsidRPr="005D4887">
        <w:rPr>
          <w:rFonts w:ascii="Times New Roman" w:hAnsi="Times New Roman"/>
          <w:b/>
          <w:bCs/>
          <w:sz w:val="24"/>
          <w:szCs w:val="24"/>
        </w:rPr>
        <w:t>Результаты</w:t>
      </w:r>
      <w:r w:rsidRPr="005D4887">
        <w:rPr>
          <w:rFonts w:ascii="Times New Roman" w:hAnsi="Times New Roman"/>
          <w:sz w:val="24"/>
          <w:szCs w:val="24"/>
        </w:rPr>
        <w:t xml:space="preserve"> по данному решению, лоту указано</w:t>
      </w:r>
      <w:r w:rsidR="00674D97" w:rsidRPr="005D4887">
        <w:rPr>
          <w:rFonts w:ascii="Times New Roman" w:hAnsi="Times New Roman"/>
          <w:sz w:val="24"/>
          <w:szCs w:val="24"/>
        </w:rPr>
        <w:t>:</w:t>
      </w:r>
    </w:p>
    <w:p w:rsidR="00674D97" w:rsidRPr="005D4887" w:rsidRDefault="00DF5B75" w:rsidP="00270B2A">
      <w:pPr>
        <w:pStyle w:val="a4"/>
        <w:numPr>
          <w:ilvl w:val="0"/>
          <w:numId w:val="117"/>
        </w:numPr>
        <w:spacing w:after="0" w:line="240" w:lineRule="auto"/>
        <w:jc w:val="both"/>
        <w:rPr>
          <w:rFonts w:ascii="Times New Roman" w:hAnsi="Times New Roman"/>
          <w:i/>
          <w:iCs/>
          <w:sz w:val="24"/>
          <w:szCs w:val="24"/>
        </w:rPr>
      </w:pPr>
      <w:r w:rsidRPr="005D4887">
        <w:rPr>
          <w:rFonts w:ascii="Times New Roman" w:hAnsi="Times New Roman"/>
          <w:i/>
          <w:iCs/>
          <w:sz w:val="24"/>
          <w:szCs w:val="24"/>
        </w:rPr>
        <w:t>Конкурс</w:t>
      </w:r>
      <w:r w:rsidR="001F2CB2" w:rsidRPr="005D4887">
        <w:rPr>
          <w:rFonts w:ascii="Times New Roman" w:hAnsi="Times New Roman"/>
          <w:i/>
          <w:iCs/>
          <w:sz w:val="24"/>
          <w:szCs w:val="24"/>
        </w:rPr>
        <w:t xml:space="preserve"> состоялся</w:t>
      </w:r>
      <w:r w:rsidR="00674D97" w:rsidRPr="005D4887">
        <w:rPr>
          <w:rFonts w:ascii="Times New Roman" w:hAnsi="Times New Roman"/>
          <w:i/>
          <w:iCs/>
          <w:sz w:val="24"/>
          <w:szCs w:val="24"/>
        </w:rPr>
        <w:t>.</w:t>
      </w:r>
    </w:p>
    <w:p w:rsidR="005D4887" w:rsidRPr="005D4887" w:rsidRDefault="00504414" w:rsidP="00270B2A">
      <w:pPr>
        <w:pStyle w:val="a4"/>
        <w:numPr>
          <w:ilvl w:val="0"/>
          <w:numId w:val="117"/>
        </w:numPr>
        <w:spacing w:after="0" w:line="240" w:lineRule="auto"/>
        <w:jc w:val="both"/>
        <w:rPr>
          <w:rFonts w:ascii="Times New Roman" w:hAnsi="Times New Roman"/>
          <w:i/>
          <w:iCs/>
          <w:sz w:val="24"/>
          <w:szCs w:val="24"/>
        </w:rPr>
      </w:pPr>
      <w:r w:rsidRPr="005D4887">
        <w:rPr>
          <w:rFonts w:ascii="Times New Roman" w:hAnsi="Times New Roman"/>
          <w:i/>
          <w:iCs/>
          <w:sz w:val="24"/>
          <w:szCs w:val="24"/>
        </w:rPr>
        <w:t>Запрос</w:t>
      </w:r>
      <w:r w:rsidR="001F2CB2" w:rsidRPr="005D4887">
        <w:rPr>
          <w:rFonts w:ascii="Times New Roman" w:hAnsi="Times New Roman"/>
          <w:i/>
          <w:iCs/>
          <w:sz w:val="24"/>
          <w:szCs w:val="24"/>
        </w:rPr>
        <w:t xml:space="preserve"> котировок состоялся.</w:t>
      </w:r>
    </w:p>
    <w:p w:rsidR="00674D97" w:rsidRPr="005D4887" w:rsidRDefault="001F2CB2" w:rsidP="00270B2A">
      <w:pPr>
        <w:pStyle w:val="a4"/>
        <w:numPr>
          <w:ilvl w:val="0"/>
          <w:numId w:val="117"/>
        </w:numPr>
        <w:spacing w:after="0" w:line="240" w:lineRule="auto"/>
        <w:jc w:val="both"/>
        <w:rPr>
          <w:rFonts w:ascii="Times New Roman" w:hAnsi="Times New Roman"/>
          <w:i/>
          <w:iCs/>
          <w:sz w:val="24"/>
          <w:szCs w:val="24"/>
        </w:rPr>
      </w:pPr>
      <w:r w:rsidRPr="005D4887">
        <w:rPr>
          <w:rFonts w:ascii="Times New Roman" w:hAnsi="Times New Roman"/>
          <w:i/>
          <w:iCs/>
          <w:sz w:val="24"/>
          <w:szCs w:val="24"/>
        </w:rPr>
        <w:t>Аукцион состоялся</w:t>
      </w:r>
      <w:r w:rsidR="00674D97" w:rsidRPr="005D4887">
        <w:rPr>
          <w:rFonts w:ascii="Times New Roman" w:hAnsi="Times New Roman"/>
          <w:i/>
          <w:iCs/>
          <w:sz w:val="24"/>
          <w:szCs w:val="24"/>
        </w:rPr>
        <w:t>.</w:t>
      </w:r>
    </w:p>
    <w:p w:rsidR="005D4887" w:rsidRPr="005D4887" w:rsidRDefault="00504414" w:rsidP="00270B2A">
      <w:pPr>
        <w:pStyle w:val="a4"/>
        <w:numPr>
          <w:ilvl w:val="0"/>
          <w:numId w:val="117"/>
        </w:numPr>
        <w:spacing w:after="0" w:line="240" w:lineRule="auto"/>
        <w:jc w:val="both"/>
        <w:rPr>
          <w:rFonts w:ascii="Times New Roman" w:hAnsi="Times New Roman"/>
          <w:i/>
          <w:iCs/>
          <w:sz w:val="24"/>
          <w:szCs w:val="24"/>
        </w:rPr>
      </w:pPr>
      <w:r w:rsidRPr="005D4887">
        <w:rPr>
          <w:rFonts w:ascii="Times New Roman" w:hAnsi="Times New Roman"/>
          <w:i/>
          <w:iCs/>
          <w:sz w:val="24"/>
          <w:szCs w:val="24"/>
        </w:rPr>
        <w:t>Запрос</w:t>
      </w:r>
      <w:r w:rsidR="001F2CB2" w:rsidRPr="005D4887">
        <w:rPr>
          <w:rFonts w:ascii="Times New Roman" w:hAnsi="Times New Roman"/>
          <w:i/>
          <w:iCs/>
          <w:sz w:val="24"/>
          <w:szCs w:val="24"/>
        </w:rPr>
        <w:t xml:space="preserve"> предложений состоялся.</w:t>
      </w:r>
    </w:p>
    <w:p w:rsidR="00674D97" w:rsidRPr="005D4887" w:rsidRDefault="00504414" w:rsidP="00270B2A">
      <w:pPr>
        <w:pStyle w:val="a4"/>
        <w:numPr>
          <w:ilvl w:val="0"/>
          <w:numId w:val="117"/>
        </w:numPr>
        <w:spacing w:after="0" w:line="240" w:lineRule="auto"/>
        <w:jc w:val="both"/>
        <w:rPr>
          <w:rFonts w:ascii="Times New Roman" w:hAnsi="Times New Roman"/>
          <w:i/>
          <w:iCs/>
          <w:sz w:val="24"/>
          <w:szCs w:val="24"/>
        </w:rPr>
      </w:pPr>
      <w:r w:rsidRPr="005D4887">
        <w:rPr>
          <w:rFonts w:ascii="Times New Roman" w:hAnsi="Times New Roman"/>
          <w:i/>
          <w:iCs/>
          <w:sz w:val="24"/>
          <w:szCs w:val="24"/>
        </w:rPr>
        <w:t>Запрос</w:t>
      </w:r>
      <w:r w:rsidR="001F2CB2" w:rsidRPr="005D4887">
        <w:rPr>
          <w:rFonts w:ascii="Times New Roman" w:hAnsi="Times New Roman"/>
          <w:i/>
          <w:iCs/>
          <w:sz w:val="24"/>
          <w:szCs w:val="24"/>
        </w:rPr>
        <w:t xml:space="preserve"> предложений завершен</w:t>
      </w:r>
      <w:r w:rsidR="00674D97" w:rsidRPr="005D4887">
        <w:rPr>
          <w:rFonts w:ascii="Times New Roman" w:hAnsi="Times New Roman"/>
          <w:i/>
          <w:iCs/>
          <w:sz w:val="24"/>
          <w:szCs w:val="24"/>
        </w:rPr>
        <w:t>.</w:t>
      </w:r>
    </w:p>
    <w:p w:rsidR="00674D97" w:rsidRPr="005D4887" w:rsidRDefault="001F2CB2" w:rsidP="00270B2A">
      <w:pPr>
        <w:pStyle w:val="a4"/>
        <w:numPr>
          <w:ilvl w:val="0"/>
          <w:numId w:val="118"/>
        </w:numPr>
        <w:spacing w:after="0" w:line="240" w:lineRule="auto"/>
        <w:jc w:val="both"/>
        <w:rPr>
          <w:rFonts w:ascii="Times New Roman" w:hAnsi="Times New Roman"/>
          <w:sz w:val="24"/>
          <w:szCs w:val="24"/>
        </w:rPr>
      </w:pPr>
      <w:r w:rsidRPr="005D4887">
        <w:rPr>
          <w:rFonts w:ascii="Times New Roman" w:hAnsi="Times New Roman"/>
          <w:i/>
          <w:sz w:val="24"/>
          <w:szCs w:val="24"/>
        </w:rPr>
        <w:t>Несостоявшиеся закупки</w:t>
      </w:r>
      <w:r w:rsidRPr="005D4887">
        <w:rPr>
          <w:rFonts w:ascii="Times New Roman" w:hAnsi="Times New Roman"/>
          <w:sz w:val="24"/>
          <w:szCs w:val="24"/>
        </w:rPr>
        <w:t xml:space="preserve"> - то выводить данные из решений, лота решения,</w:t>
      </w:r>
      <w:r w:rsidR="005A1149" w:rsidRPr="005D4887">
        <w:rPr>
          <w:rFonts w:ascii="Times New Roman" w:hAnsi="Times New Roman"/>
          <w:sz w:val="24"/>
          <w:szCs w:val="24"/>
        </w:rPr>
        <w:t xml:space="preserve"> </w:t>
      </w:r>
      <w:r w:rsidRPr="005D4887">
        <w:rPr>
          <w:rFonts w:ascii="Times New Roman" w:hAnsi="Times New Roman"/>
          <w:sz w:val="24"/>
          <w:szCs w:val="24"/>
        </w:rPr>
        <w:t xml:space="preserve">если в АРМ </w:t>
      </w:r>
      <w:r w:rsidRPr="005D4887">
        <w:rPr>
          <w:rFonts w:ascii="Times New Roman" w:hAnsi="Times New Roman"/>
          <w:b/>
          <w:bCs/>
          <w:sz w:val="24"/>
          <w:szCs w:val="24"/>
        </w:rPr>
        <w:t>Результаты</w:t>
      </w:r>
      <w:r w:rsidRPr="005D4887">
        <w:rPr>
          <w:rFonts w:ascii="Times New Roman" w:hAnsi="Times New Roman"/>
          <w:sz w:val="24"/>
          <w:szCs w:val="24"/>
        </w:rPr>
        <w:t xml:space="preserve"> по данному решению, лоту указано</w:t>
      </w:r>
      <w:r w:rsidR="00674D97" w:rsidRPr="005D4887">
        <w:rPr>
          <w:rFonts w:ascii="Times New Roman" w:hAnsi="Times New Roman"/>
          <w:sz w:val="24"/>
          <w:szCs w:val="24"/>
        </w:rPr>
        <w:t>:</w:t>
      </w:r>
    </w:p>
    <w:p w:rsidR="00674D97" w:rsidRPr="005D4887" w:rsidRDefault="001F2CB2" w:rsidP="00270B2A">
      <w:pPr>
        <w:pStyle w:val="a4"/>
        <w:numPr>
          <w:ilvl w:val="0"/>
          <w:numId w:val="119"/>
        </w:numPr>
        <w:spacing w:after="0" w:line="240" w:lineRule="auto"/>
        <w:jc w:val="both"/>
        <w:rPr>
          <w:rFonts w:ascii="Times New Roman" w:hAnsi="Times New Roman"/>
          <w:sz w:val="24"/>
          <w:szCs w:val="24"/>
        </w:rPr>
      </w:pPr>
      <w:r w:rsidRPr="005D4887">
        <w:rPr>
          <w:rFonts w:ascii="Times New Roman" w:hAnsi="Times New Roman"/>
          <w:sz w:val="24"/>
          <w:szCs w:val="24"/>
        </w:rPr>
        <w:t>Конкурс признан несостоявшимся</w:t>
      </w:r>
      <w:r w:rsidR="00674D97" w:rsidRPr="005D4887">
        <w:rPr>
          <w:rFonts w:ascii="Times New Roman" w:hAnsi="Times New Roman"/>
          <w:sz w:val="24"/>
          <w:szCs w:val="24"/>
        </w:rPr>
        <w:t>;</w:t>
      </w:r>
    </w:p>
    <w:p w:rsidR="00674D97" w:rsidRPr="005D4887" w:rsidRDefault="001F2CB2" w:rsidP="00270B2A">
      <w:pPr>
        <w:pStyle w:val="a4"/>
        <w:numPr>
          <w:ilvl w:val="0"/>
          <w:numId w:val="119"/>
        </w:numPr>
        <w:spacing w:after="0" w:line="240" w:lineRule="auto"/>
        <w:jc w:val="both"/>
        <w:rPr>
          <w:rFonts w:ascii="Times New Roman" w:hAnsi="Times New Roman"/>
          <w:sz w:val="24"/>
          <w:szCs w:val="24"/>
        </w:rPr>
      </w:pPr>
      <w:r w:rsidRPr="005D4887">
        <w:rPr>
          <w:rFonts w:ascii="Times New Roman" w:hAnsi="Times New Roman"/>
          <w:sz w:val="24"/>
          <w:szCs w:val="24"/>
        </w:rPr>
        <w:t>Запрос котировок не состоялся</w:t>
      </w:r>
      <w:r w:rsidR="00674D97" w:rsidRPr="005D4887">
        <w:rPr>
          <w:rFonts w:ascii="Times New Roman" w:hAnsi="Times New Roman"/>
          <w:sz w:val="24"/>
          <w:szCs w:val="24"/>
        </w:rPr>
        <w:t>;</w:t>
      </w:r>
    </w:p>
    <w:p w:rsidR="00674D97" w:rsidRPr="005D4887" w:rsidRDefault="001F2CB2" w:rsidP="00270B2A">
      <w:pPr>
        <w:pStyle w:val="a4"/>
        <w:numPr>
          <w:ilvl w:val="0"/>
          <w:numId w:val="119"/>
        </w:numPr>
        <w:spacing w:after="0" w:line="240" w:lineRule="auto"/>
        <w:jc w:val="both"/>
        <w:rPr>
          <w:rFonts w:ascii="Times New Roman" w:hAnsi="Times New Roman"/>
          <w:sz w:val="24"/>
          <w:szCs w:val="24"/>
        </w:rPr>
      </w:pPr>
      <w:r w:rsidRPr="005D4887">
        <w:rPr>
          <w:rFonts w:ascii="Times New Roman" w:hAnsi="Times New Roman"/>
          <w:sz w:val="24"/>
          <w:szCs w:val="24"/>
        </w:rPr>
        <w:t>Аукцион признан несостоявшимся</w:t>
      </w:r>
      <w:r w:rsidR="00674D97" w:rsidRPr="005D4887">
        <w:rPr>
          <w:rFonts w:ascii="Times New Roman" w:hAnsi="Times New Roman"/>
          <w:sz w:val="24"/>
          <w:szCs w:val="24"/>
        </w:rPr>
        <w:t>;</w:t>
      </w:r>
    </w:p>
    <w:p w:rsidR="00674D97" w:rsidRPr="005D4887" w:rsidRDefault="001F2CB2" w:rsidP="00270B2A">
      <w:pPr>
        <w:pStyle w:val="a4"/>
        <w:numPr>
          <w:ilvl w:val="0"/>
          <w:numId w:val="119"/>
        </w:numPr>
        <w:spacing w:after="0" w:line="240" w:lineRule="auto"/>
        <w:jc w:val="both"/>
        <w:rPr>
          <w:rFonts w:ascii="Times New Roman" w:hAnsi="Times New Roman"/>
          <w:sz w:val="24"/>
          <w:szCs w:val="24"/>
        </w:rPr>
      </w:pPr>
      <w:r w:rsidRPr="005D4887">
        <w:rPr>
          <w:rFonts w:ascii="Times New Roman" w:hAnsi="Times New Roman"/>
          <w:sz w:val="24"/>
          <w:szCs w:val="24"/>
        </w:rPr>
        <w:t>Запрос предложений не состоялся</w:t>
      </w:r>
      <w:r w:rsidR="00674D97" w:rsidRPr="005D4887">
        <w:rPr>
          <w:rFonts w:ascii="Times New Roman" w:hAnsi="Times New Roman"/>
          <w:sz w:val="24"/>
          <w:szCs w:val="24"/>
        </w:rPr>
        <w:t>.</w:t>
      </w:r>
    </w:p>
    <w:p w:rsidR="00674D97" w:rsidRPr="005D4887" w:rsidRDefault="001F2CB2" w:rsidP="00270B2A">
      <w:pPr>
        <w:pStyle w:val="a4"/>
        <w:numPr>
          <w:ilvl w:val="0"/>
          <w:numId w:val="119"/>
        </w:numPr>
        <w:spacing w:after="0" w:line="240" w:lineRule="auto"/>
        <w:ind w:left="1077" w:hanging="357"/>
        <w:jc w:val="both"/>
        <w:rPr>
          <w:rFonts w:ascii="Times New Roman" w:hAnsi="Times New Roman"/>
          <w:sz w:val="24"/>
          <w:szCs w:val="24"/>
        </w:rPr>
      </w:pPr>
      <w:r w:rsidRPr="005D4887">
        <w:rPr>
          <w:rFonts w:ascii="Times New Roman" w:hAnsi="Times New Roman"/>
          <w:sz w:val="24"/>
          <w:szCs w:val="24"/>
        </w:rPr>
        <w:t>Если только часть лотов попадает под условия фильтрации, то выводятся данные в</w:t>
      </w:r>
      <w:r w:rsidR="005A1149" w:rsidRPr="005D4887">
        <w:rPr>
          <w:rFonts w:ascii="Times New Roman" w:hAnsi="Times New Roman"/>
          <w:sz w:val="24"/>
          <w:szCs w:val="24"/>
        </w:rPr>
        <w:t xml:space="preserve"> </w:t>
      </w:r>
      <w:r w:rsidRPr="005D4887">
        <w:rPr>
          <w:rFonts w:ascii="Times New Roman" w:hAnsi="Times New Roman"/>
          <w:sz w:val="24"/>
          <w:szCs w:val="24"/>
        </w:rPr>
        <w:t>отчет, только по выбранным лотам</w:t>
      </w:r>
      <w:r w:rsidR="00674D97" w:rsidRPr="005D4887">
        <w:rPr>
          <w:rFonts w:ascii="Times New Roman" w:hAnsi="Times New Roman"/>
          <w:sz w:val="24"/>
          <w:szCs w:val="24"/>
        </w:rPr>
        <w:t>.</w:t>
      </w:r>
    </w:p>
    <w:p w:rsidR="00674D97" w:rsidRPr="005D4887" w:rsidRDefault="001F2CB2" w:rsidP="00270B2A">
      <w:pPr>
        <w:pStyle w:val="a4"/>
        <w:numPr>
          <w:ilvl w:val="0"/>
          <w:numId w:val="120"/>
        </w:numPr>
        <w:spacing w:after="0" w:line="240" w:lineRule="auto"/>
        <w:ind w:left="714" w:hanging="357"/>
        <w:jc w:val="both"/>
        <w:rPr>
          <w:rFonts w:ascii="Times New Roman" w:hAnsi="Times New Roman"/>
          <w:sz w:val="24"/>
          <w:szCs w:val="24"/>
        </w:rPr>
      </w:pPr>
      <w:r w:rsidRPr="005D4887">
        <w:rPr>
          <w:rFonts w:ascii="Times New Roman" w:hAnsi="Times New Roman"/>
          <w:sz w:val="24"/>
          <w:szCs w:val="24"/>
        </w:rPr>
        <w:t xml:space="preserve">В отчет попадают данные </w:t>
      </w:r>
      <w:proofErr w:type="gramStart"/>
      <w:r w:rsidRPr="005D4887">
        <w:rPr>
          <w:rFonts w:ascii="Times New Roman" w:hAnsi="Times New Roman"/>
          <w:sz w:val="24"/>
          <w:szCs w:val="24"/>
        </w:rPr>
        <w:t>из</w:t>
      </w:r>
      <w:proofErr w:type="gramEnd"/>
      <w:r w:rsidRPr="005D4887">
        <w:rPr>
          <w:rFonts w:ascii="Times New Roman" w:hAnsi="Times New Roman"/>
          <w:sz w:val="24"/>
          <w:szCs w:val="24"/>
        </w:rPr>
        <w:t xml:space="preserve"> </w:t>
      </w:r>
      <w:proofErr w:type="gramStart"/>
      <w:r w:rsidRPr="005D4887">
        <w:rPr>
          <w:rFonts w:ascii="Times New Roman" w:hAnsi="Times New Roman"/>
          <w:sz w:val="24"/>
          <w:szCs w:val="24"/>
        </w:rPr>
        <w:t>ЭД</w:t>
      </w:r>
      <w:proofErr w:type="gramEnd"/>
      <w:r w:rsidRPr="005D4887">
        <w:rPr>
          <w:rFonts w:ascii="Times New Roman" w:hAnsi="Times New Roman"/>
          <w:sz w:val="24"/>
          <w:szCs w:val="24"/>
        </w:rPr>
        <w:t xml:space="preserve"> «Контракт»</w:t>
      </w:r>
      <w:r w:rsidR="00674D97" w:rsidRPr="005D4887">
        <w:rPr>
          <w:rFonts w:ascii="Times New Roman" w:hAnsi="Times New Roman"/>
          <w:sz w:val="24"/>
          <w:szCs w:val="24"/>
        </w:rPr>
        <w:t>:</w:t>
      </w:r>
    </w:p>
    <w:p w:rsidR="001F2CB2" w:rsidRPr="005D4887" w:rsidRDefault="001F2CB2" w:rsidP="00270B2A">
      <w:pPr>
        <w:pStyle w:val="a4"/>
        <w:numPr>
          <w:ilvl w:val="0"/>
          <w:numId w:val="121"/>
        </w:numPr>
        <w:spacing w:after="0" w:line="240" w:lineRule="auto"/>
        <w:jc w:val="both"/>
        <w:rPr>
          <w:rFonts w:ascii="Times New Roman" w:hAnsi="Times New Roman"/>
          <w:sz w:val="24"/>
          <w:szCs w:val="24"/>
        </w:rPr>
      </w:pPr>
      <w:r w:rsidRPr="005D4887">
        <w:rPr>
          <w:rFonts w:ascii="Times New Roman" w:hAnsi="Times New Roman"/>
          <w:sz w:val="24"/>
          <w:szCs w:val="24"/>
        </w:rPr>
        <w:t>на статусах:</w:t>
      </w:r>
    </w:p>
    <w:p w:rsidR="00674D97" w:rsidRPr="005D4887" w:rsidRDefault="001F2CB2" w:rsidP="00270B2A">
      <w:pPr>
        <w:pStyle w:val="a4"/>
        <w:numPr>
          <w:ilvl w:val="0"/>
          <w:numId w:val="122"/>
        </w:numPr>
        <w:spacing w:after="0" w:line="240" w:lineRule="auto"/>
        <w:jc w:val="both"/>
        <w:rPr>
          <w:rFonts w:ascii="Times New Roman" w:hAnsi="Times New Roman"/>
          <w:sz w:val="24"/>
          <w:szCs w:val="24"/>
        </w:rPr>
      </w:pPr>
      <w:r w:rsidRPr="005D4887">
        <w:rPr>
          <w:rFonts w:ascii="Times New Roman" w:hAnsi="Times New Roman"/>
          <w:i/>
          <w:iCs/>
          <w:sz w:val="24"/>
          <w:szCs w:val="24"/>
        </w:rPr>
        <w:t>«Возвр</w:t>
      </w:r>
      <w:r w:rsidRPr="005D4887">
        <w:rPr>
          <w:rFonts w:ascii="Times New Roman" w:hAnsi="Times New Roman"/>
          <w:sz w:val="24"/>
          <w:szCs w:val="24"/>
        </w:rPr>
        <w:t>а</w:t>
      </w:r>
      <w:r w:rsidRPr="005D4887">
        <w:rPr>
          <w:rFonts w:ascii="Times New Roman" w:hAnsi="Times New Roman"/>
          <w:i/>
          <w:iCs/>
          <w:sz w:val="24"/>
          <w:szCs w:val="24"/>
        </w:rPr>
        <w:t>т в исполнение</w:t>
      </w:r>
      <w:r w:rsidRPr="005D4887">
        <w:rPr>
          <w:rFonts w:ascii="Times New Roman" w:hAnsi="Times New Roman"/>
          <w:b/>
          <w:bCs/>
          <w:i/>
          <w:iCs/>
          <w:sz w:val="24"/>
          <w:szCs w:val="24"/>
        </w:rPr>
        <w:t>»</w:t>
      </w:r>
      <w:r w:rsidRPr="005D4887">
        <w:rPr>
          <w:rFonts w:ascii="Times New Roman" w:hAnsi="Times New Roman"/>
          <w:sz w:val="24"/>
          <w:szCs w:val="24"/>
        </w:rPr>
        <w:t xml:space="preserve"> </w:t>
      </w:r>
      <w:r w:rsidRPr="005D4887">
        <w:rPr>
          <w:rFonts w:ascii="Times New Roman" w:hAnsi="Times New Roman"/>
          <w:i/>
          <w:iCs/>
          <w:sz w:val="24"/>
          <w:szCs w:val="24"/>
        </w:rPr>
        <w:t>(2)</w:t>
      </w:r>
      <w:r w:rsidR="00674D97" w:rsidRPr="005D4887">
        <w:rPr>
          <w:rFonts w:ascii="Times New Roman" w:hAnsi="Times New Roman"/>
          <w:sz w:val="24"/>
          <w:szCs w:val="24"/>
        </w:rPr>
        <w:t>;</w:t>
      </w:r>
    </w:p>
    <w:p w:rsidR="00674D97" w:rsidRPr="005D4887" w:rsidRDefault="001F2CB2" w:rsidP="00270B2A">
      <w:pPr>
        <w:pStyle w:val="a4"/>
        <w:numPr>
          <w:ilvl w:val="0"/>
          <w:numId w:val="122"/>
        </w:numPr>
        <w:spacing w:after="0" w:line="240" w:lineRule="auto"/>
        <w:jc w:val="both"/>
        <w:rPr>
          <w:rFonts w:ascii="Times New Roman" w:hAnsi="Times New Roman"/>
          <w:sz w:val="24"/>
          <w:szCs w:val="24"/>
        </w:rPr>
      </w:pPr>
      <w:r w:rsidRPr="005D4887">
        <w:rPr>
          <w:rFonts w:ascii="Times New Roman" w:hAnsi="Times New Roman"/>
          <w:i/>
          <w:iCs/>
          <w:sz w:val="24"/>
          <w:szCs w:val="24"/>
        </w:rPr>
        <w:t>«Исполнение» (6)</w:t>
      </w:r>
      <w:r w:rsidR="00674D97" w:rsidRPr="005D4887">
        <w:rPr>
          <w:rFonts w:ascii="Times New Roman" w:hAnsi="Times New Roman"/>
          <w:sz w:val="24"/>
          <w:szCs w:val="24"/>
        </w:rPr>
        <w:t>;</w:t>
      </w:r>
    </w:p>
    <w:p w:rsidR="00674D97" w:rsidRPr="005D4887" w:rsidRDefault="001F2CB2" w:rsidP="00270B2A">
      <w:pPr>
        <w:pStyle w:val="a4"/>
        <w:numPr>
          <w:ilvl w:val="0"/>
          <w:numId w:val="122"/>
        </w:numPr>
        <w:spacing w:after="0" w:line="240" w:lineRule="auto"/>
        <w:jc w:val="both"/>
        <w:rPr>
          <w:rFonts w:ascii="Times New Roman" w:hAnsi="Times New Roman"/>
          <w:sz w:val="24"/>
          <w:szCs w:val="24"/>
        </w:rPr>
      </w:pPr>
      <w:r w:rsidRPr="005D4887">
        <w:rPr>
          <w:rFonts w:ascii="Times New Roman" w:hAnsi="Times New Roman"/>
          <w:i/>
          <w:iCs/>
          <w:sz w:val="24"/>
          <w:szCs w:val="24"/>
        </w:rPr>
        <w:t>«</w:t>
      </w:r>
      <w:r w:rsidR="00DF5B75" w:rsidRPr="005D4887">
        <w:rPr>
          <w:rFonts w:ascii="Times New Roman" w:hAnsi="Times New Roman"/>
          <w:i/>
          <w:iCs/>
          <w:sz w:val="24"/>
          <w:szCs w:val="24"/>
        </w:rPr>
        <w:t>Обработка завершена</w:t>
      </w:r>
      <w:r w:rsidRPr="005D4887">
        <w:rPr>
          <w:rFonts w:ascii="Times New Roman" w:hAnsi="Times New Roman"/>
          <w:i/>
          <w:iCs/>
          <w:sz w:val="24"/>
          <w:szCs w:val="24"/>
        </w:rPr>
        <w:t>» (10)</w:t>
      </w:r>
      <w:r w:rsidR="00674D97" w:rsidRPr="005D4887">
        <w:rPr>
          <w:rFonts w:ascii="Times New Roman" w:hAnsi="Times New Roman"/>
          <w:sz w:val="24"/>
          <w:szCs w:val="24"/>
        </w:rPr>
        <w:t>;</w:t>
      </w:r>
    </w:p>
    <w:p w:rsidR="00674D97" w:rsidRPr="005D4887" w:rsidRDefault="001F2CB2" w:rsidP="00270B2A">
      <w:pPr>
        <w:pStyle w:val="a4"/>
        <w:numPr>
          <w:ilvl w:val="0"/>
          <w:numId w:val="122"/>
        </w:numPr>
        <w:spacing w:after="0" w:line="240" w:lineRule="auto"/>
        <w:jc w:val="both"/>
        <w:rPr>
          <w:rFonts w:ascii="Times New Roman" w:hAnsi="Times New Roman"/>
          <w:sz w:val="24"/>
          <w:szCs w:val="24"/>
        </w:rPr>
      </w:pPr>
      <w:r w:rsidRPr="005D4887">
        <w:rPr>
          <w:rFonts w:ascii="Times New Roman" w:hAnsi="Times New Roman"/>
          <w:i/>
          <w:iCs/>
          <w:sz w:val="24"/>
          <w:szCs w:val="24"/>
        </w:rPr>
        <w:t>«</w:t>
      </w:r>
      <w:r w:rsidR="00DF5B75" w:rsidRPr="005D4887">
        <w:rPr>
          <w:rFonts w:ascii="Times New Roman" w:hAnsi="Times New Roman"/>
          <w:i/>
          <w:iCs/>
          <w:sz w:val="24"/>
          <w:szCs w:val="24"/>
        </w:rPr>
        <w:t>Перерегистрация</w:t>
      </w:r>
      <w:r w:rsidRPr="005D4887">
        <w:rPr>
          <w:rFonts w:ascii="Times New Roman" w:hAnsi="Times New Roman"/>
          <w:i/>
          <w:iCs/>
          <w:sz w:val="24"/>
          <w:szCs w:val="24"/>
        </w:rPr>
        <w:t>» (24)</w:t>
      </w:r>
      <w:r w:rsidR="00674D97" w:rsidRPr="005D4887">
        <w:rPr>
          <w:rFonts w:ascii="Times New Roman" w:hAnsi="Times New Roman"/>
          <w:sz w:val="24"/>
          <w:szCs w:val="24"/>
        </w:rPr>
        <w:t>;</w:t>
      </w:r>
    </w:p>
    <w:p w:rsidR="00674D97" w:rsidRPr="005D4887" w:rsidRDefault="001F2CB2" w:rsidP="00270B2A">
      <w:pPr>
        <w:pStyle w:val="a4"/>
        <w:numPr>
          <w:ilvl w:val="0"/>
          <w:numId w:val="122"/>
        </w:numPr>
        <w:spacing w:after="0" w:line="240" w:lineRule="auto"/>
        <w:jc w:val="both"/>
        <w:rPr>
          <w:rFonts w:ascii="Times New Roman" w:hAnsi="Times New Roman"/>
          <w:sz w:val="24"/>
          <w:szCs w:val="24"/>
        </w:rPr>
      </w:pPr>
      <w:r w:rsidRPr="005D4887">
        <w:rPr>
          <w:rFonts w:ascii="Times New Roman" w:hAnsi="Times New Roman"/>
          <w:i/>
          <w:iCs/>
          <w:sz w:val="24"/>
          <w:szCs w:val="24"/>
        </w:rPr>
        <w:t>«Исполнен» (34)</w:t>
      </w:r>
      <w:r w:rsidRPr="005D4887">
        <w:rPr>
          <w:rFonts w:ascii="Times New Roman" w:hAnsi="Times New Roman"/>
          <w:sz w:val="24"/>
          <w:szCs w:val="24"/>
        </w:rPr>
        <w:t xml:space="preserve"> </w:t>
      </w:r>
      <w:r w:rsidR="00674D97" w:rsidRPr="005D4887">
        <w:rPr>
          <w:rFonts w:ascii="Times New Roman" w:hAnsi="Times New Roman"/>
          <w:sz w:val="24"/>
          <w:szCs w:val="24"/>
        </w:rPr>
        <w:t>.</w:t>
      </w:r>
    </w:p>
    <w:p w:rsidR="00674D97" w:rsidRPr="005D4887" w:rsidRDefault="001F2CB2" w:rsidP="00270B2A">
      <w:pPr>
        <w:pStyle w:val="a4"/>
        <w:numPr>
          <w:ilvl w:val="0"/>
          <w:numId w:val="121"/>
        </w:numPr>
        <w:spacing w:after="0" w:line="240" w:lineRule="auto"/>
        <w:jc w:val="both"/>
        <w:rPr>
          <w:rFonts w:ascii="Times New Roman" w:hAnsi="Times New Roman"/>
          <w:sz w:val="24"/>
          <w:szCs w:val="24"/>
        </w:rPr>
      </w:pPr>
      <w:r w:rsidRPr="005D4887">
        <w:rPr>
          <w:rFonts w:ascii="Times New Roman" w:hAnsi="Times New Roman"/>
          <w:sz w:val="24"/>
          <w:szCs w:val="24"/>
        </w:rPr>
        <w:t>И в цепочке родительских документов имеют родительское решение, лот решения,</w:t>
      </w:r>
      <w:r w:rsidR="005A1149" w:rsidRPr="005D4887">
        <w:rPr>
          <w:rFonts w:ascii="Times New Roman" w:hAnsi="Times New Roman"/>
          <w:sz w:val="24"/>
          <w:szCs w:val="24"/>
        </w:rPr>
        <w:t xml:space="preserve"> </w:t>
      </w:r>
      <w:r w:rsidRPr="005D4887">
        <w:rPr>
          <w:rFonts w:ascii="Times New Roman" w:hAnsi="Times New Roman"/>
          <w:sz w:val="24"/>
          <w:szCs w:val="24"/>
        </w:rPr>
        <w:t>отобранный в соответствии с пунктом 1</w:t>
      </w:r>
      <w:r w:rsidR="00674D97" w:rsidRPr="005D4887">
        <w:rPr>
          <w:rFonts w:ascii="Times New Roman" w:hAnsi="Times New Roman"/>
          <w:sz w:val="24"/>
          <w:szCs w:val="24"/>
        </w:rPr>
        <w:t>.</w:t>
      </w:r>
    </w:p>
    <w:p w:rsidR="005A1149" w:rsidRDefault="00152945" w:rsidP="00270B2A">
      <w:pPr>
        <w:spacing w:before="100" w:beforeAutospacing="1" w:after="100" w:afterAutospacing="1" w:line="240" w:lineRule="auto"/>
        <w:ind w:left="709"/>
        <w:jc w:val="both"/>
        <w:rPr>
          <w:rFonts w:ascii="Times New Roman" w:hAnsi="Times New Roman"/>
          <w:b/>
          <w:bCs/>
          <w:sz w:val="24"/>
          <w:szCs w:val="24"/>
        </w:rPr>
      </w:pPr>
      <w:r>
        <w:rPr>
          <w:rFonts w:ascii="Times New Roman" w:hAnsi="Times New Roman"/>
          <w:b/>
          <w:bCs/>
          <w:sz w:val="24"/>
          <w:szCs w:val="24"/>
        </w:rPr>
        <w:t xml:space="preserve">3. </w:t>
      </w:r>
      <w:r w:rsidRPr="00152945">
        <w:rPr>
          <w:rFonts w:ascii="Times New Roman" w:hAnsi="Times New Roman"/>
          <w:b/>
          <w:bCs/>
          <w:sz w:val="24"/>
          <w:szCs w:val="24"/>
        </w:rPr>
        <w:t>Экономия бюджетных сре</w:t>
      </w:r>
      <w:proofErr w:type="gramStart"/>
      <w:r w:rsidRPr="00152945">
        <w:rPr>
          <w:rFonts w:ascii="Times New Roman" w:hAnsi="Times New Roman"/>
          <w:b/>
          <w:bCs/>
          <w:sz w:val="24"/>
          <w:szCs w:val="24"/>
        </w:rPr>
        <w:t>дств в р</w:t>
      </w:r>
      <w:proofErr w:type="gramEnd"/>
      <w:r w:rsidRPr="00152945">
        <w:rPr>
          <w:rFonts w:ascii="Times New Roman" w:hAnsi="Times New Roman"/>
          <w:b/>
          <w:bCs/>
          <w:sz w:val="24"/>
          <w:szCs w:val="24"/>
        </w:rPr>
        <w:t>езультате проведения закупок</w:t>
      </w:r>
    </w:p>
    <w:p w:rsidR="00674D97" w:rsidRDefault="00152945" w:rsidP="00270B2A">
      <w:pPr>
        <w:spacing w:before="120" w:after="0" w:line="240" w:lineRule="auto"/>
        <w:ind w:firstLine="709"/>
        <w:jc w:val="both"/>
        <w:rPr>
          <w:rFonts w:ascii="Times New Roman" w:hAnsi="Times New Roman"/>
          <w:sz w:val="24"/>
          <w:szCs w:val="24"/>
        </w:rPr>
      </w:pPr>
      <w:r w:rsidRPr="00152945">
        <w:rPr>
          <w:rFonts w:ascii="Times New Roman" w:hAnsi="Times New Roman"/>
          <w:sz w:val="24"/>
          <w:szCs w:val="24"/>
        </w:rPr>
        <w:t xml:space="preserve">При формировании отчета по форме Экономия бюджетных средств в результате проведения закупок в отчет выводятся данные, бюджет которых совпадает с </w:t>
      </w:r>
      <w:proofErr w:type="gramStart"/>
      <w:r w:rsidRPr="00152945">
        <w:rPr>
          <w:rFonts w:ascii="Times New Roman" w:hAnsi="Times New Roman"/>
          <w:sz w:val="24"/>
          <w:szCs w:val="24"/>
        </w:rPr>
        <w:t>бюджетом</w:t>
      </w:r>
      <w:proofErr w:type="gramEnd"/>
      <w:r w:rsidRPr="00152945">
        <w:rPr>
          <w:rFonts w:ascii="Times New Roman" w:hAnsi="Times New Roman"/>
          <w:sz w:val="24"/>
          <w:szCs w:val="24"/>
        </w:rPr>
        <w:t xml:space="preserve"> под которым работает пользователь</w:t>
      </w:r>
      <w:r w:rsidR="00674D97">
        <w:rPr>
          <w:rFonts w:ascii="Times New Roman" w:hAnsi="Times New Roman"/>
          <w:sz w:val="24"/>
          <w:szCs w:val="24"/>
        </w:rPr>
        <w:t>:</w:t>
      </w:r>
    </w:p>
    <w:p w:rsidR="00674D97" w:rsidRPr="00EE2611" w:rsidRDefault="00152945" w:rsidP="00270B2A">
      <w:pPr>
        <w:pStyle w:val="a4"/>
        <w:numPr>
          <w:ilvl w:val="0"/>
          <w:numId w:val="123"/>
        </w:numPr>
        <w:spacing w:after="0" w:line="240" w:lineRule="auto"/>
        <w:jc w:val="both"/>
        <w:rPr>
          <w:rFonts w:ascii="Times New Roman" w:hAnsi="Times New Roman"/>
          <w:sz w:val="24"/>
          <w:szCs w:val="24"/>
        </w:rPr>
      </w:pPr>
      <w:r w:rsidRPr="00EE2611">
        <w:rPr>
          <w:rFonts w:ascii="Times New Roman" w:hAnsi="Times New Roman"/>
          <w:sz w:val="24"/>
          <w:szCs w:val="24"/>
        </w:rPr>
        <w:t>«Решение о размещении заказа» (классы 4, 5, 36, 49)</w:t>
      </w:r>
      <w:r w:rsidR="00674D97" w:rsidRPr="00EE2611">
        <w:rPr>
          <w:rFonts w:ascii="Times New Roman" w:hAnsi="Times New Roman"/>
          <w:sz w:val="24"/>
          <w:szCs w:val="24"/>
        </w:rPr>
        <w:t>:</w:t>
      </w:r>
    </w:p>
    <w:p w:rsidR="00674D97" w:rsidRPr="00EE2611" w:rsidRDefault="00152945" w:rsidP="00270B2A">
      <w:pPr>
        <w:pStyle w:val="a4"/>
        <w:numPr>
          <w:ilvl w:val="4"/>
          <w:numId w:val="123"/>
        </w:numPr>
        <w:spacing w:after="0" w:line="240" w:lineRule="auto"/>
        <w:ind w:left="1077" w:hanging="357"/>
        <w:jc w:val="both"/>
        <w:rPr>
          <w:rFonts w:ascii="Times New Roman" w:hAnsi="Times New Roman"/>
          <w:sz w:val="24"/>
          <w:szCs w:val="24"/>
        </w:rPr>
      </w:pPr>
      <w:r w:rsidRPr="00EE2611">
        <w:rPr>
          <w:rFonts w:ascii="Times New Roman" w:hAnsi="Times New Roman"/>
          <w:sz w:val="24"/>
          <w:szCs w:val="24"/>
        </w:rPr>
        <w:t>на статусе «</w:t>
      </w:r>
      <w:r w:rsidR="00DF5B75" w:rsidRPr="00EE2611">
        <w:rPr>
          <w:rFonts w:ascii="Times New Roman" w:hAnsi="Times New Roman"/>
          <w:sz w:val="24"/>
          <w:szCs w:val="24"/>
        </w:rPr>
        <w:t>Обработка завершена</w:t>
      </w:r>
      <w:r w:rsidRPr="00EE2611">
        <w:rPr>
          <w:rFonts w:ascii="Times New Roman" w:hAnsi="Times New Roman"/>
          <w:sz w:val="24"/>
          <w:szCs w:val="24"/>
        </w:rPr>
        <w:t>»</w:t>
      </w:r>
      <w:r w:rsidR="00674D97" w:rsidRPr="00EE2611">
        <w:rPr>
          <w:rFonts w:ascii="Times New Roman" w:hAnsi="Times New Roman"/>
          <w:sz w:val="24"/>
          <w:szCs w:val="24"/>
        </w:rPr>
        <w:t>;</w:t>
      </w:r>
    </w:p>
    <w:p w:rsidR="00674D97" w:rsidRPr="00EE2611" w:rsidRDefault="00152945" w:rsidP="00270B2A">
      <w:pPr>
        <w:pStyle w:val="a4"/>
        <w:numPr>
          <w:ilvl w:val="4"/>
          <w:numId w:val="123"/>
        </w:numPr>
        <w:spacing w:after="0" w:line="240" w:lineRule="auto"/>
        <w:ind w:left="1077" w:hanging="357"/>
        <w:jc w:val="both"/>
        <w:rPr>
          <w:rFonts w:ascii="Times New Roman" w:hAnsi="Times New Roman"/>
          <w:sz w:val="24"/>
          <w:szCs w:val="24"/>
        </w:rPr>
      </w:pPr>
      <w:r w:rsidRPr="00EE2611">
        <w:rPr>
          <w:rFonts w:ascii="Times New Roman" w:hAnsi="Times New Roman"/>
          <w:sz w:val="24"/>
          <w:szCs w:val="24"/>
        </w:rPr>
        <w:t>если</w:t>
      </w:r>
      <w:r w:rsidR="00E20F89">
        <w:rPr>
          <w:rFonts w:ascii="Times New Roman" w:hAnsi="Times New Roman"/>
          <w:sz w:val="24"/>
          <w:szCs w:val="24"/>
        </w:rPr>
        <w:t xml:space="preserve"> </w:t>
      </w:r>
      <w:r w:rsidRPr="00EE2611">
        <w:rPr>
          <w:rFonts w:ascii="Times New Roman" w:hAnsi="Times New Roman"/>
          <w:sz w:val="24"/>
          <w:szCs w:val="24"/>
        </w:rPr>
        <w:t>на</w:t>
      </w:r>
      <w:r w:rsidR="00E20F89">
        <w:rPr>
          <w:rFonts w:ascii="Times New Roman" w:hAnsi="Times New Roman"/>
          <w:sz w:val="24"/>
          <w:szCs w:val="24"/>
        </w:rPr>
        <w:t xml:space="preserve"> </w:t>
      </w:r>
      <w:r w:rsidRPr="00EE2611">
        <w:rPr>
          <w:rFonts w:ascii="Times New Roman" w:hAnsi="Times New Roman"/>
          <w:sz w:val="24"/>
          <w:szCs w:val="24"/>
        </w:rPr>
        <w:t>форме</w:t>
      </w:r>
      <w:r w:rsidR="00E20F89">
        <w:rPr>
          <w:rFonts w:ascii="Times New Roman" w:hAnsi="Times New Roman"/>
          <w:sz w:val="24"/>
          <w:szCs w:val="24"/>
        </w:rPr>
        <w:t xml:space="preserve"> </w:t>
      </w:r>
      <w:r w:rsidRPr="00EE2611">
        <w:rPr>
          <w:rFonts w:ascii="Times New Roman" w:hAnsi="Times New Roman"/>
          <w:sz w:val="24"/>
          <w:szCs w:val="24"/>
        </w:rPr>
        <w:t>вызова</w:t>
      </w:r>
      <w:r w:rsidR="00E20F89">
        <w:rPr>
          <w:rFonts w:ascii="Times New Roman" w:hAnsi="Times New Roman"/>
          <w:sz w:val="24"/>
          <w:szCs w:val="24"/>
        </w:rPr>
        <w:t xml:space="preserve"> </w:t>
      </w:r>
      <w:r w:rsidRPr="00EE2611">
        <w:rPr>
          <w:rFonts w:ascii="Times New Roman" w:hAnsi="Times New Roman"/>
          <w:sz w:val="24"/>
          <w:szCs w:val="24"/>
        </w:rPr>
        <w:t>отчета</w:t>
      </w:r>
      <w:r w:rsidR="00E20F89">
        <w:rPr>
          <w:rFonts w:ascii="Times New Roman" w:hAnsi="Times New Roman"/>
          <w:sz w:val="24"/>
          <w:szCs w:val="24"/>
        </w:rPr>
        <w:t xml:space="preserve"> </w:t>
      </w:r>
      <w:r w:rsidRPr="00EE2611">
        <w:rPr>
          <w:rFonts w:ascii="Times New Roman" w:hAnsi="Times New Roman"/>
          <w:sz w:val="24"/>
          <w:szCs w:val="24"/>
        </w:rPr>
        <w:t>заданы</w:t>
      </w:r>
      <w:r w:rsidR="00E20F89">
        <w:rPr>
          <w:rFonts w:ascii="Times New Roman" w:hAnsi="Times New Roman"/>
          <w:sz w:val="24"/>
          <w:szCs w:val="24"/>
        </w:rPr>
        <w:t xml:space="preserve"> </w:t>
      </w:r>
      <w:r w:rsidRPr="00EE2611">
        <w:rPr>
          <w:rFonts w:ascii="Times New Roman" w:hAnsi="Times New Roman"/>
          <w:sz w:val="24"/>
          <w:szCs w:val="24"/>
        </w:rPr>
        <w:t>фильтры,</w:t>
      </w:r>
      <w:r w:rsidR="00E20F89">
        <w:rPr>
          <w:rFonts w:ascii="Times New Roman" w:hAnsi="Times New Roman"/>
          <w:sz w:val="24"/>
          <w:szCs w:val="24"/>
        </w:rPr>
        <w:t xml:space="preserve"> </w:t>
      </w:r>
      <w:r w:rsidRPr="00EE2611">
        <w:rPr>
          <w:rFonts w:ascii="Times New Roman" w:hAnsi="Times New Roman"/>
          <w:sz w:val="24"/>
          <w:szCs w:val="24"/>
        </w:rPr>
        <w:t>то</w:t>
      </w:r>
      <w:r w:rsidR="00E20F89">
        <w:rPr>
          <w:rFonts w:ascii="Times New Roman" w:hAnsi="Times New Roman"/>
          <w:sz w:val="24"/>
          <w:szCs w:val="24"/>
        </w:rPr>
        <w:t xml:space="preserve"> </w:t>
      </w:r>
      <w:r w:rsidRPr="00EE2611">
        <w:rPr>
          <w:rFonts w:ascii="Times New Roman" w:hAnsi="Times New Roman"/>
          <w:sz w:val="24"/>
          <w:szCs w:val="24"/>
        </w:rPr>
        <w:t>отбираются</w:t>
      </w:r>
      <w:r w:rsidR="00E20F89">
        <w:rPr>
          <w:rFonts w:ascii="Times New Roman" w:hAnsi="Times New Roman"/>
          <w:sz w:val="24"/>
          <w:szCs w:val="24"/>
        </w:rPr>
        <w:t xml:space="preserve"> </w:t>
      </w:r>
      <w:r w:rsidRPr="00EE2611">
        <w:rPr>
          <w:rFonts w:ascii="Times New Roman" w:hAnsi="Times New Roman"/>
          <w:sz w:val="24"/>
          <w:szCs w:val="24"/>
        </w:rPr>
        <w:t>решения</w:t>
      </w:r>
      <w:r w:rsidR="00E20F89">
        <w:rPr>
          <w:rFonts w:ascii="Times New Roman" w:hAnsi="Times New Roman"/>
          <w:sz w:val="24"/>
          <w:szCs w:val="24"/>
        </w:rPr>
        <w:t xml:space="preserve"> </w:t>
      </w:r>
      <w:r w:rsidRPr="00EE2611">
        <w:rPr>
          <w:rFonts w:ascii="Times New Roman" w:hAnsi="Times New Roman"/>
          <w:sz w:val="24"/>
          <w:szCs w:val="24"/>
        </w:rPr>
        <w:t>в</w:t>
      </w:r>
      <w:r w:rsidR="005A1149" w:rsidRPr="00EE2611">
        <w:rPr>
          <w:rFonts w:ascii="Times New Roman" w:hAnsi="Times New Roman"/>
          <w:sz w:val="24"/>
          <w:szCs w:val="24"/>
        </w:rPr>
        <w:t xml:space="preserve"> </w:t>
      </w:r>
      <w:r w:rsidRPr="00EE2611">
        <w:rPr>
          <w:rFonts w:ascii="Times New Roman" w:hAnsi="Times New Roman"/>
          <w:sz w:val="24"/>
          <w:szCs w:val="24"/>
        </w:rPr>
        <w:t>соответствии с заданными значениями фильтров</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r w:rsidRPr="00EE2611">
        <w:rPr>
          <w:rFonts w:ascii="Times New Roman" w:hAnsi="Times New Roman"/>
          <w:sz w:val="24"/>
          <w:szCs w:val="24"/>
        </w:rPr>
        <w:lastRenderedPageBreak/>
        <w:t>в</w:t>
      </w:r>
      <w:r w:rsidR="00E20F89">
        <w:rPr>
          <w:rFonts w:ascii="Times New Roman" w:hAnsi="Times New Roman"/>
          <w:sz w:val="24"/>
          <w:szCs w:val="24"/>
        </w:rPr>
        <w:t xml:space="preserve"> </w:t>
      </w:r>
      <w:r w:rsidRPr="00EE2611">
        <w:rPr>
          <w:rFonts w:ascii="Times New Roman" w:hAnsi="Times New Roman"/>
          <w:sz w:val="24"/>
          <w:szCs w:val="24"/>
        </w:rPr>
        <w:t>последней</w:t>
      </w:r>
      <w:r w:rsidR="00E20F89">
        <w:rPr>
          <w:rFonts w:ascii="Times New Roman" w:hAnsi="Times New Roman"/>
          <w:sz w:val="24"/>
          <w:szCs w:val="24"/>
        </w:rPr>
        <w:t xml:space="preserve"> </w:t>
      </w:r>
      <w:r w:rsidRPr="00EE2611">
        <w:rPr>
          <w:rFonts w:ascii="Times New Roman" w:hAnsi="Times New Roman"/>
          <w:sz w:val="24"/>
          <w:szCs w:val="24"/>
        </w:rPr>
        <w:t>фазе</w:t>
      </w:r>
      <w:r w:rsidR="00E20F89">
        <w:rPr>
          <w:rFonts w:ascii="Times New Roman" w:hAnsi="Times New Roman"/>
          <w:sz w:val="24"/>
          <w:szCs w:val="24"/>
        </w:rPr>
        <w:t xml:space="preserve"> </w:t>
      </w:r>
      <w:r w:rsidRPr="00EE2611">
        <w:rPr>
          <w:rFonts w:ascii="Times New Roman" w:hAnsi="Times New Roman"/>
          <w:sz w:val="24"/>
          <w:szCs w:val="24"/>
        </w:rPr>
        <w:t>решения</w:t>
      </w:r>
      <w:r w:rsidR="00E20F89">
        <w:rPr>
          <w:rFonts w:ascii="Times New Roman" w:hAnsi="Times New Roman"/>
          <w:sz w:val="24"/>
          <w:szCs w:val="24"/>
        </w:rPr>
        <w:t xml:space="preserve"> </w:t>
      </w:r>
      <w:r w:rsidRPr="00EE2611">
        <w:rPr>
          <w:rFonts w:ascii="Times New Roman" w:hAnsi="Times New Roman"/>
          <w:sz w:val="24"/>
          <w:szCs w:val="24"/>
        </w:rPr>
        <w:t>(АРМ</w:t>
      </w:r>
      <w:r w:rsidR="00E20F89">
        <w:rPr>
          <w:rFonts w:ascii="Times New Roman" w:hAnsi="Times New Roman"/>
          <w:sz w:val="24"/>
          <w:szCs w:val="24"/>
        </w:rPr>
        <w:t xml:space="preserve"> </w:t>
      </w:r>
      <w:r w:rsidRPr="00EE2611">
        <w:rPr>
          <w:rFonts w:ascii="Times New Roman" w:hAnsi="Times New Roman"/>
          <w:sz w:val="24"/>
          <w:szCs w:val="24"/>
        </w:rPr>
        <w:t>Работы</w:t>
      </w:r>
      <w:r w:rsidR="00E20F89">
        <w:rPr>
          <w:rFonts w:ascii="Times New Roman" w:hAnsi="Times New Roman"/>
          <w:sz w:val="24"/>
          <w:szCs w:val="24"/>
        </w:rPr>
        <w:t xml:space="preserve"> </w:t>
      </w:r>
      <w:r w:rsidRPr="00EE2611">
        <w:rPr>
          <w:rFonts w:ascii="Times New Roman" w:hAnsi="Times New Roman"/>
          <w:sz w:val="24"/>
          <w:szCs w:val="24"/>
        </w:rPr>
        <w:t>комиссии)</w:t>
      </w:r>
      <w:r w:rsidR="00E20F89">
        <w:rPr>
          <w:rFonts w:ascii="Times New Roman" w:hAnsi="Times New Roman"/>
          <w:sz w:val="24"/>
          <w:szCs w:val="24"/>
        </w:rPr>
        <w:t xml:space="preserve"> </w:t>
      </w:r>
      <w:r w:rsidRPr="00EE2611">
        <w:rPr>
          <w:rFonts w:ascii="Times New Roman" w:hAnsi="Times New Roman"/>
          <w:sz w:val="24"/>
          <w:szCs w:val="24"/>
        </w:rPr>
        <w:t>Дата</w:t>
      </w:r>
      <w:r w:rsidR="00E20F89">
        <w:rPr>
          <w:rFonts w:ascii="Times New Roman" w:hAnsi="Times New Roman"/>
          <w:sz w:val="24"/>
          <w:szCs w:val="24"/>
        </w:rPr>
        <w:t xml:space="preserve"> </w:t>
      </w:r>
      <w:r w:rsidRPr="00EE2611">
        <w:rPr>
          <w:rFonts w:ascii="Times New Roman" w:hAnsi="Times New Roman"/>
          <w:sz w:val="24"/>
          <w:szCs w:val="24"/>
        </w:rPr>
        <w:t>публикации</w:t>
      </w:r>
      <w:r w:rsidR="005A1149" w:rsidRPr="00EE2611">
        <w:rPr>
          <w:rFonts w:ascii="Times New Roman" w:hAnsi="Times New Roman"/>
          <w:sz w:val="24"/>
          <w:szCs w:val="24"/>
        </w:rPr>
        <w:t xml:space="preserve"> </w:t>
      </w:r>
      <w:r w:rsidRPr="00EE2611">
        <w:rPr>
          <w:rFonts w:ascii="Times New Roman" w:hAnsi="Times New Roman"/>
          <w:sz w:val="24"/>
          <w:szCs w:val="24"/>
        </w:rPr>
        <w:t>протокола попадает в интервал заданный на форме вызова отчета фильтрами</w:t>
      </w:r>
      <w:r w:rsidR="005A1149" w:rsidRPr="00EE2611">
        <w:rPr>
          <w:rFonts w:ascii="Times New Roman" w:hAnsi="Times New Roman"/>
          <w:sz w:val="24"/>
          <w:szCs w:val="24"/>
        </w:rPr>
        <w:t xml:space="preserve"> </w:t>
      </w:r>
      <w:r w:rsidRPr="00EE2611">
        <w:rPr>
          <w:rFonts w:ascii="Times New Roman" w:hAnsi="Times New Roman"/>
          <w:sz w:val="24"/>
          <w:szCs w:val="24"/>
        </w:rPr>
        <w:t xml:space="preserve">Дата подведения итогов </w:t>
      </w:r>
      <w:proofErr w:type="gramStart"/>
      <w:r w:rsidRPr="00EE2611">
        <w:rPr>
          <w:rFonts w:ascii="Times New Roman" w:hAnsi="Times New Roman"/>
          <w:sz w:val="24"/>
          <w:szCs w:val="24"/>
        </w:rPr>
        <w:t>с</w:t>
      </w:r>
      <w:proofErr w:type="gramEnd"/>
      <w:r w:rsidRPr="00EE2611">
        <w:rPr>
          <w:rFonts w:ascii="Times New Roman" w:hAnsi="Times New Roman"/>
          <w:sz w:val="24"/>
          <w:szCs w:val="24"/>
        </w:rPr>
        <w:t xml:space="preserve"> / по</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proofErr w:type="gramStart"/>
      <w:r w:rsidRPr="00EE2611">
        <w:rPr>
          <w:rFonts w:ascii="Times New Roman" w:hAnsi="Times New Roman"/>
          <w:sz w:val="24"/>
          <w:szCs w:val="24"/>
        </w:rPr>
        <w:t>значение</w:t>
      </w:r>
      <w:proofErr w:type="gramEnd"/>
      <w:r w:rsidRPr="00EE2611">
        <w:rPr>
          <w:rFonts w:ascii="Times New Roman" w:hAnsi="Times New Roman"/>
          <w:sz w:val="24"/>
          <w:szCs w:val="24"/>
        </w:rPr>
        <w:t xml:space="preserve"> указанное в поле Номер извещения на ООС, которых начинается со</w:t>
      </w:r>
      <w:r w:rsidR="005A1149" w:rsidRPr="00EE2611">
        <w:rPr>
          <w:rFonts w:ascii="Times New Roman" w:hAnsi="Times New Roman"/>
          <w:sz w:val="24"/>
          <w:szCs w:val="24"/>
        </w:rPr>
        <w:t xml:space="preserve"> </w:t>
      </w:r>
      <w:r w:rsidRPr="00EE2611">
        <w:rPr>
          <w:rFonts w:ascii="Times New Roman" w:hAnsi="Times New Roman"/>
          <w:sz w:val="24"/>
          <w:szCs w:val="24"/>
        </w:rPr>
        <w:t>значения в фильтре Реестровый номер извещения</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r w:rsidRPr="00EE2611">
        <w:rPr>
          <w:rFonts w:ascii="Times New Roman" w:hAnsi="Times New Roman"/>
          <w:sz w:val="24"/>
          <w:szCs w:val="24"/>
        </w:rPr>
        <w:t>значение</w:t>
      </w:r>
      <w:r w:rsidR="00E20F89">
        <w:rPr>
          <w:rFonts w:ascii="Times New Roman" w:hAnsi="Times New Roman"/>
          <w:sz w:val="24"/>
          <w:szCs w:val="24"/>
        </w:rPr>
        <w:t xml:space="preserve"> </w:t>
      </w:r>
      <w:r w:rsidRPr="00EE2611">
        <w:rPr>
          <w:rFonts w:ascii="Times New Roman" w:hAnsi="Times New Roman"/>
          <w:sz w:val="24"/>
          <w:szCs w:val="24"/>
        </w:rPr>
        <w:t>способа</w:t>
      </w:r>
      <w:r w:rsidR="00E20F89">
        <w:rPr>
          <w:rFonts w:ascii="Times New Roman" w:hAnsi="Times New Roman"/>
          <w:sz w:val="24"/>
          <w:szCs w:val="24"/>
        </w:rPr>
        <w:t xml:space="preserve"> </w:t>
      </w:r>
      <w:r w:rsidRPr="00EE2611">
        <w:rPr>
          <w:rFonts w:ascii="Times New Roman" w:hAnsi="Times New Roman"/>
          <w:sz w:val="24"/>
          <w:szCs w:val="24"/>
        </w:rPr>
        <w:t>определения</w:t>
      </w:r>
      <w:r w:rsidR="00E20F89">
        <w:rPr>
          <w:rFonts w:ascii="Times New Roman" w:hAnsi="Times New Roman"/>
          <w:sz w:val="24"/>
          <w:szCs w:val="24"/>
        </w:rPr>
        <w:t xml:space="preserve"> </w:t>
      </w:r>
      <w:r w:rsidRPr="00EE2611">
        <w:rPr>
          <w:rFonts w:ascii="Times New Roman" w:hAnsi="Times New Roman"/>
          <w:sz w:val="24"/>
          <w:szCs w:val="24"/>
        </w:rPr>
        <w:t>решения</w:t>
      </w:r>
      <w:r w:rsidR="00E20F89">
        <w:rPr>
          <w:rFonts w:ascii="Times New Roman" w:hAnsi="Times New Roman"/>
          <w:sz w:val="24"/>
          <w:szCs w:val="24"/>
        </w:rPr>
        <w:t xml:space="preserve"> </w:t>
      </w:r>
      <w:r w:rsidRPr="00EE2611">
        <w:rPr>
          <w:rFonts w:ascii="Times New Roman" w:hAnsi="Times New Roman"/>
          <w:sz w:val="24"/>
          <w:szCs w:val="24"/>
        </w:rPr>
        <w:t>совпадает</w:t>
      </w:r>
      <w:r w:rsidR="00E20F89">
        <w:rPr>
          <w:rFonts w:ascii="Times New Roman" w:hAnsi="Times New Roman"/>
          <w:sz w:val="24"/>
          <w:szCs w:val="24"/>
        </w:rPr>
        <w:t xml:space="preserve"> </w:t>
      </w:r>
      <w:r w:rsidRPr="00EE2611">
        <w:rPr>
          <w:rFonts w:ascii="Times New Roman" w:hAnsi="Times New Roman"/>
          <w:sz w:val="24"/>
          <w:szCs w:val="24"/>
        </w:rPr>
        <w:t>с</w:t>
      </w:r>
      <w:r w:rsidR="00E20F89">
        <w:rPr>
          <w:rFonts w:ascii="Times New Roman" w:hAnsi="Times New Roman"/>
          <w:sz w:val="24"/>
          <w:szCs w:val="24"/>
        </w:rPr>
        <w:t xml:space="preserve"> </w:t>
      </w:r>
      <w:r w:rsidRPr="00EE2611">
        <w:rPr>
          <w:rFonts w:ascii="Times New Roman" w:hAnsi="Times New Roman"/>
          <w:sz w:val="24"/>
          <w:szCs w:val="24"/>
        </w:rPr>
        <w:t>одним</w:t>
      </w:r>
      <w:r w:rsidR="00E20F89">
        <w:rPr>
          <w:rFonts w:ascii="Times New Roman" w:hAnsi="Times New Roman"/>
          <w:sz w:val="24"/>
          <w:szCs w:val="24"/>
        </w:rPr>
        <w:t xml:space="preserve"> </w:t>
      </w:r>
      <w:r w:rsidRPr="00EE2611">
        <w:rPr>
          <w:rFonts w:ascii="Times New Roman" w:hAnsi="Times New Roman"/>
          <w:sz w:val="24"/>
          <w:szCs w:val="24"/>
        </w:rPr>
        <w:t>из</w:t>
      </w:r>
      <w:r w:rsidR="00E20F89">
        <w:rPr>
          <w:rFonts w:ascii="Times New Roman" w:hAnsi="Times New Roman"/>
          <w:sz w:val="24"/>
          <w:szCs w:val="24"/>
        </w:rPr>
        <w:t xml:space="preserve"> </w:t>
      </w:r>
      <w:r w:rsidRPr="00EE2611">
        <w:rPr>
          <w:rFonts w:ascii="Times New Roman" w:hAnsi="Times New Roman"/>
          <w:sz w:val="24"/>
          <w:szCs w:val="24"/>
        </w:rPr>
        <w:t>способов</w:t>
      </w:r>
      <w:r w:rsidR="005A1149" w:rsidRPr="00EE2611">
        <w:rPr>
          <w:rFonts w:ascii="Times New Roman" w:hAnsi="Times New Roman"/>
          <w:sz w:val="24"/>
          <w:szCs w:val="24"/>
        </w:rPr>
        <w:t xml:space="preserve"> </w:t>
      </w:r>
      <w:r w:rsidRPr="00EE2611">
        <w:rPr>
          <w:rFonts w:ascii="Times New Roman" w:hAnsi="Times New Roman"/>
          <w:sz w:val="24"/>
          <w:szCs w:val="24"/>
        </w:rPr>
        <w:t>указанных на форме вызова отчета</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r w:rsidRPr="00EE2611">
        <w:rPr>
          <w:rFonts w:ascii="Times New Roman" w:hAnsi="Times New Roman"/>
          <w:sz w:val="24"/>
          <w:szCs w:val="24"/>
        </w:rPr>
        <w:t>решение, лот решения содержит Заказчика совпадающего с одной из организаций</w:t>
      </w:r>
      <w:r w:rsidR="005A1149" w:rsidRPr="00EE2611">
        <w:rPr>
          <w:rFonts w:ascii="Times New Roman" w:hAnsi="Times New Roman"/>
          <w:sz w:val="24"/>
          <w:szCs w:val="24"/>
        </w:rPr>
        <w:t xml:space="preserve"> </w:t>
      </w:r>
      <w:r w:rsidRPr="00EE2611">
        <w:rPr>
          <w:rFonts w:ascii="Times New Roman" w:hAnsi="Times New Roman"/>
          <w:sz w:val="24"/>
          <w:szCs w:val="24"/>
        </w:rPr>
        <w:t>указанной в фильтре Заказчик или являющимся нижестоящим по отношению к</w:t>
      </w:r>
      <w:r w:rsidR="005A1149" w:rsidRPr="00EE2611">
        <w:rPr>
          <w:rFonts w:ascii="Times New Roman" w:hAnsi="Times New Roman"/>
          <w:sz w:val="24"/>
          <w:szCs w:val="24"/>
        </w:rPr>
        <w:t xml:space="preserve"> </w:t>
      </w:r>
      <w:r w:rsidRPr="00EE2611">
        <w:rPr>
          <w:rFonts w:ascii="Times New Roman" w:hAnsi="Times New Roman"/>
          <w:sz w:val="24"/>
          <w:szCs w:val="24"/>
        </w:rPr>
        <w:t>выбранным, если включен признак</w:t>
      </w:r>
      <w:proofErr w:type="gramStart"/>
      <w:r w:rsidRPr="00EE2611">
        <w:rPr>
          <w:rFonts w:ascii="Times New Roman" w:hAnsi="Times New Roman"/>
          <w:sz w:val="24"/>
          <w:szCs w:val="24"/>
        </w:rPr>
        <w:t xml:space="preserve"> В</w:t>
      </w:r>
      <w:proofErr w:type="gramEnd"/>
      <w:r w:rsidRPr="00EE2611">
        <w:rPr>
          <w:rFonts w:ascii="Times New Roman" w:hAnsi="Times New Roman"/>
          <w:sz w:val="24"/>
          <w:szCs w:val="24"/>
        </w:rPr>
        <w:t>се нижестоящие</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r w:rsidRPr="00EE2611">
        <w:rPr>
          <w:rFonts w:ascii="Times New Roman" w:hAnsi="Times New Roman"/>
          <w:sz w:val="24"/>
          <w:szCs w:val="24"/>
        </w:rPr>
        <w:t>в АРМ Результаты по данному решению, лоту решения есть участник его место</w:t>
      </w:r>
      <w:r w:rsidR="005A1149" w:rsidRPr="00EE2611">
        <w:rPr>
          <w:rFonts w:ascii="Times New Roman" w:hAnsi="Times New Roman"/>
          <w:sz w:val="24"/>
          <w:szCs w:val="24"/>
        </w:rPr>
        <w:t xml:space="preserve"> </w:t>
      </w:r>
      <w:r w:rsidRPr="00EE2611">
        <w:rPr>
          <w:rFonts w:ascii="Times New Roman" w:hAnsi="Times New Roman"/>
          <w:sz w:val="24"/>
          <w:szCs w:val="24"/>
        </w:rPr>
        <w:t xml:space="preserve">= 1 или = Единственный </w:t>
      </w:r>
      <w:proofErr w:type="gramStart"/>
      <w:r w:rsidRPr="00EE2611">
        <w:rPr>
          <w:rFonts w:ascii="Times New Roman" w:hAnsi="Times New Roman"/>
          <w:sz w:val="24"/>
          <w:szCs w:val="24"/>
        </w:rPr>
        <w:t>участник</w:t>
      </w:r>
      <w:proofErr w:type="gramEnd"/>
      <w:r w:rsidRPr="00EE2611">
        <w:rPr>
          <w:rFonts w:ascii="Times New Roman" w:hAnsi="Times New Roman"/>
          <w:sz w:val="24"/>
          <w:szCs w:val="24"/>
        </w:rPr>
        <w:t xml:space="preserve"> и Сумма предложения данного участника</w:t>
      </w:r>
      <w:r w:rsidR="005A1149" w:rsidRPr="00EE2611">
        <w:rPr>
          <w:rFonts w:ascii="Times New Roman" w:hAnsi="Times New Roman"/>
          <w:sz w:val="24"/>
          <w:szCs w:val="24"/>
        </w:rPr>
        <w:t xml:space="preserve"> </w:t>
      </w:r>
      <w:r w:rsidRPr="00EE2611">
        <w:rPr>
          <w:rFonts w:ascii="Times New Roman" w:hAnsi="Times New Roman"/>
          <w:sz w:val="24"/>
          <w:szCs w:val="24"/>
        </w:rPr>
        <w:t>попадает в интервал заданный на форме в фильтре Цена по результатам</w:t>
      </w:r>
      <w:r w:rsidR="005A1149" w:rsidRPr="00EE2611">
        <w:rPr>
          <w:rFonts w:ascii="Times New Roman" w:hAnsi="Times New Roman"/>
          <w:sz w:val="24"/>
          <w:szCs w:val="24"/>
        </w:rPr>
        <w:t xml:space="preserve"> </w:t>
      </w:r>
      <w:r w:rsidRPr="00EE2611">
        <w:rPr>
          <w:rFonts w:ascii="Times New Roman" w:hAnsi="Times New Roman"/>
          <w:sz w:val="24"/>
          <w:szCs w:val="24"/>
        </w:rPr>
        <w:t>закупок</w:t>
      </w:r>
      <w:r w:rsidR="00674D97" w:rsidRPr="00EE2611">
        <w:rPr>
          <w:rFonts w:ascii="Times New Roman" w:hAnsi="Times New Roman"/>
          <w:sz w:val="24"/>
          <w:szCs w:val="24"/>
        </w:rPr>
        <w:t>;</w:t>
      </w:r>
    </w:p>
    <w:p w:rsidR="00674D97" w:rsidRPr="00EE2611" w:rsidRDefault="00152945" w:rsidP="00270B2A">
      <w:pPr>
        <w:pStyle w:val="a4"/>
        <w:numPr>
          <w:ilvl w:val="5"/>
          <w:numId w:val="123"/>
        </w:numPr>
        <w:spacing w:after="0" w:line="240" w:lineRule="auto"/>
        <w:ind w:left="1434" w:hanging="357"/>
        <w:jc w:val="both"/>
        <w:rPr>
          <w:rFonts w:ascii="Times New Roman" w:hAnsi="Times New Roman"/>
          <w:sz w:val="24"/>
          <w:szCs w:val="24"/>
        </w:rPr>
      </w:pPr>
      <w:r w:rsidRPr="00EE2611">
        <w:rPr>
          <w:rFonts w:ascii="Times New Roman" w:hAnsi="Times New Roman"/>
          <w:sz w:val="24"/>
          <w:szCs w:val="24"/>
        </w:rPr>
        <w:t>значение поля Начальная (максимальная) цена заказчика решения, заказчика</w:t>
      </w:r>
      <w:r w:rsidR="005A1149" w:rsidRPr="00EE2611">
        <w:rPr>
          <w:rFonts w:ascii="Times New Roman" w:hAnsi="Times New Roman"/>
          <w:sz w:val="24"/>
          <w:szCs w:val="24"/>
        </w:rPr>
        <w:t xml:space="preserve"> </w:t>
      </w:r>
      <w:r w:rsidRPr="00EE2611">
        <w:rPr>
          <w:rFonts w:ascii="Times New Roman" w:hAnsi="Times New Roman"/>
          <w:sz w:val="24"/>
          <w:szCs w:val="24"/>
        </w:rPr>
        <w:t>лота решения попадает в интервал заданный на форме в фильтре Начальная</w:t>
      </w:r>
      <w:r w:rsidR="00ED63A4" w:rsidRPr="00EE2611">
        <w:rPr>
          <w:rFonts w:ascii="Times New Roman" w:hAnsi="Times New Roman"/>
          <w:sz w:val="24"/>
          <w:szCs w:val="24"/>
        </w:rPr>
        <w:t xml:space="preserve"> </w:t>
      </w:r>
      <w:r w:rsidRPr="00EE2611">
        <w:rPr>
          <w:rFonts w:ascii="Times New Roman" w:hAnsi="Times New Roman"/>
          <w:sz w:val="24"/>
          <w:szCs w:val="24"/>
        </w:rPr>
        <w:t>(максимальная) цена контракта</w:t>
      </w:r>
      <w:r w:rsidR="00674D97" w:rsidRPr="00EE2611">
        <w:rPr>
          <w:rFonts w:ascii="Times New Roman" w:hAnsi="Times New Roman"/>
          <w:sz w:val="24"/>
          <w:szCs w:val="24"/>
        </w:rPr>
        <w:t>;</w:t>
      </w:r>
    </w:p>
    <w:p w:rsidR="00674D97" w:rsidRDefault="00152945" w:rsidP="00270B2A">
      <w:pPr>
        <w:spacing w:after="0" w:line="240" w:lineRule="auto"/>
        <w:jc w:val="both"/>
        <w:rPr>
          <w:rFonts w:ascii="Times New Roman" w:hAnsi="Times New Roman"/>
          <w:sz w:val="24"/>
          <w:szCs w:val="24"/>
        </w:rPr>
      </w:pPr>
      <w:r w:rsidRPr="00152945">
        <w:rPr>
          <w:rFonts w:ascii="Times New Roman" w:hAnsi="Times New Roman"/>
          <w:sz w:val="24"/>
          <w:szCs w:val="24"/>
        </w:rPr>
        <w:t>Если только часть лотов попадает под условия фильтрации, то выводятся данные в отчет,</w:t>
      </w:r>
      <w:r w:rsidR="00EE2611">
        <w:rPr>
          <w:rFonts w:ascii="Times New Roman" w:hAnsi="Times New Roman"/>
          <w:sz w:val="24"/>
          <w:szCs w:val="24"/>
        </w:rPr>
        <w:t xml:space="preserve"> </w:t>
      </w:r>
      <w:r w:rsidRPr="00152945">
        <w:rPr>
          <w:rFonts w:ascii="Times New Roman" w:hAnsi="Times New Roman"/>
          <w:sz w:val="24"/>
          <w:szCs w:val="24"/>
        </w:rPr>
        <w:t>только по выбранным лотам</w:t>
      </w:r>
      <w:r w:rsidR="00674D97">
        <w:rPr>
          <w:rFonts w:ascii="Times New Roman" w:hAnsi="Times New Roman"/>
          <w:sz w:val="24"/>
          <w:szCs w:val="24"/>
        </w:rPr>
        <w:t>.</w:t>
      </w:r>
    </w:p>
    <w:p w:rsidR="00674D97" w:rsidRPr="00EE2611" w:rsidRDefault="00152945" w:rsidP="00270B2A">
      <w:pPr>
        <w:pStyle w:val="a4"/>
        <w:numPr>
          <w:ilvl w:val="0"/>
          <w:numId w:val="124"/>
        </w:numPr>
        <w:spacing w:after="0" w:line="240" w:lineRule="auto"/>
        <w:jc w:val="both"/>
        <w:rPr>
          <w:rFonts w:ascii="Times New Roman" w:hAnsi="Times New Roman"/>
          <w:sz w:val="24"/>
          <w:szCs w:val="24"/>
        </w:rPr>
      </w:pPr>
      <w:r w:rsidRPr="00EE2611">
        <w:rPr>
          <w:rFonts w:ascii="Times New Roman" w:hAnsi="Times New Roman"/>
          <w:sz w:val="24"/>
          <w:szCs w:val="24"/>
        </w:rPr>
        <w:t xml:space="preserve">В отчет попадают данные </w:t>
      </w:r>
      <w:proofErr w:type="gramStart"/>
      <w:r w:rsidRPr="00EE2611">
        <w:rPr>
          <w:rFonts w:ascii="Times New Roman" w:hAnsi="Times New Roman"/>
          <w:sz w:val="24"/>
          <w:szCs w:val="24"/>
        </w:rPr>
        <w:t>из</w:t>
      </w:r>
      <w:proofErr w:type="gramEnd"/>
      <w:r w:rsidRPr="00EE2611">
        <w:rPr>
          <w:rFonts w:ascii="Times New Roman" w:hAnsi="Times New Roman"/>
          <w:sz w:val="24"/>
          <w:szCs w:val="24"/>
        </w:rPr>
        <w:t xml:space="preserve"> </w:t>
      </w:r>
      <w:proofErr w:type="gramStart"/>
      <w:r w:rsidRPr="00EE2611">
        <w:rPr>
          <w:rFonts w:ascii="Times New Roman" w:hAnsi="Times New Roman"/>
          <w:sz w:val="24"/>
          <w:szCs w:val="24"/>
        </w:rPr>
        <w:t>ЭД</w:t>
      </w:r>
      <w:proofErr w:type="gramEnd"/>
      <w:r w:rsidRPr="00EE2611">
        <w:rPr>
          <w:rFonts w:ascii="Times New Roman" w:hAnsi="Times New Roman"/>
          <w:sz w:val="24"/>
          <w:szCs w:val="24"/>
        </w:rPr>
        <w:t xml:space="preserve"> «Контракт»</w:t>
      </w:r>
      <w:r w:rsidR="00674D97" w:rsidRPr="00EE2611">
        <w:rPr>
          <w:rFonts w:ascii="Times New Roman" w:hAnsi="Times New Roman"/>
          <w:sz w:val="24"/>
          <w:szCs w:val="24"/>
        </w:rPr>
        <w:t>:</w:t>
      </w:r>
    </w:p>
    <w:p w:rsidR="00674D97" w:rsidRPr="00EE2611" w:rsidRDefault="00152945" w:rsidP="00270B2A">
      <w:pPr>
        <w:pStyle w:val="a4"/>
        <w:numPr>
          <w:ilvl w:val="0"/>
          <w:numId w:val="125"/>
        </w:numPr>
        <w:spacing w:after="0" w:line="240" w:lineRule="auto"/>
        <w:ind w:left="1077" w:hanging="357"/>
        <w:jc w:val="both"/>
        <w:rPr>
          <w:rFonts w:ascii="Times New Roman" w:hAnsi="Times New Roman"/>
          <w:sz w:val="24"/>
          <w:szCs w:val="24"/>
        </w:rPr>
      </w:pPr>
      <w:r w:rsidRPr="00EE2611">
        <w:rPr>
          <w:rFonts w:ascii="Times New Roman" w:hAnsi="Times New Roman"/>
          <w:sz w:val="24"/>
          <w:szCs w:val="24"/>
        </w:rPr>
        <w:t>на статусах</w:t>
      </w:r>
      <w:r w:rsidR="00674D97" w:rsidRPr="00EE2611">
        <w:rPr>
          <w:rFonts w:ascii="Times New Roman" w:hAnsi="Times New Roman"/>
          <w:sz w:val="24"/>
          <w:szCs w:val="24"/>
        </w:rPr>
        <w:t>:</w:t>
      </w:r>
    </w:p>
    <w:p w:rsidR="00674D97" w:rsidRPr="00EE2611" w:rsidRDefault="00152945" w:rsidP="00270B2A">
      <w:pPr>
        <w:pStyle w:val="a4"/>
        <w:numPr>
          <w:ilvl w:val="1"/>
          <w:numId w:val="124"/>
        </w:numPr>
        <w:spacing w:after="0" w:line="240" w:lineRule="auto"/>
        <w:jc w:val="both"/>
        <w:rPr>
          <w:rFonts w:ascii="Times New Roman" w:hAnsi="Times New Roman"/>
          <w:sz w:val="24"/>
          <w:szCs w:val="24"/>
        </w:rPr>
      </w:pPr>
      <w:r w:rsidRPr="00EE2611">
        <w:rPr>
          <w:rFonts w:ascii="Times New Roman" w:hAnsi="Times New Roman"/>
          <w:sz w:val="24"/>
          <w:szCs w:val="24"/>
        </w:rPr>
        <w:t>«Возврат в исполнение» (2)</w:t>
      </w:r>
      <w:r w:rsidR="00674D97" w:rsidRPr="00EE2611">
        <w:rPr>
          <w:rFonts w:ascii="Times New Roman" w:hAnsi="Times New Roman"/>
          <w:sz w:val="24"/>
          <w:szCs w:val="24"/>
        </w:rPr>
        <w:t>;</w:t>
      </w:r>
    </w:p>
    <w:p w:rsidR="00674D97" w:rsidRPr="00EE2611" w:rsidRDefault="00152945" w:rsidP="00270B2A">
      <w:pPr>
        <w:pStyle w:val="a4"/>
        <w:numPr>
          <w:ilvl w:val="1"/>
          <w:numId w:val="124"/>
        </w:numPr>
        <w:spacing w:after="0" w:line="240" w:lineRule="auto"/>
        <w:jc w:val="both"/>
        <w:rPr>
          <w:rFonts w:ascii="Times New Roman" w:hAnsi="Times New Roman"/>
          <w:sz w:val="24"/>
          <w:szCs w:val="24"/>
        </w:rPr>
      </w:pPr>
      <w:r w:rsidRPr="00EE2611">
        <w:rPr>
          <w:rFonts w:ascii="Times New Roman" w:hAnsi="Times New Roman"/>
          <w:sz w:val="24"/>
          <w:szCs w:val="24"/>
        </w:rPr>
        <w:t>«Исполнение» (6)</w:t>
      </w:r>
      <w:r w:rsidR="00674D97" w:rsidRPr="00EE2611">
        <w:rPr>
          <w:rFonts w:ascii="Times New Roman" w:hAnsi="Times New Roman"/>
          <w:sz w:val="24"/>
          <w:szCs w:val="24"/>
        </w:rPr>
        <w:t>;</w:t>
      </w:r>
    </w:p>
    <w:p w:rsidR="00674D97" w:rsidRPr="00EE2611" w:rsidRDefault="00152945" w:rsidP="00270B2A">
      <w:pPr>
        <w:pStyle w:val="a4"/>
        <w:numPr>
          <w:ilvl w:val="1"/>
          <w:numId w:val="124"/>
        </w:numPr>
        <w:spacing w:after="0" w:line="240" w:lineRule="auto"/>
        <w:jc w:val="both"/>
        <w:rPr>
          <w:rFonts w:ascii="Times New Roman" w:hAnsi="Times New Roman"/>
          <w:sz w:val="24"/>
          <w:szCs w:val="24"/>
        </w:rPr>
      </w:pPr>
      <w:r w:rsidRPr="00EE2611">
        <w:rPr>
          <w:rFonts w:ascii="Times New Roman" w:hAnsi="Times New Roman"/>
          <w:sz w:val="24"/>
          <w:szCs w:val="24"/>
        </w:rPr>
        <w:t>«Обработка завершена» (10)</w:t>
      </w:r>
      <w:r w:rsidR="00674D97" w:rsidRPr="00EE2611">
        <w:rPr>
          <w:rFonts w:ascii="Times New Roman" w:hAnsi="Times New Roman"/>
          <w:sz w:val="24"/>
          <w:szCs w:val="24"/>
        </w:rPr>
        <w:t>;</w:t>
      </w:r>
    </w:p>
    <w:p w:rsidR="00674D97" w:rsidRPr="00EE2611" w:rsidRDefault="00152945" w:rsidP="00270B2A">
      <w:pPr>
        <w:pStyle w:val="a4"/>
        <w:numPr>
          <w:ilvl w:val="1"/>
          <w:numId w:val="124"/>
        </w:numPr>
        <w:spacing w:after="0" w:line="240" w:lineRule="auto"/>
        <w:jc w:val="both"/>
        <w:rPr>
          <w:rFonts w:ascii="Times New Roman" w:hAnsi="Times New Roman"/>
          <w:sz w:val="24"/>
          <w:szCs w:val="24"/>
        </w:rPr>
      </w:pPr>
      <w:r w:rsidRPr="00EE2611">
        <w:rPr>
          <w:rFonts w:ascii="Times New Roman" w:hAnsi="Times New Roman"/>
          <w:sz w:val="24"/>
          <w:szCs w:val="24"/>
        </w:rPr>
        <w:t>«Перерегистрация» (24)</w:t>
      </w:r>
      <w:r w:rsidR="00674D97" w:rsidRPr="00EE2611">
        <w:rPr>
          <w:rFonts w:ascii="Times New Roman" w:hAnsi="Times New Roman"/>
          <w:sz w:val="24"/>
          <w:szCs w:val="24"/>
        </w:rPr>
        <w:t>;</w:t>
      </w:r>
    </w:p>
    <w:p w:rsidR="00674D97" w:rsidRPr="00EE2611" w:rsidRDefault="00152945" w:rsidP="00270B2A">
      <w:pPr>
        <w:pStyle w:val="a4"/>
        <w:numPr>
          <w:ilvl w:val="1"/>
          <w:numId w:val="124"/>
        </w:numPr>
        <w:spacing w:after="0" w:line="240" w:lineRule="auto"/>
        <w:jc w:val="both"/>
        <w:rPr>
          <w:rFonts w:ascii="Times New Roman" w:hAnsi="Times New Roman"/>
          <w:sz w:val="24"/>
          <w:szCs w:val="24"/>
        </w:rPr>
      </w:pPr>
      <w:r w:rsidRPr="00EE2611">
        <w:rPr>
          <w:rFonts w:ascii="Times New Roman" w:hAnsi="Times New Roman"/>
          <w:sz w:val="24"/>
          <w:szCs w:val="24"/>
        </w:rPr>
        <w:t>«Исполнен» (34)</w:t>
      </w:r>
      <w:r w:rsidR="00674D97" w:rsidRPr="00EE2611">
        <w:rPr>
          <w:rFonts w:ascii="Times New Roman" w:hAnsi="Times New Roman"/>
          <w:sz w:val="24"/>
          <w:szCs w:val="24"/>
        </w:rPr>
        <w:t>.</w:t>
      </w:r>
    </w:p>
    <w:p w:rsidR="00674D97" w:rsidRPr="00EE2611" w:rsidRDefault="00152945" w:rsidP="00270B2A">
      <w:pPr>
        <w:pStyle w:val="a4"/>
        <w:numPr>
          <w:ilvl w:val="0"/>
          <w:numId w:val="125"/>
        </w:numPr>
        <w:spacing w:after="0" w:line="240" w:lineRule="auto"/>
        <w:ind w:left="1077" w:hanging="357"/>
        <w:jc w:val="both"/>
        <w:rPr>
          <w:rFonts w:ascii="Times New Roman" w:hAnsi="Times New Roman"/>
          <w:sz w:val="24"/>
          <w:szCs w:val="24"/>
        </w:rPr>
      </w:pPr>
      <w:r w:rsidRPr="00EE2611">
        <w:rPr>
          <w:rFonts w:ascii="Times New Roman" w:hAnsi="Times New Roman"/>
          <w:sz w:val="24"/>
          <w:szCs w:val="24"/>
        </w:rPr>
        <w:t>И в цепочке родительских документов имеют родительское решение, лот решения,</w:t>
      </w:r>
      <w:r w:rsidR="005A1149" w:rsidRPr="00EE2611">
        <w:rPr>
          <w:rFonts w:ascii="Times New Roman" w:hAnsi="Times New Roman"/>
          <w:sz w:val="24"/>
          <w:szCs w:val="24"/>
        </w:rPr>
        <w:t xml:space="preserve"> </w:t>
      </w:r>
      <w:r w:rsidRPr="00EE2611">
        <w:rPr>
          <w:rFonts w:ascii="Times New Roman" w:hAnsi="Times New Roman"/>
          <w:sz w:val="24"/>
          <w:szCs w:val="24"/>
        </w:rPr>
        <w:t>отобранный в соответствии с пунктом 1</w:t>
      </w:r>
      <w:r w:rsidR="00674D97" w:rsidRPr="00EE2611">
        <w:rPr>
          <w:rFonts w:ascii="Times New Roman" w:hAnsi="Times New Roman"/>
          <w:sz w:val="24"/>
          <w:szCs w:val="24"/>
        </w:rPr>
        <w:t>.</w:t>
      </w:r>
    </w:p>
    <w:p w:rsidR="005A1149" w:rsidRDefault="00ED63A4" w:rsidP="00270B2A">
      <w:pPr>
        <w:spacing w:before="100" w:beforeAutospacing="1" w:after="100" w:afterAutospacing="1" w:line="240" w:lineRule="auto"/>
        <w:ind w:firstLine="720"/>
        <w:jc w:val="both"/>
        <w:rPr>
          <w:rFonts w:ascii="Times New Roman" w:hAnsi="Times New Roman"/>
          <w:sz w:val="24"/>
          <w:szCs w:val="24"/>
        </w:rPr>
      </w:pPr>
      <w:r>
        <w:rPr>
          <w:rFonts w:ascii="Times New Roman" w:hAnsi="Times New Roman"/>
          <w:b/>
          <w:bCs/>
          <w:sz w:val="24"/>
          <w:szCs w:val="24"/>
        </w:rPr>
        <w:t xml:space="preserve">4. </w:t>
      </w:r>
      <w:r w:rsidRPr="00ED63A4">
        <w:rPr>
          <w:rFonts w:ascii="Times New Roman" w:hAnsi="Times New Roman"/>
          <w:b/>
          <w:bCs/>
          <w:sz w:val="24"/>
          <w:szCs w:val="24"/>
        </w:rPr>
        <w:t>Экономия бюджетных сре</w:t>
      </w:r>
      <w:proofErr w:type="gramStart"/>
      <w:r w:rsidRPr="00ED63A4">
        <w:rPr>
          <w:rFonts w:ascii="Times New Roman" w:hAnsi="Times New Roman"/>
          <w:b/>
          <w:bCs/>
          <w:sz w:val="24"/>
          <w:szCs w:val="24"/>
        </w:rPr>
        <w:t>дств в р</w:t>
      </w:r>
      <w:proofErr w:type="gramEnd"/>
      <w:r w:rsidRPr="00ED63A4">
        <w:rPr>
          <w:rFonts w:ascii="Times New Roman" w:hAnsi="Times New Roman"/>
          <w:b/>
          <w:bCs/>
          <w:sz w:val="24"/>
          <w:szCs w:val="24"/>
        </w:rPr>
        <w:t>езультате проведения закупок (кратко)</w:t>
      </w:r>
    </w:p>
    <w:p w:rsidR="00674D97" w:rsidRDefault="00ED63A4" w:rsidP="00270B2A">
      <w:pPr>
        <w:spacing w:before="120" w:after="0" w:line="240" w:lineRule="auto"/>
        <w:ind w:firstLine="709"/>
        <w:jc w:val="both"/>
        <w:rPr>
          <w:rFonts w:ascii="Times New Roman" w:hAnsi="Times New Roman"/>
          <w:sz w:val="24"/>
          <w:szCs w:val="24"/>
        </w:rPr>
      </w:pPr>
      <w:r w:rsidRPr="00ED63A4">
        <w:rPr>
          <w:rFonts w:ascii="Times New Roman" w:hAnsi="Times New Roman"/>
          <w:sz w:val="24"/>
          <w:szCs w:val="24"/>
        </w:rPr>
        <w:t xml:space="preserve">При формировании отчета по форме </w:t>
      </w:r>
      <w:r w:rsidRPr="00ED63A4">
        <w:rPr>
          <w:rFonts w:ascii="Times New Roman" w:hAnsi="Times New Roman"/>
          <w:i/>
          <w:iCs/>
          <w:sz w:val="24"/>
          <w:szCs w:val="24"/>
        </w:rPr>
        <w:t>Экономия бюджетных средств в результате</w:t>
      </w:r>
      <w:r w:rsidRPr="00ED63A4">
        <w:rPr>
          <w:rFonts w:ascii="Times New Roman" w:hAnsi="Times New Roman"/>
          <w:sz w:val="24"/>
          <w:szCs w:val="24"/>
        </w:rPr>
        <w:t xml:space="preserve"> </w:t>
      </w:r>
      <w:r w:rsidRPr="00ED63A4">
        <w:rPr>
          <w:rFonts w:ascii="Times New Roman" w:hAnsi="Times New Roman"/>
          <w:i/>
          <w:iCs/>
          <w:sz w:val="24"/>
          <w:szCs w:val="24"/>
        </w:rPr>
        <w:t xml:space="preserve">проведения закупок (кратко) </w:t>
      </w:r>
      <w:r w:rsidRPr="00ED63A4">
        <w:rPr>
          <w:rFonts w:ascii="Times New Roman" w:hAnsi="Times New Roman"/>
          <w:sz w:val="24"/>
          <w:szCs w:val="24"/>
        </w:rPr>
        <w:t>в отчет выводятся данные,</w:t>
      </w:r>
      <w:r w:rsidRPr="00ED63A4">
        <w:rPr>
          <w:rFonts w:ascii="Times New Roman" w:hAnsi="Times New Roman"/>
          <w:i/>
          <w:iCs/>
          <w:sz w:val="24"/>
          <w:szCs w:val="24"/>
        </w:rPr>
        <w:t xml:space="preserve"> </w:t>
      </w:r>
      <w:r w:rsidRPr="00ED63A4">
        <w:rPr>
          <w:rFonts w:ascii="Times New Roman" w:hAnsi="Times New Roman"/>
          <w:sz w:val="24"/>
          <w:szCs w:val="24"/>
        </w:rPr>
        <w:t xml:space="preserve">бюджет которых совпадает с </w:t>
      </w:r>
      <w:proofErr w:type="gramStart"/>
      <w:r w:rsidRPr="00ED63A4">
        <w:rPr>
          <w:rFonts w:ascii="Times New Roman" w:hAnsi="Times New Roman"/>
          <w:sz w:val="24"/>
          <w:szCs w:val="24"/>
        </w:rPr>
        <w:t>бюджетом</w:t>
      </w:r>
      <w:proofErr w:type="gramEnd"/>
      <w:r w:rsidRPr="00ED63A4">
        <w:rPr>
          <w:rFonts w:ascii="Times New Roman" w:hAnsi="Times New Roman"/>
          <w:i/>
          <w:iCs/>
          <w:sz w:val="24"/>
          <w:szCs w:val="24"/>
        </w:rPr>
        <w:t xml:space="preserve"> </w:t>
      </w:r>
      <w:r w:rsidRPr="00ED63A4">
        <w:rPr>
          <w:rFonts w:ascii="Times New Roman" w:hAnsi="Times New Roman"/>
          <w:sz w:val="24"/>
          <w:szCs w:val="24"/>
        </w:rPr>
        <w:t>под которым работает пользователь</w:t>
      </w:r>
      <w:r w:rsidR="00674D97">
        <w:rPr>
          <w:rFonts w:ascii="Times New Roman" w:hAnsi="Times New Roman"/>
          <w:sz w:val="24"/>
          <w:szCs w:val="24"/>
        </w:rPr>
        <w:t>:</w:t>
      </w:r>
    </w:p>
    <w:p w:rsidR="00ED63A4" w:rsidRPr="00EE2611" w:rsidRDefault="00ED63A4" w:rsidP="00270B2A">
      <w:pPr>
        <w:pStyle w:val="a4"/>
        <w:numPr>
          <w:ilvl w:val="0"/>
          <w:numId w:val="124"/>
        </w:numPr>
        <w:spacing w:after="0" w:line="240" w:lineRule="auto"/>
        <w:jc w:val="both"/>
        <w:rPr>
          <w:rFonts w:ascii="Times New Roman" w:hAnsi="Times New Roman"/>
          <w:sz w:val="24"/>
          <w:szCs w:val="24"/>
        </w:rPr>
      </w:pPr>
      <w:r w:rsidRPr="00EE2611">
        <w:rPr>
          <w:rFonts w:ascii="Times New Roman" w:hAnsi="Times New Roman"/>
          <w:sz w:val="24"/>
          <w:szCs w:val="24"/>
        </w:rPr>
        <w:t>«Решение о размещении заказа» (классы 4, 5, 36, 49):</w:t>
      </w:r>
    </w:p>
    <w:p w:rsidR="00674D97" w:rsidRPr="00EE2611" w:rsidRDefault="00ED63A4" w:rsidP="00270B2A">
      <w:pPr>
        <w:pStyle w:val="a4"/>
        <w:numPr>
          <w:ilvl w:val="0"/>
          <w:numId w:val="125"/>
        </w:numPr>
        <w:spacing w:after="0" w:line="240" w:lineRule="auto"/>
        <w:jc w:val="both"/>
        <w:rPr>
          <w:rFonts w:ascii="Times New Roman" w:hAnsi="Times New Roman"/>
          <w:sz w:val="24"/>
          <w:szCs w:val="24"/>
        </w:rPr>
      </w:pPr>
      <w:bookmarkStart w:id="54" w:name="page25"/>
      <w:bookmarkEnd w:id="54"/>
      <w:r w:rsidRPr="00EE2611">
        <w:rPr>
          <w:rFonts w:ascii="Times New Roman" w:hAnsi="Times New Roman"/>
          <w:sz w:val="24"/>
          <w:szCs w:val="24"/>
        </w:rPr>
        <w:t xml:space="preserve">на статусе </w:t>
      </w:r>
      <w:r w:rsidRPr="00825CDC">
        <w:rPr>
          <w:rFonts w:ascii="Times New Roman" w:hAnsi="Times New Roman"/>
          <w:sz w:val="24"/>
          <w:szCs w:val="24"/>
        </w:rPr>
        <w:t>«Обработка завершена»</w:t>
      </w:r>
      <w:r w:rsidR="00674D97" w:rsidRPr="00EE2611">
        <w:rPr>
          <w:rFonts w:ascii="Times New Roman" w:hAnsi="Times New Roman"/>
          <w:sz w:val="24"/>
          <w:szCs w:val="24"/>
        </w:rPr>
        <w:t>;</w:t>
      </w:r>
    </w:p>
    <w:p w:rsidR="00674D97" w:rsidRPr="00EE2611" w:rsidRDefault="00ED63A4" w:rsidP="00270B2A">
      <w:pPr>
        <w:pStyle w:val="a4"/>
        <w:numPr>
          <w:ilvl w:val="0"/>
          <w:numId w:val="125"/>
        </w:numPr>
        <w:spacing w:after="0" w:line="240" w:lineRule="auto"/>
        <w:jc w:val="both"/>
        <w:rPr>
          <w:rFonts w:ascii="Times New Roman" w:hAnsi="Times New Roman"/>
          <w:sz w:val="24"/>
          <w:szCs w:val="24"/>
        </w:rPr>
      </w:pPr>
      <w:r w:rsidRPr="00EE2611">
        <w:rPr>
          <w:rFonts w:ascii="Times New Roman" w:hAnsi="Times New Roman"/>
          <w:sz w:val="24"/>
          <w:szCs w:val="24"/>
        </w:rPr>
        <w:t>если на форме вызова отчета заданы фильтры, то отбираются решения в</w:t>
      </w:r>
      <w:r w:rsidR="005A1149" w:rsidRPr="00EE2611">
        <w:rPr>
          <w:rFonts w:ascii="Times New Roman" w:hAnsi="Times New Roman"/>
          <w:sz w:val="24"/>
          <w:szCs w:val="24"/>
        </w:rPr>
        <w:t xml:space="preserve"> </w:t>
      </w:r>
      <w:r w:rsidRPr="00EE2611">
        <w:rPr>
          <w:rFonts w:ascii="Times New Roman" w:hAnsi="Times New Roman"/>
          <w:sz w:val="24"/>
          <w:szCs w:val="24"/>
        </w:rPr>
        <w:t>соответствии с заданными значениями фильтров</w:t>
      </w:r>
      <w:r w:rsidR="00674D97" w:rsidRPr="00EE2611">
        <w:rPr>
          <w:rFonts w:ascii="Times New Roman" w:hAnsi="Times New Roman"/>
          <w:sz w:val="24"/>
          <w:szCs w:val="24"/>
        </w:rPr>
        <w:t>:</w:t>
      </w:r>
    </w:p>
    <w:p w:rsidR="00674D97" w:rsidRPr="00EE2611" w:rsidRDefault="00ED63A4" w:rsidP="00270B2A">
      <w:pPr>
        <w:pStyle w:val="a4"/>
        <w:numPr>
          <w:ilvl w:val="2"/>
          <w:numId w:val="126"/>
        </w:numPr>
        <w:spacing w:after="0" w:line="240" w:lineRule="auto"/>
        <w:ind w:left="1418"/>
        <w:jc w:val="both"/>
        <w:rPr>
          <w:rFonts w:ascii="Times New Roman" w:hAnsi="Times New Roman"/>
          <w:sz w:val="24"/>
          <w:szCs w:val="24"/>
        </w:rPr>
      </w:pPr>
      <w:r w:rsidRPr="00EE2611">
        <w:rPr>
          <w:rFonts w:ascii="Times New Roman" w:hAnsi="Times New Roman"/>
          <w:sz w:val="24"/>
          <w:szCs w:val="24"/>
        </w:rPr>
        <w:t>в последней фазе решения (</w:t>
      </w:r>
      <w:r w:rsidRPr="00EE2611">
        <w:rPr>
          <w:rFonts w:ascii="Times New Roman" w:hAnsi="Times New Roman"/>
          <w:b/>
          <w:bCs/>
          <w:sz w:val="24"/>
          <w:szCs w:val="24"/>
        </w:rPr>
        <w:t>АРМ Работы комиссии</w:t>
      </w:r>
      <w:r w:rsidRPr="00EE2611">
        <w:rPr>
          <w:rFonts w:ascii="Times New Roman" w:hAnsi="Times New Roman"/>
          <w:sz w:val="24"/>
          <w:szCs w:val="24"/>
        </w:rPr>
        <w:t xml:space="preserve">) </w:t>
      </w:r>
      <w:r w:rsidRPr="00EE2611">
        <w:rPr>
          <w:rFonts w:ascii="Times New Roman" w:hAnsi="Times New Roman"/>
          <w:b/>
          <w:bCs/>
          <w:sz w:val="24"/>
          <w:szCs w:val="24"/>
        </w:rPr>
        <w:t>Дата публикации</w:t>
      </w:r>
      <w:r w:rsidR="005A1149" w:rsidRPr="00EE2611">
        <w:rPr>
          <w:rFonts w:ascii="Times New Roman" w:hAnsi="Times New Roman"/>
          <w:sz w:val="24"/>
          <w:szCs w:val="24"/>
        </w:rPr>
        <w:t xml:space="preserve"> </w:t>
      </w:r>
      <w:r w:rsidRPr="00EE2611">
        <w:rPr>
          <w:rFonts w:ascii="Times New Roman" w:hAnsi="Times New Roman"/>
          <w:b/>
          <w:bCs/>
          <w:sz w:val="24"/>
          <w:szCs w:val="24"/>
        </w:rPr>
        <w:t xml:space="preserve">протокола </w:t>
      </w:r>
      <w:r w:rsidRPr="00EE2611">
        <w:rPr>
          <w:rFonts w:ascii="Times New Roman" w:hAnsi="Times New Roman"/>
          <w:sz w:val="24"/>
          <w:szCs w:val="24"/>
        </w:rPr>
        <w:t>попадает в интервал заданный на форме вызова отчета фильтрами</w:t>
      </w:r>
      <w:r w:rsidR="005A1149" w:rsidRPr="00EE2611">
        <w:rPr>
          <w:rFonts w:ascii="Times New Roman" w:hAnsi="Times New Roman"/>
          <w:sz w:val="24"/>
          <w:szCs w:val="24"/>
        </w:rPr>
        <w:t xml:space="preserve"> </w:t>
      </w:r>
      <w:r w:rsidRPr="00EE2611">
        <w:rPr>
          <w:rFonts w:ascii="Times New Roman" w:hAnsi="Times New Roman"/>
          <w:b/>
          <w:bCs/>
          <w:sz w:val="24"/>
          <w:szCs w:val="24"/>
        </w:rPr>
        <w:t xml:space="preserve">Дата подведения итогов </w:t>
      </w:r>
      <w:proofErr w:type="gramStart"/>
      <w:r w:rsidRPr="00EE2611">
        <w:rPr>
          <w:rFonts w:ascii="Times New Roman" w:hAnsi="Times New Roman"/>
          <w:b/>
          <w:bCs/>
          <w:sz w:val="24"/>
          <w:szCs w:val="24"/>
        </w:rPr>
        <w:t>с</w:t>
      </w:r>
      <w:proofErr w:type="gramEnd"/>
      <w:r w:rsidRPr="00EE2611">
        <w:rPr>
          <w:rFonts w:ascii="Times New Roman" w:hAnsi="Times New Roman"/>
          <w:b/>
          <w:bCs/>
          <w:sz w:val="24"/>
          <w:szCs w:val="24"/>
        </w:rPr>
        <w:t xml:space="preserve"> / по</w:t>
      </w:r>
      <w:r w:rsidR="00674D97" w:rsidRPr="00EE2611">
        <w:rPr>
          <w:rFonts w:ascii="Times New Roman" w:hAnsi="Times New Roman"/>
          <w:sz w:val="24"/>
          <w:szCs w:val="24"/>
        </w:rPr>
        <w:t>;</w:t>
      </w:r>
    </w:p>
    <w:p w:rsidR="00674D97" w:rsidRPr="00535EBB" w:rsidRDefault="00ED63A4" w:rsidP="00270B2A">
      <w:pPr>
        <w:pStyle w:val="a4"/>
        <w:numPr>
          <w:ilvl w:val="0"/>
          <w:numId w:val="124"/>
        </w:numPr>
        <w:spacing w:after="0" w:line="240" w:lineRule="auto"/>
        <w:jc w:val="both"/>
        <w:rPr>
          <w:rFonts w:ascii="Times New Roman" w:hAnsi="Times New Roman"/>
          <w:sz w:val="24"/>
          <w:szCs w:val="24"/>
        </w:rPr>
      </w:pPr>
      <w:r w:rsidRPr="00535EBB">
        <w:rPr>
          <w:rFonts w:ascii="Times New Roman" w:hAnsi="Times New Roman"/>
          <w:sz w:val="24"/>
          <w:szCs w:val="24"/>
        </w:rPr>
        <w:t xml:space="preserve">В отчет попадают данные </w:t>
      </w:r>
      <w:proofErr w:type="gramStart"/>
      <w:r w:rsidRPr="00535EBB">
        <w:rPr>
          <w:rFonts w:ascii="Times New Roman" w:hAnsi="Times New Roman"/>
          <w:sz w:val="24"/>
          <w:szCs w:val="24"/>
        </w:rPr>
        <w:t>из</w:t>
      </w:r>
      <w:proofErr w:type="gramEnd"/>
      <w:r w:rsidRPr="00535EBB">
        <w:rPr>
          <w:rFonts w:ascii="Times New Roman" w:hAnsi="Times New Roman"/>
          <w:sz w:val="24"/>
          <w:szCs w:val="24"/>
        </w:rPr>
        <w:t xml:space="preserve"> </w:t>
      </w:r>
      <w:proofErr w:type="gramStart"/>
      <w:r w:rsidRPr="00535EBB">
        <w:rPr>
          <w:rFonts w:ascii="Times New Roman" w:hAnsi="Times New Roman"/>
          <w:sz w:val="24"/>
          <w:szCs w:val="24"/>
        </w:rPr>
        <w:t>ЭД</w:t>
      </w:r>
      <w:proofErr w:type="gramEnd"/>
      <w:r w:rsidRPr="00535EBB">
        <w:rPr>
          <w:rFonts w:ascii="Times New Roman" w:hAnsi="Times New Roman"/>
          <w:sz w:val="24"/>
          <w:szCs w:val="24"/>
        </w:rPr>
        <w:t xml:space="preserve"> «Контракт»</w:t>
      </w:r>
      <w:r w:rsidR="00674D97" w:rsidRPr="00535EBB">
        <w:rPr>
          <w:rFonts w:ascii="Times New Roman" w:hAnsi="Times New Roman"/>
          <w:sz w:val="24"/>
          <w:szCs w:val="24"/>
        </w:rPr>
        <w:t>:</w:t>
      </w:r>
    </w:p>
    <w:p w:rsidR="00674D97" w:rsidRPr="00535EBB"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535EBB">
        <w:rPr>
          <w:rFonts w:ascii="Times New Roman" w:hAnsi="Times New Roman"/>
          <w:sz w:val="24"/>
          <w:szCs w:val="24"/>
        </w:rPr>
        <w:t>на статусах</w:t>
      </w:r>
      <w:r w:rsidR="00674D97" w:rsidRPr="00535EBB">
        <w:rPr>
          <w:rFonts w:ascii="Times New Roman" w:hAnsi="Times New Roman"/>
          <w:sz w:val="24"/>
          <w:szCs w:val="24"/>
        </w:rPr>
        <w:t>:</w:t>
      </w:r>
    </w:p>
    <w:p w:rsidR="00674D97" w:rsidRPr="00535EBB" w:rsidRDefault="00ED63A4" w:rsidP="00270B2A">
      <w:pPr>
        <w:pStyle w:val="a4"/>
        <w:numPr>
          <w:ilvl w:val="2"/>
          <w:numId w:val="127"/>
        </w:numPr>
        <w:spacing w:after="0" w:line="240" w:lineRule="auto"/>
        <w:ind w:left="1418"/>
        <w:jc w:val="both"/>
        <w:rPr>
          <w:rFonts w:ascii="Times New Roman" w:hAnsi="Times New Roman"/>
          <w:sz w:val="24"/>
          <w:szCs w:val="24"/>
        </w:rPr>
      </w:pPr>
      <w:r w:rsidRPr="00535EBB">
        <w:rPr>
          <w:rFonts w:ascii="Times New Roman" w:hAnsi="Times New Roman"/>
          <w:i/>
          <w:iCs/>
          <w:sz w:val="24"/>
          <w:szCs w:val="24"/>
        </w:rPr>
        <w:t>«</w:t>
      </w:r>
      <w:r w:rsidR="00DF5B75" w:rsidRPr="00535EBB">
        <w:rPr>
          <w:rFonts w:ascii="Times New Roman" w:hAnsi="Times New Roman"/>
          <w:i/>
          <w:iCs/>
          <w:sz w:val="24"/>
          <w:szCs w:val="24"/>
        </w:rPr>
        <w:t>Возврат</w:t>
      </w:r>
      <w:r w:rsidRPr="00535EBB">
        <w:rPr>
          <w:rFonts w:ascii="Times New Roman" w:hAnsi="Times New Roman"/>
          <w:i/>
          <w:iCs/>
          <w:sz w:val="24"/>
          <w:szCs w:val="24"/>
        </w:rPr>
        <w:t xml:space="preserve"> в исполнение</w:t>
      </w:r>
      <w:r w:rsidRPr="00535EBB">
        <w:rPr>
          <w:rFonts w:ascii="Times New Roman" w:hAnsi="Times New Roman"/>
          <w:b/>
          <w:bCs/>
          <w:i/>
          <w:iCs/>
          <w:sz w:val="24"/>
          <w:szCs w:val="24"/>
        </w:rPr>
        <w:t>»</w:t>
      </w:r>
      <w:r w:rsidRPr="00535EBB">
        <w:rPr>
          <w:rFonts w:ascii="Times New Roman" w:hAnsi="Times New Roman"/>
          <w:sz w:val="24"/>
          <w:szCs w:val="24"/>
        </w:rPr>
        <w:t xml:space="preserve"> </w:t>
      </w:r>
      <w:r w:rsidRPr="00535EBB">
        <w:rPr>
          <w:rFonts w:ascii="Times New Roman" w:hAnsi="Times New Roman"/>
          <w:i/>
          <w:iCs/>
          <w:sz w:val="24"/>
          <w:szCs w:val="24"/>
        </w:rPr>
        <w:t>(2)</w:t>
      </w:r>
      <w:r w:rsidRPr="00535EBB">
        <w:rPr>
          <w:rFonts w:ascii="Times New Roman" w:hAnsi="Times New Roman"/>
          <w:sz w:val="24"/>
          <w:szCs w:val="24"/>
        </w:rPr>
        <w:t>;</w:t>
      </w:r>
    </w:p>
    <w:p w:rsidR="00674D97" w:rsidRPr="00535EBB" w:rsidRDefault="00ED63A4" w:rsidP="00270B2A">
      <w:pPr>
        <w:pStyle w:val="a4"/>
        <w:numPr>
          <w:ilvl w:val="2"/>
          <w:numId w:val="127"/>
        </w:numPr>
        <w:spacing w:after="0" w:line="240" w:lineRule="auto"/>
        <w:ind w:left="1418"/>
        <w:jc w:val="both"/>
        <w:rPr>
          <w:rFonts w:ascii="Times New Roman" w:hAnsi="Times New Roman"/>
          <w:sz w:val="24"/>
          <w:szCs w:val="24"/>
        </w:rPr>
      </w:pPr>
      <w:r w:rsidRPr="00535EBB">
        <w:rPr>
          <w:rFonts w:ascii="Times New Roman" w:hAnsi="Times New Roman"/>
          <w:i/>
          <w:iCs/>
          <w:sz w:val="24"/>
          <w:szCs w:val="24"/>
        </w:rPr>
        <w:t>«Исполнение» (6)</w:t>
      </w:r>
      <w:r w:rsidR="00674D97" w:rsidRPr="00535EBB">
        <w:rPr>
          <w:rFonts w:ascii="Times New Roman" w:hAnsi="Times New Roman"/>
          <w:sz w:val="24"/>
          <w:szCs w:val="24"/>
        </w:rPr>
        <w:t>;</w:t>
      </w:r>
    </w:p>
    <w:p w:rsidR="00674D97" w:rsidRPr="00535EBB" w:rsidRDefault="00ED63A4" w:rsidP="00270B2A">
      <w:pPr>
        <w:pStyle w:val="a4"/>
        <w:numPr>
          <w:ilvl w:val="2"/>
          <w:numId w:val="127"/>
        </w:numPr>
        <w:spacing w:after="0" w:line="240" w:lineRule="auto"/>
        <w:ind w:left="1418"/>
        <w:jc w:val="both"/>
        <w:rPr>
          <w:rFonts w:ascii="Times New Roman" w:hAnsi="Times New Roman"/>
          <w:sz w:val="24"/>
          <w:szCs w:val="24"/>
        </w:rPr>
      </w:pPr>
      <w:r w:rsidRPr="00535EBB">
        <w:rPr>
          <w:rFonts w:ascii="Times New Roman" w:hAnsi="Times New Roman"/>
          <w:i/>
          <w:iCs/>
          <w:sz w:val="24"/>
          <w:szCs w:val="24"/>
        </w:rPr>
        <w:t>«</w:t>
      </w:r>
      <w:r w:rsidR="00DF5B75" w:rsidRPr="00535EBB">
        <w:rPr>
          <w:rFonts w:ascii="Times New Roman" w:hAnsi="Times New Roman"/>
          <w:i/>
          <w:iCs/>
          <w:sz w:val="24"/>
          <w:szCs w:val="24"/>
        </w:rPr>
        <w:t>Обработка завершена</w:t>
      </w:r>
      <w:r w:rsidRPr="00535EBB">
        <w:rPr>
          <w:rFonts w:ascii="Times New Roman" w:hAnsi="Times New Roman"/>
          <w:i/>
          <w:iCs/>
          <w:sz w:val="24"/>
          <w:szCs w:val="24"/>
        </w:rPr>
        <w:t>» (10)</w:t>
      </w:r>
      <w:r w:rsidRPr="00535EBB">
        <w:rPr>
          <w:rFonts w:ascii="Times New Roman" w:hAnsi="Times New Roman"/>
          <w:sz w:val="24"/>
          <w:szCs w:val="24"/>
        </w:rPr>
        <w:t>;</w:t>
      </w:r>
    </w:p>
    <w:p w:rsidR="00674D97" w:rsidRPr="00535EBB" w:rsidRDefault="00ED63A4" w:rsidP="00270B2A">
      <w:pPr>
        <w:pStyle w:val="a4"/>
        <w:numPr>
          <w:ilvl w:val="2"/>
          <w:numId w:val="127"/>
        </w:numPr>
        <w:spacing w:after="0" w:line="240" w:lineRule="auto"/>
        <w:ind w:left="1418"/>
        <w:jc w:val="both"/>
        <w:rPr>
          <w:rFonts w:ascii="Times New Roman" w:hAnsi="Times New Roman"/>
          <w:sz w:val="24"/>
          <w:szCs w:val="24"/>
        </w:rPr>
      </w:pPr>
      <w:r w:rsidRPr="00535EBB">
        <w:rPr>
          <w:rFonts w:ascii="Times New Roman" w:hAnsi="Times New Roman"/>
          <w:i/>
          <w:iCs/>
          <w:sz w:val="24"/>
          <w:szCs w:val="24"/>
        </w:rPr>
        <w:t>«</w:t>
      </w:r>
      <w:r w:rsidR="00DF5B75" w:rsidRPr="00535EBB">
        <w:rPr>
          <w:rFonts w:ascii="Times New Roman" w:hAnsi="Times New Roman"/>
          <w:i/>
          <w:iCs/>
          <w:sz w:val="24"/>
          <w:szCs w:val="24"/>
        </w:rPr>
        <w:t>Перерегистрация</w:t>
      </w:r>
      <w:r w:rsidRPr="00535EBB">
        <w:rPr>
          <w:rFonts w:ascii="Times New Roman" w:hAnsi="Times New Roman"/>
          <w:i/>
          <w:iCs/>
          <w:sz w:val="24"/>
          <w:szCs w:val="24"/>
        </w:rPr>
        <w:t>» (24)</w:t>
      </w:r>
      <w:r w:rsidR="00674D97" w:rsidRPr="00535EBB">
        <w:rPr>
          <w:rFonts w:ascii="Times New Roman" w:hAnsi="Times New Roman"/>
          <w:sz w:val="24"/>
          <w:szCs w:val="24"/>
        </w:rPr>
        <w:t>;</w:t>
      </w:r>
    </w:p>
    <w:p w:rsidR="005A1149" w:rsidRPr="00535EBB" w:rsidRDefault="00ED63A4" w:rsidP="00270B2A">
      <w:pPr>
        <w:pStyle w:val="a4"/>
        <w:numPr>
          <w:ilvl w:val="2"/>
          <w:numId w:val="127"/>
        </w:numPr>
        <w:spacing w:after="0" w:line="240" w:lineRule="auto"/>
        <w:ind w:left="1418"/>
        <w:jc w:val="both"/>
        <w:rPr>
          <w:rFonts w:ascii="Times New Roman" w:hAnsi="Times New Roman"/>
          <w:sz w:val="24"/>
          <w:szCs w:val="24"/>
        </w:rPr>
      </w:pPr>
      <w:r w:rsidRPr="00535EBB">
        <w:rPr>
          <w:rFonts w:ascii="Times New Roman" w:hAnsi="Times New Roman"/>
          <w:i/>
          <w:iCs/>
          <w:sz w:val="24"/>
          <w:szCs w:val="24"/>
        </w:rPr>
        <w:t>«Исполнен» (34)</w:t>
      </w:r>
      <w:r w:rsidRPr="00535EBB">
        <w:rPr>
          <w:rFonts w:ascii="Times New Roman" w:hAnsi="Times New Roman"/>
          <w:sz w:val="24"/>
          <w:szCs w:val="24"/>
        </w:rPr>
        <w:t>.</w:t>
      </w:r>
    </w:p>
    <w:p w:rsidR="00674D97" w:rsidRPr="00535EBB"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535EBB">
        <w:rPr>
          <w:rFonts w:ascii="Times New Roman" w:hAnsi="Times New Roman"/>
          <w:sz w:val="24"/>
          <w:szCs w:val="24"/>
        </w:rPr>
        <w:t>И в цепочке родительских документов имеют родительское решение, лот решения,</w:t>
      </w:r>
      <w:r w:rsidR="005A1149" w:rsidRPr="00535EBB">
        <w:rPr>
          <w:rFonts w:ascii="Times New Roman" w:hAnsi="Times New Roman"/>
          <w:sz w:val="24"/>
          <w:szCs w:val="24"/>
        </w:rPr>
        <w:t xml:space="preserve"> </w:t>
      </w:r>
      <w:r w:rsidRPr="00535EBB">
        <w:rPr>
          <w:rFonts w:ascii="Times New Roman" w:hAnsi="Times New Roman"/>
          <w:sz w:val="24"/>
          <w:szCs w:val="24"/>
        </w:rPr>
        <w:t>отобранный в соответствии с пунктом 1</w:t>
      </w:r>
      <w:r w:rsidR="00674D97" w:rsidRPr="00535EBB">
        <w:rPr>
          <w:rFonts w:ascii="Times New Roman" w:hAnsi="Times New Roman"/>
          <w:sz w:val="24"/>
          <w:szCs w:val="24"/>
        </w:rPr>
        <w:t>.</w:t>
      </w:r>
    </w:p>
    <w:p w:rsidR="005A1149" w:rsidRDefault="00ED63A4" w:rsidP="00E20F89">
      <w:pPr>
        <w:spacing w:before="100" w:beforeAutospacing="1" w:after="100" w:afterAutospacing="1" w:line="240" w:lineRule="auto"/>
        <w:ind w:firstLine="709"/>
        <w:jc w:val="both"/>
        <w:rPr>
          <w:rFonts w:ascii="Times New Roman" w:hAnsi="Times New Roman"/>
          <w:sz w:val="24"/>
          <w:szCs w:val="24"/>
        </w:rPr>
      </w:pPr>
      <w:r>
        <w:rPr>
          <w:rFonts w:ascii="Times New Roman" w:hAnsi="Times New Roman"/>
          <w:b/>
          <w:bCs/>
          <w:sz w:val="24"/>
          <w:szCs w:val="24"/>
        </w:rPr>
        <w:t xml:space="preserve">5. </w:t>
      </w:r>
      <w:r w:rsidRPr="00ED63A4">
        <w:rPr>
          <w:rFonts w:ascii="Times New Roman" w:hAnsi="Times New Roman"/>
          <w:b/>
          <w:bCs/>
          <w:sz w:val="24"/>
          <w:szCs w:val="24"/>
        </w:rPr>
        <w:t>Информация о несостоявшихся закупках с уменьшенной ценой</w:t>
      </w:r>
    </w:p>
    <w:p w:rsidR="00ED63A4" w:rsidRPr="00ED63A4" w:rsidRDefault="00ED63A4" w:rsidP="00270B2A">
      <w:pPr>
        <w:spacing w:before="120" w:after="0" w:line="240" w:lineRule="auto"/>
        <w:ind w:firstLine="709"/>
        <w:jc w:val="both"/>
        <w:rPr>
          <w:rFonts w:ascii="Times New Roman" w:hAnsi="Times New Roman"/>
          <w:sz w:val="24"/>
          <w:szCs w:val="24"/>
        </w:rPr>
      </w:pPr>
      <w:proofErr w:type="gramStart"/>
      <w:r w:rsidRPr="00ED63A4">
        <w:rPr>
          <w:rFonts w:ascii="Times New Roman" w:hAnsi="Times New Roman"/>
          <w:sz w:val="24"/>
          <w:szCs w:val="24"/>
        </w:rPr>
        <w:lastRenderedPageBreak/>
        <w:t xml:space="preserve">При формировании отчета по форме </w:t>
      </w:r>
      <w:r w:rsidRPr="00ED63A4">
        <w:rPr>
          <w:rFonts w:ascii="Times New Roman" w:hAnsi="Times New Roman"/>
          <w:i/>
          <w:iCs/>
          <w:sz w:val="24"/>
          <w:szCs w:val="24"/>
        </w:rPr>
        <w:t>Информация о несостоявшихся закупках с</w:t>
      </w:r>
      <w:r w:rsidRPr="00ED63A4">
        <w:rPr>
          <w:rFonts w:ascii="Times New Roman" w:hAnsi="Times New Roman"/>
          <w:sz w:val="24"/>
          <w:szCs w:val="24"/>
        </w:rPr>
        <w:t xml:space="preserve"> </w:t>
      </w:r>
      <w:r w:rsidRPr="00ED63A4">
        <w:rPr>
          <w:rFonts w:ascii="Times New Roman" w:hAnsi="Times New Roman"/>
          <w:i/>
          <w:iCs/>
          <w:sz w:val="24"/>
          <w:szCs w:val="24"/>
        </w:rPr>
        <w:t xml:space="preserve">уменьшенной ценой </w:t>
      </w:r>
      <w:r w:rsidRPr="00ED63A4">
        <w:rPr>
          <w:rFonts w:ascii="Times New Roman" w:hAnsi="Times New Roman"/>
          <w:sz w:val="24"/>
          <w:szCs w:val="24"/>
        </w:rPr>
        <w:t>в отчет</w:t>
      </w:r>
      <w:proofErr w:type="gramEnd"/>
      <w:r w:rsidRPr="00ED63A4">
        <w:rPr>
          <w:rFonts w:ascii="Times New Roman" w:hAnsi="Times New Roman"/>
          <w:sz w:val="24"/>
          <w:szCs w:val="24"/>
        </w:rPr>
        <w:t xml:space="preserve"> выводятся данные,</w:t>
      </w:r>
      <w:r w:rsidRPr="00ED63A4">
        <w:rPr>
          <w:rFonts w:ascii="Times New Roman" w:hAnsi="Times New Roman"/>
          <w:i/>
          <w:iCs/>
          <w:sz w:val="24"/>
          <w:szCs w:val="24"/>
        </w:rPr>
        <w:t xml:space="preserve"> </w:t>
      </w:r>
      <w:r w:rsidRPr="00ED63A4">
        <w:rPr>
          <w:rFonts w:ascii="Times New Roman" w:hAnsi="Times New Roman"/>
          <w:sz w:val="24"/>
          <w:szCs w:val="24"/>
        </w:rPr>
        <w:t xml:space="preserve">бюджет которых совпадает с </w:t>
      </w:r>
      <w:r w:rsidR="0052486C" w:rsidRPr="00ED63A4">
        <w:rPr>
          <w:rFonts w:ascii="Times New Roman" w:hAnsi="Times New Roman"/>
          <w:sz w:val="24"/>
          <w:szCs w:val="24"/>
        </w:rPr>
        <w:t>бюджетом,</w:t>
      </w:r>
      <w:r w:rsidRPr="00ED63A4">
        <w:rPr>
          <w:rFonts w:ascii="Times New Roman" w:hAnsi="Times New Roman"/>
          <w:sz w:val="24"/>
          <w:szCs w:val="24"/>
        </w:rPr>
        <w:t xml:space="preserve"> под</w:t>
      </w:r>
      <w:r w:rsidRPr="00ED63A4">
        <w:rPr>
          <w:rFonts w:ascii="Times New Roman" w:hAnsi="Times New Roman"/>
          <w:i/>
          <w:iCs/>
          <w:sz w:val="24"/>
          <w:szCs w:val="24"/>
        </w:rPr>
        <w:t xml:space="preserve"> </w:t>
      </w:r>
      <w:r w:rsidRPr="00ED63A4">
        <w:rPr>
          <w:rFonts w:ascii="Times New Roman" w:hAnsi="Times New Roman"/>
          <w:sz w:val="24"/>
          <w:szCs w:val="24"/>
        </w:rPr>
        <w:t>которым работает пользователь:</w:t>
      </w:r>
    </w:p>
    <w:p w:rsidR="00ED63A4" w:rsidRPr="0063337A" w:rsidRDefault="00ED63A4" w:rsidP="00270B2A">
      <w:pPr>
        <w:pStyle w:val="a4"/>
        <w:numPr>
          <w:ilvl w:val="0"/>
          <w:numId w:val="124"/>
        </w:numPr>
        <w:spacing w:after="0" w:line="240" w:lineRule="auto"/>
        <w:jc w:val="both"/>
        <w:rPr>
          <w:rFonts w:ascii="Times New Roman" w:hAnsi="Times New Roman"/>
          <w:sz w:val="24"/>
          <w:szCs w:val="24"/>
        </w:rPr>
      </w:pPr>
      <w:r w:rsidRPr="0063337A">
        <w:rPr>
          <w:rFonts w:ascii="Times New Roman" w:hAnsi="Times New Roman"/>
          <w:sz w:val="24"/>
          <w:szCs w:val="24"/>
        </w:rPr>
        <w:t>«Решение о размещении заказа» (классы 4, 5, 36, 49):</w:t>
      </w:r>
    </w:p>
    <w:p w:rsidR="00ED63A4" w:rsidRPr="00ED63A4"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ED63A4">
        <w:rPr>
          <w:rFonts w:ascii="Times New Roman" w:hAnsi="Times New Roman"/>
          <w:sz w:val="24"/>
          <w:szCs w:val="24"/>
        </w:rPr>
        <w:t xml:space="preserve">на статусе </w:t>
      </w:r>
      <w:r w:rsidRPr="00825CDC">
        <w:rPr>
          <w:rFonts w:ascii="Times New Roman" w:hAnsi="Times New Roman"/>
          <w:sz w:val="24"/>
          <w:szCs w:val="24"/>
        </w:rPr>
        <w:t>«Обработка завершена»</w:t>
      </w:r>
      <w:r w:rsidRPr="00ED63A4">
        <w:rPr>
          <w:rFonts w:ascii="Times New Roman" w:hAnsi="Times New Roman"/>
          <w:sz w:val="24"/>
          <w:szCs w:val="24"/>
        </w:rPr>
        <w:t>;</w:t>
      </w:r>
    </w:p>
    <w:p w:rsidR="0052486C"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ED63A4">
        <w:rPr>
          <w:rFonts w:ascii="Times New Roman" w:hAnsi="Times New Roman"/>
          <w:sz w:val="24"/>
          <w:szCs w:val="24"/>
        </w:rPr>
        <w:t>для решения, лота решения указан результат:</w:t>
      </w:r>
    </w:p>
    <w:p w:rsidR="00D7348D" w:rsidRPr="005D4887" w:rsidRDefault="00D7348D"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Конкурс признан несостоявшимся;</w:t>
      </w:r>
    </w:p>
    <w:p w:rsidR="00D7348D" w:rsidRPr="005D4887" w:rsidRDefault="00D7348D"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Запрос котировок не состоялся;</w:t>
      </w:r>
    </w:p>
    <w:p w:rsidR="00D7348D" w:rsidRPr="005D4887" w:rsidRDefault="00D7348D"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Аукцион признан несостоявшимся;</w:t>
      </w:r>
    </w:p>
    <w:p w:rsidR="00674D97" w:rsidRPr="00D7348D" w:rsidRDefault="00D7348D"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Запрос предложений не состоялся</w:t>
      </w:r>
      <w:r w:rsidR="00674D97" w:rsidRPr="00D7348D">
        <w:rPr>
          <w:rFonts w:ascii="Times New Roman" w:hAnsi="Times New Roman"/>
          <w:sz w:val="24"/>
          <w:szCs w:val="24"/>
        </w:rPr>
        <w:t>.</w:t>
      </w:r>
    </w:p>
    <w:p w:rsidR="00ED63A4" w:rsidRPr="00825CDC"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825CDC">
        <w:rPr>
          <w:rFonts w:ascii="Times New Roman" w:hAnsi="Times New Roman"/>
          <w:sz w:val="24"/>
          <w:szCs w:val="24"/>
        </w:rPr>
        <w:t>для</w:t>
      </w:r>
      <w:r w:rsidR="00E20F89">
        <w:rPr>
          <w:rFonts w:ascii="Times New Roman" w:hAnsi="Times New Roman"/>
          <w:sz w:val="24"/>
          <w:szCs w:val="24"/>
        </w:rPr>
        <w:t xml:space="preserve"> </w:t>
      </w:r>
      <w:r w:rsidRPr="00825CDC">
        <w:rPr>
          <w:rFonts w:ascii="Times New Roman" w:hAnsi="Times New Roman"/>
          <w:sz w:val="24"/>
          <w:szCs w:val="24"/>
        </w:rPr>
        <w:t>решения,</w:t>
      </w:r>
      <w:r w:rsidR="00E20F89">
        <w:rPr>
          <w:rFonts w:ascii="Times New Roman" w:hAnsi="Times New Roman"/>
          <w:sz w:val="24"/>
          <w:szCs w:val="24"/>
        </w:rPr>
        <w:t xml:space="preserve"> </w:t>
      </w:r>
      <w:r w:rsidRPr="00825CDC">
        <w:rPr>
          <w:rFonts w:ascii="Times New Roman" w:hAnsi="Times New Roman"/>
          <w:sz w:val="24"/>
          <w:szCs w:val="24"/>
        </w:rPr>
        <w:t>лота</w:t>
      </w:r>
      <w:r w:rsidR="00E20F89">
        <w:rPr>
          <w:rFonts w:ascii="Times New Roman" w:hAnsi="Times New Roman"/>
          <w:sz w:val="24"/>
          <w:szCs w:val="24"/>
        </w:rPr>
        <w:t xml:space="preserve"> </w:t>
      </w:r>
      <w:r w:rsidRPr="00825CDC">
        <w:rPr>
          <w:rFonts w:ascii="Times New Roman" w:hAnsi="Times New Roman"/>
          <w:sz w:val="24"/>
          <w:szCs w:val="24"/>
        </w:rPr>
        <w:t>решения</w:t>
      </w:r>
      <w:r w:rsidR="00E20F89">
        <w:rPr>
          <w:rFonts w:ascii="Times New Roman" w:hAnsi="Times New Roman"/>
          <w:sz w:val="24"/>
          <w:szCs w:val="24"/>
        </w:rPr>
        <w:t xml:space="preserve"> </w:t>
      </w:r>
      <w:r w:rsidRPr="00825CDC">
        <w:rPr>
          <w:rFonts w:ascii="Times New Roman" w:hAnsi="Times New Roman"/>
          <w:sz w:val="24"/>
          <w:szCs w:val="24"/>
        </w:rPr>
        <w:t>в</w:t>
      </w:r>
      <w:r w:rsidR="00E20F89">
        <w:rPr>
          <w:rFonts w:ascii="Times New Roman" w:hAnsi="Times New Roman"/>
          <w:sz w:val="24"/>
          <w:szCs w:val="24"/>
        </w:rPr>
        <w:t xml:space="preserve"> </w:t>
      </w:r>
      <w:r w:rsidRPr="00825CDC">
        <w:rPr>
          <w:rFonts w:ascii="Times New Roman" w:hAnsi="Times New Roman"/>
          <w:sz w:val="24"/>
          <w:szCs w:val="24"/>
        </w:rPr>
        <w:t>списке</w:t>
      </w:r>
      <w:r w:rsidR="00E20F89">
        <w:rPr>
          <w:rFonts w:ascii="Times New Roman" w:hAnsi="Times New Roman"/>
          <w:sz w:val="24"/>
          <w:szCs w:val="24"/>
        </w:rPr>
        <w:t xml:space="preserve"> </w:t>
      </w:r>
      <w:r w:rsidRPr="00825CDC">
        <w:rPr>
          <w:rFonts w:ascii="Times New Roman" w:hAnsi="Times New Roman"/>
          <w:sz w:val="24"/>
          <w:szCs w:val="24"/>
        </w:rPr>
        <w:t>порожденных документов</w:t>
      </w:r>
      <w:r w:rsidR="00E20F89">
        <w:rPr>
          <w:rFonts w:ascii="Times New Roman" w:hAnsi="Times New Roman"/>
          <w:sz w:val="24"/>
          <w:szCs w:val="24"/>
        </w:rPr>
        <w:t xml:space="preserve"> </w:t>
      </w:r>
      <w:r w:rsidRPr="00825CDC">
        <w:rPr>
          <w:rFonts w:ascii="Times New Roman" w:hAnsi="Times New Roman"/>
          <w:sz w:val="24"/>
          <w:szCs w:val="24"/>
        </w:rPr>
        <w:t>отсутствует</w:t>
      </w:r>
      <w:r w:rsidR="00E20F89">
        <w:rPr>
          <w:rFonts w:ascii="Times New Roman" w:hAnsi="Times New Roman"/>
          <w:sz w:val="24"/>
          <w:szCs w:val="24"/>
        </w:rPr>
        <w:t xml:space="preserve"> </w:t>
      </w:r>
      <w:r w:rsidRPr="00825CDC">
        <w:rPr>
          <w:rFonts w:ascii="Times New Roman" w:hAnsi="Times New Roman"/>
          <w:sz w:val="24"/>
          <w:szCs w:val="24"/>
        </w:rPr>
        <w:t>ЭД</w:t>
      </w:r>
      <w:r w:rsidR="00825CDC">
        <w:rPr>
          <w:rFonts w:ascii="Times New Roman" w:hAnsi="Times New Roman"/>
          <w:sz w:val="24"/>
          <w:szCs w:val="24"/>
        </w:rPr>
        <w:t xml:space="preserve"> </w:t>
      </w:r>
      <w:r w:rsidRPr="00825CDC">
        <w:rPr>
          <w:rFonts w:ascii="Times New Roman" w:hAnsi="Times New Roman"/>
          <w:sz w:val="24"/>
          <w:szCs w:val="24"/>
        </w:rPr>
        <w:t>«Контракт».</w:t>
      </w:r>
    </w:p>
    <w:p w:rsidR="00674D97" w:rsidRPr="00504414" w:rsidRDefault="00ED63A4" w:rsidP="00270B2A">
      <w:pPr>
        <w:pStyle w:val="a4"/>
        <w:numPr>
          <w:ilvl w:val="0"/>
          <w:numId w:val="125"/>
        </w:numPr>
        <w:spacing w:after="0" w:line="240" w:lineRule="auto"/>
        <w:ind w:left="1077" w:hanging="357"/>
        <w:jc w:val="both"/>
        <w:rPr>
          <w:rFonts w:ascii="Times New Roman" w:hAnsi="Times New Roman"/>
          <w:sz w:val="24"/>
          <w:szCs w:val="24"/>
        </w:rPr>
      </w:pPr>
      <w:proofErr w:type="gramStart"/>
      <w:r w:rsidRPr="00504414">
        <w:rPr>
          <w:rFonts w:ascii="Times New Roman" w:hAnsi="Times New Roman"/>
          <w:sz w:val="24"/>
          <w:szCs w:val="24"/>
        </w:rPr>
        <w:t>для решения, лота решения указан номер позиции плана-графика, который указан во</w:t>
      </w:r>
      <w:r w:rsidR="005A1149" w:rsidRPr="00504414">
        <w:rPr>
          <w:rFonts w:ascii="Times New Roman" w:hAnsi="Times New Roman"/>
          <w:sz w:val="24"/>
          <w:szCs w:val="24"/>
        </w:rPr>
        <w:t xml:space="preserve"> </w:t>
      </w:r>
      <w:r w:rsidRPr="00504414">
        <w:rPr>
          <w:rFonts w:ascii="Times New Roman" w:hAnsi="Times New Roman"/>
          <w:sz w:val="24"/>
          <w:szCs w:val="24"/>
        </w:rPr>
        <w:t>включенной</w:t>
      </w:r>
      <w:r w:rsidR="00E20F89">
        <w:rPr>
          <w:rFonts w:ascii="Times New Roman" w:hAnsi="Times New Roman"/>
          <w:sz w:val="24"/>
          <w:szCs w:val="24"/>
        </w:rPr>
        <w:t xml:space="preserve"> </w:t>
      </w:r>
      <w:r w:rsidRPr="00504414">
        <w:rPr>
          <w:rFonts w:ascii="Times New Roman" w:hAnsi="Times New Roman"/>
          <w:sz w:val="24"/>
          <w:szCs w:val="24"/>
        </w:rPr>
        <w:t>в</w:t>
      </w:r>
      <w:r w:rsidR="00E20F89">
        <w:rPr>
          <w:rFonts w:ascii="Times New Roman" w:hAnsi="Times New Roman"/>
          <w:sz w:val="24"/>
          <w:szCs w:val="24"/>
        </w:rPr>
        <w:t xml:space="preserve"> </w:t>
      </w:r>
      <w:r w:rsidRPr="00504414">
        <w:rPr>
          <w:rFonts w:ascii="Times New Roman" w:hAnsi="Times New Roman"/>
          <w:sz w:val="24"/>
          <w:szCs w:val="24"/>
        </w:rPr>
        <w:t>решении</w:t>
      </w:r>
      <w:r w:rsidR="00E20F89">
        <w:rPr>
          <w:rFonts w:ascii="Times New Roman" w:hAnsi="Times New Roman"/>
          <w:sz w:val="24"/>
          <w:szCs w:val="24"/>
        </w:rPr>
        <w:t xml:space="preserve"> </w:t>
      </w:r>
      <w:r w:rsidRPr="00504414">
        <w:rPr>
          <w:rFonts w:ascii="Times New Roman" w:hAnsi="Times New Roman"/>
          <w:sz w:val="24"/>
          <w:szCs w:val="24"/>
        </w:rPr>
        <w:t>ЭД</w:t>
      </w:r>
      <w:r w:rsidR="00E20F89">
        <w:rPr>
          <w:rFonts w:ascii="Times New Roman" w:hAnsi="Times New Roman"/>
          <w:sz w:val="24"/>
          <w:szCs w:val="24"/>
        </w:rPr>
        <w:t xml:space="preserve"> </w:t>
      </w:r>
      <w:r w:rsidRPr="00504414">
        <w:rPr>
          <w:rFonts w:ascii="Times New Roman" w:hAnsi="Times New Roman"/>
          <w:sz w:val="24"/>
          <w:szCs w:val="24"/>
        </w:rPr>
        <w:t>«Заявку на</w:t>
      </w:r>
      <w:r w:rsidR="00E20F89">
        <w:rPr>
          <w:rFonts w:ascii="Times New Roman" w:hAnsi="Times New Roman"/>
          <w:sz w:val="24"/>
          <w:szCs w:val="24"/>
        </w:rPr>
        <w:t xml:space="preserve"> </w:t>
      </w:r>
      <w:r w:rsidRPr="00504414">
        <w:rPr>
          <w:rFonts w:ascii="Times New Roman" w:hAnsi="Times New Roman"/>
          <w:sz w:val="24"/>
          <w:szCs w:val="24"/>
        </w:rPr>
        <w:t>закупку»,</w:t>
      </w:r>
      <w:r w:rsidR="00E20F89">
        <w:rPr>
          <w:rFonts w:ascii="Times New Roman" w:hAnsi="Times New Roman"/>
          <w:sz w:val="24"/>
          <w:szCs w:val="24"/>
        </w:rPr>
        <w:t xml:space="preserve"> </w:t>
      </w:r>
      <w:r w:rsidRPr="00504414">
        <w:rPr>
          <w:rFonts w:ascii="Times New Roman" w:hAnsi="Times New Roman"/>
          <w:sz w:val="24"/>
          <w:szCs w:val="24"/>
        </w:rPr>
        <w:t>и</w:t>
      </w:r>
      <w:r w:rsidR="00E20F89">
        <w:rPr>
          <w:rFonts w:ascii="Times New Roman" w:hAnsi="Times New Roman"/>
          <w:sz w:val="24"/>
          <w:szCs w:val="24"/>
        </w:rPr>
        <w:t xml:space="preserve"> </w:t>
      </w:r>
      <w:r w:rsidRPr="00504414">
        <w:rPr>
          <w:rFonts w:ascii="Times New Roman" w:hAnsi="Times New Roman"/>
          <w:sz w:val="24"/>
          <w:szCs w:val="24"/>
        </w:rPr>
        <w:t>для</w:t>
      </w:r>
      <w:r w:rsidR="00E20F89">
        <w:rPr>
          <w:rFonts w:ascii="Times New Roman" w:hAnsi="Times New Roman"/>
          <w:sz w:val="24"/>
          <w:szCs w:val="24"/>
        </w:rPr>
        <w:t xml:space="preserve"> </w:t>
      </w:r>
      <w:r w:rsidRPr="00504414">
        <w:rPr>
          <w:rFonts w:ascii="Times New Roman" w:hAnsi="Times New Roman"/>
          <w:sz w:val="24"/>
          <w:szCs w:val="24"/>
        </w:rPr>
        <w:t>этой</w:t>
      </w:r>
      <w:r w:rsidR="00E20F89">
        <w:rPr>
          <w:rFonts w:ascii="Times New Roman" w:hAnsi="Times New Roman"/>
          <w:sz w:val="24"/>
          <w:szCs w:val="24"/>
        </w:rPr>
        <w:t xml:space="preserve"> </w:t>
      </w:r>
      <w:r w:rsidRPr="00504414">
        <w:rPr>
          <w:rFonts w:ascii="Times New Roman" w:hAnsi="Times New Roman"/>
          <w:sz w:val="24"/>
          <w:szCs w:val="24"/>
        </w:rPr>
        <w:t>заявки</w:t>
      </w:r>
      <w:r w:rsidR="00E20F89">
        <w:rPr>
          <w:rFonts w:ascii="Times New Roman" w:hAnsi="Times New Roman"/>
          <w:sz w:val="24"/>
          <w:szCs w:val="24"/>
        </w:rPr>
        <w:t xml:space="preserve"> </w:t>
      </w:r>
      <w:r w:rsidRPr="00504414">
        <w:rPr>
          <w:rFonts w:ascii="Times New Roman" w:hAnsi="Times New Roman"/>
          <w:sz w:val="24"/>
          <w:szCs w:val="24"/>
        </w:rPr>
        <w:t>существует</w:t>
      </w:r>
      <w:r w:rsidR="005A1149" w:rsidRPr="00504414">
        <w:rPr>
          <w:rFonts w:ascii="Times New Roman" w:hAnsi="Times New Roman"/>
          <w:sz w:val="24"/>
          <w:szCs w:val="24"/>
        </w:rPr>
        <w:t xml:space="preserve"> </w:t>
      </w:r>
      <w:r w:rsidRPr="00504414">
        <w:rPr>
          <w:rFonts w:ascii="Times New Roman" w:hAnsi="Times New Roman"/>
          <w:sz w:val="24"/>
          <w:szCs w:val="24"/>
        </w:rPr>
        <w:t>родительская заявка</w:t>
      </w:r>
      <w:r w:rsidR="00674D97" w:rsidRPr="00504414">
        <w:rPr>
          <w:rFonts w:ascii="Times New Roman" w:hAnsi="Times New Roman"/>
          <w:sz w:val="24"/>
          <w:szCs w:val="24"/>
        </w:rPr>
        <w:t>.</w:t>
      </w:r>
      <w:proofErr w:type="gramEnd"/>
    </w:p>
    <w:p w:rsidR="00ED63A4" w:rsidRPr="00504414"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504414">
        <w:rPr>
          <w:rFonts w:ascii="Times New Roman" w:hAnsi="Times New Roman"/>
          <w:sz w:val="24"/>
          <w:szCs w:val="24"/>
        </w:rPr>
        <w:t>если</w:t>
      </w:r>
      <w:r w:rsidR="00E20F89">
        <w:rPr>
          <w:rFonts w:ascii="Times New Roman" w:hAnsi="Times New Roman"/>
          <w:sz w:val="24"/>
          <w:szCs w:val="24"/>
        </w:rPr>
        <w:t xml:space="preserve"> </w:t>
      </w:r>
      <w:r w:rsidRPr="00504414">
        <w:rPr>
          <w:rFonts w:ascii="Times New Roman" w:hAnsi="Times New Roman"/>
          <w:sz w:val="24"/>
          <w:szCs w:val="24"/>
        </w:rPr>
        <w:t>на</w:t>
      </w:r>
      <w:r w:rsidR="00E20F89">
        <w:rPr>
          <w:rFonts w:ascii="Times New Roman" w:hAnsi="Times New Roman"/>
          <w:sz w:val="24"/>
          <w:szCs w:val="24"/>
        </w:rPr>
        <w:t xml:space="preserve"> </w:t>
      </w:r>
      <w:r w:rsidRPr="00504414">
        <w:rPr>
          <w:rFonts w:ascii="Times New Roman" w:hAnsi="Times New Roman"/>
          <w:sz w:val="24"/>
          <w:szCs w:val="24"/>
        </w:rPr>
        <w:t>форме</w:t>
      </w:r>
      <w:r w:rsidR="00E20F89">
        <w:rPr>
          <w:rFonts w:ascii="Times New Roman" w:hAnsi="Times New Roman"/>
          <w:sz w:val="24"/>
          <w:szCs w:val="24"/>
        </w:rPr>
        <w:t xml:space="preserve"> </w:t>
      </w:r>
      <w:r w:rsidRPr="00504414">
        <w:rPr>
          <w:rFonts w:ascii="Times New Roman" w:hAnsi="Times New Roman"/>
          <w:sz w:val="24"/>
          <w:szCs w:val="24"/>
        </w:rPr>
        <w:t>вызова</w:t>
      </w:r>
      <w:r w:rsidR="00E20F89">
        <w:rPr>
          <w:rFonts w:ascii="Times New Roman" w:hAnsi="Times New Roman"/>
          <w:sz w:val="24"/>
          <w:szCs w:val="24"/>
        </w:rPr>
        <w:t xml:space="preserve"> </w:t>
      </w:r>
      <w:r w:rsidRPr="00504414">
        <w:rPr>
          <w:rFonts w:ascii="Times New Roman" w:hAnsi="Times New Roman"/>
          <w:sz w:val="24"/>
          <w:szCs w:val="24"/>
        </w:rPr>
        <w:t>отчета</w:t>
      </w:r>
      <w:r w:rsidR="00E20F89">
        <w:rPr>
          <w:rFonts w:ascii="Times New Roman" w:hAnsi="Times New Roman"/>
          <w:sz w:val="24"/>
          <w:szCs w:val="24"/>
        </w:rPr>
        <w:t xml:space="preserve"> </w:t>
      </w:r>
      <w:r w:rsidRPr="00504414">
        <w:rPr>
          <w:rFonts w:ascii="Times New Roman" w:hAnsi="Times New Roman"/>
          <w:sz w:val="24"/>
          <w:szCs w:val="24"/>
        </w:rPr>
        <w:t>заданы</w:t>
      </w:r>
      <w:r w:rsidR="00E20F89">
        <w:rPr>
          <w:rFonts w:ascii="Times New Roman" w:hAnsi="Times New Roman"/>
          <w:sz w:val="24"/>
          <w:szCs w:val="24"/>
        </w:rPr>
        <w:t xml:space="preserve"> </w:t>
      </w:r>
      <w:r w:rsidRPr="00504414">
        <w:rPr>
          <w:rFonts w:ascii="Times New Roman" w:hAnsi="Times New Roman"/>
          <w:sz w:val="24"/>
          <w:szCs w:val="24"/>
        </w:rPr>
        <w:t>фильтры,</w:t>
      </w:r>
      <w:r w:rsidR="00E20F89">
        <w:rPr>
          <w:rFonts w:ascii="Times New Roman" w:hAnsi="Times New Roman"/>
          <w:sz w:val="24"/>
          <w:szCs w:val="24"/>
        </w:rPr>
        <w:t xml:space="preserve"> </w:t>
      </w:r>
      <w:r w:rsidRPr="00504414">
        <w:rPr>
          <w:rFonts w:ascii="Times New Roman" w:hAnsi="Times New Roman"/>
          <w:sz w:val="24"/>
          <w:szCs w:val="24"/>
        </w:rPr>
        <w:t>то</w:t>
      </w:r>
      <w:r w:rsidR="00E20F89">
        <w:rPr>
          <w:rFonts w:ascii="Times New Roman" w:hAnsi="Times New Roman"/>
          <w:sz w:val="24"/>
          <w:szCs w:val="24"/>
        </w:rPr>
        <w:t xml:space="preserve"> </w:t>
      </w:r>
      <w:r w:rsidRPr="00504414">
        <w:rPr>
          <w:rFonts w:ascii="Times New Roman" w:hAnsi="Times New Roman"/>
          <w:sz w:val="24"/>
          <w:szCs w:val="24"/>
        </w:rPr>
        <w:t>отбираются</w:t>
      </w:r>
      <w:r w:rsidR="00E20F89">
        <w:rPr>
          <w:rFonts w:ascii="Times New Roman" w:hAnsi="Times New Roman"/>
          <w:sz w:val="24"/>
          <w:szCs w:val="24"/>
        </w:rPr>
        <w:t xml:space="preserve"> </w:t>
      </w:r>
      <w:r w:rsidRPr="00504414">
        <w:rPr>
          <w:rFonts w:ascii="Times New Roman" w:hAnsi="Times New Roman"/>
          <w:sz w:val="24"/>
          <w:szCs w:val="24"/>
        </w:rPr>
        <w:t>решения</w:t>
      </w:r>
      <w:r w:rsidR="00E20F89">
        <w:rPr>
          <w:rFonts w:ascii="Times New Roman" w:hAnsi="Times New Roman"/>
          <w:sz w:val="24"/>
          <w:szCs w:val="24"/>
        </w:rPr>
        <w:t xml:space="preserve"> </w:t>
      </w:r>
      <w:r w:rsidRPr="00504414">
        <w:rPr>
          <w:rFonts w:ascii="Times New Roman" w:hAnsi="Times New Roman"/>
          <w:sz w:val="24"/>
          <w:szCs w:val="24"/>
        </w:rPr>
        <w:t>в</w:t>
      </w:r>
      <w:r w:rsidR="005A1149" w:rsidRPr="00504414">
        <w:rPr>
          <w:rFonts w:ascii="Times New Roman" w:hAnsi="Times New Roman"/>
          <w:sz w:val="24"/>
          <w:szCs w:val="24"/>
        </w:rPr>
        <w:t xml:space="preserve"> </w:t>
      </w:r>
      <w:r w:rsidRPr="00504414">
        <w:rPr>
          <w:rFonts w:ascii="Times New Roman" w:hAnsi="Times New Roman"/>
          <w:sz w:val="24"/>
          <w:szCs w:val="24"/>
        </w:rPr>
        <w:t>соответствии с заданными значениями фильтров:</w:t>
      </w:r>
    </w:p>
    <w:p w:rsidR="00674D97" w:rsidRPr="00504414" w:rsidRDefault="00ED63A4" w:rsidP="00270B2A">
      <w:pPr>
        <w:pStyle w:val="a4"/>
        <w:numPr>
          <w:ilvl w:val="0"/>
          <w:numId w:val="141"/>
        </w:numPr>
        <w:spacing w:after="0" w:line="240" w:lineRule="auto"/>
        <w:jc w:val="both"/>
        <w:rPr>
          <w:rFonts w:ascii="Times New Roman" w:hAnsi="Times New Roman"/>
          <w:sz w:val="24"/>
          <w:szCs w:val="24"/>
        </w:rPr>
      </w:pPr>
      <w:bookmarkStart w:id="55" w:name="page27"/>
      <w:bookmarkEnd w:id="55"/>
      <w:r w:rsidRPr="00504414">
        <w:rPr>
          <w:rFonts w:ascii="Times New Roman" w:hAnsi="Times New Roman"/>
          <w:sz w:val="24"/>
          <w:szCs w:val="24"/>
        </w:rPr>
        <w:t>в последней фазе решения (</w:t>
      </w:r>
      <w:r w:rsidRPr="00825CDC">
        <w:rPr>
          <w:rFonts w:ascii="Times New Roman" w:hAnsi="Times New Roman"/>
          <w:sz w:val="24"/>
          <w:szCs w:val="24"/>
        </w:rPr>
        <w:t>АРМ Работы комиссии</w:t>
      </w:r>
      <w:r w:rsidRPr="00504414">
        <w:rPr>
          <w:rFonts w:ascii="Times New Roman" w:hAnsi="Times New Roman"/>
          <w:sz w:val="24"/>
          <w:szCs w:val="24"/>
        </w:rPr>
        <w:t xml:space="preserve">) </w:t>
      </w:r>
      <w:r w:rsidRPr="00825CDC">
        <w:rPr>
          <w:rFonts w:ascii="Times New Roman" w:hAnsi="Times New Roman"/>
          <w:sz w:val="24"/>
          <w:szCs w:val="24"/>
        </w:rPr>
        <w:t>Дата публикации</w:t>
      </w:r>
      <w:r w:rsidR="005A1149" w:rsidRPr="00504414">
        <w:rPr>
          <w:rFonts w:ascii="Times New Roman" w:hAnsi="Times New Roman"/>
          <w:sz w:val="24"/>
          <w:szCs w:val="24"/>
        </w:rPr>
        <w:t xml:space="preserve"> </w:t>
      </w:r>
      <w:r w:rsidRPr="00825CDC">
        <w:rPr>
          <w:rFonts w:ascii="Times New Roman" w:hAnsi="Times New Roman"/>
          <w:sz w:val="24"/>
          <w:szCs w:val="24"/>
        </w:rPr>
        <w:t xml:space="preserve">протокола </w:t>
      </w:r>
      <w:r w:rsidRPr="00504414">
        <w:rPr>
          <w:rFonts w:ascii="Times New Roman" w:hAnsi="Times New Roman"/>
          <w:sz w:val="24"/>
          <w:szCs w:val="24"/>
        </w:rPr>
        <w:t>попадает в интервал заданный на форме вызова отчета фильтрами</w:t>
      </w:r>
      <w:r w:rsidR="005A1149" w:rsidRPr="00504414">
        <w:rPr>
          <w:rFonts w:ascii="Times New Roman" w:hAnsi="Times New Roman"/>
          <w:sz w:val="24"/>
          <w:szCs w:val="24"/>
        </w:rPr>
        <w:t xml:space="preserve"> </w:t>
      </w:r>
      <w:r w:rsidRPr="00825CDC">
        <w:rPr>
          <w:rFonts w:ascii="Times New Roman" w:hAnsi="Times New Roman"/>
          <w:sz w:val="24"/>
          <w:szCs w:val="24"/>
        </w:rPr>
        <w:t xml:space="preserve">Дата подведения итогов </w:t>
      </w:r>
      <w:proofErr w:type="gramStart"/>
      <w:r w:rsidRPr="00825CDC">
        <w:rPr>
          <w:rFonts w:ascii="Times New Roman" w:hAnsi="Times New Roman"/>
          <w:sz w:val="24"/>
          <w:szCs w:val="24"/>
        </w:rPr>
        <w:t>с</w:t>
      </w:r>
      <w:proofErr w:type="gramEnd"/>
      <w:r w:rsidRPr="00825CDC">
        <w:rPr>
          <w:rFonts w:ascii="Times New Roman" w:hAnsi="Times New Roman"/>
          <w:sz w:val="24"/>
          <w:szCs w:val="24"/>
        </w:rPr>
        <w:t xml:space="preserve"> / по</w:t>
      </w:r>
      <w:r w:rsidR="00674D97" w:rsidRPr="00504414">
        <w:rPr>
          <w:rFonts w:ascii="Times New Roman" w:hAnsi="Times New Roman"/>
          <w:sz w:val="24"/>
          <w:szCs w:val="24"/>
        </w:rPr>
        <w:t>;</w:t>
      </w:r>
    </w:p>
    <w:p w:rsidR="00674D97" w:rsidRPr="00504414" w:rsidRDefault="00504414" w:rsidP="00270B2A">
      <w:pPr>
        <w:pStyle w:val="a4"/>
        <w:numPr>
          <w:ilvl w:val="0"/>
          <w:numId w:val="141"/>
        </w:numPr>
        <w:spacing w:after="0" w:line="240" w:lineRule="auto"/>
        <w:jc w:val="both"/>
        <w:rPr>
          <w:rFonts w:ascii="Times New Roman" w:hAnsi="Times New Roman"/>
          <w:sz w:val="24"/>
          <w:szCs w:val="24"/>
        </w:rPr>
      </w:pPr>
      <w:r w:rsidRPr="00504414">
        <w:rPr>
          <w:rFonts w:ascii="Times New Roman" w:hAnsi="Times New Roman"/>
          <w:sz w:val="24"/>
          <w:szCs w:val="24"/>
        </w:rPr>
        <w:t>значение,</w:t>
      </w:r>
      <w:r w:rsidR="00ED63A4" w:rsidRPr="00504414">
        <w:rPr>
          <w:rFonts w:ascii="Times New Roman" w:hAnsi="Times New Roman"/>
          <w:sz w:val="24"/>
          <w:szCs w:val="24"/>
        </w:rPr>
        <w:t xml:space="preserve"> указанное в поле </w:t>
      </w:r>
      <w:r w:rsidR="00ED63A4" w:rsidRPr="00825CDC">
        <w:rPr>
          <w:rFonts w:ascii="Times New Roman" w:hAnsi="Times New Roman"/>
          <w:sz w:val="24"/>
          <w:szCs w:val="24"/>
        </w:rPr>
        <w:t>Номер извещения на ООС</w:t>
      </w:r>
      <w:r w:rsidR="00ED63A4" w:rsidRPr="00504414">
        <w:rPr>
          <w:rFonts w:ascii="Times New Roman" w:hAnsi="Times New Roman"/>
          <w:sz w:val="24"/>
          <w:szCs w:val="24"/>
        </w:rPr>
        <w:t>, которых начинается со</w:t>
      </w:r>
      <w:r w:rsidR="005A1149" w:rsidRPr="00504414">
        <w:rPr>
          <w:rFonts w:ascii="Times New Roman" w:hAnsi="Times New Roman"/>
          <w:sz w:val="24"/>
          <w:szCs w:val="24"/>
        </w:rPr>
        <w:t xml:space="preserve"> </w:t>
      </w:r>
      <w:r w:rsidR="00ED63A4" w:rsidRPr="00504414">
        <w:rPr>
          <w:rFonts w:ascii="Times New Roman" w:hAnsi="Times New Roman"/>
          <w:sz w:val="24"/>
          <w:szCs w:val="24"/>
        </w:rPr>
        <w:t xml:space="preserve">значения в фильтре </w:t>
      </w:r>
      <w:r w:rsidR="00ED63A4" w:rsidRPr="00825CDC">
        <w:rPr>
          <w:rFonts w:ascii="Times New Roman" w:hAnsi="Times New Roman"/>
          <w:sz w:val="24"/>
          <w:szCs w:val="24"/>
        </w:rPr>
        <w:t>Реестровый номер извещения</w:t>
      </w:r>
      <w:r w:rsidR="00674D97" w:rsidRPr="00504414">
        <w:rPr>
          <w:rFonts w:ascii="Times New Roman" w:hAnsi="Times New Roman"/>
          <w:sz w:val="24"/>
          <w:szCs w:val="24"/>
        </w:rPr>
        <w:t>;</w:t>
      </w:r>
    </w:p>
    <w:p w:rsidR="00674D97" w:rsidRPr="00504414" w:rsidRDefault="00ED63A4" w:rsidP="00270B2A">
      <w:pPr>
        <w:pStyle w:val="a4"/>
        <w:numPr>
          <w:ilvl w:val="0"/>
          <w:numId w:val="141"/>
        </w:numPr>
        <w:spacing w:after="0" w:line="240" w:lineRule="auto"/>
        <w:jc w:val="both"/>
        <w:rPr>
          <w:rFonts w:ascii="Times New Roman" w:hAnsi="Times New Roman"/>
          <w:sz w:val="24"/>
          <w:szCs w:val="24"/>
        </w:rPr>
      </w:pPr>
      <w:r w:rsidRPr="00504414">
        <w:rPr>
          <w:rFonts w:ascii="Times New Roman" w:hAnsi="Times New Roman"/>
          <w:sz w:val="24"/>
          <w:szCs w:val="24"/>
        </w:rPr>
        <w:t>значение</w:t>
      </w:r>
      <w:r w:rsidR="00E20F89">
        <w:rPr>
          <w:rFonts w:ascii="Times New Roman" w:hAnsi="Times New Roman"/>
          <w:sz w:val="24"/>
          <w:szCs w:val="24"/>
        </w:rPr>
        <w:t xml:space="preserve"> </w:t>
      </w:r>
      <w:r w:rsidRPr="00504414">
        <w:rPr>
          <w:rFonts w:ascii="Times New Roman" w:hAnsi="Times New Roman"/>
          <w:sz w:val="24"/>
          <w:szCs w:val="24"/>
        </w:rPr>
        <w:t>способа</w:t>
      </w:r>
      <w:r w:rsidR="00E20F89">
        <w:rPr>
          <w:rFonts w:ascii="Times New Roman" w:hAnsi="Times New Roman"/>
          <w:sz w:val="24"/>
          <w:szCs w:val="24"/>
        </w:rPr>
        <w:t xml:space="preserve"> </w:t>
      </w:r>
      <w:r w:rsidRPr="00504414">
        <w:rPr>
          <w:rFonts w:ascii="Times New Roman" w:hAnsi="Times New Roman"/>
          <w:sz w:val="24"/>
          <w:szCs w:val="24"/>
        </w:rPr>
        <w:t>определения</w:t>
      </w:r>
      <w:r w:rsidR="00E20F89">
        <w:rPr>
          <w:rFonts w:ascii="Times New Roman" w:hAnsi="Times New Roman"/>
          <w:sz w:val="24"/>
          <w:szCs w:val="24"/>
        </w:rPr>
        <w:t xml:space="preserve"> </w:t>
      </w:r>
      <w:r w:rsidRPr="00504414">
        <w:rPr>
          <w:rFonts w:ascii="Times New Roman" w:hAnsi="Times New Roman"/>
          <w:sz w:val="24"/>
          <w:szCs w:val="24"/>
        </w:rPr>
        <w:t>решения</w:t>
      </w:r>
      <w:r w:rsidR="00E20F89">
        <w:rPr>
          <w:rFonts w:ascii="Times New Roman" w:hAnsi="Times New Roman"/>
          <w:sz w:val="24"/>
          <w:szCs w:val="24"/>
        </w:rPr>
        <w:t xml:space="preserve"> </w:t>
      </w:r>
      <w:r w:rsidRPr="00504414">
        <w:rPr>
          <w:rFonts w:ascii="Times New Roman" w:hAnsi="Times New Roman"/>
          <w:sz w:val="24"/>
          <w:szCs w:val="24"/>
        </w:rPr>
        <w:t>совпадает</w:t>
      </w:r>
      <w:r w:rsidR="00E20F89">
        <w:rPr>
          <w:rFonts w:ascii="Times New Roman" w:hAnsi="Times New Roman"/>
          <w:sz w:val="24"/>
          <w:szCs w:val="24"/>
        </w:rPr>
        <w:t xml:space="preserve"> </w:t>
      </w:r>
      <w:r w:rsidRPr="00504414">
        <w:rPr>
          <w:rFonts w:ascii="Times New Roman" w:hAnsi="Times New Roman"/>
          <w:sz w:val="24"/>
          <w:szCs w:val="24"/>
        </w:rPr>
        <w:t>с</w:t>
      </w:r>
      <w:r w:rsidR="00E20F89">
        <w:rPr>
          <w:rFonts w:ascii="Times New Roman" w:hAnsi="Times New Roman"/>
          <w:sz w:val="24"/>
          <w:szCs w:val="24"/>
        </w:rPr>
        <w:t xml:space="preserve"> </w:t>
      </w:r>
      <w:r w:rsidRPr="00504414">
        <w:rPr>
          <w:rFonts w:ascii="Times New Roman" w:hAnsi="Times New Roman"/>
          <w:sz w:val="24"/>
          <w:szCs w:val="24"/>
        </w:rPr>
        <w:t>одним</w:t>
      </w:r>
      <w:r w:rsidR="00E20F89">
        <w:rPr>
          <w:rFonts w:ascii="Times New Roman" w:hAnsi="Times New Roman"/>
          <w:sz w:val="24"/>
          <w:szCs w:val="24"/>
        </w:rPr>
        <w:t xml:space="preserve"> </w:t>
      </w:r>
      <w:r w:rsidRPr="00504414">
        <w:rPr>
          <w:rFonts w:ascii="Times New Roman" w:hAnsi="Times New Roman"/>
          <w:sz w:val="24"/>
          <w:szCs w:val="24"/>
        </w:rPr>
        <w:t>из</w:t>
      </w:r>
      <w:r w:rsidR="00E20F89">
        <w:rPr>
          <w:rFonts w:ascii="Times New Roman" w:hAnsi="Times New Roman"/>
          <w:sz w:val="24"/>
          <w:szCs w:val="24"/>
        </w:rPr>
        <w:t xml:space="preserve"> </w:t>
      </w:r>
      <w:r w:rsidRPr="00504414">
        <w:rPr>
          <w:rFonts w:ascii="Times New Roman" w:hAnsi="Times New Roman"/>
          <w:sz w:val="24"/>
          <w:szCs w:val="24"/>
        </w:rPr>
        <w:t>способов</w:t>
      </w:r>
      <w:r w:rsidR="005A1149" w:rsidRPr="00504414">
        <w:rPr>
          <w:rFonts w:ascii="Times New Roman" w:hAnsi="Times New Roman"/>
          <w:sz w:val="24"/>
          <w:szCs w:val="24"/>
        </w:rPr>
        <w:t xml:space="preserve"> </w:t>
      </w:r>
      <w:r w:rsidRPr="00504414">
        <w:rPr>
          <w:rFonts w:ascii="Times New Roman" w:hAnsi="Times New Roman"/>
          <w:sz w:val="24"/>
          <w:szCs w:val="24"/>
        </w:rPr>
        <w:t>указанных на форме вызова отчета</w:t>
      </w:r>
      <w:r w:rsidR="00674D97" w:rsidRPr="00504414">
        <w:rPr>
          <w:rFonts w:ascii="Times New Roman" w:hAnsi="Times New Roman"/>
          <w:sz w:val="24"/>
          <w:szCs w:val="24"/>
        </w:rPr>
        <w:t>;</w:t>
      </w:r>
    </w:p>
    <w:p w:rsidR="00674D97" w:rsidRPr="00504414" w:rsidRDefault="00ED63A4" w:rsidP="00270B2A">
      <w:pPr>
        <w:pStyle w:val="a4"/>
        <w:numPr>
          <w:ilvl w:val="0"/>
          <w:numId w:val="141"/>
        </w:numPr>
        <w:spacing w:after="0" w:line="240" w:lineRule="auto"/>
        <w:jc w:val="both"/>
        <w:rPr>
          <w:rFonts w:ascii="Times New Roman" w:hAnsi="Times New Roman"/>
          <w:sz w:val="24"/>
          <w:szCs w:val="24"/>
        </w:rPr>
      </w:pPr>
      <w:r w:rsidRPr="00504414">
        <w:rPr>
          <w:rFonts w:ascii="Times New Roman" w:hAnsi="Times New Roman"/>
          <w:sz w:val="24"/>
          <w:szCs w:val="24"/>
        </w:rPr>
        <w:t xml:space="preserve">график оплаты решения, лота решения содержит </w:t>
      </w:r>
      <w:r w:rsidRPr="00825CDC">
        <w:rPr>
          <w:rFonts w:ascii="Times New Roman" w:hAnsi="Times New Roman"/>
          <w:sz w:val="24"/>
          <w:szCs w:val="24"/>
        </w:rPr>
        <w:t>Источник финансирования</w:t>
      </w:r>
      <w:r w:rsidRPr="00504414">
        <w:rPr>
          <w:rFonts w:ascii="Times New Roman" w:hAnsi="Times New Roman"/>
          <w:sz w:val="24"/>
          <w:szCs w:val="24"/>
        </w:rPr>
        <w:t>,</w:t>
      </w:r>
      <w:r w:rsidR="005A1149" w:rsidRPr="00504414">
        <w:rPr>
          <w:rFonts w:ascii="Times New Roman" w:hAnsi="Times New Roman"/>
          <w:sz w:val="24"/>
          <w:szCs w:val="24"/>
        </w:rPr>
        <w:t xml:space="preserve"> </w:t>
      </w:r>
      <w:r w:rsidRPr="00504414">
        <w:rPr>
          <w:rFonts w:ascii="Times New Roman" w:hAnsi="Times New Roman"/>
          <w:sz w:val="24"/>
          <w:szCs w:val="24"/>
        </w:rPr>
        <w:t>совпадающий с одним из источников указанных на форме вызова отчета</w:t>
      </w:r>
      <w:r w:rsidR="00674D97" w:rsidRPr="00504414">
        <w:rPr>
          <w:rFonts w:ascii="Times New Roman" w:hAnsi="Times New Roman"/>
          <w:sz w:val="24"/>
          <w:szCs w:val="24"/>
        </w:rPr>
        <w:t>;</w:t>
      </w:r>
    </w:p>
    <w:p w:rsidR="00674D97" w:rsidRPr="00504414" w:rsidRDefault="00ED63A4" w:rsidP="00270B2A">
      <w:pPr>
        <w:pStyle w:val="a4"/>
        <w:numPr>
          <w:ilvl w:val="0"/>
          <w:numId w:val="141"/>
        </w:numPr>
        <w:spacing w:after="0" w:line="240" w:lineRule="auto"/>
        <w:jc w:val="both"/>
        <w:rPr>
          <w:rFonts w:ascii="Times New Roman" w:hAnsi="Times New Roman"/>
          <w:sz w:val="24"/>
          <w:szCs w:val="24"/>
        </w:rPr>
      </w:pPr>
      <w:r w:rsidRPr="00504414">
        <w:rPr>
          <w:rFonts w:ascii="Times New Roman" w:hAnsi="Times New Roman"/>
          <w:sz w:val="24"/>
          <w:szCs w:val="24"/>
        </w:rPr>
        <w:t>решение, лот решения содержит Заказчика совпадающего с одной из организаций</w:t>
      </w:r>
      <w:r w:rsidR="005A1149" w:rsidRPr="00504414">
        <w:rPr>
          <w:rFonts w:ascii="Times New Roman" w:hAnsi="Times New Roman"/>
          <w:sz w:val="24"/>
          <w:szCs w:val="24"/>
        </w:rPr>
        <w:t xml:space="preserve"> </w:t>
      </w:r>
      <w:r w:rsidRPr="00504414">
        <w:rPr>
          <w:rFonts w:ascii="Times New Roman" w:hAnsi="Times New Roman"/>
          <w:sz w:val="24"/>
          <w:szCs w:val="24"/>
        </w:rPr>
        <w:t xml:space="preserve">указанной в фильтре </w:t>
      </w:r>
      <w:r w:rsidRPr="00825CDC">
        <w:rPr>
          <w:rFonts w:ascii="Times New Roman" w:hAnsi="Times New Roman"/>
          <w:sz w:val="24"/>
          <w:szCs w:val="24"/>
        </w:rPr>
        <w:t>Заказчик</w:t>
      </w:r>
      <w:r w:rsidRPr="00504414">
        <w:rPr>
          <w:rFonts w:ascii="Times New Roman" w:hAnsi="Times New Roman"/>
          <w:sz w:val="24"/>
          <w:szCs w:val="24"/>
        </w:rPr>
        <w:t xml:space="preserve"> или являющимся нижестоящим по отношению к</w:t>
      </w:r>
      <w:r w:rsidR="005A1149" w:rsidRPr="00504414">
        <w:rPr>
          <w:rFonts w:ascii="Times New Roman" w:hAnsi="Times New Roman"/>
          <w:sz w:val="24"/>
          <w:szCs w:val="24"/>
        </w:rPr>
        <w:t xml:space="preserve"> </w:t>
      </w:r>
      <w:r w:rsidRPr="00504414">
        <w:rPr>
          <w:rFonts w:ascii="Times New Roman" w:hAnsi="Times New Roman"/>
          <w:sz w:val="24"/>
          <w:szCs w:val="24"/>
        </w:rPr>
        <w:t>выбранным, если включен признак</w:t>
      </w:r>
      <w:proofErr w:type="gramStart"/>
      <w:r w:rsidRPr="00504414">
        <w:rPr>
          <w:rFonts w:ascii="Times New Roman" w:hAnsi="Times New Roman"/>
          <w:sz w:val="24"/>
          <w:szCs w:val="24"/>
        </w:rPr>
        <w:t xml:space="preserve"> </w:t>
      </w:r>
      <w:r w:rsidRPr="00825CDC">
        <w:rPr>
          <w:rFonts w:ascii="Times New Roman" w:hAnsi="Times New Roman"/>
          <w:sz w:val="24"/>
          <w:szCs w:val="24"/>
        </w:rPr>
        <w:t>В</w:t>
      </w:r>
      <w:proofErr w:type="gramEnd"/>
      <w:r w:rsidRPr="00825CDC">
        <w:rPr>
          <w:rFonts w:ascii="Times New Roman" w:hAnsi="Times New Roman"/>
          <w:sz w:val="24"/>
          <w:szCs w:val="24"/>
        </w:rPr>
        <w:t>се нижестоящие</w:t>
      </w:r>
      <w:r w:rsidR="00674D97" w:rsidRPr="00504414">
        <w:rPr>
          <w:rFonts w:ascii="Times New Roman" w:hAnsi="Times New Roman"/>
          <w:sz w:val="24"/>
          <w:szCs w:val="24"/>
        </w:rPr>
        <w:t>;</w:t>
      </w:r>
    </w:p>
    <w:p w:rsidR="00674D97" w:rsidRPr="00504414" w:rsidRDefault="00ED63A4" w:rsidP="00270B2A">
      <w:pPr>
        <w:pStyle w:val="a4"/>
        <w:numPr>
          <w:ilvl w:val="0"/>
          <w:numId w:val="141"/>
        </w:numPr>
        <w:spacing w:after="0" w:line="240" w:lineRule="auto"/>
        <w:jc w:val="both"/>
        <w:rPr>
          <w:rFonts w:ascii="Times New Roman" w:hAnsi="Times New Roman"/>
          <w:sz w:val="24"/>
          <w:szCs w:val="24"/>
        </w:rPr>
      </w:pPr>
      <w:r w:rsidRPr="00504414">
        <w:rPr>
          <w:rFonts w:ascii="Times New Roman" w:hAnsi="Times New Roman"/>
          <w:sz w:val="24"/>
          <w:szCs w:val="24"/>
        </w:rPr>
        <w:t xml:space="preserve">значение поля </w:t>
      </w:r>
      <w:r w:rsidRPr="00825CDC">
        <w:rPr>
          <w:rFonts w:ascii="Times New Roman" w:hAnsi="Times New Roman"/>
          <w:sz w:val="24"/>
          <w:szCs w:val="24"/>
        </w:rPr>
        <w:t>Начальная</w:t>
      </w:r>
      <w:r w:rsidRPr="00504414">
        <w:rPr>
          <w:rFonts w:ascii="Times New Roman" w:hAnsi="Times New Roman"/>
          <w:sz w:val="24"/>
          <w:szCs w:val="24"/>
        </w:rPr>
        <w:t xml:space="preserve"> </w:t>
      </w:r>
      <w:r w:rsidRPr="00825CDC">
        <w:rPr>
          <w:rFonts w:ascii="Times New Roman" w:hAnsi="Times New Roman"/>
          <w:sz w:val="24"/>
          <w:szCs w:val="24"/>
        </w:rPr>
        <w:t>(максимальная)</w:t>
      </w:r>
      <w:r w:rsidRPr="00504414">
        <w:rPr>
          <w:rFonts w:ascii="Times New Roman" w:hAnsi="Times New Roman"/>
          <w:sz w:val="24"/>
          <w:szCs w:val="24"/>
        </w:rPr>
        <w:t xml:space="preserve"> </w:t>
      </w:r>
      <w:r w:rsidRPr="00825CDC">
        <w:rPr>
          <w:rFonts w:ascii="Times New Roman" w:hAnsi="Times New Roman"/>
          <w:sz w:val="24"/>
          <w:szCs w:val="24"/>
        </w:rPr>
        <w:t>цена</w:t>
      </w:r>
      <w:r w:rsidRPr="00504414">
        <w:rPr>
          <w:rFonts w:ascii="Times New Roman" w:hAnsi="Times New Roman"/>
          <w:sz w:val="24"/>
          <w:szCs w:val="24"/>
        </w:rPr>
        <w:t xml:space="preserve"> заказчика решения, заказчика</w:t>
      </w:r>
      <w:r w:rsidR="005A1149" w:rsidRPr="00504414">
        <w:rPr>
          <w:rFonts w:ascii="Times New Roman" w:hAnsi="Times New Roman"/>
          <w:sz w:val="24"/>
          <w:szCs w:val="24"/>
        </w:rPr>
        <w:t xml:space="preserve"> </w:t>
      </w:r>
      <w:r w:rsidRPr="00504414">
        <w:rPr>
          <w:rFonts w:ascii="Times New Roman" w:hAnsi="Times New Roman"/>
          <w:sz w:val="24"/>
          <w:szCs w:val="24"/>
        </w:rPr>
        <w:t>лота решения попадает в интервал заданный на форме в</w:t>
      </w:r>
      <w:r w:rsidR="00E20F89">
        <w:rPr>
          <w:rFonts w:ascii="Times New Roman" w:hAnsi="Times New Roman"/>
          <w:sz w:val="24"/>
          <w:szCs w:val="24"/>
        </w:rPr>
        <w:t xml:space="preserve"> </w:t>
      </w:r>
      <w:r w:rsidRPr="00504414">
        <w:rPr>
          <w:rFonts w:ascii="Times New Roman" w:hAnsi="Times New Roman"/>
          <w:sz w:val="24"/>
          <w:szCs w:val="24"/>
        </w:rPr>
        <w:t xml:space="preserve">фильтре </w:t>
      </w:r>
      <w:r w:rsidRPr="00825CDC">
        <w:rPr>
          <w:rFonts w:ascii="Times New Roman" w:hAnsi="Times New Roman"/>
          <w:sz w:val="24"/>
          <w:szCs w:val="24"/>
        </w:rPr>
        <w:t>Начальная</w:t>
      </w:r>
      <w:r w:rsidR="005A1149" w:rsidRPr="00504414">
        <w:rPr>
          <w:rFonts w:ascii="Times New Roman" w:hAnsi="Times New Roman"/>
          <w:sz w:val="24"/>
          <w:szCs w:val="24"/>
        </w:rPr>
        <w:t xml:space="preserve"> </w:t>
      </w:r>
      <w:r w:rsidRPr="00825CDC">
        <w:rPr>
          <w:rFonts w:ascii="Times New Roman" w:hAnsi="Times New Roman"/>
          <w:sz w:val="24"/>
          <w:szCs w:val="24"/>
        </w:rPr>
        <w:t>(максимальная) цена контракта</w:t>
      </w:r>
      <w:r w:rsidR="00674D97" w:rsidRPr="00504414">
        <w:rPr>
          <w:rFonts w:ascii="Times New Roman" w:hAnsi="Times New Roman"/>
          <w:sz w:val="24"/>
          <w:szCs w:val="24"/>
        </w:rPr>
        <w:t>;</w:t>
      </w:r>
    </w:p>
    <w:p w:rsidR="00674D97" w:rsidRPr="00825CDC" w:rsidRDefault="00ED63A4" w:rsidP="00270B2A">
      <w:pPr>
        <w:spacing w:before="120" w:after="0" w:line="240" w:lineRule="auto"/>
        <w:ind w:firstLine="709"/>
        <w:jc w:val="both"/>
        <w:rPr>
          <w:rFonts w:ascii="Times New Roman" w:hAnsi="Times New Roman"/>
          <w:sz w:val="24"/>
          <w:szCs w:val="24"/>
        </w:rPr>
      </w:pPr>
      <w:r w:rsidRPr="00825CDC">
        <w:rPr>
          <w:rFonts w:ascii="Times New Roman" w:hAnsi="Times New Roman"/>
          <w:sz w:val="24"/>
          <w:szCs w:val="24"/>
        </w:rPr>
        <w:t>Если только часть лотов попадает под условия фильтрации, то выводятся данные в</w:t>
      </w:r>
      <w:r w:rsidR="005A1149" w:rsidRPr="00825CDC">
        <w:rPr>
          <w:rFonts w:ascii="Times New Roman" w:hAnsi="Times New Roman"/>
          <w:sz w:val="24"/>
          <w:szCs w:val="24"/>
        </w:rPr>
        <w:t xml:space="preserve"> </w:t>
      </w:r>
      <w:r w:rsidRPr="00825CDC">
        <w:rPr>
          <w:rFonts w:ascii="Times New Roman" w:hAnsi="Times New Roman"/>
          <w:sz w:val="24"/>
          <w:szCs w:val="24"/>
        </w:rPr>
        <w:t>отчет, только по выбранным лотам</w:t>
      </w:r>
      <w:r w:rsidR="00674D97" w:rsidRPr="00825CDC">
        <w:rPr>
          <w:rFonts w:ascii="Times New Roman" w:hAnsi="Times New Roman"/>
          <w:sz w:val="24"/>
          <w:szCs w:val="24"/>
        </w:rPr>
        <w:t>.</w:t>
      </w:r>
    </w:p>
    <w:p w:rsidR="005A1149" w:rsidRDefault="00ED63A4" w:rsidP="00270B2A">
      <w:pPr>
        <w:spacing w:before="100" w:beforeAutospacing="1" w:after="100" w:afterAutospacing="1" w:line="240" w:lineRule="auto"/>
        <w:ind w:firstLine="720"/>
        <w:jc w:val="both"/>
        <w:rPr>
          <w:rFonts w:ascii="Times New Roman" w:hAnsi="Times New Roman"/>
          <w:sz w:val="24"/>
          <w:szCs w:val="24"/>
        </w:rPr>
      </w:pPr>
      <w:r>
        <w:rPr>
          <w:rFonts w:ascii="Times New Roman" w:hAnsi="Times New Roman"/>
          <w:b/>
          <w:bCs/>
          <w:sz w:val="24"/>
          <w:szCs w:val="24"/>
        </w:rPr>
        <w:t xml:space="preserve">6. </w:t>
      </w:r>
      <w:r w:rsidRPr="00ED63A4">
        <w:rPr>
          <w:rFonts w:ascii="Times New Roman" w:hAnsi="Times New Roman"/>
          <w:b/>
          <w:bCs/>
          <w:sz w:val="24"/>
          <w:szCs w:val="24"/>
        </w:rPr>
        <w:t>Информация о состоявшихся закупках с уменьшенной ценой</w:t>
      </w:r>
    </w:p>
    <w:p w:rsidR="00674D97" w:rsidRDefault="00ED63A4" w:rsidP="00270B2A">
      <w:pPr>
        <w:spacing w:before="120" w:after="0" w:line="240" w:lineRule="auto"/>
        <w:ind w:firstLine="709"/>
        <w:jc w:val="both"/>
        <w:rPr>
          <w:rFonts w:ascii="Times New Roman" w:hAnsi="Times New Roman"/>
          <w:sz w:val="24"/>
          <w:szCs w:val="24"/>
        </w:rPr>
      </w:pPr>
      <w:r w:rsidRPr="00ED63A4">
        <w:rPr>
          <w:rFonts w:ascii="Times New Roman" w:hAnsi="Times New Roman"/>
          <w:sz w:val="24"/>
          <w:szCs w:val="24"/>
        </w:rPr>
        <w:t>При</w:t>
      </w:r>
      <w:r w:rsidR="00D47077">
        <w:rPr>
          <w:rFonts w:ascii="Times New Roman" w:hAnsi="Times New Roman"/>
          <w:sz w:val="24"/>
          <w:szCs w:val="24"/>
        </w:rPr>
        <w:t xml:space="preserve"> </w:t>
      </w:r>
      <w:r w:rsidRPr="00ED63A4">
        <w:rPr>
          <w:rFonts w:ascii="Times New Roman" w:hAnsi="Times New Roman"/>
          <w:sz w:val="24"/>
          <w:szCs w:val="24"/>
        </w:rPr>
        <w:t>формировании</w:t>
      </w:r>
      <w:r w:rsidR="00D47077">
        <w:rPr>
          <w:rFonts w:ascii="Times New Roman" w:hAnsi="Times New Roman"/>
          <w:sz w:val="24"/>
          <w:szCs w:val="24"/>
        </w:rPr>
        <w:t xml:space="preserve"> </w:t>
      </w:r>
      <w:r w:rsidRPr="00ED63A4">
        <w:rPr>
          <w:rFonts w:ascii="Times New Roman" w:hAnsi="Times New Roman"/>
          <w:sz w:val="24"/>
          <w:szCs w:val="24"/>
        </w:rPr>
        <w:t>отчета</w:t>
      </w:r>
      <w:r w:rsidR="00D47077">
        <w:rPr>
          <w:rFonts w:ascii="Times New Roman" w:hAnsi="Times New Roman"/>
          <w:sz w:val="24"/>
          <w:szCs w:val="24"/>
        </w:rPr>
        <w:t xml:space="preserve"> </w:t>
      </w:r>
      <w:r w:rsidRPr="00ED63A4">
        <w:rPr>
          <w:rFonts w:ascii="Times New Roman" w:hAnsi="Times New Roman"/>
          <w:sz w:val="24"/>
          <w:szCs w:val="24"/>
        </w:rPr>
        <w:t>в</w:t>
      </w:r>
      <w:r w:rsidR="00D47077">
        <w:rPr>
          <w:rFonts w:ascii="Times New Roman" w:hAnsi="Times New Roman"/>
          <w:sz w:val="24"/>
          <w:szCs w:val="24"/>
        </w:rPr>
        <w:t xml:space="preserve"> </w:t>
      </w:r>
      <w:r w:rsidRPr="00ED63A4">
        <w:rPr>
          <w:rFonts w:ascii="Times New Roman" w:hAnsi="Times New Roman"/>
          <w:sz w:val="24"/>
          <w:szCs w:val="24"/>
        </w:rPr>
        <w:t>режиме</w:t>
      </w:r>
      <w:r w:rsidR="00D47077">
        <w:rPr>
          <w:rFonts w:ascii="Times New Roman" w:hAnsi="Times New Roman"/>
          <w:sz w:val="24"/>
          <w:szCs w:val="24"/>
        </w:rPr>
        <w:t xml:space="preserve"> </w:t>
      </w:r>
      <w:r w:rsidRPr="00ED63A4">
        <w:rPr>
          <w:rFonts w:ascii="Times New Roman" w:hAnsi="Times New Roman"/>
          <w:i/>
          <w:iCs/>
          <w:sz w:val="24"/>
          <w:szCs w:val="24"/>
        </w:rPr>
        <w:t>Информация</w:t>
      </w:r>
      <w:r w:rsidR="00D47077">
        <w:rPr>
          <w:rFonts w:ascii="Times New Roman" w:hAnsi="Times New Roman"/>
          <w:sz w:val="24"/>
          <w:szCs w:val="24"/>
        </w:rPr>
        <w:t xml:space="preserve"> </w:t>
      </w:r>
      <w:r w:rsidRPr="00ED63A4">
        <w:rPr>
          <w:rFonts w:ascii="Times New Roman" w:hAnsi="Times New Roman"/>
          <w:i/>
          <w:iCs/>
          <w:sz w:val="24"/>
          <w:szCs w:val="24"/>
        </w:rPr>
        <w:t>о</w:t>
      </w:r>
      <w:r w:rsidR="00D47077">
        <w:rPr>
          <w:rFonts w:ascii="Times New Roman" w:hAnsi="Times New Roman"/>
          <w:sz w:val="24"/>
          <w:szCs w:val="24"/>
        </w:rPr>
        <w:t xml:space="preserve"> </w:t>
      </w:r>
      <w:r w:rsidRPr="00ED63A4">
        <w:rPr>
          <w:rFonts w:ascii="Times New Roman" w:hAnsi="Times New Roman"/>
          <w:i/>
          <w:iCs/>
          <w:sz w:val="24"/>
          <w:szCs w:val="24"/>
        </w:rPr>
        <w:t>состоявшихся</w:t>
      </w:r>
      <w:r w:rsidR="00D47077">
        <w:rPr>
          <w:rFonts w:ascii="Times New Roman" w:hAnsi="Times New Roman"/>
          <w:sz w:val="24"/>
          <w:szCs w:val="24"/>
        </w:rPr>
        <w:t xml:space="preserve"> </w:t>
      </w:r>
      <w:r w:rsidRPr="00ED63A4">
        <w:rPr>
          <w:rFonts w:ascii="Times New Roman" w:hAnsi="Times New Roman"/>
          <w:i/>
          <w:iCs/>
          <w:sz w:val="24"/>
          <w:szCs w:val="24"/>
        </w:rPr>
        <w:t>закупках</w:t>
      </w:r>
      <w:r w:rsidR="00D47077">
        <w:rPr>
          <w:rFonts w:ascii="Times New Roman" w:hAnsi="Times New Roman"/>
          <w:sz w:val="24"/>
          <w:szCs w:val="24"/>
        </w:rPr>
        <w:t xml:space="preserve"> </w:t>
      </w:r>
      <w:r w:rsidRPr="00ED63A4">
        <w:rPr>
          <w:rFonts w:ascii="Times New Roman" w:hAnsi="Times New Roman"/>
          <w:i/>
          <w:iCs/>
          <w:sz w:val="24"/>
          <w:szCs w:val="24"/>
        </w:rPr>
        <w:t>с</w:t>
      </w:r>
      <w:bookmarkStart w:id="56" w:name="page31"/>
      <w:bookmarkEnd w:id="56"/>
      <w:r w:rsidRPr="00ED63A4">
        <w:rPr>
          <w:rFonts w:ascii="Times New Roman" w:hAnsi="Times New Roman"/>
          <w:i/>
          <w:iCs/>
          <w:sz w:val="24"/>
          <w:szCs w:val="24"/>
        </w:rPr>
        <w:t xml:space="preserve"> уменьшенной ценой </w:t>
      </w:r>
      <w:r w:rsidRPr="00ED63A4">
        <w:rPr>
          <w:rFonts w:ascii="Times New Roman" w:hAnsi="Times New Roman"/>
          <w:sz w:val="24"/>
          <w:szCs w:val="24"/>
        </w:rPr>
        <w:t>в отчет выводятся данные,</w:t>
      </w:r>
      <w:r w:rsidRPr="00ED63A4">
        <w:rPr>
          <w:rFonts w:ascii="Times New Roman" w:hAnsi="Times New Roman"/>
          <w:i/>
          <w:iCs/>
          <w:sz w:val="24"/>
          <w:szCs w:val="24"/>
        </w:rPr>
        <w:t xml:space="preserve"> </w:t>
      </w:r>
      <w:r w:rsidRPr="00ED63A4">
        <w:rPr>
          <w:rFonts w:ascii="Times New Roman" w:hAnsi="Times New Roman"/>
          <w:sz w:val="24"/>
          <w:szCs w:val="24"/>
        </w:rPr>
        <w:t xml:space="preserve">бюджет которых совпадает с </w:t>
      </w:r>
      <w:r w:rsidR="00D47077" w:rsidRPr="00ED63A4">
        <w:rPr>
          <w:rFonts w:ascii="Times New Roman" w:hAnsi="Times New Roman"/>
          <w:sz w:val="24"/>
          <w:szCs w:val="24"/>
        </w:rPr>
        <w:t>бюджетом,</w:t>
      </w:r>
      <w:r w:rsidRPr="00ED63A4">
        <w:rPr>
          <w:rFonts w:ascii="Times New Roman" w:hAnsi="Times New Roman"/>
          <w:sz w:val="24"/>
          <w:szCs w:val="24"/>
        </w:rPr>
        <w:t xml:space="preserve"> под</w:t>
      </w:r>
      <w:r w:rsidRPr="00ED63A4">
        <w:rPr>
          <w:rFonts w:ascii="Times New Roman" w:hAnsi="Times New Roman"/>
          <w:i/>
          <w:iCs/>
          <w:sz w:val="24"/>
          <w:szCs w:val="24"/>
        </w:rPr>
        <w:t xml:space="preserve"> </w:t>
      </w:r>
      <w:r w:rsidRPr="00ED63A4">
        <w:rPr>
          <w:rFonts w:ascii="Times New Roman" w:hAnsi="Times New Roman"/>
          <w:sz w:val="24"/>
          <w:szCs w:val="24"/>
        </w:rPr>
        <w:t>которым работает пользователь</w:t>
      </w:r>
      <w:r w:rsidR="00674D97">
        <w:rPr>
          <w:rFonts w:ascii="Times New Roman" w:hAnsi="Times New Roman"/>
          <w:sz w:val="24"/>
          <w:szCs w:val="24"/>
        </w:rPr>
        <w:t>:</w:t>
      </w:r>
    </w:p>
    <w:p w:rsidR="00D47077" w:rsidRPr="00702F87" w:rsidRDefault="00ED63A4" w:rsidP="00270B2A">
      <w:pPr>
        <w:pStyle w:val="a4"/>
        <w:numPr>
          <w:ilvl w:val="0"/>
          <w:numId w:val="133"/>
        </w:numPr>
        <w:spacing w:after="0" w:line="240" w:lineRule="auto"/>
        <w:ind w:left="714" w:hanging="357"/>
        <w:jc w:val="both"/>
        <w:rPr>
          <w:rFonts w:ascii="Times New Roman" w:hAnsi="Times New Roman"/>
          <w:sz w:val="24"/>
          <w:szCs w:val="24"/>
        </w:rPr>
      </w:pPr>
      <w:r w:rsidRPr="00702F87">
        <w:rPr>
          <w:rFonts w:ascii="Times New Roman" w:hAnsi="Times New Roman"/>
          <w:sz w:val="24"/>
          <w:szCs w:val="24"/>
        </w:rPr>
        <w:t>«Решение о размещении заказа» (классы 4, 5, 36, 49):</w:t>
      </w:r>
    </w:p>
    <w:p w:rsidR="00674D97"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ED63A4">
        <w:rPr>
          <w:rFonts w:ascii="Times New Roman" w:hAnsi="Times New Roman"/>
          <w:sz w:val="24"/>
          <w:szCs w:val="24"/>
        </w:rPr>
        <w:t xml:space="preserve">на статусе </w:t>
      </w:r>
      <w:r w:rsidRPr="001B1934">
        <w:rPr>
          <w:rFonts w:ascii="Times New Roman" w:hAnsi="Times New Roman"/>
          <w:sz w:val="24"/>
          <w:szCs w:val="24"/>
        </w:rPr>
        <w:t>«</w:t>
      </w:r>
      <w:r w:rsidR="00DF5B75" w:rsidRPr="001B1934">
        <w:rPr>
          <w:rFonts w:ascii="Times New Roman" w:hAnsi="Times New Roman"/>
          <w:sz w:val="24"/>
          <w:szCs w:val="24"/>
        </w:rPr>
        <w:t>Обработка завершена</w:t>
      </w:r>
      <w:r w:rsidRPr="001B1934">
        <w:rPr>
          <w:rFonts w:ascii="Times New Roman" w:hAnsi="Times New Roman"/>
          <w:sz w:val="24"/>
          <w:szCs w:val="24"/>
        </w:rPr>
        <w:t>»</w:t>
      </w:r>
      <w:r w:rsidR="00674D97">
        <w:rPr>
          <w:rFonts w:ascii="Times New Roman" w:hAnsi="Times New Roman"/>
          <w:sz w:val="24"/>
          <w:szCs w:val="24"/>
        </w:rPr>
        <w:t>;</w:t>
      </w:r>
    </w:p>
    <w:p w:rsidR="00D47077"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ED63A4">
        <w:rPr>
          <w:rFonts w:ascii="Times New Roman" w:hAnsi="Times New Roman"/>
          <w:sz w:val="24"/>
          <w:szCs w:val="24"/>
        </w:rPr>
        <w:t>и для решения, лота решения указан результат:</w:t>
      </w:r>
    </w:p>
    <w:p w:rsidR="0063337A" w:rsidRPr="005D4887" w:rsidRDefault="0063337A"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Конкурс признан несостоявшимся;</w:t>
      </w:r>
    </w:p>
    <w:p w:rsidR="0063337A" w:rsidRPr="005D4887" w:rsidRDefault="0063337A"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Запрос котировок не состоялся;</w:t>
      </w:r>
    </w:p>
    <w:p w:rsidR="0063337A" w:rsidRPr="005D4887" w:rsidRDefault="0063337A" w:rsidP="00270B2A">
      <w:pPr>
        <w:pStyle w:val="a4"/>
        <w:numPr>
          <w:ilvl w:val="0"/>
          <w:numId w:val="128"/>
        </w:numPr>
        <w:spacing w:after="0" w:line="240" w:lineRule="auto"/>
        <w:jc w:val="both"/>
        <w:rPr>
          <w:rFonts w:ascii="Times New Roman" w:hAnsi="Times New Roman"/>
          <w:sz w:val="24"/>
          <w:szCs w:val="24"/>
        </w:rPr>
      </w:pPr>
      <w:r w:rsidRPr="005D4887">
        <w:rPr>
          <w:rFonts w:ascii="Times New Roman" w:hAnsi="Times New Roman"/>
          <w:sz w:val="24"/>
          <w:szCs w:val="24"/>
        </w:rPr>
        <w:t>Аукцион признан несостоявшимся;</w:t>
      </w:r>
    </w:p>
    <w:p w:rsidR="005A1149" w:rsidRPr="001B1934" w:rsidRDefault="0063337A" w:rsidP="00270B2A">
      <w:pPr>
        <w:pStyle w:val="a4"/>
        <w:numPr>
          <w:ilvl w:val="0"/>
          <w:numId w:val="128"/>
        </w:numPr>
        <w:spacing w:after="0" w:line="240" w:lineRule="auto"/>
        <w:jc w:val="both"/>
        <w:rPr>
          <w:rFonts w:ascii="Times New Roman" w:hAnsi="Times New Roman"/>
          <w:sz w:val="24"/>
          <w:szCs w:val="24"/>
        </w:rPr>
      </w:pPr>
      <w:r w:rsidRPr="0063337A">
        <w:rPr>
          <w:rFonts w:ascii="Times New Roman" w:hAnsi="Times New Roman"/>
          <w:sz w:val="24"/>
          <w:szCs w:val="24"/>
        </w:rPr>
        <w:t>Запрос предложений не состоялся</w:t>
      </w:r>
    </w:p>
    <w:p w:rsidR="00674D97" w:rsidRPr="00A72790"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A72790">
        <w:rPr>
          <w:rFonts w:ascii="Times New Roman" w:hAnsi="Times New Roman"/>
          <w:sz w:val="24"/>
          <w:szCs w:val="24"/>
        </w:rPr>
        <w:t>и для решения, лота решения в списке порожденных документов присутствует ЭД</w:t>
      </w:r>
      <w:r w:rsidR="005A1149" w:rsidRPr="00A72790">
        <w:rPr>
          <w:rFonts w:ascii="Times New Roman" w:hAnsi="Times New Roman"/>
          <w:sz w:val="24"/>
          <w:szCs w:val="24"/>
        </w:rPr>
        <w:t xml:space="preserve"> </w:t>
      </w:r>
      <w:r w:rsidRPr="00A72790">
        <w:rPr>
          <w:rFonts w:ascii="Times New Roman" w:hAnsi="Times New Roman"/>
          <w:sz w:val="24"/>
          <w:szCs w:val="24"/>
        </w:rPr>
        <w:t>«Контракт»</w:t>
      </w:r>
      <w:r w:rsidR="00674D97" w:rsidRPr="00A72790">
        <w:rPr>
          <w:rFonts w:ascii="Times New Roman" w:hAnsi="Times New Roman"/>
          <w:sz w:val="24"/>
          <w:szCs w:val="24"/>
        </w:rPr>
        <w:t>.</w:t>
      </w:r>
    </w:p>
    <w:p w:rsidR="00674D97" w:rsidRPr="00A72790" w:rsidRDefault="00ED63A4" w:rsidP="00270B2A">
      <w:pPr>
        <w:pStyle w:val="a4"/>
        <w:numPr>
          <w:ilvl w:val="0"/>
          <w:numId w:val="125"/>
        </w:numPr>
        <w:spacing w:after="0" w:line="240" w:lineRule="auto"/>
        <w:ind w:left="1077" w:hanging="357"/>
        <w:jc w:val="both"/>
        <w:rPr>
          <w:rFonts w:ascii="Times New Roman" w:hAnsi="Times New Roman"/>
          <w:sz w:val="24"/>
          <w:szCs w:val="24"/>
        </w:rPr>
      </w:pPr>
      <w:proofErr w:type="gramStart"/>
      <w:r w:rsidRPr="00A72790">
        <w:rPr>
          <w:rFonts w:ascii="Times New Roman" w:hAnsi="Times New Roman"/>
          <w:sz w:val="24"/>
          <w:szCs w:val="24"/>
        </w:rPr>
        <w:t>и для решения, лота решения указан номер позиции плана-графика, который указан</w:t>
      </w:r>
      <w:r w:rsidR="005A1149" w:rsidRPr="00A72790">
        <w:rPr>
          <w:rFonts w:ascii="Times New Roman" w:hAnsi="Times New Roman"/>
          <w:sz w:val="24"/>
          <w:szCs w:val="24"/>
        </w:rPr>
        <w:t xml:space="preserve"> </w:t>
      </w:r>
      <w:r w:rsidRPr="00A72790">
        <w:rPr>
          <w:rFonts w:ascii="Times New Roman" w:hAnsi="Times New Roman"/>
          <w:sz w:val="24"/>
          <w:szCs w:val="24"/>
        </w:rPr>
        <w:t>во включенной в решении ЭД «Заявку на закупку», и для этой заявки существует</w:t>
      </w:r>
      <w:r w:rsidR="005A1149" w:rsidRPr="00A72790">
        <w:rPr>
          <w:rFonts w:ascii="Times New Roman" w:hAnsi="Times New Roman"/>
          <w:sz w:val="24"/>
          <w:szCs w:val="24"/>
        </w:rPr>
        <w:t xml:space="preserve"> </w:t>
      </w:r>
      <w:r w:rsidRPr="00A72790">
        <w:rPr>
          <w:rFonts w:ascii="Times New Roman" w:hAnsi="Times New Roman"/>
          <w:sz w:val="24"/>
          <w:szCs w:val="24"/>
        </w:rPr>
        <w:t>родительская заявка</w:t>
      </w:r>
      <w:r w:rsidR="00674D97" w:rsidRPr="00A72790">
        <w:rPr>
          <w:rFonts w:ascii="Times New Roman" w:hAnsi="Times New Roman"/>
          <w:sz w:val="24"/>
          <w:szCs w:val="24"/>
        </w:rPr>
        <w:t>.</w:t>
      </w:r>
      <w:proofErr w:type="gramEnd"/>
    </w:p>
    <w:p w:rsidR="00674D97" w:rsidRPr="00A72790" w:rsidRDefault="00ED63A4" w:rsidP="00270B2A">
      <w:pPr>
        <w:pStyle w:val="a4"/>
        <w:numPr>
          <w:ilvl w:val="0"/>
          <w:numId w:val="125"/>
        </w:numPr>
        <w:spacing w:after="0" w:line="240" w:lineRule="auto"/>
        <w:ind w:left="1077" w:hanging="357"/>
        <w:jc w:val="both"/>
        <w:rPr>
          <w:rFonts w:ascii="Times New Roman" w:hAnsi="Times New Roman"/>
          <w:sz w:val="24"/>
          <w:szCs w:val="24"/>
        </w:rPr>
      </w:pPr>
      <w:r w:rsidRPr="00A72790">
        <w:rPr>
          <w:rFonts w:ascii="Times New Roman" w:hAnsi="Times New Roman"/>
          <w:sz w:val="24"/>
          <w:szCs w:val="24"/>
        </w:rPr>
        <w:lastRenderedPageBreak/>
        <w:t>и если на форме вызова отчета заданы фильтры, то отбирать решения в соответствии</w:t>
      </w:r>
      <w:r w:rsidR="005A1149" w:rsidRPr="00A72790">
        <w:rPr>
          <w:rFonts w:ascii="Times New Roman" w:hAnsi="Times New Roman"/>
          <w:sz w:val="24"/>
          <w:szCs w:val="24"/>
        </w:rPr>
        <w:t xml:space="preserve"> </w:t>
      </w:r>
      <w:r w:rsidR="00A72790">
        <w:rPr>
          <w:rFonts w:ascii="Times New Roman" w:hAnsi="Times New Roman"/>
          <w:sz w:val="24"/>
          <w:szCs w:val="24"/>
        </w:rPr>
        <w:t xml:space="preserve">с </w:t>
      </w:r>
      <w:r w:rsidRPr="00A72790">
        <w:rPr>
          <w:rFonts w:ascii="Times New Roman" w:hAnsi="Times New Roman"/>
          <w:sz w:val="24"/>
          <w:szCs w:val="24"/>
        </w:rPr>
        <w:t>заданными значениями фильтров</w:t>
      </w:r>
      <w:r w:rsidR="00674D97" w:rsidRPr="00A72790">
        <w:rPr>
          <w:rFonts w:ascii="Times New Roman" w:hAnsi="Times New Roman"/>
          <w:sz w:val="24"/>
          <w:szCs w:val="24"/>
        </w:rPr>
        <w:t>:</w:t>
      </w:r>
    </w:p>
    <w:p w:rsidR="00674D97" w:rsidRPr="002C34C0" w:rsidRDefault="00ED63A4" w:rsidP="00270B2A">
      <w:pPr>
        <w:pStyle w:val="a4"/>
        <w:numPr>
          <w:ilvl w:val="0"/>
          <w:numId w:val="129"/>
        </w:numPr>
        <w:spacing w:after="0" w:line="240" w:lineRule="auto"/>
        <w:jc w:val="both"/>
        <w:rPr>
          <w:rFonts w:ascii="Times New Roman" w:hAnsi="Times New Roman"/>
          <w:sz w:val="24"/>
          <w:szCs w:val="24"/>
        </w:rPr>
      </w:pPr>
      <w:r w:rsidRPr="002C34C0">
        <w:rPr>
          <w:rFonts w:ascii="Times New Roman" w:hAnsi="Times New Roman"/>
          <w:sz w:val="24"/>
          <w:szCs w:val="24"/>
        </w:rPr>
        <w:t>в последней фазе решения</w:t>
      </w:r>
      <w:r w:rsidR="00E20F89">
        <w:rPr>
          <w:rFonts w:ascii="Times New Roman" w:hAnsi="Times New Roman"/>
          <w:sz w:val="24"/>
          <w:szCs w:val="24"/>
        </w:rPr>
        <w:t xml:space="preserve"> </w:t>
      </w:r>
      <w:r w:rsidRPr="002C34C0">
        <w:rPr>
          <w:rFonts w:ascii="Times New Roman" w:hAnsi="Times New Roman"/>
          <w:sz w:val="24"/>
          <w:szCs w:val="24"/>
        </w:rPr>
        <w:t>(</w:t>
      </w:r>
      <w:r w:rsidRPr="002C34C0">
        <w:rPr>
          <w:rFonts w:ascii="Times New Roman" w:hAnsi="Times New Roman"/>
          <w:b/>
          <w:bCs/>
          <w:sz w:val="24"/>
          <w:szCs w:val="24"/>
        </w:rPr>
        <w:t>АРМ Работы комиссии</w:t>
      </w:r>
      <w:r w:rsidRPr="002C34C0">
        <w:rPr>
          <w:rFonts w:ascii="Times New Roman" w:hAnsi="Times New Roman"/>
          <w:sz w:val="24"/>
          <w:szCs w:val="24"/>
        </w:rPr>
        <w:t xml:space="preserve">) </w:t>
      </w:r>
      <w:r w:rsidRPr="002C34C0">
        <w:rPr>
          <w:rFonts w:ascii="Times New Roman" w:hAnsi="Times New Roman"/>
          <w:b/>
          <w:bCs/>
          <w:sz w:val="24"/>
          <w:szCs w:val="24"/>
        </w:rPr>
        <w:t>Дата публикации</w:t>
      </w:r>
      <w:r w:rsidR="005A1149" w:rsidRPr="002C34C0">
        <w:rPr>
          <w:rFonts w:ascii="Times New Roman" w:hAnsi="Times New Roman"/>
          <w:sz w:val="24"/>
          <w:szCs w:val="24"/>
        </w:rPr>
        <w:t xml:space="preserve"> </w:t>
      </w:r>
      <w:r w:rsidRPr="002C34C0">
        <w:rPr>
          <w:rFonts w:ascii="Times New Roman" w:hAnsi="Times New Roman"/>
          <w:b/>
          <w:bCs/>
          <w:sz w:val="24"/>
          <w:szCs w:val="24"/>
        </w:rPr>
        <w:t xml:space="preserve">протокола </w:t>
      </w:r>
      <w:r w:rsidRPr="002C34C0">
        <w:rPr>
          <w:rFonts w:ascii="Times New Roman" w:hAnsi="Times New Roman"/>
          <w:sz w:val="24"/>
          <w:szCs w:val="24"/>
        </w:rPr>
        <w:t>попадает в интервал заданный на форме вызова отчета фильтрами</w:t>
      </w:r>
      <w:r w:rsidR="005A1149" w:rsidRPr="002C34C0">
        <w:rPr>
          <w:rFonts w:ascii="Times New Roman" w:hAnsi="Times New Roman"/>
          <w:sz w:val="24"/>
          <w:szCs w:val="24"/>
        </w:rPr>
        <w:t xml:space="preserve"> </w:t>
      </w:r>
      <w:r w:rsidRPr="002C34C0">
        <w:rPr>
          <w:rFonts w:ascii="Times New Roman" w:hAnsi="Times New Roman"/>
          <w:b/>
          <w:bCs/>
          <w:sz w:val="24"/>
          <w:szCs w:val="24"/>
        </w:rPr>
        <w:t xml:space="preserve">Дата подведения итогов </w:t>
      </w:r>
      <w:proofErr w:type="gramStart"/>
      <w:r w:rsidRPr="002C34C0">
        <w:rPr>
          <w:rFonts w:ascii="Times New Roman" w:hAnsi="Times New Roman"/>
          <w:b/>
          <w:bCs/>
          <w:sz w:val="24"/>
          <w:szCs w:val="24"/>
        </w:rPr>
        <w:t>с</w:t>
      </w:r>
      <w:proofErr w:type="gramEnd"/>
      <w:r w:rsidRPr="002C34C0">
        <w:rPr>
          <w:rFonts w:ascii="Times New Roman" w:hAnsi="Times New Roman"/>
          <w:b/>
          <w:bCs/>
          <w:sz w:val="24"/>
          <w:szCs w:val="24"/>
        </w:rPr>
        <w:t xml:space="preserve"> / по</w:t>
      </w:r>
      <w:r w:rsidR="00674D97" w:rsidRPr="002C34C0">
        <w:rPr>
          <w:rFonts w:ascii="Times New Roman" w:hAnsi="Times New Roman"/>
          <w:sz w:val="24"/>
          <w:szCs w:val="24"/>
        </w:rPr>
        <w:t>.</w:t>
      </w:r>
    </w:p>
    <w:p w:rsidR="00674D97" w:rsidRPr="002C34C0" w:rsidRDefault="00ED63A4" w:rsidP="00270B2A">
      <w:pPr>
        <w:pStyle w:val="a4"/>
        <w:numPr>
          <w:ilvl w:val="0"/>
          <w:numId w:val="129"/>
        </w:numPr>
        <w:spacing w:after="0" w:line="240" w:lineRule="auto"/>
        <w:jc w:val="both"/>
        <w:rPr>
          <w:rFonts w:ascii="Times New Roman" w:hAnsi="Times New Roman"/>
          <w:sz w:val="24"/>
          <w:szCs w:val="24"/>
        </w:rPr>
      </w:pPr>
      <w:proofErr w:type="gramStart"/>
      <w:r w:rsidRPr="002C34C0">
        <w:rPr>
          <w:rFonts w:ascii="Times New Roman" w:hAnsi="Times New Roman"/>
          <w:sz w:val="24"/>
          <w:szCs w:val="24"/>
        </w:rPr>
        <w:t>значение</w:t>
      </w:r>
      <w:proofErr w:type="gramEnd"/>
      <w:r w:rsidRPr="002C34C0">
        <w:rPr>
          <w:rFonts w:ascii="Times New Roman" w:hAnsi="Times New Roman"/>
          <w:sz w:val="24"/>
          <w:szCs w:val="24"/>
        </w:rPr>
        <w:t xml:space="preserve"> указанное в поле </w:t>
      </w:r>
      <w:r w:rsidRPr="002C34C0">
        <w:rPr>
          <w:rFonts w:ascii="Times New Roman" w:hAnsi="Times New Roman"/>
          <w:b/>
          <w:bCs/>
          <w:sz w:val="24"/>
          <w:szCs w:val="24"/>
        </w:rPr>
        <w:t>Номер извещения на ООС</w:t>
      </w:r>
      <w:r w:rsidRPr="002C34C0">
        <w:rPr>
          <w:rFonts w:ascii="Times New Roman" w:hAnsi="Times New Roman"/>
          <w:sz w:val="24"/>
          <w:szCs w:val="24"/>
        </w:rPr>
        <w:t>, которых начинается со</w:t>
      </w:r>
      <w:r w:rsidR="005A1149" w:rsidRPr="002C34C0">
        <w:rPr>
          <w:rFonts w:ascii="Times New Roman" w:hAnsi="Times New Roman"/>
          <w:sz w:val="24"/>
          <w:szCs w:val="24"/>
        </w:rPr>
        <w:t xml:space="preserve"> </w:t>
      </w:r>
      <w:r w:rsidRPr="002C34C0">
        <w:rPr>
          <w:rFonts w:ascii="Times New Roman" w:hAnsi="Times New Roman"/>
          <w:sz w:val="24"/>
          <w:szCs w:val="24"/>
        </w:rPr>
        <w:t xml:space="preserve">значения в фильтре </w:t>
      </w:r>
      <w:r w:rsidRPr="002C34C0">
        <w:rPr>
          <w:rFonts w:ascii="Times New Roman" w:hAnsi="Times New Roman"/>
          <w:b/>
          <w:bCs/>
          <w:sz w:val="24"/>
          <w:szCs w:val="24"/>
        </w:rPr>
        <w:t>Реестровый номер извещения</w:t>
      </w:r>
      <w:r w:rsidR="00674D97" w:rsidRPr="002C34C0">
        <w:rPr>
          <w:rFonts w:ascii="Times New Roman" w:hAnsi="Times New Roman"/>
          <w:sz w:val="24"/>
          <w:szCs w:val="24"/>
        </w:rPr>
        <w:t>.</w:t>
      </w:r>
    </w:p>
    <w:p w:rsidR="00ED63A4" w:rsidRPr="002C34C0" w:rsidRDefault="00ED63A4" w:rsidP="00270B2A">
      <w:pPr>
        <w:pStyle w:val="a4"/>
        <w:numPr>
          <w:ilvl w:val="0"/>
          <w:numId w:val="129"/>
        </w:numPr>
        <w:spacing w:after="0" w:line="240" w:lineRule="auto"/>
        <w:jc w:val="both"/>
        <w:rPr>
          <w:rFonts w:ascii="Times New Roman" w:hAnsi="Times New Roman"/>
          <w:sz w:val="24"/>
          <w:szCs w:val="24"/>
        </w:rPr>
      </w:pPr>
      <w:r w:rsidRPr="002C34C0">
        <w:rPr>
          <w:rFonts w:ascii="Times New Roman" w:hAnsi="Times New Roman"/>
          <w:sz w:val="24"/>
          <w:szCs w:val="24"/>
        </w:rPr>
        <w:t>значение</w:t>
      </w:r>
      <w:r w:rsidR="00E20F89">
        <w:rPr>
          <w:rFonts w:ascii="Times New Roman" w:hAnsi="Times New Roman"/>
          <w:sz w:val="24"/>
          <w:szCs w:val="24"/>
        </w:rPr>
        <w:t xml:space="preserve"> </w:t>
      </w:r>
      <w:r w:rsidRPr="002C34C0">
        <w:rPr>
          <w:rFonts w:ascii="Times New Roman" w:hAnsi="Times New Roman"/>
          <w:sz w:val="24"/>
          <w:szCs w:val="24"/>
        </w:rPr>
        <w:t>способа</w:t>
      </w:r>
      <w:r w:rsidR="00E20F89">
        <w:rPr>
          <w:rFonts w:ascii="Times New Roman" w:hAnsi="Times New Roman"/>
          <w:sz w:val="24"/>
          <w:szCs w:val="24"/>
        </w:rPr>
        <w:t xml:space="preserve"> </w:t>
      </w:r>
      <w:r w:rsidRPr="002C34C0">
        <w:rPr>
          <w:rFonts w:ascii="Times New Roman" w:hAnsi="Times New Roman"/>
          <w:sz w:val="24"/>
          <w:szCs w:val="24"/>
        </w:rPr>
        <w:t>определения</w:t>
      </w:r>
      <w:r w:rsidR="00E20F89">
        <w:rPr>
          <w:rFonts w:ascii="Times New Roman" w:hAnsi="Times New Roman"/>
          <w:sz w:val="24"/>
          <w:szCs w:val="24"/>
        </w:rPr>
        <w:t xml:space="preserve"> </w:t>
      </w:r>
      <w:r w:rsidRPr="002C34C0">
        <w:rPr>
          <w:rFonts w:ascii="Times New Roman" w:hAnsi="Times New Roman"/>
          <w:sz w:val="24"/>
          <w:szCs w:val="24"/>
        </w:rPr>
        <w:t>решения</w:t>
      </w:r>
      <w:r w:rsidR="00E20F89">
        <w:rPr>
          <w:rFonts w:ascii="Times New Roman" w:hAnsi="Times New Roman"/>
          <w:sz w:val="24"/>
          <w:szCs w:val="24"/>
        </w:rPr>
        <w:t xml:space="preserve"> </w:t>
      </w:r>
      <w:r w:rsidRPr="002C34C0">
        <w:rPr>
          <w:rFonts w:ascii="Times New Roman" w:hAnsi="Times New Roman"/>
          <w:sz w:val="24"/>
          <w:szCs w:val="24"/>
        </w:rPr>
        <w:t>совпадает</w:t>
      </w:r>
      <w:r w:rsidR="00E20F89">
        <w:rPr>
          <w:rFonts w:ascii="Times New Roman" w:hAnsi="Times New Roman"/>
          <w:sz w:val="24"/>
          <w:szCs w:val="24"/>
        </w:rPr>
        <w:t xml:space="preserve"> </w:t>
      </w:r>
      <w:r w:rsidRPr="002C34C0">
        <w:rPr>
          <w:rFonts w:ascii="Times New Roman" w:hAnsi="Times New Roman"/>
          <w:sz w:val="24"/>
          <w:szCs w:val="24"/>
        </w:rPr>
        <w:t>с</w:t>
      </w:r>
      <w:r w:rsidR="00E20F89">
        <w:rPr>
          <w:rFonts w:ascii="Times New Roman" w:hAnsi="Times New Roman"/>
          <w:sz w:val="24"/>
          <w:szCs w:val="24"/>
        </w:rPr>
        <w:t xml:space="preserve"> </w:t>
      </w:r>
      <w:r w:rsidRPr="002C34C0">
        <w:rPr>
          <w:rFonts w:ascii="Times New Roman" w:hAnsi="Times New Roman"/>
          <w:sz w:val="24"/>
          <w:szCs w:val="24"/>
        </w:rPr>
        <w:t>одним</w:t>
      </w:r>
      <w:r w:rsidR="00E20F89">
        <w:rPr>
          <w:rFonts w:ascii="Times New Roman" w:hAnsi="Times New Roman"/>
          <w:sz w:val="24"/>
          <w:szCs w:val="24"/>
        </w:rPr>
        <w:t xml:space="preserve"> </w:t>
      </w:r>
      <w:r w:rsidRPr="002C34C0">
        <w:rPr>
          <w:rFonts w:ascii="Times New Roman" w:hAnsi="Times New Roman"/>
          <w:sz w:val="24"/>
          <w:szCs w:val="24"/>
        </w:rPr>
        <w:t>из</w:t>
      </w:r>
      <w:r w:rsidR="00E20F89">
        <w:rPr>
          <w:rFonts w:ascii="Times New Roman" w:hAnsi="Times New Roman"/>
          <w:sz w:val="24"/>
          <w:szCs w:val="24"/>
        </w:rPr>
        <w:t xml:space="preserve"> </w:t>
      </w:r>
      <w:r w:rsidRPr="002C34C0">
        <w:rPr>
          <w:rFonts w:ascii="Times New Roman" w:hAnsi="Times New Roman"/>
          <w:sz w:val="24"/>
          <w:szCs w:val="24"/>
        </w:rPr>
        <w:t>способов</w:t>
      </w:r>
      <w:r w:rsidR="005A1149" w:rsidRPr="002C34C0">
        <w:rPr>
          <w:rFonts w:ascii="Times New Roman" w:hAnsi="Times New Roman"/>
          <w:sz w:val="24"/>
          <w:szCs w:val="24"/>
        </w:rPr>
        <w:t xml:space="preserve"> </w:t>
      </w:r>
      <w:r w:rsidRPr="002C34C0">
        <w:rPr>
          <w:rFonts w:ascii="Times New Roman" w:hAnsi="Times New Roman"/>
          <w:sz w:val="24"/>
          <w:szCs w:val="24"/>
        </w:rPr>
        <w:t>указанных на форме вызова отчета;</w:t>
      </w:r>
    </w:p>
    <w:p w:rsidR="00674D97" w:rsidRPr="002C34C0" w:rsidRDefault="00ED63A4" w:rsidP="00270B2A">
      <w:pPr>
        <w:pStyle w:val="a4"/>
        <w:numPr>
          <w:ilvl w:val="0"/>
          <w:numId w:val="129"/>
        </w:numPr>
        <w:spacing w:after="0" w:line="240" w:lineRule="auto"/>
        <w:jc w:val="both"/>
        <w:rPr>
          <w:rFonts w:ascii="Times New Roman" w:hAnsi="Times New Roman"/>
          <w:sz w:val="24"/>
          <w:szCs w:val="24"/>
        </w:rPr>
      </w:pPr>
      <w:bookmarkStart w:id="57" w:name="page32"/>
      <w:bookmarkEnd w:id="57"/>
      <w:r w:rsidRPr="002C34C0">
        <w:rPr>
          <w:rFonts w:ascii="Times New Roman" w:hAnsi="Times New Roman"/>
          <w:sz w:val="24"/>
          <w:szCs w:val="24"/>
        </w:rPr>
        <w:t>график оплаты</w:t>
      </w:r>
      <w:r w:rsidR="00E20F89">
        <w:rPr>
          <w:rFonts w:ascii="Times New Roman" w:hAnsi="Times New Roman"/>
          <w:sz w:val="24"/>
          <w:szCs w:val="24"/>
        </w:rPr>
        <w:t xml:space="preserve"> </w:t>
      </w:r>
      <w:r w:rsidRPr="002C34C0">
        <w:rPr>
          <w:rFonts w:ascii="Times New Roman" w:hAnsi="Times New Roman"/>
          <w:sz w:val="24"/>
          <w:szCs w:val="24"/>
        </w:rPr>
        <w:t>решения,</w:t>
      </w:r>
      <w:r w:rsidR="00E20F89">
        <w:rPr>
          <w:rFonts w:ascii="Times New Roman" w:hAnsi="Times New Roman"/>
          <w:sz w:val="24"/>
          <w:szCs w:val="24"/>
        </w:rPr>
        <w:t xml:space="preserve"> </w:t>
      </w:r>
      <w:r w:rsidRPr="002C34C0">
        <w:rPr>
          <w:rFonts w:ascii="Times New Roman" w:hAnsi="Times New Roman"/>
          <w:sz w:val="24"/>
          <w:szCs w:val="24"/>
        </w:rPr>
        <w:t>лота</w:t>
      </w:r>
      <w:r w:rsidR="00E20F89">
        <w:rPr>
          <w:rFonts w:ascii="Times New Roman" w:hAnsi="Times New Roman"/>
          <w:sz w:val="24"/>
          <w:szCs w:val="24"/>
        </w:rPr>
        <w:t xml:space="preserve"> </w:t>
      </w:r>
      <w:r w:rsidRPr="002C34C0">
        <w:rPr>
          <w:rFonts w:ascii="Times New Roman" w:hAnsi="Times New Roman"/>
          <w:sz w:val="24"/>
          <w:szCs w:val="24"/>
        </w:rPr>
        <w:t>решения</w:t>
      </w:r>
      <w:r w:rsidR="00E20F89">
        <w:rPr>
          <w:rFonts w:ascii="Times New Roman" w:hAnsi="Times New Roman"/>
          <w:sz w:val="24"/>
          <w:szCs w:val="24"/>
        </w:rPr>
        <w:t xml:space="preserve"> </w:t>
      </w:r>
      <w:r w:rsidRPr="002C34C0">
        <w:rPr>
          <w:rFonts w:ascii="Times New Roman" w:hAnsi="Times New Roman"/>
          <w:sz w:val="24"/>
          <w:szCs w:val="24"/>
        </w:rPr>
        <w:t>содержит</w:t>
      </w:r>
      <w:r w:rsidR="00E20F89">
        <w:rPr>
          <w:rFonts w:ascii="Times New Roman" w:hAnsi="Times New Roman"/>
          <w:sz w:val="24"/>
          <w:szCs w:val="24"/>
        </w:rPr>
        <w:t xml:space="preserve"> </w:t>
      </w:r>
      <w:r w:rsidR="00A72790" w:rsidRPr="002C34C0">
        <w:rPr>
          <w:rFonts w:ascii="Times New Roman" w:hAnsi="Times New Roman"/>
          <w:i/>
          <w:iCs/>
          <w:sz w:val="24"/>
          <w:szCs w:val="24"/>
        </w:rPr>
        <w:t>Источник</w:t>
      </w:r>
      <w:r w:rsidR="00E20F89">
        <w:rPr>
          <w:rFonts w:ascii="Times New Roman" w:hAnsi="Times New Roman"/>
          <w:i/>
          <w:iCs/>
          <w:sz w:val="24"/>
          <w:szCs w:val="24"/>
        </w:rPr>
        <w:t xml:space="preserve"> </w:t>
      </w:r>
      <w:r w:rsidR="00A72790" w:rsidRPr="002C34C0">
        <w:rPr>
          <w:rFonts w:ascii="Times New Roman" w:hAnsi="Times New Roman"/>
          <w:i/>
          <w:iCs/>
          <w:sz w:val="24"/>
          <w:szCs w:val="24"/>
        </w:rPr>
        <w:t>финансир</w:t>
      </w:r>
      <w:r w:rsidRPr="002C34C0">
        <w:rPr>
          <w:rFonts w:ascii="Times New Roman" w:hAnsi="Times New Roman"/>
          <w:i/>
          <w:iCs/>
          <w:sz w:val="24"/>
          <w:szCs w:val="24"/>
        </w:rPr>
        <w:t>ования</w:t>
      </w:r>
      <w:r w:rsidRPr="002C34C0">
        <w:rPr>
          <w:rFonts w:ascii="Times New Roman" w:hAnsi="Times New Roman"/>
          <w:sz w:val="24"/>
          <w:szCs w:val="24"/>
        </w:rPr>
        <w:t>,</w:t>
      </w:r>
      <w:r w:rsidR="005A1149" w:rsidRPr="002C34C0">
        <w:rPr>
          <w:rFonts w:ascii="Times New Roman" w:hAnsi="Times New Roman"/>
          <w:sz w:val="24"/>
          <w:szCs w:val="24"/>
        </w:rPr>
        <w:t xml:space="preserve"> </w:t>
      </w:r>
      <w:r w:rsidRPr="002C34C0">
        <w:rPr>
          <w:rFonts w:ascii="Times New Roman" w:hAnsi="Times New Roman"/>
          <w:sz w:val="24"/>
          <w:szCs w:val="24"/>
        </w:rPr>
        <w:t>совпадающий с одним из источников указанных на форме вызова отчета</w:t>
      </w:r>
      <w:r w:rsidR="00674D97" w:rsidRPr="002C34C0">
        <w:rPr>
          <w:rFonts w:ascii="Times New Roman" w:hAnsi="Times New Roman"/>
          <w:sz w:val="24"/>
          <w:szCs w:val="24"/>
        </w:rPr>
        <w:t>;</w:t>
      </w:r>
    </w:p>
    <w:p w:rsidR="00674D97" w:rsidRPr="002C34C0" w:rsidRDefault="002C34C0" w:rsidP="00270B2A">
      <w:pPr>
        <w:pStyle w:val="a4"/>
        <w:numPr>
          <w:ilvl w:val="0"/>
          <w:numId w:val="129"/>
        </w:numPr>
        <w:spacing w:after="0" w:line="240" w:lineRule="auto"/>
        <w:jc w:val="both"/>
        <w:rPr>
          <w:rFonts w:ascii="Times New Roman" w:hAnsi="Times New Roman"/>
          <w:sz w:val="24"/>
          <w:szCs w:val="24"/>
        </w:rPr>
      </w:pPr>
      <w:proofErr w:type="spellStart"/>
      <w:r w:rsidRPr="002C34C0">
        <w:rPr>
          <w:rFonts w:ascii="Times New Roman" w:hAnsi="Times New Roman"/>
          <w:sz w:val="24"/>
          <w:szCs w:val="24"/>
        </w:rPr>
        <w:t>o</w:t>
      </w:r>
      <w:r w:rsidR="00ED63A4" w:rsidRPr="002C34C0">
        <w:rPr>
          <w:rFonts w:ascii="Times New Roman" w:hAnsi="Times New Roman"/>
          <w:sz w:val="24"/>
          <w:szCs w:val="24"/>
        </w:rPr>
        <w:t>решение</w:t>
      </w:r>
      <w:proofErr w:type="spellEnd"/>
      <w:r w:rsidR="00ED63A4" w:rsidRPr="002C34C0">
        <w:rPr>
          <w:rFonts w:ascii="Times New Roman" w:hAnsi="Times New Roman"/>
          <w:sz w:val="24"/>
          <w:szCs w:val="24"/>
        </w:rPr>
        <w:t xml:space="preserve">, лот решения содержит </w:t>
      </w:r>
      <w:r w:rsidR="00ED63A4" w:rsidRPr="002C34C0">
        <w:rPr>
          <w:rFonts w:ascii="Times New Roman" w:hAnsi="Times New Roman"/>
          <w:i/>
          <w:iCs/>
          <w:sz w:val="24"/>
          <w:szCs w:val="24"/>
        </w:rPr>
        <w:t>Заказчика</w:t>
      </w:r>
      <w:r w:rsidR="00ED63A4" w:rsidRPr="002C34C0">
        <w:rPr>
          <w:rFonts w:ascii="Times New Roman" w:hAnsi="Times New Roman"/>
          <w:sz w:val="24"/>
          <w:szCs w:val="24"/>
        </w:rPr>
        <w:t xml:space="preserve"> совпадающего с одной из организаций указанной в фильтре </w:t>
      </w:r>
      <w:r w:rsidR="00ED63A4" w:rsidRPr="002C34C0">
        <w:rPr>
          <w:rFonts w:ascii="Times New Roman" w:hAnsi="Times New Roman"/>
          <w:b/>
          <w:bCs/>
          <w:sz w:val="24"/>
          <w:szCs w:val="24"/>
        </w:rPr>
        <w:t>Заказчик</w:t>
      </w:r>
      <w:r w:rsidR="00ED63A4" w:rsidRPr="002C34C0">
        <w:rPr>
          <w:rFonts w:ascii="Times New Roman" w:hAnsi="Times New Roman"/>
          <w:sz w:val="24"/>
          <w:szCs w:val="24"/>
        </w:rPr>
        <w:t xml:space="preserve"> или являющимся нижестоящим по отношению к выбранным, если включен признак</w:t>
      </w:r>
      <w:proofErr w:type="gramStart"/>
      <w:r w:rsidR="00ED63A4" w:rsidRPr="002C34C0">
        <w:rPr>
          <w:rFonts w:ascii="Times New Roman" w:hAnsi="Times New Roman"/>
          <w:sz w:val="24"/>
          <w:szCs w:val="24"/>
        </w:rPr>
        <w:t xml:space="preserve"> </w:t>
      </w:r>
      <w:r w:rsidR="00ED63A4" w:rsidRPr="002C34C0">
        <w:rPr>
          <w:rFonts w:ascii="Times New Roman" w:hAnsi="Times New Roman"/>
          <w:b/>
          <w:bCs/>
          <w:sz w:val="24"/>
          <w:szCs w:val="24"/>
        </w:rPr>
        <w:t>В</w:t>
      </w:r>
      <w:proofErr w:type="gramEnd"/>
      <w:r w:rsidR="00ED63A4" w:rsidRPr="002C34C0">
        <w:rPr>
          <w:rFonts w:ascii="Times New Roman" w:hAnsi="Times New Roman"/>
          <w:b/>
          <w:bCs/>
          <w:sz w:val="24"/>
          <w:szCs w:val="24"/>
        </w:rPr>
        <w:t>се нижестоящие</w:t>
      </w:r>
      <w:r w:rsidR="00674D97" w:rsidRPr="002C34C0">
        <w:rPr>
          <w:rFonts w:ascii="Times New Roman" w:hAnsi="Times New Roman"/>
          <w:sz w:val="24"/>
          <w:szCs w:val="24"/>
        </w:rPr>
        <w:t>;</w:t>
      </w:r>
    </w:p>
    <w:p w:rsidR="00674D97" w:rsidRPr="002C34C0" w:rsidRDefault="00ED63A4" w:rsidP="00270B2A">
      <w:pPr>
        <w:pStyle w:val="a4"/>
        <w:numPr>
          <w:ilvl w:val="0"/>
          <w:numId w:val="129"/>
        </w:numPr>
        <w:spacing w:after="0" w:line="240" w:lineRule="auto"/>
        <w:jc w:val="both"/>
        <w:rPr>
          <w:rFonts w:ascii="Times New Roman" w:hAnsi="Times New Roman"/>
          <w:sz w:val="24"/>
          <w:szCs w:val="24"/>
        </w:rPr>
      </w:pPr>
      <w:r w:rsidRPr="002C34C0">
        <w:rPr>
          <w:rFonts w:ascii="Times New Roman" w:hAnsi="Times New Roman"/>
          <w:sz w:val="24"/>
          <w:szCs w:val="24"/>
        </w:rPr>
        <w:t xml:space="preserve">в </w:t>
      </w:r>
      <w:r w:rsidRPr="002C34C0">
        <w:rPr>
          <w:rFonts w:ascii="Times New Roman" w:hAnsi="Times New Roman"/>
          <w:b/>
          <w:bCs/>
          <w:sz w:val="24"/>
          <w:szCs w:val="24"/>
        </w:rPr>
        <w:t>АРМ Результаты</w:t>
      </w:r>
      <w:r w:rsidRPr="002C34C0">
        <w:rPr>
          <w:rFonts w:ascii="Times New Roman" w:hAnsi="Times New Roman"/>
          <w:sz w:val="24"/>
          <w:szCs w:val="24"/>
        </w:rPr>
        <w:t xml:space="preserve"> по данному решению, лоту решения есть участник его место</w:t>
      </w:r>
      <w:r w:rsidR="005A1149" w:rsidRPr="002C34C0">
        <w:rPr>
          <w:rFonts w:ascii="Times New Roman" w:hAnsi="Times New Roman"/>
          <w:sz w:val="24"/>
          <w:szCs w:val="24"/>
        </w:rPr>
        <w:t xml:space="preserve"> </w:t>
      </w:r>
      <w:r w:rsidRPr="002C34C0">
        <w:rPr>
          <w:rFonts w:ascii="Times New Roman" w:hAnsi="Times New Roman"/>
          <w:sz w:val="24"/>
          <w:szCs w:val="24"/>
        </w:rPr>
        <w:t xml:space="preserve">1 или = </w:t>
      </w:r>
      <w:r w:rsidRPr="002C34C0">
        <w:rPr>
          <w:rFonts w:ascii="Times New Roman" w:hAnsi="Times New Roman"/>
          <w:i/>
          <w:iCs/>
          <w:sz w:val="24"/>
          <w:szCs w:val="24"/>
        </w:rPr>
        <w:t xml:space="preserve">Единственный </w:t>
      </w:r>
      <w:proofErr w:type="gramStart"/>
      <w:r w:rsidRPr="002C34C0">
        <w:rPr>
          <w:rFonts w:ascii="Times New Roman" w:hAnsi="Times New Roman"/>
          <w:i/>
          <w:iCs/>
          <w:sz w:val="24"/>
          <w:szCs w:val="24"/>
        </w:rPr>
        <w:t>участник</w:t>
      </w:r>
      <w:proofErr w:type="gramEnd"/>
      <w:r w:rsidRPr="002C34C0">
        <w:rPr>
          <w:rFonts w:ascii="Times New Roman" w:hAnsi="Times New Roman"/>
          <w:sz w:val="24"/>
          <w:szCs w:val="24"/>
        </w:rPr>
        <w:t xml:space="preserve"> и </w:t>
      </w:r>
      <w:r w:rsidRPr="002C34C0">
        <w:rPr>
          <w:rFonts w:ascii="Times New Roman" w:hAnsi="Times New Roman"/>
          <w:i/>
          <w:iCs/>
          <w:sz w:val="24"/>
          <w:szCs w:val="24"/>
        </w:rPr>
        <w:t>Сумма предложения</w:t>
      </w:r>
      <w:r w:rsidR="00D47077" w:rsidRPr="002C34C0">
        <w:rPr>
          <w:rFonts w:ascii="Times New Roman" w:hAnsi="Times New Roman"/>
          <w:sz w:val="24"/>
          <w:szCs w:val="24"/>
        </w:rPr>
        <w:t xml:space="preserve"> </w:t>
      </w:r>
      <w:r w:rsidRPr="002C34C0">
        <w:rPr>
          <w:rFonts w:ascii="Times New Roman" w:hAnsi="Times New Roman"/>
          <w:sz w:val="24"/>
          <w:szCs w:val="24"/>
        </w:rPr>
        <w:t>данного участника</w:t>
      </w:r>
      <w:r w:rsidR="005A1149" w:rsidRPr="002C34C0">
        <w:rPr>
          <w:rFonts w:ascii="Times New Roman" w:hAnsi="Times New Roman"/>
          <w:sz w:val="24"/>
          <w:szCs w:val="24"/>
        </w:rPr>
        <w:t xml:space="preserve"> </w:t>
      </w:r>
      <w:r w:rsidRPr="002C34C0">
        <w:rPr>
          <w:rFonts w:ascii="Times New Roman" w:hAnsi="Times New Roman"/>
          <w:sz w:val="24"/>
          <w:szCs w:val="24"/>
        </w:rPr>
        <w:t>попадает в</w:t>
      </w:r>
      <w:r w:rsidR="00E20F89">
        <w:rPr>
          <w:rFonts w:ascii="Times New Roman" w:hAnsi="Times New Roman"/>
          <w:sz w:val="24"/>
          <w:szCs w:val="24"/>
        </w:rPr>
        <w:t xml:space="preserve"> </w:t>
      </w:r>
      <w:r w:rsidRPr="002C34C0">
        <w:rPr>
          <w:rFonts w:ascii="Times New Roman" w:hAnsi="Times New Roman"/>
          <w:sz w:val="24"/>
          <w:szCs w:val="24"/>
        </w:rPr>
        <w:t>интервал</w:t>
      </w:r>
      <w:r w:rsidR="00E20F89">
        <w:rPr>
          <w:rFonts w:ascii="Times New Roman" w:hAnsi="Times New Roman"/>
          <w:sz w:val="24"/>
          <w:szCs w:val="24"/>
        </w:rPr>
        <w:t xml:space="preserve"> </w:t>
      </w:r>
      <w:r w:rsidRPr="002C34C0">
        <w:rPr>
          <w:rFonts w:ascii="Times New Roman" w:hAnsi="Times New Roman"/>
          <w:sz w:val="24"/>
          <w:szCs w:val="24"/>
        </w:rPr>
        <w:t>заданный</w:t>
      </w:r>
      <w:r w:rsidR="00E20F89">
        <w:rPr>
          <w:rFonts w:ascii="Times New Roman" w:hAnsi="Times New Roman"/>
          <w:sz w:val="24"/>
          <w:szCs w:val="24"/>
        </w:rPr>
        <w:t xml:space="preserve"> </w:t>
      </w:r>
      <w:r w:rsidRPr="002C34C0">
        <w:rPr>
          <w:rFonts w:ascii="Times New Roman" w:hAnsi="Times New Roman"/>
          <w:sz w:val="24"/>
          <w:szCs w:val="24"/>
        </w:rPr>
        <w:t>на</w:t>
      </w:r>
      <w:r w:rsidR="00E20F89">
        <w:rPr>
          <w:rFonts w:ascii="Times New Roman" w:hAnsi="Times New Roman"/>
          <w:sz w:val="24"/>
          <w:szCs w:val="24"/>
        </w:rPr>
        <w:t xml:space="preserve"> </w:t>
      </w:r>
      <w:r w:rsidRPr="002C34C0">
        <w:rPr>
          <w:rFonts w:ascii="Times New Roman" w:hAnsi="Times New Roman"/>
          <w:sz w:val="24"/>
          <w:szCs w:val="24"/>
        </w:rPr>
        <w:t>форме</w:t>
      </w:r>
      <w:r w:rsidR="00E20F89">
        <w:rPr>
          <w:rFonts w:ascii="Times New Roman" w:hAnsi="Times New Roman"/>
          <w:sz w:val="24"/>
          <w:szCs w:val="24"/>
        </w:rPr>
        <w:t xml:space="preserve"> </w:t>
      </w:r>
      <w:r w:rsidRPr="002C34C0">
        <w:rPr>
          <w:rFonts w:ascii="Times New Roman" w:hAnsi="Times New Roman"/>
          <w:sz w:val="24"/>
          <w:szCs w:val="24"/>
        </w:rPr>
        <w:t>в</w:t>
      </w:r>
      <w:r w:rsidR="00E20F89">
        <w:rPr>
          <w:rFonts w:ascii="Times New Roman" w:hAnsi="Times New Roman"/>
          <w:sz w:val="24"/>
          <w:szCs w:val="24"/>
        </w:rPr>
        <w:t xml:space="preserve"> </w:t>
      </w:r>
      <w:r w:rsidRPr="002C34C0">
        <w:rPr>
          <w:rFonts w:ascii="Times New Roman" w:hAnsi="Times New Roman"/>
          <w:sz w:val="24"/>
          <w:szCs w:val="24"/>
        </w:rPr>
        <w:t xml:space="preserve">фильтре </w:t>
      </w:r>
      <w:r w:rsidRPr="002C34C0">
        <w:rPr>
          <w:rFonts w:ascii="Times New Roman" w:hAnsi="Times New Roman"/>
          <w:b/>
          <w:bCs/>
          <w:sz w:val="24"/>
          <w:szCs w:val="24"/>
        </w:rPr>
        <w:t>Цена по результатам</w:t>
      </w:r>
      <w:r w:rsidR="005A1149" w:rsidRPr="002C34C0">
        <w:rPr>
          <w:rFonts w:ascii="Times New Roman" w:hAnsi="Times New Roman"/>
          <w:sz w:val="24"/>
          <w:szCs w:val="24"/>
        </w:rPr>
        <w:t xml:space="preserve"> </w:t>
      </w:r>
      <w:r w:rsidRPr="002C34C0">
        <w:rPr>
          <w:rFonts w:ascii="Times New Roman" w:hAnsi="Times New Roman"/>
          <w:b/>
          <w:bCs/>
          <w:sz w:val="24"/>
          <w:szCs w:val="24"/>
        </w:rPr>
        <w:t>закупок</w:t>
      </w:r>
      <w:r w:rsidR="00674D97" w:rsidRPr="002C34C0">
        <w:rPr>
          <w:rFonts w:ascii="Times New Roman" w:hAnsi="Times New Roman"/>
          <w:sz w:val="24"/>
          <w:szCs w:val="24"/>
        </w:rPr>
        <w:t>;</w:t>
      </w:r>
    </w:p>
    <w:p w:rsidR="00674D97" w:rsidRPr="002C34C0" w:rsidRDefault="00ED63A4" w:rsidP="00270B2A">
      <w:pPr>
        <w:pStyle w:val="a4"/>
        <w:numPr>
          <w:ilvl w:val="0"/>
          <w:numId w:val="129"/>
        </w:numPr>
        <w:spacing w:after="0" w:line="240" w:lineRule="auto"/>
        <w:jc w:val="both"/>
        <w:rPr>
          <w:rFonts w:ascii="Times New Roman" w:hAnsi="Times New Roman"/>
          <w:sz w:val="24"/>
          <w:szCs w:val="24"/>
        </w:rPr>
      </w:pPr>
      <w:r w:rsidRPr="002C34C0">
        <w:rPr>
          <w:rFonts w:ascii="Times New Roman" w:hAnsi="Times New Roman"/>
          <w:sz w:val="24"/>
          <w:szCs w:val="24"/>
        </w:rPr>
        <w:t xml:space="preserve">значение поля </w:t>
      </w:r>
      <w:r w:rsidRPr="002C34C0">
        <w:rPr>
          <w:rFonts w:ascii="Times New Roman" w:hAnsi="Times New Roman"/>
          <w:b/>
          <w:bCs/>
          <w:sz w:val="24"/>
          <w:szCs w:val="24"/>
        </w:rPr>
        <w:t>Начальная</w:t>
      </w:r>
      <w:r w:rsidRPr="002C34C0">
        <w:rPr>
          <w:rFonts w:ascii="Times New Roman" w:hAnsi="Times New Roman"/>
          <w:sz w:val="24"/>
          <w:szCs w:val="24"/>
        </w:rPr>
        <w:t xml:space="preserve"> </w:t>
      </w:r>
      <w:r w:rsidRPr="002C34C0">
        <w:rPr>
          <w:rFonts w:ascii="Times New Roman" w:hAnsi="Times New Roman"/>
          <w:b/>
          <w:bCs/>
          <w:sz w:val="24"/>
          <w:szCs w:val="24"/>
        </w:rPr>
        <w:t>(максимальная)</w:t>
      </w:r>
      <w:r w:rsidRPr="002C34C0">
        <w:rPr>
          <w:rFonts w:ascii="Times New Roman" w:hAnsi="Times New Roman"/>
          <w:sz w:val="24"/>
          <w:szCs w:val="24"/>
        </w:rPr>
        <w:t xml:space="preserve"> </w:t>
      </w:r>
      <w:r w:rsidRPr="002C34C0">
        <w:rPr>
          <w:rFonts w:ascii="Times New Roman" w:hAnsi="Times New Roman"/>
          <w:b/>
          <w:bCs/>
          <w:sz w:val="24"/>
          <w:szCs w:val="24"/>
        </w:rPr>
        <w:t>цена</w:t>
      </w:r>
      <w:r w:rsidRPr="002C34C0">
        <w:rPr>
          <w:rFonts w:ascii="Times New Roman" w:hAnsi="Times New Roman"/>
          <w:sz w:val="24"/>
          <w:szCs w:val="24"/>
        </w:rPr>
        <w:t xml:space="preserve"> заказчика решения, заказчика</w:t>
      </w:r>
      <w:r w:rsidR="005A1149" w:rsidRPr="002C34C0">
        <w:rPr>
          <w:rFonts w:ascii="Times New Roman" w:hAnsi="Times New Roman"/>
          <w:sz w:val="24"/>
          <w:szCs w:val="24"/>
        </w:rPr>
        <w:t xml:space="preserve"> </w:t>
      </w:r>
      <w:r w:rsidRPr="002C34C0">
        <w:rPr>
          <w:rFonts w:ascii="Times New Roman" w:hAnsi="Times New Roman"/>
          <w:sz w:val="24"/>
          <w:szCs w:val="24"/>
        </w:rPr>
        <w:t>лота решения попадает в интервал заданный на форме в</w:t>
      </w:r>
      <w:r w:rsidR="00E20F89">
        <w:rPr>
          <w:rFonts w:ascii="Times New Roman" w:hAnsi="Times New Roman"/>
          <w:sz w:val="24"/>
          <w:szCs w:val="24"/>
        </w:rPr>
        <w:t xml:space="preserve"> </w:t>
      </w:r>
      <w:r w:rsidRPr="002C34C0">
        <w:rPr>
          <w:rFonts w:ascii="Times New Roman" w:hAnsi="Times New Roman"/>
          <w:sz w:val="24"/>
          <w:szCs w:val="24"/>
        </w:rPr>
        <w:t xml:space="preserve">фильтре </w:t>
      </w:r>
      <w:r w:rsidRPr="002C34C0">
        <w:rPr>
          <w:rFonts w:ascii="Times New Roman" w:hAnsi="Times New Roman"/>
          <w:b/>
          <w:bCs/>
          <w:sz w:val="24"/>
          <w:szCs w:val="24"/>
        </w:rPr>
        <w:t>Начальная</w:t>
      </w:r>
      <w:r w:rsidR="005A1149" w:rsidRPr="002C34C0">
        <w:rPr>
          <w:rFonts w:ascii="Times New Roman" w:hAnsi="Times New Roman"/>
          <w:sz w:val="24"/>
          <w:szCs w:val="24"/>
        </w:rPr>
        <w:t xml:space="preserve"> </w:t>
      </w:r>
      <w:r w:rsidRPr="002C34C0">
        <w:rPr>
          <w:rFonts w:ascii="Times New Roman" w:hAnsi="Times New Roman"/>
          <w:b/>
          <w:bCs/>
          <w:sz w:val="24"/>
          <w:szCs w:val="24"/>
        </w:rPr>
        <w:t>(максимальная) цена контракта</w:t>
      </w:r>
      <w:r w:rsidR="00674D97" w:rsidRPr="002C34C0">
        <w:rPr>
          <w:rFonts w:ascii="Times New Roman" w:hAnsi="Times New Roman"/>
          <w:sz w:val="24"/>
          <w:szCs w:val="24"/>
        </w:rPr>
        <w:t>.</w:t>
      </w:r>
    </w:p>
    <w:p w:rsidR="00674D97" w:rsidRPr="002C34C0" w:rsidRDefault="00ED63A4" w:rsidP="00270B2A">
      <w:pPr>
        <w:pStyle w:val="a4"/>
        <w:numPr>
          <w:ilvl w:val="0"/>
          <w:numId w:val="130"/>
        </w:numPr>
        <w:spacing w:after="0" w:line="240" w:lineRule="auto"/>
        <w:jc w:val="both"/>
        <w:rPr>
          <w:rFonts w:ascii="Times New Roman" w:hAnsi="Times New Roman"/>
          <w:sz w:val="24"/>
          <w:szCs w:val="24"/>
        </w:rPr>
      </w:pPr>
      <w:r w:rsidRPr="002C34C0">
        <w:rPr>
          <w:rFonts w:ascii="Times New Roman" w:hAnsi="Times New Roman"/>
          <w:sz w:val="24"/>
          <w:szCs w:val="24"/>
        </w:rPr>
        <w:t>Если только часть лотов попадает под условия фильтрации, то выводятся данные в</w:t>
      </w:r>
      <w:r w:rsidR="005A1149" w:rsidRPr="002C34C0">
        <w:rPr>
          <w:rFonts w:ascii="Times New Roman" w:hAnsi="Times New Roman"/>
          <w:sz w:val="24"/>
          <w:szCs w:val="24"/>
        </w:rPr>
        <w:t xml:space="preserve"> </w:t>
      </w:r>
      <w:r w:rsidRPr="002C34C0">
        <w:rPr>
          <w:rFonts w:ascii="Times New Roman" w:hAnsi="Times New Roman"/>
          <w:sz w:val="24"/>
          <w:szCs w:val="24"/>
        </w:rPr>
        <w:t>отчет, только по выбранным лотам</w:t>
      </w:r>
      <w:r w:rsidR="00674D97" w:rsidRPr="002C34C0">
        <w:rPr>
          <w:rFonts w:ascii="Times New Roman" w:hAnsi="Times New Roman"/>
          <w:sz w:val="24"/>
          <w:szCs w:val="24"/>
        </w:rPr>
        <w:t>.</w:t>
      </w:r>
    </w:p>
    <w:p w:rsidR="00A72790" w:rsidRPr="002C34C0" w:rsidRDefault="00ED63A4" w:rsidP="00270B2A">
      <w:pPr>
        <w:pStyle w:val="a4"/>
        <w:numPr>
          <w:ilvl w:val="0"/>
          <w:numId w:val="130"/>
        </w:numPr>
        <w:spacing w:after="0" w:line="240" w:lineRule="auto"/>
        <w:jc w:val="both"/>
        <w:rPr>
          <w:rFonts w:ascii="Times New Roman" w:hAnsi="Times New Roman"/>
          <w:sz w:val="24"/>
          <w:szCs w:val="24"/>
        </w:rPr>
      </w:pPr>
      <w:r w:rsidRPr="002C34C0">
        <w:rPr>
          <w:rFonts w:ascii="Times New Roman" w:hAnsi="Times New Roman"/>
          <w:sz w:val="24"/>
          <w:szCs w:val="24"/>
        </w:rPr>
        <w:t xml:space="preserve">В отчет попадают данные </w:t>
      </w:r>
      <w:proofErr w:type="gramStart"/>
      <w:r w:rsidRPr="002C34C0">
        <w:rPr>
          <w:rFonts w:ascii="Times New Roman" w:hAnsi="Times New Roman"/>
          <w:sz w:val="24"/>
          <w:szCs w:val="24"/>
        </w:rPr>
        <w:t>из</w:t>
      </w:r>
      <w:proofErr w:type="gramEnd"/>
      <w:r w:rsidRPr="002C34C0">
        <w:rPr>
          <w:rFonts w:ascii="Times New Roman" w:hAnsi="Times New Roman"/>
          <w:sz w:val="24"/>
          <w:szCs w:val="24"/>
        </w:rPr>
        <w:t xml:space="preserve"> </w:t>
      </w:r>
      <w:proofErr w:type="gramStart"/>
      <w:r w:rsidRPr="002C34C0">
        <w:rPr>
          <w:rFonts w:ascii="Times New Roman" w:hAnsi="Times New Roman"/>
          <w:sz w:val="24"/>
          <w:szCs w:val="24"/>
        </w:rPr>
        <w:t>ЭД</w:t>
      </w:r>
      <w:proofErr w:type="gramEnd"/>
      <w:r w:rsidRPr="002C34C0">
        <w:rPr>
          <w:rFonts w:ascii="Times New Roman" w:hAnsi="Times New Roman"/>
          <w:sz w:val="24"/>
          <w:szCs w:val="24"/>
        </w:rPr>
        <w:t xml:space="preserve"> «Контракт» на статусах:</w:t>
      </w:r>
    </w:p>
    <w:p w:rsidR="00674D97" w:rsidRPr="002C34C0" w:rsidRDefault="00ED63A4" w:rsidP="00270B2A">
      <w:pPr>
        <w:pStyle w:val="a4"/>
        <w:numPr>
          <w:ilvl w:val="0"/>
          <w:numId w:val="131"/>
        </w:numPr>
        <w:spacing w:after="0" w:line="240" w:lineRule="auto"/>
        <w:jc w:val="both"/>
        <w:rPr>
          <w:rFonts w:ascii="Times New Roman" w:hAnsi="Times New Roman"/>
          <w:sz w:val="24"/>
          <w:szCs w:val="24"/>
        </w:rPr>
      </w:pPr>
      <w:r w:rsidRPr="002C34C0">
        <w:rPr>
          <w:rFonts w:ascii="Times New Roman" w:hAnsi="Times New Roman"/>
          <w:i/>
          <w:iCs/>
          <w:sz w:val="24"/>
          <w:szCs w:val="24"/>
        </w:rPr>
        <w:t>«</w:t>
      </w:r>
      <w:r w:rsidR="00DF5B75" w:rsidRPr="002C34C0">
        <w:rPr>
          <w:rFonts w:ascii="Times New Roman" w:hAnsi="Times New Roman"/>
          <w:i/>
          <w:iCs/>
          <w:sz w:val="24"/>
          <w:szCs w:val="24"/>
        </w:rPr>
        <w:t>Возврат</w:t>
      </w:r>
      <w:r w:rsidRPr="002C34C0">
        <w:rPr>
          <w:rFonts w:ascii="Times New Roman" w:hAnsi="Times New Roman"/>
          <w:i/>
          <w:iCs/>
          <w:sz w:val="24"/>
          <w:szCs w:val="24"/>
        </w:rPr>
        <w:t xml:space="preserve"> в исполнение»</w:t>
      </w:r>
      <w:r w:rsidRPr="002C34C0">
        <w:rPr>
          <w:rFonts w:ascii="Times New Roman" w:hAnsi="Times New Roman"/>
          <w:sz w:val="24"/>
          <w:szCs w:val="24"/>
        </w:rPr>
        <w:t xml:space="preserve"> (2)</w:t>
      </w:r>
      <w:r w:rsidR="00674D97" w:rsidRPr="002C34C0">
        <w:rPr>
          <w:rFonts w:ascii="Times New Roman" w:hAnsi="Times New Roman"/>
          <w:sz w:val="24"/>
          <w:szCs w:val="24"/>
        </w:rPr>
        <w:t>;</w:t>
      </w:r>
    </w:p>
    <w:p w:rsidR="00674D97" w:rsidRPr="002C34C0" w:rsidRDefault="00ED63A4" w:rsidP="00270B2A">
      <w:pPr>
        <w:pStyle w:val="a4"/>
        <w:numPr>
          <w:ilvl w:val="0"/>
          <w:numId w:val="131"/>
        </w:numPr>
        <w:spacing w:after="0" w:line="240" w:lineRule="auto"/>
        <w:jc w:val="both"/>
        <w:rPr>
          <w:rFonts w:ascii="Times New Roman" w:hAnsi="Times New Roman"/>
          <w:sz w:val="24"/>
          <w:szCs w:val="24"/>
        </w:rPr>
      </w:pPr>
      <w:r w:rsidRPr="002C34C0">
        <w:rPr>
          <w:rFonts w:ascii="Times New Roman" w:hAnsi="Times New Roman"/>
          <w:i/>
          <w:iCs/>
          <w:sz w:val="24"/>
          <w:szCs w:val="24"/>
        </w:rPr>
        <w:t>«Исполнение»</w:t>
      </w:r>
      <w:r w:rsidRPr="002C34C0">
        <w:rPr>
          <w:rFonts w:ascii="Times New Roman" w:hAnsi="Times New Roman"/>
          <w:sz w:val="24"/>
          <w:szCs w:val="24"/>
        </w:rPr>
        <w:t xml:space="preserve"> (6)</w:t>
      </w:r>
      <w:r w:rsidR="00674D97" w:rsidRPr="002C34C0">
        <w:rPr>
          <w:rFonts w:ascii="Times New Roman" w:hAnsi="Times New Roman"/>
          <w:sz w:val="24"/>
          <w:szCs w:val="24"/>
        </w:rPr>
        <w:t>;</w:t>
      </w:r>
    </w:p>
    <w:p w:rsidR="00674D97" w:rsidRPr="002C34C0" w:rsidRDefault="00ED63A4" w:rsidP="00270B2A">
      <w:pPr>
        <w:pStyle w:val="a4"/>
        <w:numPr>
          <w:ilvl w:val="0"/>
          <w:numId w:val="131"/>
        </w:numPr>
        <w:spacing w:after="0" w:line="240" w:lineRule="auto"/>
        <w:jc w:val="both"/>
        <w:rPr>
          <w:rFonts w:ascii="Times New Roman" w:hAnsi="Times New Roman"/>
          <w:sz w:val="24"/>
          <w:szCs w:val="24"/>
        </w:rPr>
      </w:pPr>
      <w:r w:rsidRPr="002C34C0">
        <w:rPr>
          <w:rFonts w:ascii="Times New Roman" w:hAnsi="Times New Roman"/>
          <w:i/>
          <w:iCs/>
          <w:sz w:val="24"/>
          <w:szCs w:val="24"/>
        </w:rPr>
        <w:t>«Обработка завершена»</w:t>
      </w:r>
      <w:r w:rsidRPr="002C34C0">
        <w:rPr>
          <w:rFonts w:ascii="Times New Roman" w:hAnsi="Times New Roman"/>
          <w:sz w:val="24"/>
          <w:szCs w:val="24"/>
        </w:rPr>
        <w:t xml:space="preserve"> (10);</w:t>
      </w:r>
    </w:p>
    <w:p w:rsidR="00674D97" w:rsidRPr="002C34C0" w:rsidRDefault="00ED63A4" w:rsidP="00270B2A">
      <w:pPr>
        <w:pStyle w:val="a4"/>
        <w:numPr>
          <w:ilvl w:val="0"/>
          <w:numId w:val="131"/>
        </w:numPr>
        <w:spacing w:after="0" w:line="240" w:lineRule="auto"/>
        <w:jc w:val="both"/>
        <w:rPr>
          <w:rFonts w:ascii="Times New Roman" w:hAnsi="Times New Roman"/>
          <w:sz w:val="24"/>
          <w:szCs w:val="24"/>
        </w:rPr>
      </w:pPr>
      <w:r w:rsidRPr="002C34C0">
        <w:rPr>
          <w:rFonts w:ascii="Times New Roman" w:hAnsi="Times New Roman"/>
          <w:i/>
          <w:iCs/>
          <w:sz w:val="24"/>
          <w:szCs w:val="24"/>
        </w:rPr>
        <w:t>«Перерегистрация»</w:t>
      </w:r>
      <w:r w:rsidRPr="002C34C0">
        <w:rPr>
          <w:rFonts w:ascii="Times New Roman" w:hAnsi="Times New Roman"/>
          <w:sz w:val="24"/>
          <w:szCs w:val="24"/>
        </w:rPr>
        <w:t xml:space="preserve"> (24)</w:t>
      </w:r>
      <w:r w:rsidR="00674D97" w:rsidRPr="002C34C0">
        <w:rPr>
          <w:rFonts w:ascii="Times New Roman" w:hAnsi="Times New Roman"/>
          <w:sz w:val="24"/>
          <w:szCs w:val="24"/>
        </w:rPr>
        <w:t>;</w:t>
      </w:r>
    </w:p>
    <w:p w:rsidR="00674D97" w:rsidRPr="002C34C0" w:rsidRDefault="00ED63A4" w:rsidP="00270B2A">
      <w:pPr>
        <w:pStyle w:val="a4"/>
        <w:numPr>
          <w:ilvl w:val="0"/>
          <w:numId w:val="131"/>
        </w:numPr>
        <w:spacing w:after="0" w:line="240" w:lineRule="auto"/>
        <w:jc w:val="both"/>
        <w:rPr>
          <w:rFonts w:ascii="Times New Roman" w:hAnsi="Times New Roman"/>
          <w:sz w:val="24"/>
          <w:szCs w:val="24"/>
        </w:rPr>
      </w:pPr>
      <w:r w:rsidRPr="002C34C0">
        <w:rPr>
          <w:rFonts w:ascii="Times New Roman" w:hAnsi="Times New Roman"/>
          <w:i/>
          <w:iCs/>
          <w:sz w:val="24"/>
          <w:szCs w:val="24"/>
        </w:rPr>
        <w:t>«Исполнен»</w:t>
      </w:r>
      <w:r w:rsidRPr="002C34C0">
        <w:rPr>
          <w:rFonts w:ascii="Times New Roman" w:hAnsi="Times New Roman"/>
          <w:sz w:val="24"/>
          <w:szCs w:val="24"/>
        </w:rPr>
        <w:t xml:space="preserve"> (34)</w:t>
      </w:r>
      <w:r w:rsidR="00674D97" w:rsidRPr="002C34C0">
        <w:rPr>
          <w:rFonts w:ascii="Times New Roman" w:hAnsi="Times New Roman"/>
          <w:sz w:val="24"/>
          <w:szCs w:val="24"/>
        </w:rPr>
        <w:t>.</w:t>
      </w:r>
    </w:p>
    <w:p w:rsidR="00674D97" w:rsidRPr="00A72790" w:rsidRDefault="00ED63A4" w:rsidP="00270B2A">
      <w:pPr>
        <w:pStyle w:val="a4"/>
        <w:numPr>
          <w:ilvl w:val="0"/>
          <w:numId w:val="130"/>
        </w:numPr>
        <w:spacing w:after="0" w:line="240" w:lineRule="auto"/>
        <w:jc w:val="both"/>
        <w:rPr>
          <w:rFonts w:ascii="Times New Roman" w:hAnsi="Times New Roman"/>
          <w:sz w:val="24"/>
          <w:szCs w:val="24"/>
        </w:rPr>
      </w:pPr>
      <w:r w:rsidRPr="00A72790">
        <w:rPr>
          <w:rFonts w:ascii="Times New Roman" w:hAnsi="Times New Roman"/>
          <w:sz w:val="24"/>
          <w:szCs w:val="24"/>
        </w:rPr>
        <w:t>И в цепочке родительских документов имеют родительское решение, лот решения,</w:t>
      </w:r>
      <w:r w:rsidR="005A1149" w:rsidRPr="00A72790">
        <w:rPr>
          <w:rFonts w:ascii="Times New Roman" w:hAnsi="Times New Roman"/>
          <w:sz w:val="24"/>
          <w:szCs w:val="24"/>
        </w:rPr>
        <w:t xml:space="preserve"> </w:t>
      </w:r>
      <w:r w:rsidRPr="00A72790">
        <w:rPr>
          <w:rFonts w:ascii="Times New Roman" w:hAnsi="Times New Roman"/>
          <w:sz w:val="24"/>
          <w:szCs w:val="24"/>
        </w:rPr>
        <w:t>отобранный в соответствии с пунктом 1</w:t>
      </w:r>
      <w:r w:rsidR="00674D97" w:rsidRPr="00A72790">
        <w:rPr>
          <w:rFonts w:ascii="Times New Roman" w:hAnsi="Times New Roman"/>
          <w:sz w:val="24"/>
          <w:szCs w:val="24"/>
        </w:rPr>
        <w:t>.</w:t>
      </w:r>
    </w:p>
    <w:p w:rsidR="005A1149" w:rsidRDefault="003E1A91" w:rsidP="00270B2A">
      <w:pPr>
        <w:spacing w:before="100" w:beforeAutospacing="1" w:after="100" w:afterAutospacing="1" w:line="240" w:lineRule="auto"/>
        <w:ind w:firstLine="709"/>
        <w:jc w:val="both"/>
        <w:rPr>
          <w:rFonts w:ascii="Times New Roman" w:hAnsi="Times New Roman"/>
          <w:b/>
          <w:sz w:val="24"/>
          <w:szCs w:val="24"/>
        </w:rPr>
      </w:pPr>
      <w:r>
        <w:rPr>
          <w:rFonts w:ascii="Times New Roman" w:hAnsi="Times New Roman"/>
          <w:b/>
          <w:sz w:val="24"/>
          <w:szCs w:val="24"/>
        </w:rPr>
        <w:t xml:space="preserve">7. </w:t>
      </w:r>
      <w:r w:rsidRPr="003E1A91">
        <w:rPr>
          <w:rFonts w:ascii="Times New Roman" w:hAnsi="Times New Roman"/>
          <w:b/>
          <w:sz w:val="24"/>
          <w:szCs w:val="24"/>
        </w:rPr>
        <w:t>Список закупок, по результатам которых условная экономия превышает указанный процент</w:t>
      </w:r>
    </w:p>
    <w:p w:rsidR="00674D97" w:rsidRDefault="003E1A91" w:rsidP="00270B2A">
      <w:pPr>
        <w:spacing w:before="120" w:after="0" w:line="240" w:lineRule="auto"/>
        <w:ind w:firstLine="709"/>
        <w:jc w:val="both"/>
        <w:rPr>
          <w:rFonts w:ascii="Times New Roman" w:hAnsi="Times New Roman"/>
          <w:sz w:val="24"/>
          <w:szCs w:val="24"/>
        </w:rPr>
      </w:pPr>
      <w:r w:rsidRPr="003E1A91">
        <w:rPr>
          <w:rFonts w:ascii="Times New Roman" w:hAnsi="Times New Roman"/>
          <w:sz w:val="24"/>
          <w:szCs w:val="24"/>
        </w:rPr>
        <w:t xml:space="preserve">При формировании отчета в режиме </w:t>
      </w:r>
      <w:r w:rsidRPr="003E1A91">
        <w:rPr>
          <w:rFonts w:ascii="Times New Roman" w:hAnsi="Times New Roman"/>
          <w:i/>
          <w:iCs/>
          <w:sz w:val="24"/>
          <w:szCs w:val="24"/>
        </w:rPr>
        <w:t>Список закупок,</w:t>
      </w:r>
      <w:r w:rsidRPr="003E1A91">
        <w:rPr>
          <w:rFonts w:ascii="Times New Roman" w:hAnsi="Times New Roman"/>
          <w:sz w:val="24"/>
          <w:szCs w:val="24"/>
        </w:rPr>
        <w:t xml:space="preserve"> </w:t>
      </w:r>
      <w:r w:rsidRPr="003E1A91">
        <w:rPr>
          <w:rFonts w:ascii="Times New Roman" w:hAnsi="Times New Roman"/>
          <w:i/>
          <w:iCs/>
          <w:sz w:val="24"/>
          <w:szCs w:val="24"/>
        </w:rPr>
        <w:t>по результатам которых условная</w:t>
      </w:r>
      <w:r w:rsidRPr="003E1A91">
        <w:rPr>
          <w:rFonts w:ascii="Times New Roman" w:hAnsi="Times New Roman"/>
          <w:sz w:val="24"/>
          <w:szCs w:val="24"/>
        </w:rPr>
        <w:t xml:space="preserve"> </w:t>
      </w:r>
      <w:r w:rsidRPr="003E1A91">
        <w:rPr>
          <w:rFonts w:ascii="Times New Roman" w:hAnsi="Times New Roman"/>
          <w:i/>
          <w:iCs/>
          <w:sz w:val="24"/>
          <w:szCs w:val="24"/>
        </w:rPr>
        <w:t xml:space="preserve">экономия превышает указанный процент </w:t>
      </w:r>
      <w:r w:rsidRPr="003E1A91">
        <w:rPr>
          <w:rFonts w:ascii="Times New Roman" w:hAnsi="Times New Roman"/>
          <w:sz w:val="24"/>
          <w:szCs w:val="24"/>
        </w:rPr>
        <w:t>в отчет выводятся данные,</w:t>
      </w:r>
      <w:r w:rsidRPr="003E1A91">
        <w:rPr>
          <w:rFonts w:ascii="Times New Roman" w:hAnsi="Times New Roman"/>
          <w:i/>
          <w:iCs/>
          <w:sz w:val="24"/>
          <w:szCs w:val="24"/>
        </w:rPr>
        <w:t xml:space="preserve"> </w:t>
      </w:r>
      <w:r w:rsidRPr="003E1A91">
        <w:rPr>
          <w:rFonts w:ascii="Times New Roman" w:hAnsi="Times New Roman"/>
          <w:sz w:val="24"/>
          <w:szCs w:val="24"/>
        </w:rPr>
        <w:t>бюджет которых совпадает с</w:t>
      </w:r>
      <w:r w:rsidRPr="003E1A91">
        <w:rPr>
          <w:rFonts w:ascii="Times New Roman" w:hAnsi="Times New Roman"/>
          <w:i/>
          <w:iCs/>
          <w:sz w:val="24"/>
          <w:szCs w:val="24"/>
        </w:rPr>
        <w:t xml:space="preserve"> </w:t>
      </w:r>
      <w:r w:rsidR="00702F87" w:rsidRPr="003E1A91">
        <w:rPr>
          <w:rFonts w:ascii="Times New Roman" w:hAnsi="Times New Roman"/>
          <w:sz w:val="24"/>
          <w:szCs w:val="24"/>
        </w:rPr>
        <w:t>бюджетом,</w:t>
      </w:r>
      <w:r w:rsidRPr="003E1A91">
        <w:rPr>
          <w:rFonts w:ascii="Times New Roman" w:hAnsi="Times New Roman"/>
          <w:sz w:val="24"/>
          <w:szCs w:val="24"/>
        </w:rPr>
        <w:t xml:space="preserve"> под которым работает пользователь</w:t>
      </w:r>
      <w:r w:rsidR="00674D97">
        <w:rPr>
          <w:rFonts w:ascii="Times New Roman" w:hAnsi="Times New Roman"/>
          <w:sz w:val="24"/>
          <w:szCs w:val="24"/>
        </w:rPr>
        <w:t>:</w:t>
      </w:r>
    </w:p>
    <w:p w:rsidR="00674D97" w:rsidRDefault="003E1A91" w:rsidP="00270B2A">
      <w:pPr>
        <w:pStyle w:val="a4"/>
        <w:numPr>
          <w:ilvl w:val="0"/>
          <w:numId w:val="133"/>
        </w:numPr>
        <w:spacing w:after="0" w:line="240" w:lineRule="auto"/>
        <w:ind w:left="714" w:hanging="357"/>
        <w:jc w:val="both"/>
        <w:rPr>
          <w:rFonts w:ascii="Times New Roman" w:hAnsi="Times New Roman"/>
          <w:sz w:val="24"/>
          <w:szCs w:val="24"/>
        </w:rPr>
      </w:pPr>
      <w:r w:rsidRPr="003E1A91">
        <w:rPr>
          <w:rFonts w:ascii="Times New Roman" w:hAnsi="Times New Roman"/>
          <w:sz w:val="24"/>
          <w:szCs w:val="24"/>
        </w:rPr>
        <w:t>«Решение о размещении заказа»</w:t>
      </w:r>
      <w:r w:rsidR="00674D97">
        <w:rPr>
          <w:rFonts w:ascii="Times New Roman" w:hAnsi="Times New Roman"/>
          <w:sz w:val="24"/>
          <w:szCs w:val="24"/>
        </w:rPr>
        <w:t>:</w:t>
      </w:r>
    </w:p>
    <w:p w:rsidR="00674D97" w:rsidRDefault="003E1A91" w:rsidP="00270B2A">
      <w:pPr>
        <w:pStyle w:val="a4"/>
        <w:numPr>
          <w:ilvl w:val="0"/>
          <w:numId w:val="130"/>
        </w:numPr>
        <w:spacing w:after="0" w:line="240" w:lineRule="auto"/>
        <w:jc w:val="both"/>
        <w:rPr>
          <w:rFonts w:ascii="Times New Roman" w:hAnsi="Times New Roman"/>
          <w:sz w:val="24"/>
          <w:szCs w:val="24"/>
        </w:rPr>
      </w:pPr>
      <w:r w:rsidRPr="003E1A91">
        <w:rPr>
          <w:rFonts w:ascii="Times New Roman" w:hAnsi="Times New Roman"/>
          <w:sz w:val="24"/>
          <w:szCs w:val="24"/>
        </w:rPr>
        <w:t xml:space="preserve">o на статусе </w:t>
      </w:r>
      <w:r w:rsidRPr="00702F87">
        <w:rPr>
          <w:rFonts w:ascii="Times New Roman" w:hAnsi="Times New Roman"/>
          <w:sz w:val="24"/>
          <w:szCs w:val="24"/>
        </w:rPr>
        <w:t>«</w:t>
      </w:r>
      <w:r w:rsidR="00DF5B75" w:rsidRPr="00702F87">
        <w:rPr>
          <w:rFonts w:ascii="Times New Roman" w:hAnsi="Times New Roman"/>
          <w:sz w:val="24"/>
          <w:szCs w:val="24"/>
        </w:rPr>
        <w:t>Обработка завершена</w:t>
      </w:r>
      <w:r w:rsidRPr="00702F87">
        <w:rPr>
          <w:rFonts w:ascii="Times New Roman" w:hAnsi="Times New Roman"/>
          <w:sz w:val="24"/>
          <w:szCs w:val="24"/>
        </w:rPr>
        <w:t>»</w:t>
      </w:r>
      <w:r w:rsidR="00674D97">
        <w:rPr>
          <w:rFonts w:ascii="Times New Roman" w:hAnsi="Times New Roman"/>
          <w:sz w:val="24"/>
          <w:szCs w:val="24"/>
        </w:rPr>
        <w:t>;</w:t>
      </w:r>
    </w:p>
    <w:p w:rsidR="00674D97" w:rsidRPr="00A72790" w:rsidRDefault="003E1A91" w:rsidP="00270B2A">
      <w:pPr>
        <w:pStyle w:val="a4"/>
        <w:numPr>
          <w:ilvl w:val="0"/>
          <w:numId w:val="130"/>
        </w:numPr>
        <w:spacing w:after="0" w:line="240" w:lineRule="auto"/>
        <w:jc w:val="both"/>
        <w:rPr>
          <w:rFonts w:ascii="Times New Roman" w:hAnsi="Times New Roman"/>
          <w:sz w:val="24"/>
          <w:szCs w:val="24"/>
        </w:rPr>
      </w:pPr>
      <w:r w:rsidRPr="00A72790">
        <w:rPr>
          <w:rFonts w:ascii="Times New Roman" w:hAnsi="Times New Roman"/>
          <w:sz w:val="24"/>
          <w:szCs w:val="24"/>
        </w:rPr>
        <w:t>и если на форме вызова отчета заданы фильтры, то отбираются решения в</w:t>
      </w:r>
      <w:r w:rsidR="005A1149" w:rsidRPr="00A72790">
        <w:rPr>
          <w:rFonts w:ascii="Times New Roman" w:hAnsi="Times New Roman"/>
          <w:sz w:val="24"/>
          <w:szCs w:val="24"/>
        </w:rPr>
        <w:t xml:space="preserve"> </w:t>
      </w:r>
      <w:r w:rsidRPr="00A72790">
        <w:rPr>
          <w:rFonts w:ascii="Times New Roman" w:hAnsi="Times New Roman"/>
          <w:sz w:val="24"/>
          <w:szCs w:val="24"/>
        </w:rPr>
        <w:t>соответствии с заданными значениями фильтров</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в последней фазе решения (</w:t>
      </w:r>
      <w:r w:rsidRPr="00A72790">
        <w:rPr>
          <w:rFonts w:ascii="Times New Roman" w:hAnsi="Times New Roman"/>
          <w:b/>
          <w:bCs/>
          <w:sz w:val="24"/>
          <w:szCs w:val="24"/>
        </w:rPr>
        <w:t>АРМ Работы комиссии</w:t>
      </w:r>
      <w:r w:rsidRPr="00A72790">
        <w:rPr>
          <w:rFonts w:ascii="Times New Roman" w:hAnsi="Times New Roman"/>
          <w:sz w:val="24"/>
          <w:szCs w:val="24"/>
        </w:rPr>
        <w:t xml:space="preserve">) </w:t>
      </w:r>
      <w:r w:rsidRPr="00A72790">
        <w:rPr>
          <w:rFonts w:ascii="Times New Roman" w:hAnsi="Times New Roman"/>
          <w:b/>
          <w:bCs/>
          <w:sz w:val="24"/>
          <w:szCs w:val="24"/>
        </w:rPr>
        <w:t>Дата публикации</w:t>
      </w:r>
      <w:r w:rsidR="005A1149" w:rsidRPr="00A72790">
        <w:rPr>
          <w:rFonts w:ascii="Times New Roman" w:hAnsi="Times New Roman"/>
          <w:sz w:val="24"/>
          <w:szCs w:val="24"/>
        </w:rPr>
        <w:t xml:space="preserve"> </w:t>
      </w:r>
      <w:r w:rsidRPr="00A72790">
        <w:rPr>
          <w:rFonts w:ascii="Times New Roman" w:hAnsi="Times New Roman"/>
          <w:b/>
          <w:bCs/>
          <w:sz w:val="24"/>
          <w:szCs w:val="24"/>
        </w:rPr>
        <w:t>протокола</w:t>
      </w:r>
      <w:r w:rsidR="00E20F89">
        <w:rPr>
          <w:rFonts w:ascii="Times New Roman" w:hAnsi="Times New Roman"/>
          <w:b/>
          <w:bCs/>
          <w:sz w:val="24"/>
          <w:szCs w:val="24"/>
        </w:rPr>
        <w:t xml:space="preserve"> </w:t>
      </w:r>
      <w:r w:rsidRPr="00A72790">
        <w:rPr>
          <w:rFonts w:ascii="Times New Roman" w:hAnsi="Times New Roman"/>
          <w:sz w:val="24"/>
          <w:szCs w:val="24"/>
        </w:rPr>
        <w:t>попадает</w:t>
      </w:r>
      <w:r w:rsidR="00E20F89">
        <w:rPr>
          <w:rFonts w:ascii="Times New Roman" w:hAnsi="Times New Roman"/>
          <w:sz w:val="24"/>
          <w:szCs w:val="24"/>
        </w:rPr>
        <w:t xml:space="preserve"> </w:t>
      </w:r>
      <w:r w:rsidRPr="00A72790">
        <w:rPr>
          <w:rFonts w:ascii="Times New Roman" w:hAnsi="Times New Roman"/>
          <w:sz w:val="24"/>
          <w:szCs w:val="24"/>
        </w:rPr>
        <w:t>в</w:t>
      </w:r>
      <w:r w:rsidR="00E20F89">
        <w:rPr>
          <w:rFonts w:ascii="Times New Roman" w:hAnsi="Times New Roman"/>
          <w:sz w:val="24"/>
          <w:szCs w:val="24"/>
        </w:rPr>
        <w:t xml:space="preserve"> </w:t>
      </w:r>
      <w:r w:rsidRPr="00A72790">
        <w:rPr>
          <w:rFonts w:ascii="Times New Roman" w:hAnsi="Times New Roman"/>
          <w:sz w:val="24"/>
          <w:szCs w:val="24"/>
        </w:rPr>
        <w:t>интервал</w:t>
      </w:r>
      <w:r w:rsidR="00E20F89">
        <w:rPr>
          <w:rFonts w:ascii="Times New Roman" w:hAnsi="Times New Roman"/>
          <w:sz w:val="24"/>
          <w:szCs w:val="24"/>
        </w:rPr>
        <w:t xml:space="preserve"> </w:t>
      </w:r>
      <w:r w:rsidRPr="00A72790">
        <w:rPr>
          <w:rFonts w:ascii="Times New Roman" w:hAnsi="Times New Roman"/>
          <w:sz w:val="24"/>
          <w:szCs w:val="24"/>
        </w:rPr>
        <w:t>заданный</w:t>
      </w:r>
      <w:r w:rsidR="00E20F89">
        <w:rPr>
          <w:rFonts w:ascii="Times New Roman" w:hAnsi="Times New Roman"/>
          <w:sz w:val="24"/>
          <w:szCs w:val="24"/>
        </w:rPr>
        <w:t xml:space="preserve"> </w:t>
      </w:r>
      <w:r w:rsidRPr="00A72790">
        <w:rPr>
          <w:rFonts w:ascii="Times New Roman" w:hAnsi="Times New Roman"/>
          <w:sz w:val="24"/>
          <w:szCs w:val="24"/>
        </w:rPr>
        <w:t>на</w:t>
      </w:r>
      <w:r w:rsidR="00E20F89">
        <w:rPr>
          <w:rFonts w:ascii="Times New Roman" w:hAnsi="Times New Roman"/>
          <w:sz w:val="24"/>
          <w:szCs w:val="24"/>
        </w:rPr>
        <w:t xml:space="preserve"> </w:t>
      </w:r>
      <w:r w:rsidRPr="00A72790">
        <w:rPr>
          <w:rFonts w:ascii="Times New Roman" w:hAnsi="Times New Roman"/>
          <w:sz w:val="24"/>
          <w:szCs w:val="24"/>
        </w:rPr>
        <w:t>форме</w:t>
      </w:r>
      <w:r w:rsidR="00E20F89">
        <w:rPr>
          <w:rFonts w:ascii="Times New Roman" w:hAnsi="Times New Roman"/>
          <w:sz w:val="24"/>
          <w:szCs w:val="24"/>
        </w:rPr>
        <w:t xml:space="preserve"> </w:t>
      </w:r>
      <w:r w:rsidRPr="00A72790">
        <w:rPr>
          <w:rFonts w:ascii="Times New Roman" w:hAnsi="Times New Roman"/>
          <w:sz w:val="24"/>
          <w:szCs w:val="24"/>
        </w:rPr>
        <w:t>вызова</w:t>
      </w:r>
      <w:r w:rsidR="00E20F89">
        <w:rPr>
          <w:rFonts w:ascii="Times New Roman" w:hAnsi="Times New Roman"/>
          <w:sz w:val="24"/>
          <w:szCs w:val="24"/>
        </w:rPr>
        <w:t xml:space="preserve"> </w:t>
      </w:r>
      <w:r w:rsidRPr="00A72790">
        <w:rPr>
          <w:rFonts w:ascii="Times New Roman" w:hAnsi="Times New Roman"/>
          <w:sz w:val="24"/>
          <w:szCs w:val="24"/>
        </w:rPr>
        <w:t>отчета</w:t>
      </w:r>
      <w:r w:rsidR="005A1149" w:rsidRPr="00A72790">
        <w:rPr>
          <w:rFonts w:ascii="Times New Roman" w:hAnsi="Times New Roman"/>
          <w:sz w:val="24"/>
          <w:szCs w:val="24"/>
        </w:rPr>
        <w:t xml:space="preserve"> </w:t>
      </w:r>
      <w:r w:rsidRPr="00A72790">
        <w:rPr>
          <w:rFonts w:ascii="Times New Roman" w:hAnsi="Times New Roman"/>
          <w:sz w:val="24"/>
          <w:szCs w:val="24"/>
        </w:rPr>
        <w:t xml:space="preserve">фильтрами </w:t>
      </w:r>
      <w:r w:rsidRPr="00A72790">
        <w:rPr>
          <w:rFonts w:ascii="Times New Roman" w:hAnsi="Times New Roman"/>
          <w:b/>
          <w:bCs/>
          <w:sz w:val="24"/>
          <w:szCs w:val="24"/>
        </w:rPr>
        <w:t xml:space="preserve">Дата подведения итогов </w:t>
      </w:r>
      <w:proofErr w:type="gramStart"/>
      <w:r w:rsidRPr="00A72790">
        <w:rPr>
          <w:rFonts w:ascii="Times New Roman" w:hAnsi="Times New Roman"/>
          <w:b/>
          <w:bCs/>
          <w:sz w:val="24"/>
          <w:szCs w:val="24"/>
        </w:rPr>
        <w:t>с</w:t>
      </w:r>
      <w:proofErr w:type="gramEnd"/>
      <w:r w:rsidRPr="00A72790">
        <w:rPr>
          <w:rFonts w:ascii="Times New Roman" w:hAnsi="Times New Roman"/>
          <w:sz w:val="24"/>
          <w:szCs w:val="24"/>
        </w:rPr>
        <w:t xml:space="preserve"> </w:t>
      </w:r>
      <w:r w:rsidRPr="00A72790">
        <w:rPr>
          <w:rFonts w:ascii="Times New Roman" w:hAnsi="Times New Roman"/>
          <w:b/>
          <w:bCs/>
          <w:sz w:val="24"/>
          <w:szCs w:val="24"/>
        </w:rPr>
        <w:t>/</w:t>
      </w:r>
      <w:r w:rsidRPr="00A72790">
        <w:rPr>
          <w:rFonts w:ascii="Times New Roman" w:hAnsi="Times New Roman"/>
          <w:sz w:val="24"/>
          <w:szCs w:val="24"/>
        </w:rPr>
        <w:t xml:space="preserve"> </w:t>
      </w:r>
      <w:r w:rsidRPr="00A72790">
        <w:rPr>
          <w:rFonts w:ascii="Times New Roman" w:hAnsi="Times New Roman"/>
          <w:b/>
          <w:bCs/>
          <w:sz w:val="24"/>
          <w:szCs w:val="24"/>
        </w:rPr>
        <w:t>по</w:t>
      </w:r>
      <w:r w:rsidR="00674D97" w:rsidRPr="00A72790">
        <w:rPr>
          <w:rFonts w:ascii="Times New Roman" w:hAnsi="Times New Roman"/>
          <w:sz w:val="24"/>
          <w:szCs w:val="24"/>
        </w:rPr>
        <w:t>.</w:t>
      </w:r>
    </w:p>
    <w:p w:rsidR="00674D97" w:rsidRPr="00A72790" w:rsidRDefault="00A72790"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значение,</w:t>
      </w:r>
      <w:r w:rsidR="003E1A91" w:rsidRPr="00A72790">
        <w:rPr>
          <w:rFonts w:ascii="Times New Roman" w:hAnsi="Times New Roman"/>
          <w:sz w:val="24"/>
          <w:szCs w:val="24"/>
        </w:rPr>
        <w:t xml:space="preserve"> указанное в поле </w:t>
      </w:r>
      <w:r w:rsidR="003E1A91" w:rsidRPr="00A72790">
        <w:rPr>
          <w:rFonts w:ascii="Times New Roman" w:hAnsi="Times New Roman"/>
          <w:b/>
          <w:bCs/>
          <w:sz w:val="24"/>
          <w:szCs w:val="24"/>
        </w:rPr>
        <w:t>Номер извещения на ООС</w:t>
      </w:r>
      <w:r w:rsidR="003E1A91" w:rsidRPr="00A72790">
        <w:rPr>
          <w:rFonts w:ascii="Times New Roman" w:hAnsi="Times New Roman"/>
          <w:sz w:val="24"/>
          <w:szCs w:val="24"/>
        </w:rPr>
        <w:t>, которых</w:t>
      </w:r>
      <w:r w:rsidR="005A1149" w:rsidRPr="00A72790">
        <w:rPr>
          <w:rFonts w:ascii="Times New Roman" w:hAnsi="Times New Roman"/>
          <w:sz w:val="24"/>
          <w:szCs w:val="24"/>
        </w:rPr>
        <w:t xml:space="preserve"> </w:t>
      </w:r>
      <w:r w:rsidR="003E1A91" w:rsidRPr="00A72790">
        <w:rPr>
          <w:rFonts w:ascii="Times New Roman" w:hAnsi="Times New Roman"/>
          <w:sz w:val="24"/>
          <w:szCs w:val="24"/>
        </w:rPr>
        <w:t xml:space="preserve">начинается со значения в фильтре </w:t>
      </w:r>
      <w:r w:rsidR="003E1A91" w:rsidRPr="00A72790">
        <w:rPr>
          <w:rFonts w:ascii="Times New Roman" w:hAnsi="Times New Roman"/>
          <w:b/>
          <w:bCs/>
          <w:sz w:val="24"/>
          <w:szCs w:val="24"/>
        </w:rPr>
        <w:t>Реестровый номер извещения</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значение способа определения решения совпадает с одним из способов</w:t>
      </w:r>
      <w:r w:rsidR="005A1149" w:rsidRPr="00A72790">
        <w:rPr>
          <w:rFonts w:ascii="Times New Roman" w:hAnsi="Times New Roman"/>
          <w:sz w:val="24"/>
          <w:szCs w:val="24"/>
        </w:rPr>
        <w:t xml:space="preserve"> </w:t>
      </w:r>
      <w:r w:rsidRPr="00A72790">
        <w:rPr>
          <w:rFonts w:ascii="Times New Roman" w:hAnsi="Times New Roman"/>
          <w:sz w:val="24"/>
          <w:szCs w:val="24"/>
        </w:rPr>
        <w:t>указанных на форме вызова отчета</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решение,</w:t>
      </w:r>
      <w:r w:rsidR="00E20F89">
        <w:rPr>
          <w:rFonts w:ascii="Times New Roman" w:hAnsi="Times New Roman"/>
          <w:sz w:val="24"/>
          <w:szCs w:val="24"/>
        </w:rPr>
        <w:t xml:space="preserve"> </w:t>
      </w:r>
      <w:r w:rsidRPr="00A72790">
        <w:rPr>
          <w:rFonts w:ascii="Times New Roman" w:hAnsi="Times New Roman"/>
          <w:sz w:val="24"/>
          <w:szCs w:val="24"/>
        </w:rPr>
        <w:t>лот</w:t>
      </w:r>
      <w:r w:rsidR="00E20F89">
        <w:rPr>
          <w:rFonts w:ascii="Times New Roman" w:hAnsi="Times New Roman"/>
          <w:sz w:val="24"/>
          <w:szCs w:val="24"/>
        </w:rPr>
        <w:t xml:space="preserve"> </w:t>
      </w:r>
      <w:r w:rsidRPr="00A72790">
        <w:rPr>
          <w:rFonts w:ascii="Times New Roman" w:hAnsi="Times New Roman"/>
          <w:sz w:val="24"/>
          <w:szCs w:val="24"/>
        </w:rPr>
        <w:t>решения</w:t>
      </w:r>
      <w:r w:rsidR="00E20F89">
        <w:rPr>
          <w:rFonts w:ascii="Times New Roman" w:hAnsi="Times New Roman"/>
          <w:sz w:val="24"/>
          <w:szCs w:val="24"/>
        </w:rPr>
        <w:t xml:space="preserve"> </w:t>
      </w:r>
      <w:r w:rsidRPr="00A72790">
        <w:rPr>
          <w:rFonts w:ascii="Times New Roman" w:hAnsi="Times New Roman"/>
          <w:sz w:val="24"/>
          <w:szCs w:val="24"/>
        </w:rPr>
        <w:t>содержит Заказчика совпадающего</w:t>
      </w:r>
      <w:r w:rsidR="00E20F89">
        <w:rPr>
          <w:rFonts w:ascii="Times New Roman" w:hAnsi="Times New Roman"/>
          <w:sz w:val="24"/>
          <w:szCs w:val="24"/>
        </w:rPr>
        <w:t xml:space="preserve"> </w:t>
      </w:r>
      <w:r w:rsidRPr="00A72790">
        <w:rPr>
          <w:rFonts w:ascii="Times New Roman" w:hAnsi="Times New Roman"/>
          <w:sz w:val="24"/>
          <w:szCs w:val="24"/>
        </w:rPr>
        <w:t>с</w:t>
      </w:r>
      <w:r w:rsidR="00E20F89">
        <w:rPr>
          <w:rFonts w:ascii="Times New Roman" w:hAnsi="Times New Roman"/>
          <w:sz w:val="24"/>
          <w:szCs w:val="24"/>
        </w:rPr>
        <w:t xml:space="preserve"> </w:t>
      </w:r>
      <w:r w:rsidRPr="00A72790">
        <w:rPr>
          <w:rFonts w:ascii="Times New Roman" w:hAnsi="Times New Roman"/>
          <w:sz w:val="24"/>
          <w:szCs w:val="24"/>
        </w:rPr>
        <w:t>одной</w:t>
      </w:r>
      <w:r w:rsidR="00E20F89">
        <w:rPr>
          <w:rFonts w:ascii="Times New Roman" w:hAnsi="Times New Roman"/>
          <w:sz w:val="24"/>
          <w:szCs w:val="24"/>
        </w:rPr>
        <w:t xml:space="preserve"> </w:t>
      </w:r>
      <w:r w:rsidRPr="00A72790">
        <w:rPr>
          <w:rFonts w:ascii="Times New Roman" w:hAnsi="Times New Roman"/>
          <w:sz w:val="24"/>
          <w:szCs w:val="24"/>
        </w:rPr>
        <w:t>из</w:t>
      </w:r>
      <w:r w:rsidR="005A1149" w:rsidRPr="00A72790">
        <w:rPr>
          <w:rFonts w:ascii="Times New Roman" w:hAnsi="Times New Roman"/>
          <w:sz w:val="24"/>
          <w:szCs w:val="24"/>
        </w:rPr>
        <w:t xml:space="preserve"> </w:t>
      </w:r>
      <w:r w:rsidRPr="00A72790">
        <w:rPr>
          <w:rFonts w:ascii="Times New Roman" w:hAnsi="Times New Roman"/>
          <w:sz w:val="24"/>
          <w:szCs w:val="24"/>
        </w:rPr>
        <w:t>организаций</w:t>
      </w:r>
      <w:r w:rsidR="00E20F89">
        <w:rPr>
          <w:rFonts w:ascii="Times New Roman" w:hAnsi="Times New Roman"/>
          <w:sz w:val="24"/>
          <w:szCs w:val="24"/>
        </w:rPr>
        <w:t xml:space="preserve"> </w:t>
      </w:r>
      <w:r w:rsidRPr="00A72790">
        <w:rPr>
          <w:rFonts w:ascii="Times New Roman" w:hAnsi="Times New Roman"/>
          <w:sz w:val="24"/>
          <w:szCs w:val="24"/>
        </w:rPr>
        <w:t xml:space="preserve">указанной в фильтре </w:t>
      </w:r>
      <w:r w:rsidRPr="00A72790">
        <w:rPr>
          <w:rFonts w:ascii="Times New Roman" w:hAnsi="Times New Roman"/>
          <w:b/>
          <w:bCs/>
          <w:sz w:val="24"/>
          <w:szCs w:val="24"/>
        </w:rPr>
        <w:t>Заказчик</w:t>
      </w:r>
      <w:r w:rsidRPr="00A72790">
        <w:rPr>
          <w:rFonts w:ascii="Times New Roman" w:hAnsi="Times New Roman"/>
          <w:sz w:val="24"/>
          <w:szCs w:val="24"/>
        </w:rPr>
        <w:t xml:space="preserve"> или являющимся</w:t>
      </w:r>
      <w:r w:rsidR="005A1149" w:rsidRPr="00A72790">
        <w:rPr>
          <w:rFonts w:ascii="Times New Roman" w:hAnsi="Times New Roman"/>
          <w:sz w:val="24"/>
          <w:szCs w:val="24"/>
        </w:rPr>
        <w:t xml:space="preserve"> </w:t>
      </w:r>
      <w:r w:rsidRPr="00A72790">
        <w:rPr>
          <w:rFonts w:ascii="Times New Roman" w:hAnsi="Times New Roman"/>
          <w:sz w:val="24"/>
          <w:szCs w:val="24"/>
        </w:rPr>
        <w:t>нижестоящим по отношению к выбранным, если включен признак</w:t>
      </w:r>
      <w:proofErr w:type="gramStart"/>
      <w:r w:rsidRPr="00A72790">
        <w:rPr>
          <w:rFonts w:ascii="Times New Roman" w:hAnsi="Times New Roman"/>
          <w:sz w:val="24"/>
          <w:szCs w:val="24"/>
        </w:rPr>
        <w:t xml:space="preserve"> </w:t>
      </w:r>
      <w:r w:rsidRPr="00A72790">
        <w:rPr>
          <w:rFonts w:ascii="Times New Roman" w:hAnsi="Times New Roman"/>
          <w:b/>
          <w:bCs/>
          <w:sz w:val="24"/>
          <w:szCs w:val="24"/>
        </w:rPr>
        <w:t>В</w:t>
      </w:r>
      <w:proofErr w:type="gramEnd"/>
      <w:r w:rsidRPr="00A72790">
        <w:rPr>
          <w:rFonts w:ascii="Times New Roman" w:hAnsi="Times New Roman"/>
          <w:b/>
          <w:bCs/>
          <w:sz w:val="24"/>
          <w:szCs w:val="24"/>
        </w:rPr>
        <w:t>се</w:t>
      </w:r>
      <w:r w:rsidR="005A1149" w:rsidRPr="00A72790">
        <w:rPr>
          <w:rFonts w:ascii="Times New Roman" w:hAnsi="Times New Roman"/>
          <w:sz w:val="24"/>
          <w:szCs w:val="24"/>
        </w:rPr>
        <w:t xml:space="preserve"> </w:t>
      </w:r>
      <w:r w:rsidRPr="00A72790">
        <w:rPr>
          <w:rFonts w:ascii="Times New Roman" w:hAnsi="Times New Roman"/>
          <w:b/>
          <w:bCs/>
          <w:sz w:val="24"/>
          <w:szCs w:val="24"/>
        </w:rPr>
        <w:t>нижестоящие</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lastRenderedPageBreak/>
        <w:t xml:space="preserve">в </w:t>
      </w:r>
      <w:r w:rsidRPr="00A72790">
        <w:rPr>
          <w:rFonts w:ascii="Times New Roman" w:hAnsi="Times New Roman"/>
          <w:b/>
          <w:bCs/>
          <w:sz w:val="24"/>
          <w:szCs w:val="24"/>
        </w:rPr>
        <w:t>АРМ Результаты</w:t>
      </w:r>
      <w:r w:rsidRPr="00A72790">
        <w:rPr>
          <w:rFonts w:ascii="Times New Roman" w:hAnsi="Times New Roman"/>
          <w:sz w:val="24"/>
          <w:szCs w:val="24"/>
        </w:rPr>
        <w:t xml:space="preserve"> по данному решению, лоту решения есть участник его</w:t>
      </w:r>
      <w:r w:rsidR="005A1149" w:rsidRPr="00A72790">
        <w:rPr>
          <w:rFonts w:ascii="Times New Roman" w:hAnsi="Times New Roman"/>
          <w:sz w:val="24"/>
          <w:szCs w:val="24"/>
        </w:rPr>
        <w:t xml:space="preserve"> </w:t>
      </w:r>
      <w:r w:rsidRPr="00A72790">
        <w:rPr>
          <w:rFonts w:ascii="Times New Roman" w:hAnsi="Times New Roman"/>
          <w:sz w:val="24"/>
          <w:szCs w:val="24"/>
        </w:rPr>
        <w:t xml:space="preserve">место = 1 или = </w:t>
      </w:r>
      <w:r w:rsidRPr="00A72790">
        <w:rPr>
          <w:rFonts w:ascii="Times New Roman" w:hAnsi="Times New Roman"/>
          <w:i/>
          <w:iCs/>
          <w:sz w:val="24"/>
          <w:szCs w:val="24"/>
        </w:rPr>
        <w:t xml:space="preserve">Единственный </w:t>
      </w:r>
      <w:proofErr w:type="gramStart"/>
      <w:r w:rsidRPr="00A72790">
        <w:rPr>
          <w:rFonts w:ascii="Times New Roman" w:hAnsi="Times New Roman"/>
          <w:i/>
          <w:iCs/>
          <w:sz w:val="24"/>
          <w:szCs w:val="24"/>
        </w:rPr>
        <w:t>участник</w:t>
      </w:r>
      <w:proofErr w:type="gramEnd"/>
      <w:r w:rsidRPr="00A72790">
        <w:rPr>
          <w:rFonts w:ascii="Times New Roman" w:hAnsi="Times New Roman"/>
          <w:sz w:val="24"/>
          <w:szCs w:val="24"/>
        </w:rPr>
        <w:t xml:space="preserve"> и </w:t>
      </w:r>
      <w:r w:rsidRPr="00A72790">
        <w:rPr>
          <w:rFonts w:ascii="Times New Roman" w:hAnsi="Times New Roman"/>
          <w:i/>
          <w:iCs/>
          <w:sz w:val="24"/>
          <w:szCs w:val="24"/>
        </w:rPr>
        <w:t>Сумма предложения</w:t>
      </w:r>
      <w:r w:rsidRPr="00A72790">
        <w:rPr>
          <w:rFonts w:ascii="Times New Roman" w:hAnsi="Times New Roman"/>
          <w:sz w:val="24"/>
          <w:szCs w:val="24"/>
        </w:rPr>
        <w:t xml:space="preserve"> данного</w:t>
      </w:r>
      <w:r w:rsidR="005A1149" w:rsidRPr="00A72790">
        <w:rPr>
          <w:rFonts w:ascii="Times New Roman" w:hAnsi="Times New Roman"/>
          <w:sz w:val="24"/>
          <w:szCs w:val="24"/>
        </w:rPr>
        <w:t xml:space="preserve"> </w:t>
      </w:r>
      <w:r w:rsidRPr="00A72790">
        <w:rPr>
          <w:rFonts w:ascii="Times New Roman" w:hAnsi="Times New Roman"/>
          <w:sz w:val="24"/>
          <w:szCs w:val="24"/>
        </w:rPr>
        <w:t xml:space="preserve">участника попадает в интервал заданный на форме в фильтре </w:t>
      </w:r>
      <w:r w:rsidRPr="00A72790">
        <w:rPr>
          <w:rFonts w:ascii="Times New Roman" w:hAnsi="Times New Roman"/>
          <w:b/>
          <w:bCs/>
          <w:sz w:val="24"/>
          <w:szCs w:val="24"/>
        </w:rPr>
        <w:t>Цена по</w:t>
      </w:r>
      <w:r w:rsidR="005A1149" w:rsidRPr="00A72790">
        <w:rPr>
          <w:rFonts w:ascii="Times New Roman" w:hAnsi="Times New Roman"/>
          <w:sz w:val="24"/>
          <w:szCs w:val="24"/>
        </w:rPr>
        <w:t xml:space="preserve"> </w:t>
      </w:r>
      <w:r w:rsidRPr="00A72790">
        <w:rPr>
          <w:rFonts w:ascii="Times New Roman" w:hAnsi="Times New Roman"/>
          <w:b/>
          <w:bCs/>
          <w:sz w:val="24"/>
          <w:szCs w:val="24"/>
        </w:rPr>
        <w:t>результатам закупок</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значение</w:t>
      </w:r>
      <w:r w:rsidR="00E20F89">
        <w:rPr>
          <w:rFonts w:ascii="Times New Roman" w:hAnsi="Times New Roman"/>
          <w:sz w:val="24"/>
          <w:szCs w:val="24"/>
        </w:rPr>
        <w:t xml:space="preserve"> </w:t>
      </w:r>
      <w:r w:rsidRPr="00A72790">
        <w:rPr>
          <w:rFonts w:ascii="Times New Roman" w:hAnsi="Times New Roman"/>
          <w:sz w:val="24"/>
          <w:szCs w:val="24"/>
        </w:rPr>
        <w:t>поля</w:t>
      </w:r>
      <w:r w:rsidR="00E20F89">
        <w:rPr>
          <w:rFonts w:ascii="Times New Roman" w:hAnsi="Times New Roman"/>
          <w:sz w:val="24"/>
          <w:szCs w:val="24"/>
        </w:rPr>
        <w:t xml:space="preserve"> </w:t>
      </w:r>
      <w:r w:rsidRPr="00A72790">
        <w:rPr>
          <w:rFonts w:ascii="Times New Roman" w:hAnsi="Times New Roman"/>
          <w:b/>
          <w:bCs/>
          <w:sz w:val="24"/>
          <w:szCs w:val="24"/>
        </w:rPr>
        <w:t>Начальная</w:t>
      </w:r>
      <w:r w:rsidR="00E20F89">
        <w:rPr>
          <w:rFonts w:ascii="Times New Roman" w:hAnsi="Times New Roman"/>
          <w:sz w:val="24"/>
          <w:szCs w:val="24"/>
        </w:rPr>
        <w:t xml:space="preserve"> </w:t>
      </w:r>
      <w:r w:rsidRPr="00A72790">
        <w:rPr>
          <w:rFonts w:ascii="Times New Roman" w:hAnsi="Times New Roman"/>
          <w:b/>
          <w:bCs/>
          <w:sz w:val="24"/>
          <w:szCs w:val="24"/>
        </w:rPr>
        <w:t>(максимальная)</w:t>
      </w:r>
      <w:r w:rsidR="00E20F89">
        <w:rPr>
          <w:rFonts w:ascii="Times New Roman" w:hAnsi="Times New Roman"/>
          <w:sz w:val="24"/>
          <w:szCs w:val="24"/>
        </w:rPr>
        <w:t xml:space="preserve"> </w:t>
      </w:r>
      <w:r w:rsidRPr="00A72790">
        <w:rPr>
          <w:rFonts w:ascii="Times New Roman" w:hAnsi="Times New Roman"/>
          <w:b/>
          <w:bCs/>
          <w:sz w:val="24"/>
          <w:szCs w:val="24"/>
        </w:rPr>
        <w:t>цена</w:t>
      </w:r>
      <w:r w:rsidR="00E20F89">
        <w:rPr>
          <w:rFonts w:ascii="Times New Roman" w:hAnsi="Times New Roman"/>
          <w:sz w:val="24"/>
          <w:szCs w:val="24"/>
        </w:rPr>
        <w:t xml:space="preserve"> </w:t>
      </w:r>
      <w:r w:rsidRPr="00A72790">
        <w:rPr>
          <w:rFonts w:ascii="Times New Roman" w:hAnsi="Times New Roman"/>
          <w:sz w:val="24"/>
          <w:szCs w:val="24"/>
        </w:rPr>
        <w:t>заказчика</w:t>
      </w:r>
      <w:r w:rsidR="00E20F89">
        <w:rPr>
          <w:rFonts w:ascii="Times New Roman" w:hAnsi="Times New Roman"/>
          <w:sz w:val="24"/>
          <w:szCs w:val="24"/>
        </w:rPr>
        <w:t xml:space="preserve"> </w:t>
      </w:r>
      <w:r w:rsidRPr="00A72790">
        <w:rPr>
          <w:rFonts w:ascii="Times New Roman" w:hAnsi="Times New Roman"/>
          <w:sz w:val="24"/>
          <w:szCs w:val="24"/>
        </w:rPr>
        <w:t>решения,</w:t>
      </w:r>
      <w:r w:rsidR="005A1149" w:rsidRPr="00A72790">
        <w:rPr>
          <w:rFonts w:ascii="Times New Roman" w:hAnsi="Times New Roman"/>
          <w:sz w:val="24"/>
          <w:szCs w:val="24"/>
        </w:rPr>
        <w:t xml:space="preserve"> </w:t>
      </w:r>
      <w:r w:rsidRPr="00A72790">
        <w:rPr>
          <w:rFonts w:ascii="Times New Roman" w:hAnsi="Times New Roman"/>
          <w:sz w:val="24"/>
          <w:szCs w:val="24"/>
        </w:rPr>
        <w:t>заказчика лота решения попадает в интервал заданный на форме в фильтре</w:t>
      </w:r>
      <w:r w:rsidR="005A1149" w:rsidRPr="00A72790">
        <w:rPr>
          <w:rFonts w:ascii="Times New Roman" w:hAnsi="Times New Roman"/>
          <w:sz w:val="24"/>
          <w:szCs w:val="24"/>
        </w:rPr>
        <w:t xml:space="preserve"> </w:t>
      </w:r>
      <w:r w:rsidRPr="00A72790">
        <w:rPr>
          <w:rFonts w:ascii="Times New Roman" w:hAnsi="Times New Roman"/>
          <w:b/>
          <w:bCs/>
          <w:sz w:val="24"/>
          <w:szCs w:val="24"/>
        </w:rPr>
        <w:t>Начальная (максимальная) цена контракта</w:t>
      </w:r>
      <w:r w:rsidR="00674D97" w:rsidRPr="00A72790">
        <w:rPr>
          <w:rFonts w:ascii="Times New Roman" w:hAnsi="Times New Roman"/>
          <w:sz w:val="24"/>
          <w:szCs w:val="24"/>
        </w:rPr>
        <w:t>.</w:t>
      </w:r>
    </w:p>
    <w:p w:rsidR="00674D97" w:rsidRPr="00A72790" w:rsidRDefault="003E1A91" w:rsidP="00270B2A">
      <w:pPr>
        <w:numPr>
          <w:ilvl w:val="0"/>
          <w:numId w:val="134"/>
        </w:numPr>
        <w:spacing w:after="0" w:line="240" w:lineRule="auto"/>
        <w:jc w:val="both"/>
        <w:rPr>
          <w:rFonts w:ascii="Times New Roman" w:hAnsi="Times New Roman"/>
          <w:sz w:val="24"/>
          <w:szCs w:val="24"/>
        </w:rPr>
      </w:pPr>
      <w:r w:rsidRPr="00A72790">
        <w:rPr>
          <w:rFonts w:ascii="Times New Roman" w:hAnsi="Times New Roman"/>
          <w:sz w:val="24"/>
          <w:szCs w:val="24"/>
        </w:rPr>
        <w:t>экономия по заказчику решения, лота решения составляет более чем %</w:t>
      </w:r>
      <w:r w:rsidR="005A1149" w:rsidRPr="00A72790">
        <w:rPr>
          <w:rFonts w:ascii="Times New Roman" w:hAnsi="Times New Roman"/>
          <w:sz w:val="24"/>
          <w:szCs w:val="24"/>
        </w:rPr>
        <w:t xml:space="preserve"> </w:t>
      </w:r>
      <w:proofErr w:type="gramStart"/>
      <w:r w:rsidRPr="00A72790">
        <w:rPr>
          <w:rFonts w:ascii="Times New Roman" w:hAnsi="Times New Roman"/>
          <w:sz w:val="24"/>
          <w:szCs w:val="24"/>
        </w:rPr>
        <w:t>указанный</w:t>
      </w:r>
      <w:proofErr w:type="gramEnd"/>
      <w:r w:rsidR="00E20F89">
        <w:rPr>
          <w:rFonts w:ascii="Times New Roman" w:hAnsi="Times New Roman"/>
          <w:sz w:val="24"/>
          <w:szCs w:val="24"/>
        </w:rPr>
        <w:t xml:space="preserve"> </w:t>
      </w:r>
      <w:r w:rsidRPr="00A72790">
        <w:rPr>
          <w:rFonts w:ascii="Times New Roman" w:hAnsi="Times New Roman"/>
          <w:sz w:val="24"/>
          <w:szCs w:val="24"/>
        </w:rPr>
        <w:t>на</w:t>
      </w:r>
      <w:r w:rsidR="00E20F89">
        <w:rPr>
          <w:rFonts w:ascii="Times New Roman" w:hAnsi="Times New Roman"/>
          <w:sz w:val="24"/>
          <w:szCs w:val="24"/>
        </w:rPr>
        <w:t xml:space="preserve"> </w:t>
      </w:r>
      <w:r w:rsidRPr="00A72790">
        <w:rPr>
          <w:rFonts w:ascii="Times New Roman" w:hAnsi="Times New Roman"/>
          <w:sz w:val="24"/>
          <w:szCs w:val="24"/>
        </w:rPr>
        <w:t>форме</w:t>
      </w:r>
      <w:r w:rsidR="00E20F89">
        <w:rPr>
          <w:rFonts w:ascii="Times New Roman" w:hAnsi="Times New Roman"/>
          <w:sz w:val="24"/>
          <w:szCs w:val="24"/>
        </w:rPr>
        <w:t xml:space="preserve"> </w:t>
      </w:r>
      <w:r w:rsidRPr="00A72790">
        <w:rPr>
          <w:rFonts w:ascii="Times New Roman" w:hAnsi="Times New Roman"/>
          <w:sz w:val="24"/>
          <w:szCs w:val="24"/>
        </w:rPr>
        <w:t>вызова</w:t>
      </w:r>
      <w:r w:rsidR="00E20F89">
        <w:rPr>
          <w:rFonts w:ascii="Times New Roman" w:hAnsi="Times New Roman"/>
          <w:sz w:val="24"/>
          <w:szCs w:val="24"/>
        </w:rPr>
        <w:t xml:space="preserve"> </w:t>
      </w:r>
      <w:r w:rsidRPr="00A72790">
        <w:rPr>
          <w:rFonts w:ascii="Times New Roman" w:hAnsi="Times New Roman"/>
          <w:sz w:val="24"/>
          <w:szCs w:val="24"/>
        </w:rPr>
        <w:t>отчета</w:t>
      </w:r>
      <w:r w:rsidR="00E20F89">
        <w:rPr>
          <w:rFonts w:ascii="Times New Roman" w:hAnsi="Times New Roman"/>
          <w:sz w:val="24"/>
          <w:szCs w:val="24"/>
        </w:rPr>
        <w:t xml:space="preserve"> </w:t>
      </w:r>
      <w:r w:rsidRPr="00A72790">
        <w:rPr>
          <w:rFonts w:ascii="Times New Roman" w:hAnsi="Times New Roman"/>
          <w:sz w:val="24"/>
          <w:szCs w:val="24"/>
        </w:rPr>
        <w:t>(см. правила</w:t>
      </w:r>
      <w:r w:rsidR="00E20F89">
        <w:rPr>
          <w:rFonts w:ascii="Times New Roman" w:hAnsi="Times New Roman"/>
          <w:sz w:val="24"/>
          <w:szCs w:val="24"/>
        </w:rPr>
        <w:t xml:space="preserve"> </w:t>
      </w:r>
      <w:r w:rsidRPr="00A72790">
        <w:rPr>
          <w:rFonts w:ascii="Times New Roman" w:hAnsi="Times New Roman"/>
          <w:sz w:val="24"/>
          <w:szCs w:val="24"/>
        </w:rPr>
        <w:t>расчета</w:t>
      </w:r>
      <w:r w:rsidR="00E20F89">
        <w:rPr>
          <w:rFonts w:ascii="Times New Roman" w:hAnsi="Times New Roman"/>
          <w:sz w:val="24"/>
          <w:szCs w:val="24"/>
        </w:rPr>
        <w:t xml:space="preserve"> </w:t>
      </w:r>
      <w:r w:rsidRPr="00A72790">
        <w:rPr>
          <w:rFonts w:ascii="Times New Roman" w:hAnsi="Times New Roman"/>
          <w:sz w:val="24"/>
          <w:szCs w:val="24"/>
        </w:rPr>
        <w:t>экономии</w:t>
      </w:r>
      <w:r w:rsidR="00E20F89">
        <w:rPr>
          <w:rFonts w:ascii="Times New Roman" w:hAnsi="Times New Roman"/>
          <w:sz w:val="24"/>
          <w:szCs w:val="24"/>
        </w:rPr>
        <w:t xml:space="preserve"> </w:t>
      </w:r>
      <w:r w:rsidRPr="00A72790">
        <w:rPr>
          <w:rFonts w:ascii="Times New Roman" w:hAnsi="Times New Roman"/>
          <w:sz w:val="24"/>
          <w:szCs w:val="24"/>
        </w:rPr>
        <w:t>в</w:t>
      </w:r>
      <w:r w:rsidR="005A1149" w:rsidRPr="00A72790">
        <w:rPr>
          <w:rFonts w:ascii="Times New Roman" w:hAnsi="Times New Roman"/>
          <w:sz w:val="24"/>
          <w:szCs w:val="24"/>
        </w:rPr>
        <w:t xml:space="preserve"> </w:t>
      </w:r>
      <w:r w:rsidRPr="00A72790">
        <w:rPr>
          <w:rFonts w:ascii="Times New Roman" w:hAnsi="Times New Roman"/>
          <w:sz w:val="24"/>
          <w:szCs w:val="24"/>
        </w:rPr>
        <w:t xml:space="preserve">колонке </w:t>
      </w:r>
      <w:r w:rsidR="00674D97" w:rsidRPr="00A72790">
        <w:rPr>
          <w:rFonts w:ascii="Times New Roman" w:hAnsi="Times New Roman"/>
          <w:i/>
          <w:iCs/>
          <w:sz w:val="24"/>
          <w:szCs w:val="24"/>
        </w:rPr>
        <w:t>Экономия по ре</w:t>
      </w:r>
      <w:r w:rsidRPr="00A72790">
        <w:rPr>
          <w:rFonts w:ascii="Times New Roman" w:hAnsi="Times New Roman"/>
          <w:i/>
          <w:iCs/>
          <w:sz w:val="24"/>
          <w:szCs w:val="24"/>
        </w:rPr>
        <w:t>зультатам закупок</w:t>
      </w:r>
      <w:r w:rsidRPr="00A72790">
        <w:rPr>
          <w:rFonts w:ascii="Times New Roman" w:hAnsi="Times New Roman"/>
          <w:sz w:val="24"/>
          <w:szCs w:val="24"/>
        </w:rPr>
        <w:t xml:space="preserve"> </w:t>
      </w:r>
      <w:r w:rsidRPr="00A72790">
        <w:rPr>
          <w:rFonts w:ascii="Times New Roman" w:hAnsi="Times New Roman"/>
          <w:i/>
          <w:iCs/>
          <w:sz w:val="24"/>
          <w:szCs w:val="24"/>
        </w:rPr>
        <w:t>- %</w:t>
      </w:r>
      <w:r w:rsidRPr="00A72790">
        <w:rPr>
          <w:rFonts w:ascii="Times New Roman" w:hAnsi="Times New Roman"/>
          <w:sz w:val="24"/>
          <w:szCs w:val="24"/>
        </w:rPr>
        <w:t>)</w:t>
      </w:r>
      <w:r w:rsidR="00674D97" w:rsidRPr="00A72790">
        <w:rPr>
          <w:rFonts w:ascii="Times New Roman" w:hAnsi="Times New Roman"/>
          <w:sz w:val="24"/>
          <w:szCs w:val="24"/>
        </w:rPr>
        <w:t>.</w:t>
      </w:r>
    </w:p>
    <w:p w:rsidR="00674D97" w:rsidRDefault="003E1A91" w:rsidP="00270B2A">
      <w:pPr>
        <w:spacing w:after="0" w:line="240" w:lineRule="auto"/>
        <w:jc w:val="both"/>
        <w:rPr>
          <w:rFonts w:ascii="Times New Roman" w:hAnsi="Times New Roman"/>
          <w:sz w:val="24"/>
          <w:szCs w:val="24"/>
        </w:rPr>
      </w:pPr>
      <w:r w:rsidRPr="003E1A91">
        <w:rPr>
          <w:rFonts w:ascii="Times New Roman" w:hAnsi="Times New Roman"/>
          <w:sz w:val="24"/>
          <w:szCs w:val="24"/>
        </w:rPr>
        <w:t>Если только часть лотов попадает под условия фильтрации, то выводятся данные в</w:t>
      </w:r>
      <w:r w:rsidR="00674D97">
        <w:rPr>
          <w:rFonts w:ascii="Times New Roman" w:hAnsi="Times New Roman"/>
          <w:sz w:val="24"/>
          <w:szCs w:val="24"/>
        </w:rPr>
        <w:t xml:space="preserve"> </w:t>
      </w:r>
      <w:r w:rsidRPr="003E1A91">
        <w:rPr>
          <w:rFonts w:ascii="Times New Roman" w:hAnsi="Times New Roman"/>
          <w:sz w:val="24"/>
          <w:szCs w:val="24"/>
        </w:rPr>
        <w:t>отчет, только по выбранным лотам</w:t>
      </w:r>
      <w:r w:rsidR="00674D97">
        <w:rPr>
          <w:rFonts w:ascii="Times New Roman" w:hAnsi="Times New Roman"/>
          <w:sz w:val="24"/>
          <w:szCs w:val="24"/>
        </w:rPr>
        <w:t>.</w:t>
      </w:r>
    </w:p>
    <w:p w:rsidR="00674D97" w:rsidRPr="00702F87" w:rsidRDefault="003E1A91" w:rsidP="00270B2A">
      <w:pPr>
        <w:pStyle w:val="a4"/>
        <w:numPr>
          <w:ilvl w:val="0"/>
          <w:numId w:val="135"/>
        </w:numPr>
        <w:spacing w:after="0" w:line="240" w:lineRule="auto"/>
        <w:jc w:val="both"/>
        <w:rPr>
          <w:rFonts w:ascii="Times New Roman" w:hAnsi="Times New Roman"/>
          <w:sz w:val="24"/>
          <w:szCs w:val="24"/>
        </w:rPr>
      </w:pPr>
      <w:r w:rsidRPr="00702F87">
        <w:rPr>
          <w:rFonts w:ascii="Times New Roman" w:hAnsi="Times New Roman"/>
          <w:sz w:val="24"/>
          <w:szCs w:val="24"/>
        </w:rPr>
        <w:t xml:space="preserve">В отчет попадают данные </w:t>
      </w:r>
      <w:proofErr w:type="gramStart"/>
      <w:r w:rsidRPr="00702F87">
        <w:rPr>
          <w:rFonts w:ascii="Times New Roman" w:hAnsi="Times New Roman"/>
          <w:sz w:val="24"/>
          <w:szCs w:val="24"/>
        </w:rPr>
        <w:t>из</w:t>
      </w:r>
      <w:proofErr w:type="gramEnd"/>
      <w:r w:rsidRPr="00702F87">
        <w:rPr>
          <w:rFonts w:ascii="Times New Roman" w:hAnsi="Times New Roman"/>
          <w:sz w:val="24"/>
          <w:szCs w:val="24"/>
        </w:rPr>
        <w:t xml:space="preserve"> </w:t>
      </w:r>
      <w:proofErr w:type="gramStart"/>
      <w:r w:rsidRPr="00702F87">
        <w:rPr>
          <w:rFonts w:ascii="Times New Roman" w:hAnsi="Times New Roman"/>
          <w:sz w:val="24"/>
          <w:szCs w:val="24"/>
        </w:rPr>
        <w:t>ЭД</w:t>
      </w:r>
      <w:proofErr w:type="gramEnd"/>
      <w:r w:rsidRPr="00702F87">
        <w:rPr>
          <w:rFonts w:ascii="Times New Roman" w:hAnsi="Times New Roman"/>
          <w:sz w:val="24"/>
          <w:szCs w:val="24"/>
        </w:rPr>
        <w:t xml:space="preserve"> «Контракт»</w:t>
      </w:r>
      <w:r w:rsidR="00674D97" w:rsidRPr="00702F87">
        <w:rPr>
          <w:rFonts w:ascii="Times New Roman" w:hAnsi="Times New Roman"/>
          <w:sz w:val="24"/>
          <w:szCs w:val="24"/>
        </w:rPr>
        <w:t>:</w:t>
      </w:r>
    </w:p>
    <w:p w:rsidR="00152945" w:rsidRPr="00702F87" w:rsidRDefault="003E1A91" w:rsidP="00270B2A">
      <w:pPr>
        <w:pStyle w:val="a4"/>
        <w:numPr>
          <w:ilvl w:val="1"/>
          <w:numId w:val="135"/>
        </w:numPr>
        <w:spacing w:after="0" w:line="240" w:lineRule="auto"/>
        <w:ind w:left="1077" w:hanging="357"/>
        <w:jc w:val="both"/>
        <w:rPr>
          <w:rFonts w:ascii="Times New Roman" w:hAnsi="Times New Roman"/>
          <w:sz w:val="24"/>
          <w:szCs w:val="24"/>
        </w:rPr>
      </w:pPr>
      <w:r w:rsidRPr="00702F87">
        <w:rPr>
          <w:rFonts w:ascii="Times New Roman" w:hAnsi="Times New Roman"/>
          <w:sz w:val="24"/>
          <w:szCs w:val="24"/>
        </w:rPr>
        <w:t>на статусах</w:t>
      </w:r>
      <w:r w:rsidR="00702F87" w:rsidRPr="00702F87">
        <w:rPr>
          <w:rFonts w:ascii="Times New Roman" w:hAnsi="Times New Roman"/>
          <w:sz w:val="24"/>
          <w:szCs w:val="24"/>
        </w:rPr>
        <w:t>:</w:t>
      </w:r>
    </w:p>
    <w:p w:rsidR="00674D97" w:rsidRPr="00702F87" w:rsidRDefault="003E1A91" w:rsidP="00270B2A">
      <w:pPr>
        <w:pStyle w:val="a4"/>
        <w:numPr>
          <w:ilvl w:val="1"/>
          <w:numId w:val="136"/>
        </w:numPr>
        <w:spacing w:after="0" w:line="240" w:lineRule="auto"/>
        <w:jc w:val="both"/>
        <w:rPr>
          <w:rFonts w:ascii="Times New Roman" w:hAnsi="Times New Roman"/>
          <w:sz w:val="24"/>
          <w:szCs w:val="24"/>
        </w:rPr>
      </w:pPr>
      <w:r w:rsidRPr="00702F87">
        <w:rPr>
          <w:rFonts w:ascii="Times New Roman" w:hAnsi="Times New Roman"/>
          <w:i/>
          <w:iCs/>
          <w:sz w:val="24"/>
          <w:szCs w:val="24"/>
        </w:rPr>
        <w:t>«Возвр</w:t>
      </w:r>
      <w:r w:rsidRPr="00702F87">
        <w:rPr>
          <w:rFonts w:ascii="Times New Roman" w:hAnsi="Times New Roman"/>
          <w:sz w:val="24"/>
          <w:szCs w:val="24"/>
        </w:rPr>
        <w:t>а</w:t>
      </w:r>
      <w:r w:rsidRPr="00702F87">
        <w:rPr>
          <w:rFonts w:ascii="Times New Roman" w:hAnsi="Times New Roman"/>
          <w:i/>
          <w:iCs/>
          <w:sz w:val="24"/>
          <w:szCs w:val="24"/>
        </w:rPr>
        <w:t>т в исполнение</w:t>
      </w:r>
      <w:r w:rsidRPr="00702F87">
        <w:rPr>
          <w:rFonts w:ascii="Times New Roman" w:hAnsi="Times New Roman"/>
          <w:b/>
          <w:bCs/>
          <w:i/>
          <w:iCs/>
          <w:sz w:val="24"/>
          <w:szCs w:val="24"/>
        </w:rPr>
        <w:t>»</w:t>
      </w:r>
      <w:r w:rsidRPr="00702F87">
        <w:rPr>
          <w:rFonts w:ascii="Times New Roman" w:hAnsi="Times New Roman"/>
          <w:sz w:val="24"/>
          <w:szCs w:val="24"/>
        </w:rPr>
        <w:t xml:space="preserve"> </w:t>
      </w:r>
      <w:r w:rsidRPr="00702F87">
        <w:rPr>
          <w:rFonts w:ascii="Times New Roman" w:hAnsi="Times New Roman"/>
          <w:i/>
          <w:iCs/>
          <w:sz w:val="24"/>
          <w:szCs w:val="24"/>
        </w:rPr>
        <w:t>(2)</w:t>
      </w:r>
      <w:r w:rsidR="00674D97" w:rsidRPr="00702F87">
        <w:rPr>
          <w:rFonts w:ascii="Times New Roman" w:hAnsi="Times New Roman"/>
          <w:sz w:val="24"/>
          <w:szCs w:val="24"/>
        </w:rPr>
        <w:t>;</w:t>
      </w:r>
    </w:p>
    <w:p w:rsidR="00674D97" w:rsidRPr="00702F87" w:rsidRDefault="003E1A91" w:rsidP="00270B2A">
      <w:pPr>
        <w:pStyle w:val="a4"/>
        <w:numPr>
          <w:ilvl w:val="1"/>
          <w:numId w:val="136"/>
        </w:numPr>
        <w:spacing w:after="0" w:line="240" w:lineRule="auto"/>
        <w:jc w:val="both"/>
        <w:rPr>
          <w:rFonts w:ascii="Times New Roman" w:hAnsi="Times New Roman"/>
          <w:sz w:val="24"/>
          <w:szCs w:val="24"/>
        </w:rPr>
      </w:pPr>
      <w:r w:rsidRPr="00702F87">
        <w:rPr>
          <w:rFonts w:ascii="Times New Roman" w:hAnsi="Times New Roman"/>
          <w:i/>
          <w:iCs/>
          <w:sz w:val="24"/>
          <w:szCs w:val="24"/>
        </w:rPr>
        <w:t>«Исполнение» (6)</w:t>
      </w:r>
      <w:r w:rsidR="00674D97" w:rsidRPr="00702F87">
        <w:rPr>
          <w:rFonts w:ascii="Times New Roman" w:hAnsi="Times New Roman"/>
          <w:sz w:val="24"/>
          <w:szCs w:val="24"/>
        </w:rPr>
        <w:t>;</w:t>
      </w:r>
    </w:p>
    <w:p w:rsidR="00674D97" w:rsidRPr="00702F87" w:rsidRDefault="003E1A91" w:rsidP="00270B2A">
      <w:pPr>
        <w:pStyle w:val="a4"/>
        <w:numPr>
          <w:ilvl w:val="1"/>
          <w:numId w:val="136"/>
        </w:numPr>
        <w:spacing w:after="0" w:line="240" w:lineRule="auto"/>
        <w:jc w:val="both"/>
        <w:rPr>
          <w:rFonts w:ascii="Times New Roman" w:hAnsi="Times New Roman"/>
          <w:sz w:val="24"/>
          <w:szCs w:val="24"/>
        </w:rPr>
      </w:pPr>
      <w:r w:rsidRPr="00702F87">
        <w:rPr>
          <w:rFonts w:ascii="Times New Roman" w:hAnsi="Times New Roman"/>
          <w:i/>
          <w:iCs/>
          <w:sz w:val="24"/>
          <w:szCs w:val="24"/>
        </w:rPr>
        <w:t>«Обработка завершена» (10)</w:t>
      </w:r>
      <w:r w:rsidR="00674D97" w:rsidRPr="00702F87">
        <w:rPr>
          <w:rFonts w:ascii="Times New Roman" w:hAnsi="Times New Roman"/>
          <w:sz w:val="24"/>
          <w:szCs w:val="24"/>
        </w:rPr>
        <w:t>;</w:t>
      </w:r>
    </w:p>
    <w:p w:rsidR="00674D97" w:rsidRPr="00702F87" w:rsidRDefault="003E1A91" w:rsidP="00270B2A">
      <w:pPr>
        <w:pStyle w:val="a4"/>
        <w:numPr>
          <w:ilvl w:val="1"/>
          <w:numId w:val="136"/>
        </w:numPr>
        <w:spacing w:after="0" w:line="240" w:lineRule="auto"/>
        <w:jc w:val="both"/>
        <w:rPr>
          <w:rFonts w:ascii="Times New Roman" w:hAnsi="Times New Roman"/>
          <w:sz w:val="24"/>
          <w:szCs w:val="24"/>
        </w:rPr>
      </w:pPr>
      <w:r w:rsidRPr="00702F87">
        <w:rPr>
          <w:rFonts w:ascii="Times New Roman" w:hAnsi="Times New Roman"/>
          <w:i/>
          <w:iCs/>
          <w:sz w:val="24"/>
          <w:szCs w:val="24"/>
        </w:rPr>
        <w:t>«Перерегистрация» (24)</w:t>
      </w:r>
      <w:r w:rsidR="00674D97" w:rsidRPr="00702F87">
        <w:rPr>
          <w:rFonts w:ascii="Times New Roman" w:hAnsi="Times New Roman"/>
          <w:sz w:val="24"/>
          <w:szCs w:val="24"/>
        </w:rPr>
        <w:t>;</w:t>
      </w:r>
    </w:p>
    <w:p w:rsidR="00674D97" w:rsidRPr="00702F87" w:rsidRDefault="003E1A91" w:rsidP="00270B2A">
      <w:pPr>
        <w:pStyle w:val="a4"/>
        <w:numPr>
          <w:ilvl w:val="1"/>
          <w:numId w:val="136"/>
        </w:numPr>
        <w:spacing w:after="0" w:line="240" w:lineRule="auto"/>
        <w:jc w:val="both"/>
        <w:rPr>
          <w:rFonts w:ascii="Times New Roman" w:hAnsi="Times New Roman"/>
          <w:sz w:val="24"/>
          <w:szCs w:val="24"/>
        </w:rPr>
      </w:pPr>
      <w:r w:rsidRPr="00702F87">
        <w:rPr>
          <w:rFonts w:ascii="Times New Roman" w:hAnsi="Times New Roman"/>
          <w:i/>
          <w:iCs/>
          <w:sz w:val="24"/>
          <w:szCs w:val="24"/>
        </w:rPr>
        <w:t>«Исполнен» (34)</w:t>
      </w:r>
      <w:r w:rsidR="00674D97" w:rsidRPr="00702F87">
        <w:rPr>
          <w:rFonts w:ascii="Times New Roman" w:hAnsi="Times New Roman"/>
          <w:sz w:val="24"/>
          <w:szCs w:val="24"/>
        </w:rPr>
        <w:t>.</w:t>
      </w:r>
    </w:p>
    <w:p w:rsidR="00674D97" w:rsidRPr="00702F87" w:rsidRDefault="003E1A91" w:rsidP="00270B2A">
      <w:pPr>
        <w:pStyle w:val="a4"/>
        <w:numPr>
          <w:ilvl w:val="1"/>
          <w:numId w:val="135"/>
        </w:numPr>
        <w:spacing w:after="0" w:line="240" w:lineRule="auto"/>
        <w:ind w:left="1077" w:hanging="357"/>
        <w:jc w:val="both"/>
        <w:rPr>
          <w:rFonts w:ascii="Times New Roman" w:hAnsi="Times New Roman"/>
          <w:sz w:val="24"/>
          <w:szCs w:val="24"/>
        </w:rPr>
      </w:pPr>
      <w:r w:rsidRPr="00702F87">
        <w:rPr>
          <w:rFonts w:ascii="Times New Roman" w:hAnsi="Times New Roman"/>
          <w:sz w:val="24"/>
          <w:szCs w:val="24"/>
        </w:rPr>
        <w:t>И в цепочке родительских документов имеют родительское решение, лот решения,</w:t>
      </w:r>
      <w:r w:rsidR="00674D97" w:rsidRPr="00702F87">
        <w:rPr>
          <w:rFonts w:ascii="Times New Roman" w:hAnsi="Times New Roman"/>
          <w:sz w:val="24"/>
          <w:szCs w:val="24"/>
        </w:rPr>
        <w:t xml:space="preserve"> </w:t>
      </w:r>
      <w:r w:rsidRPr="00702F87">
        <w:rPr>
          <w:rFonts w:ascii="Times New Roman" w:hAnsi="Times New Roman"/>
          <w:sz w:val="24"/>
          <w:szCs w:val="24"/>
        </w:rPr>
        <w:t>отобранный в соответствии с пунктом 1</w:t>
      </w:r>
      <w:r w:rsidR="00674D97" w:rsidRPr="00702F87">
        <w:rPr>
          <w:rFonts w:ascii="Times New Roman" w:hAnsi="Times New Roman"/>
          <w:sz w:val="24"/>
          <w:szCs w:val="24"/>
        </w:rPr>
        <w:t>.</w:t>
      </w:r>
    </w:p>
    <w:p w:rsidR="005A1149" w:rsidRDefault="003E1A91" w:rsidP="00270B2A">
      <w:pPr>
        <w:spacing w:before="100" w:beforeAutospacing="1" w:after="100" w:afterAutospacing="1" w:line="240" w:lineRule="auto"/>
        <w:ind w:firstLine="709"/>
        <w:jc w:val="both"/>
        <w:rPr>
          <w:rFonts w:ascii="Times New Roman" w:hAnsi="Times New Roman"/>
          <w:sz w:val="24"/>
          <w:szCs w:val="24"/>
        </w:rPr>
      </w:pPr>
      <w:r>
        <w:rPr>
          <w:rFonts w:ascii="Times New Roman" w:hAnsi="Times New Roman"/>
          <w:b/>
          <w:bCs/>
          <w:sz w:val="24"/>
          <w:szCs w:val="24"/>
        </w:rPr>
        <w:t xml:space="preserve">8. </w:t>
      </w:r>
      <w:r w:rsidRPr="003E1A91">
        <w:rPr>
          <w:rFonts w:ascii="Times New Roman" w:hAnsi="Times New Roman"/>
          <w:b/>
          <w:bCs/>
          <w:sz w:val="24"/>
          <w:szCs w:val="24"/>
        </w:rPr>
        <w:t>Пояснение к закупкам, по результатам которых условная экономия</w:t>
      </w:r>
      <w:r>
        <w:rPr>
          <w:rFonts w:ascii="Times New Roman" w:hAnsi="Times New Roman"/>
          <w:b/>
          <w:bCs/>
          <w:sz w:val="24"/>
          <w:szCs w:val="24"/>
        </w:rPr>
        <w:t xml:space="preserve"> </w:t>
      </w:r>
      <w:r w:rsidRPr="003E1A91">
        <w:rPr>
          <w:rFonts w:ascii="Times New Roman" w:hAnsi="Times New Roman"/>
          <w:b/>
          <w:bCs/>
          <w:sz w:val="24"/>
          <w:szCs w:val="24"/>
        </w:rPr>
        <w:t>превышает указанный процент</w:t>
      </w:r>
    </w:p>
    <w:p w:rsidR="00674D97" w:rsidRDefault="003E1A91" w:rsidP="00270B2A">
      <w:pPr>
        <w:spacing w:after="0" w:line="240" w:lineRule="auto"/>
        <w:ind w:firstLine="709"/>
        <w:jc w:val="both"/>
        <w:rPr>
          <w:rFonts w:ascii="Times New Roman" w:hAnsi="Times New Roman"/>
          <w:sz w:val="24"/>
          <w:szCs w:val="24"/>
        </w:rPr>
      </w:pPr>
      <w:proofErr w:type="gramStart"/>
      <w:r w:rsidRPr="003E1A91">
        <w:rPr>
          <w:rFonts w:ascii="Times New Roman" w:hAnsi="Times New Roman"/>
          <w:sz w:val="24"/>
          <w:szCs w:val="24"/>
        </w:rPr>
        <w:t xml:space="preserve">При формировании отчета по форме </w:t>
      </w:r>
      <w:r w:rsidRPr="003E1A91">
        <w:rPr>
          <w:rFonts w:ascii="Times New Roman" w:hAnsi="Times New Roman"/>
          <w:i/>
          <w:iCs/>
          <w:sz w:val="24"/>
          <w:szCs w:val="24"/>
        </w:rPr>
        <w:t>Пояснение к закупкам,</w:t>
      </w:r>
      <w:r w:rsidRPr="003E1A91">
        <w:rPr>
          <w:rFonts w:ascii="Times New Roman" w:hAnsi="Times New Roman"/>
          <w:sz w:val="24"/>
          <w:szCs w:val="24"/>
        </w:rPr>
        <w:t xml:space="preserve"> </w:t>
      </w:r>
      <w:r w:rsidRPr="003E1A91">
        <w:rPr>
          <w:rFonts w:ascii="Times New Roman" w:hAnsi="Times New Roman"/>
          <w:i/>
          <w:iCs/>
          <w:sz w:val="24"/>
          <w:szCs w:val="24"/>
        </w:rPr>
        <w:t>по результатам которых</w:t>
      </w:r>
      <w:r w:rsidRPr="003E1A91">
        <w:rPr>
          <w:rFonts w:ascii="Times New Roman" w:hAnsi="Times New Roman"/>
          <w:sz w:val="24"/>
          <w:szCs w:val="24"/>
        </w:rPr>
        <w:t xml:space="preserve"> </w:t>
      </w:r>
      <w:r w:rsidRPr="003E1A91">
        <w:rPr>
          <w:rFonts w:ascii="Times New Roman" w:hAnsi="Times New Roman"/>
          <w:i/>
          <w:iCs/>
          <w:sz w:val="24"/>
          <w:szCs w:val="24"/>
        </w:rPr>
        <w:t xml:space="preserve">условная экономия превышает указанный процент </w:t>
      </w:r>
      <w:r w:rsidRPr="003E1A91">
        <w:rPr>
          <w:rFonts w:ascii="Times New Roman" w:hAnsi="Times New Roman"/>
          <w:sz w:val="24"/>
          <w:szCs w:val="24"/>
        </w:rPr>
        <w:t>в отчет выводятся данные,</w:t>
      </w:r>
      <w:r w:rsidRPr="003E1A91">
        <w:rPr>
          <w:rFonts w:ascii="Times New Roman" w:hAnsi="Times New Roman"/>
          <w:i/>
          <w:iCs/>
          <w:sz w:val="24"/>
          <w:szCs w:val="24"/>
        </w:rPr>
        <w:t xml:space="preserve"> </w:t>
      </w:r>
      <w:r w:rsidRPr="003E1A91">
        <w:rPr>
          <w:rFonts w:ascii="Times New Roman" w:hAnsi="Times New Roman"/>
          <w:sz w:val="24"/>
          <w:szCs w:val="24"/>
        </w:rPr>
        <w:t>бюджет которых</w:t>
      </w:r>
      <w:r w:rsidRPr="003E1A91">
        <w:rPr>
          <w:rFonts w:ascii="Times New Roman" w:hAnsi="Times New Roman"/>
          <w:i/>
          <w:iCs/>
          <w:sz w:val="24"/>
          <w:szCs w:val="24"/>
        </w:rPr>
        <w:t xml:space="preserve"> </w:t>
      </w:r>
      <w:r w:rsidRPr="003E1A91">
        <w:rPr>
          <w:rFonts w:ascii="Times New Roman" w:hAnsi="Times New Roman"/>
          <w:sz w:val="24"/>
          <w:szCs w:val="24"/>
        </w:rPr>
        <w:t>совпадает с бюджетом</w:t>
      </w:r>
      <w:r w:rsidR="00DF5B75">
        <w:rPr>
          <w:rFonts w:ascii="Times New Roman" w:hAnsi="Times New Roman"/>
          <w:sz w:val="24"/>
          <w:szCs w:val="24"/>
        </w:rPr>
        <w:t>,</w:t>
      </w:r>
      <w:r w:rsidRPr="003E1A91">
        <w:rPr>
          <w:rFonts w:ascii="Times New Roman" w:hAnsi="Times New Roman"/>
          <w:sz w:val="24"/>
          <w:szCs w:val="24"/>
        </w:rPr>
        <w:t xml:space="preserve"> под которым работает пользователь</w:t>
      </w:r>
      <w:r w:rsidR="00674D97">
        <w:rPr>
          <w:rFonts w:ascii="Times New Roman" w:hAnsi="Times New Roman"/>
          <w:sz w:val="24"/>
          <w:szCs w:val="24"/>
        </w:rPr>
        <w:t>:</w:t>
      </w:r>
      <w:proofErr w:type="gramEnd"/>
    </w:p>
    <w:p w:rsidR="00674D97" w:rsidRDefault="003E1A91" w:rsidP="00270B2A">
      <w:pPr>
        <w:pStyle w:val="a4"/>
        <w:numPr>
          <w:ilvl w:val="0"/>
          <w:numId w:val="135"/>
        </w:numPr>
        <w:spacing w:after="0" w:line="240" w:lineRule="auto"/>
        <w:jc w:val="both"/>
        <w:rPr>
          <w:rFonts w:ascii="Times New Roman" w:hAnsi="Times New Roman"/>
          <w:sz w:val="24"/>
          <w:szCs w:val="24"/>
        </w:rPr>
      </w:pPr>
      <w:r w:rsidRPr="003E1A91">
        <w:rPr>
          <w:rFonts w:ascii="Times New Roman" w:hAnsi="Times New Roman"/>
          <w:sz w:val="24"/>
          <w:szCs w:val="24"/>
        </w:rPr>
        <w:t>«Решение о размещении заказа» (классы 4, 5, 36, 49)</w:t>
      </w:r>
      <w:r w:rsidR="00674D97">
        <w:rPr>
          <w:rFonts w:ascii="Times New Roman" w:hAnsi="Times New Roman"/>
          <w:sz w:val="24"/>
          <w:szCs w:val="24"/>
        </w:rPr>
        <w:t>:</w:t>
      </w:r>
    </w:p>
    <w:p w:rsidR="00674D97" w:rsidRDefault="003E1A91" w:rsidP="00270B2A">
      <w:pPr>
        <w:pStyle w:val="a4"/>
        <w:numPr>
          <w:ilvl w:val="1"/>
          <w:numId w:val="135"/>
        </w:numPr>
        <w:spacing w:after="0" w:line="240" w:lineRule="auto"/>
        <w:ind w:left="1077" w:hanging="357"/>
        <w:jc w:val="both"/>
        <w:rPr>
          <w:rFonts w:ascii="Times New Roman" w:hAnsi="Times New Roman"/>
          <w:sz w:val="24"/>
          <w:szCs w:val="24"/>
        </w:rPr>
      </w:pPr>
      <w:r w:rsidRPr="003E1A91">
        <w:rPr>
          <w:rFonts w:ascii="Times New Roman" w:hAnsi="Times New Roman"/>
          <w:sz w:val="24"/>
          <w:szCs w:val="24"/>
        </w:rPr>
        <w:t xml:space="preserve">o на статусе </w:t>
      </w:r>
      <w:r w:rsidRPr="00F91B1B">
        <w:rPr>
          <w:rFonts w:ascii="Times New Roman" w:hAnsi="Times New Roman"/>
          <w:sz w:val="24"/>
          <w:szCs w:val="24"/>
        </w:rPr>
        <w:t>«Обработка завершена»</w:t>
      </w:r>
      <w:r w:rsidR="00674D97">
        <w:rPr>
          <w:rFonts w:ascii="Times New Roman" w:hAnsi="Times New Roman"/>
          <w:sz w:val="24"/>
          <w:szCs w:val="24"/>
        </w:rPr>
        <w:t>;</w:t>
      </w:r>
    </w:p>
    <w:p w:rsidR="00674D97" w:rsidRPr="00674D97" w:rsidRDefault="003E1A91" w:rsidP="00270B2A">
      <w:pPr>
        <w:pStyle w:val="a4"/>
        <w:numPr>
          <w:ilvl w:val="1"/>
          <w:numId w:val="135"/>
        </w:numPr>
        <w:spacing w:after="0" w:line="240" w:lineRule="auto"/>
        <w:ind w:left="1077" w:hanging="357"/>
        <w:jc w:val="both"/>
        <w:rPr>
          <w:rFonts w:ascii="Times New Roman" w:hAnsi="Times New Roman"/>
          <w:sz w:val="24"/>
          <w:szCs w:val="24"/>
        </w:rPr>
      </w:pPr>
      <w:r w:rsidRPr="00674D97">
        <w:rPr>
          <w:rFonts w:ascii="Times New Roman" w:hAnsi="Times New Roman"/>
          <w:sz w:val="24"/>
          <w:szCs w:val="24"/>
        </w:rPr>
        <w:t>если на</w:t>
      </w:r>
      <w:r w:rsidR="00E20F89">
        <w:rPr>
          <w:rFonts w:ascii="Times New Roman" w:hAnsi="Times New Roman"/>
          <w:sz w:val="24"/>
          <w:szCs w:val="24"/>
        </w:rPr>
        <w:t xml:space="preserve"> </w:t>
      </w:r>
      <w:r w:rsidRPr="00674D97">
        <w:rPr>
          <w:rFonts w:ascii="Times New Roman" w:hAnsi="Times New Roman"/>
          <w:sz w:val="24"/>
          <w:szCs w:val="24"/>
        </w:rPr>
        <w:t>форме</w:t>
      </w:r>
      <w:r w:rsidR="00E20F89">
        <w:rPr>
          <w:rFonts w:ascii="Times New Roman" w:hAnsi="Times New Roman"/>
          <w:sz w:val="24"/>
          <w:szCs w:val="24"/>
        </w:rPr>
        <w:t xml:space="preserve"> </w:t>
      </w:r>
      <w:r w:rsidRPr="00674D97">
        <w:rPr>
          <w:rFonts w:ascii="Times New Roman" w:hAnsi="Times New Roman"/>
          <w:sz w:val="24"/>
          <w:szCs w:val="24"/>
        </w:rPr>
        <w:t>вызова</w:t>
      </w:r>
      <w:r w:rsidR="00E20F89">
        <w:rPr>
          <w:rFonts w:ascii="Times New Roman" w:hAnsi="Times New Roman"/>
          <w:sz w:val="24"/>
          <w:szCs w:val="24"/>
        </w:rPr>
        <w:t xml:space="preserve"> </w:t>
      </w:r>
      <w:r w:rsidRPr="00674D97">
        <w:rPr>
          <w:rFonts w:ascii="Times New Roman" w:hAnsi="Times New Roman"/>
          <w:sz w:val="24"/>
          <w:szCs w:val="24"/>
        </w:rPr>
        <w:t>отчета</w:t>
      </w:r>
      <w:r w:rsidR="00E20F89">
        <w:rPr>
          <w:rFonts w:ascii="Times New Roman" w:hAnsi="Times New Roman"/>
          <w:sz w:val="24"/>
          <w:szCs w:val="24"/>
        </w:rPr>
        <w:t xml:space="preserve"> </w:t>
      </w:r>
      <w:r w:rsidRPr="00674D97">
        <w:rPr>
          <w:rFonts w:ascii="Times New Roman" w:hAnsi="Times New Roman"/>
          <w:sz w:val="24"/>
          <w:szCs w:val="24"/>
        </w:rPr>
        <w:t>заданы</w:t>
      </w:r>
      <w:r w:rsidR="00E20F89">
        <w:rPr>
          <w:rFonts w:ascii="Times New Roman" w:hAnsi="Times New Roman"/>
          <w:sz w:val="24"/>
          <w:szCs w:val="24"/>
        </w:rPr>
        <w:t xml:space="preserve"> </w:t>
      </w:r>
      <w:r w:rsidRPr="00674D97">
        <w:rPr>
          <w:rFonts w:ascii="Times New Roman" w:hAnsi="Times New Roman"/>
          <w:sz w:val="24"/>
          <w:szCs w:val="24"/>
        </w:rPr>
        <w:t>фильтры,</w:t>
      </w:r>
      <w:r w:rsidR="00E20F89">
        <w:rPr>
          <w:rFonts w:ascii="Times New Roman" w:hAnsi="Times New Roman"/>
          <w:sz w:val="24"/>
          <w:szCs w:val="24"/>
        </w:rPr>
        <w:t xml:space="preserve"> </w:t>
      </w:r>
      <w:r w:rsidRPr="00674D97">
        <w:rPr>
          <w:rFonts w:ascii="Times New Roman" w:hAnsi="Times New Roman"/>
          <w:sz w:val="24"/>
          <w:szCs w:val="24"/>
        </w:rPr>
        <w:t>то</w:t>
      </w:r>
      <w:r w:rsidR="00E20F89">
        <w:rPr>
          <w:rFonts w:ascii="Times New Roman" w:hAnsi="Times New Roman"/>
          <w:sz w:val="24"/>
          <w:szCs w:val="24"/>
        </w:rPr>
        <w:t xml:space="preserve"> </w:t>
      </w:r>
      <w:r w:rsidRPr="00674D97">
        <w:rPr>
          <w:rFonts w:ascii="Times New Roman" w:hAnsi="Times New Roman"/>
          <w:sz w:val="24"/>
          <w:szCs w:val="24"/>
        </w:rPr>
        <w:t>отбираются</w:t>
      </w:r>
      <w:r w:rsidR="00E20F89">
        <w:rPr>
          <w:rFonts w:ascii="Times New Roman" w:hAnsi="Times New Roman"/>
          <w:sz w:val="24"/>
          <w:szCs w:val="24"/>
        </w:rPr>
        <w:t xml:space="preserve"> </w:t>
      </w:r>
      <w:r w:rsidRPr="00674D97">
        <w:rPr>
          <w:rFonts w:ascii="Times New Roman" w:hAnsi="Times New Roman"/>
          <w:sz w:val="24"/>
          <w:szCs w:val="24"/>
        </w:rPr>
        <w:t>решения</w:t>
      </w:r>
      <w:r w:rsidR="00E20F89">
        <w:rPr>
          <w:rFonts w:ascii="Times New Roman" w:hAnsi="Times New Roman"/>
          <w:sz w:val="24"/>
          <w:szCs w:val="24"/>
        </w:rPr>
        <w:t xml:space="preserve"> </w:t>
      </w:r>
      <w:r w:rsidRPr="00674D97">
        <w:rPr>
          <w:rFonts w:ascii="Times New Roman" w:hAnsi="Times New Roman"/>
          <w:sz w:val="24"/>
          <w:szCs w:val="24"/>
        </w:rPr>
        <w:t>в</w:t>
      </w:r>
      <w:r w:rsidR="005A1149" w:rsidRPr="00674D97">
        <w:rPr>
          <w:rFonts w:ascii="Times New Roman" w:hAnsi="Times New Roman"/>
          <w:sz w:val="24"/>
          <w:szCs w:val="24"/>
        </w:rPr>
        <w:t xml:space="preserve"> </w:t>
      </w:r>
      <w:r w:rsidRPr="00674D97">
        <w:rPr>
          <w:rFonts w:ascii="Times New Roman" w:hAnsi="Times New Roman"/>
          <w:sz w:val="24"/>
          <w:szCs w:val="24"/>
        </w:rPr>
        <w:t>соответствии с заданными значениями фильтров</w:t>
      </w:r>
      <w:r w:rsidR="00674D97" w:rsidRPr="00674D97">
        <w:rPr>
          <w:rFonts w:ascii="Times New Roman" w:hAnsi="Times New Roman"/>
          <w:sz w:val="24"/>
          <w:szCs w:val="24"/>
        </w:rPr>
        <w:t>:</w:t>
      </w:r>
    </w:p>
    <w:p w:rsidR="00674D97" w:rsidRPr="00674D97" w:rsidRDefault="003E1A91" w:rsidP="00270B2A">
      <w:pPr>
        <w:numPr>
          <w:ilvl w:val="0"/>
          <w:numId w:val="137"/>
        </w:numPr>
        <w:spacing w:after="0" w:line="240" w:lineRule="auto"/>
        <w:ind w:left="1437"/>
        <w:jc w:val="both"/>
        <w:rPr>
          <w:rFonts w:ascii="Times New Roman" w:hAnsi="Times New Roman"/>
          <w:sz w:val="24"/>
          <w:szCs w:val="24"/>
        </w:rPr>
      </w:pPr>
      <w:r w:rsidRPr="00674D97">
        <w:rPr>
          <w:rFonts w:ascii="Times New Roman" w:hAnsi="Times New Roman"/>
          <w:sz w:val="24"/>
          <w:szCs w:val="24"/>
        </w:rPr>
        <w:t>в</w:t>
      </w:r>
      <w:r w:rsidR="00E20F89">
        <w:rPr>
          <w:rFonts w:ascii="Times New Roman" w:hAnsi="Times New Roman"/>
          <w:sz w:val="24"/>
          <w:szCs w:val="24"/>
        </w:rPr>
        <w:t xml:space="preserve"> </w:t>
      </w:r>
      <w:r w:rsidRPr="00674D97">
        <w:rPr>
          <w:rFonts w:ascii="Times New Roman" w:hAnsi="Times New Roman"/>
          <w:sz w:val="24"/>
          <w:szCs w:val="24"/>
        </w:rPr>
        <w:t>последней</w:t>
      </w:r>
      <w:r w:rsidR="00E20F89">
        <w:rPr>
          <w:rFonts w:ascii="Times New Roman" w:hAnsi="Times New Roman"/>
          <w:sz w:val="24"/>
          <w:szCs w:val="24"/>
        </w:rPr>
        <w:t xml:space="preserve"> </w:t>
      </w:r>
      <w:r w:rsidRPr="00674D97">
        <w:rPr>
          <w:rFonts w:ascii="Times New Roman" w:hAnsi="Times New Roman"/>
          <w:sz w:val="24"/>
          <w:szCs w:val="24"/>
        </w:rPr>
        <w:t>фазе</w:t>
      </w:r>
      <w:r w:rsidR="00E20F89">
        <w:rPr>
          <w:rFonts w:ascii="Times New Roman" w:hAnsi="Times New Roman"/>
          <w:sz w:val="24"/>
          <w:szCs w:val="24"/>
        </w:rPr>
        <w:t xml:space="preserve"> </w:t>
      </w:r>
      <w:r w:rsidRPr="00674D97">
        <w:rPr>
          <w:rFonts w:ascii="Times New Roman" w:hAnsi="Times New Roman"/>
          <w:sz w:val="24"/>
          <w:szCs w:val="24"/>
        </w:rPr>
        <w:t>решения</w:t>
      </w:r>
      <w:r w:rsidR="00E20F89">
        <w:rPr>
          <w:rFonts w:ascii="Times New Roman" w:hAnsi="Times New Roman"/>
          <w:sz w:val="24"/>
          <w:szCs w:val="24"/>
        </w:rPr>
        <w:t xml:space="preserve"> </w:t>
      </w:r>
      <w:r w:rsidRPr="00674D97">
        <w:rPr>
          <w:rFonts w:ascii="Times New Roman" w:hAnsi="Times New Roman"/>
          <w:sz w:val="24"/>
          <w:szCs w:val="24"/>
        </w:rPr>
        <w:t>(</w:t>
      </w:r>
      <w:r w:rsidRPr="00674D97">
        <w:rPr>
          <w:rFonts w:ascii="Times New Roman" w:hAnsi="Times New Roman"/>
          <w:b/>
          <w:bCs/>
          <w:sz w:val="24"/>
          <w:szCs w:val="24"/>
        </w:rPr>
        <w:t>АРМ</w:t>
      </w:r>
      <w:r w:rsidR="00E20F89">
        <w:rPr>
          <w:rFonts w:ascii="Times New Roman" w:hAnsi="Times New Roman"/>
          <w:b/>
          <w:bCs/>
          <w:sz w:val="24"/>
          <w:szCs w:val="24"/>
        </w:rPr>
        <w:t xml:space="preserve"> </w:t>
      </w:r>
      <w:r w:rsidRPr="00674D97">
        <w:rPr>
          <w:rFonts w:ascii="Times New Roman" w:hAnsi="Times New Roman"/>
          <w:b/>
          <w:bCs/>
          <w:sz w:val="24"/>
          <w:szCs w:val="24"/>
        </w:rPr>
        <w:t>Работы</w:t>
      </w:r>
      <w:r w:rsidR="00E20F89">
        <w:rPr>
          <w:rFonts w:ascii="Times New Roman" w:hAnsi="Times New Roman"/>
          <w:b/>
          <w:bCs/>
          <w:sz w:val="24"/>
          <w:szCs w:val="24"/>
        </w:rPr>
        <w:t xml:space="preserve"> </w:t>
      </w:r>
      <w:r w:rsidRPr="00674D97">
        <w:rPr>
          <w:rFonts w:ascii="Times New Roman" w:hAnsi="Times New Roman"/>
          <w:b/>
          <w:bCs/>
          <w:sz w:val="24"/>
          <w:szCs w:val="24"/>
        </w:rPr>
        <w:t>комиссии</w:t>
      </w:r>
      <w:r w:rsidRPr="00674D97">
        <w:rPr>
          <w:rFonts w:ascii="Times New Roman" w:hAnsi="Times New Roman"/>
          <w:sz w:val="24"/>
          <w:szCs w:val="24"/>
        </w:rPr>
        <w:t>)</w:t>
      </w:r>
      <w:r w:rsidR="00E20F89">
        <w:rPr>
          <w:rFonts w:ascii="Times New Roman" w:hAnsi="Times New Roman"/>
          <w:sz w:val="24"/>
          <w:szCs w:val="24"/>
        </w:rPr>
        <w:t xml:space="preserve"> </w:t>
      </w:r>
      <w:r w:rsidRPr="00674D97">
        <w:rPr>
          <w:rFonts w:ascii="Times New Roman" w:hAnsi="Times New Roman"/>
          <w:b/>
          <w:bCs/>
          <w:sz w:val="24"/>
          <w:szCs w:val="24"/>
        </w:rPr>
        <w:t>Дата</w:t>
      </w:r>
      <w:r w:rsidR="00E20F89">
        <w:rPr>
          <w:rFonts w:ascii="Times New Roman" w:hAnsi="Times New Roman"/>
          <w:b/>
          <w:bCs/>
          <w:sz w:val="24"/>
          <w:szCs w:val="24"/>
        </w:rPr>
        <w:t xml:space="preserve"> </w:t>
      </w:r>
      <w:r w:rsidRPr="00674D97">
        <w:rPr>
          <w:rFonts w:ascii="Times New Roman" w:hAnsi="Times New Roman"/>
          <w:b/>
          <w:bCs/>
          <w:sz w:val="24"/>
          <w:szCs w:val="24"/>
        </w:rPr>
        <w:t>публикации</w:t>
      </w:r>
      <w:r w:rsidR="005A1149" w:rsidRPr="00674D97">
        <w:rPr>
          <w:rFonts w:ascii="Times New Roman" w:hAnsi="Times New Roman"/>
          <w:sz w:val="24"/>
          <w:szCs w:val="24"/>
        </w:rPr>
        <w:t xml:space="preserve"> </w:t>
      </w:r>
      <w:r w:rsidRPr="00674D97">
        <w:rPr>
          <w:rFonts w:ascii="Times New Roman" w:hAnsi="Times New Roman"/>
          <w:b/>
          <w:bCs/>
          <w:sz w:val="24"/>
          <w:szCs w:val="24"/>
        </w:rPr>
        <w:t xml:space="preserve">протокола </w:t>
      </w:r>
      <w:r w:rsidRPr="00674D97">
        <w:rPr>
          <w:rFonts w:ascii="Times New Roman" w:hAnsi="Times New Roman"/>
          <w:sz w:val="24"/>
          <w:szCs w:val="24"/>
        </w:rPr>
        <w:t>попадает в интервал заданный на форме вызова отчета фильтрами</w:t>
      </w:r>
      <w:r w:rsidR="005A1149" w:rsidRPr="00674D97">
        <w:rPr>
          <w:rFonts w:ascii="Times New Roman" w:hAnsi="Times New Roman"/>
          <w:sz w:val="24"/>
          <w:szCs w:val="24"/>
        </w:rPr>
        <w:t xml:space="preserve"> </w:t>
      </w:r>
      <w:r w:rsidRPr="00674D97">
        <w:rPr>
          <w:rFonts w:ascii="Times New Roman" w:hAnsi="Times New Roman"/>
          <w:b/>
          <w:bCs/>
          <w:sz w:val="24"/>
          <w:szCs w:val="24"/>
        </w:rPr>
        <w:t xml:space="preserve">Дата подведения итогов </w:t>
      </w:r>
      <w:proofErr w:type="gramStart"/>
      <w:r w:rsidRPr="00674D97">
        <w:rPr>
          <w:rFonts w:ascii="Times New Roman" w:hAnsi="Times New Roman"/>
          <w:b/>
          <w:bCs/>
          <w:sz w:val="24"/>
          <w:szCs w:val="24"/>
        </w:rPr>
        <w:t>с</w:t>
      </w:r>
      <w:proofErr w:type="gramEnd"/>
      <w:r w:rsidRPr="00674D97">
        <w:rPr>
          <w:rFonts w:ascii="Times New Roman" w:hAnsi="Times New Roman"/>
          <w:b/>
          <w:bCs/>
          <w:sz w:val="24"/>
          <w:szCs w:val="24"/>
        </w:rPr>
        <w:t xml:space="preserve"> / по</w:t>
      </w:r>
      <w:r w:rsidR="00674D97" w:rsidRPr="00674D97">
        <w:rPr>
          <w:rFonts w:ascii="Times New Roman" w:hAnsi="Times New Roman"/>
          <w:sz w:val="24"/>
          <w:szCs w:val="24"/>
        </w:rPr>
        <w:t>;</w:t>
      </w:r>
    </w:p>
    <w:p w:rsidR="00674D97" w:rsidRPr="00DF5B75" w:rsidRDefault="00B8423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t>значение,</w:t>
      </w:r>
      <w:r w:rsidR="003E1A91" w:rsidRPr="00DF5B75">
        <w:rPr>
          <w:rFonts w:ascii="Times New Roman" w:hAnsi="Times New Roman"/>
          <w:sz w:val="24"/>
          <w:szCs w:val="24"/>
        </w:rPr>
        <w:t xml:space="preserve"> указанное в поле </w:t>
      </w:r>
      <w:r w:rsidR="003E1A91" w:rsidRPr="00DF5B75">
        <w:rPr>
          <w:rFonts w:ascii="Times New Roman" w:hAnsi="Times New Roman"/>
          <w:b/>
          <w:bCs/>
          <w:sz w:val="24"/>
          <w:szCs w:val="24"/>
        </w:rPr>
        <w:t>Номер извещения на ООС</w:t>
      </w:r>
      <w:r w:rsidR="003E1A91" w:rsidRPr="00DF5B75">
        <w:rPr>
          <w:rFonts w:ascii="Times New Roman" w:hAnsi="Times New Roman"/>
          <w:sz w:val="24"/>
          <w:szCs w:val="24"/>
        </w:rPr>
        <w:t>, которых начинается со</w:t>
      </w:r>
      <w:r w:rsidR="005A1149" w:rsidRPr="00DF5B75">
        <w:rPr>
          <w:rFonts w:ascii="Times New Roman" w:hAnsi="Times New Roman"/>
          <w:sz w:val="24"/>
          <w:szCs w:val="24"/>
        </w:rPr>
        <w:t xml:space="preserve"> </w:t>
      </w:r>
      <w:r w:rsidR="003E1A91" w:rsidRPr="00DF5B75">
        <w:rPr>
          <w:rFonts w:ascii="Times New Roman" w:hAnsi="Times New Roman"/>
          <w:sz w:val="24"/>
          <w:szCs w:val="24"/>
        </w:rPr>
        <w:t xml:space="preserve">значения в фильтре </w:t>
      </w:r>
      <w:r w:rsidR="003E1A91" w:rsidRPr="00DF5B75">
        <w:rPr>
          <w:rFonts w:ascii="Times New Roman" w:hAnsi="Times New Roman"/>
          <w:b/>
          <w:bCs/>
          <w:sz w:val="24"/>
          <w:szCs w:val="24"/>
        </w:rPr>
        <w:t>Реестровый номер извещения</w:t>
      </w:r>
      <w:r w:rsidR="00674D97" w:rsidRPr="00DF5B75">
        <w:rPr>
          <w:rFonts w:ascii="Times New Roman" w:hAnsi="Times New Roman"/>
          <w:sz w:val="24"/>
          <w:szCs w:val="24"/>
        </w:rPr>
        <w:t>;</w:t>
      </w:r>
    </w:p>
    <w:p w:rsidR="00674D97" w:rsidRPr="00DF5B75" w:rsidRDefault="003E1A9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t>значение</w:t>
      </w:r>
      <w:r w:rsidR="00E20F89">
        <w:rPr>
          <w:rFonts w:ascii="Times New Roman" w:hAnsi="Times New Roman"/>
          <w:sz w:val="24"/>
          <w:szCs w:val="24"/>
        </w:rPr>
        <w:t xml:space="preserve"> </w:t>
      </w:r>
      <w:r w:rsidRPr="00DF5B75">
        <w:rPr>
          <w:rFonts w:ascii="Times New Roman" w:hAnsi="Times New Roman"/>
          <w:sz w:val="24"/>
          <w:szCs w:val="24"/>
        </w:rPr>
        <w:t>способа</w:t>
      </w:r>
      <w:r w:rsidR="00E20F89">
        <w:rPr>
          <w:rFonts w:ascii="Times New Roman" w:hAnsi="Times New Roman"/>
          <w:sz w:val="24"/>
          <w:szCs w:val="24"/>
        </w:rPr>
        <w:t xml:space="preserve"> </w:t>
      </w:r>
      <w:r w:rsidRPr="00DF5B75">
        <w:rPr>
          <w:rFonts w:ascii="Times New Roman" w:hAnsi="Times New Roman"/>
          <w:sz w:val="24"/>
          <w:szCs w:val="24"/>
        </w:rPr>
        <w:t>определения</w:t>
      </w:r>
      <w:r w:rsidR="00E20F89">
        <w:rPr>
          <w:rFonts w:ascii="Times New Roman" w:hAnsi="Times New Roman"/>
          <w:sz w:val="24"/>
          <w:szCs w:val="24"/>
        </w:rPr>
        <w:t xml:space="preserve"> </w:t>
      </w:r>
      <w:r w:rsidRPr="00DF5B75">
        <w:rPr>
          <w:rFonts w:ascii="Times New Roman" w:hAnsi="Times New Roman"/>
          <w:sz w:val="24"/>
          <w:szCs w:val="24"/>
        </w:rPr>
        <w:t>решения</w:t>
      </w:r>
      <w:r w:rsidR="00E20F89">
        <w:rPr>
          <w:rFonts w:ascii="Times New Roman" w:hAnsi="Times New Roman"/>
          <w:sz w:val="24"/>
          <w:szCs w:val="24"/>
        </w:rPr>
        <w:t xml:space="preserve"> </w:t>
      </w:r>
      <w:r w:rsidRPr="00DF5B75">
        <w:rPr>
          <w:rFonts w:ascii="Times New Roman" w:hAnsi="Times New Roman"/>
          <w:sz w:val="24"/>
          <w:szCs w:val="24"/>
        </w:rPr>
        <w:t>совпадает</w:t>
      </w:r>
      <w:r w:rsidR="00E20F89">
        <w:rPr>
          <w:rFonts w:ascii="Times New Roman" w:hAnsi="Times New Roman"/>
          <w:sz w:val="24"/>
          <w:szCs w:val="24"/>
        </w:rPr>
        <w:t xml:space="preserve"> </w:t>
      </w:r>
      <w:r w:rsidRPr="00DF5B75">
        <w:rPr>
          <w:rFonts w:ascii="Times New Roman" w:hAnsi="Times New Roman"/>
          <w:sz w:val="24"/>
          <w:szCs w:val="24"/>
        </w:rPr>
        <w:t>с</w:t>
      </w:r>
      <w:r w:rsidR="00E20F89">
        <w:rPr>
          <w:rFonts w:ascii="Times New Roman" w:hAnsi="Times New Roman"/>
          <w:sz w:val="24"/>
          <w:szCs w:val="24"/>
        </w:rPr>
        <w:t xml:space="preserve"> </w:t>
      </w:r>
      <w:r w:rsidRPr="00DF5B75">
        <w:rPr>
          <w:rFonts w:ascii="Times New Roman" w:hAnsi="Times New Roman"/>
          <w:sz w:val="24"/>
          <w:szCs w:val="24"/>
        </w:rPr>
        <w:t>одним</w:t>
      </w:r>
      <w:r w:rsidR="00E20F89">
        <w:rPr>
          <w:rFonts w:ascii="Times New Roman" w:hAnsi="Times New Roman"/>
          <w:sz w:val="24"/>
          <w:szCs w:val="24"/>
        </w:rPr>
        <w:t xml:space="preserve"> </w:t>
      </w:r>
      <w:r w:rsidRPr="00DF5B75">
        <w:rPr>
          <w:rFonts w:ascii="Times New Roman" w:hAnsi="Times New Roman"/>
          <w:sz w:val="24"/>
          <w:szCs w:val="24"/>
        </w:rPr>
        <w:t>из</w:t>
      </w:r>
      <w:r w:rsidR="00E20F89">
        <w:rPr>
          <w:rFonts w:ascii="Times New Roman" w:hAnsi="Times New Roman"/>
          <w:sz w:val="24"/>
          <w:szCs w:val="24"/>
        </w:rPr>
        <w:t xml:space="preserve"> </w:t>
      </w:r>
      <w:r w:rsidRPr="00DF5B75">
        <w:rPr>
          <w:rFonts w:ascii="Times New Roman" w:hAnsi="Times New Roman"/>
          <w:sz w:val="24"/>
          <w:szCs w:val="24"/>
        </w:rPr>
        <w:t>способов</w:t>
      </w:r>
      <w:r w:rsidR="005A1149" w:rsidRPr="00DF5B75">
        <w:rPr>
          <w:rFonts w:ascii="Times New Roman" w:hAnsi="Times New Roman"/>
          <w:sz w:val="24"/>
          <w:szCs w:val="24"/>
        </w:rPr>
        <w:t xml:space="preserve"> </w:t>
      </w:r>
      <w:r w:rsidRPr="00DF5B75">
        <w:rPr>
          <w:rFonts w:ascii="Times New Roman" w:hAnsi="Times New Roman"/>
          <w:sz w:val="24"/>
          <w:szCs w:val="24"/>
        </w:rPr>
        <w:t>указанных на форме вызова отчета</w:t>
      </w:r>
      <w:r w:rsidR="00674D97" w:rsidRPr="00DF5B75">
        <w:rPr>
          <w:rFonts w:ascii="Times New Roman" w:hAnsi="Times New Roman"/>
          <w:sz w:val="24"/>
          <w:szCs w:val="24"/>
        </w:rPr>
        <w:t>;</w:t>
      </w:r>
    </w:p>
    <w:p w:rsidR="00674D97" w:rsidRPr="00F91B1B" w:rsidRDefault="003E1A91" w:rsidP="00270B2A">
      <w:pPr>
        <w:pStyle w:val="a4"/>
        <w:numPr>
          <w:ilvl w:val="0"/>
          <w:numId w:val="135"/>
        </w:numPr>
        <w:spacing w:after="0" w:line="240" w:lineRule="auto"/>
        <w:ind w:left="1437"/>
        <w:jc w:val="both"/>
        <w:rPr>
          <w:rFonts w:ascii="Times New Roman" w:hAnsi="Times New Roman"/>
          <w:sz w:val="24"/>
          <w:szCs w:val="24"/>
        </w:rPr>
      </w:pPr>
      <w:r w:rsidRPr="00F91B1B">
        <w:rPr>
          <w:rFonts w:ascii="Times New Roman" w:hAnsi="Times New Roman"/>
          <w:sz w:val="24"/>
          <w:szCs w:val="24"/>
        </w:rPr>
        <w:t>решение, лот решения содержит Заказчика совпадающего с одной из организаций</w:t>
      </w:r>
      <w:r w:rsidR="005A1149" w:rsidRPr="00F91B1B">
        <w:rPr>
          <w:rFonts w:ascii="Times New Roman" w:hAnsi="Times New Roman"/>
          <w:sz w:val="24"/>
          <w:szCs w:val="24"/>
        </w:rPr>
        <w:t xml:space="preserve"> </w:t>
      </w:r>
      <w:r w:rsidRPr="00F91B1B">
        <w:rPr>
          <w:rFonts w:ascii="Times New Roman" w:hAnsi="Times New Roman"/>
          <w:sz w:val="24"/>
          <w:szCs w:val="24"/>
        </w:rPr>
        <w:t xml:space="preserve">указанной в фильтре </w:t>
      </w:r>
      <w:r w:rsidRPr="00F91B1B">
        <w:rPr>
          <w:rFonts w:ascii="Times New Roman" w:hAnsi="Times New Roman"/>
          <w:b/>
          <w:bCs/>
          <w:sz w:val="24"/>
          <w:szCs w:val="24"/>
        </w:rPr>
        <w:t>Заказчик</w:t>
      </w:r>
      <w:r w:rsidRPr="00F91B1B">
        <w:rPr>
          <w:rFonts w:ascii="Times New Roman" w:hAnsi="Times New Roman"/>
          <w:sz w:val="24"/>
          <w:szCs w:val="24"/>
        </w:rPr>
        <w:t xml:space="preserve"> или являющимся нижестоящим по отношению к выбранным, если включен признак</w:t>
      </w:r>
      <w:proofErr w:type="gramStart"/>
      <w:r w:rsidRPr="00F91B1B">
        <w:rPr>
          <w:rFonts w:ascii="Times New Roman" w:hAnsi="Times New Roman"/>
          <w:sz w:val="24"/>
          <w:szCs w:val="24"/>
        </w:rPr>
        <w:t xml:space="preserve"> </w:t>
      </w:r>
      <w:r w:rsidRPr="00F91B1B">
        <w:rPr>
          <w:rFonts w:ascii="Times New Roman" w:hAnsi="Times New Roman"/>
          <w:b/>
          <w:bCs/>
          <w:sz w:val="24"/>
          <w:szCs w:val="24"/>
        </w:rPr>
        <w:t>В</w:t>
      </w:r>
      <w:proofErr w:type="gramEnd"/>
      <w:r w:rsidRPr="00F91B1B">
        <w:rPr>
          <w:rFonts w:ascii="Times New Roman" w:hAnsi="Times New Roman"/>
          <w:b/>
          <w:bCs/>
          <w:sz w:val="24"/>
          <w:szCs w:val="24"/>
        </w:rPr>
        <w:t>се нижестоящие</w:t>
      </w:r>
      <w:r w:rsidR="00674D97" w:rsidRPr="00F91B1B">
        <w:rPr>
          <w:rFonts w:ascii="Times New Roman" w:hAnsi="Times New Roman"/>
          <w:sz w:val="24"/>
          <w:szCs w:val="24"/>
        </w:rPr>
        <w:t>;</w:t>
      </w:r>
    </w:p>
    <w:p w:rsidR="00674D97" w:rsidRPr="00DF5B75" w:rsidRDefault="003E1A9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t xml:space="preserve">в </w:t>
      </w:r>
      <w:r w:rsidRPr="00DF5B75">
        <w:rPr>
          <w:rFonts w:ascii="Times New Roman" w:hAnsi="Times New Roman"/>
          <w:b/>
          <w:bCs/>
          <w:sz w:val="24"/>
          <w:szCs w:val="24"/>
        </w:rPr>
        <w:t>АРМ Результаты</w:t>
      </w:r>
      <w:r w:rsidRPr="00DF5B75">
        <w:rPr>
          <w:rFonts w:ascii="Times New Roman" w:hAnsi="Times New Roman"/>
          <w:sz w:val="24"/>
          <w:szCs w:val="24"/>
        </w:rPr>
        <w:t xml:space="preserve"> по данному решению, лоту решения указан участник и его</w:t>
      </w:r>
      <w:r w:rsidR="005A1149" w:rsidRPr="00DF5B75">
        <w:rPr>
          <w:rFonts w:ascii="Times New Roman" w:hAnsi="Times New Roman"/>
          <w:sz w:val="24"/>
          <w:szCs w:val="24"/>
        </w:rPr>
        <w:t xml:space="preserve"> </w:t>
      </w:r>
      <w:r w:rsidRPr="00DF5B75">
        <w:rPr>
          <w:rFonts w:ascii="Times New Roman" w:hAnsi="Times New Roman"/>
          <w:sz w:val="24"/>
          <w:szCs w:val="24"/>
        </w:rPr>
        <w:t xml:space="preserve">место = 1 или = </w:t>
      </w:r>
      <w:r w:rsidRPr="00DF5B75">
        <w:rPr>
          <w:rFonts w:ascii="Times New Roman" w:hAnsi="Times New Roman"/>
          <w:i/>
          <w:iCs/>
          <w:sz w:val="24"/>
          <w:szCs w:val="24"/>
        </w:rPr>
        <w:t xml:space="preserve">Единственный </w:t>
      </w:r>
      <w:proofErr w:type="gramStart"/>
      <w:r w:rsidRPr="00DF5B75">
        <w:rPr>
          <w:rFonts w:ascii="Times New Roman" w:hAnsi="Times New Roman"/>
          <w:i/>
          <w:iCs/>
          <w:sz w:val="24"/>
          <w:szCs w:val="24"/>
        </w:rPr>
        <w:t>участник</w:t>
      </w:r>
      <w:proofErr w:type="gramEnd"/>
      <w:r w:rsidRPr="00DF5B75">
        <w:rPr>
          <w:rFonts w:ascii="Times New Roman" w:hAnsi="Times New Roman"/>
          <w:sz w:val="24"/>
          <w:szCs w:val="24"/>
        </w:rPr>
        <w:t xml:space="preserve"> и он совпадает с одной из организаций</w:t>
      </w:r>
      <w:r w:rsidR="005A1149" w:rsidRPr="00DF5B75">
        <w:rPr>
          <w:rFonts w:ascii="Times New Roman" w:hAnsi="Times New Roman"/>
          <w:sz w:val="24"/>
          <w:szCs w:val="24"/>
        </w:rPr>
        <w:t xml:space="preserve"> </w:t>
      </w:r>
      <w:r w:rsidRPr="00DF5B75">
        <w:rPr>
          <w:rFonts w:ascii="Times New Roman" w:hAnsi="Times New Roman"/>
          <w:sz w:val="24"/>
          <w:szCs w:val="24"/>
        </w:rPr>
        <w:t>указанных</w:t>
      </w:r>
      <w:r w:rsidR="00E20F89">
        <w:rPr>
          <w:rFonts w:ascii="Times New Roman" w:hAnsi="Times New Roman"/>
          <w:sz w:val="24"/>
          <w:szCs w:val="24"/>
        </w:rPr>
        <w:t xml:space="preserve"> </w:t>
      </w:r>
      <w:r w:rsidRPr="00DF5B75">
        <w:rPr>
          <w:rFonts w:ascii="Times New Roman" w:hAnsi="Times New Roman"/>
          <w:sz w:val="24"/>
          <w:szCs w:val="24"/>
        </w:rPr>
        <w:t>на</w:t>
      </w:r>
      <w:r w:rsidR="00E20F89">
        <w:rPr>
          <w:rFonts w:ascii="Times New Roman" w:hAnsi="Times New Roman"/>
          <w:sz w:val="24"/>
          <w:szCs w:val="24"/>
        </w:rPr>
        <w:t xml:space="preserve"> </w:t>
      </w:r>
      <w:r w:rsidRPr="00DF5B75">
        <w:rPr>
          <w:rFonts w:ascii="Times New Roman" w:hAnsi="Times New Roman"/>
          <w:sz w:val="24"/>
          <w:szCs w:val="24"/>
        </w:rPr>
        <w:t>форме</w:t>
      </w:r>
      <w:r w:rsidR="00E20F89">
        <w:rPr>
          <w:rFonts w:ascii="Times New Roman" w:hAnsi="Times New Roman"/>
          <w:sz w:val="24"/>
          <w:szCs w:val="24"/>
        </w:rPr>
        <w:t xml:space="preserve"> </w:t>
      </w:r>
      <w:r w:rsidRPr="00DF5B75">
        <w:rPr>
          <w:rFonts w:ascii="Times New Roman" w:hAnsi="Times New Roman"/>
          <w:sz w:val="24"/>
          <w:szCs w:val="24"/>
        </w:rPr>
        <w:t>вызова</w:t>
      </w:r>
      <w:r w:rsidR="00E20F89">
        <w:rPr>
          <w:rFonts w:ascii="Times New Roman" w:hAnsi="Times New Roman"/>
          <w:sz w:val="24"/>
          <w:szCs w:val="24"/>
        </w:rPr>
        <w:t xml:space="preserve"> </w:t>
      </w:r>
      <w:r w:rsidRPr="00DF5B75">
        <w:rPr>
          <w:rFonts w:ascii="Times New Roman" w:hAnsi="Times New Roman"/>
          <w:sz w:val="24"/>
          <w:szCs w:val="24"/>
        </w:rPr>
        <w:t>отчета,</w:t>
      </w:r>
      <w:r w:rsidR="00E20F89">
        <w:rPr>
          <w:rFonts w:ascii="Times New Roman" w:hAnsi="Times New Roman"/>
          <w:sz w:val="24"/>
          <w:szCs w:val="24"/>
        </w:rPr>
        <w:t xml:space="preserve"> </w:t>
      </w:r>
      <w:r w:rsidRPr="00DF5B75">
        <w:rPr>
          <w:rFonts w:ascii="Times New Roman" w:hAnsi="Times New Roman"/>
          <w:sz w:val="24"/>
          <w:szCs w:val="24"/>
        </w:rPr>
        <w:t>в</w:t>
      </w:r>
      <w:r w:rsidR="00E20F89">
        <w:rPr>
          <w:rFonts w:ascii="Times New Roman" w:hAnsi="Times New Roman"/>
          <w:sz w:val="24"/>
          <w:szCs w:val="24"/>
        </w:rPr>
        <w:t xml:space="preserve"> </w:t>
      </w:r>
      <w:r w:rsidRPr="00DF5B75">
        <w:rPr>
          <w:rFonts w:ascii="Times New Roman" w:hAnsi="Times New Roman"/>
          <w:sz w:val="24"/>
          <w:szCs w:val="24"/>
        </w:rPr>
        <w:t>фильтре</w:t>
      </w:r>
      <w:r w:rsidR="00E20F89">
        <w:rPr>
          <w:rFonts w:ascii="Times New Roman" w:hAnsi="Times New Roman"/>
          <w:sz w:val="24"/>
          <w:szCs w:val="24"/>
        </w:rPr>
        <w:t xml:space="preserve"> </w:t>
      </w:r>
      <w:r w:rsidRPr="00DF5B75">
        <w:rPr>
          <w:rFonts w:ascii="Times New Roman" w:hAnsi="Times New Roman"/>
          <w:b/>
          <w:bCs/>
          <w:sz w:val="24"/>
          <w:szCs w:val="24"/>
        </w:rPr>
        <w:t>Победитель</w:t>
      </w:r>
      <w:r w:rsidR="00E20F89">
        <w:rPr>
          <w:rFonts w:ascii="Times New Roman" w:hAnsi="Times New Roman"/>
          <w:sz w:val="24"/>
          <w:szCs w:val="24"/>
        </w:rPr>
        <w:t xml:space="preserve"> </w:t>
      </w:r>
      <w:r w:rsidRPr="00DF5B75">
        <w:rPr>
          <w:rFonts w:ascii="Times New Roman" w:hAnsi="Times New Roman"/>
          <w:sz w:val="24"/>
          <w:szCs w:val="24"/>
        </w:rPr>
        <w:t>(</w:t>
      </w:r>
      <w:r w:rsidRPr="00DF5B75">
        <w:rPr>
          <w:rFonts w:ascii="Times New Roman" w:hAnsi="Times New Roman"/>
          <w:i/>
          <w:iCs/>
          <w:sz w:val="24"/>
          <w:szCs w:val="24"/>
        </w:rPr>
        <w:t>Единственный</w:t>
      </w:r>
      <w:r w:rsidR="005A1149" w:rsidRPr="00DF5B75">
        <w:rPr>
          <w:rFonts w:ascii="Times New Roman" w:hAnsi="Times New Roman"/>
          <w:sz w:val="24"/>
          <w:szCs w:val="24"/>
        </w:rPr>
        <w:t xml:space="preserve"> </w:t>
      </w:r>
      <w:r w:rsidRPr="00DF5B75">
        <w:rPr>
          <w:rFonts w:ascii="Times New Roman" w:hAnsi="Times New Roman"/>
          <w:i/>
          <w:iCs/>
          <w:sz w:val="24"/>
          <w:szCs w:val="24"/>
        </w:rPr>
        <w:t>поставщик</w:t>
      </w:r>
      <w:r w:rsidRPr="00DF5B75">
        <w:rPr>
          <w:rFonts w:ascii="Times New Roman" w:hAnsi="Times New Roman"/>
          <w:sz w:val="24"/>
          <w:szCs w:val="24"/>
        </w:rPr>
        <w:t>)</w:t>
      </w:r>
      <w:r w:rsidR="00674D97" w:rsidRPr="00DF5B75">
        <w:rPr>
          <w:rFonts w:ascii="Times New Roman" w:hAnsi="Times New Roman"/>
          <w:sz w:val="24"/>
          <w:szCs w:val="24"/>
        </w:rPr>
        <w:t>;</w:t>
      </w:r>
    </w:p>
    <w:p w:rsidR="00674D97" w:rsidRPr="00DF5B75" w:rsidRDefault="003E1A9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t xml:space="preserve">в </w:t>
      </w:r>
      <w:r w:rsidRPr="00DF5B75">
        <w:rPr>
          <w:rFonts w:ascii="Times New Roman" w:hAnsi="Times New Roman"/>
          <w:b/>
          <w:bCs/>
          <w:sz w:val="24"/>
          <w:szCs w:val="24"/>
        </w:rPr>
        <w:t>АРМ Результаты</w:t>
      </w:r>
      <w:r w:rsidRPr="00DF5B75">
        <w:rPr>
          <w:rFonts w:ascii="Times New Roman" w:hAnsi="Times New Roman"/>
          <w:sz w:val="24"/>
          <w:szCs w:val="24"/>
        </w:rPr>
        <w:t xml:space="preserve"> по данному решению, лоту решения есть участник его место</w:t>
      </w:r>
      <w:r w:rsidR="005A1149" w:rsidRPr="00DF5B75">
        <w:rPr>
          <w:rFonts w:ascii="Times New Roman" w:hAnsi="Times New Roman"/>
          <w:sz w:val="24"/>
          <w:szCs w:val="24"/>
        </w:rPr>
        <w:t xml:space="preserve"> </w:t>
      </w:r>
      <w:r w:rsidRPr="00DF5B75">
        <w:rPr>
          <w:rFonts w:ascii="Times New Roman" w:hAnsi="Times New Roman"/>
          <w:sz w:val="24"/>
          <w:szCs w:val="24"/>
        </w:rPr>
        <w:t xml:space="preserve">= 1 или = </w:t>
      </w:r>
      <w:r w:rsidRPr="00DF5B75">
        <w:rPr>
          <w:rFonts w:ascii="Times New Roman" w:hAnsi="Times New Roman"/>
          <w:i/>
          <w:iCs/>
          <w:sz w:val="24"/>
          <w:szCs w:val="24"/>
        </w:rPr>
        <w:t xml:space="preserve">Единственный </w:t>
      </w:r>
      <w:proofErr w:type="gramStart"/>
      <w:r w:rsidRPr="00DF5B75">
        <w:rPr>
          <w:rFonts w:ascii="Times New Roman" w:hAnsi="Times New Roman"/>
          <w:i/>
          <w:iCs/>
          <w:sz w:val="24"/>
          <w:szCs w:val="24"/>
        </w:rPr>
        <w:t>участник</w:t>
      </w:r>
      <w:proofErr w:type="gramEnd"/>
      <w:r w:rsidRPr="00DF5B75">
        <w:rPr>
          <w:rFonts w:ascii="Times New Roman" w:hAnsi="Times New Roman"/>
          <w:sz w:val="24"/>
          <w:szCs w:val="24"/>
        </w:rPr>
        <w:t xml:space="preserve"> и </w:t>
      </w:r>
      <w:r w:rsidRPr="00DF5B75">
        <w:rPr>
          <w:rFonts w:ascii="Times New Roman" w:hAnsi="Times New Roman"/>
          <w:b/>
          <w:bCs/>
          <w:sz w:val="24"/>
          <w:szCs w:val="24"/>
        </w:rPr>
        <w:t>Сумма предложения</w:t>
      </w:r>
      <w:r w:rsidRPr="00DF5B75">
        <w:rPr>
          <w:rFonts w:ascii="Times New Roman" w:hAnsi="Times New Roman"/>
          <w:sz w:val="24"/>
          <w:szCs w:val="24"/>
        </w:rPr>
        <w:t xml:space="preserve"> данного участника</w:t>
      </w:r>
      <w:r w:rsidR="005A1149" w:rsidRPr="00DF5B75">
        <w:rPr>
          <w:rFonts w:ascii="Times New Roman" w:hAnsi="Times New Roman"/>
          <w:sz w:val="24"/>
          <w:szCs w:val="24"/>
        </w:rPr>
        <w:t xml:space="preserve"> </w:t>
      </w:r>
      <w:r w:rsidRPr="00DF5B75">
        <w:rPr>
          <w:rFonts w:ascii="Times New Roman" w:hAnsi="Times New Roman"/>
          <w:sz w:val="24"/>
          <w:szCs w:val="24"/>
        </w:rPr>
        <w:t>попадает</w:t>
      </w:r>
      <w:r w:rsidR="00E20F89">
        <w:rPr>
          <w:rFonts w:ascii="Times New Roman" w:hAnsi="Times New Roman"/>
          <w:sz w:val="24"/>
          <w:szCs w:val="24"/>
        </w:rPr>
        <w:t xml:space="preserve"> </w:t>
      </w:r>
      <w:r w:rsidRPr="00DF5B75">
        <w:rPr>
          <w:rFonts w:ascii="Times New Roman" w:hAnsi="Times New Roman"/>
          <w:sz w:val="24"/>
          <w:szCs w:val="24"/>
        </w:rPr>
        <w:t>в</w:t>
      </w:r>
      <w:r w:rsidR="00E20F89">
        <w:rPr>
          <w:rFonts w:ascii="Times New Roman" w:hAnsi="Times New Roman"/>
          <w:sz w:val="24"/>
          <w:szCs w:val="24"/>
        </w:rPr>
        <w:t xml:space="preserve"> </w:t>
      </w:r>
      <w:r w:rsidRPr="00DF5B75">
        <w:rPr>
          <w:rFonts w:ascii="Times New Roman" w:hAnsi="Times New Roman"/>
          <w:sz w:val="24"/>
          <w:szCs w:val="24"/>
        </w:rPr>
        <w:t>интервал</w:t>
      </w:r>
      <w:r w:rsidR="00E20F89">
        <w:rPr>
          <w:rFonts w:ascii="Times New Roman" w:hAnsi="Times New Roman"/>
          <w:sz w:val="24"/>
          <w:szCs w:val="24"/>
        </w:rPr>
        <w:t xml:space="preserve"> </w:t>
      </w:r>
      <w:r w:rsidRPr="00DF5B75">
        <w:rPr>
          <w:rFonts w:ascii="Times New Roman" w:hAnsi="Times New Roman"/>
          <w:sz w:val="24"/>
          <w:szCs w:val="24"/>
        </w:rPr>
        <w:t>заданный</w:t>
      </w:r>
      <w:r w:rsidR="00E20F89">
        <w:rPr>
          <w:rFonts w:ascii="Times New Roman" w:hAnsi="Times New Roman"/>
          <w:sz w:val="24"/>
          <w:szCs w:val="24"/>
        </w:rPr>
        <w:t xml:space="preserve"> </w:t>
      </w:r>
      <w:r w:rsidRPr="00DF5B75">
        <w:rPr>
          <w:rFonts w:ascii="Times New Roman" w:hAnsi="Times New Roman"/>
          <w:sz w:val="24"/>
          <w:szCs w:val="24"/>
        </w:rPr>
        <w:t>на</w:t>
      </w:r>
      <w:r w:rsidR="00E20F89">
        <w:rPr>
          <w:rFonts w:ascii="Times New Roman" w:hAnsi="Times New Roman"/>
          <w:sz w:val="24"/>
          <w:szCs w:val="24"/>
        </w:rPr>
        <w:t xml:space="preserve"> </w:t>
      </w:r>
      <w:r w:rsidRPr="00DF5B75">
        <w:rPr>
          <w:rFonts w:ascii="Times New Roman" w:hAnsi="Times New Roman"/>
          <w:sz w:val="24"/>
          <w:szCs w:val="24"/>
        </w:rPr>
        <w:t>форме</w:t>
      </w:r>
      <w:r w:rsidR="00E20F89">
        <w:rPr>
          <w:rFonts w:ascii="Times New Roman" w:hAnsi="Times New Roman"/>
          <w:sz w:val="24"/>
          <w:szCs w:val="24"/>
        </w:rPr>
        <w:t xml:space="preserve"> </w:t>
      </w:r>
      <w:r w:rsidRPr="00DF5B75">
        <w:rPr>
          <w:rFonts w:ascii="Times New Roman" w:hAnsi="Times New Roman"/>
          <w:sz w:val="24"/>
          <w:szCs w:val="24"/>
        </w:rPr>
        <w:t>в</w:t>
      </w:r>
      <w:r w:rsidR="00E20F89">
        <w:rPr>
          <w:rFonts w:ascii="Times New Roman" w:hAnsi="Times New Roman"/>
          <w:sz w:val="24"/>
          <w:szCs w:val="24"/>
        </w:rPr>
        <w:t xml:space="preserve"> </w:t>
      </w:r>
      <w:r w:rsidRPr="00DF5B75">
        <w:rPr>
          <w:rFonts w:ascii="Times New Roman" w:hAnsi="Times New Roman"/>
          <w:sz w:val="24"/>
          <w:szCs w:val="24"/>
        </w:rPr>
        <w:t>фильтре</w:t>
      </w:r>
      <w:r w:rsidR="00E20F89">
        <w:rPr>
          <w:rFonts w:ascii="Times New Roman" w:hAnsi="Times New Roman"/>
          <w:sz w:val="24"/>
          <w:szCs w:val="24"/>
        </w:rPr>
        <w:t xml:space="preserve"> </w:t>
      </w:r>
      <w:r w:rsidRPr="00DF5B75">
        <w:rPr>
          <w:rFonts w:ascii="Times New Roman" w:hAnsi="Times New Roman"/>
          <w:b/>
          <w:bCs/>
          <w:sz w:val="24"/>
          <w:szCs w:val="24"/>
        </w:rPr>
        <w:t>Цена</w:t>
      </w:r>
      <w:r w:rsidR="00E20F89">
        <w:rPr>
          <w:rFonts w:ascii="Times New Roman" w:hAnsi="Times New Roman"/>
          <w:b/>
          <w:bCs/>
          <w:sz w:val="24"/>
          <w:szCs w:val="24"/>
        </w:rPr>
        <w:t xml:space="preserve"> </w:t>
      </w:r>
      <w:r w:rsidRPr="00DF5B75">
        <w:rPr>
          <w:rFonts w:ascii="Times New Roman" w:hAnsi="Times New Roman"/>
          <w:b/>
          <w:bCs/>
          <w:sz w:val="24"/>
          <w:szCs w:val="24"/>
        </w:rPr>
        <w:t>по</w:t>
      </w:r>
      <w:r w:rsidR="00E20F89">
        <w:rPr>
          <w:rFonts w:ascii="Times New Roman" w:hAnsi="Times New Roman"/>
          <w:b/>
          <w:bCs/>
          <w:sz w:val="24"/>
          <w:szCs w:val="24"/>
        </w:rPr>
        <w:t xml:space="preserve"> </w:t>
      </w:r>
      <w:r w:rsidRPr="00DF5B75">
        <w:rPr>
          <w:rFonts w:ascii="Times New Roman" w:hAnsi="Times New Roman"/>
          <w:b/>
          <w:bCs/>
          <w:sz w:val="24"/>
          <w:szCs w:val="24"/>
        </w:rPr>
        <w:t>результатам</w:t>
      </w:r>
      <w:r w:rsidR="005A1149" w:rsidRPr="00DF5B75">
        <w:rPr>
          <w:rFonts w:ascii="Times New Roman" w:hAnsi="Times New Roman"/>
          <w:sz w:val="24"/>
          <w:szCs w:val="24"/>
        </w:rPr>
        <w:t xml:space="preserve"> </w:t>
      </w:r>
      <w:r w:rsidRPr="00DF5B75">
        <w:rPr>
          <w:rFonts w:ascii="Times New Roman" w:hAnsi="Times New Roman"/>
          <w:b/>
          <w:bCs/>
          <w:sz w:val="24"/>
          <w:szCs w:val="24"/>
        </w:rPr>
        <w:t>закупок</w:t>
      </w:r>
      <w:r w:rsidR="00674D97" w:rsidRPr="00DF5B75">
        <w:rPr>
          <w:rFonts w:ascii="Times New Roman" w:hAnsi="Times New Roman"/>
          <w:sz w:val="24"/>
          <w:szCs w:val="24"/>
        </w:rPr>
        <w:t>;</w:t>
      </w:r>
    </w:p>
    <w:p w:rsidR="00674D97" w:rsidRPr="00DF5B75" w:rsidRDefault="003E1A9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lastRenderedPageBreak/>
        <w:t xml:space="preserve">значение поля </w:t>
      </w:r>
      <w:r w:rsidRPr="00DF5B75">
        <w:rPr>
          <w:rFonts w:ascii="Times New Roman" w:hAnsi="Times New Roman"/>
          <w:b/>
          <w:bCs/>
          <w:sz w:val="24"/>
          <w:szCs w:val="24"/>
        </w:rPr>
        <w:t>Начальная</w:t>
      </w:r>
      <w:r w:rsidRPr="00DF5B75">
        <w:rPr>
          <w:rFonts w:ascii="Times New Roman" w:hAnsi="Times New Roman"/>
          <w:sz w:val="24"/>
          <w:szCs w:val="24"/>
        </w:rPr>
        <w:t xml:space="preserve"> </w:t>
      </w:r>
      <w:r w:rsidRPr="00DF5B75">
        <w:rPr>
          <w:rFonts w:ascii="Times New Roman" w:hAnsi="Times New Roman"/>
          <w:b/>
          <w:bCs/>
          <w:sz w:val="24"/>
          <w:szCs w:val="24"/>
        </w:rPr>
        <w:t>(максимальная)</w:t>
      </w:r>
      <w:r w:rsidRPr="00DF5B75">
        <w:rPr>
          <w:rFonts w:ascii="Times New Roman" w:hAnsi="Times New Roman"/>
          <w:sz w:val="24"/>
          <w:szCs w:val="24"/>
        </w:rPr>
        <w:t xml:space="preserve"> </w:t>
      </w:r>
      <w:r w:rsidRPr="00DF5B75">
        <w:rPr>
          <w:rFonts w:ascii="Times New Roman" w:hAnsi="Times New Roman"/>
          <w:b/>
          <w:bCs/>
          <w:sz w:val="24"/>
          <w:szCs w:val="24"/>
        </w:rPr>
        <w:t>цена</w:t>
      </w:r>
      <w:r w:rsidRPr="00DF5B75">
        <w:rPr>
          <w:rFonts w:ascii="Times New Roman" w:hAnsi="Times New Roman"/>
          <w:sz w:val="24"/>
          <w:szCs w:val="24"/>
        </w:rPr>
        <w:t xml:space="preserve"> заказчика решения, заказчика</w:t>
      </w:r>
      <w:r w:rsidR="005A1149" w:rsidRPr="00DF5B75">
        <w:rPr>
          <w:rFonts w:ascii="Times New Roman" w:hAnsi="Times New Roman"/>
          <w:sz w:val="24"/>
          <w:szCs w:val="24"/>
        </w:rPr>
        <w:t xml:space="preserve"> </w:t>
      </w:r>
      <w:r w:rsidRPr="00DF5B75">
        <w:rPr>
          <w:rFonts w:ascii="Times New Roman" w:hAnsi="Times New Roman"/>
          <w:sz w:val="24"/>
          <w:szCs w:val="24"/>
        </w:rPr>
        <w:t>лота решения попадает в интервал заданный на форме в</w:t>
      </w:r>
      <w:r w:rsidR="00E20F89">
        <w:rPr>
          <w:rFonts w:ascii="Times New Roman" w:hAnsi="Times New Roman"/>
          <w:sz w:val="24"/>
          <w:szCs w:val="24"/>
        </w:rPr>
        <w:t xml:space="preserve"> </w:t>
      </w:r>
      <w:r w:rsidRPr="00DF5B75">
        <w:rPr>
          <w:rFonts w:ascii="Times New Roman" w:hAnsi="Times New Roman"/>
          <w:sz w:val="24"/>
          <w:szCs w:val="24"/>
        </w:rPr>
        <w:t xml:space="preserve">фильтре </w:t>
      </w:r>
      <w:r w:rsidRPr="00DF5B75">
        <w:rPr>
          <w:rFonts w:ascii="Times New Roman" w:hAnsi="Times New Roman"/>
          <w:b/>
          <w:bCs/>
          <w:sz w:val="24"/>
          <w:szCs w:val="24"/>
        </w:rPr>
        <w:t>Начальная</w:t>
      </w:r>
      <w:r w:rsidR="005A1149" w:rsidRPr="00DF5B75">
        <w:rPr>
          <w:rFonts w:ascii="Times New Roman" w:hAnsi="Times New Roman"/>
          <w:sz w:val="24"/>
          <w:szCs w:val="24"/>
        </w:rPr>
        <w:t xml:space="preserve"> </w:t>
      </w:r>
      <w:r w:rsidRPr="00DF5B75">
        <w:rPr>
          <w:rFonts w:ascii="Times New Roman" w:hAnsi="Times New Roman"/>
          <w:b/>
          <w:bCs/>
          <w:sz w:val="24"/>
          <w:szCs w:val="24"/>
        </w:rPr>
        <w:t>(максимальная) цена контракта</w:t>
      </w:r>
      <w:r w:rsidR="00674D97" w:rsidRPr="00DF5B75">
        <w:rPr>
          <w:rFonts w:ascii="Times New Roman" w:hAnsi="Times New Roman"/>
          <w:sz w:val="24"/>
          <w:szCs w:val="24"/>
        </w:rPr>
        <w:t>;</w:t>
      </w:r>
    </w:p>
    <w:p w:rsidR="00674D97" w:rsidRPr="00DF5B75" w:rsidRDefault="003E1A91" w:rsidP="00270B2A">
      <w:pPr>
        <w:numPr>
          <w:ilvl w:val="0"/>
          <w:numId w:val="137"/>
        </w:numPr>
        <w:spacing w:after="0" w:line="240" w:lineRule="auto"/>
        <w:ind w:left="1437"/>
        <w:jc w:val="both"/>
        <w:rPr>
          <w:rFonts w:ascii="Times New Roman" w:hAnsi="Times New Roman"/>
          <w:sz w:val="24"/>
          <w:szCs w:val="24"/>
        </w:rPr>
      </w:pPr>
      <w:r w:rsidRPr="00DF5B75">
        <w:rPr>
          <w:rFonts w:ascii="Times New Roman" w:hAnsi="Times New Roman"/>
          <w:sz w:val="24"/>
          <w:szCs w:val="24"/>
        </w:rPr>
        <w:t xml:space="preserve">экономия по заказчику решения, лота решения составляет более чем % </w:t>
      </w:r>
      <w:proofErr w:type="gramStart"/>
      <w:r w:rsidRPr="00DF5B75">
        <w:rPr>
          <w:rFonts w:ascii="Times New Roman" w:hAnsi="Times New Roman"/>
          <w:sz w:val="24"/>
          <w:szCs w:val="24"/>
        </w:rPr>
        <w:t>указанный</w:t>
      </w:r>
      <w:proofErr w:type="gramEnd"/>
      <w:r w:rsidR="005A1149" w:rsidRPr="00DF5B75">
        <w:rPr>
          <w:rFonts w:ascii="Times New Roman" w:hAnsi="Times New Roman"/>
          <w:sz w:val="24"/>
          <w:szCs w:val="24"/>
        </w:rPr>
        <w:t xml:space="preserve"> </w:t>
      </w:r>
      <w:r w:rsidRPr="00DF5B75">
        <w:rPr>
          <w:rFonts w:ascii="Times New Roman" w:hAnsi="Times New Roman"/>
          <w:sz w:val="24"/>
          <w:szCs w:val="24"/>
        </w:rPr>
        <w:t xml:space="preserve">на форме вызова отчета (см. правила расчета экономии в колонке </w:t>
      </w:r>
      <w:r w:rsidRPr="00DF5B75">
        <w:rPr>
          <w:rFonts w:ascii="Times New Roman" w:hAnsi="Times New Roman"/>
          <w:i/>
          <w:iCs/>
          <w:sz w:val="24"/>
          <w:szCs w:val="24"/>
        </w:rPr>
        <w:t>Экономия по</w:t>
      </w:r>
      <w:r w:rsidR="005A1149" w:rsidRPr="00DF5B75">
        <w:rPr>
          <w:rFonts w:ascii="Times New Roman" w:hAnsi="Times New Roman"/>
          <w:sz w:val="24"/>
          <w:szCs w:val="24"/>
        </w:rPr>
        <w:t xml:space="preserve"> </w:t>
      </w:r>
      <w:r w:rsidRPr="00DF5B75">
        <w:rPr>
          <w:rFonts w:ascii="Times New Roman" w:hAnsi="Times New Roman"/>
          <w:i/>
          <w:iCs/>
          <w:sz w:val="24"/>
          <w:szCs w:val="24"/>
        </w:rPr>
        <w:t>результатам закупок - %</w:t>
      </w:r>
      <w:r w:rsidRPr="00DF5B75">
        <w:rPr>
          <w:rFonts w:ascii="Times New Roman" w:hAnsi="Times New Roman"/>
          <w:sz w:val="24"/>
          <w:szCs w:val="24"/>
        </w:rPr>
        <w:t>)</w:t>
      </w:r>
      <w:r w:rsidR="00674D97" w:rsidRPr="00DF5B75">
        <w:rPr>
          <w:rFonts w:ascii="Times New Roman" w:hAnsi="Times New Roman"/>
          <w:sz w:val="24"/>
          <w:szCs w:val="24"/>
        </w:rPr>
        <w:t>.</w:t>
      </w:r>
    </w:p>
    <w:p w:rsidR="00674D97" w:rsidRPr="00DF5B75" w:rsidRDefault="003E1A91" w:rsidP="00E20F89">
      <w:pPr>
        <w:spacing w:before="120" w:after="0" w:line="240" w:lineRule="auto"/>
        <w:jc w:val="both"/>
        <w:rPr>
          <w:rFonts w:ascii="Times New Roman" w:hAnsi="Times New Roman"/>
          <w:sz w:val="24"/>
          <w:szCs w:val="24"/>
        </w:rPr>
      </w:pPr>
      <w:r w:rsidRPr="00DF5B75">
        <w:rPr>
          <w:rFonts w:ascii="Times New Roman" w:hAnsi="Times New Roman"/>
          <w:sz w:val="24"/>
          <w:szCs w:val="24"/>
        </w:rPr>
        <w:t>Если только часть лотов попадает под условия фильтрации, то выводятся данные в</w:t>
      </w:r>
      <w:r w:rsidR="005A1149" w:rsidRPr="00DF5B75">
        <w:rPr>
          <w:rFonts w:ascii="Times New Roman" w:hAnsi="Times New Roman"/>
          <w:sz w:val="24"/>
          <w:szCs w:val="24"/>
        </w:rPr>
        <w:t xml:space="preserve"> </w:t>
      </w:r>
      <w:r w:rsidRPr="00DF5B75">
        <w:rPr>
          <w:rFonts w:ascii="Times New Roman" w:hAnsi="Times New Roman"/>
          <w:sz w:val="24"/>
          <w:szCs w:val="24"/>
        </w:rPr>
        <w:t>отчет, только по выбранным лотам</w:t>
      </w:r>
      <w:r w:rsidR="00674D97" w:rsidRPr="00DF5B75">
        <w:rPr>
          <w:rFonts w:ascii="Times New Roman" w:hAnsi="Times New Roman"/>
          <w:sz w:val="24"/>
          <w:szCs w:val="24"/>
        </w:rPr>
        <w:t>.</w:t>
      </w:r>
    </w:p>
    <w:p w:rsidR="00674D97" w:rsidRPr="00F91B1B" w:rsidRDefault="003E1A91" w:rsidP="00E20F89">
      <w:pPr>
        <w:pStyle w:val="a4"/>
        <w:numPr>
          <w:ilvl w:val="0"/>
          <w:numId w:val="135"/>
        </w:numPr>
        <w:spacing w:before="120" w:after="0" w:line="240" w:lineRule="auto"/>
        <w:jc w:val="both"/>
        <w:rPr>
          <w:rFonts w:ascii="Times New Roman" w:hAnsi="Times New Roman"/>
          <w:sz w:val="24"/>
          <w:szCs w:val="24"/>
        </w:rPr>
      </w:pPr>
      <w:r w:rsidRPr="00F91B1B">
        <w:rPr>
          <w:rFonts w:ascii="Times New Roman" w:hAnsi="Times New Roman"/>
          <w:sz w:val="24"/>
          <w:szCs w:val="24"/>
        </w:rPr>
        <w:t xml:space="preserve">В отчет попадают данные </w:t>
      </w:r>
      <w:proofErr w:type="gramStart"/>
      <w:r w:rsidRPr="00F91B1B">
        <w:rPr>
          <w:rFonts w:ascii="Times New Roman" w:hAnsi="Times New Roman"/>
          <w:sz w:val="24"/>
          <w:szCs w:val="24"/>
        </w:rPr>
        <w:t>из</w:t>
      </w:r>
      <w:proofErr w:type="gramEnd"/>
      <w:r w:rsidRPr="00F91B1B">
        <w:rPr>
          <w:rFonts w:ascii="Times New Roman" w:hAnsi="Times New Roman"/>
          <w:sz w:val="24"/>
          <w:szCs w:val="24"/>
        </w:rPr>
        <w:t xml:space="preserve"> </w:t>
      </w:r>
      <w:proofErr w:type="gramStart"/>
      <w:r w:rsidRPr="00F91B1B">
        <w:rPr>
          <w:rFonts w:ascii="Times New Roman" w:hAnsi="Times New Roman"/>
          <w:sz w:val="24"/>
          <w:szCs w:val="24"/>
        </w:rPr>
        <w:t>ЭД</w:t>
      </w:r>
      <w:proofErr w:type="gramEnd"/>
      <w:r w:rsidRPr="00F91B1B">
        <w:rPr>
          <w:rFonts w:ascii="Times New Roman" w:hAnsi="Times New Roman"/>
          <w:sz w:val="24"/>
          <w:szCs w:val="24"/>
        </w:rPr>
        <w:t xml:space="preserve"> «Контракт»</w:t>
      </w:r>
      <w:r w:rsidR="00674D97" w:rsidRPr="00F91B1B">
        <w:rPr>
          <w:rFonts w:ascii="Times New Roman" w:hAnsi="Times New Roman"/>
          <w:sz w:val="24"/>
          <w:szCs w:val="24"/>
        </w:rPr>
        <w:t>:</w:t>
      </w:r>
    </w:p>
    <w:p w:rsidR="00674D97" w:rsidRPr="00F91B1B" w:rsidRDefault="003E1A91" w:rsidP="00E20F89">
      <w:pPr>
        <w:pStyle w:val="a4"/>
        <w:numPr>
          <w:ilvl w:val="0"/>
          <w:numId w:val="138"/>
        </w:numPr>
        <w:spacing w:before="120" w:after="0" w:line="240" w:lineRule="auto"/>
        <w:jc w:val="both"/>
        <w:rPr>
          <w:rFonts w:ascii="Times New Roman" w:hAnsi="Times New Roman"/>
          <w:sz w:val="24"/>
          <w:szCs w:val="24"/>
        </w:rPr>
      </w:pPr>
      <w:r w:rsidRPr="00F91B1B">
        <w:rPr>
          <w:rFonts w:ascii="Times New Roman" w:hAnsi="Times New Roman"/>
          <w:sz w:val="24"/>
          <w:szCs w:val="24"/>
        </w:rPr>
        <w:t>на статусах</w:t>
      </w:r>
      <w:r w:rsidR="00674D97" w:rsidRPr="00F91B1B">
        <w:rPr>
          <w:rFonts w:ascii="Times New Roman" w:hAnsi="Times New Roman"/>
          <w:sz w:val="24"/>
          <w:szCs w:val="24"/>
        </w:rPr>
        <w:t>:</w:t>
      </w:r>
    </w:p>
    <w:p w:rsidR="00674D97" w:rsidRPr="00F91B1B" w:rsidRDefault="003E1A91" w:rsidP="00E20F89">
      <w:pPr>
        <w:pStyle w:val="a4"/>
        <w:numPr>
          <w:ilvl w:val="1"/>
          <w:numId w:val="139"/>
        </w:numPr>
        <w:spacing w:before="120" w:after="0" w:line="240" w:lineRule="auto"/>
        <w:jc w:val="both"/>
        <w:rPr>
          <w:rFonts w:ascii="Times New Roman" w:hAnsi="Times New Roman"/>
          <w:sz w:val="24"/>
          <w:szCs w:val="24"/>
        </w:rPr>
      </w:pPr>
      <w:r w:rsidRPr="00F91B1B">
        <w:rPr>
          <w:rFonts w:ascii="Times New Roman" w:hAnsi="Times New Roman"/>
          <w:i/>
          <w:iCs/>
          <w:sz w:val="24"/>
          <w:szCs w:val="24"/>
        </w:rPr>
        <w:t>«</w:t>
      </w:r>
      <w:r w:rsidR="00DF5B75" w:rsidRPr="00F91B1B">
        <w:rPr>
          <w:rFonts w:ascii="Times New Roman" w:hAnsi="Times New Roman"/>
          <w:i/>
          <w:iCs/>
          <w:sz w:val="24"/>
          <w:szCs w:val="24"/>
        </w:rPr>
        <w:t>Возврат</w:t>
      </w:r>
      <w:r w:rsidRPr="00F91B1B">
        <w:rPr>
          <w:rFonts w:ascii="Times New Roman" w:hAnsi="Times New Roman"/>
          <w:i/>
          <w:iCs/>
          <w:sz w:val="24"/>
          <w:szCs w:val="24"/>
        </w:rPr>
        <w:t xml:space="preserve"> в исполнение</w:t>
      </w:r>
      <w:r w:rsidRPr="00F91B1B">
        <w:rPr>
          <w:rFonts w:ascii="Times New Roman" w:hAnsi="Times New Roman"/>
          <w:b/>
          <w:bCs/>
          <w:i/>
          <w:iCs/>
          <w:sz w:val="24"/>
          <w:szCs w:val="24"/>
        </w:rPr>
        <w:t>»</w:t>
      </w:r>
      <w:r w:rsidRPr="00F91B1B">
        <w:rPr>
          <w:rFonts w:ascii="Times New Roman" w:hAnsi="Times New Roman"/>
          <w:sz w:val="24"/>
          <w:szCs w:val="24"/>
        </w:rPr>
        <w:t xml:space="preserve"> </w:t>
      </w:r>
      <w:r w:rsidRPr="00F91B1B">
        <w:rPr>
          <w:rFonts w:ascii="Times New Roman" w:hAnsi="Times New Roman"/>
          <w:i/>
          <w:iCs/>
          <w:sz w:val="24"/>
          <w:szCs w:val="24"/>
        </w:rPr>
        <w:t>(2)</w:t>
      </w:r>
      <w:r w:rsidR="00674D97" w:rsidRPr="00F91B1B">
        <w:rPr>
          <w:rFonts w:ascii="Times New Roman" w:hAnsi="Times New Roman"/>
          <w:sz w:val="24"/>
          <w:szCs w:val="24"/>
        </w:rPr>
        <w:t>;</w:t>
      </w:r>
    </w:p>
    <w:p w:rsidR="00674D97" w:rsidRPr="00F91B1B" w:rsidRDefault="003E1A91" w:rsidP="00E20F89">
      <w:pPr>
        <w:pStyle w:val="a4"/>
        <w:numPr>
          <w:ilvl w:val="1"/>
          <w:numId w:val="139"/>
        </w:numPr>
        <w:spacing w:before="120" w:after="0" w:line="240" w:lineRule="auto"/>
        <w:jc w:val="both"/>
        <w:rPr>
          <w:rFonts w:ascii="Times New Roman" w:hAnsi="Times New Roman"/>
          <w:sz w:val="24"/>
          <w:szCs w:val="24"/>
        </w:rPr>
      </w:pPr>
      <w:r w:rsidRPr="00F91B1B">
        <w:rPr>
          <w:rFonts w:ascii="Times New Roman" w:hAnsi="Times New Roman"/>
          <w:i/>
          <w:iCs/>
          <w:sz w:val="24"/>
          <w:szCs w:val="24"/>
        </w:rPr>
        <w:t>«Исполнение» (6)</w:t>
      </w:r>
      <w:r w:rsidR="00674D97" w:rsidRPr="00F91B1B">
        <w:rPr>
          <w:rFonts w:ascii="Times New Roman" w:hAnsi="Times New Roman"/>
          <w:sz w:val="24"/>
          <w:szCs w:val="24"/>
        </w:rPr>
        <w:t>;</w:t>
      </w:r>
    </w:p>
    <w:p w:rsidR="00674D97" w:rsidRPr="00F91B1B" w:rsidRDefault="003E1A91" w:rsidP="00E20F89">
      <w:pPr>
        <w:pStyle w:val="a4"/>
        <w:numPr>
          <w:ilvl w:val="1"/>
          <w:numId w:val="139"/>
        </w:numPr>
        <w:spacing w:before="120" w:after="0" w:line="240" w:lineRule="auto"/>
        <w:jc w:val="both"/>
        <w:rPr>
          <w:rFonts w:ascii="Times New Roman" w:hAnsi="Times New Roman"/>
          <w:sz w:val="24"/>
          <w:szCs w:val="24"/>
        </w:rPr>
      </w:pPr>
      <w:r w:rsidRPr="00F91B1B">
        <w:rPr>
          <w:rFonts w:ascii="Times New Roman" w:hAnsi="Times New Roman"/>
          <w:i/>
          <w:iCs/>
          <w:sz w:val="24"/>
          <w:szCs w:val="24"/>
        </w:rPr>
        <w:t>«</w:t>
      </w:r>
      <w:r w:rsidR="00DF5B75" w:rsidRPr="00F91B1B">
        <w:rPr>
          <w:rFonts w:ascii="Times New Roman" w:hAnsi="Times New Roman"/>
          <w:i/>
          <w:iCs/>
          <w:sz w:val="24"/>
          <w:szCs w:val="24"/>
        </w:rPr>
        <w:t>Обработка завершена</w:t>
      </w:r>
      <w:r w:rsidRPr="00F91B1B">
        <w:rPr>
          <w:rFonts w:ascii="Times New Roman" w:hAnsi="Times New Roman"/>
          <w:i/>
          <w:iCs/>
          <w:sz w:val="24"/>
          <w:szCs w:val="24"/>
        </w:rPr>
        <w:t>» (10)</w:t>
      </w:r>
      <w:r w:rsidR="00674D97" w:rsidRPr="00F91B1B">
        <w:rPr>
          <w:rFonts w:ascii="Times New Roman" w:hAnsi="Times New Roman"/>
          <w:sz w:val="24"/>
          <w:szCs w:val="24"/>
        </w:rPr>
        <w:t>;</w:t>
      </w:r>
    </w:p>
    <w:p w:rsidR="00674D97" w:rsidRPr="00F91B1B" w:rsidRDefault="003E1A91" w:rsidP="00E20F89">
      <w:pPr>
        <w:pStyle w:val="a4"/>
        <w:numPr>
          <w:ilvl w:val="1"/>
          <w:numId w:val="139"/>
        </w:numPr>
        <w:spacing w:before="120" w:after="0" w:line="240" w:lineRule="auto"/>
        <w:jc w:val="both"/>
        <w:rPr>
          <w:rFonts w:ascii="Times New Roman" w:hAnsi="Times New Roman"/>
          <w:sz w:val="24"/>
          <w:szCs w:val="24"/>
        </w:rPr>
      </w:pPr>
      <w:r w:rsidRPr="00F91B1B">
        <w:rPr>
          <w:rFonts w:ascii="Times New Roman" w:hAnsi="Times New Roman"/>
          <w:i/>
          <w:iCs/>
          <w:sz w:val="24"/>
          <w:szCs w:val="24"/>
        </w:rPr>
        <w:t>«</w:t>
      </w:r>
      <w:r w:rsidR="00DF5B75" w:rsidRPr="00F91B1B">
        <w:rPr>
          <w:rFonts w:ascii="Times New Roman" w:hAnsi="Times New Roman"/>
          <w:i/>
          <w:iCs/>
          <w:sz w:val="24"/>
          <w:szCs w:val="24"/>
        </w:rPr>
        <w:t>Перерегистрация</w:t>
      </w:r>
      <w:r w:rsidRPr="00F91B1B">
        <w:rPr>
          <w:rFonts w:ascii="Times New Roman" w:hAnsi="Times New Roman"/>
          <w:i/>
          <w:iCs/>
          <w:sz w:val="24"/>
          <w:szCs w:val="24"/>
        </w:rPr>
        <w:t>» (24)</w:t>
      </w:r>
      <w:r w:rsidR="00674D97" w:rsidRPr="00F91B1B">
        <w:rPr>
          <w:rFonts w:ascii="Times New Roman" w:hAnsi="Times New Roman"/>
          <w:sz w:val="24"/>
          <w:szCs w:val="24"/>
        </w:rPr>
        <w:t>;</w:t>
      </w:r>
    </w:p>
    <w:p w:rsidR="00674D97" w:rsidRPr="00F91B1B" w:rsidRDefault="003E1A91" w:rsidP="00E20F89">
      <w:pPr>
        <w:pStyle w:val="a4"/>
        <w:numPr>
          <w:ilvl w:val="1"/>
          <w:numId w:val="139"/>
        </w:numPr>
        <w:spacing w:before="120" w:after="0" w:line="240" w:lineRule="auto"/>
        <w:jc w:val="both"/>
        <w:rPr>
          <w:rFonts w:ascii="Times New Roman" w:hAnsi="Times New Roman"/>
          <w:sz w:val="24"/>
          <w:szCs w:val="24"/>
        </w:rPr>
      </w:pPr>
      <w:r w:rsidRPr="00F91B1B">
        <w:rPr>
          <w:rFonts w:ascii="Times New Roman" w:hAnsi="Times New Roman"/>
          <w:i/>
          <w:iCs/>
          <w:sz w:val="24"/>
          <w:szCs w:val="24"/>
        </w:rPr>
        <w:t>«Исполнен» (34)</w:t>
      </w:r>
      <w:r w:rsidR="00674D97" w:rsidRPr="00F91B1B">
        <w:rPr>
          <w:rFonts w:ascii="Times New Roman" w:hAnsi="Times New Roman"/>
          <w:sz w:val="24"/>
          <w:szCs w:val="24"/>
        </w:rPr>
        <w:t>.</w:t>
      </w:r>
    </w:p>
    <w:p w:rsidR="00674D97" w:rsidRPr="00F91B1B" w:rsidRDefault="003E1A91" w:rsidP="00E20F89">
      <w:pPr>
        <w:pStyle w:val="a4"/>
        <w:numPr>
          <w:ilvl w:val="0"/>
          <w:numId w:val="140"/>
        </w:numPr>
        <w:spacing w:before="120" w:after="0" w:line="240" w:lineRule="auto"/>
        <w:jc w:val="both"/>
        <w:rPr>
          <w:rFonts w:ascii="Times New Roman" w:hAnsi="Times New Roman"/>
          <w:sz w:val="24"/>
          <w:szCs w:val="24"/>
        </w:rPr>
      </w:pPr>
      <w:r w:rsidRPr="00F91B1B">
        <w:rPr>
          <w:rFonts w:ascii="Times New Roman" w:hAnsi="Times New Roman"/>
          <w:sz w:val="24"/>
          <w:szCs w:val="24"/>
        </w:rPr>
        <w:t>И в цепочке родительских документов имеют родительское решение, лот решения,</w:t>
      </w:r>
      <w:r w:rsidR="005A1149" w:rsidRPr="00F91B1B">
        <w:rPr>
          <w:rFonts w:ascii="Times New Roman" w:hAnsi="Times New Roman"/>
          <w:sz w:val="24"/>
          <w:szCs w:val="24"/>
        </w:rPr>
        <w:t xml:space="preserve"> </w:t>
      </w:r>
      <w:r w:rsidRPr="00F91B1B">
        <w:rPr>
          <w:rFonts w:ascii="Times New Roman" w:hAnsi="Times New Roman"/>
          <w:sz w:val="24"/>
          <w:szCs w:val="24"/>
        </w:rPr>
        <w:t>отобранный в соответствии с пунктом 1</w:t>
      </w:r>
      <w:r w:rsidR="00674D97" w:rsidRPr="00F91B1B">
        <w:rPr>
          <w:rFonts w:ascii="Times New Roman" w:hAnsi="Times New Roman"/>
          <w:sz w:val="24"/>
          <w:szCs w:val="24"/>
        </w:rPr>
        <w:t>.</w:t>
      </w:r>
    </w:p>
    <w:p w:rsidR="005A1149" w:rsidRDefault="003A48BE" w:rsidP="007A0B60">
      <w:pPr>
        <w:pStyle w:val="3"/>
        <w:keepNext/>
        <w:widowControl w:val="0"/>
        <w:numPr>
          <w:ilvl w:val="1"/>
          <w:numId w:val="3"/>
        </w:numPr>
        <w:tabs>
          <w:tab w:val="left" w:pos="1276"/>
        </w:tabs>
        <w:spacing w:after="240"/>
        <w:ind w:left="924" w:hanging="357"/>
        <w:outlineLvl w:val="1"/>
      </w:pPr>
      <w:bookmarkStart w:id="58" w:name="_Toc441501100"/>
      <w:r w:rsidRPr="003A48BE">
        <w:t>Отчет по стране происхождения</w:t>
      </w:r>
      <w:bookmarkEnd w:id="58"/>
    </w:p>
    <w:p w:rsidR="003A48BE" w:rsidRDefault="003A48BE" w:rsidP="00350BC7">
      <w:pPr>
        <w:spacing w:after="0"/>
        <w:ind w:firstLine="709"/>
        <w:rPr>
          <w:rFonts w:ascii="Times New Roman" w:hAnsi="Times New Roman"/>
          <w:sz w:val="24"/>
          <w:szCs w:val="24"/>
        </w:rPr>
      </w:pPr>
      <w:r w:rsidRPr="007F1BCB">
        <w:rPr>
          <w:rFonts w:ascii="Times New Roman" w:hAnsi="Times New Roman"/>
          <w:sz w:val="24"/>
          <w:szCs w:val="24"/>
        </w:rPr>
        <w:t xml:space="preserve">Отчет </w:t>
      </w:r>
      <w:r>
        <w:rPr>
          <w:rFonts w:ascii="Times New Roman" w:hAnsi="Times New Roman"/>
          <w:sz w:val="24"/>
          <w:szCs w:val="24"/>
        </w:rPr>
        <w:t>по стране происхождения</w:t>
      </w:r>
    </w:p>
    <w:p w:rsidR="00945064" w:rsidRDefault="00945064" w:rsidP="00945064">
      <w:pPr>
        <w:widowControl w:val="0"/>
        <w:spacing w:before="120" w:after="120"/>
        <w:ind w:firstLine="709"/>
        <w:jc w:val="both"/>
        <w:rPr>
          <w:rFonts w:ascii="Times New Roman" w:eastAsia="Times New Roman" w:hAnsi="Times New Roman"/>
          <w:color w:val="000000" w:themeColor="text1"/>
          <w:sz w:val="24"/>
          <w:szCs w:val="24"/>
          <w:lang w:eastAsia="ru-RU"/>
        </w:rPr>
      </w:pPr>
      <w:r w:rsidRPr="000F4342">
        <w:rPr>
          <w:rFonts w:ascii="Times New Roman" w:eastAsia="Times New Roman" w:hAnsi="Times New Roman"/>
          <w:color w:val="000000" w:themeColor="text1"/>
          <w:sz w:val="24"/>
          <w:szCs w:val="24"/>
          <w:lang w:eastAsia="ru-RU"/>
        </w:rPr>
        <w:t>Отчет «</w:t>
      </w:r>
      <w:r w:rsidRPr="007F1BCB">
        <w:rPr>
          <w:rFonts w:ascii="Times New Roman" w:hAnsi="Times New Roman"/>
          <w:sz w:val="24"/>
          <w:szCs w:val="24"/>
        </w:rPr>
        <w:t xml:space="preserve">Отчет </w:t>
      </w:r>
      <w:r>
        <w:rPr>
          <w:rFonts w:ascii="Times New Roman" w:hAnsi="Times New Roman"/>
          <w:sz w:val="24"/>
          <w:szCs w:val="24"/>
        </w:rPr>
        <w:t>по стране происхождения</w:t>
      </w:r>
      <w:r w:rsidRPr="000F4342">
        <w:rPr>
          <w:rFonts w:ascii="Times New Roman" w:eastAsia="Times New Roman" w:hAnsi="Times New Roman"/>
          <w:color w:val="000000" w:themeColor="text1"/>
          <w:sz w:val="24"/>
          <w:szCs w:val="24"/>
          <w:lang w:eastAsia="ru-RU"/>
        </w:rPr>
        <w:t xml:space="preserve">» находятся в меню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DF0650">
        <w:rPr>
          <w:rFonts w:ascii="Times New Roman" w:eastAsia="Times New Roman" w:hAnsi="Times New Roman"/>
          <w:color w:val="000000" w:themeColor="text1"/>
          <w:sz w:val="24"/>
          <w:szCs w:val="24"/>
          <w:lang w:eastAsia="ru-RU"/>
        </w:rPr>
        <w:t xml:space="preserve">Специальные отчеты </w:t>
      </w:r>
      <w:r w:rsidRPr="000F4342">
        <w:rPr>
          <w:rFonts w:ascii="Symbol" w:eastAsia="Symbol" w:hAnsi="Symbol" w:cs="Arial"/>
          <w:b/>
          <w:sz w:val="24"/>
          <w:szCs w:val="20"/>
          <w:lang w:eastAsia="ru-RU"/>
        </w:rPr>
        <w:t></w:t>
      </w:r>
      <w:r w:rsidRPr="000F4342">
        <w:rPr>
          <w:rFonts w:ascii="Times New Roman" w:eastAsia="Times New Roman" w:hAnsi="Times New Roman"/>
          <w:color w:val="000000" w:themeColor="text1"/>
          <w:sz w:val="24"/>
          <w:szCs w:val="24"/>
          <w:lang w:eastAsia="ru-RU"/>
        </w:rPr>
        <w:t xml:space="preserve"> </w:t>
      </w:r>
      <w:r w:rsidRPr="007F1BCB">
        <w:rPr>
          <w:rFonts w:ascii="Times New Roman" w:hAnsi="Times New Roman"/>
          <w:sz w:val="24"/>
          <w:szCs w:val="24"/>
        </w:rPr>
        <w:t xml:space="preserve">Отчет </w:t>
      </w:r>
      <w:r>
        <w:rPr>
          <w:rFonts w:ascii="Times New Roman" w:hAnsi="Times New Roman"/>
          <w:sz w:val="24"/>
          <w:szCs w:val="24"/>
        </w:rPr>
        <w:t>по стране происхождения</w:t>
      </w:r>
      <w:r w:rsidRPr="000F4342">
        <w:rPr>
          <w:rFonts w:ascii="Times New Roman" w:eastAsia="Times New Roman" w:hAnsi="Times New Roman"/>
          <w:color w:val="000000" w:themeColor="text1"/>
          <w:sz w:val="24"/>
          <w:szCs w:val="24"/>
          <w:lang w:eastAsia="ru-RU"/>
        </w:rPr>
        <w:t xml:space="preserve">». Форма вызова представлена на Рис. </w:t>
      </w:r>
      <w:r>
        <w:rPr>
          <w:rFonts w:ascii="Times New Roman" w:eastAsia="Times New Roman" w:hAnsi="Times New Roman"/>
          <w:color w:val="000000" w:themeColor="text1"/>
          <w:sz w:val="24"/>
          <w:szCs w:val="24"/>
          <w:lang w:eastAsia="ru-RU"/>
        </w:rPr>
        <w:t>30.</w:t>
      </w:r>
    </w:p>
    <w:p w:rsidR="00945064" w:rsidRDefault="00945064" w:rsidP="00945064">
      <w:pPr>
        <w:spacing w:after="0"/>
        <w:rPr>
          <w:rFonts w:ascii="Times New Roman" w:hAnsi="Times New Roman"/>
          <w:sz w:val="24"/>
          <w:szCs w:val="24"/>
        </w:rPr>
      </w:pPr>
      <w:r>
        <w:rPr>
          <w:noProof/>
          <w:lang w:eastAsia="ru-RU"/>
        </w:rPr>
        <w:drawing>
          <wp:inline distT="0" distB="0" distL="0" distR="0" wp14:anchorId="1424A76E" wp14:editId="5D37DF15">
            <wp:extent cx="5943600" cy="37433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743325"/>
                    </a:xfrm>
                    <a:prstGeom prst="rect">
                      <a:avLst/>
                    </a:prstGeom>
                  </pic:spPr>
                </pic:pic>
              </a:graphicData>
            </a:graphic>
          </wp:inline>
        </w:drawing>
      </w:r>
    </w:p>
    <w:p w:rsidR="00945064" w:rsidRDefault="00945064" w:rsidP="00945064">
      <w:pPr>
        <w:spacing w:before="120" w:after="0"/>
        <w:jc w:val="center"/>
        <w:rPr>
          <w:rFonts w:ascii="Times New Roman" w:hAnsi="Times New Roman"/>
          <w:sz w:val="24"/>
          <w:szCs w:val="24"/>
        </w:rPr>
      </w:pPr>
      <w:r w:rsidRPr="001975C3">
        <w:rPr>
          <w:rFonts w:ascii="Times New Roman" w:hAnsi="Times New Roman"/>
          <w:sz w:val="24"/>
          <w:szCs w:val="24"/>
        </w:rPr>
        <w:t xml:space="preserve">Рис. </w:t>
      </w:r>
      <w:r>
        <w:rPr>
          <w:rFonts w:ascii="Times New Roman" w:hAnsi="Times New Roman"/>
          <w:sz w:val="24"/>
          <w:szCs w:val="24"/>
        </w:rPr>
        <w:t>30</w:t>
      </w:r>
      <w:r w:rsidRPr="001975C3">
        <w:rPr>
          <w:rFonts w:ascii="Times New Roman" w:hAnsi="Times New Roman"/>
          <w:sz w:val="24"/>
          <w:szCs w:val="24"/>
        </w:rPr>
        <w:t>. Форма вызова отчета «</w:t>
      </w:r>
      <w:r w:rsidRPr="007F1BCB">
        <w:rPr>
          <w:rFonts w:ascii="Times New Roman" w:hAnsi="Times New Roman"/>
          <w:sz w:val="24"/>
          <w:szCs w:val="24"/>
        </w:rPr>
        <w:t xml:space="preserve">Отчет </w:t>
      </w:r>
      <w:r>
        <w:rPr>
          <w:rFonts w:ascii="Times New Roman" w:hAnsi="Times New Roman"/>
          <w:sz w:val="24"/>
          <w:szCs w:val="24"/>
        </w:rPr>
        <w:t>по стране происхождения</w:t>
      </w:r>
      <w:r w:rsidRPr="001975C3">
        <w:rPr>
          <w:rFonts w:ascii="Times New Roman" w:hAnsi="Times New Roman"/>
          <w:sz w:val="24"/>
          <w:szCs w:val="24"/>
        </w:rPr>
        <w:t>»</w:t>
      </w:r>
    </w:p>
    <w:p w:rsidR="00945064" w:rsidRDefault="00945064" w:rsidP="00350BC7">
      <w:pPr>
        <w:spacing w:after="0"/>
        <w:ind w:firstLine="709"/>
        <w:rPr>
          <w:rFonts w:ascii="Times New Roman" w:hAnsi="Times New Roman"/>
          <w:sz w:val="24"/>
          <w:szCs w:val="24"/>
        </w:rPr>
      </w:pPr>
    </w:p>
    <w:p w:rsidR="002D5E12" w:rsidRPr="001975C3" w:rsidRDefault="002D5E12" w:rsidP="002D5E12">
      <w:pPr>
        <w:spacing w:before="120" w:after="0"/>
        <w:ind w:firstLine="709"/>
        <w:jc w:val="both"/>
        <w:rPr>
          <w:rFonts w:ascii="Times New Roman" w:hAnsi="Times New Roman"/>
          <w:sz w:val="24"/>
          <w:szCs w:val="24"/>
        </w:rPr>
      </w:pPr>
      <w:r w:rsidRPr="001975C3">
        <w:rPr>
          <w:rFonts w:ascii="Times New Roman" w:hAnsi="Times New Roman"/>
          <w:sz w:val="24"/>
          <w:szCs w:val="24"/>
        </w:rPr>
        <w:t>В форме отчета заполняются поля:</w:t>
      </w:r>
    </w:p>
    <w:p w:rsidR="002D5E12" w:rsidRDefault="002D5E12" w:rsidP="00B36B8D">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lastRenderedPageBreak/>
        <w:t>Дата заключения с/по</w:t>
      </w:r>
      <w:r>
        <w:rPr>
          <w:rFonts w:ascii="Times New Roman" w:hAnsi="Times New Roman"/>
          <w:b/>
          <w:sz w:val="24"/>
          <w:szCs w:val="24"/>
        </w:rPr>
        <w:t xml:space="preserve"> </w:t>
      </w:r>
      <w:r w:rsidRPr="00361AEB">
        <w:rPr>
          <w:rFonts w:ascii="Times New Roman" w:hAnsi="Times New Roman"/>
          <w:sz w:val="24"/>
          <w:szCs w:val="24"/>
        </w:rPr>
        <w:t xml:space="preserve">– В отчет должны попадать ЭД Контракт дата </w:t>
      </w:r>
      <w:proofErr w:type="gramStart"/>
      <w:r w:rsidRPr="00361AEB">
        <w:rPr>
          <w:rFonts w:ascii="Times New Roman" w:hAnsi="Times New Roman"/>
          <w:sz w:val="24"/>
          <w:szCs w:val="24"/>
        </w:rPr>
        <w:t>заключения</w:t>
      </w:r>
      <w:proofErr w:type="gramEnd"/>
      <w:r w:rsidRPr="00361AEB">
        <w:rPr>
          <w:rFonts w:ascii="Times New Roman" w:hAnsi="Times New Roman"/>
          <w:sz w:val="24"/>
          <w:szCs w:val="24"/>
        </w:rPr>
        <w:t xml:space="preserve"> которых попадает в интервал заданный на форме вызова отчета</w:t>
      </w:r>
      <w:r w:rsidR="00B36B8D">
        <w:rPr>
          <w:rFonts w:ascii="Times New Roman" w:hAnsi="Times New Roman"/>
          <w:sz w:val="24"/>
          <w:szCs w:val="24"/>
        </w:rPr>
        <w:t>;</w:t>
      </w:r>
    </w:p>
    <w:p w:rsidR="002D5E12" w:rsidRPr="002D5E12" w:rsidRDefault="002D5E12" w:rsidP="00B36B8D">
      <w:pPr>
        <w:pStyle w:val="a4"/>
        <w:numPr>
          <w:ilvl w:val="0"/>
          <w:numId w:val="86"/>
        </w:numPr>
        <w:spacing w:after="0"/>
        <w:jc w:val="both"/>
        <w:rPr>
          <w:rFonts w:ascii="Times New Roman" w:hAnsi="Times New Roman"/>
          <w:sz w:val="24"/>
          <w:szCs w:val="24"/>
        </w:rPr>
      </w:pPr>
      <w:r w:rsidRPr="00712AC0">
        <w:rPr>
          <w:rFonts w:ascii="Times New Roman" w:eastAsia="Times New Roman" w:hAnsi="Times New Roman"/>
          <w:b/>
          <w:bCs/>
          <w:color w:val="000000"/>
          <w:sz w:val="24"/>
          <w:szCs w:val="24"/>
          <w:lang w:eastAsia="ru-RU"/>
        </w:rPr>
        <w:t xml:space="preserve">Бюджет </w:t>
      </w:r>
      <w:r w:rsidRPr="00712AC0">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color w:val="000000"/>
          <w:sz w:val="24"/>
          <w:szCs w:val="24"/>
          <w:lang w:eastAsia="ru-RU"/>
        </w:rPr>
        <w:t>указывается наименование бюджета для формирования отчета по документам. Если поле не</w:t>
      </w:r>
      <w:r>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заполнено, то отче</w:t>
      </w:r>
      <w:r>
        <w:rPr>
          <w:rFonts w:ascii="Times New Roman" w:eastAsia="Times New Roman" w:hAnsi="Times New Roman"/>
          <w:color w:val="000000"/>
          <w:sz w:val="24"/>
          <w:szCs w:val="24"/>
          <w:lang w:eastAsia="ru-RU"/>
        </w:rPr>
        <w:t>т формируется по всем бюджетам.</w:t>
      </w:r>
    </w:p>
    <w:p w:rsidR="002D5E12" w:rsidRDefault="002D5E12" w:rsidP="00B36B8D">
      <w:pPr>
        <w:pStyle w:val="a4"/>
        <w:numPr>
          <w:ilvl w:val="0"/>
          <w:numId w:val="86"/>
        </w:numPr>
        <w:spacing w:after="0"/>
        <w:jc w:val="both"/>
        <w:rPr>
          <w:rFonts w:ascii="Times New Roman" w:hAnsi="Times New Roman"/>
          <w:sz w:val="24"/>
          <w:szCs w:val="24"/>
        </w:rPr>
      </w:pPr>
      <w:r w:rsidRPr="00361AEB">
        <w:rPr>
          <w:rFonts w:ascii="Times New Roman" w:hAnsi="Times New Roman"/>
          <w:b/>
          <w:sz w:val="24"/>
          <w:szCs w:val="24"/>
        </w:rPr>
        <w:t>Заказчик</w:t>
      </w:r>
      <w:r>
        <w:rPr>
          <w:rFonts w:ascii="Times New Roman" w:hAnsi="Times New Roman"/>
          <w:b/>
          <w:sz w:val="24"/>
          <w:szCs w:val="24"/>
        </w:rPr>
        <w:t xml:space="preserve"> </w:t>
      </w:r>
      <w:r w:rsidRPr="00361AEB">
        <w:rPr>
          <w:rFonts w:ascii="Times New Roman" w:hAnsi="Times New Roman"/>
          <w:sz w:val="24"/>
          <w:szCs w:val="24"/>
        </w:rPr>
        <w:t>– В отчет должны попадать ЭД Контракт, Заказчик которых совпадает с одним из заказчиков заданных на форме вызова отчета. Если не указан, то фильтр по заказчику не накладывается</w:t>
      </w:r>
      <w:r w:rsidR="00B36B8D">
        <w:rPr>
          <w:rFonts w:ascii="Times New Roman" w:hAnsi="Times New Roman"/>
          <w:sz w:val="24"/>
          <w:szCs w:val="24"/>
        </w:rPr>
        <w:t>;</w:t>
      </w:r>
    </w:p>
    <w:p w:rsidR="007267B5" w:rsidRPr="002D5E12" w:rsidRDefault="007267B5" w:rsidP="00B36B8D">
      <w:pPr>
        <w:pStyle w:val="a4"/>
        <w:numPr>
          <w:ilvl w:val="0"/>
          <w:numId w:val="86"/>
        </w:numPr>
        <w:spacing w:after="0"/>
        <w:jc w:val="both"/>
        <w:rPr>
          <w:rFonts w:ascii="Times New Roman" w:hAnsi="Times New Roman"/>
          <w:sz w:val="24"/>
          <w:szCs w:val="24"/>
        </w:rPr>
      </w:pPr>
      <w:r w:rsidRPr="00712AC0">
        <w:rPr>
          <w:rFonts w:ascii="Times New Roman" w:eastAsia="Times New Roman" w:hAnsi="Times New Roman"/>
          <w:b/>
          <w:bCs/>
          <w:color w:val="000000"/>
          <w:sz w:val="24"/>
          <w:szCs w:val="24"/>
          <w:lang w:eastAsia="ru-RU"/>
        </w:rPr>
        <w:t xml:space="preserve">Способ определения поставщика (подрядчика, исполнителя) </w:t>
      </w:r>
      <w:r w:rsidRPr="00712AC0">
        <w:rPr>
          <w:rFonts w:ascii="Times New Roman" w:eastAsia="Times New Roman" w:hAnsi="Times New Roman"/>
          <w:color w:val="000000"/>
          <w:sz w:val="24"/>
          <w:szCs w:val="24"/>
          <w:lang w:eastAsia="ru-RU"/>
        </w:rPr>
        <w:t>– указывается способ определения</w:t>
      </w:r>
      <w:r>
        <w:rPr>
          <w:rFonts w:ascii="Times New Roman" w:eastAsia="Times New Roman" w:hAnsi="Times New Roman"/>
          <w:color w:val="000000"/>
          <w:sz w:val="24"/>
          <w:szCs w:val="24"/>
          <w:lang w:eastAsia="ru-RU"/>
        </w:rPr>
        <w:t xml:space="preserve"> </w:t>
      </w:r>
      <w:r w:rsidRPr="00712AC0">
        <w:rPr>
          <w:rFonts w:ascii="Times New Roman" w:eastAsia="Times New Roman" w:hAnsi="Times New Roman"/>
          <w:color w:val="000000"/>
          <w:sz w:val="24"/>
          <w:szCs w:val="24"/>
          <w:lang w:eastAsia="ru-RU"/>
        </w:rPr>
        <w:t xml:space="preserve">поставщика, выбор значения осуществляется из справочника </w:t>
      </w:r>
      <w:r w:rsidRPr="00712AC0">
        <w:rPr>
          <w:rFonts w:ascii="Times New Roman" w:eastAsia="Times New Roman" w:hAnsi="Times New Roman"/>
          <w:i/>
          <w:iCs/>
          <w:color w:val="000000"/>
          <w:sz w:val="24"/>
          <w:szCs w:val="24"/>
          <w:lang w:eastAsia="ru-RU"/>
        </w:rPr>
        <w:t>Способы определения поставщика</w:t>
      </w:r>
      <w:r>
        <w:rPr>
          <w:rFonts w:ascii="Times New Roman" w:eastAsia="Times New Roman" w:hAnsi="Times New Roman"/>
          <w:i/>
          <w:iCs/>
          <w:color w:val="000000"/>
          <w:sz w:val="24"/>
          <w:szCs w:val="24"/>
          <w:lang w:eastAsia="ru-RU"/>
        </w:rPr>
        <w:t xml:space="preserve"> </w:t>
      </w:r>
      <w:r w:rsidRPr="00712AC0">
        <w:rPr>
          <w:rFonts w:ascii="Times New Roman" w:eastAsia="Times New Roman" w:hAnsi="Times New Roman"/>
          <w:i/>
          <w:iCs/>
          <w:color w:val="000000"/>
          <w:sz w:val="24"/>
          <w:szCs w:val="24"/>
          <w:lang w:eastAsia="ru-RU"/>
        </w:rPr>
        <w:t>(подрядчика, исполнителя)</w:t>
      </w:r>
      <w:r w:rsidR="00B36B8D">
        <w:rPr>
          <w:rFonts w:ascii="Times New Roman" w:eastAsia="Times New Roman" w:hAnsi="Times New Roman"/>
          <w:color w:val="000000"/>
          <w:sz w:val="24"/>
          <w:szCs w:val="24"/>
          <w:lang w:eastAsia="ru-RU"/>
        </w:rPr>
        <w:t>;</w:t>
      </w:r>
    </w:p>
    <w:p w:rsidR="005A1149" w:rsidRDefault="002D5E12" w:rsidP="00B36B8D">
      <w:pPr>
        <w:pStyle w:val="a4"/>
        <w:numPr>
          <w:ilvl w:val="0"/>
          <w:numId w:val="86"/>
        </w:numPr>
        <w:spacing w:after="0"/>
        <w:jc w:val="both"/>
        <w:rPr>
          <w:rFonts w:ascii="Times New Roman" w:hAnsi="Times New Roman"/>
          <w:sz w:val="24"/>
          <w:szCs w:val="24"/>
        </w:rPr>
      </w:pPr>
      <w:r w:rsidRPr="002D5E12">
        <w:rPr>
          <w:rFonts w:ascii="Times New Roman" w:hAnsi="Times New Roman"/>
          <w:b/>
          <w:sz w:val="24"/>
          <w:szCs w:val="24"/>
        </w:rPr>
        <w:t xml:space="preserve">ОКПД </w:t>
      </w:r>
      <w:r w:rsidRPr="002D5E12">
        <w:rPr>
          <w:rFonts w:ascii="Times New Roman" w:hAnsi="Times New Roman"/>
          <w:sz w:val="24"/>
          <w:szCs w:val="24"/>
        </w:rPr>
        <w:t>– В отчет должны попадать ЭД Контракт, спецификация которых содержит хотя бы один из указанных в фильтре кодов ОКПД. (Если не указан, то фильтр по ОКПД не накладывается)</w:t>
      </w:r>
      <w:r w:rsidR="00B36B8D">
        <w:rPr>
          <w:rFonts w:ascii="Times New Roman" w:hAnsi="Times New Roman"/>
          <w:sz w:val="24"/>
          <w:szCs w:val="24"/>
        </w:rPr>
        <w:t>;</w:t>
      </w:r>
    </w:p>
    <w:p w:rsidR="007F1BCB" w:rsidRPr="007267B5" w:rsidRDefault="007267B5" w:rsidP="00B36B8D">
      <w:pPr>
        <w:pStyle w:val="a4"/>
        <w:numPr>
          <w:ilvl w:val="0"/>
          <w:numId w:val="86"/>
        </w:numPr>
        <w:spacing w:after="0"/>
        <w:jc w:val="both"/>
        <w:rPr>
          <w:rFonts w:ascii="Times New Roman" w:hAnsi="Times New Roman"/>
          <w:sz w:val="24"/>
          <w:szCs w:val="24"/>
        </w:rPr>
      </w:pPr>
      <w:r w:rsidRPr="007267B5">
        <w:rPr>
          <w:rFonts w:ascii="Times New Roman" w:hAnsi="Times New Roman"/>
          <w:b/>
          <w:sz w:val="24"/>
          <w:szCs w:val="24"/>
        </w:rPr>
        <w:t>Только продукция, в отношении которой применяется национальный режим</w:t>
      </w:r>
      <w:r w:rsidRPr="007267B5">
        <w:rPr>
          <w:rFonts w:ascii="Times New Roman" w:hAnsi="Times New Roman"/>
          <w:sz w:val="24"/>
          <w:szCs w:val="24"/>
        </w:rPr>
        <w:t xml:space="preserve"> </w:t>
      </w:r>
      <w:r w:rsidR="00265992">
        <w:rPr>
          <w:rFonts w:ascii="Times New Roman" w:hAnsi="Times New Roman"/>
          <w:sz w:val="24"/>
          <w:szCs w:val="24"/>
        </w:rPr>
        <w:t>–</w:t>
      </w:r>
      <w:r w:rsidRPr="007267B5">
        <w:rPr>
          <w:rFonts w:ascii="Times New Roman" w:hAnsi="Times New Roman"/>
          <w:sz w:val="24"/>
          <w:szCs w:val="24"/>
        </w:rPr>
        <w:t xml:space="preserve"> </w:t>
      </w:r>
      <w:r w:rsidR="004A241C">
        <w:rPr>
          <w:rFonts w:ascii="Times New Roman" w:hAnsi="Times New Roman"/>
          <w:sz w:val="24"/>
          <w:szCs w:val="24"/>
        </w:rPr>
        <w:t xml:space="preserve">при указании признака отчет строится только по </w:t>
      </w:r>
      <w:r w:rsidR="004A241C" w:rsidRPr="004A241C">
        <w:rPr>
          <w:rFonts w:ascii="Times New Roman" w:hAnsi="Times New Roman"/>
          <w:sz w:val="24"/>
          <w:szCs w:val="24"/>
        </w:rPr>
        <w:t>продукци</w:t>
      </w:r>
      <w:r w:rsidR="004A241C">
        <w:rPr>
          <w:rFonts w:ascii="Times New Roman" w:hAnsi="Times New Roman"/>
          <w:sz w:val="24"/>
          <w:szCs w:val="24"/>
        </w:rPr>
        <w:t>и</w:t>
      </w:r>
      <w:r w:rsidR="004A241C" w:rsidRPr="004A241C">
        <w:rPr>
          <w:rFonts w:ascii="Times New Roman" w:hAnsi="Times New Roman"/>
          <w:sz w:val="24"/>
          <w:szCs w:val="24"/>
        </w:rPr>
        <w:t>, в отношении которой применяется национальный режим</w:t>
      </w:r>
      <w:r w:rsidR="00B36B8D">
        <w:rPr>
          <w:rFonts w:ascii="Times New Roman" w:hAnsi="Times New Roman"/>
          <w:sz w:val="24"/>
          <w:szCs w:val="24"/>
        </w:rPr>
        <w:t>;</w:t>
      </w:r>
    </w:p>
    <w:p w:rsidR="007267B5" w:rsidRPr="007267B5" w:rsidRDefault="007267B5" w:rsidP="00B36B8D">
      <w:pPr>
        <w:pStyle w:val="a4"/>
        <w:numPr>
          <w:ilvl w:val="0"/>
          <w:numId w:val="86"/>
        </w:numPr>
        <w:spacing w:after="0"/>
        <w:jc w:val="both"/>
        <w:rPr>
          <w:rFonts w:ascii="Times New Roman" w:hAnsi="Times New Roman"/>
          <w:b/>
          <w:sz w:val="24"/>
          <w:szCs w:val="24"/>
        </w:rPr>
      </w:pPr>
      <w:r w:rsidRPr="007267B5">
        <w:rPr>
          <w:rFonts w:ascii="Times New Roman" w:hAnsi="Times New Roman"/>
          <w:b/>
          <w:sz w:val="24"/>
          <w:szCs w:val="24"/>
        </w:rPr>
        <w:t>Страна происхождения товара</w:t>
      </w:r>
      <w:r w:rsidRPr="007267B5">
        <w:rPr>
          <w:rFonts w:ascii="Times New Roman" w:hAnsi="Times New Roman"/>
          <w:sz w:val="24"/>
          <w:szCs w:val="24"/>
        </w:rPr>
        <w:t xml:space="preserve"> </w:t>
      </w:r>
      <w:r w:rsidR="00265992" w:rsidRPr="00712AC0">
        <w:rPr>
          <w:rFonts w:ascii="Times New Roman" w:eastAsia="Times New Roman" w:hAnsi="Times New Roman"/>
          <w:color w:val="000000"/>
          <w:sz w:val="24"/>
          <w:szCs w:val="24"/>
          <w:lang w:eastAsia="ru-RU"/>
        </w:rPr>
        <w:t>– указывается</w:t>
      </w:r>
      <w:r w:rsidR="00265992" w:rsidRPr="00265992">
        <w:t xml:space="preserve"> </w:t>
      </w:r>
      <w:r w:rsidR="00265992">
        <w:t>с</w:t>
      </w:r>
      <w:r w:rsidR="00265992" w:rsidRPr="00265992">
        <w:rPr>
          <w:rFonts w:ascii="Times New Roman" w:eastAsia="Times New Roman" w:hAnsi="Times New Roman"/>
          <w:color w:val="000000"/>
          <w:sz w:val="24"/>
          <w:szCs w:val="24"/>
          <w:lang w:eastAsia="ru-RU"/>
        </w:rPr>
        <w:t>трана происхождения товара</w:t>
      </w:r>
      <w:r w:rsidR="00265992">
        <w:rPr>
          <w:rFonts w:ascii="Times New Roman" w:eastAsia="Times New Roman" w:hAnsi="Times New Roman"/>
          <w:color w:val="000000"/>
          <w:sz w:val="24"/>
          <w:szCs w:val="24"/>
          <w:lang w:eastAsia="ru-RU"/>
        </w:rPr>
        <w:t>,</w:t>
      </w:r>
      <w:r w:rsidR="00265992" w:rsidRPr="00265992">
        <w:t xml:space="preserve"> </w:t>
      </w:r>
      <w:r w:rsidR="00265992" w:rsidRPr="00265992">
        <w:rPr>
          <w:rFonts w:ascii="Times New Roman" w:eastAsia="Times New Roman" w:hAnsi="Times New Roman"/>
          <w:color w:val="000000"/>
          <w:sz w:val="24"/>
          <w:szCs w:val="24"/>
          <w:lang w:eastAsia="ru-RU"/>
        </w:rPr>
        <w:t>выбор значения осуществляется из справочника</w:t>
      </w:r>
      <w:r w:rsidRPr="007267B5">
        <w:rPr>
          <w:rFonts w:ascii="Times New Roman" w:hAnsi="Times New Roman"/>
          <w:sz w:val="24"/>
          <w:szCs w:val="24"/>
        </w:rPr>
        <w:t xml:space="preserve"> </w:t>
      </w:r>
      <w:r w:rsidR="00265992">
        <w:rPr>
          <w:rFonts w:ascii="Times New Roman" w:hAnsi="Times New Roman"/>
          <w:sz w:val="24"/>
          <w:szCs w:val="24"/>
        </w:rPr>
        <w:t>«</w:t>
      </w:r>
      <w:r w:rsidR="00265992" w:rsidRPr="00265992">
        <w:rPr>
          <w:rFonts w:ascii="Times New Roman" w:hAnsi="Times New Roman"/>
          <w:i/>
          <w:sz w:val="24"/>
          <w:szCs w:val="24"/>
        </w:rPr>
        <w:t>Страны</w:t>
      </w:r>
      <w:r w:rsidR="00265992">
        <w:rPr>
          <w:rFonts w:ascii="Times New Roman" w:hAnsi="Times New Roman"/>
          <w:sz w:val="24"/>
          <w:szCs w:val="24"/>
        </w:rPr>
        <w:t>»</w:t>
      </w:r>
      <w:r w:rsidR="00B36B8D">
        <w:rPr>
          <w:rFonts w:ascii="Times New Roman" w:hAnsi="Times New Roman"/>
          <w:sz w:val="24"/>
          <w:szCs w:val="24"/>
        </w:rPr>
        <w:t>.</w:t>
      </w:r>
    </w:p>
    <w:sectPr w:rsidR="007267B5" w:rsidRPr="007267B5" w:rsidSect="0063337A">
      <w:footerReference w:type="default" r:id="rId45"/>
      <w:headerReference w:type="first" r:id="rId46"/>
      <w:pgSz w:w="11906" w:h="16838"/>
      <w:pgMar w:top="1134" w:right="851" w:bottom="1134" w:left="1418"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035" w:rsidRDefault="00E55035" w:rsidP="006D4BEA">
      <w:pPr>
        <w:spacing w:after="0" w:line="240" w:lineRule="auto"/>
      </w:pPr>
      <w:r>
        <w:separator/>
      </w:r>
    </w:p>
  </w:endnote>
  <w:endnote w:type="continuationSeparator" w:id="0">
    <w:p w:rsidR="00E55035" w:rsidRDefault="00E55035" w:rsidP="006D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81" w:rsidRDefault="00880A81">
    <w:pPr>
      <w:pStyle w:val="ad"/>
      <w:jc w:val="center"/>
    </w:pPr>
    <w:sdt>
      <w:sdtPr>
        <w:id w:val="70244580"/>
        <w:docPartObj>
          <w:docPartGallery w:val="Page Numbers (Bottom of Page)"/>
          <w:docPartUnique/>
        </w:docPartObj>
      </w:sdtPr>
      <w:sdtContent>
        <w:r>
          <w:fldChar w:fldCharType="begin"/>
        </w:r>
        <w:r>
          <w:instrText xml:space="preserve"> PAGE   \* MERGEFORMAT </w:instrText>
        </w:r>
        <w:r>
          <w:fldChar w:fldCharType="separate"/>
        </w:r>
        <w:r w:rsidR="001E2C60">
          <w:rPr>
            <w:noProof/>
          </w:rPr>
          <w:t>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035" w:rsidRDefault="00E55035" w:rsidP="006D4BEA">
      <w:pPr>
        <w:spacing w:after="0" w:line="240" w:lineRule="auto"/>
      </w:pPr>
      <w:r>
        <w:separator/>
      </w:r>
    </w:p>
  </w:footnote>
  <w:footnote w:type="continuationSeparator" w:id="0">
    <w:p w:rsidR="00E55035" w:rsidRDefault="00E55035" w:rsidP="006D4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81" w:rsidRDefault="00880A81">
    <w:pPr>
      <w:pStyle w:val="ab"/>
    </w:pPr>
    <w:r>
      <w:rPr>
        <w:noProof/>
        <w:lang w:eastAsia="ru-RU"/>
      </w:rPr>
      <w:drawing>
        <wp:anchor distT="0" distB="0" distL="114300" distR="114300" simplePos="0" relativeHeight="251659264" behindDoc="1" locked="0" layoutInCell="1" allowOverlap="1" wp14:anchorId="7CC18159" wp14:editId="268C3256">
          <wp:simplePos x="0" y="0"/>
          <wp:positionH relativeFrom="column">
            <wp:posOffset>-890905</wp:posOffset>
          </wp:positionH>
          <wp:positionV relativeFrom="paragraph">
            <wp:posOffset>-494969</wp:posOffset>
          </wp:positionV>
          <wp:extent cx="7356800" cy="155050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6923" b="16923"/>
                  <a:stretch/>
                </pic:blipFill>
                <pic:spPr bwMode="auto">
                  <a:xfrm>
                    <a:off x="0" y="0"/>
                    <a:ext cx="7356800" cy="1550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A5"/>
    <w:multiLevelType w:val="hybridMultilevel"/>
    <w:tmpl w:val="064AF4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A6"/>
    <w:multiLevelType w:val="hybridMultilevel"/>
    <w:tmpl w:val="397C46B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A7"/>
    <w:multiLevelType w:val="hybridMultilevel"/>
    <w:tmpl w:val="7E448DE8"/>
    <w:lvl w:ilvl="0" w:tplc="FFFFFFFF">
      <w:start w:val="1"/>
      <w:numFmt w:val="bullet"/>
      <w:lvlText w:val="·"/>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864EB6"/>
    <w:multiLevelType w:val="hybridMultilevel"/>
    <w:tmpl w:val="0CE4C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D07DC"/>
    <w:multiLevelType w:val="hybridMultilevel"/>
    <w:tmpl w:val="3258EA3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069" w:hanging="360"/>
      </w:pPr>
      <w:rPr>
        <w:rFonts w:ascii="Courier New" w:hAnsi="Courier New" w:cs="Courier New" w:hint="default"/>
      </w:rPr>
    </w:lvl>
    <w:lvl w:ilvl="2" w:tplc="04190005">
      <w:start w:val="1"/>
      <w:numFmt w:val="bullet"/>
      <w:lvlText w:val=""/>
      <w:lvlJc w:val="left"/>
      <w:pPr>
        <w:ind w:left="1789" w:hanging="360"/>
      </w:pPr>
      <w:rPr>
        <w:rFonts w:ascii="Wingdings" w:hAnsi="Wingdings" w:hint="default"/>
      </w:rPr>
    </w:lvl>
    <w:lvl w:ilvl="3" w:tplc="04190001">
      <w:start w:val="1"/>
      <w:numFmt w:val="bullet"/>
      <w:lvlText w:val=""/>
      <w:lvlJc w:val="left"/>
      <w:pPr>
        <w:ind w:left="2509" w:hanging="360"/>
      </w:pPr>
      <w:rPr>
        <w:rFonts w:ascii="Symbol" w:hAnsi="Symbol" w:hint="default"/>
      </w:rPr>
    </w:lvl>
    <w:lvl w:ilvl="4" w:tplc="04190003">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5">
    <w:nsid w:val="03CE17BF"/>
    <w:multiLevelType w:val="hybridMultilevel"/>
    <w:tmpl w:val="6FEAB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AD1266"/>
    <w:multiLevelType w:val="hybridMultilevel"/>
    <w:tmpl w:val="1862C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406EC"/>
    <w:multiLevelType w:val="hybridMultilevel"/>
    <w:tmpl w:val="86B43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04A6A"/>
    <w:multiLevelType w:val="hybridMultilevel"/>
    <w:tmpl w:val="8D209F3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08D056D3"/>
    <w:multiLevelType w:val="hybridMultilevel"/>
    <w:tmpl w:val="27566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C1730B"/>
    <w:multiLevelType w:val="hybridMultilevel"/>
    <w:tmpl w:val="98BE56EE"/>
    <w:lvl w:ilvl="0" w:tplc="04190005">
      <w:start w:val="1"/>
      <w:numFmt w:val="bullet"/>
      <w:lvlText w:val=""/>
      <w:lvlJc w:val="left"/>
      <w:pPr>
        <w:ind w:left="1429" w:hanging="360"/>
      </w:pPr>
      <w:rPr>
        <w:rFonts w:ascii="Wingdings" w:hAnsi="Wingdings" w:hint="default"/>
      </w:rPr>
    </w:lvl>
    <w:lvl w:ilvl="1" w:tplc="04190005">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DF54C5"/>
    <w:multiLevelType w:val="hybridMultilevel"/>
    <w:tmpl w:val="97369C94"/>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A5C0D60"/>
    <w:multiLevelType w:val="hybridMultilevel"/>
    <w:tmpl w:val="AABECA0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0A616DFD"/>
    <w:multiLevelType w:val="hybridMultilevel"/>
    <w:tmpl w:val="80363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4E67BF"/>
    <w:multiLevelType w:val="hybridMultilevel"/>
    <w:tmpl w:val="F03259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C404E1"/>
    <w:multiLevelType w:val="hybridMultilevel"/>
    <w:tmpl w:val="24F084BE"/>
    <w:lvl w:ilvl="0" w:tplc="04190003">
      <w:start w:val="1"/>
      <w:numFmt w:val="bullet"/>
      <w:lvlText w:val="o"/>
      <w:lvlJc w:val="left"/>
      <w:pPr>
        <w:ind w:left="2138" w:hanging="360"/>
      </w:pPr>
      <w:rPr>
        <w:rFonts w:ascii="Courier New" w:hAnsi="Courier New" w:cs="Courier New" w:hint="default"/>
      </w:rPr>
    </w:lvl>
    <w:lvl w:ilvl="1" w:tplc="04190001">
      <w:start w:val="1"/>
      <w:numFmt w:val="bullet"/>
      <w:lvlText w:val=""/>
      <w:lvlJc w:val="left"/>
      <w:pPr>
        <w:ind w:left="2858" w:hanging="360"/>
      </w:pPr>
      <w:rPr>
        <w:rFonts w:ascii="Symbol" w:hAnsi="Symbol"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nsid w:val="0BCB2D53"/>
    <w:multiLevelType w:val="hybridMultilevel"/>
    <w:tmpl w:val="B2EC982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C058DF5"/>
    <w:multiLevelType w:val="hybridMultilevel"/>
    <w:tmpl w:val="5E926E54"/>
    <w:lvl w:ilvl="0" w:tplc="1E9EEA3C">
      <w:start w:val="15"/>
      <w:numFmt w:val="lowerLetter"/>
      <w:lvlText w:val="%1"/>
      <w:lvlJc w:val="left"/>
    </w:lvl>
    <w:lvl w:ilvl="1" w:tplc="7D4AE2F8">
      <w:numFmt w:val="decimal"/>
      <w:lvlText w:val=""/>
      <w:lvlJc w:val="left"/>
    </w:lvl>
    <w:lvl w:ilvl="2" w:tplc="F37ED9DA">
      <w:numFmt w:val="decimal"/>
      <w:lvlText w:val=""/>
      <w:lvlJc w:val="left"/>
    </w:lvl>
    <w:lvl w:ilvl="3" w:tplc="3650EB52">
      <w:numFmt w:val="decimal"/>
      <w:lvlText w:val=""/>
      <w:lvlJc w:val="left"/>
    </w:lvl>
    <w:lvl w:ilvl="4" w:tplc="6DFE4024">
      <w:numFmt w:val="decimal"/>
      <w:lvlText w:val=""/>
      <w:lvlJc w:val="left"/>
    </w:lvl>
    <w:lvl w:ilvl="5" w:tplc="01F44EE6">
      <w:numFmt w:val="decimal"/>
      <w:lvlText w:val=""/>
      <w:lvlJc w:val="left"/>
    </w:lvl>
    <w:lvl w:ilvl="6" w:tplc="5C0CB95A">
      <w:numFmt w:val="decimal"/>
      <w:lvlText w:val=""/>
      <w:lvlJc w:val="left"/>
    </w:lvl>
    <w:lvl w:ilvl="7" w:tplc="560A1E42">
      <w:numFmt w:val="decimal"/>
      <w:lvlText w:val=""/>
      <w:lvlJc w:val="left"/>
    </w:lvl>
    <w:lvl w:ilvl="8" w:tplc="18E805C2">
      <w:numFmt w:val="decimal"/>
      <w:lvlText w:val=""/>
      <w:lvlJc w:val="left"/>
    </w:lvl>
  </w:abstractNum>
  <w:abstractNum w:abstractNumId="18">
    <w:nsid w:val="0C2E659F"/>
    <w:multiLevelType w:val="hybridMultilevel"/>
    <w:tmpl w:val="9E98AE0E"/>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0CBE5BE9"/>
    <w:multiLevelType w:val="hybridMultilevel"/>
    <w:tmpl w:val="2E9C81EA"/>
    <w:lvl w:ilvl="0" w:tplc="4D6212CC">
      <w:start w:val="15"/>
      <w:numFmt w:val="lowerLetter"/>
      <w:lvlText w:val="%1"/>
      <w:lvlJc w:val="left"/>
    </w:lvl>
    <w:lvl w:ilvl="1" w:tplc="95EC0D46">
      <w:numFmt w:val="decimal"/>
      <w:lvlText w:val=""/>
      <w:lvlJc w:val="left"/>
    </w:lvl>
    <w:lvl w:ilvl="2" w:tplc="BCD84378">
      <w:numFmt w:val="decimal"/>
      <w:lvlText w:val=""/>
      <w:lvlJc w:val="left"/>
    </w:lvl>
    <w:lvl w:ilvl="3" w:tplc="B172D786">
      <w:numFmt w:val="decimal"/>
      <w:lvlText w:val=""/>
      <w:lvlJc w:val="left"/>
    </w:lvl>
    <w:lvl w:ilvl="4" w:tplc="DB107D2C">
      <w:numFmt w:val="decimal"/>
      <w:lvlText w:val=""/>
      <w:lvlJc w:val="left"/>
    </w:lvl>
    <w:lvl w:ilvl="5" w:tplc="83780CFC">
      <w:numFmt w:val="decimal"/>
      <w:lvlText w:val=""/>
      <w:lvlJc w:val="left"/>
    </w:lvl>
    <w:lvl w:ilvl="6" w:tplc="7D92C64E">
      <w:numFmt w:val="decimal"/>
      <w:lvlText w:val=""/>
      <w:lvlJc w:val="left"/>
    </w:lvl>
    <w:lvl w:ilvl="7" w:tplc="438CC734">
      <w:numFmt w:val="decimal"/>
      <w:lvlText w:val=""/>
      <w:lvlJc w:val="left"/>
    </w:lvl>
    <w:lvl w:ilvl="8" w:tplc="9F3431FE">
      <w:numFmt w:val="decimal"/>
      <w:lvlText w:val=""/>
      <w:lvlJc w:val="left"/>
    </w:lvl>
  </w:abstractNum>
  <w:abstractNum w:abstractNumId="20">
    <w:nsid w:val="0E4949CC"/>
    <w:multiLevelType w:val="hybridMultilevel"/>
    <w:tmpl w:val="5D863F5A"/>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0E7021C9"/>
    <w:multiLevelType w:val="multilevel"/>
    <w:tmpl w:val="404AD660"/>
    <w:lvl w:ilvl="0">
      <w:start w:val="1"/>
      <w:numFmt w:val="decimal"/>
      <w:lvlText w:val="%1."/>
      <w:lvlJc w:val="left"/>
      <w:pPr>
        <w:ind w:left="720" w:hanging="360"/>
      </w:pPr>
      <w:rPr>
        <w:rFonts w:ascii="Calibri" w:eastAsia="Calibri" w:hAnsi="Calibri" w:hint="default"/>
        <w:color w:val="auto"/>
        <w:sz w:val="22"/>
      </w:rPr>
    </w:lvl>
    <w:lvl w:ilvl="1">
      <w:start w:val="1"/>
      <w:numFmt w:val="decimal"/>
      <w:isLgl/>
      <w:lvlText w:val="%1.%2"/>
      <w:lvlJc w:val="left"/>
      <w:pPr>
        <w:ind w:left="2484" w:hanging="360"/>
      </w:pPr>
      <w:rPr>
        <w:rFonts w:hint="default"/>
      </w:rPr>
    </w:lvl>
    <w:lvl w:ilvl="2">
      <w:start w:val="1"/>
      <w:numFmt w:val="decimal"/>
      <w:isLgl/>
      <w:lvlText w:val="%1.%2.%3"/>
      <w:lvlJc w:val="left"/>
      <w:pPr>
        <w:ind w:left="4608" w:hanging="720"/>
      </w:pPr>
      <w:rPr>
        <w:rFonts w:hint="default"/>
      </w:rPr>
    </w:lvl>
    <w:lvl w:ilvl="3">
      <w:start w:val="1"/>
      <w:numFmt w:val="decimal"/>
      <w:isLgl/>
      <w:lvlText w:val="%1.%2.%3.%4"/>
      <w:lvlJc w:val="left"/>
      <w:pPr>
        <w:ind w:left="6372" w:hanging="720"/>
      </w:pPr>
      <w:rPr>
        <w:rFonts w:hint="default"/>
      </w:rPr>
    </w:lvl>
    <w:lvl w:ilvl="4">
      <w:start w:val="1"/>
      <w:numFmt w:val="decimal"/>
      <w:isLgl/>
      <w:lvlText w:val="%1.%2.%3.%4.%5"/>
      <w:lvlJc w:val="left"/>
      <w:pPr>
        <w:ind w:left="8496"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384" w:hanging="1440"/>
      </w:pPr>
      <w:rPr>
        <w:rFonts w:hint="default"/>
      </w:rPr>
    </w:lvl>
    <w:lvl w:ilvl="7">
      <w:start w:val="1"/>
      <w:numFmt w:val="decimal"/>
      <w:isLgl/>
      <w:lvlText w:val="%1.%2.%3.%4.%5.%6.%7.%8"/>
      <w:lvlJc w:val="left"/>
      <w:pPr>
        <w:ind w:left="14148" w:hanging="1440"/>
      </w:pPr>
      <w:rPr>
        <w:rFonts w:hint="default"/>
      </w:rPr>
    </w:lvl>
    <w:lvl w:ilvl="8">
      <w:start w:val="1"/>
      <w:numFmt w:val="decimal"/>
      <w:isLgl/>
      <w:lvlText w:val="%1.%2.%3.%4.%5.%6.%7.%8.%9"/>
      <w:lvlJc w:val="left"/>
      <w:pPr>
        <w:ind w:left="16272" w:hanging="1800"/>
      </w:pPr>
      <w:rPr>
        <w:rFonts w:hint="default"/>
      </w:rPr>
    </w:lvl>
  </w:abstractNum>
  <w:abstractNum w:abstractNumId="22">
    <w:nsid w:val="116AE494"/>
    <w:multiLevelType w:val="hybridMultilevel"/>
    <w:tmpl w:val="B1FCB430"/>
    <w:lvl w:ilvl="0" w:tplc="36FE3242">
      <w:start w:val="1"/>
      <w:numFmt w:val="bullet"/>
      <w:lvlText w:val="·"/>
      <w:lvlJc w:val="left"/>
    </w:lvl>
    <w:lvl w:ilvl="1" w:tplc="9C0276BE">
      <w:start w:val="15"/>
      <w:numFmt w:val="lowerLetter"/>
      <w:lvlText w:val="%2"/>
      <w:lvlJc w:val="left"/>
    </w:lvl>
    <w:lvl w:ilvl="2" w:tplc="F04C1DB6">
      <w:numFmt w:val="decimal"/>
      <w:lvlText w:val=""/>
      <w:lvlJc w:val="left"/>
    </w:lvl>
    <w:lvl w:ilvl="3" w:tplc="56D0F60A">
      <w:numFmt w:val="decimal"/>
      <w:lvlText w:val=""/>
      <w:lvlJc w:val="left"/>
    </w:lvl>
    <w:lvl w:ilvl="4" w:tplc="6A047384">
      <w:numFmt w:val="decimal"/>
      <w:lvlText w:val=""/>
      <w:lvlJc w:val="left"/>
    </w:lvl>
    <w:lvl w:ilvl="5" w:tplc="E81AAA56">
      <w:numFmt w:val="decimal"/>
      <w:lvlText w:val=""/>
      <w:lvlJc w:val="left"/>
    </w:lvl>
    <w:lvl w:ilvl="6" w:tplc="1B0C0620">
      <w:numFmt w:val="decimal"/>
      <w:lvlText w:val=""/>
      <w:lvlJc w:val="left"/>
    </w:lvl>
    <w:lvl w:ilvl="7" w:tplc="75B64854">
      <w:numFmt w:val="decimal"/>
      <w:lvlText w:val=""/>
      <w:lvlJc w:val="left"/>
    </w:lvl>
    <w:lvl w:ilvl="8" w:tplc="17B02FEE">
      <w:numFmt w:val="decimal"/>
      <w:lvlText w:val=""/>
      <w:lvlJc w:val="left"/>
    </w:lvl>
  </w:abstractNum>
  <w:abstractNum w:abstractNumId="23">
    <w:nsid w:val="12E33E27"/>
    <w:multiLevelType w:val="hybridMultilevel"/>
    <w:tmpl w:val="3F02B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AC491A"/>
    <w:multiLevelType w:val="hybridMultilevel"/>
    <w:tmpl w:val="397CB0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3D0360"/>
    <w:multiLevelType w:val="hybridMultilevel"/>
    <w:tmpl w:val="3FE6C5A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26">
    <w:nsid w:val="19185CD8"/>
    <w:multiLevelType w:val="hybridMultilevel"/>
    <w:tmpl w:val="3C341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9406BE4"/>
    <w:multiLevelType w:val="hybridMultilevel"/>
    <w:tmpl w:val="521EC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935678"/>
    <w:multiLevelType w:val="hybridMultilevel"/>
    <w:tmpl w:val="5B86B1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FE3625"/>
    <w:multiLevelType w:val="hybridMultilevel"/>
    <w:tmpl w:val="3FFCF036"/>
    <w:lvl w:ilvl="0" w:tplc="057492D4">
      <w:start w:val="15"/>
      <w:numFmt w:val="lowerLetter"/>
      <w:lvlText w:val="%1"/>
      <w:lvlJc w:val="left"/>
    </w:lvl>
    <w:lvl w:ilvl="1" w:tplc="63DC4C08">
      <w:numFmt w:val="decimal"/>
      <w:lvlText w:val=""/>
      <w:lvlJc w:val="left"/>
    </w:lvl>
    <w:lvl w:ilvl="2" w:tplc="42C29EF2">
      <w:numFmt w:val="decimal"/>
      <w:lvlText w:val=""/>
      <w:lvlJc w:val="left"/>
    </w:lvl>
    <w:lvl w:ilvl="3" w:tplc="414A188C">
      <w:numFmt w:val="decimal"/>
      <w:lvlText w:val=""/>
      <w:lvlJc w:val="left"/>
    </w:lvl>
    <w:lvl w:ilvl="4" w:tplc="31AA9D18">
      <w:numFmt w:val="decimal"/>
      <w:lvlText w:val=""/>
      <w:lvlJc w:val="left"/>
    </w:lvl>
    <w:lvl w:ilvl="5" w:tplc="39A61E4A">
      <w:numFmt w:val="decimal"/>
      <w:lvlText w:val=""/>
      <w:lvlJc w:val="left"/>
    </w:lvl>
    <w:lvl w:ilvl="6" w:tplc="86387130">
      <w:numFmt w:val="decimal"/>
      <w:lvlText w:val=""/>
      <w:lvlJc w:val="left"/>
    </w:lvl>
    <w:lvl w:ilvl="7" w:tplc="BCD0244C">
      <w:numFmt w:val="decimal"/>
      <w:lvlText w:val=""/>
      <w:lvlJc w:val="left"/>
    </w:lvl>
    <w:lvl w:ilvl="8" w:tplc="D4F2C078">
      <w:numFmt w:val="decimal"/>
      <w:lvlText w:val=""/>
      <w:lvlJc w:val="left"/>
    </w:lvl>
  </w:abstractNum>
  <w:abstractNum w:abstractNumId="30">
    <w:nsid w:val="1B537839"/>
    <w:multiLevelType w:val="hybridMultilevel"/>
    <w:tmpl w:val="DD8CDC12"/>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17310D"/>
    <w:multiLevelType w:val="hybridMultilevel"/>
    <w:tmpl w:val="13B20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382B62"/>
    <w:multiLevelType w:val="hybridMultilevel"/>
    <w:tmpl w:val="2626FEEC"/>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3">
    <w:nsid w:val="1E142A41"/>
    <w:multiLevelType w:val="hybridMultilevel"/>
    <w:tmpl w:val="5C1C30B0"/>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1EB112F5"/>
    <w:multiLevelType w:val="hybridMultilevel"/>
    <w:tmpl w:val="544E9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193F4E"/>
    <w:multiLevelType w:val="hybridMultilevel"/>
    <w:tmpl w:val="C3088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F461B51"/>
    <w:multiLevelType w:val="hybridMultilevel"/>
    <w:tmpl w:val="C4103E94"/>
    <w:lvl w:ilvl="0" w:tplc="1608855C">
      <w:start w:val="15"/>
      <w:numFmt w:val="lowerLetter"/>
      <w:lvlText w:val="%1"/>
      <w:lvlJc w:val="left"/>
    </w:lvl>
    <w:lvl w:ilvl="1" w:tplc="9D82EB5C">
      <w:numFmt w:val="decimal"/>
      <w:lvlText w:val=""/>
      <w:lvlJc w:val="left"/>
    </w:lvl>
    <w:lvl w:ilvl="2" w:tplc="CBFE4306">
      <w:numFmt w:val="decimal"/>
      <w:lvlText w:val=""/>
      <w:lvlJc w:val="left"/>
    </w:lvl>
    <w:lvl w:ilvl="3" w:tplc="CFBCF1C2">
      <w:numFmt w:val="decimal"/>
      <w:lvlText w:val=""/>
      <w:lvlJc w:val="left"/>
    </w:lvl>
    <w:lvl w:ilvl="4" w:tplc="340E8180">
      <w:numFmt w:val="decimal"/>
      <w:lvlText w:val=""/>
      <w:lvlJc w:val="left"/>
    </w:lvl>
    <w:lvl w:ilvl="5" w:tplc="A2A05B04">
      <w:numFmt w:val="decimal"/>
      <w:lvlText w:val=""/>
      <w:lvlJc w:val="left"/>
    </w:lvl>
    <w:lvl w:ilvl="6" w:tplc="411AE8C0">
      <w:numFmt w:val="decimal"/>
      <w:lvlText w:val=""/>
      <w:lvlJc w:val="left"/>
    </w:lvl>
    <w:lvl w:ilvl="7" w:tplc="9FCCBD54">
      <w:numFmt w:val="decimal"/>
      <w:lvlText w:val=""/>
      <w:lvlJc w:val="left"/>
    </w:lvl>
    <w:lvl w:ilvl="8" w:tplc="DEE0B90A">
      <w:numFmt w:val="decimal"/>
      <w:lvlText w:val=""/>
      <w:lvlJc w:val="left"/>
    </w:lvl>
  </w:abstractNum>
  <w:abstractNum w:abstractNumId="37">
    <w:nsid w:val="22472511"/>
    <w:multiLevelType w:val="hybridMultilevel"/>
    <w:tmpl w:val="835CE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2781C54"/>
    <w:multiLevelType w:val="hybridMultilevel"/>
    <w:tmpl w:val="CD7EE9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8D20A5"/>
    <w:multiLevelType w:val="hybridMultilevel"/>
    <w:tmpl w:val="BB8470A0"/>
    <w:lvl w:ilvl="0" w:tplc="04190001">
      <w:start w:val="1"/>
      <w:numFmt w:val="bullet"/>
      <w:lvlText w:val=""/>
      <w:lvlJc w:val="left"/>
      <w:rPr>
        <w:rFonts w:ascii="Symbol" w:hAnsi="Symbol" w:hint="default"/>
      </w:rPr>
    </w:lvl>
    <w:lvl w:ilvl="1" w:tplc="04190003">
      <w:start w:val="1"/>
      <w:numFmt w:val="bullet"/>
      <w:lvlText w:val="o"/>
      <w:lvlJc w:val="left"/>
      <w:pPr>
        <w:ind w:left="1391" w:hanging="360"/>
      </w:pPr>
      <w:rPr>
        <w:rFonts w:ascii="Courier New" w:hAnsi="Courier New" w:cs="Courier New" w:hint="default"/>
      </w:rPr>
    </w:lvl>
    <w:lvl w:ilvl="2" w:tplc="04190005">
      <w:start w:val="1"/>
      <w:numFmt w:val="bullet"/>
      <w:lvlText w:val=""/>
      <w:lvlJc w:val="left"/>
      <w:pPr>
        <w:ind w:left="2111" w:hanging="360"/>
      </w:pPr>
      <w:rPr>
        <w:rFonts w:ascii="Wingdings" w:hAnsi="Wingdings" w:hint="default"/>
      </w:rPr>
    </w:lvl>
    <w:lvl w:ilvl="3" w:tplc="04190001" w:tentative="1">
      <w:start w:val="1"/>
      <w:numFmt w:val="bullet"/>
      <w:lvlText w:val=""/>
      <w:lvlJc w:val="left"/>
      <w:pPr>
        <w:ind w:left="2831" w:hanging="360"/>
      </w:pPr>
      <w:rPr>
        <w:rFonts w:ascii="Symbol" w:hAnsi="Symbol" w:hint="default"/>
      </w:rPr>
    </w:lvl>
    <w:lvl w:ilvl="4" w:tplc="04190003" w:tentative="1">
      <w:start w:val="1"/>
      <w:numFmt w:val="bullet"/>
      <w:lvlText w:val="o"/>
      <w:lvlJc w:val="left"/>
      <w:pPr>
        <w:ind w:left="3551" w:hanging="360"/>
      </w:pPr>
      <w:rPr>
        <w:rFonts w:ascii="Courier New" w:hAnsi="Courier New" w:cs="Courier New" w:hint="default"/>
      </w:rPr>
    </w:lvl>
    <w:lvl w:ilvl="5" w:tplc="04190005" w:tentative="1">
      <w:start w:val="1"/>
      <w:numFmt w:val="bullet"/>
      <w:lvlText w:val=""/>
      <w:lvlJc w:val="left"/>
      <w:pPr>
        <w:ind w:left="4271" w:hanging="360"/>
      </w:pPr>
      <w:rPr>
        <w:rFonts w:ascii="Wingdings" w:hAnsi="Wingdings" w:hint="default"/>
      </w:rPr>
    </w:lvl>
    <w:lvl w:ilvl="6" w:tplc="04190001" w:tentative="1">
      <w:start w:val="1"/>
      <w:numFmt w:val="bullet"/>
      <w:lvlText w:val=""/>
      <w:lvlJc w:val="left"/>
      <w:pPr>
        <w:ind w:left="4991" w:hanging="360"/>
      </w:pPr>
      <w:rPr>
        <w:rFonts w:ascii="Symbol" w:hAnsi="Symbol" w:hint="default"/>
      </w:rPr>
    </w:lvl>
    <w:lvl w:ilvl="7" w:tplc="04190003" w:tentative="1">
      <w:start w:val="1"/>
      <w:numFmt w:val="bullet"/>
      <w:lvlText w:val="o"/>
      <w:lvlJc w:val="left"/>
      <w:pPr>
        <w:ind w:left="5711" w:hanging="360"/>
      </w:pPr>
      <w:rPr>
        <w:rFonts w:ascii="Courier New" w:hAnsi="Courier New" w:cs="Courier New" w:hint="default"/>
      </w:rPr>
    </w:lvl>
    <w:lvl w:ilvl="8" w:tplc="04190005" w:tentative="1">
      <w:start w:val="1"/>
      <w:numFmt w:val="bullet"/>
      <w:lvlText w:val=""/>
      <w:lvlJc w:val="left"/>
      <w:pPr>
        <w:ind w:left="6431" w:hanging="360"/>
      </w:pPr>
      <w:rPr>
        <w:rFonts w:ascii="Wingdings" w:hAnsi="Wingdings" w:hint="default"/>
      </w:rPr>
    </w:lvl>
  </w:abstractNum>
  <w:abstractNum w:abstractNumId="40">
    <w:nsid w:val="23AA6FAF"/>
    <w:multiLevelType w:val="hybridMultilevel"/>
    <w:tmpl w:val="AC604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A02C5E"/>
    <w:multiLevelType w:val="hybridMultilevel"/>
    <w:tmpl w:val="42029E90"/>
    <w:lvl w:ilvl="0" w:tplc="9F202680">
      <w:start w:val="1"/>
      <w:numFmt w:val="bullet"/>
      <w:lvlText w:val="·"/>
      <w:lvlJc w:val="left"/>
    </w:lvl>
    <w:lvl w:ilvl="1" w:tplc="7C26372E">
      <w:start w:val="15"/>
      <w:numFmt w:val="lowerLetter"/>
      <w:lvlText w:val="%2"/>
      <w:lvlJc w:val="left"/>
    </w:lvl>
    <w:lvl w:ilvl="2" w:tplc="5F0A7F4C">
      <w:numFmt w:val="decimal"/>
      <w:lvlText w:val=""/>
      <w:lvlJc w:val="left"/>
    </w:lvl>
    <w:lvl w:ilvl="3" w:tplc="27D6870A">
      <w:numFmt w:val="decimal"/>
      <w:lvlText w:val=""/>
      <w:lvlJc w:val="left"/>
    </w:lvl>
    <w:lvl w:ilvl="4" w:tplc="1BB2F468">
      <w:numFmt w:val="decimal"/>
      <w:lvlText w:val=""/>
      <w:lvlJc w:val="left"/>
    </w:lvl>
    <w:lvl w:ilvl="5" w:tplc="BAB2BCDC">
      <w:numFmt w:val="decimal"/>
      <w:lvlText w:val=""/>
      <w:lvlJc w:val="left"/>
    </w:lvl>
    <w:lvl w:ilvl="6" w:tplc="D8C0E6B2">
      <w:numFmt w:val="decimal"/>
      <w:lvlText w:val=""/>
      <w:lvlJc w:val="left"/>
    </w:lvl>
    <w:lvl w:ilvl="7" w:tplc="E0DA9E28">
      <w:numFmt w:val="decimal"/>
      <w:lvlText w:val=""/>
      <w:lvlJc w:val="left"/>
    </w:lvl>
    <w:lvl w:ilvl="8" w:tplc="0786E7AC">
      <w:numFmt w:val="decimal"/>
      <w:lvlText w:val=""/>
      <w:lvlJc w:val="left"/>
    </w:lvl>
  </w:abstractNum>
  <w:abstractNum w:abstractNumId="42">
    <w:nsid w:val="26F95639"/>
    <w:multiLevelType w:val="hybridMultilevel"/>
    <w:tmpl w:val="2BF6CB5C"/>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28130E78"/>
    <w:multiLevelType w:val="hybridMultilevel"/>
    <w:tmpl w:val="FC2C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8A6FC9"/>
    <w:multiLevelType w:val="hybridMultilevel"/>
    <w:tmpl w:val="6726ADAC"/>
    <w:lvl w:ilvl="0" w:tplc="04190003">
      <w:start w:val="1"/>
      <w:numFmt w:val="bullet"/>
      <w:lvlText w:val="o"/>
      <w:lvlJc w:val="left"/>
      <w:pPr>
        <w:ind w:left="2498"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914947"/>
    <w:multiLevelType w:val="hybridMultilevel"/>
    <w:tmpl w:val="B4E42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9BACF25"/>
    <w:multiLevelType w:val="hybridMultilevel"/>
    <w:tmpl w:val="4708574E"/>
    <w:lvl w:ilvl="0" w:tplc="DA6E5274">
      <w:start w:val="15"/>
      <w:numFmt w:val="lowerLetter"/>
      <w:lvlText w:val="%1"/>
      <w:lvlJc w:val="left"/>
    </w:lvl>
    <w:lvl w:ilvl="1" w:tplc="C742E3D2">
      <w:numFmt w:val="decimal"/>
      <w:lvlText w:val=""/>
      <w:lvlJc w:val="left"/>
    </w:lvl>
    <w:lvl w:ilvl="2" w:tplc="7D048104">
      <w:numFmt w:val="decimal"/>
      <w:lvlText w:val=""/>
      <w:lvlJc w:val="left"/>
    </w:lvl>
    <w:lvl w:ilvl="3" w:tplc="1D4C3398">
      <w:numFmt w:val="decimal"/>
      <w:lvlText w:val=""/>
      <w:lvlJc w:val="left"/>
    </w:lvl>
    <w:lvl w:ilvl="4" w:tplc="BF5CA83E">
      <w:numFmt w:val="decimal"/>
      <w:lvlText w:val=""/>
      <w:lvlJc w:val="left"/>
    </w:lvl>
    <w:lvl w:ilvl="5" w:tplc="C7BE7986">
      <w:numFmt w:val="decimal"/>
      <w:lvlText w:val=""/>
      <w:lvlJc w:val="left"/>
    </w:lvl>
    <w:lvl w:ilvl="6" w:tplc="A3F2283A">
      <w:numFmt w:val="decimal"/>
      <w:lvlText w:val=""/>
      <w:lvlJc w:val="left"/>
    </w:lvl>
    <w:lvl w:ilvl="7" w:tplc="9AE8590C">
      <w:numFmt w:val="decimal"/>
      <w:lvlText w:val=""/>
      <w:lvlJc w:val="left"/>
    </w:lvl>
    <w:lvl w:ilvl="8" w:tplc="77CE778C">
      <w:numFmt w:val="decimal"/>
      <w:lvlText w:val=""/>
      <w:lvlJc w:val="left"/>
    </w:lvl>
  </w:abstractNum>
  <w:abstractNum w:abstractNumId="47">
    <w:nsid w:val="2A745709"/>
    <w:multiLevelType w:val="hybridMultilevel"/>
    <w:tmpl w:val="6776B9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D56A94"/>
    <w:multiLevelType w:val="hybridMultilevel"/>
    <w:tmpl w:val="92461F3E"/>
    <w:lvl w:ilvl="0" w:tplc="04190003">
      <w:start w:val="1"/>
      <w:numFmt w:val="bullet"/>
      <w:lvlText w:val="o"/>
      <w:lvlJc w:val="left"/>
      <w:pPr>
        <w:ind w:left="1767" w:hanging="360"/>
      </w:pPr>
      <w:rPr>
        <w:rFonts w:ascii="Courier New" w:hAnsi="Courier New" w:cs="Courier New" w:hint="default"/>
      </w:rPr>
    </w:lvl>
    <w:lvl w:ilvl="1" w:tplc="04190003">
      <w:start w:val="1"/>
      <w:numFmt w:val="bullet"/>
      <w:lvlText w:val="o"/>
      <w:lvlJc w:val="left"/>
      <w:pPr>
        <w:ind w:left="2487" w:hanging="360"/>
      </w:pPr>
      <w:rPr>
        <w:rFonts w:ascii="Courier New" w:hAnsi="Courier New" w:cs="Courier New" w:hint="default"/>
      </w:rPr>
    </w:lvl>
    <w:lvl w:ilvl="2" w:tplc="04190005" w:tentative="1">
      <w:start w:val="1"/>
      <w:numFmt w:val="bullet"/>
      <w:lvlText w:val=""/>
      <w:lvlJc w:val="left"/>
      <w:pPr>
        <w:ind w:left="3207" w:hanging="360"/>
      </w:pPr>
      <w:rPr>
        <w:rFonts w:ascii="Wingdings" w:hAnsi="Wingdings" w:hint="default"/>
      </w:rPr>
    </w:lvl>
    <w:lvl w:ilvl="3" w:tplc="04190001" w:tentative="1">
      <w:start w:val="1"/>
      <w:numFmt w:val="bullet"/>
      <w:lvlText w:val=""/>
      <w:lvlJc w:val="left"/>
      <w:pPr>
        <w:ind w:left="3927" w:hanging="360"/>
      </w:pPr>
      <w:rPr>
        <w:rFonts w:ascii="Symbol" w:hAnsi="Symbol" w:hint="default"/>
      </w:rPr>
    </w:lvl>
    <w:lvl w:ilvl="4" w:tplc="04190003" w:tentative="1">
      <w:start w:val="1"/>
      <w:numFmt w:val="bullet"/>
      <w:lvlText w:val="o"/>
      <w:lvlJc w:val="left"/>
      <w:pPr>
        <w:ind w:left="4647" w:hanging="360"/>
      </w:pPr>
      <w:rPr>
        <w:rFonts w:ascii="Courier New" w:hAnsi="Courier New" w:cs="Courier New" w:hint="default"/>
      </w:rPr>
    </w:lvl>
    <w:lvl w:ilvl="5" w:tplc="04190005" w:tentative="1">
      <w:start w:val="1"/>
      <w:numFmt w:val="bullet"/>
      <w:lvlText w:val=""/>
      <w:lvlJc w:val="left"/>
      <w:pPr>
        <w:ind w:left="5367" w:hanging="360"/>
      </w:pPr>
      <w:rPr>
        <w:rFonts w:ascii="Wingdings" w:hAnsi="Wingdings" w:hint="default"/>
      </w:rPr>
    </w:lvl>
    <w:lvl w:ilvl="6" w:tplc="04190001" w:tentative="1">
      <w:start w:val="1"/>
      <w:numFmt w:val="bullet"/>
      <w:lvlText w:val=""/>
      <w:lvlJc w:val="left"/>
      <w:pPr>
        <w:ind w:left="6087" w:hanging="360"/>
      </w:pPr>
      <w:rPr>
        <w:rFonts w:ascii="Symbol" w:hAnsi="Symbol" w:hint="default"/>
      </w:rPr>
    </w:lvl>
    <w:lvl w:ilvl="7" w:tplc="04190003" w:tentative="1">
      <w:start w:val="1"/>
      <w:numFmt w:val="bullet"/>
      <w:lvlText w:val="o"/>
      <w:lvlJc w:val="left"/>
      <w:pPr>
        <w:ind w:left="6807" w:hanging="360"/>
      </w:pPr>
      <w:rPr>
        <w:rFonts w:ascii="Courier New" w:hAnsi="Courier New" w:cs="Courier New" w:hint="default"/>
      </w:rPr>
    </w:lvl>
    <w:lvl w:ilvl="8" w:tplc="04190005" w:tentative="1">
      <w:start w:val="1"/>
      <w:numFmt w:val="bullet"/>
      <w:lvlText w:val=""/>
      <w:lvlJc w:val="left"/>
      <w:pPr>
        <w:ind w:left="7527" w:hanging="360"/>
      </w:pPr>
      <w:rPr>
        <w:rFonts w:ascii="Wingdings" w:hAnsi="Wingdings" w:hint="default"/>
      </w:rPr>
    </w:lvl>
  </w:abstractNum>
  <w:abstractNum w:abstractNumId="49">
    <w:nsid w:val="2B325F87"/>
    <w:multiLevelType w:val="hybridMultilevel"/>
    <w:tmpl w:val="1B222C6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2B48144D"/>
    <w:multiLevelType w:val="hybridMultilevel"/>
    <w:tmpl w:val="F8E4F146"/>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nsid w:val="2B4B8B53"/>
    <w:multiLevelType w:val="hybridMultilevel"/>
    <w:tmpl w:val="896C54C2"/>
    <w:lvl w:ilvl="0" w:tplc="112664BE">
      <w:start w:val="15"/>
      <w:numFmt w:val="lowerLetter"/>
      <w:lvlText w:val="%1"/>
      <w:lvlJc w:val="left"/>
    </w:lvl>
    <w:lvl w:ilvl="1" w:tplc="504CE782">
      <w:numFmt w:val="decimal"/>
      <w:lvlText w:val=""/>
      <w:lvlJc w:val="left"/>
    </w:lvl>
    <w:lvl w:ilvl="2" w:tplc="298E8448">
      <w:numFmt w:val="decimal"/>
      <w:lvlText w:val=""/>
      <w:lvlJc w:val="left"/>
    </w:lvl>
    <w:lvl w:ilvl="3" w:tplc="30DE21F2">
      <w:numFmt w:val="decimal"/>
      <w:lvlText w:val=""/>
      <w:lvlJc w:val="left"/>
    </w:lvl>
    <w:lvl w:ilvl="4" w:tplc="C1C63A6C">
      <w:numFmt w:val="decimal"/>
      <w:lvlText w:val=""/>
      <w:lvlJc w:val="left"/>
    </w:lvl>
    <w:lvl w:ilvl="5" w:tplc="B8BECA40">
      <w:numFmt w:val="decimal"/>
      <w:lvlText w:val=""/>
      <w:lvlJc w:val="left"/>
    </w:lvl>
    <w:lvl w:ilvl="6" w:tplc="9E34A988">
      <w:numFmt w:val="decimal"/>
      <w:lvlText w:val=""/>
      <w:lvlJc w:val="left"/>
    </w:lvl>
    <w:lvl w:ilvl="7" w:tplc="5064761C">
      <w:numFmt w:val="decimal"/>
      <w:lvlText w:val=""/>
      <w:lvlJc w:val="left"/>
    </w:lvl>
    <w:lvl w:ilvl="8" w:tplc="AB0A18C8">
      <w:numFmt w:val="decimal"/>
      <w:lvlText w:val=""/>
      <w:lvlJc w:val="left"/>
    </w:lvl>
  </w:abstractNum>
  <w:abstractNum w:abstractNumId="52">
    <w:nsid w:val="2BA81501"/>
    <w:multiLevelType w:val="hybridMultilevel"/>
    <w:tmpl w:val="18747ADE"/>
    <w:lvl w:ilvl="0" w:tplc="04190005">
      <w:start w:val="1"/>
      <w:numFmt w:val="bullet"/>
      <w:lvlText w:val=""/>
      <w:lvlJc w:val="left"/>
      <w:pPr>
        <w:ind w:left="1437" w:hanging="360"/>
      </w:pPr>
      <w:rPr>
        <w:rFonts w:ascii="Wingdings" w:hAnsi="Wingdings" w:hint="default"/>
      </w:rPr>
    </w:lvl>
    <w:lvl w:ilvl="1" w:tplc="04190005">
      <w:start w:val="1"/>
      <w:numFmt w:val="bullet"/>
      <w:lvlText w:val=""/>
      <w:lvlJc w:val="left"/>
      <w:pPr>
        <w:ind w:left="2157" w:hanging="360"/>
      </w:pPr>
      <w:rPr>
        <w:rFonts w:ascii="Wingdings" w:hAnsi="Wingdings" w:hint="default"/>
      </w:rPr>
    </w:lvl>
    <w:lvl w:ilvl="2" w:tplc="04190005">
      <w:start w:val="1"/>
      <w:numFmt w:val="bullet"/>
      <w:lvlText w:val=""/>
      <w:lvlJc w:val="left"/>
      <w:pPr>
        <w:ind w:left="2877" w:hanging="360"/>
      </w:pPr>
      <w:rPr>
        <w:rFonts w:ascii="Wingdings" w:hAnsi="Wingdings" w:hint="default"/>
      </w:rPr>
    </w:lvl>
    <w:lvl w:ilvl="3" w:tplc="0419000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53">
    <w:nsid w:val="2C090079"/>
    <w:multiLevelType w:val="hybridMultilevel"/>
    <w:tmpl w:val="AAE0F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C0B63E6"/>
    <w:multiLevelType w:val="hybridMultilevel"/>
    <w:tmpl w:val="72EA16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CB43CFE"/>
    <w:multiLevelType w:val="multilevel"/>
    <w:tmpl w:val="23EEA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00C6954"/>
    <w:multiLevelType w:val="hybridMultilevel"/>
    <w:tmpl w:val="3872ED6A"/>
    <w:lvl w:ilvl="0" w:tplc="04190003">
      <w:start w:val="1"/>
      <w:numFmt w:val="bullet"/>
      <w:lvlText w:val="o"/>
      <w:lvlJc w:val="left"/>
      <w:pPr>
        <w:ind w:left="1494" w:hanging="360"/>
      </w:pPr>
      <w:rPr>
        <w:rFonts w:ascii="Courier New" w:hAnsi="Courier New" w:cs="Courier New"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7">
    <w:nsid w:val="308218C2"/>
    <w:multiLevelType w:val="hybridMultilevel"/>
    <w:tmpl w:val="58623C6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58">
    <w:nsid w:val="30974AEC"/>
    <w:multiLevelType w:val="hybridMultilevel"/>
    <w:tmpl w:val="265E46E2"/>
    <w:lvl w:ilvl="0" w:tplc="04190003">
      <w:start w:val="1"/>
      <w:numFmt w:val="bullet"/>
      <w:lvlText w:val="o"/>
      <w:lvlJc w:val="left"/>
      <w:pPr>
        <w:ind w:left="2138" w:hanging="360"/>
      </w:pPr>
      <w:rPr>
        <w:rFonts w:ascii="Courier New" w:hAnsi="Courier New" w:cs="Courier New" w:hint="default"/>
      </w:rPr>
    </w:lvl>
    <w:lvl w:ilvl="1" w:tplc="04190001">
      <w:start w:val="1"/>
      <w:numFmt w:val="bullet"/>
      <w:lvlText w:val=""/>
      <w:lvlJc w:val="left"/>
      <w:pPr>
        <w:ind w:left="2858" w:hanging="360"/>
      </w:pPr>
      <w:rPr>
        <w:rFonts w:ascii="Symbol" w:hAnsi="Symbol"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9">
    <w:nsid w:val="3102BBE2"/>
    <w:multiLevelType w:val="hybridMultilevel"/>
    <w:tmpl w:val="2B548CFA"/>
    <w:lvl w:ilvl="0" w:tplc="F8FA224A">
      <w:start w:val="15"/>
      <w:numFmt w:val="lowerLetter"/>
      <w:lvlText w:val="%1"/>
      <w:lvlJc w:val="left"/>
    </w:lvl>
    <w:lvl w:ilvl="1" w:tplc="E53E355C">
      <w:numFmt w:val="decimal"/>
      <w:lvlText w:val=""/>
      <w:lvlJc w:val="left"/>
    </w:lvl>
    <w:lvl w:ilvl="2" w:tplc="9C04EA92">
      <w:numFmt w:val="decimal"/>
      <w:lvlText w:val=""/>
      <w:lvlJc w:val="left"/>
    </w:lvl>
    <w:lvl w:ilvl="3" w:tplc="8B023DE2">
      <w:numFmt w:val="decimal"/>
      <w:lvlText w:val=""/>
      <w:lvlJc w:val="left"/>
    </w:lvl>
    <w:lvl w:ilvl="4" w:tplc="93EC2F78">
      <w:numFmt w:val="decimal"/>
      <w:lvlText w:val=""/>
      <w:lvlJc w:val="left"/>
    </w:lvl>
    <w:lvl w:ilvl="5" w:tplc="5852A90E">
      <w:numFmt w:val="decimal"/>
      <w:lvlText w:val=""/>
      <w:lvlJc w:val="left"/>
    </w:lvl>
    <w:lvl w:ilvl="6" w:tplc="FBA6BD98">
      <w:numFmt w:val="decimal"/>
      <w:lvlText w:val=""/>
      <w:lvlJc w:val="left"/>
    </w:lvl>
    <w:lvl w:ilvl="7" w:tplc="FB16FD5E">
      <w:numFmt w:val="decimal"/>
      <w:lvlText w:val=""/>
      <w:lvlJc w:val="left"/>
    </w:lvl>
    <w:lvl w:ilvl="8" w:tplc="9CA4EA4E">
      <w:numFmt w:val="decimal"/>
      <w:lvlText w:val=""/>
      <w:lvlJc w:val="left"/>
    </w:lvl>
  </w:abstractNum>
  <w:abstractNum w:abstractNumId="60">
    <w:nsid w:val="31B23C9A"/>
    <w:multiLevelType w:val="hybridMultilevel"/>
    <w:tmpl w:val="20DE5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7B517E"/>
    <w:multiLevelType w:val="hybridMultilevel"/>
    <w:tmpl w:val="F9D4C0F6"/>
    <w:lvl w:ilvl="0" w:tplc="48E6FBCC">
      <w:start w:val="15"/>
      <w:numFmt w:val="lowerLetter"/>
      <w:lvlText w:val="%1"/>
      <w:lvlJc w:val="left"/>
    </w:lvl>
    <w:lvl w:ilvl="1" w:tplc="5C6AB6A0">
      <w:numFmt w:val="decimal"/>
      <w:lvlText w:val=""/>
      <w:lvlJc w:val="left"/>
    </w:lvl>
    <w:lvl w:ilvl="2" w:tplc="D03ACCD0">
      <w:numFmt w:val="decimal"/>
      <w:lvlText w:val=""/>
      <w:lvlJc w:val="left"/>
    </w:lvl>
    <w:lvl w:ilvl="3" w:tplc="CA500A60">
      <w:numFmt w:val="decimal"/>
      <w:lvlText w:val=""/>
      <w:lvlJc w:val="left"/>
    </w:lvl>
    <w:lvl w:ilvl="4" w:tplc="7D080D04">
      <w:numFmt w:val="decimal"/>
      <w:lvlText w:val=""/>
      <w:lvlJc w:val="left"/>
    </w:lvl>
    <w:lvl w:ilvl="5" w:tplc="A4F01070">
      <w:numFmt w:val="decimal"/>
      <w:lvlText w:val=""/>
      <w:lvlJc w:val="left"/>
    </w:lvl>
    <w:lvl w:ilvl="6" w:tplc="EEBADEF6">
      <w:numFmt w:val="decimal"/>
      <w:lvlText w:val=""/>
      <w:lvlJc w:val="left"/>
    </w:lvl>
    <w:lvl w:ilvl="7" w:tplc="3F5C1D38">
      <w:numFmt w:val="decimal"/>
      <w:lvlText w:val=""/>
      <w:lvlJc w:val="left"/>
    </w:lvl>
    <w:lvl w:ilvl="8" w:tplc="57FE303C">
      <w:numFmt w:val="decimal"/>
      <w:lvlText w:val=""/>
      <w:lvlJc w:val="left"/>
    </w:lvl>
  </w:abstractNum>
  <w:abstractNum w:abstractNumId="62">
    <w:nsid w:val="337604BC"/>
    <w:multiLevelType w:val="hybridMultilevel"/>
    <w:tmpl w:val="85603C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DA6F5E"/>
    <w:multiLevelType w:val="hybridMultilevel"/>
    <w:tmpl w:val="87822A5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353A1E94"/>
    <w:multiLevelType w:val="hybridMultilevel"/>
    <w:tmpl w:val="88D860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01118D"/>
    <w:multiLevelType w:val="hybridMultilevel"/>
    <w:tmpl w:val="22C40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9831F28"/>
    <w:multiLevelType w:val="hybridMultilevel"/>
    <w:tmpl w:val="F9DC1E8A"/>
    <w:lvl w:ilvl="0" w:tplc="04190005">
      <w:start w:val="1"/>
      <w:numFmt w:val="bullet"/>
      <w:lvlText w:val=""/>
      <w:lvlJc w:val="left"/>
      <w:pPr>
        <w:ind w:left="1437" w:hanging="360"/>
      </w:pPr>
      <w:rPr>
        <w:rFonts w:ascii="Wingdings" w:hAnsi="Wingdings" w:hint="default"/>
      </w:rPr>
    </w:lvl>
    <w:lvl w:ilvl="1" w:tplc="04190001">
      <w:start w:val="1"/>
      <w:numFmt w:val="bullet"/>
      <w:lvlText w:val=""/>
      <w:lvlJc w:val="left"/>
      <w:pPr>
        <w:ind w:left="2157" w:hanging="360"/>
      </w:pPr>
      <w:rPr>
        <w:rFonts w:ascii="Symbol" w:hAnsi="Symbol" w:hint="default"/>
      </w:rPr>
    </w:lvl>
    <w:lvl w:ilvl="2" w:tplc="04190005">
      <w:start w:val="1"/>
      <w:numFmt w:val="bullet"/>
      <w:lvlText w:val=""/>
      <w:lvlJc w:val="left"/>
      <w:pPr>
        <w:ind w:left="2877" w:hanging="360"/>
      </w:pPr>
      <w:rPr>
        <w:rFonts w:ascii="Wingdings" w:hAnsi="Wingdings" w:hint="default"/>
      </w:rPr>
    </w:lvl>
    <w:lvl w:ilvl="3" w:tplc="0419000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67">
    <w:nsid w:val="398B3F73"/>
    <w:multiLevelType w:val="hybridMultilevel"/>
    <w:tmpl w:val="C8BC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8A0015"/>
    <w:multiLevelType w:val="hybridMultilevel"/>
    <w:tmpl w:val="3E0E0F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nsid w:val="3BB41E7A"/>
    <w:multiLevelType w:val="hybridMultilevel"/>
    <w:tmpl w:val="70607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A88ECF"/>
    <w:multiLevelType w:val="hybridMultilevel"/>
    <w:tmpl w:val="71C4CBC6"/>
    <w:lvl w:ilvl="0" w:tplc="229409DA">
      <w:start w:val="15"/>
      <w:numFmt w:val="lowerLetter"/>
      <w:lvlText w:val="%1"/>
      <w:lvlJc w:val="left"/>
    </w:lvl>
    <w:lvl w:ilvl="1" w:tplc="48C291BA">
      <w:numFmt w:val="decimal"/>
      <w:lvlText w:val=""/>
      <w:lvlJc w:val="left"/>
    </w:lvl>
    <w:lvl w:ilvl="2" w:tplc="22B4AA6E">
      <w:numFmt w:val="decimal"/>
      <w:lvlText w:val=""/>
      <w:lvlJc w:val="left"/>
    </w:lvl>
    <w:lvl w:ilvl="3" w:tplc="E25456B4">
      <w:numFmt w:val="decimal"/>
      <w:lvlText w:val=""/>
      <w:lvlJc w:val="left"/>
    </w:lvl>
    <w:lvl w:ilvl="4" w:tplc="9EDABC1A">
      <w:numFmt w:val="decimal"/>
      <w:lvlText w:val=""/>
      <w:lvlJc w:val="left"/>
    </w:lvl>
    <w:lvl w:ilvl="5" w:tplc="BF86F308">
      <w:numFmt w:val="decimal"/>
      <w:lvlText w:val=""/>
      <w:lvlJc w:val="left"/>
    </w:lvl>
    <w:lvl w:ilvl="6" w:tplc="193EB428">
      <w:numFmt w:val="decimal"/>
      <w:lvlText w:val=""/>
      <w:lvlJc w:val="left"/>
    </w:lvl>
    <w:lvl w:ilvl="7" w:tplc="FA02B362">
      <w:numFmt w:val="decimal"/>
      <w:lvlText w:val=""/>
      <w:lvlJc w:val="left"/>
    </w:lvl>
    <w:lvl w:ilvl="8" w:tplc="50D428FE">
      <w:numFmt w:val="decimal"/>
      <w:lvlText w:val=""/>
      <w:lvlJc w:val="left"/>
    </w:lvl>
  </w:abstractNum>
  <w:abstractNum w:abstractNumId="71">
    <w:nsid w:val="3CB6520B"/>
    <w:multiLevelType w:val="hybridMultilevel"/>
    <w:tmpl w:val="67802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ED82367"/>
    <w:multiLevelType w:val="hybridMultilevel"/>
    <w:tmpl w:val="84786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02A5F1A"/>
    <w:multiLevelType w:val="hybridMultilevel"/>
    <w:tmpl w:val="ECC02D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4">
    <w:nsid w:val="43111CA3"/>
    <w:multiLevelType w:val="hybridMultilevel"/>
    <w:tmpl w:val="94C48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4FB1077"/>
    <w:multiLevelType w:val="hybridMultilevel"/>
    <w:tmpl w:val="9E522FAE"/>
    <w:lvl w:ilvl="0" w:tplc="04190001">
      <w:start w:val="1"/>
      <w:numFmt w:val="bullet"/>
      <w:lvlText w:val=""/>
      <w:lvlJc w:val="left"/>
      <w:rPr>
        <w:rFonts w:ascii="Symbol" w:hAnsi="Symbol" w:hint="default"/>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76">
    <w:nsid w:val="45F63AB4"/>
    <w:multiLevelType w:val="hybridMultilevel"/>
    <w:tmpl w:val="7B18BD3A"/>
    <w:lvl w:ilvl="0" w:tplc="04190005">
      <w:start w:val="1"/>
      <w:numFmt w:val="bullet"/>
      <w:lvlText w:val=""/>
      <w:lvlJc w:val="left"/>
      <w:pPr>
        <w:ind w:left="1429" w:hanging="360"/>
      </w:pPr>
      <w:rPr>
        <w:rFonts w:ascii="Wingdings" w:hAnsi="Wingdings"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3F1633"/>
    <w:multiLevelType w:val="hybridMultilevel"/>
    <w:tmpl w:val="EE2EEE6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nsid w:val="47A00DD5"/>
    <w:multiLevelType w:val="hybridMultilevel"/>
    <w:tmpl w:val="A37AE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7CD4DEF"/>
    <w:multiLevelType w:val="hybridMultilevel"/>
    <w:tmpl w:val="588ED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1E5841"/>
    <w:multiLevelType w:val="hybridMultilevel"/>
    <w:tmpl w:val="03C4F030"/>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1">
    <w:nsid w:val="4894277F"/>
    <w:multiLevelType w:val="hybridMultilevel"/>
    <w:tmpl w:val="F2206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93658A3"/>
    <w:multiLevelType w:val="hybridMultilevel"/>
    <w:tmpl w:val="A77815CA"/>
    <w:lvl w:ilvl="0" w:tplc="04190003">
      <w:start w:val="1"/>
      <w:numFmt w:val="bullet"/>
      <w:lvlText w:val="o"/>
      <w:lvlJc w:val="left"/>
      <w:pPr>
        <w:ind w:left="1069" w:hanging="360"/>
      </w:pPr>
      <w:rPr>
        <w:rFonts w:ascii="Courier New" w:hAnsi="Courier New" w:cs="Courier New"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3">
    <w:nsid w:val="499C25BB"/>
    <w:multiLevelType w:val="hybridMultilevel"/>
    <w:tmpl w:val="4C9C6B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9DE17F5"/>
    <w:multiLevelType w:val="hybridMultilevel"/>
    <w:tmpl w:val="A21EED8A"/>
    <w:lvl w:ilvl="0" w:tplc="04190003">
      <w:start w:val="1"/>
      <w:numFmt w:val="bullet"/>
      <w:lvlText w:val="o"/>
      <w:lvlJc w:val="left"/>
      <w:pPr>
        <w:ind w:left="1069" w:hanging="360"/>
      </w:pPr>
      <w:rPr>
        <w:rFonts w:ascii="Courier New" w:hAnsi="Courier New" w:cs="Courier New" w:hint="default"/>
      </w:rPr>
    </w:lvl>
    <w:lvl w:ilvl="1" w:tplc="04190005">
      <w:start w:val="1"/>
      <w:numFmt w:val="bullet"/>
      <w:lvlText w:val=""/>
      <w:lvlJc w:val="left"/>
      <w:pPr>
        <w:ind w:left="1789" w:hanging="360"/>
      </w:pPr>
      <w:rPr>
        <w:rFonts w:ascii="Wingdings" w:hAnsi="Wingdings"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5">
    <w:nsid w:val="4A1011ED"/>
    <w:multiLevelType w:val="hybridMultilevel"/>
    <w:tmpl w:val="EC841DEA"/>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069" w:hanging="360"/>
      </w:pPr>
      <w:rPr>
        <w:rFonts w:ascii="Courier New" w:hAnsi="Courier New" w:cs="Courier New" w:hint="default"/>
      </w:rPr>
    </w:lvl>
    <w:lvl w:ilvl="2" w:tplc="04190005">
      <w:start w:val="1"/>
      <w:numFmt w:val="bullet"/>
      <w:lvlText w:val=""/>
      <w:lvlJc w:val="left"/>
      <w:pPr>
        <w:ind w:left="1789" w:hanging="360"/>
      </w:pPr>
      <w:rPr>
        <w:rFonts w:ascii="Wingdings" w:hAnsi="Wingdings" w:hint="default"/>
      </w:rPr>
    </w:lvl>
    <w:lvl w:ilvl="3" w:tplc="0419000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86">
    <w:nsid w:val="4AF67793"/>
    <w:multiLevelType w:val="hybridMultilevel"/>
    <w:tmpl w:val="352C4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C203B11"/>
    <w:multiLevelType w:val="hybridMultilevel"/>
    <w:tmpl w:val="94725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CA21B7F"/>
    <w:multiLevelType w:val="hybridMultilevel"/>
    <w:tmpl w:val="2A706A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F773A4"/>
    <w:multiLevelType w:val="hybridMultilevel"/>
    <w:tmpl w:val="4542542E"/>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nsid w:val="5021574C"/>
    <w:multiLevelType w:val="hybridMultilevel"/>
    <w:tmpl w:val="77FCA3CE"/>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1">
    <w:nsid w:val="51BF6B48"/>
    <w:multiLevelType w:val="hybridMultilevel"/>
    <w:tmpl w:val="3B188574"/>
    <w:lvl w:ilvl="0" w:tplc="340AF244">
      <w:start w:val="15"/>
      <w:numFmt w:val="lowerLetter"/>
      <w:lvlText w:val="%1"/>
      <w:lvlJc w:val="left"/>
    </w:lvl>
    <w:lvl w:ilvl="1" w:tplc="E5CAF218">
      <w:numFmt w:val="decimal"/>
      <w:lvlText w:val=""/>
      <w:lvlJc w:val="left"/>
    </w:lvl>
    <w:lvl w:ilvl="2" w:tplc="0AA48AB0">
      <w:numFmt w:val="decimal"/>
      <w:lvlText w:val=""/>
      <w:lvlJc w:val="left"/>
    </w:lvl>
    <w:lvl w:ilvl="3" w:tplc="1D0C944C">
      <w:numFmt w:val="decimal"/>
      <w:lvlText w:val=""/>
      <w:lvlJc w:val="left"/>
    </w:lvl>
    <w:lvl w:ilvl="4" w:tplc="A26A3CC2">
      <w:numFmt w:val="decimal"/>
      <w:lvlText w:val=""/>
      <w:lvlJc w:val="left"/>
    </w:lvl>
    <w:lvl w:ilvl="5" w:tplc="6E1A58B0">
      <w:numFmt w:val="decimal"/>
      <w:lvlText w:val=""/>
      <w:lvlJc w:val="left"/>
    </w:lvl>
    <w:lvl w:ilvl="6" w:tplc="EAA42152">
      <w:numFmt w:val="decimal"/>
      <w:lvlText w:val=""/>
      <w:lvlJc w:val="left"/>
    </w:lvl>
    <w:lvl w:ilvl="7" w:tplc="AA0E8338">
      <w:numFmt w:val="decimal"/>
      <w:lvlText w:val=""/>
      <w:lvlJc w:val="left"/>
    </w:lvl>
    <w:lvl w:ilvl="8" w:tplc="7040C606">
      <w:numFmt w:val="decimal"/>
      <w:lvlText w:val=""/>
      <w:lvlJc w:val="left"/>
    </w:lvl>
  </w:abstractNum>
  <w:abstractNum w:abstractNumId="92">
    <w:nsid w:val="5205595C"/>
    <w:multiLevelType w:val="hybridMultilevel"/>
    <w:tmpl w:val="D95E78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541C8153"/>
    <w:multiLevelType w:val="hybridMultilevel"/>
    <w:tmpl w:val="373095C6"/>
    <w:lvl w:ilvl="0" w:tplc="3FF64FD4">
      <w:start w:val="15"/>
      <w:numFmt w:val="lowerLetter"/>
      <w:lvlText w:val="%1"/>
      <w:lvlJc w:val="left"/>
    </w:lvl>
    <w:lvl w:ilvl="1" w:tplc="096CC70E">
      <w:numFmt w:val="decimal"/>
      <w:lvlText w:val=""/>
      <w:lvlJc w:val="left"/>
    </w:lvl>
    <w:lvl w:ilvl="2" w:tplc="1794E7C6">
      <w:numFmt w:val="decimal"/>
      <w:lvlText w:val=""/>
      <w:lvlJc w:val="left"/>
    </w:lvl>
    <w:lvl w:ilvl="3" w:tplc="4738A304">
      <w:numFmt w:val="decimal"/>
      <w:lvlText w:val=""/>
      <w:lvlJc w:val="left"/>
    </w:lvl>
    <w:lvl w:ilvl="4" w:tplc="7C625C94">
      <w:numFmt w:val="decimal"/>
      <w:lvlText w:val=""/>
      <w:lvlJc w:val="left"/>
    </w:lvl>
    <w:lvl w:ilvl="5" w:tplc="EC6C7612">
      <w:numFmt w:val="decimal"/>
      <w:lvlText w:val=""/>
      <w:lvlJc w:val="left"/>
    </w:lvl>
    <w:lvl w:ilvl="6" w:tplc="F246E932">
      <w:numFmt w:val="decimal"/>
      <w:lvlText w:val=""/>
      <w:lvlJc w:val="left"/>
    </w:lvl>
    <w:lvl w:ilvl="7" w:tplc="B762A268">
      <w:numFmt w:val="decimal"/>
      <w:lvlText w:val=""/>
      <w:lvlJc w:val="left"/>
    </w:lvl>
    <w:lvl w:ilvl="8" w:tplc="1E4A48BE">
      <w:numFmt w:val="decimal"/>
      <w:lvlText w:val=""/>
      <w:lvlJc w:val="left"/>
    </w:lvl>
  </w:abstractNum>
  <w:abstractNum w:abstractNumId="94">
    <w:nsid w:val="54D95CA8"/>
    <w:multiLevelType w:val="hybridMultilevel"/>
    <w:tmpl w:val="E28CB848"/>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51A1358"/>
    <w:multiLevelType w:val="hybridMultilevel"/>
    <w:tmpl w:val="A4D613C4"/>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nsid w:val="56622D89"/>
    <w:multiLevelType w:val="hybridMultilevel"/>
    <w:tmpl w:val="FAD2EA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6E8523C"/>
    <w:multiLevelType w:val="hybridMultilevel"/>
    <w:tmpl w:val="3B84B3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7AD452B"/>
    <w:multiLevelType w:val="hybridMultilevel"/>
    <w:tmpl w:val="9E78E3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85452D9"/>
    <w:multiLevelType w:val="hybridMultilevel"/>
    <w:tmpl w:val="4F0E2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96669BD"/>
    <w:multiLevelType w:val="hybridMultilevel"/>
    <w:tmpl w:val="A8147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9BB18C0"/>
    <w:multiLevelType w:val="hybridMultilevel"/>
    <w:tmpl w:val="6D68D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D87195"/>
    <w:multiLevelType w:val="hybridMultilevel"/>
    <w:tmpl w:val="70D61DB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5A4F5E33"/>
    <w:multiLevelType w:val="hybridMultilevel"/>
    <w:tmpl w:val="47482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A9CC3E5"/>
    <w:multiLevelType w:val="hybridMultilevel"/>
    <w:tmpl w:val="6CC05ED4"/>
    <w:lvl w:ilvl="0" w:tplc="7C80AF3C">
      <w:start w:val="15"/>
      <w:numFmt w:val="lowerLetter"/>
      <w:lvlText w:val="%1"/>
      <w:lvlJc w:val="left"/>
    </w:lvl>
    <w:lvl w:ilvl="1" w:tplc="1C2E64BA">
      <w:numFmt w:val="decimal"/>
      <w:lvlText w:val=""/>
      <w:lvlJc w:val="left"/>
    </w:lvl>
    <w:lvl w:ilvl="2" w:tplc="97B2302E">
      <w:numFmt w:val="decimal"/>
      <w:lvlText w:val=""/>
      <w:lvlJc w:val="left"/>
    </w:lvl>
    <w:lvl w:ilvl="3" w:tplc="B6F8C4A0">
      <w:numFmt w:val="decimal"/>
      <w:lvlText w:val=""/>
      <w:lvlJc w:val="left"/>
    </w:lvl>
    <w:lvl w:ilvl="4" w:tplc="A3BC131A">
      <w:numFmt w:val="decimal"/>
      <w:lvlText w:val=""/>
      <w:lvlJc w:val="left"/>
    </w:lvl>
    <w:lvl w:ilvl="5" w:tplc="0CD6E33A">
      <w:numFmt w:val="decimal"/>
      <w:lvlText w:val=""/>
      <w:lvlJc w:val="left"/>
    </w:lvl>
    <w:lvl w:ilvl="6" w:tplc="DEC012A6">
      <w:numFmt w:val="decimal"/>
      <w:lvlText w:val=""/>
      <w:lvlJc w:val="left"/>
    </w:lvl>
    <w:lvl w:ilvl="7" w:tplc="EE9C7ABE">
      <w:numFmt w:val="decimal"/>
      <w:lvlText w:val=""/>
      <w:lvlJc w:val="left"/>
    </w:lvl>
    <w:lvl w:ilvl="8" w:tplc="48288552">
      <w:numFmt w:val="decimal"/>
      <w:lvlText w:val=""/>
      <w:lvlJc w:val="left"/>
    </w:lvl>
  </w:abstractNum>
  <w:abstractNum w:abstractNumId="105">
    <w:nsid w:val="5B9815F8"/>
    <w:multiLevelType w:val="hybridMultilevel"/>
    <w:tmpl w:val="A4C0EBF4"/>
    <w:lvl w:ilvl="0" w:tplc="04190005">
      <w:start w:val="1"/>
      <w:numFmt w:val="bullet"/>
      <w:lvlText w:val=""/>
      <w:lvlJc w:val="left"/>
      <w:pPr>
        <w:ind w:left="1434" w:hanging="360"/>
      </w:pPr>
      <w:rPr>
        <w:rFonts w:ascii="Wingdings" w:hAnsi="Wingdings" w:hint="default"/>
      </w:rPr>
    </w:lvl>
    <w:lvl w:ilvl="1" w:tplc="04190003">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06">
    <w:nsid w:val="5C36402A"/>
    <w:multiLevelType w:val="hybridMultilevel"/>
    <w:tmpl w:val="A1720F12"/>
    <w:lvl w:ilvl="0" w:tplc="04190003">
      <w:start w:val="1"/>
      <w:numFmt w:val="bullet"/>
      <w:lvlText w:val="o"/>
      <w:lvlJc w:val="left"/>
      <w:pPr>
        <w:ind w:left="1778" w:hanging="360"/>
      </w:pPr>
      <w:rPr>
        <w:rFonts w:ascii="Courier New" w:hAnsi="Courier New" w:cs="Courier New"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07">
    <w:nsid w:val="5C685B05"/>
    <w:multiLevelType w:val="hybridMultilevel"/>
    <w:tmpl w:val="1B9807D8"/>
    <w:lvl w:ilvl="0" w:tplc="04190005">
      <w:start w:val="1"/>
      <w:numFmt w:val="bullet"/>
      <w:lvlText w:val=""/>
      <w:lvlJc w:val="left"/>
      <w:pPr>
        <w:ind w:left="1437" w:hanging="360"/>
      </w:pPr>
      <w:rPr>
        <w:rFonts w:ascii="Wingdings" w:hAnsi="Wingdings"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108">
    <w:nsid w:val="5D5BABB3"/>
    <w:multiLevelType w:val="hybridMultilevel"/>
    <w:tmpl w:val="CA06C734"/>
    <w:lvl w:ilvl="0" w:tplc="8E42E462">
      <w:start w:val="15"/>
      <w:numFmt w:val="lowerLetter"/>
      <w:lvlText w:val="%1"/>
      <w:lvlJc w:val="left"/>
    </w:lvl>
    <w:lvl w:ilvl="1" w:tplc="1360BDE0">
      <w:numFmt w:val="decimal"/>
      <w:lvlText w:val=""/>
      <w:lvlJc w:val="left"/>
    </w:lvl>
    <w:lvl w:ilvl="2" w:tplc="ECD66412">
      <w:numFmt w:val="decimal"/>
      <w:lvlText w:val=""/>
      <w:lvlJc w:val="left"/>
    </w:lvl>
    <w:lvl w:ilvl="3" w:tplc="9724AF2C">
      <w:numFmt w:val="decimal"/>
      <w:lvlText w:val=""/>
      <w:lvlJc w:val="left"/>
    </w:lvl>
    <w:lvl w:ilvl="4" w:tplc="B9625D1E">
      <w:numFmt w:val="decimal"/>
      <w:lvlText w:val=""/>
      <w:lvlJc w:val="left"/>
    </w:lvl>
    <w:lvl w:ilvl="5" w:tplc="9E328018">
      <w:numFmt w:val="decimal"/>
      <w:lvlText w:val=""/>
      <w:lvlJc w:val="left"/>
    </w:lvl>
    <w:lvl w:ilvl="6" w:tplc="88021734">
      <w:numFmt w:val="decimal"/>
      <w:lvlText w:val=""/>
      <w:lvlJc w:val="left"/>
    </w:lvl>
    <w:lvl w:ilvl="7" w:tplc="75386974">
      <w:numFmt w:val="decimal"/>
      <w:lvlText w:val=""/>
      <w:lvlJc w:val="left"/>
    </w:lvl>
    <w:lvl w:ilvl="8" w:tplc="2646ACA2">
      <w:numFmt w:val="decimal"/>
      <w:lvlText w:val=""/>
      <w:lvlJc w:val="left"/>
    </w:lvl>
  </w:abstractNum>
  <w:abstractNum w:abstractNumId="109">
    <w:nsid w:val="5DAF54E7"/>
    <w:multiLevelType w:val="hybridMultilevel"/>
    <w:tmpl w:val="C8C612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E390569"/>
    <w:multiLevelType w:val="hybridMultilevel"/>
    <w:tmpl w:val="0128B71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11">
    <w:nsid w:val="5F811E52"/>
    <w:multiLevelType w:val="hybridMultilevel"/>
    <w:tmpl w:val="BCBC1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0817DC5"/>
    <w:multiLevelType w:val="multilevel"/>
    <w:tmpl w:val="404AD660"/>
    <w:lvl w:ilvl="0">
      <w:start w:val="1"/>
      <w:numFmt w:val="decimal"/>
      <w:lvlText w:val="%1."/>
      <w:lvlJc w:val="left"/>
      <w:pPr>
        <w:ind w:left="720" w:hanging="360"/>
      </w:pPr>
      <w:rPr>
        <w:rFonts w:ascii="Calibri" w:eastAsia="Calibri" w:hAnsi="Calibri" w:hint="default"/>
        <w:color w:val="auto"/>
        <w:sz w:val="22"/>
      </w:rPr>
    </w:lvl>
    <w:lvl w:ilvl="1">
      <w:start w:val="1"/>
      <w:numFmt w:val="decimal"/>
      <w:isLgl/>
      <w:lvlText w:val="%1.%2"/>
      <w:lvlJc w:val="left"/>
      <w:pPr>
        <w:ind w:left="2484" w:hanging="360"/>
      </w:pPr>
      <w:rPr>
        <w:rFonts w:hint="default"/>
      </w:rPr>
    </w:lvl>
    <w:lvl w:ilvl="2">
      <w:start w:val="1"/>
      <w:numFmt w:val="decimal"/>
      <w:isLgl/>
      <w:lvlText w:val="%1.%2.%3"/>
      <w:lvlJc w:val="left"/>
      <w:pPr>
        <w:ind w:left="4608" w:hanging="720"/>
      </w:pPr>
      <w:rPr>
        <w:rFonts w:hint="default"/>
      </w:rPr>
    </w:lvl>
    <w:lvl w:ilvl="3">
      <w:start w:val="1"/>
      <w:numFmt w:val="decimal"/>
      <w:isLgl/>
      <w:lvlText w:val="%1.%2.%3.%4"/>
      <w:lvlJc w:val="left"/>
      <w:pPr>
        <w:ind w:left="6372" w:hanging="720"/>
      </w:pPr>
      <w:rPr>
        <w:rFonts w:hint="default"/>
      </w:rPr>
    </w:lvl>
    <w:lvl w:ilvl="4">
      <w:start w:val="1"/>
      <w:numFmt w:val="decimal"/>
      <w:isLgl/>
      <w:lvlText w:val="%1.%2.%3.%4.%5"/>
      <w:lvlJc w:val="left"/>
      <w:pPr>
        <w:ind w:left="8496"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384" w:hanging="1440"/>
      </w:pPr>
      <w:rPr>
        <w:rFonts w:hint="default"/>
      </w:rPr>
    </w:lvl>
    <w:lvl w:ilvl="7">
      <w:start w:val="1"/>
      <w:numFmt w:val="decimal"/>
      <w:isLgl/>
      <w:lvlText w:val="%1.%2.%3.%4.%5.%6.%7.%8"/>
      <w:lvlJc w:val="left"/>
      <w:pPr>
        <w:ind w:left="14148" w:hanging="1440"/>
      </w:pPr>
      <w:rPr>
        <w:rFonts w:hint="default"/>
      </w:rPr>
    </w:lvl>
    <w:lvl w:ilvl="8">
      <w:start w:val="1"/>
      <w:numFmt w:val="decimal"/>
      <w:isLgl/>
      <w:lvlText w:val="%1.%2.%3.%4.%5.%6.%7.%8.%9"/>
      <w:lvlJc w:val="left"/>
      <w:pPr>
        <w:ind w:left="16272" w:hanging="1800"/>
      </w:pPr>
      <w:rPr>
        <w:rFonts w:hint="default"/>
      </w:rPr>
    </w:lvl>
  </w:abstractNum>
  <w:abstractNum w:abstractNumId="113">
    <w:nsid w:val="60BA0E6F"/>
    <w:multiLevelType w:val="hybridMultilevel"/>
    <w:tmpl w:val="A0DA7DBE"/>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4">
    <w:nsid w:val="60CC3242"/>
    <w:multiLevelType w:val="hybridMultilevel"/>
    <w:tmpl w:val="07F464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0D50915"/>
    <w:multiLevelType w:val="hybridMultilevel"/>
    <w:tmpl w:val="633090C2"/>
    <w:lvl w:ilvl="0" w:tplc="04190005">
      <w:start w:val="1"/>
      <w:numFmt w:val="bullet"/>
      <w:lvlText w:val=""/>
      <w:lvlJc w:val="left"/>
      <w:pPr>
        <w:ind w:left="1437" w:hanging="360"/>
      </w:pPr>
      <w:rPr>
        <w:rFonts w:ascii="Wingdings" w:hAnsi="Wingdings" w:hint="default"/>
      </w:rPr>
    </w:lvl>
    <w:lvl w:ilvl="1" w:tplc="04190003">
      <w:start w:val="1"/>
      <w:numFmt w:val="bullet"/>
      <w:lvlText w:val="o"/>
      <w:lvlJc w:val="left"/>
      <w:pPr>
        <w:ind w:left="2157" w:hanging="360"/>
      </w:pPr>
      <w:rPr>
        <w:rFonts w:ascii="Courier New" w:hAnsi="Courier New" w:cs="Courier New" w:hint="default"/>
      </w:rPr>
    </w:lvl>
    <w:lvl w:ilvl="2" w:tplc="04190005">
      <w:start w:val="1"/>
      <w:numFmt w:val="bullet"/>
      <w:lvlText w:val=""/>
      <w:lvlJc w:val="left"/>
      <w:pPr>
        <w:ind w:left="2877" w:hanging="360"/>
      </w:pPr>
      <w:rPr>
        <w:rFonts w:ascii="Wingdings" w:hAnsi="Wingdings" w:hint="default"/>
      </w:rPr>
    </w:lvl>
    <w:lvl w:ilvl="3" w:tplc="04190005">
      <w:start w:val="1"/>
      <w:numFmt w:val="bullet"/>
      <w:lvlText w:val=""/>
      <w:lvlJc w:val="left"/>
      <w:pPr>
        <w:ind w:left="3597" w:hanging="360"/>
      </w:pPr>
      <w:rPr>
        <w:rFonts w:ascii="Wingdings" w:hAnsi="Wingdings"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116">
    <w:nsid w:val="6240092A"/>
    <w:multiLevelType w:val="hybridMultilevel"/>
    <w:tmpl w:val="E8BACF8C"/>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3">
      <w:start w:val="1"/>
      <w:numFmt w:val="bullet"/>
      <w:lvlText w:val="o"/>
      <w:lvlJc w:val="left"/>
      <w:pPr>
        <w:ind w:left="1440" w:hanging="360"/>
      </w:pPr>
      <w:rPr>
        <w:rFonts w:ascii="Courier New" w:hAnsi="Courier New" w:cs="Courier New"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7">
    <w:nsid w:val="63BA1DA5"/>
    <w:multiLevelType w:val="hybridMultilevel"/>
    <w:tmpl w:val="E1E0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88177D9"/>
    <w:multiLevelType w:val="hybridMultilevel"/>
    <w:tmpl w:val="62F821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9">
    <w:nsid w:val="69176906"/>
    <w:multiLevelType w:val="hybridMultilevel"/>
    <w:tmpl w:val="BC301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057DE8"/>
    <w:multiLevelType w:val="hybridMultilevel"/>
    <w:tmpl w:val="B6462558"/>
    <w:lvl w:ilvl="0" w:tplc="04190001">
      <w:start w:val="1"/>
      <w:numFmt w:val="bullet"/>
      <w:lvlText w:val=""/>
      <w:lvlJc w:val="left"/>
      <w:pPr>
        <w:ind w:left="1778" w:hanging="360"/>
      </w:pPr>
      <w:rPr>
        <w:rFonts w:ascii="Symbol" w:hAnsi="Symbol" w:hint="default"/>
      </w:rPr>
    </w:lvl>
    <w:lvl w:ilvl="1" w:tplc="04190001">
      <w:start w:val="1"/>
      <w:numFmt w:val="bullet"/>
      <w:lvlText w:val=""/>
      <w:lvlJc w:val="left"/>
      <w:pPr>
        <w:ind w:left="2498" w:hanging="360"/>
      </w:pPr>
      <w:rPr>
        <w:rFonts w:ascii="Symbol" w:hAnsi="Symbol"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21">
    <w:nsid w:val="6AED64F5"/>
    <w:multiLevelType w:val="hybridMultilevel"/>
    <w:tmpl w:val="A3F0A452"/>
    <w:lvl w:ilvl="0" w:tplc="04190001">
      <w:start w:val="1"/>
      <w:numFmt w:val="bullet"/>
      <w:lvlText w:val=""/>
      <w:lvlJc w:val="left"/>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B6C6816"/>
    <w:multiLevelType w:val="hybridMultilevel"/>
    <w:tmpl w:val="6E3A1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B892D09"/>
    <w:multiLevelType w:val="hybridMultilevel"/>
    <w:tmpl w:val="CD68A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BDF11B8"/>
    <w:multiLevelType w:val="hybridMultilevel"/>
    <w:tmpl w:val="FED832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EA87692"/>
    <w:multiLevelType w:val="hybridMultilevel"/>
    <w:tmpl w:val="23A622C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EBE4208"/>
    <w:multiLevelType w:val="hybridMultilevel"/>
    <w:tmpl w:val="0E6A6F22"/>
    <w:lvl w:ilvl="0" w:tplc="FBCC540C">
      <w:start w:val="15"/>
      <w:numFmt w:val="lowerLetter"/>
      <w:lvlText w:val="%1"/>
      <w:lvlJc w:val="left"/>
    </w:lvl>
    <w:lvl w:ilvl="1" w:tplc="C8C84956">
      <w:numFmt w:val="decimal"/>
      <w:lvlText w:val=""/>
      <w:lvlJc w:val="left"/>
    </w:lvl>
    <w:lvl w:ilvl="2" w:tplc="C9625024">
      <w:numFmt w:val="decimal"/>
      <w:lvlText w:val=""/>
      <w:lvlJc w:val="left"/>
    </w:lvl>
    <w:lvl w:ilvl="3" w:tplc="FD787F74">
      <w:numFmt w:val="decimal"/>
      <w:lvlText w:val=""/>
      <w:lvlJc w:val="left"/>
    </w:lvl>
    <w:lvl w:ilvl="4" w:tplc="29865D80">
      <w:numFmt w:val="decimal"/>
      <w:lvlText w:val=""/>
      <w:lvlJc w:val="left"/>
    </w:lvl>
    <w:lvl w:ilvl="5" w:tplc="754AFC0E">
      <w:numFmt w:val="decimal"/>
      <w:lvlText w:val=""/>
      <w:lvlJc w:val="left"/>
    </w:lvl>
    <w:lvl w:ilvl="6" w:tplc="2F121AD2">
      <w:numFmt w:val="decimal"/>
      <w:lvlText w:val=""/>
      <w:lvlJc w:val="left"/>
    </w:lvl>
    <w:lvl w:ilvl="7" w:tplc="656EB866">
      <w:numFmt w:val="decimal"/>
      <w:lvlText w:val=""/>
      <w:lvlJc w:val="left"/>
    </w:lvl>
    <w:lvl w:ilvl="8" w:tplc="B3065CC4">
      <w:numFmt w:val="decimal"/>
      <w:lvlText w:val=""/>
      <w:lvlJc w:val="left"/>
    </w:lvl>
  </w:abstractNum>
  <w:abstractNum w:abstractNumId="127">
    <w:nsid w:val="6ECD07C7"/>
    <w:multiLevelType w:val="hybridMultilevel"/>
    <w:tmpl w:val="316C7482"/>
    <w:lvl w:ilvl="0" w:tplc="04190001">
      <w:start w:val="1"/>
      <w:numFmt w:val="bullet"/>
      <w:lvlText w:val=""/>
      <w:lvlJc w:val="left"/>
      <w:pPr>
        <w:ind w:left="1778" w:hanging="360"/>
      </w:pPr>
      <w:rPr>
        <w:rFonts w:ascii="Symbol" w:hAnsi="Symbol" w:hint="default"/>
      </w:rPr>
    </w:lvl>
    <w:lvl w:ilvl="1" w:tplc="04190001">
      <w:start w:val="1"/>
      <w:numFmt w:val="bullet"/>
      <w:lvlText w:val=""/>
      <w:lvlJc w:val="left"/>
      <w:pPr>
        <w:ind w:left="2498" w:hanging="360"/>
      </w:pPr>
      <w:rPr>
        <w:rFonts w:ascii="Symbol" w:hAnsi="Symbol"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28">
    <w:nsid w:val="6EF45FB6"/>
    <w:multiLevelType w:val="hybridMultilevel"/>
    <w:tmpl w:val="2A44D1A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9">
    <w:nsid w:val="70B05C3B"/>
    <w:multiLevelType w:val="hybridMultilevel"/>
    <w:tmpl w:val="5BF2AD86"/>
    <w:lvl w:ilvl="0" w:tplc="04190003">
      <w:start w:val="1"/>
      <w:numFmt w:val="bullet"/>
      <w:lvlText w:val="o"/>
      <w:lvlJc w:val="left"/>
      <w:pPr>
        <w:ind w:left="1134" w:hanging="360"/>
      </w:pPr>
      <w:rPr>
        <w:rFonts w:ascii="Courier New" w:hAnsi="Courier New" w:cs="Courier New" w:hint="default"/>
      </w:rPr>
    </w:lvl>
    <w:lvl w:ilvl="1" w:tplc="04190003">
      <w:start w:val="1"/>
      <w:numFmt w:val="bullet"/>
      <w:lvlText w:val="o"/>
      <w:lvlJc w:val="left"/>
      <w:pPr>
        <w:ind w:left="1854" w:hanging="360"/>
      </w:pPr>
      <w:rPr>
        <w:rFonts w:ascii="Courier New" w:hAnsi="Courier New" w:cs="Courier New" w:hint="default"/>
      </w:rPr>
    </w:lvl>
    <w:lvl w:ilvl="2" w:tplc="04190005">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30">
    <w:nsid w:val="72E3413A"/>
    <w:multiLevelType w:val="hybridMultilevel"/>
    <w:tmpl w:val="25A0C9D6"/>
    <w:lvl w:ilvl="0" w:tplc="98CAE7B4">
      <w:start w:val="15"/>
      <w:numFmt w:val="lowerLetter"/>
      <w:lvlText w:val="%1"/>
      <w:lvlJc w:val="left"/>
    </w:lvl>
    <w:lvl w:ilvl="1" w:tplc="73AE7454">
      <w:numFmt w:val="decimal"/>
      <w:lvlText w:val=""/>
      <w:lvlJc w:val="left"/>
    </w:lvl>
    <w:lvl w:ilvl="2" w:tplc="5274BFD2">
      <w:numFmt w:val="decimal"/>
      <w:lvlText w:val=""/>
      <w:lvlJc w:val="left"/>
    </w:lvl>
    <w:lvl w:ilvl="3" w:tplc="83F49C2A">
      <w:numFmt w:val="decimal"/>
      <w:lvlText w:val=""/>
      <w:lvlJc w:val="left"/>
    </w:lvl>
    <w:lvl w:ilvl="4" w:tplc="A734DF56">
      <w:numFmt w:val="decimal"/>
      <w:lvlText w:val=""/>
      <w:lvlJc w:val="left"/>
    </w:lvl>
    <w:lvl w:ilvl="5" w:tplc="65FAA7F6">
      <w:numFmt w:val="decimal"/>
      <w:lvlText w:val=""/>
      <w:lvlJc w:val="left"/>
    </w:lvl>
    <w:lvl w:ilvl="6" w:tplc="2374A25C">
      <w:numFmt w:val="decimal"/>
      <w:lvlText w:val=""/>
      <w:lvlJc w:val="left"/>
    </w:lvl>
    <w:lvl w:ilvl="7" w:tplc="31F26E1A">
      <w:numFmt w:val="decimal"/>
      <w:lvlText w:val=""/>
      <w:lvlJc w:val="left"/>
    </w:lvl>
    <w:lvl w:ilvl="8" w:tplc="74C88A72">
      <w:numFmt w:val="decimal"/>
      <w:lvlText w:val=""/>
      <w:lvlJc w:val="left"/>
    </w:lvl>
  </w:abstractNum>
  <w:abstractNum w:abstractNumId="131">
    <w:nsid w:val="742E4D45"/>
    <w:multiLevelType w:val="hybridMultilevel"/>
    <w:tmpl w:val="061E0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45D685A"/>
    <w:multiLevelType w:val="hybridMultilevel"/>
    <w:tmpl w:val="30FCC05A"/>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89E14CB"/>
    <w:multiLevelType w:val="multilevel"/>
    <w:tmpl w:val="05C6BA1E"/>
    <w:lvl w:ilvl="0">
      <w:start w:val="1"/>
      <w:numFmt w:val="decimal"/>
      <w:pStyle w:val="3"/>
      <w:lvlText w:val="%1."/>
      <w:lvlJc w:val="left"/>
      <w:pPr>
        <w:ind w:left="720" w:hanging="360"/>
      </w:pPr>
      <w:rPr>
        <w:rFonts w:asciiTheme="majorHAnsi" w:eastAsia="Calibri" w:hAnsiTheme="majorHAnsi" w:hint="default"/>
        <w:color w:val="auto"/>
        <w:sz w:val="28"/>
      </w:rPr>
    </w:lvl>
    <w:lvl w:ilvl="1">
      <w:start w:val="1"/>
      <w:numFmt w:val="decimal"/>
      <w:isLgl/>
      <w:lvlText w:val="%1.%2"/>
      <w:lvlJc w:val="left"/>
      <w:pPr>
        <w:ind w:left="2484" w:hanging="360"/>
      </w:pPr>
      <w:rPr>
        <w:rFonts w:hint="default"/>
      </w:rPr>
    </w:lvl>
    <w:lvl w:ilvl="2">
      <w:start w:val="1"/>
      <w:numFmt w:val="decimal"/>
      <w:isLgl/>
      <w:lvlText w:val="%1.%2.%3"/>
      <w:lvlJc w:val="left"/>
      <w:pPr>
        <w:ind w:left="4608" w:hanging="720"/>
      </w:pPr>
      <w:rPr>
        <w:rFonts w:hint="default"/>
      </w:rPr>
    </w:lvl>
    <w:lvl w:ilvl="3">
      <w:start w:val="1"/>
      <w:numFmt w:val="decimal"/>
      <w:isLgl/>
      <w:lvlText w:val="%1.%2.%3.%4"/>
      <w:lvlJc w:val="left"/>
      <w:pPr>
        <w:ind w:left="6372" w:hanging="720"/>
      </w:pPr>
      <w:rPr>
        <w:rFonts w:hint="default"/>
      </w:rPr>
    </w:lvl>
    <w:lvl w:ilvl="4">
      <w:start w:val="1"/>
      <w:numFmt w:val="decimal"/>
      <w:isLgl/>
      <w:lvlText w:val="%1.%2.%3.%4.%5"/>
      <w:lvlJc w:val="left"/>
      <w:pPr>
        <w:ind w:left="8496"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384" w:hanging="1440"/>
      </w:pPr>
      <w:rPr>
        <w:rFonts w:hint="default"/>
      </w:rPr>
    </w:lvl>
    <w:lvl w:ilvl="7">
      <w:start w:val="1"/>
      <w:numFmt w:val="decimal"/>
      <w:isLgl/>
      <w:lvlText w:val="%1.%2.%3.%4.%5.%6.%7.%8"/>
      <w:lvlJc w:val="left"/>
      <w:pPr>
        <w:ind w:left="14148" w:hanging="1440"/>
      </w:pPr>
      <w:rPr>
        <w:rFonts w:hint="default"/>
      </w:rPr>
    </w:lvl>
    <w:lvl w:ilvl="8">
      <w:start w:val="1"/>
      <w:numFmt w:val="decimal"/>
      <w:isLgl/>
      <w:lvlText w:val="%1.%2.%3.%4.%5.%6.%7.%8.%9"/>
      <w:lvlJc w:val="left"/>
      <w:pPr>
        <w:ind w:left="16272" w:hanging="1800"/>
      </w:pPr>
      <w:rPr>
        <w:rFonts w:hint="default"/>
      </w:rPr>
    </w:lvl>
  </w:abstractNum>
  <w:abstractNum w:abstractNumId="134">
    <w:nsid w:val="7A753338"/>
    <w:multiLevelType w:val="hybridMultilevel"/>
    <w:tmpl w:val="09B4A9E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nsid w:val="7B291D79"/>
    <w:multiLevelType w:val="hybridMultilevel"/>
    <w:tmpl w:val="B6960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7CE07812"/>
    <w:multiLevelType w:val="hybridMultilevel"/>
    <w:tmpl w:val="2B38806C"/>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7">
    <w:nsid w:val="7CEE19F0"/>
    <w:multiLevelType w:val="hybridMultilevel"/>
    <w:tmpl w:val="00A2B45C"/>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8">
    <w:nsid w:val="7E0F6384"/>
    <w:multiLevelType w:val="hybridMultilevel"/>
    <w:tmpl w:val="667862A4"/>
    <w:lvl w:ilvl="0" w:tplc="C9DC7154">
      <w:start w:val="15"/>
      <w:numFmt w:val="lowerLetter"/>
      <w:lvlText w:val="%1"/>
      <w:lvlJc w:val="left"/>
    </w:lvl>
    <w:lvl w:ilvl="1" w:tplc="201415D2">
      <w:numFmt w:val="decimal"/>
      <w:lvlText w:val=""/>
      <w:lvlJc w:val="left"/>
    </w:lvl>
    <w:lvl w:ilvl="2" w:tplc="5BC06AA0">
      <w:numFmt w:val="decimal"/>
      <w:lvlText w:val=""/>
      <w:lvlJc w:val="left"/>
    </w:lvl>
    <w:lvl w:ilvl="3" w:tplc="D380594A">
      <w:numFmt w:val="decimal"/>
      <w:lvlText w:val=""/>
      <w:lvlJc w:val="left"/>
    </w:lvl>
    <w:lvl w:ilvl="4" w:tplc="F6745938">
      <w:numFmt w:val="decimal"/>
      <w:lvlText w:val=""/>
      <w:lvlJc w:val="left"/>
    </w:lvl>
    <w:lvl w:ilvl="5" w:tplc="36666A74">
      <w:numFmt w:val="decimal"/>
      <w:lvlText w:val=""/>
      <w:lvlJc w:val="left"/>
    </w:lvl>
    <w:lvl w:ilvl="6" w:tplc="5E1851F0">
      <w:numFmt w:val="decimal"/>
      <w:lvlText w:val=""/>
      <w:lvlJc w:val="left"/>
    </w:lvl>
    <w:lvl w:ilvl="7" w:tplc="C08C6330">
      <w:numFmt w:val="decimal"/>
      <w:lvlText w:val=""/>
      <w:lvlJc w:val="left"/>
    </w:lvl>
    <w:lvl w:ilvl="8" w:tplc="9F4CA9B2">
      <w:numFmt w:val="decimal"/>
      <w:lvlText w:val=""/>
      <w:lvlJc w:val="left"/>
    </w:lvl>
  </w:abstractNum>
  <w:abstractNum w:abstractNumId="139">
    <w:nsid w:val="7E448DE9"/>
    <w:multiLevelType w:val="hybridMultilevel"/>
    <w:tmpl w:val="F71C7966"/>
    <w:lvl w:ilvl="0" w:tplc="D5604134">
      <w:start w:val="15"/>
      <w:numFmt w:val="lowerLetter"/>
      <w:lvlText w:val="%1"/>
      <w:lvlJc w:val="left"/>
    </w:lvl>
    <w:lvl w:ilvl="1" w:tplc="D598B1C2">
      <w:numFmt w:val="decimal"/>
      <w:lvlText w:val=""/>
      <w:lvlJc w:val="left"/>
    </w:lvl>
    <w:lvl w:ilvl="2" w:tplc="0E925DF0">
      <w:numFmt w:val="decimal"/>
      <w:lvlText w:val=""/>
      <w:lvlJc w:val="left"/>
    </w:lvl>
    <w:lvl w:ilvl="3" w:tplc="1E9EDDBC">
      <w:numFmt w:val="decimal"/>
      <w:lvlText w:val=""/>
      <w:lvlJc w:val="left"/>
    </w:lvl>
    <w:lvl w:ilvl="4" w:tplc="37007F50">
      <w:numFmt w:val="decimal"/>
      <w:lvlText w:val=""/>
      <w:lvlJc w:val="left"/>
    </w:lvl>
    <w:lvl w:ilvl="5" w:tplc="A634B854">
      <w:numFmt w:val="decimal"/>
      <w:lvlText w:val=""/>
      <w:lvlJc w:val="left"/>
    </w:lvl>
    <w:lvl w:ilvl="6" w:tplc="1B3C30E6">
      <w:numFmt w:val="decimal"/>
      <w:lvlText w:val=""/>
      <w:lvlJc w:val="left"/>
    </w:lvl>
    <w:lvl w:ilvl="7" w:tplc="50C2962A">
      <w:numFmt w:val="decimal"/>
      <w:lvlText w:val=""/>
      <w:lvlJc w:val="left"/>
    </w:lvl>
    <w:lvl w:ilvl="8" w:tplc="550E4FF2">
      <w:numFmt w:val="decimal"/>
      <w:lvlText w:val=""/>
      <w:lvlJc w:val="left"/>
    </w:lvl>
  </w:abstractNum>
  <w:abstractNum w:abstractNumId="140">
    <w:nsid w:val="7EFB385A"/>
    <w:multiLevelType w:val="hybridMultilevel"/>
    <w:tmpl w:val="1920603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21"/>
  </w:num>
  <w:num w:numId="2">
    <w:abstractNumId w:val="112"/>
  </w:num>
  <w:num w:numId="3">
    <w:abstractNumId w:val="133"/>
  </w:num>
  <w:num w:numId="4">
    <w:abstractNumId w:val="26"/>
  </w:num>
  <w:num w:numId="5">
    <w:abstractNumId w:val="9"/>
  </w:num>
  <w:num w:numId="6">
    <w:abstractNumId w:val="100"/>
  </w:num>
  <w:num w:numId="7">
    <w:abstractNumId w:val="65"/>
  </w:num>
  <w:num w:numId="8">
    <w:abstractNumId w:val="81"/>
  </w:num>
  <w:num w:numId="9">
    <w:abstractNumId w:val="13"/>
  </w:num>
  <w:num w:numId="10">
    <w:abstractNumId w:val="103"/>
  </w:num>
  <w:num w:numId="11">
    <w:abstractNumId w:val="135"/>
  </w:num>
  <w:num w:numId="12">
    <w:abstractNumId w:val="35"/>
  </w:num>
  <w:num w:numId="13">
    <w:abstractNumId w:val="37"/>
  </w:num>
  <w:num w:numId="14">
    <w:abstractNumId w:val="45"/>
  </w:num>
  <w:num w:numId="15">
    <w:abstractNumId w:val="99"/>
  </w:num>
  <w:num w:numId="16">
    <w:abstractNumId w:val="12"/>
  </w:num>
  <w:num w:numId="17">
    <w:abstractNumId w:val="5"/>
  </w:num>
  <w:num w:numId="18">
    <w:abstractNumId w:val="140"/>
  </w:num>
  <w:num w:numId="19">
    <w:abstractNumId w:val="53"/>
  </w:num>
  <w:num w:numId="20">
    <w:abstractNumId w:val="74"/>
  </w:num>
  <w:num w:numId="21">
    <w:abstractNumId w:val="69"/>
  </w:num>
  <w:num w:numId="22">
    <w:abstractNumId w:val="16"/>
  </w:num>
  <w:num w:numId="23">
    <w:abstractNumId w:val="92"/>
  </w:num>
  <w:num w:numId="24">
    <w:abstractNumId w:val="109"/>
  </w:num>
  <w:num w:numId="25">
    <w:abstractNumId w:val="38"/>
  </w:num>
  <w:num w:numId="26">
    <w:abstractNumId w:val="86"/>
  </w:num>
  <w:num w:numId="27">
    <w:abstractNumId w:val="119"/>
  </w:num>
  <w:num w:numId="28">
    <w:abstractNumId w:val="62"/>
  </w:num>
  <w:num w:numId="29">
    <w:abstractNumId w:val="98"/>
  </w:num>
  <w:num w:numId="30">
    <w:abstractNumId w:val="131"/>
  </w:num>
  <w:num w:numId="31">
    <w:abstractNumId w:val="101"/>
  </w:num>
  <w:num w:numId="32">
    <w:abstractNumId w:val="54"/>
  </w:num>
  <w:num w:numId="33">
    <w:abstractNumId w:val="123"/>
  </w:num>
  <w:num w:numId="34">
    <w:abstractNumId w:val="0"/>
  </w:num>
  <w:num w:numId="35">
    <w:abstractNumId w:val="1"/>
  </w:num>
  <w:num w:numId="36">
    <w:abstractNumId w:val="2"/>
  </w:num>
  <w:num w:numId="37">
    <w:abstractNumId w:val="114"/>
  </w:num>
  <w:num w:numId="38">
    <w:abstractNumId w:val="25"/>
  </w:num>
  <w:num w:numId="39">
    <w:abstractNumId w:val="64"/>
  </w:num>
  <w:num w:numId="40">
    <w:abstractNumId w:val="30"/>
  </w:num>
  <w:num w:numId="41">
    <w:abstractNumId w:val="42"/>
  </w:num>
  <w:num w:numId="42">
    <w:abstractNumId w:val="77"/>
  </w:num>
  <w:num w:numId="43">
    <w:abstractNumId w:val="95"/>
  </w:num>
  <w:num w:numId="44">
    <w:abstractNumId w:val="33"/>
  </w:num>
  <w:num w:numId="45">
    <w:abstractNumId w:val="4"/>
  </w:num>
  <w:num w:numId="46">
    <w:abstractNumId w:val="85"/>
  </w:num>
  <w:num w:numId="47">
    <w:abstractNumId w:val="57"/>
  </w:num>
  <w:num w:numId="48">
    <w:abstractNumId w:val="79"/>
  </w:num>
  <w:num w:numId="49">
    <w:abstractNumId w:val="72"/>
  </w:num>
  <w:num w:numId="50">
    <w:abstractNumId w:val="60"/>
  </w:num>
  <w:num w:numId="51">
    <w:abstractNumId w:val="56"/>
  </w:num>
  <w:num w:numId="52">
    <w:abstractNumId w:val="106"/>
  </w:num>
  <w:num w:numId="53">
    <w:abstractNumId w:val="75"/>
  </w:num>
  <w:num w:numId="54">
    <w:abstractNumId w:val="31"/>
  </w:num>
  <w:num w:numId="55">
    <w:abstractNumId w:val="71"/>
  </w:num>
  <w:num w:numId="56">
    <w:abstractNumId w:val="40"/>
  </w:num>
  <w:num w:numId="57">
    <w:abstractNumId w:val="111"/>
  </w:num>
  <w:num w:numId="58">
    <w:abstractNumId w:val="67"/>
  </w:num>
  <w:num w:numId="59">
    <w:abstractNumId w:val="6"/>
  </w:num>
  <w:num w:numId="60">
    <w:abstractNumId w:val="83"/>
  </w:num>
  <w:num w:numId="61">
    <w:abstractNumId w:val="34"/>
  </w:num>
  <w:num w:numId="62">
    <w:abstractNumId w:val="47"/>
  </w:num>
  <w:num w:numId="63">
    <w:abstractNumId w:val="7"/>
  </w:num>
  <w:num w:numId="64">
    <w:abstractNumId w:val="96"/>
  </w:num>
  <w:num w:numId="65">
    <w:abstractNumId w:val="48"/>
  </w:num>
  <w:num w:numId="66">
    <w:abstractNumId w:val="118"/>
  </w:num>
  <w:num w:numId="67">
    <w:abstractNumId w:val="116"/>
  </w:num>
  <w:num w:numId="68">
    <w:abstractNumId w:val="11"/>
  </w:num>
  <w:num w:numId="69">
    <w:abstractNumId w:val="110"/>
  </w:num>
  <w:num w:numId="70">
    <w:abstractNumId w:val="89"/>
  </w:num>
  <w:num w:numId="71">
    <w:abstractNumId w:val="128"/>
  </w:num>
  <w:num w:numId="72">
    <w:abstractNumId w:val="90"/>
  </w:num>
  <w:num w:numId="73">
    <w:abstractNumId w:val="73"/>
  </w:num>
  <w:num w:numId="74">
    <w:abstractNumId w:val="80"/>
  </w:num>
  <w:num w:numId="75">
    <w:abstractNumId w:val="78"/>
  </w:num>
  <w:num w:numId="76">
    <w:abstractNumId w:val="87"/>
  </w:num>
  <w:num w:numId="77">
    <w:abstractNumId w:val="3"/>
  </w:num>
  <w:num w:numId="78">
    <w:abstractNumId w:val="8"/>
  </w:num>
  <w:num w:numId="79">
    <w:abstractNumId w:val="24"/>
  </w:num>
  <w:num w:numId="80">
    <w:abstractNumId w:val="97"/>
  </w:num>
  <w:num w:numId="81">
    <w:abstractNumId w:val="129"/>
  </w:num>
  <w:num w:numId="82">
    <w:abstractNumId w:val="134"/>
  </w:num>
  <w:num w:numId="83">
    <w:abstractNumId w:val="20"/>
  </w:num>
  <w:num w:numId="84">
    <w:abstractNumId w:val="23"/>
  </w:num>
  <w:num w:numId="85">
    <w:abstractNumId w:val="55"/>
  </w:num>
  <w:num w:numId="86">
    <w:abstractNumId w:val="14"/>
  </w:num>
  <w:num w:numId="87">
    <w:abstractNumId w:val="122"/>
  </w:num>
  <w:num w:numId="88">
    <w:abstractNumId w:val="27"/>
  </w:num>
  <w:num w:numId="89">
    <w:abstractNumId w:val="61"/>
  </w:num>
  <w:num w:numId="90">
    <w:abstractNumId w:val="36"/>
  </w:num>
  <w:num w:numId="91">
    <w:abstractNumId w:val="46"/>
  </w:num>
  <w:num w:numId="92">
    <w:abstractNumId w:val="108"/>
  </w:num>
  <w:num w:numId="93">
    <w:abstractNumId w:val="91"/>
  </w:num>
  <w:num w:numId="94">
    <w:abstractNumId w:val="138"/>
  </w:num>
  <w:num w:numId="95">
    <w:abstractNumId w:val="51"/>
  </w:num>
  <w:num w:numId="96">
    <w:abstractNumId w:val="130"/>
  </w:num>
  <w:num w:numId="97">
    <w:abstractNumId w:val="22"/>
  </w:num>
  <w:num w:numId="98">
    <w:abstractNumId w:val="139"/>
  </w:num>
  <w:num w:numId="99">
    <w:abstractNumId w:val="104"/>
  </w:num>
  <w:num w:numId="100">
    <w:abstractNumId w:val="29"/>
  </w:num>
  <w:num w:numId="101">
    <w:abstractNumId w:val="70"/>
  </w:num>
  <w:num w:numId="102">
    <w:abstractNumId w:val="126"/>
  </w:num>
  <w:num w:numId="103">
    <w:abstractNumId w:val="17"/>
  </w:num>
  <w:num w:numId="104">
    <w:abstractNumId w:val="19"/>
  </w:num>
  <w:num w:numId="105">
    <w:abstractNumId w:val="59"/>
  </w:num>
  <w:num w:numId="106">
    <w:abstractNumId w:val="41"/>
  </w:num>
  <w:num w:numId="107">
    <w:abstractNumId w:val="93"/>
  </w:num>
  <w:num w:numId="108">
    <w:abstractNumId w:val="49"/>
  </w:num>
  <w:num w:numId="109">
    <w:abstractNumId w:val="32"/>
  </w:num>
  <w:num w:numId="110">
    <w:abstractNumId w:val="63"/>
  </w:num>
  <w:num w:numId="111">
    <w:abstractNumId w:val="44"/>
  </w:num>
  <w:num w:numId="112">
    <w:abstractNumId w:val="105"/>
  </w:num>
  <w:num w:numId="113">
    <w:abstractNumId w:val="43"/>
  </w:num>
  <w:num w:numId="114">
    <w:abstractNumId w:val="18"/>
  </w:num>
  <w:num w:numId="115">
    <w:abstractNumId w:val="76"/>
  </w:num>
  <w:num w:numId="116">
    <w:abstractNumId w:val="120"/>
  </w:num>
  <w:num w:numId="117">
    <w:abstractNumId w:val="15"/>
  </w:num>
  <w:num w:numId="118">
    <w:abstractNumId w:val="127"/>
  </w:num>
  <w:num w:numId="119">
    <w:abstractNumId w:val="58"/>
  </w:num>
  <w:num w:numId="120">
    <w:abstractNumId w:val="113"/>
  </w:num>
  <w:num w:numId="121">
    <w:abstractNumId w:val="82"/>
  </w:num>
  <w:num w:numId="122">
    <w:abstractNumId w:val="10"/>
  </w:num>
  <w:num w:numId="123">
    <w:abstractNumId w:val="117"/>
  </w:num>
  <w:num w:numId="124">
    <w:abstractNumId w:val="28"/>
  </w:num>
  <w:num w:numId="125">
    <w:abstractNumId w:val="137"/>
  </w:num>
  <w:num w:numId="126">
    <w:abstractNumId w:val="39"/>
  </w:num>
  <w:num w:numId="127">
    <w:abstractNumId w:val="121"/>
  </w:num>
  <w:num w:numId="128">
    <w:abstractNumId w:val="66"/>
  </w:num>
  <w:num w:numId="129">
    <w:abstractNumId w:val="115"/>
  </w:num>
  <w:num w:numId="130">
    <w:abstractNumId w:val="50"/>
  </w:num>
  <w:num w:numId="131">
    <w:abstractNumId w:val="52"/>
  </w:num>
  <w:num w:numId="132">
    <w:abstractNumId w:val="102"/>
  </w:num>
  <w:num w:numId="133">
    <w:abstractNumId w:val="68"/>
  </w:num>
  <w:num w:numId="134">
    <w:abstractNumId w:val="125"/>
  </w:num>
  <w:num w:numId="135">
    <w:abstractNumId w:val="88"/>
  </w:num>
  <w:num w:numId="136">
    <w:abstractNumId w:val="132"/>
  </w:num>
  <w:num w:numId="137">
    <w:abstractNumId w:val="124"/>
  </w:num>
  <w:num w:numId="138">
    <w:abstractNumId w:val="136"/>
  </w:num>
  <w:num w:numId="139">
    <w:abstractNumId w:val="94"/>
  </w:num>
  <w:num w:numId="140">
    <w:abstractNumId w:val="84"/>
  </w:num>
  <w:num w:numId="141">
    <w:abstractNumId w:val="10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838"/>
    <w:rsid w:val="00004B54"/>
    <w:rsid w:val="00006086"/>
    <w:rsid w:val="00016C96"/>
    <w:rsid w:val="00025592"/>
    <w:rsid w:val="00040592"/>
    <w:rsid w:val="00047DB4"/>
    <w:rsid w:val="00052F70"/>
    <w:rsid w:val="00053CDC"/>
    <w:rsid w:val="00057781"/>
    <w:rsid w:val="0006665F"/>
    <w:rsid w:val="000672E1"/>
    <w:rsid w:val="00082F7F"/>
    <w:rsid w:val="00090511"/>
    <w:rsid w:val="000913E7"/>
    <w:rsid w:val="000976C1"/>
    <w:rsid w:val="000A604C"/>
    <w:rsid w:val="000B02D9"/>
    <w:rsid w:val="000B66AF"/>
    <w:rsid w:val="000B673D"/>
    <w:rsid w:val="000C15EE"/>
    <w:rsid w:val="000C240D"/>
    <w:rsid w:val="000C520A"/>
    <w:rsid w:val="000E4F4E"/>
    <w:rsid w:val="000F4342"/>
    <w:rsid w:val="000F4419"/>
    <w:rsid w:val="001121BE"/>
    <w:rsid w:val="00124E44"/>
    <w:rsid w:val="00152945"/>
    <w:rsid w:val="001540FC"/>
    <w:rsid w:val="001557D9"/>
    <w:rsid w:val="00163FF2"/>
    <w:rsid w:val="00165E8B"/>
    <w:rsid w:val="00166563"/>
    <w:rsid w:val="00172D70"/>
    <w:rsid w:val="00187690"/>
    <w:rsid w:val="00190C08"/>
    <w:rsid w:val="00192A3A"/>
    <w:rsid w:val="001975C3"/>
    <w:rsid w:val="001A41F0"/>
    <w:rsid w:val="001A6609"/>
    <w:rsid w:val="001A784C"/>
    <w:rsid w:val="001B12A8"/>
    <w:rsid w:val="001B1934"/>
    <w:rsid w:val="001B3455"/>
    <w:rsid w:val="001B6727"/>
    <w:rsid w:val="001C649A"/>
    <w:rsid w:val="001D057C"/>
    <w:rsid w:val="001D6A83"/>
    <w:rsid w:val="001D78B0"/>
    <w:rsid w:val="001E12A5"/>
    <w:rsid w:val="001E260A"/>
    <w:rsid w:val="001E2C60"/>
    <w:rsid w:val="001E7F53"/>
    <w:rsid w:val="001F07BC"/>
    <w:rsid w:val="001F2CB2"/>
    <w:rsid w:val="001F507B"/>
    <w:rsid w:val="00202810"/>
    <w:rsid w:val="00207D8C"/>
    <w:rsid w:val="00210565"/>
    <w:rsid w:val="00221AF5"/>
    <w:rsid w:val="00231236"/>
    <w:rsid w:val="00236380"/>
    <w:rsid w:val="00240988"/>
    <w:rsid w:val="00244A3F"/>
    <w:rsid w:val="002535E7"/>
    <w:rsid w:val="0026425C"/>
    <w:rsid w:val="00265992"/>
    <w:rsid w:val="00270B2A"/>
    <w:rsid w:val="00277D94"/>
    <w:rsid w:val="002A0327"/>
    <w:rsid w:val="002A6C1A"/>
    <w:rsid w:val="002B2D4E"/>
    <w:rsid w:val="002B63D2"/>
    <w:rsid w:val="002C34C0"/>
    <w:rsid w:val="002C6433"/>
    <w:rsid w:val="002D0A0B"/>
    <w:rsid w:val="002D5E12"/>
    <w:rsid w:val="002E2112"/>
    <w:rsid w:val="002E5739"/>
    <w:rsid w:val="002E76B0"/>
    <w:rsid w:val="002E78E7"/>
    <w:rsid w:val="002F711D"/>
    <w:rsid w:val="00303406"/>
    <w:rsid w:val="00305EDE"/>
    <w:rsid w:val="0030664C"/>
    <w:rsid w:val="003125BE"/>
    <w:rsid w:val="00312EC8"/>
    <w:rsid w:val="00313648"/>
    <w:rsid w:val="00320B40"/>
    <w:rsid w:val="00324B0B"/>
    <w:rsid w:val="00324F69"/>
    <w:rsid w:val="00325949"/>
    <w:rsid w:val="00333ED7"/>
    <w:rsid w:val="00342DE9"/>
    <w:rsid w:val="00345A56"/>
    <w:rsid w:val="00350BC7"/>
    <w:rsid w:val="00361AEB"/>
    <w:rsid w:val="003650DD"/>
    <w:rsid w:val="00366255"/>
    <w:rsid w:val="00366BF1"/>
    <w:rsid w:val="0037090A"/>
    <w:rsid w:val="00373511"/>
    <w:rsid w:val="00380C6A"/>
    <w:rsid w:val="00390E60"/>
    <w:rsid w:val="0039175F"/>
    <w:rsid w:val="003922E3"/>
    <w:rsid w:val="00392ABA"/>
    <w:rsid w:val="0039611D"/>
    <w:rsid w:val="003A48BE"/>
    <w:rsid w:val="003A69E0"/>
    <w:rsid w:val="003C09F0"/>
    <w:rsid w:val="003C121E"/>
    <w:rsid w:val="003C6060"/>
    <w:rsid w:val="003E1A91"/>
    <w:rsid w:val="003E572A"/>
    <w:rsid w:val="003F11C7"/>
    <w:rsid w:val="003F3B36"/>
    <w:rsid w:val="00400D2D"/>
    <w:rsid w:val="00401C51"/>
    <w:rsid w:val="004079BC"/>
    <w:rsid w:val="00412B49"/>
    <w:rsid w:val="00422133"/>
    <w:rsid w:val="004258B4"/>
    <w:rsid w:val="0045428A"/>
    <w:rsid w:val="00460941"/>
    <w:rsid w:val="00460B12"/>
    <w:rsid w:val="00463EB5"/>
    <w:rsid w:val="004645BE"/>
    <w:rsid w:val="00484F25"/>
    <w:rsid w:val="00485795"/>
    <w:rsid w:val="004A128C"/>
    <w:rsid w:val="004A241C"/>
    <w:rsid w:val="004A3769"/>
    <w:rsid w:val="004A3AE3"/>
    <w:rsid w:val="004A53CA"/>
    <w:rsid w:val="004B1625"/>
    <w:rsid w:val="004B1D3B"/>
    <w:rsid w:val="004C3930"/>
    <w:rsid w:val="004C48FC"/>
    <w:rsid w:val="004D0269"/>
    <w:rsid w:val="004D6E21"/>
    <w:rsid w:val="004E171B"/>
    <w:rsid w:val="004E20C6"/>
    <w:rsid w:val="004E2FA7"/>
    <w:rsid w:val="004E343A"/>
    <w:rsid w:val="004E56C3"/>
    <w:rsid w:val="004F049A"/>
    <w:rsid w:val="004F3E96"/>
    <w:rsid w:val="0050315C"/>
    <w:rsid w:val="00504414"/>
    <w:rsid w:val="0050455A"/>
    <w:rsid w:val="00514054"/>
    <w:rsid w:val="0051636F"/>
    <w:rsid w:val="00521D51"/>
    <w:rsid w:val="0052486C"/>
    <w:rsid w:val="00535EBB"/>
    <w:rsid w:val="005365AD"/>
    <w:rsid w:val="00550135"/>
    <w:rsid w:val="005502F2"/>
    <w:rsid w:val="00551405"/>
    <w:rsid w:val="00557738"/>
    <w:rsid w:val="00560F46"/>
    <w:rsid w:val="00561894"/>
    <w:rsid w:val="00561FE2"/>
    <w:rsid w:val="00562709"/>
    <w:rsid w:val="005720E3"/>
    <w:rsid w:val="00573B2C"/>
    <w:rsid w:val="005766B5"/>
    <w:rsid w:val="00576C60"/>
    <w:rsid w:val="0057700F"/>
    <w:rsid w:val="005805A7"/>
    <w:rsid w:val="0058120C"/>
    <w:rsid w:val="005851FC"/>
    <w:rsid w:val="005A1149"/>
    <w:rsid w:val="005A653E"/>
    <w:rsid w:val="005A6ED8"/>
    <w:rsid w:val="005B1D57"/>
    <w:rsid w:val="005B2BDA"/>
    <w:rsid w:val="005B403E"/>
    <w:rsid w:val="005B6942"/>
    <w:rsid w:val="005C181F"/>
    <w:rsid w:val="005C1BFA"/>
    <w:rsid w:val="005C2110"/>
    <w:rsid w:val="005C5751"/>
    <w:rsid w:val="005C5863"/>
    <w:rsid w:val="005D1DDF"/>
    <w:rsid w:val="005D4887"/>
    <w:rsid w:val="005E6BA7"/>
    <w:rsid w:val="006013D5"/>
    <w:rsid w:val="00606D30"/>
    <w:rsid w:val="00612694"/>
    <w:rsid w:val="00620E82"/>
    <w:rsid w:val="0062283B"/>
    <w:rsid w:val="006279E6"/>
    <w:rsid w:val="0063337A"/>
    <w:rsid w:val="0063397B"/>
    <w:rsid w:val="00641071"/>
    <w:rsid w:val="00644294"/>
    <w:rsid w:val="00645182"/>
    <w:rsid w:val="00650BB8"/>
    <w:rsid w:val="00653847"/>
    <w:rsid w:val="00666E70"/>
    <w:rsid w:val="00667FF0"/>
    <w:rsid w:val="00674D97"/>
    <w:rsid w:val="00690F4E"/>
    <w:rsid w:val="006A2B55"/>
    <w:rsid w:val="006B28E5"/>
    <w:rsid w:val="006B5D83"/>
    <w:rsid w:val="006B6429"/>
    <w:rsid w:val="006C12BB"/>
    <w:rsid w:val="006C549A"/>
    <w:rsid w:val="006D4BEA"/>
    <w:rsid w:val="006D5944"/>
    <w:rsid w:val="006E1ABD"/>
    <w:rsid w:val="00702F87"/>
    <w:rsid w:val="00712AC0"/>
    <w:rsid w:val="00716695"/>
    <w:rsid w:val="00716D91"/>
    <w:rsid w:val="00720A75"/>
    <w:rsid w:val="00721F34"/>
    <w:rsid w:val="007267B5"/>
    <w:rsid w:val="0073113C"/>
    <w:rsid w:val="00735395"/>
    <w:rsid w:val="00736A9F"/>
    <w:rsid w:val="0074703F"/>
    <w:rsid w:val="007471CB"/>
    <w:rsid w:val="007474BD"/>
    <w:rsid w:val="0075083F"/>
    <w:rsid w:val="007740E2"/>
    <w:rsid w:val="007A0B60"/>
    <w:rsid w:val="007A4203"/>
    <w:rsid w:val="007B43A5"/>
    <w:rsid w:val="007B5F62"/>
    <w:rsid w:val="007B6C3F"/>
    <w:rsid w:val="007C237A"/>
    <w:rsid w:val="007D6A24"/>
    <w:rsid w:val="007E7F2F"/>
    <w:rsid w:val="007F0368"/>
    <w:rsid w:val="007F0485"/>
    <w:rsid w:val="007F1BCB"/>
    <w:rsid w:val="00800F92"/>
    <w:rsid w:val="00807B98"/>
    <w:rsid w:val="00810583"/>
    <w:rsid w:val="00817600"/>
    <w:rsid w:val="00825CDC"/>
    <w:rsid w:val="00827BBC"/>
    <w:rsid w:val="00841E16"/>
    <w:rsid w:val="00854060"/>
    <w:rsid w:val="00857A9D"/>
    <w:rsid w:val="00862E53"/>
    <w:rsid w:val="008640F7"/>
    <w:rsid w:val="00864852"/>
    <w:rsid w:val="008656A0"/>
    <w:rsid w:val="008661B6"/>
    <w:rsid w:val="00880A81"/>
    <w:rsid w:val="008A255C"/>
    <w:rsid w:val="008A2598"/>
    <w:rsid w:val="008C7845"/>
    <w:rsid w:val="008D1A20"/>
    <w:rsid w:val="008D47C0"/>
    <w:rsid w:val="008F4624"/>
    <w:rsid w:val="00911C2A"/>
    <w:rsid w:val="00916A8E"/>
    <w:rsid w:val="0092140D"/>
    <w:rsid w:val="00926E4B"/>
    <w:rsid w:val="009308A3"/>
    <w:rsid w:val="00932DF6"/>
    <w:rsid w:val="00933D13"/>
    <w:rsid w:val="009378EF"/>
    <w:rsid w:val="009409EF"/>
    <w:rsid w:val="009438CE"/>
    <w:rsid w:val="00945064"/>
    <w:rsid w:val="00952ED4"/>
    <w:rsid w:val="00955CF2"/>
    <w:rsid w:val="00980916"/>
    <w:rsid w:val="009874AD"/>
    <w:rsid w:val="00995A56"/>
    <w:rsid w:val="009A284B"/>
    <w:rsid w:val="009A3BF4"/>
    <w:rsid w:val="009B59F2"/>
    <w:rsid w:val="009C4DDB"/>
    <w:rsid w:val="009C5E9C"/>
    <w:rsid w:val="009E6074"/>
    <w:rsid w:val="009F0489"/>
    <w:rsid w:val="009F1310"/>
    <w:rsid w:val="00A01898"/>
    <w:rsid w:val="00A05CBE"/>
    <w:rsid w:val="00A12813"/>
    <w:rsid w:val="00A1289B"/>
    <w:rsid w:val="00A2066D"/>
    <w:rsid w:val="00A25917"/>
    <w:rsid w:val="00A4046F"/>
    <w:rsid w:val="00A40E57"/>
    <w:rsid w:val="00A4749C"/>
    <w:rsid w:val="00A50C63"/>
    <w:rsid w:val="00A72790"/>
    <w:rsid w:val="00A81568"/>
    <w:rsid w:val="00A863F8"/>
    <w:rsid w:val="00A9542A"/>
    <w:rsid w:val="00A97702"/>
    <w:rsid w:val="00AA36DD"/>
    <w:rsid w:val="00AA3B53"/>
    <w:rsid w:val="00AA5D21"/>
    <w:rsid w:val="00AB6452"/>
    <w:rsid w:val="00AD4FAB"/>
    <w:rsid w:val="00AE046E"/>
    <w:rsid w:val="00AE6BC5"/>
    <w:rsid w:val="00AF48AD"/>
    <w:rsid w:val="00AF5CFC"/>
    <w:rsid w:val="00B0282D"/>
    <w:rsid w:val="00B07A86"/>
    <w:rsid w:val="00B11D91"/>
    <w:rsid w:val="00B24B37"/>
    <w:rsid w:val="00B26505"/>
    <w:rsid w:val="00B36796"/>
    <w:rsid w:val="00B36B8D"/>
    <w:rsid w:val="00B41A6E"/>
    <w:rsid w:val="00B44838"/>
    <w:rsid w:val="00B45578"/>
    <w:rsid w:val="00B5530D"/>
    <w:rsid w:val="00B55BAF"/>
    <w:rsid w:val="00B56854"/>
    <w:rsid w:val="00B626CB"/>
    <w:rsid w:val="00B63657"/>
    <w:rsid w:val="00B71BFD"/>
    <w:rsid w:val="00B77218"/>
    <w:rsid w:val="00B77325"/>
    <w:rsid w:val="00B84231"/>
    <w:rsid w:val="00B90C94"/>
    <w:rsid w:val="00B93308"/>
    <w:rsid w:val="00B938D5"/>
    <w:rsid w:val="00B957E9"/>
    <w:rsid w:val="00BA504D"/>
    <w:rsid w:val="00BA54FE"/>
    <w:rsid w:val="00BA6874"/>
    <w:rsid w:val="00BC0495"/>
    <w:rsid w:val="00BC3E0C"/>
    <w:rsid w:val="00BD3148"/>
    <w:rsid w:val="00BD66E9"/>
    <w:rsid w:val="00BE4853"/>
    <w:rsid w:val="00BF012E"/>
    <w:rsid w:val="00BF06F5"/>
    <w:rsid w:val="00C00283"/>
    <w:rsid w:val="00C011CD"/>
    <w:rsid w:val="00C028E3"/>
    <w:rsid w:val="00C111EA"/>
    <w:rsid w:val="00C13E49"/>
    <w:rsid w:val="00C20F39"/>
    <w:rsid w:val="00C24930"/>
    <w:rsid w:val="00C30D58"/>
    <w:rsid w:val="00C42810"/>
    <w:rsid w:val="00C737C2"/>
    <w:rsid w:val="00C818EF"/>
    <w:rsid w:val="00C9086D"/>
    <w:rsid w:val="00CA1B1A"/>
    <w:rsid w:val="00CB0FF0"/>
    <w:rsid w:val="00CB25AC"/>
    <w:rsid w:val="00CC1770"/>
    <w:rsid w:val="00CD5EEC"/>
    <w:rsid w:val="00CE46F4"/>
    <w:rsid w:val="00CE7509"/>
    <w:rsid w:val="00CF39E3"/>
    <w:rsid w:val="00CF53E0"/>
    <w:rsid w:val="00D1495D"/>
    <w:rsid w:val="00D172EF"/>
    <w:rsid w:val="00D20A69"/>
    <w:rsid w:val="00D20B94"/>
    <w:rsid w:val="00D24E21"/>
    <w:rsid w:val="00D3307D"/>
    <w:rsid w:val="00D35461"/>
    <w:rsid w:val="00D47077"/>
    <w:rsid w:val="00D538AB"/>
    <w:rsid w:val="00D65EAA"/>
    <w:rsid w:val="00D72964"/>
    <w:rsid w:val="00D7348D"/>
    <w:rsid w:val="00D76DCE"/>
    <w:rsid w:val="00D82BB6"/>
    <w:rsid w:val="00D835FB"/>
    <w:rsid w:val="00D840AE"/>
    <w:rsid w:val="00D934BE"/>
    <w:rsid w:val="00D9750F"/>
    <w:rsid w:val="00DA7936"/>
    <w:rsid w:val="00DB2FEF"/>
    <w:rsid w:val="00DB374C"/>
    <w:rsid w:val="00DB3B4D"/>
    <w:rsid w:val="00DC3EE0"/>
    <w:rsid w:val="00DD25AF"/>
    <w:rsid w:val="00DD6703"/>
    <w:rsid w:val="00DE3D6C"/>
    <w:rsid w:val="00DE5497"/>
    <w:rsid w:val="00DF0650"/>
    <w:rsid w:val="00DF3FB3"/>
    <w:rsid w:val="00DF4760"/>
    <w:rsid w:val="00DF5B75"/>
    <w:rsid w:val="00E01BF4"/>
    <w:rsid w:val="00E05752"/>
    <w:rsid w:val="00E1013D"/>
    <w:rsid w:val="00E11080"/>
    <w:rsid w:val="00E15FB8"/>
    <w:rsid w:val="00E207D2"/>
    <w:rsid w:val="00E20F89"/>
    <w:rsid w:val="00E23B35"/>
    <w:rsid w:val="00E309E7"/>
    <w:rsid w:val="00E44FCE"/>
    <w:rsid w:val="00E51CF3"/>
    <w:rsid w:val="00E52E27"/>
    <w:rsid w:val="00E5329B"/>
    <w:rsid w:val="00E53653"/>
    <w:rsid w:val="00E55035"/>
    <w:rsid w:val="00E660C0"/>
    <w:rsid w:val="00E7100E"/>
    <w:rsid w:val="00E76942"/>
    <w:rsid w:val="00E77F56"/>
    <w:rsid w:val="00E921C0"/>
    <w:rsid w:val="00E94839"/>
    <w:rsid w:val="00EA517D"/>
    <w:rsid w:val="00EA5875"/>
    <w:rsid w:val="00EC4A14"/>
    <w:rsid w:val="00ED2C26"/>
    <w:rsid w:val="00ED63A4"/>
    <w:rsid w:val="00EE2611"/>
    <w:rsid w:val="00EE455E"/>
    <w:rsid w:val="00EE5FB1"/>
    <w:rsid w:val="00EE76BC"/>
    <w:rsid w:val="00EF4B2C"/>
    <w:rsid w:val="00F01D1B"/>
    <w:rsid w:val="00F0690B"/>
    <w:rsid w:val="00F0704D"/>
    <w:rsid w:val="00F14CA6"/>
    <w:rsid w:val="00F21AD3"/>
    <w:rsid w:val="00F21F0F"/>
    <w:rsid w:val="00F2256D"/>
    <w:rsid w:val="00F32D16"/>
    <w:rsid w:val="00F35687"/>
    <w:rsid w:val="00F425BC"/>
    <w:rsid w:val="00F50196"/>
    <w:rsid w:val="00F526F3"/>
    <w:rsid w:val="00F57A90"/>
    <w:rsid w:val="00F605FA"/>
    <w:rsid w:val="00F6726B"/>
    <w:rsid w:val="00F72DA0"/>
    <w:rsid w:val="00F75675"/>
    <w:rsid w:val="00F833FE"/>
    <w:rsid w:val="00F91B1B"/>
    <w:rsid w:val="00FA0D35"/>
    <w:rsid w:val="00FB5332"/>
    <w:rsid w:val="00FC473D"/>
    <w:rsid w:val="00FC7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064"/>
  </w:style>
  <w:style w:type="paragraph" w:styleId="1">
    <w:name w:val="heading 1"/>
    <w:basedOn w:val="a"/>
    <w:next w:val="a"/>
    <w:link w:val="10"/>
    <w:uiPriority w:val="9"/>
    <w:qFormat/>
    <w:rsid w:val="00AE6B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6B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link w:val="31"/>
    <w:uiPriority w:val="9"/>
    <w:qFormat/>
    <w:rsid w:val="00A25917"/>
    <w:pPr>
      <w:spacing w:before="100" w:beforeAutospacing="1" w:after="100" w:afterAutospacing="1" w:line="240" w:lineRule="auto"/>
      <w:outlineLvl w:val="2"/>
    </w:pPr>
    <w:rPr>
      <w:rFonts w:ascii="Times New Roman" w:eastAsia="Times New Roman" w:hAnsi="Times New Roman"/>
      <w:b/>
      <w:bCs/>
      <w:color w:val="00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4838"/>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4">
    <w:name w:val="List Paragraph"/>
    <w:basedOn w:val="a"/>
    <w:link w:val="a5"/>
    <w:uiPriority w:val="34"/>
    <w:qFormat/>
    <w:rsid w:val="00401C51"/>
    <w:pPr>
      <w:ind w:left="720"/>
      <w:contextualSpacing/>
    </w:pPr>
  </w:style>
  <w:style w:type="character" w:styleId="a6">
    <w:name w:val="Hyperlink"/>
    <w:basedOn w:val="a0"/>
    <w:uiPriority w:val="99"/>
    <w:unhideWhenUsed/>
    <w:rsid w:val="00401C51"/>
    <w:rPr>
      <w:color w:val="0000FF"/>
      <w:u w:val="single"/>
    </w:rPr>
  </w:style>
  <w:style w:type="paragraph" w:customStyle="1" w:styleId="11">
    <w:name w:val="Обычный1"/>
    <w:basedOn w:val="a"/>
    <w:rsid w:val="00401C5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7">
    <w:name w:val="Balloon Text"/>
    <w:basedOn w:val="a"/>
    <w:link w:val="a8"/>
    <w:uiPriority w:val="99"/>
    <w:semiHidden/>
    <w:unhideWhenUsed/>
    <w:rsid w:val="009F04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0489"/>
    <w:rPr>
      <w:rFonts w:ascii="Tahoma" w:eastAsia="Calibri" w:hAnsi="Tahoma" w:cs="Tahoma"/>
      <w:sz w:val="16"/>
      <w:szCs w:val="16"/>
    </w:rPr>
  </w:style>
  <w:style w:type="character" w:styleId="a9">
    <w:name w:val="Strong"/>
    <w:basedOn w:val="a0"/>
    <w:uiPriority w:val="22"/>
    <w:qFormat/>
    <w:rsid w:val="00303406"/>
    <w:rPr>
      <w:b/>
      <w:bCs/>
    </w:rPr>
  </w:style>
  <w:style w:type="character" w:customStyle="1" w:styleId="31">
    <w:name w:val="Заголовок 3 Знак"/>
    <w:basedOn w:val="a0"/>
    <w:link w:val="30"/>
    <w:uiPriority w:val="9"/>
    <w:rsid w:val="00A25917"/>
    <w:rPr>
      <w:rFonts w:ascii="Times New Roman" w:eastAsia="Times New Roman" w:hAnsi="Times New Roman" w:cs="Times New Roman"/>
      <w:b/>
      <w:bCs/>
      <w:color w:val="000000"/>
      <w:sz w:val="27"/>
      <w:szCs w:val="27"/>
      <w:lang w:eastAsia="ru-RU"/>
    </w:rPr>
  </w:style>
  <w:style w:type="paragraph" w:customStyle="1" w:styleId="note">
    <w:name w:val="note"/>
    <w:basedOn w:val="a"/>
    <w:rsid w:val="00A25917"/>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a">
    <w:name w:val="Table Grid"/>
    <w:basedOn w:val="a1"/>
    <w:uiPriority w:val="59"/>
    <w:rsid w:val="00B26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D4BE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4BEA"/>
    <w:rPr>
      <w:rFonts w:ascii="Calibri" w:eastAsia="Calibri" w:hAnsi="Calibri" w:cs="Times New Roman"/>
    </w:rPr>
  </w:style>
  <w:style w:type="paragraph" w:styleId="ad">
    <w:name w:val="footer"/>
    <w:basedOn w:val="a"/>
    <w:link w:val="ae"/>
    <w:uiPriority w:val="99"/>
    <w:unhideWhenUsed/>
    <w:rsid w:val="006D4BE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D4BEA"/>
    <w:rPr>
      <w:rFonts w:ascii="Calibri" w:eastAsia="Calibri" w:hAnsi="Calibri" w:cs="Times New Roman"/>
    </w:rPr>
  </w:style>
  <w:style w:type="character" w:customStyle="1" w:styleId="20">
    <w:name w:val="Заголовок 2 Знак"/>
    <w:basedOn w:val="a0"/>
    <w:link w:val="2"/>
    <w:uiPriority w:val="9"/>
    <w:semiHidden/>
    <w:rsid w:val="00AE6BC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E6BC5"/>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AE6BC5"/>
    <w:pPr>
      <w:outlineLvl w:val="9"/>
    </w:pPr>
  </w:style>
  <w:style w:type="paragraph" w:styleId="12">
    <w:name w:val="toc 1"/>
    <w:basedOn w:val="a"/>
    <w:next w:val="a"/>
    <w:autoRedefine/>
    <w:uiPriority w:val="39"/>
    <w:unhideWhenUsed/>
    <w:rsid w:val="00DF4760"/>
    <w:pPr>
      <w:tabs>
        <w:tab w:val="left" w:pos="440"/>
        <w:tab w:val="right" w:leader="dot" w:pos="9627"/>
      </w:tabs>
      <w:spacing w:after="100" w:line="480" w:lineRule="auto"/>
    </w:pPr>
  </w:style>
  <w:style w:type="paragraph" w:styleId="21">
    <w:name w:val="toc 2"/>
    <w:basedOn w:val="a"/>
    <w:next w:val="a"/>
    <w:autoRedefine/>
    <w:uiPriority w:val="39"/>
    <w:unhideWhenUsed/>
    <w:rsid w:val="00AE6BC5"/>
    <w:pPr>
      <w:spacing w:after="100"/>
      <w:ind w:left="220"/>
    </w:pPr>
  </w:style>
  <w:style w:type="character" w:styleId="af0">
    <w:name w:val="Emphasis"/>
    <w:basedOn w:val="a0"/>
    <w:uiPriority w:val="20"/>
    <w:qFormat/>
    <w:rsid w:val="005C181F"/>
    <w:rPr>
      <w:i/>
      <w:iCs/>
    </w:rPr>
  </w:style>
  <w:style w:type="paragraph" w:customStyle="1" w:styleId="3">
    <w:name w:val="Стиль3"/>
    <w:basedOn w:val="a"/>
    <w:link w:val="32"/>
    <w:autoRedefine/>
    <w:qFormat/>
    <w:rsid w:val="006E1ABD"/>
    <w:pPr>
      <w:numPr>
        <w:numId w:val="3"/>
      </w:numPr>
      <w:pBdr>
        <w:bottom w:val="thinThickSmallGap" w:sz="12" w:space="1" w:color="943634"/>
      </w:pBdr>
      <w:spacing w:before="400" w:line="252" w:lineRule="auto"/>
      <w:outlineLvl w:val="0"/>
    </w:pPr>
    <w:rPr>
      <w:rFonts w:asciiTheme="majorHAnsi" w:hAnsiTheme="majorHAnsi"/>
      <w:caps/>
      <w:color w:val="632423"/>
      <w:spacing w:val="20"/>
      <w:sz w:val="28"/>
      <w:szCs w:val="28"/>
      <w:lang w:bidi="en-US"/>
    </w:rPr>
  </w:style>
  <w:style w:type="character" w:customStyle="1" w:styleId="32">
    <w:name w:val="Стиль3 Знак"/>
    <w:link w:val="3"/>
    <w:rsid w:val="006E1ABD"/>
    <w:rPr>
      <w:rFonts w:asciiTheme="majorHAnsi" w:hAnsiTheme="majorHAnsi"/>
      <w:caps/>
      <w:color w:val="632423"/>
      <w:spacing w:val="20"/>
      <w:sz w:val="28"/>
      <w:szCs w:val="28"/>
      <w:lang w:bidi="en-US"/>
    </w:rPr>
  </w:style>
  <w:style w:type="character" w:customStyle="1" w:styleId="a5">
    <w:name w:val="Абзац списка Знак"/>
    <w:link w:val="a4"/>
    <w:uiPriority w:val="34"/>
    <w:locked/>
    <w:rsid w:val="00573B2C"/>
    <w:rPr>
      <w:rFonts w:ascii="Calibri" w:eastAsia="Calibri" w:hAnsi="Calibri" w:cs="Times New Roman"/>
    </w:rPr>
  </w:style>
  <w:style w:type="paragraph" w:styleId="af1">
    <w:name w:val="Subtitle"/>
    <w:basedOn w:val="a"/>
    <w:next w:val="a"/>
    <w:link w:val="af2"/>
    <w:uiPriority w:val="11"/>
    <w:qFormat/>
    <w:rsid w:val="00573B2C"/>
    <w:pPr>
      <w:spacing w:after="560" w:line="240" w:lineRule="auto"/>
      <w:ind w:firstLine="567"/>
      <w:jc w:val="center"/>
    </w:pPr>
    <w:rPr>
      <w:rFonts w:ascii="Cambria" w:eastAsia="Times New Roman" w:hAnsi="Cambria"/>
      <w:caps/>
      <w:spacing w:val="20"/>
      <w:sz w:val="18"/>
      <w:szCs w:val="18"/>
    </w:rPr>
  </w:style>
  <w:style w:type="character" w:customStyle="1" w:styleId="af2">
    <w:name w:val="Подзаголовок Знак"/>
    <w:basedOn w:val="a0"/>
    <w:link w:val="af1"/>
    <w:uiPriority w:val="11"/>
    <w:rsid w:val="00573B2C"/>
    <w:rPr>
      <w:rFonts w:ascii="Cambria" w:eastAsia="Times New Roman" w:hAnsi="Cambria" w:cs="Times New Roman"/>
      <w:caps/>
      <w:spacing w:val="20"/>
      <w:sz w:val="18"/>
      <w:szCs w:val="18"/>
    </w:rPr>
  </w:style>
  <w:style w:type="paragraph" w:styleId="33">
    <w:name w:val="toc 3"/>
    <w:basedOn w:val="a"/>
    <w:next w:val="a"/>
    <w:autoRedefine/>
    <w:uiPriority w:val="39"/>
    <w:unhideWhenUsed/>
    <w:rsid w:val="00CE46F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064"/>
  </w:style>
  <w:style w:type="paragraph" w:styleId="1">
    <w:name w:val="heading 1"/>
    <w:basedOn w:val="a"/>
    <w:next w:val="a"/>
    <w:link w:val="10"/>
    <w:uiPriority w:val="9"/>
    <w:qFormat/>
    <w:rsid w:val="00AE6B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6B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link w:val="31"/>
    <w:uiPriority w:val="9"/>
    <w:qFormat/>
    <w:rsid w:val="00A25917"/>
    <w:pPr>
      <w:spacing w:before="100" w:beforeAutospacing="1" w:after="100" w:afterAutospacing="1" w:line="240" w:lineRule="auto"/>
      <w:outlineLvl w:val="2"/>
    </w:pPr>
    <w:rPr>
      <w:rFonts w:ascii="Times New Roman" w:eastAsia="Times New Roman" w:hAnsi="Times New Roman"/>
      <w:b/>
      <w:bCs/>
      <w:color w:val="00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4838"/>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4">
    <w:name w:val="List Paragraph"/>
    <w:basedOn w:val="a"/>
    <w:link w:val="a5"/>
    <w:uiPriority w:val="34"/>
    <w:qFormat/>
    <w:rsid w:val="00401C51"/>
    <w:pPr>
      <w:ind w:left="720"/>
      <w:contextualSpacing/>
    </w:pPr>
  </w:style>
  <w:style w:type="character" w:styleId="a6">
    <w:name w:val="Hyperlink"/>
    <w:basedOn w:val="a0"/>
    <w:uiPriority w:val="99"/>
    <w:unhideWhenUsed/>
    <w:rsid w:val="00401C51"/>
    <w:rPr>
      <w:color w:val="0000FF"/>
      <w:u w:val="single"/>
    </w:rPr>
  </w:style>
  <w:style w:type="paragraph" w:customStyle="1" w:styleId="11">
    <w:name w:val="Обычный1"/>
    <w:basedOn w:val="a"/>
    <w:rsid w:val="00401C5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7">
    <w:name w:val="Balloon Text"/>
    <w:basedOn w:val="a"/>
    <w:link w:val="a8"/>
    <w:uiPriority w:val="99"/>
    <w:semiHidden/>
    <w:unhideWhenUsed/>
    <w:rsid w:val="009F04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0489"/>
    <w:rPr>
      <w:rFonts w:ascii="Tahoma" w:eastAsia="Calibri" w:hAnsi="Tahoma" w:cs="Tahoma"/>
      <w:sz w:val="16"/>
      <w:szCs w:val="16"/>
    </w:rPr>
  </w:style>
  <w:style w:type="character" w:styleId="a9">
    <w:name w:val="Strong"/>
    <w:basedOn w:val="a0"/>
    <w:uiPriority w:val="22"/>
    <w:qFormat/>
    <w:rsid w:val="00303406"/>
    <w:rPr>
      <w:b/>
      <w:bCs/>
    </w:rPr>
  </w:style>
  <w:style w:type="character" w:customStyle="1" w:styleId="31">
    <w:name w:val="Заголовок 3 Знак"/>
    <w:basedOn w:val="a0"/>
    <w:link w:val="30"/>
    <w:uiPriority w:val="9"/>
    <w:rsid w:val="00A25917"/>
    <w:rPr>
      <w:rFonts w:ascii="Times New Roman" w:eastAsia="Times New Roman" w:hAnsi="Times New Roman" w:cs="Times New Roman"/>
      <w:b/>
      <w:bCs/>
      <w:color w:val="000000"/>
      <w:sz w:val="27"/>
      <w:szCs w:val="27"/>
      <w:lang w:eastAsia="ru-RU"/>
    </w:rPr>
  </w:style>
  <w:style w:type="paragraph" w:customStyle="1" w:styleId="note">
    <w:name w:val="note"/>
    <w:basedOn w:val="a"/>
    <w:rsid w:val="00A25917"/>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a">
    <w:name w:val="Table Grid"/>
    <w:basedOn w:val="a1"/>
    <w:uiPriority w:val="59"/>
    <w:rsid w:val="00B26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D4BE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4BEA"/>
    <w:rPr>
      <w:rFonts w:ascii="Calibri" w:eastAsia="Calibri" w:hAnsi="Calibri" w:cs="Times New Roman"/>
    </w:rPr>
  </w:style>
  <w:style w:type="paragraph" w:styleId="ad">
    <w:name w:val="footer"/>
    <w:basedOn w:val="a"/>
    <w:link w:val="ae"/>
    <w:uiPriority w:val="99"/>
    <w:unhideWhenUsed/>
    <w:rsid w:val="006D4BE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D4BEA"/>
    <w:rPr>
      <w:rFonts w:ascii="Calibri" w:eastAsia="Calibri" w:hAnsi="Calibri" w:cs="Times New Roman"/>
    </w:rPr>
  </w:style>
  <w:style w:type="character" w:customStyle="1" w:styleId="20">
    <w:name w:val="Заголовок 2 Знак"/>
    <w:basedOn w:val="a0"/>
    <w:link w:val="2"/>
    <w:uiPriority w:val="9"/>
    <w:semiHidden/>
    <w:rsid w:val="00AE6BC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E6BC5"/>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AE6BC5"/>
    <w:pPr>
      <w:outlineLvl w:val="9"/>
    </w:pPr>
  </w:style>
  <w:style w:type="paragraph" w:styleId="12">
    <w:name w:val="toc 1"/>
    <w:basedOn w:val="a"/>
    <w:next w:val="a"/>
    <w:autoRedefine/>
    <w:uiPriority w:val="39"/>
    <w:unhideWhenUsed/>
    <w:rsid w:val="00DF4760"/>
    <w:pPr>
      <w:tabs>
        <w:tab w:val="left" w:pos="440"/>
        <w:tab w:val="right" w:leader="dot" w:pos="9627"/>
      </w:tabs>
      <w:spacing w:after="100" w:line="480" w:lineRule="auto"/>
    </w:pPr>
  </w:style>
  <w:style w:type="paragraph" w:styleId="21">
    <w:name w:val="toc 2"/>
    <w:basedOn w:val="a"/>
    <w:next w:val="a"/>
    <w:autoRedefine/>
    <w:uiPriority w:val="39"/>
    <w:unhideWhenUsed/>
    <w:rsid w:val="00AE6BC5"/>
    <w:pPr>
      <w:spacing w:after="100"/>
      <w:ind w:left="220"/>
    </w:pPr>
  </w:style>
  <w:style w:type="character" w:styleId="af0">
    <w:name w:val="Emphasis"/>
    <w:basedOn w:val="a0"/>
    <w:uiPriority w:val="20"/>
    <w:qFormat/>
    <w:rsid w:val="005C181F"/>
    <w:rPr>
      <w:i/>
      <w:iCs/>
    </w:rPr>
  </w:style>
  <w:style w:type="paragraph" w:customStyle="1" w:styleId="3">
    <w:name w:val="Стиль3"/>
    <w:basedOn w:val="a"/>
    <w:link w:val="32"/>
    <w:autoRedefine/>
    <w:qFormat/>
    <w:rsid w:val="006E1ABD"/>
    <w:pPr>
      <w:numPr>
        <w:numId w:val="3"/>
      </w:numPr>
      <w:pBdr>
        <w:bottom w:val="thinThickSmallGap" w:sz="12" w:space="1" w:color="943634"/>
      </w:pBdr>
      <w:spacing w:before="400" w:line="252" w:lineRule="auto"/>
      <w:outlineLvl w:val="0"/>
    </w:pPr>
    <w:rPr>
      <w:rFonts w:asciiTheme="majorHAnsi" w:hAnsiTheme="majorHAnsi"/>
      <w:caps/>
      <w:color w:val="632423"/>
      <w:spacing w:val="20"/>
      <w:sz w:val="28"/>
      <w:szCs w:val="28"/>
      <w:lang w:bidi="en-US"/>
    </w:rPr>
  </w:style>
  <w:style w:type="character" w:customStyle="1" w:styleId="32">
    <w:name w:val="Стиль3 Знак"/>
    <w:link w:val="3"/>
    <w:rsid w:val="006E1ABD"/>
    <w:rPr>
      <w:rFonts w:asciiTheme="majorHAnsi" w:hAnsiTheme="majorHAnsi"/>
      <w:caps/>
      <w:color w:val="632423"/>
      <w:spacing w:val="20"/>
      <w:sz w:val="28"/>
      <w:szCs w:val="28"/>
      <w:lang w:bidi="en-US"/>
    </w:rPr>
  </w:style>
  <w:style w:type="character" w:customStyle="1" w:styleId="a5">
    <w:name w:val="Абзац списка Знак"/>
    <w:link w:val="a4"/>
    <w:uiPriority w:val="34"/>
    <w:locked/>
    <w:rsid w:val="00573B2C"/>
    <w:rPr>
      <w:rFonts w:ascii="Calibri" w:eastAsia="Calibri" w:hAnsi="Calibri" w:cs="Times New Roman"/>
    </w:rPr>
  </w:style>
  <w:style w:type="paragraph" w:styleId="af1">
    <w:name w:val="Subtitle"/>
    <w:basedOn w:val="a"/>
    <w:next w:val="a"/>
    <w:link w:val="af2"/>
    <w:uiPriority w:val="11"/>
    <w:qFormat/>
    <w:rsid w:val="00573B2C"/>
    <w:pPr>
      <w:spacing w:after="560" w:line="240" w:lineRule="auto"/>
      <w:ind w:firstLine="567"/>
      <w:jc w:val="center"/>
    </w:pPr>
    <w:rPr>
      <w:rFonts w:ascii="Cambria" w:eastAsia="Times New Roman" w:hAnsi="Cambria"/>
      <w:caps/>
      <w:spacing w:val="20"/>
      <w:sz w:val="18"/>
      <w:szCs w:val="18"/>
    </w:rPr>
  </w:style>
  <w:style w:type="character" w:customStyle="1" w:styleId="af2">
    <w:name w:val="Подзаголовок Знак"/>
    <w:basedOn w:val="a0"/>
    <w:link w:val="af1"/>
    <w:uiPriority w:val="11"/>
    <w:rsid w:val="00573B2C"/>
    <w:rPr>
      <w:rFonts w:ascii="Cambria" w:eastAsia="Times New Roman" w:hAnsi="Cambria" w:cs="Times New Roman"/>
      <w:caps/>
      <w:spacing w:val="20"/>
      <w:sz w:val="18"/>
      <w:szCs w:val="18"/>
    </w:rPr>
  </w:style>
  <w:style w:type="paragraph" w:styleId="33">
    <w:name w:val="toc 3"/>
    <w:basedOn w:val="a"/>
    <w:next w:val="a"/>
    <w:autoRedefine/>
    <w:uiPriority w:val="39"/>
    <w:unhideWhenUsed/>
    <w:rsid w:val="00CE46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21">
      <w:bodyDiv w:val="1"/>
      <w:marLeft w:val="0"/>
      <w:marRight w:val="0"/>
      <w:marTop w:val="0"/>
      <w:marBottom w:val="0"/>
      <w:divBdr>
        <w:top w:val="none" w:sz="0" w:space="0" w:color="auto"/>
        <w:left w:val="none" w:sz="0" w:space="0" w:color="auto"/>
        <w:bottom w:val="none" w:sz="0" w:space="0" w:color="auto"/>
        <w:right w:val="none" w:sz="0" w:space="0" w:color="auto"/>
      </w:divBdr>
    </w:div>
    <w:div w:id="122970630">
      <w:bodyDiv w:val="1"/>
      <w:marLeft w:val="0"/>
      <w:marRight w:val="0"/>
      <w:marTop w:val="0"/>
      <w:marBottom w:val="0"/>
      <w:divBdr>
        <w:top w:val="none" w:sz="0" w:space="0" w:color="auto"/>
        <w:left w:val="none" w:sz="0" w:space="0" w:color="auto"/>
        <w:bottom w:val="none" w:sz="0" w:space="0" w:color="auto"/>
        <w:right w:val="none" w:sz="0" w:space="0" w:color="auto"/>
      </w:divBdr>
      <w:divsChild>
        <w:div w:id="407852065">
          <w:marLeft w:val="0"/>
          <w:marRight w:val="0"/>
          <w:marTop w:val="0"/>
          <w:marBottom w:val="0"/>
          <w:divBdr>
            <w:top w:val="none" w:sz="0" w:space="0" w:color="auto"/>
            <w:left w:val="none" w:sz="0" w:space="0" w:color="auto"/>
            <w:bottom w:val="none" w:sz="0" w:space="0" w:color="auto"/>
            <w:right w:val="none" w:sz="0" w:space="0" w:color="auto"/>
          </w:divBdr>
          <w:divsChild>
            <w:div w:id="652835355">
              <w:marLeft w:val="0"/>
              <w:marRight w:val="0"/>
              <w:marTop w:val="0"/>
              <w:marBottom w:val="0"/>
              <w:divBdr>
                <w:top w:val="none" w:sz="0" w:space="0" w:color="auto"/>
                <w:left w:val="none" w:sz="0" w:space="0" w:color="auto"/>
                <w:bottom w:val="none" w:sz="0" w:space="0" w:color="auto"/>
                <w:right w:val="none" w:sz="0" w:space="0" w:color="auto"/>
              </w:divBdr>
            </w:div>
            <w:div w:id="17118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99">
      <w:bodyDiv w:val="1"/>
      <w:marLeft w:val="0"/>
      <w:marRight w:val="0"/>
      <w:marTop w:val="0"/>
      <w:marBottom w:val="0"/>
      <w:divBdr>
        <w:top w:val="none" w:sz="0" w:space="0" w:color="auto"/>
        <w:left w:val="none" w:sz="0" w:space="0" w:color="auto"/>
        <w:bottom w:val="none" w:sz="0" w:space="0" w:color="auto"/>
        <w:right w:val="none" w:sz="0" w:space="0" w:color="auto"/>
      </w:divBdr>
    </w:div>
    <w:div w:id="460541060">
      <w:bodyDiv w:val="1"/>
      <w:marLeft w:val="0"/>
      <w:marRight w:val="0"/>
      <w:marTop w:val="0"/>
      <w:marBottom w:val="0"/>
      <w:divBdr>
        <w:top w:val="none" w:sz="0" w:space="0" w:color="auto"/>
        <w:left w:val="none" w:sz="0" w:space="0" w:color="auto"/>
        <w:bottom w:val="none" w:sz="0" w:space="0" w:color="auto"/>
        <w:right w:val="none" w:sz="0" w:space="0" w:color="auto"/>
      </w:divBdr>
      <w:divsChild>
        <w:div w:id="654920103">
          <w:marLeft w:val="0"/>
          <w:marRight w:val="0"/>
          <w:marTop w:val="0"/>
          <w:marBottom w:val="0"/>
          <w:divBdr>
            <w:top w:val="none" w:sz="0" w:space="0" w:color="auto"/>
            <w:left w:val="none" w:sz="0" w:space="0" w:color="auto"/>
            <w:bottom w:val="none" w:sz="0" w:space="0" w:color="auto"/>
            <w:right w:val="none" w:sz="0" w:space="0" w:color="auto"/>
          </w:divBdr>
          <w:divsChild>
            <w:div w:id="6428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2230">
      <w:bodyDiv w:val="1"/>
      <w:marLeft w:val="0"/>
      <w:marRight w:val="0"/>
      <w:marTop w:val="0"/>
      <w:marBottom w:val="0"/>
      <w:divBdr>
        <w:top w:val="none" w:sz="0" w:space="0" w:color="auto"/>
        <w:left w:val="none" w:sz="0" w:space="0" w:color="auto"/>
        <w:bottom w:val="none" w:sz="0" w:space="0" w:color="auto"/>
        <w:right w:val="none" w:sz="0" w:space="0" w:color="auto"/>
      </w:divBdr>
      <w:divsChild>
        <w:div w:id="1168061905">
          <w:marLeft w:val="0"/>
          <w:marRight w:val="0"/>
          <w:marTop w:val="0"/>
          <w:marBottom w:val="0"/>
          <w:divBdr>
            <w:top w:val="none" w:sz="0" w:space="0" w:color="auto"/>
            <w:left w:val="none" w:sz="0" w:space="0" w:color="auto"/>
            <w:bottom w:val="none" w:sz="0" w:space="0" w:color="auto"/>
            <w:right w:val="none" w:sz="0" w:space="0" w:color="auto"/>
          </w:divBdr>
        </w:div>
      </w:divsChild>
    </w:div>
    <w:div w:id="571474684">
      <w:bodyDiv w:val="1"/>
      <w:marLeft w:val="0"/>
      <w:marRight w:val="0"/>
      <w:marTop w:val="0"/>
      <w:marBottom w:val="0"/>
      <w:divBdr>
        <w:top w:val="none" w:sz="0" w:space="0" w:color="auto"/>
        <w:left w:val="none" w:sz="0" w:space="0" w:color="auto"/>
        <w:bottom w:val="none" w:sz="0" w:space="0" w:color="auto"/>
        <w:right w:val="none" w:sz="0" w:space="0" w:color="auto"/>
      </w:divBdr>
    </w:div>
    <w:div w:id="582840204">
      <w:bodyDiv w:val="1"/>
      <w:marLeft w:val="0"/>
      <w:marRight w:val="0"/>
      <w:marTop w:val="0"/>
      <w:marBottom w:val="0"/>
      <w:divBdr>
        <w:top w:val="none" w:sz="0" w:space="0" w:color="auto"/>
        <w:left w:val="none" w:sz="0" w:space="0" w:color="auto"/>
        <w:bottom w:val="none" w:sz="0" w:space="0" w:color="auto"/>
        <w:right w:val="none" w:sz="0" w:space="0" w:color="auto"/>
      </w:divBdr>
    </w:div>
    <w:div w:id="624194820">
      <w:bodyDiv w:val="1"/>
      <w:marLeft w:val="0"/>
      <w:marRight w:val="0"/>
      <w:marTop w:val="0"/>
      <w:marBottom w:val="0"/>
      <w:divBdr>
        <w:top w:val="none" w:sz="0" w:space="0" w:color="auto"/>
        <w:left w:val="none" w:sz="0" w:space="0" w:color="auto"/>
        <w:bottom w:val="none" w:sz="0" w:space="0" w:color="auto"/>
        <w:right w:val="none" w:sz="0" w:space="0" w:color="auto"/>
      </w:divBdr>
      <w:divsChild>
        <w:div w:id="650670122">
          <w:marLeft w:val="0"/>
          <w:marRight w:val="0"/>
          <w:marTop w:val="0"/>
          <w:marBottom w:val="0"/>
          <w:divBdr>
            <w:top w:val="none" w:sz="0" w:space="0" w:color="auto"/>
            <w:left w:val="none" w:sz="0" w:space="0" w:color="auto"/>
            <w:bottom w:val="none" w:sz="0" w:space="0" w:color="auto"/>
            <w:right w:val="none" w:sz="0" w:space="0" w:color="auto"/>
          </w:divBdr>
        </w:div>
      </w:divsChild>
    </w:div>
    <w:div w:id="688944780">
      <w:bodyDiv w:val="1"/>
      <w:marLeft w:val="0"/>
      <w:marRight w:val="0"/>
      <w:marTop w:val="0"/>
      <w:marBottom w:val="0"/>
      <w:divBdr>
        <w:top w:val="none" w:sz="0" w:space="0" w:color="auto"/>
        <w:left w:val="none" w:sz="0" w:space="0" w:color="auto"/>
        <w:bottom w:val="none" w:sz="0" w:space="0" w:color="auto"/>
        <w:right w:val="none" w:sz="0" w:space="0" w:color="auto"/>
      </w:divBdr>
    </w:div>
    <w:div w:id="891428675">
      <w:bodyDiv w:val="1"/>
      <w:marLeft w:val="0"/>
      <w:marRight w:val="0"/>
      <w:marTop w:val="0"/>
      <w:marBottom w:val="0"/>
      <w:divBdr>
        <w:top w:val="none" w:sz="0" w:space="0" w:color="auto"/>
        <w:left w:val="none" w:sz="0" w:space="0" w:color="auto"/>
        <w:bottom w:val="none" w:sz="0" w:space="0" w:color="auto"/>
        <w:right w:val="none" w:sz="0" w:space="0" w:color="auto"/>
      </w:divBdr>
    </w:div>
    <w:div w:id="997222751">
      <w:bodyDiv w:val="1"/>
      <w:marLeft w:val="0"/>
      <w:marRight w:val="0"/>
      <w:marTop w:val="0"/>
      <w:marBottom w:val="0"/>
      <w:divBdr>
        <w:top w:val="none" w:sz="0" w:space="0" w:color="auto"/>
        <w:left w:val="none" w:sz="0" w:space="0" w:color="auto"/>
        <w:bottom w:val="none" w:sz="0" w:space="0" w:color="auto"/>
        <w:right w:val="none" w:sz="0" w:space="0" w:color="auto"/>
      </w:divBdr>
      <w:divsChild>
        <w:div w:id="998271926">
          <w:marLeft w:val="0"/>
          <w:marRight w:val="0"/>
          <w:marTop w:val="0"/>
          <w:marBottom w:val="0"/>
          <w:divBdr>
            <w:top w:val="none" w:sz="0" w:space="0" w:color="auto"/>
            <w:left w:val="none" w:sz="0" w:space="0" w:color="auto"/>
            <w:bottom w:val="none" w:sz="0" w:space="0" w:color="auto"/>
            <w:right w:val="none" w:sz="0" w:space="0" w:color="auto"/>
          </w:divBdr>
          <w:divsChild>
            <w:div w:id="1884099633">
              <w:marLeft w:val="0"/>
              <w:marRight w:val="0"/>
              <w:marTop w:val="0"/>
              <w:marBottom w:val="0"/>
              <w:divBdr>
                <w:top w:val="none" w:sz="0" w:space="0" w:color="auto"/>
                <w:left w:val="none" w:sz="0" w:space="0" w:color="auto"/>
                <w:bottom w:val="none" w:sz="0" w:space="0" w:color="auto"/>
                <w:right w:val="none" w:sz="0" w:space="0" w:color="auto"/>
              </w:divBdr>
              <w:divsChild>
                <w:div w:id="18753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9503">
      <w:bodyDiv w:val="1"/>
      <w:marLeft w:val="0"/>
      <w:marRight w:val="0"/>
      <w:marTop w:val="0"/>
      <w:marBottom w:val="0"/>
      <w:divBdr>
        <w:top w:val="none" w:sz="0" w:space="0" w:color="auto"/>
        <w:left w:val="none" w:sz="0" w:space="0" w:color="auto"/>
        <w:bottom w:val="none" w:sz="0" w:space="0" w:color="auto"/>
        <w:right w:val="none" w:sz="0" w:space="0" w:color="auto"/>
      </w:divBdr>
    </w:div>
    <w:div w:id="1216694203">
      <w:bodyDiv w:val="1"/>
      <w:marLeft w:val="0"/>
      <w:marRight w:val="0"/>
      <w:marTop w:val="0"/>
      <w:marBottom w:val="0"/>
      <w:divBdr>
        <w:top w:val="none" w:sz="0" w:space="0" w:color="auto"/>
        <w:left w:val="none" w:sz="0" w:space="0" w:color="auto"/>
        <w:bottom w:val="none" w:sz="0" w:space="0" w:color="auto"/>
        <w:right w:val="none" w:sz="0" w:space="0" w:color="auto"/>
      </w:divBdr>
      <w:divsChild>
        <w:div w:id="1281915421">
          <w:marLeft w:val="0"/>
          <w:marRight w:val="0"/>
          <w:marTop w:val="0"/>
          <w:marBottom w:val="0"/>
          <w:divBdr>
            <w:top w:val="none" w:sz="0" w:space="0" w:color="auto"/>
            <w:left w:val="none" w:sz="0" w:space="0" w:color="auto"/>
            <w:bottom w:val="none" w:sz="0" w:space="0" w:color="auto"/>
            <w:right w:val="none" w:sz="0" w:space="0" w:color="auto"/>
          </w:divBdr>
        </w:div>
      </w:divsChild>
    </w:div>
    <w:div w:id="1439330258">
      <w:bodyDiv w:val="1"/>
      <w:marLeft w:val="0"/>
      <w:marRight w:val="0"/>
      <w:marTop w:val="0"/>
      <w:marBottom w:val="0"/>
      <w:divBdr>
        <w:top w:val="none" w:sz="0" w:space="0" w:color="auto"/>
        <w:left w:val="none" w:sz="0" w:space="0" w:color="auto"/>
        <w:bottom w:val="none" w:sz="0" w:space="0" w:color="auto"/>
        <w:right w:val="none" w:sz="0" w:space="0" w:color="auto"/>
      </w:divBdr>
    </w:div>
    <w:div w:id="1697581497">
      <w:bodyDiv w:val="1"/>
      <w:marLeft w:val="0"/>
      <w:marRight w:val="0"/>
      <w:marTop w:val="0"/>
      <w:marBottom w:val="0"/>
      <w:divBdr>
        <w:top w:val="none" w:sz="0" w:space="0" w:color="auto"/>
        <w:left w:val="none" w:sz="0" w:space="0" w:color="auto"/>
        <w:bottom w:val="none" w:sz="0" w:space="0" w:color="auto"/>
        <w:right w:val="none" w:sz="0" w:space="0" w:color="auto"/>
      </w:divBdr>
      <w:divsChild>
        <w:div w:id="624623739">
          <w:marLeft w:val="0"/>
          <w:marRight w:val="0"/>
          <w:marTop w:val="0"/>
          <w:marBottom w:val="0"/>
          <w:divBdr>
            <w:top w:val="none" w:sz="0" w:space="0" w:color="auto"/>
            <w:left w:val="none" w:sz="0" w:space="0" w:color="auto"/>
            <w:bottom w:val="none" w:sz="0" w:space="0" w:color="auto"/>
            <w:right w:val="none" w:sz="0" w:space="0" w:color="auto"/>
          </w:divBdr>
          <w:divsChild>
            <w:div w:id="492575336">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704592858">
      <w:bodyDiv w:val="1"/>
      <w:marLeft w:val="0"/>
      <w:marRight w:val="0"/>
      <w:marTop w:val="0"/>
      <w:marBottom w:val="0"/>
      <w:divBdr>
        <w:top w:val="none" w:sz="0" w:space="0" w:color="auto"/>
        <w:left w:val="none" w:sz="0" w:space="0" w:color="auto"/>
        <w:bottom w:val="none" w:sz="0" w:space="0" w:color="auto"/>
        <w:right w:val="none" w:sz="0" w:space="0" w:color="auto"/>
      </w:divBdr>
    </w:div>
    <w:div w:id="1775978299">
      <w:bodyDiv w:val="1"/>
      <w:marLeft w:val="0"/>
      <w:marRight w:val="0"/>
      <w:marTop w:val="0"/>
      <w:marBottom w:val="0"/>
      <w:divBdr>
        <w:top w:val="none" w:sz="0" w:space="0" w:color="auto"/>
        <w:left w:val="none" w:sz="0" w:space="0" w:color="auto"/>
        <w:bottom w:val="none" w:sz="0" w:space="0" w:color="auto"/>
        <w:right w:val="none" w:sz="0" w:space="0" w:color="auto"/>
      </w:divBdr>
    </w:div>
    <w:div w:id="1785152236">
      <w:bodyDiv w:val="1"/>
      <w:marLeft w:val="0"/>
      <w:marRight w:val="0"/>
      <w:marTop w:val="0"/>
      <w:marBottom w:val="0"/>
      <w:divBdr>
        <w:top w:val="none" w:sz="0" w:space="0" w:color="auto"/>
        <w:left w:val="none" w:sz="0" w:space="0" w:color="auto"/>
        <w:bottom w:val="none" w:sz="0" w:space="0" w:color="auto"/>
        <w:right w:val="none" w:sz="0" w:space="0" w:color="auto"/>
      </w:divBdr>
    </w:div>
    <w:div w:id="2088335934">
      <w:bodyDiv w:val="1"/>
      <w:marLeft w:val="0"/>
      <w:marRight w:val="0"/>
      <w:marTop w:val="0"/>
      <w:marBottom w:val="0"/>
      <w:divBdr>
        <w:top w:val="none" w:sz="0" w:space="0" w:color="auto"/>
        <w:left w:val="none" w:sz="0" w:space="0" w:color="auto"/>
        <w:bottom w:val="none" w:sz="0" w:space="0" w:color="auto"/>
        <w:right w:val="none" w:sz="0" w:space="0" w:color="auto"/>
      </w:divBdr>
      <w:divsChild>
        <w:div w:id="285702232">
          <w:marLeft w:val="0"/>
          <w:marRight w:val="0"/>
          <w:marTop w:val="0"/>
          <w:marBottom w:val="0"/>
          <w:divBdr>
            <w:top w:val="none" w:sz="0" w:space="0" w:color="auto"/>
            <w:left w:val="none" w:sz="0" w:space="0" w:color="auto"/>
            <w:bottom w:val="none" w:sz="0" w:space="0" w:color="auto"/>
            <w:right w:val="none" w:sz="0" w:space="0" w:color="auto"/>
          </w:divBdr>
          <w:divsChild>
            <w:div w:id="2103988734">
              <w:marLeft w:val="0"/>
              <w:marRight w:val="0"/>
              <w:marTop w:val="0"/>
              <w:marBottom w:val="0"/>
              <w:divBdr>
                <w:top w:val="none" w:sz="0" w:space="0" w:color="auto"/>
                <w:left w:val="none" w:sz="0" w:space="0" w:color="auto"/>
                <w:bottom w:val="none" w:sz="0" w:space="0" w:color="auto"/>
                <w:right w:val="none" w:sz="0" w:space="0" w:color="auto"/>
              </w:divBdr>
              <w:divsChild>
                <w:div w:id="18641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D3A393E714483459C6588E63BAC4450" ma:contentTypeVersion="10" ma:contentTypeDescription="Создание документа." ma:contentTypeScope="" ma:versionID="ec2011ae04a55436fa4c9b0f2d0b21cc">
  <xsd:schema xmlns:xsd="http://www.w3.org/2001/XMLSchema" xmlns:xs="http://www.w3.org/2001/XMLSchema" xmlns:p="http://schemas.microsoft.com/office/2006/metadata/properties" xmlns:ns2="18761f89-f274-4805-a2a9-a0dace306e3e" targetNamespace="http://schemas.microsoft.com/office/2006/metadata/properties" ma:root="true" ma:fieldsID="3167d0ed534a1593eaaa462da67e9052" ns2:_="">
    <xsd:import namespace="18761f89-f274-4805-a2a9-a0dace306e3e"/>
    <xsd:element name="properties">
      <xsd:complexType>
        <xsd:sequence>
          <xsd:element name="documentManagement">
            <xsd:complexType>
              <xsd:all>
                <xsd:element ref="ns2:_dlc_DocId" minOccurs="0"/>
                <xsd:element ref="ns2:_dlc_DocIdUrl" minOccurs="0"/>
                <xsd:element ref="ns2:_dlc_DocIdPersistId" minOccurs="0"/>
                <xsd:element ref="ns2:Obje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61f89-f274-4805-a2a9-a0dace306e3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Objects" ma:index="11" nillable="true" ma:displayName="Объект" ma:list="{88ce3edb-aa40-4cef-a519-2150cf44c522}" ma:internalName="Objects" ma:showField="Title" ma:web="18761f89-f274-4805-a2a9-a0dace306e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bjects xmlns="18761f89-f274-4805-a2a9-a0dace306e3e">
      <Value>87</Value>
    </Objects>
    <_dlc_DocId xmlns="18761f89-f274-4805-a2a9-a0dace306e3e">Q35MPENEDJK4-76-1593</_dlc_DocId>
    <_dlc_DocIdUrl xmlns="18761f89-f274-4805-a2a9-a0dace306e3e">
      <Url>http://spserver.bft.local/atsk_goszakaz/_layouts/DocIdRedir.aspx?ID=Q35MPENEDJK4-76-1593</Url>
      <Description>Q35MPENEDJK4-76-1593</Description>
    </_dlc_DocIdUrl>
  </documentManagement>
</p:properties>
</file>

<file path=customXml/itemProps1.xml><?xml version="1.0" encoding="utf-8"?>
<ds:datastoreItem xmlns:ds="http://schemas.openxmlformats.org/officeDocument/2006/customXml" ds:itemID="{9FBABEA7-9BF8-47C0-8282-45401CA5961A}"/>
</file>

<file path=customXml/itemProps2.xml><?xml version="1.0" encoding="utf-8"?>
<ds:datastoreItem xmlns:ds="http://schemas.openxmlformats.org/officeDocument/2006/customXml" ds:itemID="{DEC73C54-A2AD-4E2C-BD1B-C46D741ADA10}"/>
</file>

<file path=customXml/itemProps3.xml><?xml version="1.0" encoding="utf-8"?>
<ds:datastoreItem xmlns:ds="http://schemas.openxmlformats.org/officeDocument/2006/customXml" ds:itemID="{234417A0-93A2-4A4A-B3C1-D06F40866BC4}"/>
</file>

<file path=customXml/itemProps4.xml><?xml version="1.0" encoding="utf-8"?>
<ds:datastoreItem xmlns:ds="http://schemas.openxmlformats.org/officeDocument/2006/customXml" ds:itemID="{3B9D7570-D017-47E1-A243-7D51003D217C}"/>
</file>

<file path=customXml/itemProps5.xml><?xml version="1.0" encoding="utf-8"?>
<ds:datastoreItem xmlns:ds="http://schemas.openxmlformats.org/officeDocument/2006/customXml" ds:itemID="{F3E905B7-ADE1-47E1-8387-333ABB8B38A8}"/>
</file>

<file path=docProps/app.xml><?xml version="1.0" encoding="utf-8"?>
<Properties xmlns="http://schemas.openxmlformats.org/officeDocument/2006/extended-properties" xmlns:vt="http://schemas.openxmlformats.org/officeDocument/2006/docPropsVTypes">
  <Template>Normal.dotm</Template>
  <TotalTime>3510</TotalTime>
  <Pages>70</Pages>
  <Words>18363</Words>
  <Characters>104675</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____</Company>
  <LinksUpToDate>false</LinksUpToDate>
  <CharactersWithSpaces>122793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ТК Отчеты</dc:title>
  <dc:creator>Наумов Александр Сергеевич</dc:creator>
  <cp:lastModifiedBy>OfficeUSER</cp:lastModifiedBy>
  <cp:revision>85</cp:revision>
  <dcterms:created xsi:type="dcterms:W3CDTF">2016-01-19T14:28:00Z</dcterms:created>
  <dcterms:modified xsi:type="dcterms:W3CDTF">2016-01-29T07:56:00Z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0x0101002D3A393E714483459C6588E63BAC4450</vt:lpwstr>
  </property>
  <property fmtid="{D5CDD505-2E9C-101B-9397-08002B2CF9AE}" pid="3" name="_dlc_DocIdItemGuid">
    <vt:lpwstr>1420591c-552b-42c7-b5b7-f8173a753056</vt:lpwstr>
  </property>
</Properties>
</file>