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3A83BAE" w14:textId="77777777" w:rsidR="00C86064" w:rsidRPr="00F01FEF" w:rsidRDefault="00C442D8" w:rsidP="00B122FA">
      <w:pPr>
        <w:pStyle w:val="af"/>
        <w:rPr>
          <w:sz w:val="72"/>
          <w:szCs w:val="72"/>
        </w:rPr>
      </w:pPr>
      <w:r>
        <w:pict w14:anchorId="28C834D9">
          <v:rect id="Rectangle 7" o:spid="_x0000_s1027" style="position:absolute;left:0;text-align:left;margin-left:39pt;margin-top:-20.6pt;width:7.15pt;height:882.65pt;z-index:251609600;visibility:visible;mso-height-percent:1050;mso-position-horizontal-relative:page;mso-position-vertical-relative:page;mso-height-percent:1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" o:allowincell="f" strokecolor="#622423">
            <w10:wrap anchorx="page" anchory="page"/>
          </v:rect>
        </w:pict>
      </w:r>
      <w:r>
        <w:pict w14:anchorId="23A02C58">
          <v:rect id="Rectangle 6" o:spid="_x0000_s1026" style="position:absolute;left:0;text-align:left;margin-left:570.5pt;margin-top:-20.6pt;width:7.15pt;height:882.65pt;z-index:251608576;visibility:visible;mso-height-percent:1050;mso-position-horizontal-relative:page;mso-position-vertical-relative:page;mso-height-percent:1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" o:allowincell="f" strokecolor="#622423">
            <w10:wrap anchorx="page" anchory="page"/>
          </v:rect>
        </w:pict>
      </w:r>
    </w:p>
    <w:p w14:paraId="78065E5F" w14:textId="77777777" w:rsidR="00AA4FB3" w:rsidRPr="00F01FEF" w:rsidRDefault="00AA4FB3" w:rsidP="00B122FA">
      <w:pPr>
        <w:pStyle w:val="af"/>
      </w:pPr>
    </w:p>
    <w:p w14:paraId="275F4C63" w14:textId="77777777" w:rsidR="00AA4FB3" w:rsidRPr="00F01FEF" w:rsidRDefault="00AA4FB3" w:rsidP="00B122FA">
      <w:pPr>
        <w:pStyle w:val="af"/>
      </w:pPr>
    </w:p>
    <w:p w14:paraId="0E023EC5" w14:textId="77777777" w:rsidR="007207EE" w:rsidRPr="00F01FEF" w:rsidRDefault="007207EE" w:rsidP="00B122FA">
      <w:pPr>
        <w:pStyle w:val="af"/>
        <w:rPr>
          <w:b/>
          <w:sz w:val="40"/>
        </w:rPr>
      </w:pPr>
    </w:p>
    <w:p w14:paraId="072EC604" w14:textId="77777777" w:rsidR="007207EE" w:rsidRPr="00F01FEF" w:rsidRDefault="007207EE" w:rsidP="00B122FA">
      <w:pPr>
        <w:pStyle w:val="af"/>
        <w:rPr>
          <w:b/>
          <w:sz w:val="40"/>
        </w:rPr>
      </w:pPr>
    </w:p>
    <w:p w14:paraId="286F2EA4" w14:textId="77777777" w:rsidR="007207EE" w:rsidRPr="00F01FEF" w:rsidRDefault="007207EE" w:rsidP="00B122FA">
      <w:pPr>
        <w:pStyle w:val="af"/>
        <w:rPr>
          <w:b/>
          <w:sz w:val="40"/>
        </w:rPr>
      </w:pPr>
    </w:p>
    <w:p w14:paraId="4C5D2357" w14:textId="77777777" w:rsidR="00F71D48" w:rsidRPr="00F01FEF" w:rsidRDefault="00AA4FB3" w:rsidP="00114FCB">
      <w:pPr>
        <w:pStyle w:val="af"/>
        <w:ind w:left="567" w:firstLine="0"/>
        <w:rPr>
          <w:b/>
          <w:sz w:val="40"/>
        </w:rPr>
      </w:pPr>
      <w:r w:rsidRPr="00F01FEF">
        <w:rPr>
          <w:b/>
          <w:sz w:val="40"/>
        </w:rPr>
        <w:t xml:space="preserve">Создание и обработка </w:t>
      </w:r>
      <w:bookmarkStart w:id="0" w:name="_Toc354474279"/>
    </w:p>
    <w:p w14:paraId="2EA42C06" w14:textId="77777777" w:rsidR="00114FCB" w:rsidRDefault="00114FCB" w:rsidP="00114FCB">
      <w:pPr>
        <w:pStyle w:val="af"/>
        <w:ind w:left="567" w:firstLine="0"/>
        <w:jc w:val="left"/>
        <w:rPr>
          <w:b/>
          <w:sz w:val="40"/>
        </w:rPr>
      </w:pPr>
      <w:r>
        <w:rPr>
          <w:b/>
          <w:sz w:val="40"/>
        </w:rPr>
        <w:t>ЭД «Договор» (</w:t>
      </w:r>
      <w:r w:rsidRPr="00F01FEF">
        <w:rPr>
          <w:b/>
          <w:sz w:val="40"/>
        </w:rPr>
        <w:t>ЭД «Контракт»</w:t>
      </w:r>
      <w:r>
        <w:rPr>
          <w:b/>
          <w:sz w:val="40"/>
        </w:rPr>
        <w:t>),</w:t>
      </w:r>
    </w:p>
    <w:p w14:paraId="6CCEAB22" w14:textId="6B39BCFE" w:rsidR="00114FCB" w:rsidRDefault="00114FCB" w:rsidP="00114FCB">
      <w:pPr>
        <w:pStyle w:val="af"/>
        <w:ind w:left="567" w:firstLine="0"/>
        <w:jc w:val="left"/>
        <w:rPr>
          <w:b/>
          <w:sz w:val="40"/>
        </w:rPr>
      </w:pPr>
      <w:r>
        <w:rPr>
          <w:b/>
          <w:sz w:val="40"/>
        </w:rPr>
        <w:t>размещаемый в реестре договоров</w:t>
      </w:r>
      <w:bookmarkEnd w:id="0"/>
      <w:r>
        <w:rPr>
          <w:b/>
          <w:sz w:val="40"/>
        </w:rPr>
        <w:t>,</w:t>
      </w:r>
    </w:p>
    <w:p w14:paraId="2C21B1AC" w14:textId="4F881815" w:rsidR="00F71D48" w:rsidRPr="00F01FEF" w:rsidRDefault="00114FCB" w:rsidP="00114FCB">
      <w:pPr>
        <w:pStyle w:val="af"/>
        <w:ind w:left="567" w:firstLine="0"/>
        <w:jc w:val="left"/>
        <w:rPr>
          <w:b/>
          <w:sz w:val="40"/>
          <w:szCs w:val="36"/>
        </w:rPr>
      </w:pPr>
      <w:r>
        <w:rPr>
          <w:b/>
          <w:sz w:val="40"/>
        </w:rPr>
        <w:t>в соответствии с Законом 223-ФЗ</w:t>
      </w:r>
    </w:p>
    <w:p w14:paraId="23A9F0FF" w14:textId="77777777" w:rsidR="006F444B" w:rsidRPr="00F01FEF" w:rsidRDefault="006F444B" w:rsidP="00114FCB">
      <w:pPr>
        <w:pStyle w:val="af"/>
        <w:ind w:left="567" w:firstLine="0"/>
        <w:rPr>
          <w:b/>
          <w:sz w:val="40"/>
        </w:rPr>
      </w:pPr>
    </w:p>
    <w:p w14:paraId="498F347D" w14:textId="77777777" w:rsidR="00C47028" w:rsidRPr="00F01FEF" w:rsidRDefault="00C47028" w:rsidP="00B122FA">
      <w:pPr>
        <w:pStyle w:val="af"/>
      </w:pPr>
    </w:p>
    <w:p w14:paraId="15DD6EB0" w14:textId="77777777" w:rsidR="00C47028" w:rsidRPr="00F01FEF" w:rsidRDefault="00C47028" w:rsidP="00B122FA">
      <w:pPr>
        <w:pStyle w:val="af"/>
      </w:pPr>
    </w:p>
    <w:p w14:paraId="6AEC1028" w14:textId="77777777" w:rsidR="00C47028" w:rsidRPr="00F01FEF" w:rsidRDefault="00C47028" w:rsidP="00B122FA">
      <w:pPr>
        <w:pStyle w:val="af"/>
      </w:pPr>
    </w:p>
    <w:p w14:paraId="7D34AD89" w14:textId="77777777" w:rsidR="00C47028" w:rsidRPr="00F01FEF" w:rsidRDefault="00C47028" w:rsidP="00B122FA">
      <w:pPr>
        <w:pStyle w:val="af"/>
      </w:pPr>
    </w:p>
    <w:p w14:paraId="68F26D42" w14:textId="77777777" w:rsidR="00C47028" w:rsidRPr="00F01FEF" w:rsidRDefault="00C47028" w:rsidP="00B122FA">
      <w:pPr>
        <w:pStyle w:val="af"/>
      </w:pPr>
    </w:p>
    <w:p w14:paraId="37566CFF" w14:textId="77777777" w:rsidR="00C47028" w:rsidRPr="00F01FEF" w:rsidRDefault="00C47028" w:rsidP="00B122FA">
      <w:pPr>
        <w:pStyle w:val="af"/>
      </w:pPr>
    </w:p>
    <w:p w14:paraId="09A03B52" w14:textId="77777777" w:rsidR="00C47028" w:rsidRPr="00F01FEF" w:rsidRDefault="00C47028" w:rsidP="00B122FA">
      <w:pPr>
        <w:pStyle w:val="af"/>
      </w:pPr>
    </w:p>
    <w:p w14:paraId="6310739B" w14:textId="77777777" w:rsidR="00C47028" w:rsidRPr="00F01FEF" w:rsidRDefault="00C47028" w:rsidP="00B122FA">
      <w:pPr>
        <w:pStyle w:val="af"/>
      </w:pPr>
    </w:p>
    <w:p w14:paraId="092FF1B4" w14:textId="77777777" w:rsidR="00C47028" w:rsidRPr="00F01FEF" w:rsidRDefault="00C47028" w:rsidP="00B122FA">
      <w:pPr>
        <w:pStyle w:val="af"/>
      </w:pPr>
    </w:p>
    <w:p w14:paraId="0F584B8E" w14:textId="77777777" w:rsidR="00C47028" w:rsidRPr="00F01FEF" w:rsidRDefault="00C47028" w:rsidP="00B122FA">
      <w:pPr>
        <w:pStyle w:val="af"/>
      </w:pPr>
    </w:p>
    <w:p w14:paraId="49572CCD" w14:textId="77777777" w:rsidR="007207EE" w:rsidRPr="00F01FEF" w:rsidRDefault="007207EE" w:rsidP="00B122FA">
      <w:pPr>
        <w:pStyle w:val="af"/>
      </w:pPr>
    </w:p>
    <w:p w14:paraId="305E8060" w14:textId="77777777" w:rsidR="007207EE" w:rsidRPr="00F01FEF" w:rsidRDefault="007207EE" w:rsidP="00B122FA">
      <w:pPr>
        <w:pStyle w:val="af"/>
      </w:pPr>
    </w:p>
    <w:p w14:paraId="346FBCCA" w14:textId="77777777" w:rsidR="007207EE" w:rsidRPr="00F01FEF" w:rsidRDefault="007207EE" w:rsidP="00B122FA">
      <w:pPr>
        <w:pStyle w:val="af"/>
      </w:pPr>
    </w:p>
    <w:p w14:paraId="3DAA6A06" w14:textId="77777777" w:rsidR="007207EE" w:rsidRPr="00F01FEF" w:rsidRDefault="007207EE" w:rsidP="00B122FA">
      <w:pPr>
        <w:pStyle w:val="af"/>
      </w:pPr>
    </w:p>
    <w:p w14:paraId="4DB23D73" w14:textId="77777777" w:rsidR="007207EE" w:rsidRPr="00F01FEF" w:rsidRDefault="007207EE" w:rsidP="00B122FA">
      <w:pPr>
        <w:pStyle w:val="af"/>
      </w:pPr>
    </w:p>
    <w:p w14:paraId="49EC3360" w14:textId="77777777" w:rsidR="007207EE" w:rsidRPr="00F01FEF" w:rsidRDefault="007207EE" w:rsidP="00B122FA">
      <w:pPr>
        <w:pStyle w:val="af"/>
      </w:pPr>
    </w:p>
    <w:p w14:paraId="057BD879" w14:textId="77777777" w:rsidR="007207EE" w:rsidRPr="00F01FEF" w:rsidRDefault="007207EE" w:rsidP="00B122FA">
      <w:pPr>
        <w:pStyle w:val="af"/>
      </w:pPr>
    </w:p>
    <w:p w14:paraId="7B2C5153" w14:textId="77777777" w:rsidR="007207EE" w:rsidRPr="00F01FEF" w:rsidRDefault="007207EE" w:rsidP="00B122FA">
      <w:pPr>
        <w:pStyle w:val="af"/>
      </w:pPr>
    </w:p>
    <w:p w14:paraId="6E38E645" w14:textId="77777777" w:rsidR="007207EE" w:rsidRPr="00F01FEF" w:rsidRDefault="007207EE" w:rsidP="00B122FA">
      <w:pPr>
        <w:pStyle w:val="af"/>
      </w:pPr>
    </w:p>
    <w:p w14:paraId="17E6CE58" w14:textId="77777777" w:rsidR="007207EE" w:rsidRPr="00F01FEF" w:rsidRDefault="007207EE" w:rsidP="00B122FA">
      <w:pPr>
        <w:pStyle w:val="af"/>
      </w:pPr>
    </w:p>
    <w:p w14:paraId="0C86C164" w14:textId="77777777" w:rsidR="007207EE" w:rsidRPr="00F01FEF" w:rsidRDefault="007207EE" w:rsidP="00B122FA">
      <w:pPr>
        <w:pStyle w:val="af"/>
      </w:pPr>
    </w:p>
    <w:p w14:paraId="28B5CE61" w14:textId="77777777" w:rsidR="007207EE" w:rsidRPr="00F01FEF" w:rsidRDefault="007207EE" w:rsidP="00B122FA">
      <w:pPr>
        <w:pStyle w:val="af"/>
      </w:pPr>
    </w:p>
    <w:p w14:paraId="61BB29CA" w14:textId="77777777" w:rsidR="00C47028" w:rsidRPr="00F01FEF" w:rsidRDefault="00C47028" w:rsidP="00B122FA">
      <w:pPr>
        <w:pStyle w:val="af"/>
      </w:pPr>
    </w:p>
    <w:p w14:paraId="643F2051" w14:textId="77777777" w:rsidR="00C47028" w:rsidRPr="00F01FEF" w:rsidRDefault="00C47028" w:rsidP="00B122FA">
      <w:pPr>
        <w:pStyle w:val="af"/>
      </w:pPr>
    </w:p>
    <w:p w14:paraId="64C7BFE1" w14:textId="77777777" w:rsidR="006F444B" w:rsidRPr="00F01FEF" w:rsidRDefault="006F444B" w:rsidP="00B122FA">
      <w:pPr>
        <w:pStyle w:val="af"/>
      </w:pPr>
    </w:p>
    <w:p w14:paraId="5E190FA0" w14:textId="77777777" w:rsidR="00474B3C" w:rsidRPr="00F01FEF" w:rsidRDefault="00474B3C" w:rsidP="00B122FA">
      <w:pPr>
        <w:pStyle w:val="af"/>
      </w:pPr>
    </w:p>
    <w:p w14:paraId="027954C1" w14:textId="77777777" w:rsidR="00474B3C" w:rsidRPr="00F01FEF" w:rsidRDefault="00474B3C" w:rsidP="00B122FA">
      <w:pPr>
        <w:pStyle w:val="af"/>
      </w:pPr>
    </w:p>
    <w:p w14:paraId="03B52B9C" w14:textId="77777777" w:rsidR="00C73908" w:rsidRPr="00F01FEF" w:rsidRDefault="00474B3C" w:rsidP="00E14683">
      <w:pPr>
        <w:pStyle w:val="af7"/>
      </w:pPr>
      <w:r w:rsidRPr="00F01FEF">
        <w:t>«БФТ»</w:t>
      </w:r>
      <w:r w:rsidR="00C86064" w:rsidRPr="00F01FEF">
        <w:br w:type="page"/>
      </w:r>
      <w:r w:rsidR="00C73908" w:rsidRPr="00F01FEF">
        <w:lastRenderedPageBreak/>
        <w:t>Оглавление</w:t>
      </w:r>
    </w:p>
    <w:p w14:paraId="1249586F" w14:textId="77777777" w:rsidR="008F0C83" w:rsidRDefault="004B39D1">
      <w:pPr>
        <w:pStyle w:val="12"/>
        <w:rPr>
          <w:rFonts w:asciiTheme="minorHAnsi" w:eastAsiaTheme="minorEastAsia" w:hAnsiTheme="minorHAnsi" w:cstheme="minorBidi"/>
          <w:color w:val="auto"/>
          <w:lang w:bidi="ar-SA"/>
        </w:rPr>
      </w:pPr>
      <w:r w:rsidRPr="00F01FEF">
        <w:rPr>
          <w:noProof w:val="0"/>
          <w:color w:val="auto"/>
          <w:sz w:val="20"/>
          <w:szCs w:val="20"/>
        </w:rPr>
        <w:fldChar w:fldCharType="begin"/>
      </w:r>
      <w:r w:rsidR="00C73908" w:rsidRPr="00F01FEF">
        <w:rPr>
          <w:noProof w:val="0"/>
          <w:color w:val="auto"/>
          <w:sz w:val="20"/>
          <w:szCs w:val="20"/>
        </w:rPr>
        <w:instrText xml:space="preserve"> TOC \o "1-3" \h \z \u </w:instrText>
      </w:r>
      <w:r w:rsidRPr="00F01FEF">
        <w:rPr>
          <w:noProof w:val="0"/>
          <w:color w:val="auto"/>
          <w:sz w:val="20"/>
          <w:szCs w:val="20"/>
        </w:rPr>
        <w:fldChar w:fldCharType="separate"/>
      </w:r>
      <w:hyperlink w:anchor="_Toc434591097" w:history="1">
        <w:r w:rsidR="008F0C83" w:rsidRPr="00706D96">
          <w:rPr>
            <w:rStyle w:val="aff5"/>
          </w:rPr>
          <w:t>1.</w:t>
        </w:r>
        <w:r w:rsidR="008F0C83">
          <w:rPr>
            <w:rFonts w:asciiTheme="minorHAnsi" w:eastAsiaTheme="minorEastAsia" w:hAnsiTheme="minorHAnsi" w:cstheme="minorBidi"/>
            <w:color w:val="auto"/>
            <w:lang w:bidi="ar-SA"/>
          </w:rPr>
          <w:tab/>
        </w:r>
        <w:r w:rsidR="008F0C83" w:rsidRPr="00706D96">
          <w:rPr>
            <w:rStyle w:val="aff5"/>
          </w:rPr>
          <w:t>Общая информация</w:t>
        </w:r>
        <w:r w:rsidR="008F0C83">
          <w:rPr>
            <w:webHidden/>
          </w:rPr>
          <w:tab/>
        </w:r>
        <w:r w:rsidR="008F0C83">
          <w:rPr>
            <w:webHidden/>
          </w:rPr>
          <w:fldChar w:fldCharType="begin"/>
        </w:r>
        <w:r w:rsidR="008F0C83">
          <w:rPr>
            <w:webHidden/>
          </w:rPr>
          <w:instrText xml:space="preserve"> PAGEREF _Toc434591097 \h </w:instrText>
        </w:r>
        <w:r w:rsidR="008F0C83">
          <w:rPr>
            <w:webHidden/>
          </w:rPr>
        </w:r>
        <w:r w:rsidR="008F0C83">
          <w:rPr>
            <w:webHidden/>
          </w:rPr>
          <w:fldChar w:fldCharType="separate"/>
        </w:r>
        <w:r w:rsidR="008F0C83">
          <w:rPr>
            <w:webHidden/>
          </w:rPr>
          <w:t>4</w:t>
        </w:r>
        <w:r w:rsidR="008F0C83">
          <w:rPr>
            <w:webHidden/>
          </w:rPr>
          <w:fldChar w:fldCharType="end"/>
        </w:r>
      </w:hyperlink>
    </w:p>
    <w:p w14:paraId="22D248DB" w14:textId="77777777" w:rsidR="008F0C83" w:rsidRDefault="00C442D8">
      <w:pPr>
        <w:pStyle w:val="12"/>
        <w:rPr>
          <w:rFonts w:asciiTheme="minorHAnsi" w:eastAsiaTheme="minorEastAsia" w:hAnsiTheme="minorHAnsi" w:cstheme="minorBidi"/>
          <w:color w:val="auto"/>
          <w:lang w:bidi="ar-SA"/>
        </w:rPr>
      </w:pPr>
      <w:hyperlink w:anchor="_Toc434591098" w:history="1">
        <w:r w:rsidR="008F0C83" w:rsidRPr="00706D96">
          <w:rPr>
            <w:rStyle w:val="aff5"/>
          </w:rPr>
          <w:t>2.</w:t>
        </w:r>
        <w:r w:rsidR="008F0C83">
          <w:rPr>
            <w:rFonts w:asciiTheme="minorHAnsi" w:eastAsiaTheme="minorEastAsia" w:hAnsiTheme="minorHAnsi" w:cstheme="minorBidi"/>
            <w:color w:val="auto"/>
            <w:lang w:bidi="ar-SA"/>
          </w:rPr>
          <w:tab/>
        </w:r>
        <w:r w:rsidR="008F0C83" w:rsidRPr="00706D96">
          <w:rPr>
            <w:rStyle w:val="aff5"/>
          </w:rPr>
          <w:t>Создание ЭД «Контракт»</w:t>
        </w:r>
        <w:r w:rsidR="008F0C83">
          <w:rPr>
            <w:webHidden/>
          </w:rPr>
          <w:tab/>
        </w:r>
        <w:r w:rsidR="008F0C83">
          <w:rPr>
            <w:webHidden/>
          </w:rPr>
          <w:fldChar w:fldCharType="begin"/>
        </w:r>
        <w:r w:rsidR="008F0C83">
          <w:rPr>
            <w:webHidden/>
          </w:rPr>
          <w:instrText xml:space="preserve"> PAGEREF _Toc434591098 \h </w:instrText>
        </w:r>
        <w:r w:rsidR="008F0C83">
          <w:rPr>
            <w:webHidden/>
          </w:rPr>
        </w:r>
        <w:r w:rsidR="008F0C83">
          <w:rPr>
            <w:webHidden/>
          </w:rPr>
          <w:fldChar w:fldCharType="separate"/>
        </w:r>
        <w:r w:rsidR="008F0C83">
          <w:rPr>
            <w:webHidden/>
          </w:rPr>
          <w:t>5</w:t>
        </w:r>
        <w:r w:rsidR="008F0C83">
          <w:rPr>
            <w:webHidden/>
          </w:rPr>
          <w:fldChar w:fldCharType="end"/>
        </w:r>
      </w:hyperlink>
    </w:p>
    <w:p w14:paraId="7841CBAD" w14:textId="77777777" w:rsidR="008F0C83" w:rsidRDefault="00C442D8">
      <w:pPr>
        <w:pStyle w:val="12"/>
        <w:rPr>
          <w:rFonts w:asciiTheme="minorHAnsi" w:eastAsiaTheme="minorEastAsia" w:hAnsiTheme="minorHAnsi" w:cstheme="minorBidi"/>
          <w:color w:val="auto"/>
          <w:lang w:bidi="ar-SA"/>
        </w:rPr>
      </w:pPr>
      <w:hyperlink w:anchor="_Toc434591099" w:history="1">
        <w:r w:rsidR="008F0C83" w:rsidRPr="00706D96">
          <w:rPr>
            <w:rStyle w:val="aff5"/>
          </w:rPr>
          <w:t>3.</w:t>
        </w:r>
        <w:r w:rsidR="008F0C83">
          <w:rPr>
            <w:rFonts w:asciiTheme="minorHAnsi" w:eastAsiaTheme="minorEastAsia" w:hAnsiTheme="minorHAnsi" w:cstheme="minorBidi"/>
            <w:color w:val="auto"/>
            <w:lang w:bidi="ar-SA"/>
          </w:rPr>
          <w:tab/>
        </w:r>
        <w:r w:rsidR="008F0C83" w:rsidRPr="00706D96">
          <w:rPr>
            <w:rStyle w:val="aff5"/>
          </w:rPr>
          <w:t>Заполнение ЭД «Контракт»</w:t>
        </w:r>
        <w:r w:rsidR="008F0C83">
          <w:rPr>
            <w:webHidden/>
          </w:rPr>
          <w:tab/>
        </w:r>
        <w:r w:rsidR="008F0C83">
          <w:rPr>
            <w:webHidden/>
          </w:rPr>
          <w:fldChar w:fldCharType="begin"/>
        </w:r>
        <w:r w:rsidR="008F0C83">
          <w:rPr>
            <w:webHidden/>
          </w:rPr>
          <w:instrText xml:space="preserve"> PAGEREF _Toc434591099 \h </w:instrText>
        </w:r>
        <w:r w:rsidR="008F0C83">
          <w:rPr>
            <w:webHidden/>
          </w:rPr>
        </w:r>
        <w:r w:rsidR="008F0C83">
          <w:rPr>
            <w:webHidden/>
          </w:rPr>
          <w:fldChar w:fldCharType="separate"/>
        </w:r>
        <w:r w:rsidR="008F0C83">
          <w:rPr>
            <w:webHidden/>
          </w:rPr>
          <w:t>7</w:t>
        </w:r>
        <w:r w:rsidR="008F0C83">
          <w:rPr>
            <w:webHidden/>
          </w:rPr>
          <w:fldChar w:fldCharType="end"/>
        </w:r>
      </w:hyperlink>
    </w:p>
    <w:p w14:paraId="0F2FAF0D" w14:textId="77777777" w:rsidR="008F0C83" w:rsidRDefault="00C442D8">
      <w:pPr>
        <w:pStyle w:val="12"/>
        <w:tabs>
          <w:tab w:val="left" w:pos="660"/>
        </w:tabs>
        <w:rPr>
          <w:rFonts w:asciiTheme="minorHAnsi" w:eastAsiaTheme="minorEastAsia" w:hAnsiTheme="minorHAnsi" w:cstheme="minorBidi"/>
          <w:color w:val="auto"/>
          <w:lang w:bidi="ar-SA"/>
        </w:rPr>
      </w:pPr>
      <w:hyperlink w:anchor="_Toc434591100" w:history="1">
        <w:r w:rsidR="008F0C83" w:rsidRPr="00706D96">
          <w:rPr>
            <w:rStyle w:val="aff5"/>
          </w:rPr>
          <w:t>3.1.</w:t>
        </w:r>
        <w:r w:rsidR="008F0C83">
          <w:rPr>
            <w:rFonts w:asciiTheme="minorHAnsi" w:eastAsiaTheme="minorEastAsia" w:hAnsiTheme="minorHAnsi" w:cstheme="minorBidi"/>
            <w:color w:val="auto"/>
            <w:lang w:bidi="ar-SA"/>
          </w:rPr>
          <w:tab/>
        </w:r>
        <w:r w:rsidR="008F0C83" w:rsidRPr="00706D96">
          <w:rPr>
            <w:rStyle w:val="aff5"/>
          </w:rPr>
          <w:t>Закладка «Общая информация»</w:t>
        </w:r>
        <w:r w:rsidR="008F0C83">
          <w:rPr>
            <w:webHidden/>
          </w:rPr>
          <w:tab/>
        </w:r>
        <w:r w:rsidR="008F0C83">
          <w:rPr>
            <w:webHidden/>
          </w:rPr>
          <w:fldChar w:fldCharType="begin"/>
        </w:r>
        <w:r w:rsidR="008F0C83">
          <w:rPr>
            <w:webHidden/>
          </w:rPr>
          <w:instrText xml:space="preserve"> PAGEREF _Toc434591100 \h </w:instrText>
        </w:r>
        <w:r w:rsidR="008F0C83">
          <w:rPr>
            <w:webHidden/>
          </w:rPr>
        </w:r>
        <w:r w:rsidR="008F0C83">
          <w:rPr>
            <w:webHidden/>
          </w:rPr>
          <w:fldChar w:fldCharType="separate"/>
        </w:r>
        <w:r w:rsidR="008F0C83">
          <w:rPr>
            <w:webHidden/>
          </w:rPr>
          <w:t>8</w:t>
        </w:r>
        <w:r w:rsidR="008F0C83">
          <w:rPr>
            <w:webHidden/>
          </w:rPr>
          <w:fldChar w:fldCharType="end"/>
        </w:r>
      </w:hyperlink>
    </w:p>
    <w:p w14:paraId="335B3B4C" w14:textId="77777777" w:rsidR="008F0C83" w:rsidRDefault="00C442D8">
      <w:pPr>
        <w:pStyle w:val="12"/>
        <w:tabs>
          <w:tab w:val="left" w:pos="660"/>
        </w:tabs>
        <w:rPr>
          <w:rFonts w:asciiTheme="minorHAnsi" w:eastAsiaTheme="minorEastAsia" w:hAnsiTheme="minorHAnsi" w:cstheme="minorBidi"/>
          <w:color w:val="auto"/>
          <w:lang w:bidi="ar-SA"/>
        </w:rPr>
      </w:pPr>
      <w:hyperlink w:anchor="_Toc434591101" w:history="1">
        <w:r w:rsidR="008F0C83" w:rsidRPr="00706D96">
          <w:rPr>
            <w:rStyle w:val="aff5"/>
          </w:rPr>
          <w:t>3.2.</w:t>
        </w:r>
        <w:r w:rsidR="008F0C83">
          <w:rPr>
            <w:rFonts w:asciiTheme="minorHAnsi" w:eastAsiaTheme="minorEastAsia" w:hAnsiTheme="minorHAnsi" w:cstheme="minorBidi"/>
            <w:color w:val="auto"/>
            <w:lang w:bidi="ar-SA"/>
          </w:rPr>
          <w:tab/>
        </w:r>
        <w:r w:rsidR="008F0C83" w:rsidRPr="00706D96">
          <w:rPr>
            <w:rStyle w:val="aff5"/>
          </w:rPr>
          <w:t>Закладка «Контрагент»</w:t>
        </w:r>
        <w:r w:rsidR="008F0C83">
          <w:rPr>
            <w:webHidden/>
          </w:rPr>
          <w:tab/>
        </w:r>
        <w:r w:rsidR="008F0C83">
          <w:rPr>
            <w:webHidden/>
          </w:rPr>
          <w:fldChar w:fldCharType="begin"/>
        </w:r>
        <w:r w:rsidR="008F0C83">
          <w:rPr>
            <w:webHidden/>
          </w:rPr>
          <w:instrText xml:space="preserve"> PAGEREF _Toc434591101 \h </w:instrText>
        </w:r>
        <w:r w:rsidR="008F0C83">
          <w:rPr>
            <w:webHidden/>
          </w:rPr>
        </w:r>
        <w:r w:rsidR="008F0C83">
          <w:rPr>
            <w:webHidden/>
          </w:rPr>
          <w:fldChar w:fldCharType="separate"/>
        </w:r>
        <w:r w:rsidR="008F0C83">
          <w:rPr>
            <w:webHidden/>
          </w:rPr>
          <w:t>10</w:t>
        </w:r>
        <w:r w:rsidR="008F0C83">
          <w:rPr>
            <w:webHidden/>
          </w:rPr>
          <w:fldChar w:fldCharType="end"/>
        </w:r>
      </w:hyperlink>
    </w:p>
    <w:p w14:paraId="4DFEA794" w14:textId="77777777" w:rsidR="008F0C83" w:rsidRDefault="00C442D8">
      <w:pPr>
        <w:pStyle w:val="12"/>
        <w:tabs>
          <w:tab w:val="left" w:pos="660"/>
        </w:tabs>
        <w:rPr>
          <w:rFonts w:asciiTheme="minorHAnsi" w:eastAsiaTheme="minorEastAsia" w:hAnsiTheme="minorHAnsi" w:cstheme="minorBidi"/>
          <w:color w:val="auto"/>
          <w:lang w:bidi="ar-SA"/>
        </w:rPr>
      </w:pPr>
      <w:hyperlink w:anchor="_Toc434591102" w:history="1">
        <w:r w:rsidR="008F0C83" w:rsidRPr="00706D96">
          <w:rPr>
            <w:rStyle w:val="aff5"/>
          </w:rPr>
          <w:t>3.3.</w:t>
        </w:r>
        <w:r w:rsidR="008F0C83">
          <w:rPr>
            <w:rFonts w:asciiTheme="minorHAnsi" w:eastAsiaTheme="minorEastAsia" w:hAnsiTheme="minorHAnsi" w:cstheme="minorBidi"/>
            <w:color w:val="auto"/>
            <w:lang w:bidi="ar-SA"/>
          </w:rPr>
          <w:tab/>
        </w:r>
        <w:r w:rsidR="008F0C83" w:rsidRPr="00706D96">
          <w:rPr>
            <w:rStyle w:val="aff5"/>
          </w:rPr>
          <w:t>Закладка «Документ-основание»</w:t>
        </w:r>
        <w:r w:rsidR="008F0C83">
          <w:rPr>
            <w:webHidden/>
          </w:rPr>
          <w:tab/>
        </w:r>
        <w:r w:rsidR="008F0C83">
          <w:rPr>
            <w:webHidden/>
          </w:rPr>
          <w:fldChar w:fldCharType="begin"/>
        </w:r>
        <w:r w:rsidR="008F0C83">
          <w:rPr>
            <w:webHidden/>
          </w:rPr>
          <w:instrText xml:space="preserve"> PAGEREF _Toc434591102 \h </w:instrText>
        </w:r>
        <w:r w:rsidR="008F0C83">
          <w:rPr>
            <w:webHidden/>
          </w:rPr>
        </w:r>
        <w:r w:rsidR="008F0C83">
          <w:rPr>
            <w:webHidden/>
          </w:rPr>
          <w:fldChar w:fldCharType="separate"/>
        </w:r>
        <w:r w:rsidR="008F0C83">
          <w:rPr>
            <w:webHidden/>
          </w:rPr>
          <w:t>12</w:t>
        </w:r>
        <w:r w:rsidR="008F0C83">
          <w:rPr>
            <w:webHidden/>
          </w:rPr>
          <w:fldChar w:fldCharType="end"/>
        </w:r>
      </w:hyperlink>
    </w:p>
    <w:p w14:paraId="3D6FB1DB" w14:textId="77777777" w:rsidR="008F0C83" w:rsidRDefault="00C442D8">
      <w:pPr>
        <w:pStyle w:val="12"/>
        <w:tabs>
          <w:tab w:val="left" w:pos="660"/>
        </w:tabs>
        <w:rPr>
          <w:rFonts w:asciiTheme="minorHAnsi" w:eastAsiaTheme="minorEastAsia" w:hAnsiTheme="minorHAnsi" w:cstheme="minorBidi"/>
          <w:color w:val="auto"/>
          <w:lang w:bidi="ar-SA"/>
        </w:rPr>
      </w:pPr>
      <w:hyperlink w:anchor="_Toc434591103" w:history="1">
        <w:r w:rsidR="008F0C83" w:rsidRPr="00706D96">
          <w:rPr>
            <w:rStyle w:val="aff5"/>
          </w:rPr>
          <w:t>3.4.</w:t>
        </w:r>
        <w:r w:rsidR="008F0C83">
          <w:rPr>
            <w:rFonts w:asciiTheme="minorHAnsi" w:eastAsiaTheme="minorEastAsia" w:hAnsiTheme="minorHAnsi" w:cstheme="minorBidi"/>
            <w:color w:val="auto"/>
            <w:lang w:bidi="ar-SA"/>
          </w:rPr>
          <w:tab/>
        </w:r>
        <w:r w:rsidR="008F0C83" w:rsidRPr="00706D96">
          <w:rPr>
            <w:rStyle w:val="aff5"/>
          </w:rPr>
          <w:t>Закладка «Свойства»</w:t>
        </w:r>
        <w:r w:rsidR="008F0C83">
          <w:rPr>
            <w:webHidden/>
          </w:rPr>
          <w:tab/>
        </w:r>
        <w:r w:rsidR="008F0C83">
          <w:rPr>
            <w:webHidden/>
          </w:rPr>
          <w:fldChar w:fldCharType="begin"/>
        </w:r>
        <w:r w:rsidR="008F0C83">
          <w:rPr>
            <w:webHidden/>
          </w:rPr>
          <w:instrText xml:space="preserve"> PAGEREF _Toc434591103 \h </w:instrText>
        </w:r>
        <w:r w:rsidR="008F0C83">
          <w:rPr>
            <w:webHidden/>
          </w:rPr>
        </w:r>
        <w:r w:rsidR="008F0C83">
          <w:rPr>
            <w:webHidden/>
          </w:rPr>
          <w:fldChar w:fldCharType="separate"/>
        </w:r>
        <w:r w:rsidR="008F0C83">
          <w:rPr>
            <w:webHidden/>
          </w:rPr>
          <w:t>14</w:t>
        </w:r>
        <w:r w:rsidR="008F0C83">
          <w:rPr>
            <w:webHidden/>
          </w:rPr>
          <w:fldChar w:fldCharType="end"/>
        </w:r>
      </w:hyperlink>
    </w:p>
    <w:p w14:paraId="0106F747" w14:textId="77777777" w:rsidR="008F0C83" w:rsidRDefault="00C442D8">
      <w:pPr>
        <w:pStyle w:val="12"/>
        <w:tabs>
          <w:tab w:val="left" w:pos="660"/>
        </w:tabs>
        <w:rPr>
          <w:rFonts w:asciiTheme="minorHAnsi" w:eastAsiaTheme="minorEastAsia" w:hAnsiTheme="minorHAnsi" w:cstheme="minorBidi"/>
          <w:color w:val="auto"/>
          <w:lang w:bidi="ar-SA"/>
        </w:rPr>
      </w:pPr>
      <w:hyperlink w:anchor="_Toc434591104" w:history="1">
        <w:r w:rsidR="008F0C83" w:rsidRPr="00706D96">
          <w:rPr>
            <w:rStyle w:val="aff5"/>
          </w:rPr>
          <w:t>3.5.</w:t>
        </w:r>
        <w:r w:rsidR="008F0C83">
          <w:rPr>
            <w:rFonts w:asciiTheme="minorHAnsi" w:eastAsiaTheme="minorEastAsia" w:hAnsiTheme="minorHAnsi" w:cstheme="minorBidi"/>
            <w:color w:val="auto"/>
            <w:lang w:bidi="ar-SA"/>
          </w:rPr>
          <w:tab/>
        </w:r>
        <w:r w:rsidR="008F0C83" w:rsidRPr="00706D96">
          <w:rPr>
            <w:rStyle w:val="aff5"/>
          </w:rPr>
          <w:t>Закладка «Этапы исполнения»</w:t>
        </w:r>
        <w:r w:rsidR="008F0C83">
          <w:rPr>
            <w:webHidden/>
          </w:rPr>
          <w:tab/>
        </w:r>
        <w:r w:rsidR="008F0C83">
          <w:rPr>
            <w:webHidden/>
          </w:rPr>
          <w:fldChar w:fldCharType="begin"/>
        </w:r>
        <w:r w:rsidR="008F0C83">
          <w:rPr>
            <w:webHidden/>
          </w:rPr>
          <w:instrText xml:space="preserve"> PAGEREF _Toc434591104 \h </w:instrText>
        </w:r>
        <w:r w:rsidR="008F0C83">
          <w:rPr>
            <w:webHidden/>
          </w:rPr>
        </w:r>
        <w:r w:rsidR="008F0C83">
          <w:rPr>
            <w:webHidden/>
          </w:rPr>
          <w:fldChar w:fldCharType="separate"/>
        </w:r>
        <w:r w:rsidR="008F0C83">
          <w:rPr>
            <w:webHidden/>
          </w:rPr>
          <w:t>17</w:t>
        </w:r>
        <w:r w:rsidR="008F0C83">
          <w:rPr>
            <w:webHidden/>
          </w:rPr>
          <w:fldChar w:fldCharType="end"/>
        </w:r>
      </w:hyperlink>
    </w:p>
    <w:p w14:paraId="034914AC" w14:textId="77777777" w:rsidR="008F0C83" w:rsidRDefault="00C442D8">
      <w:pPr>
        <w:pStyle w:val="12"/>
        <w:tabs>
          <w:tab w:val="left" w:pos="660"/>
        </w:tabs>
        <w:rPr>
          <w:rFonts w:asciiTheme="minorHAnsi" w:eastAsiaTheme="minorEastAsia" w:hAnsiTheme="minorHAnsi" w:cstheme="minorBidi"/>
          <w:color w:val="auto"/>
          <w:lang w:bidi="ar-SA"/>
        </w:rPr>
      </w:pPr>
      <w:hyperlink w:anchor="_Toc434591105" w:history="1">
        <w:r w:rsidR="008F0C83" w:rsidRPr="00706D96">
          <w:rPr>
            <w:rStyle w:val="aff5"/>
          </w:rPr>
          <w:t>3.6.</w:t>
        </w:r>
        <w:r w:rsidR="008F0C83">
          <w:rPr>
            <w:rFonts w:asciiTheme="minorHAnsi" w:eastAsiaTheme="minorEastAsia" w:hAnsiTheme="minorHAnsi" w:cstheme="minorBidi"/>
            <w:color w:val="auto"/>
            <w:lang w:bidi="ar-SA"/>
          </w:rPr>
          <w:tab/>
        </w:r>
        <w:r w:rsidR="008F0C83" w:rsidRPr="00706D96">
          <w:rPr>
            <w:rStyle w:val="aff5"/>
          </w:rPr>
          <w:t>Закладка «Обеспечение исполнения контракта»</w:t>
        </w:r>
        <w:r w:rsidR="008F0C83">
          <w:rPr>
            <w:webHidden/>
          </w:rPr>
          <w:tab/>
        </w:r>
        <w:r w:rsidR="008F0C83">
          <w:rPr>
            <w:webHidden/>
          </w:rPr>
          <w:fldChar w:fldCharType="begin"/>
        </w:r>
        <w:r w:rsidR="008F0C83">
          <w:rPr>
            <w:webHidden/>
          </w:rPr>
          <w:instrText xml:space="preserve"> PAGEREF _Toc434591105 \h </w:instrText>
        </w:r>
        <w:r w:rsidR="008F0C83">
          <w:rPr>
            <w:webHidden/>
          </w:rPr>
        </w:r>
        <w:r w:rsidR="008F0C83">
          <w:rPr>
            <w:webHidden/>
          </w:rPr>
          <w:fldChar w:fldCharType="separate"/>
        </w:r>
        <w:r w:rsidR="008F0C83">
          <w:rPr>
            <w:webHidden/>
          </w:rPr>
          <w:t>18</w:t>
        </w:r>
        <w:r w:rsidR="008F0C83">
          <w:rPr>
            <w:webHidden/>
          </w:rPr>
          <w:fldChar w:fldCharType="end"/>
        </w:r>
      </w:hyperlink>
    </w:p>
    <w:p w14:paraId="25AAAE9A" w14:textId="77777777" w:rsidR="008F0C83" w:rsidRDefault="00C442D8">
      <w:pPr>
        <w:pStyle w:val="12"/>
        <w:tabs>
          <w:tab w:val="left" w:pos="660"/>
        </w:tabs>
        <w:rPr>
          <w:rFonts w:asciiTheme="minorHAnsi" w:eastAsiaTheme="minorEastAsia" w:hAnsiTheme="minorHAnsi" w:cstheme="minorBidi"/>
          <w:color w:val="auto"/>
          <w:lang w:bidi="ar-SA"/>
        </w:rPr>
      </w:pPr>
      <w:hyperlink w:anchor="_Toc434591106" w:history="1">
        <w:r w:rsidR="008F0C83" w:rsidRPr="00706D96">
          <w:rPr>
            <w:rStyle w:val="aff5"/>
          </w:rPr>
          <w:t>3.7.</w:t>
        </w:r>
        <w:r w:rsidR="008F0C83">
          <w:rPr>
            <w:rFonts w:asciiTheme="minorHAnsi" w:eastAsiaTheme="minorEastAsia" w:hAnsiTheme="minorHAnsi" w:cstheme="minorBidi"/>
            <w:color w:val="auto"/>
            <w:lang w:bidi="ar-SA"/>
          </w:rPr>
          <w:tab/>
        </w:r>
        <w:r w:rsidR="008F0C83" w:rsidRPr="00706D96">
          <w:rPr>
            <w:rStyle w:val="aff5"/>
          </w:rPr>
          <w:t>Закладка «Спецификация»</w:t>
        </w:r>
        <w:r w:rsidR="008F0C83">
          <w:rPr>
            <w:webHidden/>
          </w:rPr>
          <w:tab/>
        </w:r>
        <w:r w:rsidR="008F0C83">
          <w:rPr>
            <w:webHidden/>
          </w:rPr>
          <w:fldChar w:fldCharType="begin"/>
        </w:r>
        <w:r w:rsidR="008F0C83">
          <w:rPr>
            <w:webHidden/>
          </w:rPr>
          <w:instrText xml:space="preserve"> PAGEREF _Toc434591106 \h </w:instrText>
        </w:r>
        <w:r w:rsidR="008F0C83">
          <w:rPr>
            <w:webHidden/>
          </w:rPr>
        </w:r>
        <w:r w:rsidR="008F0C83">
          <w:rPr>
            <w:webHidden/>
          </w:rPr>
          <w:fldChar w:fldCharType="separate"/>
        </w:r>
        <w:r w:rsidR="008F0C83">
          <w:rPr>
            <w:webHidden/>
          </w:rPr>
          <w:t>20</w:t>
        </w:r>
        <w:r w:rsidR="008F0C83">
          <w:rPr>
            <w:webHidden/>
          </w:rPr>
          <w:fldChar w:fldCharType="end"/>
        </w:r>
      </w:hyperlink>
    </w:p>
    <w:p w14:paraId="1FF91E0D" w14:textId="77777777" w:rsidR="008F0C83" w:rsidRDefault="00C442D8">
      <w:pPr>
        <w:pStyle w:val="12"/>
        <w:tabs>
          <w:tab w:val="left" w:pos="660"/>
        </w:tabs>
        <w:rPr>
          <w:rFonts w:asciiTheme="minorHAnsi" w:eastAsiaTheme="minorEastAsia" w:hAnsiTheme="minorHAnsi" w:cstheme="minorBidi"/>
          <w:color w:val="auto"/>
          <w:lang w:bidi="ar-SA"/>
        </w:rPr>
      </w:pPr>
      <w:hyperlink w:anchor="_Toc434591107" w:history="1">
        <w:r w:rsidR="008F0C83" w:rsidRPr="00706D96">
          <w:rPr>
            <w:rStyle w:val="aff5"/>
          </w:rPr>
          <w:t>3.8.</w:t>
        </w:r>
        <w:r w:rsidR="008F0C83">
          <w:rPr>
            <w:rFonts w:asciiTheme="minorHAnsi" w:eastAsiaTheme="minorEastAsia" w:hAnsiTheme="minorHAnsi" w:cstheme="minorBidi"/>
            <w:color w:val="auto"/>
            <w:lang w:bidi="ar-SA"/>
          </w:rPr>
          <w:tab/>
        </w:r>
        <w:r w:rsidR="008F0C83" w:rsidRPr="00706D96">
          <w:rPr>
            <w:rStyle w:val="aff5"/>
          </w:rPr>
          <w:t>Закладка «График поставки»</w:t>
        </w:r>
        <w:r w:rsidR="008F0C83">
          <w:rPr>
            <w:webHidden/>
          </w:rPr>
          <w:tab/>
        </w:r>
        <w:r w:rsidR="008F0C83">
          <w:rPr>
            <w:webHidden/>
          </w:rPr>
          <w:fldChar w:fldCharType="begin"/>
        </w:r>
        <w:r w:rsidR="008F0C83">
          <w:rPr>
            <w:webHidden/>
          </w:rPr>
          <w:instrText xml:space="preserve"> PAGEREF _Toc434591107 \h </w:instrText>
        </w:r>
        <w:r w:rsidR="008F0C83">
          <w:rPr>
            <w:webHidden/>
          </w:rPr>
        </w:r>
        <w:r w:rsidR="008F0C83">
          <w:rPr>
            <w:webHidden/>
          </w:rPr>
          <w:fldChar w:fldCharType="separate"/>
        </w:r>
        <w:r w:rsidR="008F0C83">
          <w:rPr>
            <w:webHidden/>
          </w:rPr>
          <w:t>21</w:t>
        </w:r>
        <w:r w:rsidR="008F0C83">
          <w:rPr>
            <w:webHidden/>
          </w:rPr>
          <w:fldChar w:fldCharType="end"/>
        </w:r>
      </w:hyperlink>
    </w:p>
    <w:p w14:paraId="3302AA95" w14:textId="77777777" w:rsidR="008F0C83" w:rsidRDefault="00C442D8">
      <w:pPr>
        <w:pStyle w:val="12"/>
        <w:tabs>
          <w:tab w:val="left" w:pos="660"/>
        </w:tabs>
        <w:rPr>
          <w:rFonts w:asciiTheme="minorHAnsi" w:eastAsiaTheme="minorEastAsia" w:hAnsiTheme="minorHAnsi" w:cstheme="minorBidi"/>
          <w:color w:val="auto"/>
          <w:lang w:bidi="ar-SA"/>
        </w:rPr>
      </w:pPr>
      <w:hyperlink w:anchor="_Toc434591108" w:history="1">
        <w:r w:rsidR="008F0C83" w:rsidRPr="00706D96">
          <w:rPr>
            <w:rStyle w:val="aff5"/>
          </w:rPr>
          <w:t>3.9.</w:t>
        </w:r>
        <w:r w:rsidR="008F0C83">
          <w:rPr>
            <w:rFonts w:asciiTheme="minorHAnsi" w:eastAsiaTheme="minorEastAsia" w:hAnsiTheme="minorHAnsi" w:cstheme="minorBidi"/>
            <w:color w:val="auto"/>
            <w:lang w:bidi="ar-SA"/>
          </w:rPr>
          <w:tab/>
        </w:r>
        <w:r w:rsidR="008F0C83" w:rsidRPr="00706D96">
          <w:rPr>
            <w:rStyle w:val="aff5"/>
          </w:rPr>
          <w:t>Закладка «График оплаты»</w:t>
        </w:r>
        <w:r w:rsidR="008F0C83">
          <w:rPr>
            <w:webHidden/>
          </w:rPr>
          <w:tab/>
        </w:r>
        <w:r w:rsidR="008F0C83">
          <w:rPr>
            <w:webHidden/>
          </w:rPr>
          <w:fldChar w:fldCharType="begin"/>
        </w:r>
        <w:r w:rsidR="008F0C83">
          <w:rPr>
            <w:webHidden/>
          </w:rPr>
          <w:instrText xml:space="preserve"> PAGEREF _Toc434591108 \h </w:instrText>
        </w:r>
        <w:r w:rsidR="008F0C83">
          <w:rPr>
            <w:webHidden/>
          </w:rPr>
        </w:r>
        <w:r w:rsidR="008F0C83">
          <w:rPr>
            <w:webHidden/>
          </w:rPr>
          <w:fldChar w:fldCharType="separate"/>
        </w:r>
        <w:r w:rsidR="008F0C83">
          <w:rPr>
            <w:webHidden/>
          </w:rPr>
          <w:t>22</w:t>
        </w:r>
        <w:r w:rsidR="008F0C83">
          <w:rPr>
            <w:webHidden/>
          </w:rPr>
          <w:fldChar w:fldCharType="end"/>
        </w:r>
      </w:hyperlink>
    </w:p>
    <w:p w14:paraId="0856EDC3" w14:textId="77777777" w:rsidR="008F0C83" w:rsidRDefault="00C442D8">
      <w:pPr>
        <w:pStyle w:val="25"/>
        <w:tabs>
          <w:tab w:val="left" w:pos="1540"/>
          <w:tab w:val="right" w:leader="dot" w:pos="9346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434591109" w:history="1">
        <w:r w:rsidR="008F0C83" w:rsidRPr="00706D96">
          <w:rPr>
            <w:rStyle w:val="aff5"/>
            <w:noProof/>
            <w:lang w:bidi="en-US"/>
          </w:rPr>
          <w:t>3.9.1.</w:t>
        </w:r>
        <w:r w:rsidR="008F0C83">
          <w:rPr>
            <w:rFonts w:asciiTheme="minorHAnsi" w:eastAsiaTheme="minorEastAsia" w:hAnsiTheme="minorHAnsi" w:cstheme="minorBidi"/>
            <w:noProof/>
            <w:lang w:eastAsia="ru-RU"/>
          </w:rPr>
          <w:tab/>
        </w:r>
        <w:r w:rsidR="008F0C83" w:rsidRPr="00706D96">
          <w:rPr>
            <w:rStyle w:val="aff5"/>
            <w:noProof/>
            <w:lang w:bidi="en-US"/>
          </w:rPr>
          <w:t>Редактирование бюджетной строки</w:t>
        </w:r>
        <w:r w:rsidR="008F0C83">
          <w:rPr>
            <w:noProof/>
            <w:webHidden/>
          </w:rPr>
          <w:tab/>
        </w:r>
        <w:r w:rsidR="008F0C83">
          <w:rPr>
            <w:noProof/>
            <w:webHidden/>
          </w:rPr>
          <w:fldChar w:fldCharType="begin"/>
        </w:r>
        <w:r w:rsidR="008F0C83">
          <w:rPr>
            <w:noProof/>
            <w:webHidden/>
          </w:rPr>
          <w:instrText xml:space="preserve"> PAGEREF _Toc434591109 \h </w:instrText>
        </w:r>
        <w:r w:rsidR="008F0C83">
          <w:rPr>
            <w:noProof/>
            <w:webHidden/>
          </w:rPr>
        </w:r>
        <w:r w:rsidR="008F0C83">
          <w:rPr>
            <w:noProof/>
            <w:webHidden/>
          </w:rPr>
          <w:fldChar w:fldCharType="separate"/>
        </w:r>
        <w:r w:rsidR="008F0C83">
          <w:rPr>
            <w:noProof/>
            <w:webHidden/>
          </w:rPr>
          <w:t>22</w:t>
        </w:r>
        <w:r w:rsidR="008F0C83">
          <w:rPr>
            <w:noProof/>
            <w:webHidden/>
          </w:rPr>
          <w:fldChar w:fldCharType="end"/>
        </w:r>
      </w:hyperlink>
    </w:p>
    <w:p w14:paraId="09EC0296" w14:textId="77777777" w:rsidR="008F0C83" w:rsidRDefault="00C442D8">
      <w:pPr>
        <w:pStyle w:val="25"/>
        <w:tabs>
          <w:tab w:val="left" w:pos="1540"/>
          <w:tab w:val="right" w:leader="dot" w:pos="9346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434591110" w:history="1">
        <w:r w:rsidR="008F0C83" w:rsidRPr="00706D96">
          <w:rPr>
            <w:rStyle w:val="aff5"/>
            <w:noProof/>
            <w:lang w:bidi="en-US"/>
          </w:rPr>
          <w:t>3.9.2.</w:t>
        </w:r>
        <w:r w:rsidR="008F0C83">
          <w:rPr>
            <w:rFonts w:asciiTheme="minorHAnsi" w:eastAsiaTheme="minorEastAsia" w:hAnsiTheme="minorHAnsi" w:cstheme="minorBidi"/>
            <w:noProof/>
            <w:lang w:eastAsia="ru-RU"/>
          </w:rPr>
          <w:tab/>
        </w:r>
        <w:r w:rsidR="008F0C83" w:rsidRPr="00706D96">
          <w:rPr>
            <w:rStyle w:val="aff5"/>
            <w:noProof/>
            <w:lang w:bidi="en-US"/>
          </w:rPr>
          <w:t>Указание периодов оплаты</w:t>
        </w:r>
        <w:r w:rsidR="008F0C83">
          <w:rPr>
            <w:noProof/>
            <w:webHidden/>
          </w:rPr>
          <w:tab/>
        </w:r>
        <w:r w:rsidR="008F0C83">
          <w:rPr>
            <w:noProof/>
            <w:webHidden/>
          </w:rPr>
          <w:fldChar w:fldCharType="begin"/>
        </w:r>
        <w:r w:rsidR="008F0C83">
          <w:rPr>
            <w:noProof/>
            <w:webHidden/>
          </w:rPr>
          <w:instrText xml:space="preserve"> PAGEREF _Toc434591110 \h </w:instrText>
        </w:r>
        <w:r w:rsidR="008F0C83">
          <w:rPr>
            <w:noProof/>
            <w:webHidden/>
          </w:rPr>
        </w:r>
        <w:r w:rsidR="008F0C83">
          <w:rPr>
            <w:noProof/>
            <w:webHidden/>
          </w:rPr>
          <w:fldChar w:fldCharType="separate"/>
        </w:r>
        <w:r w:rsidR="008F0C83">
          <w:rPr>
            <w:noProof/>
            <w:webHidden/>
          </w:rPr>
          <w:t>23</w:t>
        </w:r>
        <w:r w:rsidR="008F0C83">
          <w:rPr>
            <w:noProof/>
            <w:webHidden/>
          </w:rPr>
          <w:fldChar w:fldCharType="end"/>
        </w:r>
      </w:hyperlink>
    </w:p>
    <w:p w14:paraId="3E2BDAD2" w14:textId="77777777" w:rsidR="008F0C83" w:rsidRDefault="00C442D8">
      <w:pPr>
        <w:pStyle w:val="25"/>
        <w:tabs>
          <w:tab w:val="left" w:pos="1540"/>
          <w:tab w:val="right" w:leader="dot" w:pos="9346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434591111" w:history="1">
        <w:r w:rsidR="008F0C83" w:rsidRPr="00706D96">
          <w:rPr>
            <w:rStyle w:val="aff5"/>
            <w:noProof/>
            <w:lang w:bidi="en-US"/>
          </w:rPr>
          <w:t>3.9.3.</w:t>
        </w:r>
        <w:r w:rsidR="008F0C83">
          <w:rPr>
            <w:rFonts w:asciiTheme="minorHAnsi" w:eastAsiaTheme="minorEastAsia" w:hAnsiTheme="minorHAnsi" w:cstheme="minorBidi"/>
            <w:noProof/>
            <w:lang w:eastAsia="ru-RU"/>
          </w:rPr>
          <w:tab/>
        </w:r>
        <w:r w:rsidR="008F0C83" w:rsidRPr="00706D96">
          <w:rPr>
            <w:rStyle w:val="aff5"/>
            <w:noProof/>
            <w:lang w:bidi="en-US"/>
          </w:rPr>
          <w:t>Формирование графика оплаты при оплате нескольким поставщикам либо, если контракт заключен с одним поставщиком, а оплата БУДЕТ производиться в пользу другого</w:t>
        </w:r>
        <w:r w:rsidR="008F0C83">
          <w:rPr>
            <w:noProof/>
            <w:webHidden/>
          </w:rPr>
          <w:tab/>
        </w:r>
        <w:r w:rsidR="008F0C83">
          <w:rPr>
            <w:noProof/>
            <w:webHidden/>
          </w:rPr>
          <w:fldChar w:fldCharType="begin"/>
        </w:r>
        <w:r w:rsidR="008F0C83">
          <w:rPr>
            <w:noProof/>
            <w:webHidden/>
          </w:rPr>
          <w:instrText xml:space="preserve"> PAGEREF _Toc434591111 \h </w:instrText>
        </w:r>
        <w:r w:rsidR="008F0C83">
          <w:rPr>
            <w:noProof/>
            <w:webHidden/>
          </w:rPr>
        </w:r>
        <w:r w:rsidR="008F0C83">
          <w:rPr>
            <w:noProof/>
            <w:webHidden/>
          </w:rPr>
          <w:fldChar w:fldCharType="separate"/>
        </w:r>
        <w:r w:rsidR="008F0C83">
          <w:rPr>
            <w:noProof/>
            <w:webHidden/>
          </w:rPr>
          <w:t>25</w:t>
        </w:r>
        <w:r w:rsidR="008F0C83">
          <w:rPr>
            <w:noProof/>
            <w:webHidden/>
          </w:rPr>
          <w:fldChar w:fldCharType="end"/>
        </w:r>
      </w:hyperlink>
    </w:p>
    <w:p w14:paraId="33766D77" w14:textId="77777777" w:rsidR="008F0C83" w:rsidRDefault="00C442D8">
      <w:pPr>
        <w:pStyle w:val="12"/>
        <w:rPr>
          <w:rFonts w:asciiTheme="minorHAnsi" w:eastAsiaTheme="minorEastAsia" w:hAnsiTheme="minorHAnsi" w:cstheme="minorBidi"/>
          <w:color w:val="auto"/>
          <w:lang w:bidi="ar-SA"/>
        </w:rPr>
      </w:pPr>
      <w:hyperlink w:anchor="_Toc434591112" w:history="1">
        <w:r w:rsidR="008F0C83" w:rsidRPr="00706D96">
          <w:rPr>
            <w:rStyle w:val="aff5"/>
          </w:rPr>
          <w:t>4.</w:t>
        </w:r>
        <w:r w:rsidR="008F0C83">
          <w:rPr>
            <w:rFonts w:asciiTheme="minorHAnsi" w:eastAsiaTheme="minorEastAsia" w:hAnsiTheme="minorHAnsi" w:cstheme="minorBidi"/>
            <w:color w:val="auto"/>
            <w:lang w:bidi="ar-SA"/>
          </w:rPr>
          <w:tab/>
        </w:r>
        <w:r w:rsidR="008F0C83" w:rsidRPr="00706D96">
          <w:rPr>
            <w:rStyle w:val="aff5"/>
          </w:rPr>
          <w:t>Прикрепление файлов</w:t>
        </w:r>
        <w:r w:rsidR="008F0C83">
          <w:rPr>
            <w:webHidden/>
          </w:rPr>
          <w:tab/>
        </w:r>
        <w:r w:rsidR="008F0C83">
          <w:rPr>
            <w:webHidden/>
          </w:rPr>
          <w:fldChar w:fldCharType="begin"/>
        </w:r>
        <w:r w:rsidR="008F0C83">
          <w:rPr>
            <w:webHidden/>
          </w:rPr>
          <w:instrText xml:space="preserve"> PAGEREF _Toc434591112 \h </w:instrText>
        </w:r>
        <w:r w:rsidR="008F0C83">
          <w:rPr>
            <w:webHidden/>
          </w:rPr>
        </w:r>
        <w:r w:rsidR="008F0C83">
          <w:rPr>
            <w:webHidden/>
          </w:rPr>
          <w:fldChar w:fldCharType="separate"/>
        </w:r>
        <w:r w:rsidR="008F0C83">
          <w:rPr>
            <w:webHidden/>
          </w:rPr>
          <w:t>26</w:t>
        </w:r>
        <w:r w:rsidR="008F0C83">
          <w:rPr>
            <w:webHidden/>
          </w:rPr>
          <w:fldChar w:fldCharType="end"/>
        </w:r>
      </w:hyperlink>
    </w:p>
    <w:p w14:paraId="61522ED1" w14:textId="77777777" w:rsidR="008F0C83" w:rsidRDefault="00C442D8">
      <w:pPr>
        <w:pStyle w:val="12"/>
        <w:rPr>
          <w:rFonts w:asciiTheme="minorHAnsi" w:eastAsiaTheme="minorEastAsia" w:hAnsiTheme="minorHAnsi" w:cstheme="minorBidi"/>
          <w:color w:val="auto"/>
          <w:lang w:bidi="ar-SA"/>
        </w:rPr>
      </w:pPr>
      <w:hyperlink w:anchor="_Toc434591113" w:history="1">
        <w:r w:rsidR="008F0C83" w:rsidRPr="00706D96">
          <w:rPr>
            <w:rStyle w:val="aff5"/>
          </w:rPr>
          <w:t>5.</w:t>
        </w:r>
        <w:r w:rsidR="008F0C83">
          <w:rPr>
            <w:rFonts w:asciiTheme="minorHAnsi" w:eastAsiaTheme="minorEastAsia" w:hAnsiTheme="minorHAnsi" w:cstheme="minorBidi"/>
            <w:color w:val="auto"/>
            <w:lang w:bidi="ar-SA"/>
          </w:rPr>
          <w:tab/>
        </w:r>
        <w:r w:rsidR="008F0C83" w:rsidRPr="00706D96">
          <w:rPr>
            <w:rStyle w:val="aff5"/>
          </w:rPr>
          <w:t>Обработка ЭД «Контракт»</w:t>
        </w:r>
        <w:r w:rsidR="008F0C83">
          <w:rPr>
            <w:webHidden/>
          </w:rPr>
          <w:tab/>
        </w:r>
        <w:r w:rsidR="008F0C83">
          <w:rPr>
            <w:webHidden/>
          </w:rPr>
          <w:fldChar w:fldCharType="begin"/>
        </w:r>
        <w:r w:rsidR="008F0C83">
          <w:rPr>
            <w:webHidden/>
          </w:rPr>
          <w:instrText xml:space="preserve"> PAGEREF _Toc434591113 \h </w:instrText>
        </w:r>
        <w:r w:rsidR="008F0C83">
          <w:rPr>
            <w:webHidden/>
          </w:rPr>
        </w:r>
        <w:r w:rsidR="008F0C83">
          <w:rPr>
            <w:webHidden/>
          </w:rPr>
          <w:fldChar w:fldCharType="separate"/>
        </w:r>
        <w:r w:rsidR="008F0C83">
          <w:rPr>
            <w:webHidden/>
          </w:rPr>
          <w:t>29</w:t>
        </w:r>
        <w:r w:rsidR="008F0C83">
          <w:rPr>
            <w:webHidden/>
          </w:rPr>
          <w:fldChar w:fldCharType="end"/>
        </w:r>
      </w:hyperlink>
    </w:p>
    <w:p w14:paraId="28DAF7CC" w14:textId="77777777" w:rsidR="008F0C83" w:rsidRDefault="00C442D8">
      <w:pPr>
        <w:pStyle w:val="12"/>
        <w:rPr>
          <w:rFonts w:asciiTheme="minorHAnsi" w:eastAsiaTheme="minorEastAsia" w:hAnsiTheme="minorHAnsi" w:cstheme="minorBidi"/>
          <w:color w:val="auto"/>
          <w:lang w:bidi="ar-SA"/>
        </w:rPr>
      </w:pPr>
      <w:hyperlink w:anchor="_Toc434591114" w:history="1">
        <w:r w:rsidR="008F0C83" w:rsidRPr="00706D96">
          <w:rPr>
            <w:rStyle w:val="aff5"/>
          </w:rPr>
          <w:t>6.</w:t>
        </w:r>
        <w:r w:rsidR="008F0C83">
          <w:rPr>
            <w:rFonts w:asciiTheme="minorHAnsi" w:eastAsiaTheme="minorEastAsia" w:hAnsiTheme="minorHAnsi" w:cstheme="minorBidi"/>
            <w:color w:val="auto"/>
            <w:lang w:bidi="ar-SA"/>
          </w:rPr>
          <w:tab/>
        </w:r>
        <w:r w:rsidR="008F0C83" w:rsidRPr="00706D96">
          <w:rPr>
            <w:rStyle w:val="aff5"/>
          </w:rPr>
          <w:t>Отказ от заключения контракта</w:t>
        </w:r>
        <w:r w:rsidR="008F0C83">
          <w:rPr>
            <w:webHidden/>
          </w:rPr>
          <w:tab/>
        </w:r>
        <w:r w:rsidR="008F0C83">
          <w:rPr>
            <w:webHidden/>
          </w:rPr>
          <w:fldChar w:fldCharType="begin"/>
        </w:r>
        <w:r w:rsidR="008F0C83">
          <w:rPr>
            <w:webHidden/>
          </w:rPr>
          <w:instrText xml:space="preserve"> PAGEREF _Toc434591114 \h </w:instrText>
        </w:r>
        <w:r w:rsidR="008F0C83">
          <w:rPr>
            <w:webHidden/>
          </w:rPr>
        </w:r>
        <w:r w:rsidR="008F0C83">
          <w:rPr>
            <w:webHidden/>
          </w:rPr>
          <w:fldChar w:fldCharType="separate"/>
        </w:r>
        <w:r w:rsidR="008F0C83">
          <w:rPr>
            <w:webHidden/>
          </w:rPr>
          <w:t>30</w:t>
        </w:r>
        <w:r w:rsidR="008F0C83">
          <w:rPr>
            <w:webHidden/>
          </w:rPr>
          <w:fldChar w:fldCharType="end"/>
        </w:r>
      </w:hyperlink>
    </w:p>
    <w:p w14:paraId="736107DA" w14:textId="77777777" w:rsidR="008F0C83" w:rsidRDefault="00C442D8">
      <w:pPr>
        <w:pStyle w:val="25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434591115" w:history="1">
        <w:r w:rsidR="008F0C83" w:rsidRPr="00706D96">
          <w:rPr>
            <w:rStyle w:val="aff5"/>
            <w:noProof/>
            <w:lang w:bidi="en-US"/>
          </w:rPr>
          <w:t>По решению Заказчика</w:t>
        </w:r>
        <w:r w:rsidR="008F0C83">
          <w:rPr>
            <w:noProof/>
            <w:webHidden/>
          </w:rPr>
          <w:tab/>
        </w:r>
        <w:r w:rsidR="008F0C83">
          <w:rPr>
            <w:noProof/>
            <w:webHidden/>
          </w:rPr>
          <w:fldChar w:fldCharType="begin"/>
        </w:r>
        <w:r w:rsidR="008F0C83">
          <w:rPr>
            <w:noProof/>
            <w:webHidden/>
          </w:rPr>
          <w:instrText xml:space="preserve"> PAGEREF _Toc434591115 \h </w:instrText>
        </w:r>
        <w:r w:rsidR="008F0C83">
          <w:rPr>
            <w:noProof/>
            <w:webHidden/>
          </w:rPr>
        </w:r>
        <w:r w:rsidR="008F0C83">
          <w:rPr>
            <w:noProof/>
            <w:webHidden/>
          </w:rPr>
          <w:fldChar w:fldCharType="separate"/>
        </w:r>
        <w:r w:rsidR="008F0C83">
          <w:rPr>
            <w:noProof/>
            <w:webHidden/>
          </w:rPr>
          <w:t>30</w:t>
        </w:r>
        <w:r w:rsidR="008F0C83">
          <w:rPr>
            <w:noProof/>
            <w:webHidden/>
          </w:rPr>
          <w:fldChar w:fldCharType="end"/>
        </w:r>
      </w:hyperlink>
    </w:p>
    <w:p w14:paraId="6C771F9E" w14:textId="77777777" w:rsidR="008F0C83" w:rsidRDefault="00C442D8">
      <w:pPr>
        <w:pStyle w:val="25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434591116" w:history="1">
        <w:r w:rsidR="008F0C83" w:rsidRPr="00706D96">
          <w:rPr>
            <w:rStyle w:val="aff5"/>
            <w:noProof/>
            <w:lang w:bidi="en-US"/>
          </w:rPr>
          <w:t>По решению Поставщика</w:t>
        </w:r>
        <w:r w:rsidR="008F0C83">
          <w:rPr>
            <w:noProof/>
            <w:webHidden/>
          </w:rPr>
          <w:tab/>
        </w:r>
        <w:r w:rsidR="008F0C83">
          <w:rPr>
            <w:noProof/>
            <w:webHidden/>
          </w:rPr>
          <w:fldChar w:fldCharType="begin"/>
        </w:r>
        <w:r w:rsidR="008F0C83">
          <w:rPr>
            <w:noProof/>
            <w:webHidden/>
          </w:rPr>
          <w:instrText xml:space="preserve"> PAGEREF _Toc434591116 \h </w:instrText>
        </w:r>
        <w:r w:rsidR="008F0C83">
          <w:rPr>
            <w:noProof/>
            <w:webHidden/>
          </w:rPr>
        </w:r>
        <w:r w:rsidR="008F0C83">
          <w:rPr>
            <w:noProof/>
            <w:webHidden/>
          </w:rPr>
          <w:fldChar w:fldCharType="separate"/>
        </w:r>
        <w:r w:rsidR="008F0C83">
          <w:rPr>
            <w:noProof/>
            <w:webHidden/>
          </w:rPr>
          <w:t>32</w:t>
        </w:r>
        <w:r w:rsidR="008F0C83">
          <w:rPr>
            <w:noProof/>
            <w:webHidden/>
          </w:rPr>
          <w:fldChar w:fldCharType="end"/>
        </w:r>
      </w:hyperlink>
    </w:p>
    <w:p w14:paraId="3104E01E" w14:textId="77777777" w:rsidR="008F0C83" w:rsidRDefault="00C442D8">
      <w:pPr>
        <w:pStyle w:val="12"/>
        <w:rPr>
          <w:rFonts w:asciiTheme="minorHAnsi" w:eastAsiaTheme="minorEastAsia" w:hAnsiTheme="minorHAnsi" w:cstheme="minorBidi"/>
          <w:color w:val="auto"/>
          <w:lang w:bidi="ar-SA"/>
        </w:rPr>
      </w:pPr>
      <w:hyperlink w:anchor="_Toc434591117" w:history="1">
        <w:r w:rsidR="008F0C83" w:rsidRPr="00706D96">
          <w:rPr>
            <w:rStyle w:val="aff5"/>
          </w:rPr>
          <w:t>7.</w:t>
        </w:r>
        <w:r w:rsidR="008F0C83">
          <w:rPr>
            <w:rFonts w:asciiTheme="minorHAnsi" w:eastAsiaTheme="minorEastAsia" w:hAnsiTheme="minorHAnsi" w:cstheme="minorBidi"/>
            <w:color w:val="auto"/>
            <w:lang w:bidi="ar-SA"/>
          </w:rPr>
          <w:tab/>
        </w:r>
        <w:r w:rsidR="008F0C83" w:rsidRPr="00706D96">
          <w:rPr>
            <w:rStyle w:val="aff5"/>
          </w:rPr>
          <w:t>Отправка на ООС сведений о контракте для регистрации в реестре контрактов</w:t>
        </w:r>
        <w:r w:rsidR="008F0C83">
          <w:rPr>
            <w:webHidden/>
          </w:rPr>
          <w:tab/>
        </w:r>
        <w:r w:rsidR="008F0C83">
          <w:rPr>
            <w:webHidden/>
          </w:rPr>
          <w:fldChar w:fldCharType="begin"/>
        </w:r>
        <w:r w:rsidR="008F0C83">
          <w:rPr>
            <w:webHidden/>
          </w:rPr>
          <w:instrText xml:space="preserve"> PAGEREF _Toc434591117 \h </w:instrText>
        </w:r>
        <w:r w:rsidR="008F0C83">
          <w:rPr>
            <w:webHidden/>
          </w:rPr>
        </w:r>
        <w:r w:rsidR="008F0C83">
          <w:rPr>
            <w:webHidden/>
          </w:rPr>
          <w:fldChar w:fldCharType="separate"/>
        </w:r>
        <w:r w:rsidR="008F0C83">
          <w:rPr>
            <w:webHidden/>
          </w:rPr>
          <w:t>33</w:t>
        </w:r>
        <w:r w:rsidR="008F0C83">
          <w:rPr>
            <w:webHidden/>
          </w:rPr>
          <w:fldChar w:fldCharType="end"/>
        </w:r>
      </w:hyperlink>
    </w:p>
    <w:p w14:paraId="2316B225" w14:textId="77777777" w:rsidR="008F0C83" w:rsidRDefault="00C442D8">
      <w:pPr>
        <w:pStyle w:val="12"/>
        <w:rPr>
          <w:rFonts w:asciiTheme="minorHAnsi" w:eastAsiaTheme="minorEastAsia" w:hAnsiTheme="minorHAnsi" w:cstheme="minorBidi"/>
          <w:color w:val="auto"/>
          <w:lang w:bidi="ar-SA"/>
        </w:rPr>
      </w:pPr>
      <w:hyperlink w:anchor="_Toc434591118" w:history="1">
        <w:r w:rsidR="008F0C83" w:rsidRPr="00706D96">
          <w:rPr>
            <w:rStyle w:val="aff5"/>
            <w:rFonts w:cs="Calibri"/>
          </w:rPr>
          <w:t>8.</w:t>
        </w:r>
        <w:r w:rsidR="008F0C83">
          <w:rPr>
            <w:rFonts w:asciiTheme="minorHAnsi" w:eastAsiaTheme="minorEastAsia" w:hAnsiTheme="minorHAnsi" w:cstheme="minorBidi"/>
            <w:color w:val="auto"/>
            <w:lang w:bidi="ar-SA"/>
          </w:rPr>
          <w:tab/>
        </w:r>
        <w:r w:rsidR="008F0C83" w:rsidRPr="00706D96">
          <w:rPr>
            <w:rStyle w:val="aff5"/>
          </w:rPr>
          <w:t>Регистрация контракта в системе «АЦК-Финансы»</w:t>
        </w:r>
        <w:r w:rsidR="008F0C83">
          <w:rPr>
            <w:webHidden/>
          </w:rPr>
          <w:tab/>
        </w:r>
        <w:r w:rsidR="008F0C83">
          <w:rPr>
            <w:webHidden/>
          </w:rPr>
          <w:fldChar w:fldCharType="begin"/>
        </w:r>
        <w:r w:rsidR="008F0C83">
          <w:rPr>
            <w:webHidden/>
          </w:rPr>
          <w:instrText xml:space="preserve"> PAGEREF _Toc434591118 \h </w:instrText>
        </w:r>
        <w:r w:rsidR="008F0C83">
          <w:rPr>
            <w:webHidden/>
          </w:rPr>
        </w:r>
        <w:r w:rsidR="008F0C83">
          <w:rPr>
            <w:webHidden/>
          </w:rPr>
          <w:fldChar w:fldCharType="separate"/>
        </w:r>
        <w:r w:rsidR="008F0C83">
          <w:rPr>
            <w:webHidden/>
          </w:rPr>
          <w:t>34</w:t>
        </w:r>
        <w:r w:rsidR="008F0C83">
          <w:rPr>
            <w:webHidden/>
          </w:rPr>
          <w:fldChar w:fldCharType="end"/>
        </w:r>
      </w:hyperlink>
    </w:p>
    <w:p w14:paraId="38BD07B7" w14:textId="77777777" w:rsidR="008F0C83" w:rsidRDefault="00C442D8">
      <w:pPr>
        <w:pStyle w:val="12"/>
        <w:rPr>
          <w:rFonts w:asciiTheme="minorHAnsi" w:eastAsiaTheme="minorEastAsia" w:hAnsiTheme="minorHAnsi" w:cstheme="minorBidi"/>
          <w:color w:val="auto"/>
          <w:lang w:bidi="ar-SA"/>
        </w:rPr>
      </w:pPr>
      <w:hyperlink w:anchor="_Toc434591119" w:history="1">
        <w:r w:rsidR="008F0C83" w:rsidRPr="00706D96">
          <w:rPr>
            <w:rStyle w:val="aff5"/>
            <w:rFonts w:cs="Calibri"/>
          </w:rPr>
          <w:t>9.</w:t>
        </w:r>
        <w:r w:rsidR="008F0C83">
          <w:rPr>
            <w:rFonts w:asciiTheme="minorHAnsi" w:eastAsiaTheme="minorEastAsia" w:hAnsiTheme="minorHAnsi" w:cstheme="minorBidi"/>
            <w:color w:val="auto"/>
            <w:lang w:bidi="ar-SA"/>
          </w:rPr>
          <w:tab/>
        </w:r>
        <w:r w:rsidR="008F0C83" w:rsidRPr="00706D96">
          <w:rPr>
            <w:rStyle w:val="aff5"/>
          </w:rPr>
          <w:t>Внесение изменений в ЭД «Контракт»</w:t>
        </w:r>
        <w:r w:rsidR="008F0C83">
          <w:rPr>
            <w:webHidden/>
          </w:rPr>
          <w:tab/>
        </w:r>
        <w:r w:rsidR="008F0C83">
          <w:rPr>
            <w:webHidden/>
          </w:rPr>
          <w:fldChar w:fldCharType="begin"/>
        </w:r>
        <w:r w:rsidR="008F0C83">
          <w:rPr>
            <w:webHidden/>
          </w:rPr>
          <w:instrText xml:space="preserve"> PAGEREF _Toc434591119 \h </w:instrText>
        </w:r>
        <w:r w:rsidR="008F0C83">
          <w:rPr>
            <w:webHidden/>
          </w:rPr>
        </w:r>
        <w:r w:rsidR="008F0C83">
          <w:rPr>
            <w:webHidden/>
          </w:rPr>
          <w:fldChar w:fldCharType="separate"/>
        </w:r>
        <w:r w:rsidR="008F0C83">
          <w:rPr>
            <w:webHidden/>
          </w:rPr>
          <w:t>34</w:t>
        </w:r>
        <w:r w:rsidR="008F0C83">
          <w:rPr>
            <w:webHidden/>
          </w:rPr>
          <w:fldChar w:fldCharType="end"/>
        </w:r>
      </w:hyperlink>
    </w:p>
    <w:p w14:paraId="46DDBBE4" w14:textId="77777777" w:rsidR="008F0C83" w:rsidRDefault="00C442D8">
      <w:pPr>
        <w:pStyle w:val="12"/>
        <w:tabs>
          <w:tab w:val="left" w:pos="660"/>
        </w:tabs>
        <w:rPr>
          <w:rFonts w:asciiTheme="minorHAnsi" w:eastAsiaTheme="minorEastAsia" w:hAnsiTheme="minorHAnsi" w:cstheme="minorBidi"/>
          <w:color w:val="auto"/>
          <w:lang w:bidi="ar-SA"/>
        </w:rPr>
      </w:pPr>
      <w:hyperlink w:anchor="_Toc434591120" w:history="1">
        <w:r w:rsidR="008F0C83" w:rsidRPr="00706D96">
          <w:rPr>
            <w:rStyle w:val="aff5"/>
            <w:rFonts w:cs="Calibri"/>
            <w:bCs/>
          </w:rPr>
          <w:t>10.</w:t>
        </w:r>
        <w:r w:rsidR="008F0C83">
          <w:rPr>
            <w:rFonts w:asciiTheme="minorHAnsi" w:eastAsiaTheme="minorEastAsia" w:hAnsiTheme="minorHAnsi" w:cstheme="minorBidi"/>
            <w:color w:val="auto"/>
            <w:lang w:bidi="ar-SA"/>
          </w:rPr>
          <w:tab/>
        </w:r>
        <w:r w:rsidR="008F0C83" w:rsidRPr="00706D96">
          <w:rPr>
            <w:rStyle w:val="aff5"/>
          </w:rPr>
          <w:t>Регистрация информации об оплате</w:t>
        </w:r>
        <w:r w:rsidR="008F0C83">
          <w:rPr>
            <w:webHidden/>
          </w:rPr>
          <w:tab/>
        </w:r>
        <w:r w:rsidR="008F0C83">
          <w:rPr>
            <w:webHidden/>
          </w:rPr>
          <w:fldChar w:fldCharType="begin"/>
        </w:r>
        <w:r w:rsidR="008F0C83">
          <w:rPr>
            <w:webHidden/>
          </w:rPr>
          <w:instrText xml:space="preserve"> PAGEREF _Toc434591120 \h </w:instrText>
        </w:r>
        <w:r w:rsidR="008F0C83">
          <w:rPr>
            <w:webHidden/>
          </w:rPr>
        </w:r>
        <w:r w:rsidR="008F0C83">
          <w:rPr>
            <w:webHidden/>
          </w:rPr>
          <w:fldChar w:fldCharType="separate"/>
        </w:r>
        <w:r w:rsidR="008F0C83">
          <w:rPr>
            <w:webHidden/>
          </w:rPr>
          <w:t>35</w:t>
        </w:r>
        <w:r w:rsidR="008F0C83">
          <w:rPr>
            <w:webHidden/>
          </w:rPr>
          <w:fldChar w:fldCharType="end"/>
        </w:r>
      </w:hyperlink>
    </w:p>
    <w:p w14:paraId="437DED73" w14:textId="77777777" w:rsidR="008F0C83" w:rsidRDefault="00C442D8">
      <w:pPr>
        <w:pStyle w:val="12"/>
        <w:tabs>
          <w:tab w:val="left" w:pos="660"/>
        </w:tabs>
        <w:rPr>
          <w:rFonts w:asciiTheme="minorHAnsi" w:eastAsiaTheme="minorEastAsia" w:hAnsiTheme="minorHAnsi" w:cstheme="minorBidi"/>
          <w:color w:val="auto"/>
          <w:lang w:bidi="ar-SA"/>
        </w:rPr>
      </w:pPr>
      <w:hyperlink w:anchor="_Toc434591121" w:history="1">
        <w:r w:rsidR="008F0C83" w:rsidRPr="00706D96">
          <w:rPr>
            <w:rStyle w:val="aff5"/>
          </w:rPr>
          <w:t>11.</w:t>
        </w:r>
        <w:r w:rsidR="008F0C83">
          <w:rPr>
            <w:rFonts w:asciiTheme="minorHAnsi" w:eastAsiaTheme="minorEastAsia" w:hAnsiTheme="minorHAnsi" w:cstheme="minorBidi"/>
            <w:color w:val="auto"/>
            <w:lang w:bidi="ar-SA"/>
          </w:rPr>
          <w:tab/>
        </w:r>
        <w:r w:rsidR="008F0C83" w:rsidRPr="00706D96">
          <w:rPr>
            <w:rStyle w:val="aff5"/>
          </w:rPr>
          <w:t>Создание и обработка ЭД «Факт поставки»</w:t>
        </w:r>
        <w:r w:rsidR="008F0C83">
          <w:rPr>
            <w:webHidden/>
          </w:rPr>
          <w:tab/>
        </w:r>
        <w:r w:rsidR="008F0C83">
          <w:rPr>
            <w:webHidden/>
          </w:rPr>
          <w:fldChar w:fldCharType="begin"/>
        </w:r>
        <w:r w:rsidR="008F0C83">
          <w:rPr>
            <w:webHidden/>
          </w:rPr>
          <w:instrText xml:space="preserve"> PAGEREF _Toc434591121 \h </w:instrText>
        </w:r>
        <w:r w:rsidR="008F0C83">
          <w:rPr>
            <w:webHidden/>
          </w:rPr>
        </w:r>
        <w:r w:rsidR="008F0C83">
          <w:rPr>
            <w:webHidden/>
          </w:rPr>
          <w:fldChar w:fldCharType="separate"/>
        </w:r>
        <w:r w:rsidR="008F0C83">
          <w:rPr>
            <w:webHidden/>
          </w:rPr>
          <w:t>37</w:t>
        </w:r>
        <w:r w:rsidR="008F0C83">
          <w:rPr>
            <w:webHidden/>
          </w:rPr>
          <w:fldChar w:fldCharType="end"/>
        </w:r>
      </w:hyperlink>
    </w:p>
    <w:p w14:paraId="510B2387" w14:textId="77777777" w:rsidR="008F0C83" w:rsidRDefault="00C442D8">
      <w:pPr>
        <w:pStyle w:val="25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434591122" w:history="1">
        <w:r w:rsidR="008F0C83" w:rsidRPr="00706D96">
          <w:rPr>
            <w:rStyle w:val="aff5"/>
            <w:noProof/>
            <w:lang w:bidi="en-US"/>
          </w:rPr>
          <w:t>Закладка «Общая информация»</w:t>
        </w:r>
        <w:r w:rsidR="008F0C83">
          <w:rPr>
            <w:noProof/>
            <w:webHidden/>
          </w:rPr>
          <w:tab/>
        </w:r>
        <w:r w:rsidR="008F0C83">
          <w:rPr>
            <w:noProof/>
            <w:webHidden/>
          </w:rPr>
          <w:fldChar w:fldCharType="begin"/>
        </w:r>
        <w:r w:rsidR="008F0C83">
          <w:rPr>
            <w:noProof/>
            <w:webHidden/>
          </w:rPr>
          <w:instrText xml:space="preserve"> PAGEREF _Toc434591122 \h </w:instrText>
        </w:r>
        <w:r w:rsidR="008F0C83">
          <w:rPr>
            <w:noProof/>
            <w:webHidden/>
          </w:rPr>
        </w:r>
        <w:r w:rsidR="008F0C83">
          <w:rPr>
            <w:noProof/>
            <w:webHidden/>
          </w:rPr>
          <w:fldChar w:fldCharType="separate"/>
        </w:r>
        <w:r w:rsidR="008F0C83">
          <w:rPr>
            <w:noProof/>
            <w:webHidden/>
          </w:rPr>
          <w:t>38</w:t>
        </w:r>
        <w:r w:rsidR="008F0C83">
          <w:rPr>
            <w:noProof/>
            <w:webHidden/>
          </w:rPr>
          <w:fldChar w:fldCharType="end"/>
        </w:r>
      </w:hyperlink>
    </w:p>
    <w:p w14:paraId="335EC836" w14:textId="77777777" w:rsidR="008F0C83" w:rsidRDefault="00C442D8">
      <w:pPr>
        <w:pStyle w:val="25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434591123" w:history="1">
        <w:r w:rsidR="008F0C83" w:rsidRPr="00706D96">
          <w:rPr>
            <w:rStyle w:val="aff5"/>
            <w:noProof/>
            <w:lang w:bidi="en-US"/>
          </w:rPr>
          <w:t>Закладка «Спецификация»</w:t>
        </w:r>
        <w:r w:rsidR="008F0C83">
          <w:rPr>
            <w:noProof/>
            <w:webHidden/>
          </w:rPr>
          <w:tab/>
        </w:r>
        <w:r w:rsidR="008F0C83">
          <w:rPr>
            <w:noProof/>
            <w:webHidden/>
          </w:rPr>
          <w:fldChar w:fldCharType="begin"/>
        </w:r>
        <w:r w:rsidR="008F0C83">
          <w:rPr>
            <w:noProof/>
            <w:webHidden/>
          </w:rPr>
          <w:instrText xml:space="preserve"> PAGEREF _Toc434591123 \h </w:instrText>
        </w:r>
        <w:r w:rsidR="008F0C83">
          <w:rPr>
            <w:noProof/>
            <w:webHidden/>
          </w:rPr>
        </w:r>
        <w:r w:rsidR="008F0C83">
          <w:rPr>
            <w:noProof/>
            <w:webHidden/>
          </w:rPr>
          <w:fldChar w:fldCharType="separate"/>
        </w:r>
        <w:r w:rsidR="008F0C83">
          <w:rPr>
            <w:noProof/>
            <w:webHidden/>
          </w:rPr>
          <w:t>40</w:t>
        </w:r>
        <w:r w:rsidR="008F0C83">
          <w:rPr>
            <w:noProof/>
            <w:webHidden/>
          </w:rPr>
          <w:fldChar w:fldCharType="end"/>
        </w:r>
      </w:hyperlink>
    </w:p>
    <w:p w14:paraId="5633951C" w14:textId="77777777" w:rsidR="008F0C83" w:rsidRDefault="00C442D8">
      <w:pPr>
        <w:pStyle w:val="12"/>
        <w:tabs>
          <w:tab w:val="left" w:pos="660"/>
        </w:tabs>
        <w:rPr>
          <w:rFonts w:asciiTheme="minorHAnsi" w:eastAsiaTheme="minorEastAsia" w:hAnsiTheme="minorHAnsi" w:cstheme="minorBidi"/>
          <w:color w:val="auto"/>
          <w:lang w:bidi="ar-SA"/>
        </w:rPr>
      </w:pPr>
      <w:hyperlink w:anchor="_Toc434591124" w:history="1">
        <w:r w:rsidR="008F0C83" w:rsidRPr="00706D96">
          <w:rPr>
            <w:rStyle w:val="aff5"/>
            <w:rFonts w:cs="Calibri"/>
          </w:rPr>
          <w:t>12.</w:t>
        </w:r>
        <w:r w:rsidR="008F0C83">
          <w:rPr>
            <w:rFonts w:asciiTheme="minorHAnsi" w:eastAsiaTheme="minorEastAsia" w:hAnsiTheme="minorHAnsi" w:cstheme="minorBidi"/>
            <w:color w:val="auto"/>
            <w:lang w:bidi="ar-SA"/>
          </w:rPr>
          <w:tab/>
        </w:r>
        <w:r w:rsidR="008F0C83" w:rsidRPr="00706D96">
          <w:rPr>
            <w:rStyle w:val="aff5"/>
          </w:rPr>
          <w:t>Регистрация информации о претензионной работе</w:t>
        </w:r>
        <w:r w:rsidR="008F0C83">
          <w:rPr>
            <w:webHidden/>
          </w:rPr>
          <w:tab/>
        </w:r>
        <w:r w:rsidR="008F0C83">
          <w:rPr>
            <w:webHidden/>
          </w:rPr>
          <w:fldChar w:fldCharType="begin"/>
        </w:r>
        <w:r w:rsidR="008F0C83">
          <w:rPr>
            <w:webHidden/>
          </w:rPr>
          <w:instrText xml:space="preserve"> PAGEREF _Toc434591124 \h </w:instrText>
        </w:r>
        <w:r w:rsidR="008F0C83">
          <w:rPr>
            <w:webHidden/>
          </w:rPr>
        </w:r>
        <w:r w:rsidR="008F0C83">
          <w:rPr>
            <w:webHidden/>
          </w:rPr>
          <w:fldChar w:fldCharType="separate"/>
        </w:r>
        <w:r w:rsidR="008F0C83">
          <w:rPr>
            <w:webHidden/>
          </w:rPr>
          <w:t>43</w:t>
        </w:r>
        <w:r w:rsidR="008F0C83">
          <w:rPr>
            <w:webHidden/>
          </w:rPr>
          <w:fldChar w:fldCharType="end"/>
        </w:r>
      </w:hyperlink>
    </w:p>
    <w:p w14:paraId="13EC36AE" w14:textId="77777777" w:rsidR="008F0C83" w:rsidRDefault="00C442D8">
      <w:pPr>
        <w:pStyle w:val="12"/>
        <w:tabs>
          <w:tab w:val="left" w:pos="880"/>
        </w:tabs>
        <w:rPr>
          <w:rFonts w:asciiTheme="minorHAnsi" w:eastAsiaTheme="minorEastAsia" w:hAnsiTheme="minorHAnsi" w:cstheme="minorBidi"/>
          <w:color w:val="auto"/>
          <w:lang w:bidi="ar-SA"/>
        </w:rPr>
      </w:pPr>
      <w:hyperlink w:anchor="_Toc434591125" w:history="1">
        <w:r w:rsidR="008F0C83" w:rsidRPr="00706D96">
          <w:rPr>
            <w:rStyle w:val="aff5"/>
          </w:rPr>
          <w:t>12.1.</w:t>
        </w:r>
        <w:r w:rsidR="008F0C83">
          <w:rPr>
            <w:rFonts w:asciiTheme="minorHAnsi" w:eastAsiaTheme="minorEastAsia" w:hAnsiTheme="minorHAnsi" w:cstheme="minorBidi"/>
            <w:color w:val="auto"/>
            <w:lang w:bidi="ar-SA"/>
          </w:rPr>
          <w:tab/>
        </w:r>
        <w:r w:rsidR="008F0C83" w:rsidRPr="00706D96">
          <w:rPr>
            <w:rStyle w:val="aff5"/>
          </w:rPr>
          <w:t>Создание ЭД «Претензия»</w:t>
        </w:r>
        <w:r w:rsidR="008F0C83">
          <w:rPr>
            <w:webHidden/>
          </w:rPr>
          <w:tab/>
        </w:r>
        <w:r w:rsidR="008F0C83">
          <w:rPr>
            <w:webHidden/>
          </w:rPr>
          <w:fldChar w:fldCharType="begin"/>
        </w:r>
        <w:r w:rsidR="008F0C83">
          <w:rPr>
            <w:webHidden/>
          </w:rPr>
          <w:instrText xml:space="preserve"> PAGEREF _Toc434591125 \h </w:instrText>
        </w:r>
        <w:r w:rsidR="008F0C83">
          <w:rPr>
            <w:webHidden/>
          </w:rPr>
        </w:r>
        <w:r w:rsidR="008F0C83">
          <w:rPr>
            <w:webHidden/>
          </w:rPr>
          <w:fldChar w:fldCharType="separate"/>
        </w:r>
        <w:r w:rsidR="008F0C83">
          <w:rPr>
            <w:webHidden/>
          </w:rPr>
          <w:t>44</w:t>
        </w:r>
        <w:r w:rsidR="008F0C83">
          <w:rPr>
            <w:webHidden/>
          </w:rPr>
          <w:fldChar w:fldCharType="end"/>
        </w:r>
      </w:hyperlink>
    </w:p>
    <w:p w14:paraId="67FA6D14" w14:textId="77777777" w:rsidR="008F0C83" w:rsidRDefault="00C442D8">
      <w:pPr>
        <w:pStyle w:val="25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434591126" w:history="1">
        <w:r w:rsidR="008F0C83" w:rsidRPr="00706D96">
          <w:rPr>
            <w:rStyle w:val="aff5"/>
            <w:noProof/>
            <w:lang w:bidi="en-US"/>
          </w:rPr>
          <w:t>Закладка «Общая информация»</w:t>
        </w:r>
        <w:r w:rsidR="008F0C83">
          <w:rPr>
            <w:noProof/>
            <w:webHidden/>
          </w:rPr>
          <w:tab/>
        </w:r>
        <w:r w:rsidR="008F0C83">
          <w:rPr>
            <w:noProof/>
            <w:webHidden/>
          </w:rPr>
          <w:fldChar w:fldCharType="begin"/>
        </w:r>
        <w:r w:rsidR="008F0C83">
          <w:rPr>
            <w:noProof/>
            <w:webHidden/>
          </w:rPr>
          <w:instrText xml:space="preserve"> PAGEREF _Toc434591126 \h </w:instrText>
        </w:r>
        <w:r w:rsidR="008F0C83">
          <w:rPr>
            <w:noProof/>
            <w:webHidden/>
          </w:rPr>
        </w:r>
        <w:r w:rsidR="008F0C83">
          <w:rPr>
            <w:noProof/>
            <w:webHidden/>
          </w:rPr>
          <w:fldChar w:fldCharType="separate"/>
        </w:r>
        <w:r w:rsidR="008F0C83">
          <w:rPr>
            <w:noProof/>
            <w:webHidden/>
          </w:rPr>
          <w:t>44</w:t>
        </w:r>
        <w:r w:rsidR="008F0C83">
          <w:rPr>
            <w:noProof/>
            <w:webHidden/>
          </w:rPr>
          <w:fldChar w:fldCharType="end"/>
        </w:r>
      </w:hyperlink>
    </w:p>
    <w:p w14:paraId="0D377721" w14:textId="77777777" w:rsidR="008F0C83" w:rsidRDefault="00C442D8">
      <w:pPr>
        <w:pStyle w:val="25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434591127" w:history="1">
        <w:r w:rsidR="008F0C83" w:rsidRPr="00706D96">
          <w:rPr>
            <w:rStyle w:val="aff5"/>
            <w:noProof/>
            <w:lang w:bidi="en-US"/>
          </w:rPr>
          <w:t>Закладка «Сведения о ненадлежащем исполнении контракта»</w:t>
        </w:r>
        <w:r w:rsidR="008F0C83">
          <w:rPr>
            <w:noProof/>
            <w:webHidden/>
          </w:rPr>
          <w:tab/>
        </w:r>
        <w:r w:rsidR="008F0C83">
          <w:rPr>
            <w:noProof/>
            <w:webHidden/>
          </w:rPr>
          <w:fldChar w:fldCharType="begin"/>
        </w:r>
        <w:r w:rsidR="008F0C83">
          <w:rPr>
            <w:noProof/>
            <w:webHidden/>
          </w:rPr>
          <w:instrText xml:space="preserve"> PAGEREF _Toc434591127 \h </w:instrText>
        </w:r>
        <w:r w:rsidR="008F0C83">
          <w:rPr>
            <w:noProof/>
            <w:webHidden/>
          </w:rPr>
        </w:r>
        <w:r w:rsidR="008F0C83">
          <w:rPr>
            <w:noProof/>
            <w:webHidden/>
          </w:rPr>
          <w:fldChar w:fldCharType="separate"/>
        </w:r>
        <w:r w:rsidR="008F0C83">
          <w:rPr>
            <w:noProof/>
            <w:webHidden/>
          </w:rPr>
          <w:t>45</w:t>
        </w:r>
        <w:r w:rsidR="008F0C83">
          <w:rPr>
            <w:noProof/>
            <w:webHidden/>
          </w:rPr>
          <w:fldChar w:fldCharType="end"/>
        </w:r>
      </w:hyperlink>
    </w:p>
    <w:p w14:paraId="23E1DED1" w14:textId="77777777" w:rsidR="008F0C83" w:rsidRDefault="00C442D8">
      <w:pPr>
        <w:pStyle w:val="12"/>
        <w:tabs>
          <w:tab w:val="left" w:pos="880"/>
        </w:tabs>
        <w:rPr>
          <w:rFonts w:asciiTheme="minorHAnsi" w:eastAsiaTheme="minorEastAsia" w:hAnsiTheme="minorHAnsi" w:cstheme="minorBidi"/>
          <w:color w:val="auto"/>
          <w:lang w:bidi="ar-SA"/>
        </w:rPr>
      </w:pPr>
      <w:hyperlink w:anchor="_Toc434591128" w:history="1">
        <w:r w:rsidR="008F0C83" w:rsidRPr="00706D96">
          <w:rPr>
            <w:rStyle w:val="aff5"/>
          </w:rPr>
          <w:t>12.2.</w:t>
        </w:r>
        <w:r w:rsidR="008F0C83">
          <w:rPr>
            <w:rFonts w:asciiTheme="minorHAnsi" w:eastAsiaTheme="minorEastAsia" w:hAnsiTheme="minorHAnsi" w:cstheme="minorBidi"/>
            <w:color w:val="auto"/>
            <w:lang w:bidi="ar-SA"/>
          </w:rPr>
          <w:tab/>
        </w:r>
        <w:r w:rsidR="008F0C83" w:rsidRPr="00706D96">
          <w:rPr>
            <w:rStyle w:val="aff5"/>
          </w:rPr>
          <w:t>Создание ЭД «Иск»</w:t>
        </w:r>
        <w:r w:rsidR="008F0C83">
          <w:rPr>
            <w:webHidden/>
          </w:rPr>
          <w:tab/>
        </w:r>
        <w:r w:rsidR="008F0C83">
          <w:rPr>
            <w:webHidden/>
          </w:rPr>
          <w:fldChar w:fldCharType="begin"/>
        </w:r>
        <w:r w:rsidR="008F0C83">
          <w:rPr>
            <w:webHidden/>
          </w:rPr>
          <w:instrText xml:space="preserve"> PAGEREF _Toc434591128 \h </w:instrText>
        </w:r>
        <w:r w:rsidR="008F0C83">
          <w:rPr>
            <w:webHidden/>
          </w:rPr>
        </w:r>
        <w:r w:rsidR="008F0C83">
          <w:rPr>
            <w:webHidden/>
          </w:rPr>
          <w:fldChar w:fldCharType="separate"/>
        </w:r>
        <w:r w:rsidR="008F0C83">
          <w:rPr>
            <w:webHidden/>
          </w:rPr>
          <w:t>48</w:t>
        </w:r>
        <w:r w:rsidR="008F0C83">
          <w:rPr>
            <w:webHidden/>
          </w:rPr>
          <w:fldChar w:fldCharType="end"/>
        </w:r>
      </w:hyperlink>
    </w:p>
    <w:p w14:paraId="2B2DC9C0" w14:textId="77777777" w:rsidR="008F0C83" w:rsidRDefault="00C442D8">
      <w:pPr>
        <w:pStyle w:val="25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434591129" w:history="1">
        <w:r w:rsidR="008F0C83" w:rsidRPr="00706D96">
          <w:rPr>
            <w:rStyle w:val="aff5"/>
            <w:noProof/>
            <w:lang w:bidi="en-US"/>
          </w:rPr>
          <w:t>Закладка «Общая информация»</w:t>
        </w:r>
        <w:r w:rsidR="008F0C83">
          <w:rPr>
            <w:noProof/>
            <w:webHidden/>
          </w:rPr>
          <w:tab/>
        </w:r>
        <w:r w:rsidR="008F0C83">
          <w:rPr>
            <w:noProof/>
            <w:webHidden/>
          </w:rPr>
          <w:fldChar w:fldCharType="begin"/>
        </w:r>
        <w:r w:rsidR="008F0C83">
          <w:rPr>
            <w:noProof/>
            <w:webHidden/>
          </w:rPr>
          <w:instrText xml:space="preserve"> PAGEREF _Toc434591129 \h </w:instrText>
        </w:r>
        <w:r w:rsidR="008F0C83">
          <w:rPr>
            <w:noProof/>
            <w:webHidden/>
          </w:rPr>
        </w:r>
        <w:r w:rsidR="008F0C83">
          <w:rPr>
            <w:noProof/>
            <w:webHidden/>
          </w:rPr>
          <w:fldChar w:fldCharType="separate"/>
        </w:r>
        <w:r w:rsidR="008F0C83">
          <w:rPr>
            <w:noProof/>
            <w:webHidden/>
          </w:rPr>
          <w:t>49</w:t>
        </w:r>
        <w:r w:rsidR="008F0C83">
          <w:rPr>
            <w:noProof/>
            <w:webHidden/>
          </w:rPr>
          <w:fldChar w:fldCharType="end"/>
        </w:r>
      </w:hyperlink>
    </w:p>
    <w:p w14:paraId="16A18BB7" w14:textId="77777777" w:rsidR="008F0C83" w:rsidRDefault="00C442D8">
      <w:pPr>
        <w:pStyle w:val="25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434591130" w:history="1">
        <w:r w:rsidR="008F0C83" w:rsidRPr="00706D96">
          <w:rPr>
            <w:rStyle w:val="aff5"/>
            <w:noProof/>
            <w:lang w:bidi="en-US"/>
          </w:rPr>
          <w:t>Закладка «Сведения о ненадлежащем исполнении контракта»</w:t>
        </w:r>
        <w:r w:rsidR="008F0C83">
          <w:rPr>
            <w:noProof/>
            <w:webHidden/>
          </w:rPr>
          <w:tab/>
        </w:r>
        <w:r w:rsidR="008F0C83">
          <w:rPr>
            <w:noProof/>
            <w:webHidden/>
          </w:rPr>
          <w:fldChar w:fldCharType="begin"/>
        </w:r>
        <w:r w:rsidR="008F0C83">
          <w:rPr>
            <w:noProof/>
            <w:webHidden/>
          </w:rPr>
          <w:instrText xml:space="preserve"> PAGEREF _Toc434591130 \h </w:instrText>
        </w:r>
        <w:r w:rsidR="008F0C83">
          <w:rPr>
            <w:noProof/>
            <w:webHidden/>
          </w:rPr>
        </w:r>
        <w:r w:rsidR="008F0C83">
          <w:rPr>
            <w:noProof/>
            <w:webHidden/>
          </w:rPr>
          <w:fldChar w:fldCharType="separate"/>
        </w:r>
        <w:r w:rsidR="008F0C83">
          <w:rPr>
            <w:noProof/>
            <w:webHidden/>
          </w:rPr>
          <w:t>49</w:t>
        </w:r>
        <w:r w:rsidR="008F0C83">
          <w:rPr>
            <w:noProof/>
            <w:webHidden/>
          </w:rPr>
          <w:fldChar w:fldCharType="end"/>
        </w:r>
      </w:hyperlink>
    </w:p>
    <w:p w14:paraId="4E79B177" w14:textId="77777777" w:rsidR="008F0C83" w:rsidRDefault="00C442D8">
      <w:pPr>
        <w:pStyle w:val="12"/>
        <w:tabs>
          <w:tab w:val="left" w:pos="880"/>
        </w:tabs>
        <w:rPr>
          <w:rFonts w:asciiTheme="minorHAnsi" w:eastAsiaTheme="minorEastAsia" w:hAnsiTheme="minorHAnsi" w:cstheme="minorBidi"/>
          <w:color w:val="auto"/>
          <w:lang w:bidi="ar-SA"/>
        </w:rPr>
      </w:pPr>
      <w:hyperlink w:anchor="_Toc434591131" w:history="1">
        <w:r w:rsidR="008F0C83" w:rsidRPr="00706D96">
          <w:rPr>
            <w:rStyle w:val="aff5"/>
          </w:rPr>
          <w:t>12.3.</w:t>
        </w:r>
        <w:r w:rsidR="008F0C83">
          <w:rPr>
            <w:rFonts w:asciiTheme="minorHAnsi" w:eastAsiaTheme="minorEastAsia" w:hAnsiTheme="minorHAnsi" w:cstheme="minorBidi"/>
            <w:color w:val="auto"/>
            <w:lang w:bidi="ar-SA"/>
          </w:rPr>
          <w:tab/>
        </w:r>
        <w:r w:rsidR="008F0C83" w:rsidRPr="00706D96">
          <w:rPr>
            <w:rStyle w:val="aff5"/>
          </w:rPr>
          <w:t>Обработка ЭД «Претензия» и «Иск»</w:t>
        </w:r>
        <w:r w:rsidR="008F0C83">
          <w:rPr>
            <w:webHidden/>
          </w:rPr>
          <w:tab/>
        </w:r>
        <w:r w:rsidR="008F0C83">
          <w:rPr>
            <w:webHidden/>
          </w:rPr>
          <w:fldChar w:fldCharType="begin"/>
        </w:r>
        <w:r w:rsidR="008F0C83">
          <w:rPr>
            <w:webHidden/>
          </w:rPr>
          <w:instrText xml:space="preserve"> PAGEREF _Toc434591131 \h </w:instrText>
        </w:r>
        <w:r w:rsidR="008F0C83">
          <w:rPr>
            <w:webHidden/>
          </w:rPr>
        </w:r>
        <w:r w:rsidR="008F0C83">
          <w:rPr>
            <w:webHidden/>
          </w:rPr>
          <w:fldChar w:fldCharType="separate"/>
        </w:r>
        <w:r w:rsidR="008F0C83">
          <w:rPr>
            <w:webHidden/>
          </w:rPr>
          <w:t>50</w:t>
        </w:r>
        <w:r w:rsidR="008F0C83">
          <w:rPr>
            <w:webHidden/>
          </w:rPr>
          <w:fldChar w:fldCharType="end"/>
        </w:r>
      </w:hyperlink>
    </w:p>
    <w:p w14:paraId="2D99EEBC" w14:textId="77777777" w:rsidR="008F0C83" w:rsidRDefault="00C442D8">
      <w:pPr>
        <w:pStyle w:val="25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434591132" w:history="1">
        <w:r w:rsidR="008F0C83" w:rsidRPr="00706D96">
          <w:rPr>
            <w:rStyle w:val="aff5"/>
            <w:noProof/>
            <w:lang w:bidi="en-US"/>
          </w:rPr>
          <w:t>ЭД «Претензия» и «Иск» на статусе «Исполнение»</w:t>
        </w:r>
        <w:r w:rsidR="008F0C83">
          <w:rPr>
            <w:noProof/>
            <w:webHidden/>
          </w:rPr>
          <w:tab/>
        </w:r>
        <w:r w:rsidR="008F0C83">
          <w:rPr>
            <w:noProof/>
            <w:webHidden/>
          </w:rPr>
          <w:fldChar w:fldCharType="begin"/>
        </w:r>
        <w:r w:rsidR="008F0C83">
          <w:rPr>
            <w:noProof/>
            <w:webHidden/>
          </w:rPr>
          <w:instrText xml:space="preserve"> PAGEREF _Toc434591132 \h </w:instrText>
        </w:r>
        <w:r w:rsidR="008F0C83">
          <w:rPr>
            <w:noProof/>
            <w:webHidden/>
          </w:rPr>
        </w:r>
        <w:r w:rsidR="008F0C83">
          <w:rPr>
            <w:noProof/>
            <w:webHidden/>
          </w:rPr>
          <w:fldChar w:fldCharType="separate"/>
        </w:r>
        <w:r w:rsidR="008F0C83">
          <w:rPr>
            <w:noProof/>
            <w:webHidden/>
          </w:rPr>
          <w:t>51</w:t>
        </w:r>
        <w:r w:rsidR="008F0C83">
          <w:rPr>
            <w:noProof/>
            <w:webHidden/>
          </w:rPr>
          <w:fldChar w:fldCharType="end"/>
        </w:r>
      </w:hyperlink>
    </w:p>
    <w:p w14:paraId="0568673C" w14:textId="77777777" w:rsidR="008F0C83" w:rsidRDefault="00C442D8">
      <w:pPr>
        <w:pStyle w:val="12"/>
        <w:tabs>
          <w:tab w:val="left" w:pos="660"/>
        </w:tabs>
        <w:rPr>
          <w:rFonts w:asciiTheme="minorHAnsi" w:eastAsiaTheme="minorEastAsia" w:hAnsiTheme="minorHAnsi" w:cstheme="minorBidi"/>
          <w:color w:val="auto"/>
          <w:lang w:bidi="ar-SA"/>
        </w:rPr>
      </w:pPr>
      <w:hyperlink w:anchor="_Toc434591133" w:history="1">
        <w:r w:rsidR="008F0C83" w:rsidRPr="00706D96">
          <w:rPr>
            <w:rStyle w:val="aff5"/>
            <w:rFonts w:cs="Calibri"/>
          </w:rPr>
          <w:t>13.</w:t>
        </w:r>
        <w:r w:rsidR="008F0C83">
          <w:rPr>
            <w:rFonts w:asciiTheme="minorHAnsi" w:eastAsiaTheme="minorEastAsia" w:hAnsiTheme="minorHAnsi" w:cstheme="minorBidi"/>
            <w:color w:val="auto"/>
            <w:lang w:bidi="ar-SA"/>
          </w:rPr>
          <w:tab/>
        </w:r>
        <w:r w:rsidR="008F0C83" w:rsidRPr="00706D96">
          <w:rPr>
            <w:rStyle w:val="aff5"/>
          </w:rPr>
          <w:t>Регистрация сведений о завершении работ по контракту</w:t>
        </w:r>
        <w:r w:rsidR="008F0C83">
          <w:rPr>
            <w:webHidden/>
          </w:rPr>
          <w:tab/>
        </w:r>
        <w:r w:rsidR="008F0C83">
          <w:rPr>
            <w:webHidden/>
          </w:rPr>
          <w:fldChar w:fldCharType="begin"/>
        </w:r>
        <w:r w:rsidR="008F0C83">
          <w:rPr>
            <w:webHidden/>
          </w:rPr>
          <w:instrText xml:space="preserve"> PAGEREF _Toc434591133 \h </w:instrText>
        </w:r>
        <w:r w:rsidR="008F0C83">
          <w:rPr>
            <w:webHidden/>
          </w:rPr>
        </w:r>
        <w:r w:rsidR="008F0C83">
          <w:rPr>
            <w:webHidden/>
          </w:rPr>
          <w:fldChar w:fldCharType="separate"/>
        </w:r>
        <w:r w:rsidR="008F0C83">
          <w:rPr>
            <w:webHidden/>
          </w:rPr>
          <w:t>59</w:t>
        </w:r>
        <w:r w:rsidR="008F0C83">
          <w:rPr>
            <w:webHidden/>
          </w:rPr>
          <w:fldChar w:fldCharType="end"/>
        </w:r>
      </w:hyperlink>
    </w:p>
    <w:p w14:paraId="114D2079" w14:textId="77777777" w:rsidR="008F0C83" w:rsidRDefault="00C442D8">
      <w:pPr>
        <w:pStyle w:val="12"/>
        <w:tabs>
          <w:tab w:val="left" w:pos="660"/>
        </w:tabs>
        <w:rPr>
          <w:rFonts w:asciiTheme="minorHAnsi" w:eastAsiaTheme="minorEastAsia" w:hAnsiTheme="minorHAnsi" w:cstheme="minorBidi"/>
          <w:color w:val="auto"/>
          <w:lang w:bidi="ar-SA"/>
        </w:rPr>
      </w:pPr>
      <w:hyperlink w:anchor="_Toc434591134" w:history="1">
        <w:r w:rsidR="008F0C83" w:rsidRPr="00706D96">
          <w:rPr>
            <w:rStyle w:val="aff5"/>
            <w:rFonts w:cs="Calibri"/>
          </w:rPr>
          <w:t>14.</w:t>
        </w:r>
        <w:r w:rsidR="008F0C83">
          <w:rPr>
            <w:rFonts w:asciiTheme="minorHAnsi" w:eastAsiaTheme="minorEastAsia" w:hAnsiTheme="minorHAnsi" w:cstheme="minorBidi"/>
            <w:color w:val="auto"/>
            <w:lang w:bidi="ar-SA"/>
          </w:rPr>
          <w:tab/>
        </w:r>
        <w:r w:rsidR="008F0C83" w:rsidRPr="00706D96">
          <w:rPr>
            <w:rStyle w:val="aff5"/>
          </w:rPr>
          <w:t>Создание, обработка и отправка на ООС ЭД «Сведения об исполнении контракта» для регистрации в реестре контрактов</w:t>
        </w:r>
        <w:r w:rsidR="008F0C83">
          <w:rPr>
            <w:webHidden/>
          </w:rPr>
          <w:tab/>
        </w:r>
        <w:r w:rsidR="008F0C83">
          <w:rPr>
            <w:webHidden/>
          </w:rPr>
          <w:fldChar w:fldCharType="begin"/>
        </w:r>
        <w:r w:rsidR="008F0C83">
          <w:rPr>
            <w:webHidden/>
          </w:rPr>
          <w:instrText xml:space="preserve"> PAGEREF _Toc434591134 \h </w:instrText>
        </w:r>
        <w:r w:rsidR="008F0C83">
          <w:rPr>
            <w:webHidden/>
          </w:rPr>
        </w:r>
        <w:r w:rsidR="008F0C83">
          <w:rPr>
            <w:webHidden/>
          </w:rPr>
          <w:fldChar w:fldCharType="separate"/>
        </w:r>
        <w:r w:rsidR="008F0C83">
          <w:rPr>
            <w:webHidden/>
          </w:rPr>
          <w:t>60</w:t>
        </w:r>
        <w:r w:rsidR="008F0C83">
          <w:rPr>
            <w:webHidden/>
          </w:rPr>
          <w:fldChar w:fldCharType="end"/>
        </w:r>
      </w:hyperlink>
    </w:p>
    <w:p w14:paraId="56E373DC" w14:textId="77777777" w:rsidR="008F0C83" w:rsidRDefault="00C442D8">
      <w:pPr>
        <w:pStyle w:val="25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434591135" w:history="1">
        <w:r w:rsidR="008F0C83" w:rsidRPr="00706D96">
          <w:rPr>
            <w:rStyle w:val="aff5"/>
            <w:noProof/>
            <w:lang w:bidi="en-US"/>
          </w:rPr>
          <w:t>Закладка «Исполнение контракта»</w:t>
        </w:r>
        <w:r w:rsidR="008F0C83">
          <w:rPr>
            <w:noProof/>
            <w:webHidden/>
          </w:rPr>
          <w:tab/>
        </w:r>
        <w:r w:rsidR="008F0C83">
          <w:rPr>
            <w:noProof/>
            <w:webHidden/>
          </w:rPr>
          <w:fldChar w:fldCharType="begin"/>
        </w:r>
        <w:r w:rsidR="008F0C83">
          <w:rPr>
            <w:noProof/>
            <w:webHidden/>
          </w:rPr>
          <w:instrText xml:space="preserve"> PAGEREF _Toc434591135 \h </w:instrText>
        </w:r>
        <w:r w:rsidR="008F0C83">
          <w:rPr>
            <w:noProof/>
            <w:webHidden/>
          </w:rPr>
        </w:r>
        <w:r w:rsidR="008F0C83">
          <w:rPr>
            <w:noProof/>
            <w:webHidden/>
          </w:rPr>
          <w:fldChar w:fldCharType="separate"/>
        </w:r>
        <w:r w:rsidR="008F0C83">
          <w:rPr>
            <w:noProof/>
            <w:webHidden/>
          </w:rPr>
          <w:t>62</w:t>
        </w:r>
        <w:r w:rsidR="008F0C83">
          <w:rPr>
            <w:noProof/>
            <w:webHidden/>
          </w:rPr>
          <w:fldChar w:fldCharType="end"/>
        </w:r>
      </w:hyperlink>
    </w:p>
    <w:p w14:paraId="6EE097B6" w14:textId="77777777" w:rsidR="008F0C83" w:rsidRDefault="00C442D8">
      <w:pPr>
        <w:pStyle w:val="25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434591136" w:history="1">
        <w:r w:rsidR="008F0C83" w:rsidRPr="00706D96">
          <w:rPr>
            <w:rStyle w:val="aff5"/>
            <w:noProof/>
            <w:lang w:bidi="en-US"/>
          </w:rPr>
          <w:t>Закладка «Сведения о начисленной  неустойке»</w:t>
        </w:r>
        <w:r w:rsidR="008F0C83">
          <w:rPr>
            <w:noProof/>
            <w:webHidden/>
          </w:rPr>
          <w:tab/>
        </w:r>
        <w:r w:rsidR="008F0C83">
          <w:rPr>
            <w:noProof/>
            <w:webHidden/>
          </w:rPr>
          <w:fldChar w:fldCharType="begin"/>
        </w:r>
        <w:r w:rsidR="008F0C83">
          <w:rPr>
            <w:noProof/>
            <w:webHidden/>
          </w:rPr>
          <w:instrText xml:space="preserve"> PAGEREF _Toc434591136 \h </w:instrText>
        </w:r>
        <w:r w:rsidR="008F0C83">
          <w:rPr>
            <w:noProof/>
            <w:webHidden/>
          </w:rPr>
        </w:r>
        <w:r w:rsidR="008F0C83">
          <w:rPr>
            <w:noProof/>
            <w:webHidden/>
          </w:rPr>
          <w:fldChar w:fldCharType="separate"/>
        </w:r>
        <w:r w:rsidR="008F0C83">
          <w:rPr>
            <w:noProof/>
            <w:webHidden/>
          </w:rPr>
          <w:t>63</w:t>
        </w:r>
        <w:r w:rsidR="008F0C83">
          <w:rPr>
            <w:noProof/>
            <w:webHidden/>
          </w:rPr>
          <w:fldChar w:fldCharType="end"/>
        </w:r>
      </w:hyperlink>
    </w:p>
    <w:p w14:paraId="39290453" w14:textId="77777777" w:rsidR="008F0C83" w:rsidRDefault="00C442D8">
      <w:pPr>
        <w:pStyle w:val="25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434591137" w:history="1">
        <w:r w:rsidR="008F0C83" w:rsidRPr="00706D96">
          <w:rPr>
            <w:rStyle w:val="aff5"/>
            <w:noProof/>
            <w:lang w:bidi="en-US"/>
          </w:rPr>
          <w:t>Закладка «Прекращение действия контракта»</w:t>
        </w:r>
        <w:r w:rsidR="008F0C83">
          <w:rPr>
            <w:noProof/>
            <w:webHidden/>
          </w:rPr>
          <w:tab/>
        </w:r>
        <w:r w:rsidR="008F0C83">
          <w:rPr>
            <w:noProof/>
            <w:webHidden/>
          </w:rPr>
          <w:fldChar w:fldCharType="begin"/>
        </w:r>
        <w:r w:rsidR="008F0C83">
          <w:rPr>
            <w:noProof/>
            <w:webHidden/>
          </w:rPr>
          <w:instrText xml:space="preserve"> PAGEREF _Toc434591137 \h </w:instrText>
        </w:r>
        <w:r w:rsidR="008F0C83">
          <w:rPr>
            <w:noProof/>
            <w:webHidden/>
          </w:rPr>
        </w:r>
        <w:r w:rsidR="008F0C83">
          <w:rPr>
            <w:noProof/>
            <w:webHidden/>
          </w:rPr>
          <w:fldChar w:fldCharType="separate"/>
        </w:r>
        <w:r w:rsidR="008F0C83">
          <w:rPr>
            <w:noProof/>
            <w:webHidden/>
          </w:rPr>
          <w:t>64</w:t>
        </w:r>
        <w:r w:rsidR="008F0C83">
          <w:rPr>
            <w:noProof/>
            <w:webHidden/>
          </w:rPr>
          <w:fldChar w:fldCharType="end"/>
        </w:r>
      </w:hyperlink>
    </w:p>
    <w:p w14:paraId="7597AA82" w14:textId="77777777" w:rsidR="008F0C83" w:rsidRDefault="00C442D8">
      <w:pPr>
        <w:pStyle w:val="25"/>
        <w:tabs>
          <w:tab w:val="right" w:leader="dot" w:pos="9346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434591138" w:history="1">
        <w:r w:rsidR="008F0C83" w:rsidRPr="00706D96">
          <w:rPr>
            <w:rStyle w:val="aff5"/>
            <w:noProof/>
            <w:lang w:bidi="en-US"/>
          </w:rPr>
          <w:t>Обработка и отправка на ООС</w:t>
        </w:r>
        <w:r w:rsidR="008F0C83">
          <w:rPr>
            <w:noProof/>
            <w:webHidden/>
          </w:rPr>
          <w:tab/>
        </w:r>
        <w:r w:rsidR="008F0C83">
          <w:rPr>
            <w:noProof/>
            <w:webHidden/>
          </w:rPr>
          <w:fldChar w:fldCharType="begin"/>
        </w:r>
        <w:r w:rsidR="008F0C83">
          <w:rPr>
            <w:noProof/>
            <w:webHidden/>
          </w:rPr>
          <w:instrText xml:space="preserve"> PAGEREF _Toc434591138 \h </w:instrText>
        </w:r>
        <w:r w:rsidR="008F0C83">
          <w:rPr>
            <w:noProof/>
            <w:webHidden/>
          </w:rPr>
        </w:r>
        <w:r w:rsidR="008F0C83">
          <w:rPr>
            <w:noProof/>
            <w:webHidden/>
          </w:rPr>
          <w:fldChar w:fldCharType="separate"/>
        </w:r>
        <w:r w:rsidR="008F0C83">
          <w:rPr>
            <w:noProof/>
            <w:webHidden/>
          </w:rPr>
          <w:t>65</w:t>
        </w:r>
        <w:r w:rsidR="008F0C83">
          <w:rPr>
            <w:noProof/>
            <w:webHidden/>
          </w:rPr>
          <w:fldChar w:fldCharType="end"/>
        </w:r>
      </w:hyperlink>
    </w:p>
    <w:p w14:paraId="05A570EB" w14:textId="77777777" w:rsidR="00C73908" w:rsidRPr="00F01FEF" w:rsidRDefault="004B39D1" w:rsidP="00B122FA">
      <w:pPr>
        <w:rPr>
          <w:sz w:val="36"/>
        </w:rPr>
      </w:pPr>
      <w:r w:rsidRPr="00F01FEF">
        <w:fldChar w:fldCharType="end"/>
      </w:r>
    </w:p>
    <w:p w14:paraId="36E998C0" w14:textId="77777777" w:rsidR="005F1BE6" w:rsidRPr="00F01FEF" w:rsidRDefault="002033CA" w:rsidP="002170B9">
      <w:pPr>
        <w:pStyle w:val="3"/>
      </w:pPr>
      <w:r w:rsidRPr="00F01FEF">
        <w:br w:type="page"/>
      </w:r>
      <w:bookmarkStart w:id="1" w:name="_Toc277842871"/>
      <w:bookmarkStart w:id="2" w:name="_Toc434591097"/>
      <w:bookmarkStart w:id="3" w:name="_Toc244666487"/>
      <w:r w:rsidR="005F1BE6" w:rsidRPr="00F01FEF">
        <w:lastRenderedPageBreak/>
        <w:t>Общая информация</w:t>
      </w:r>
      <w:bookmarkEnd w:id="1"/>
      <w:bookmarkEnd w:id="2"/>
    </w:p>
    <w:p w14:paraId="3A95CC20" w14:textId="4DA35041" w:rsidR="001E414D" w:rsidRDefault="0037628C" w:rsidP="00B122FA">
      <w:bookmarkStart w:id="4" w:name="_Toc277674593"/>
      <w:bookmarkStart w:id="5" w:name="_Toc277674594"/>
      <w:bookmarkEnd w:id="4"/>
      <w:bookmarkEnd w:id="5"/>
      <w:r>
        <w:t>Настоящий д</w:t>
      </w:r>
      <w:r w:rsidR="00C47028" w:rsidRPr="00F01FEF">
        <w:t>окумент</w:t>
      </w:r>
      <w:r w:rsidR="00C86745" w:rsidRPr="00F01FEF">
        <w:t xml:space="preserve"> описывает</w:t>
      </w:r>
      <w:r w:rsidR="00C47028" w:rsidRPr="00F01FEF">
        <w:t xml:space="preserve"> порядок</w:t>
      </w:r>
      <w:r w:rsidR="001E414D">
        <w:t xml:space="preserve"> стандартных</w:t>
      </w:r>
      <w:r w:rsidR="00114FCB">
        <w:t xml:space="preserve"> </w:t>
      </w:r>
      <w:r w:rsidR="00C86745" w:rsidRPr="00F01FEF">
        <w:t>действий</w:t>
      </w:r>
      <w:r w:rsidR="002A2D99" w:rsidRPr="00F01FEF">
        <w:t xml:space="preserve"> в системе «АЦК-Госзаказ»</w:t>
      </w:r>
      <w:r w:rsidR="00114FCB">
        <w:t xml:space="preserve"> </w:t>
      </w:r>
      <w:r>
        <w:t>для</w:t>
      </w:r>
      <w:r w:rsidR="00114FCB">
        <w:t xml:space="preserve"> </w:t>
      </w:r>
      <w:r w:rsidR="0085313C">
        <w:t>регистрации</w:t>
      </w:r>
      <w:r w:rsidR="00114FCB">
        <w:t xml:space="preserve"> </w:t>
      </w:r>
      <w:r w:rsidR="002170B9">
        <w:t>договора (</w:t>
      </w:r>
      <w:r w:rsidR="0032194F">
        <w:t>контракта</w:t>
      </w:r>
      <w:r w:rsidR="002170B9">
        <w:t>)</w:t>
      </w:r>
      <w:r w:rsidR="00D940C0" w:rsidRPr="00F01FEF">
        <w:t xml:space="preserve">, предметом которого являются поставка товара, выполнение работы, оказание услуги (в том числе приобретение недвижимого имущества или аренда имущества) </w:t>
      </w:r>
      <w:r w:rsidR="002170B9">
        <w:t>и размещаемых в реестре договоров</w:t>
      </w:r>
      <w:r w:rsidR="0085313C">
        <w:t xml:space="preserve">, за исключением </w:t>
      </w:r>
      <w:r w:rsidR="002170B9">
        <w:t>договоров</w:t>
      </w:r>
      <w:r w:rsidR="0085313C">
        <w:t xml:space="preserve">, </w:t>
      </w:r>
      <w:r w:rsidR="00CE6A1C">
        <w:t>для которых необходимо заполнять ЭД Договор или Счёт</w:t>
      </w:r>
      <w:r w:rsidR="002170B9">
        <w:t xml:space="preserve"> и не нужно размещать в реестре договоров (такие договора будут рассмотрены отдельно, в соответствующей инструкции)</w:t>
      </w:r>
      <w:r w:rsidR="00CE6A1C">
        <w:t>.</w:t>
      </w:r>
    </w:p>
    <w:p w14:paraId="1FC4C151" w14:textId="77777777" w:rsidR="00545015" w:rsidRDefault="0037628C" w:rsidP="00AE6C1C">
      <w:r>
        <w:t>В документе приводится описание работы с</w:t>
      </w:r>
      <w:r w:rsidR="00105923">
        <w:t>о следующими</w:t>
      </w:r>
      <w:r>
        <w:t xml:space="preserve"> электронными документами</w:t>
      </w:r>
      <w:r w:rsidR="00A04FB3">
        <w:t>: Контракт, Факт поставки, Сведения об исполнении контрактов, Претензия, Иск. Более подробное описание</w:t>
      </w:r>
      <w:r w:rsidR="001E414D">
        <w:t xml:space="preserve"> документов</w:t>
      </w:r>
      <w:r w:rsidR="00A04FB3">
        <w:t xml:space="preserve"> смотрите в </w:t>
      </w:r>
      <w:r w:rsidR="001E414D">
        <w:t xml:space="preserve">соответствующей </w:t>
      </w:r>
      <w:r w:rsidR="00A04FB3">
        <w:t>документации</w:t>
      </w:r>
      <w:bookmarkEnd w:id="3"/>
      <w:r w:rsidR="00545015">
        <w:t>.</w:t>
      </w:r>
    </w:p>
    <w:p w14:paraId="5A390429" w14:textId="77777777" w:rsidR="00545015" w:rsidRPr="00545015" w:rsidRDefault="00545015" w:rsidP="00545015">
      <w:pPr>
        <w:rPr>
          <w:color w:val="FF0000"/>
          <w:sz w:val="28"/>
          <w:szCs w:val="28"/>
          <w:u w:val="single"/>
        </w:rPr>
      </w:pPr>
      <w:r w:rsidRPr="00545015">
        <w:rPr>
          <w:color w:val="FF0000"/>
          <w:sz w:val="28"/>
          <w:szCs w:val="28"/>
          <w:u w:val="single"/>
        </w:rPr>
        <w:t>Внимание!</w:t>
      </w:r>
    </w:p>
    <w:p w14:paraId="58617A86" w14:textId="0A99C10A" w:rsidR="001D6791" w:rsidRPr="001D6791" w:rsidRDefault="001D6791" w:rsidP="001D6791">
      <w:r w:rsidRPr="001D6791">
        <w:t xml:space="preserve">При входе в программу необходимо указать Бюджет по умолчанию (в дальнейшем все электронные документы будут создаваться в </w:t>
      </w:r>
      <w:r w:rsidR="002170B9" w:rsidRPr="001D6791">
        <w:t>выбранном</w:t>
      </w:r>
      <w:r w:rsidRPr="001D6791">
        <w:t xml:space="preserve"> бюджете):</w:t>
      </w:r>
    </w:p>
    <w:p w14:paraId="2EA65A85" w14:textId="77777777" w:rsidR="00545015" w:rsidRPr="00545015" w:rsidRDefault="00D24D93" w:rsidP="00545015">
      <w:r>
        <w:rPr>
          <w:noProof/>
          <w:lang w:eastAsia="ru-RU" w:bidi="ar-SA"/>
        </w:rPr>
        <w:pict w14:anchorId="52D1F8B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92" o:spid="_x0000_i1025" type="#_x0000_t75" style="width:371.8pt;height:288.55pt;visibility:visible">
            <v:imagedata r:id="rId14" o:title="" croptop="4981f" cropbottom="18826f" cropright="35307f"/>
          </v:shape>
        </w:pict>
      </w:r>
    </w:p>
    <w:p w14:paraId="3EEB731D" w14:textId="7F2EA606" w:rsidR="00545015" w:rsidRPr="00545015" w:rsidRDefault="008F0C83" w:rsidP="0076161B">
      <w:pPr>
        <w:rPr>
          <w:noProof/>
          <w:lang w:eastAsia="ru-RU" w:bidi="ar-SA"/>
        </w:rPr>
      </w:pPr>
      <w:r>
        <w:rPr>
          <w:noProof/>
          <w:lang w:eastAsia="ru-RU" w:bidi="ar-SA"/>
        </w:rPr>
        <w:drawing>
          <wp:inline distT="0" distB="0" distL="0" distR="0" wp14:anchorId="3BA43A87" wp14:editId="26661ABF">
            <wp:extent cx="3810000" cy="14478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8E700" w14:textId="77777777" w:rsidR="000A27E0" w:rsidRPr="00F01FEF" w:rsidRDefault="00C47028" w:rsidP="000A27E0">
      <w:pPr>
        <w:pStyle w:val="3"/>
        <w:ind w:left="357" w:hanging="357"/>
      </w:pPr>
      <w:r w:rsidRPr="00F01FEF">
        <w:br w:type="page"/>
      </w:r>
      <w:bookmarkStart w:id="6" w:name="_Toc434591098"/>
      <w:r w:rsidR="000A27E0" w:rsidRPr="00F01FEF">
        <w:lastRenderedPageBreak/>
        <w:t>Создание ЭД</w:t>
      </w:r>
      <w:r w:rsidR="000A27E0">
        <w:t xml:space="preserve"> </w:t>
      </w:r>
      <w:r w:rsidR="000A27E0" w:rsidRPr="00F01FEF">
        <w:t>«Контракт»</w:t>
      </w:r>
      <w:bookmarkEnd w:id="6"/>
    </w:p>
    <w:p w14:paraId="61286B52" w14:textId="77777777" w:rsidR="00D940C0" w:rsidRPr="00F01FEF" w:rsidRDefault="00F1506B" w:rsidP="00F1506B">
      <w:pPr>
        <w:rPr>
          <w:rFonts w:cs="Calibri"/>
        </w:rPr>
      </w:pPr>
      <w:r w:rsidRPr="00F01FEF">
        <w:rPr>
          <w:rFonts w:cs="Calibri"/>
        </w:rPr>
        <w:t>Основные способы создания ЭД «Контракт» представлены ниже:</w:t>
      </w:r>
    </w:p>
    <w:p w14:paraId="66AA0CAB" w14:textId="56752C92" w:rsidR="00D940C0" w:rsidRPr="00F01FEF" w:rsidRDefault="003F232C" w:rsidP="0060165A">
      <w:pPr>
        <w:numPr>
          <w:ilvl w:val="0"/>
          <w:numId w:val="11"/>
        </w:numPr>
        <w:rPr>
          <w:rFonts w:cs="Arial"/>
          <w:color w:val="000000"/>
        </w:rPr>
      </w:pPr>
      <w:r w:rsidRPr="00F01FEF">
        <w:t xml:space="preserve">Создание </w:t>
      </w:r>
      <w:r w:rsidR="00D940C0" w:rsidRPr="00F01FEF">
        <w:t xml:space="preserve">ЭД «Контракт» </w:t>
      </w:r>
      <w:r w:rsidR="00F1506B" w:rsidRPr="00F01FEF">
        <w:t xml:space="preserve">автоматически </w:t>
      </w:r>
      <w:r w:rsidR="00D940C0" w:rsidRPr="00F01FEF">
        <w:t>по результатам проведения процедуры определения поставщик</w:t>
      </w:r>
      <w:r w:rsidR="00F1506B" w:rsidRPr="00F01FEF">
        <w:t>а</w:t>
      </w:r>
      <w:r w:rsidR="00E02559" w:rsidRPr="00F01FEF">
        <w:t xml:space="preserve">, на статусе </w:t>
      </w:r>
      <w:r w:rsidR="00E02559" w:rsidRPr="00161960">
        <w:rPr>
          <w:i/>
        </w:rPr>
        <w:t>«Новый»</w:t>
      </w:r>
      <w:r w:rsidR="00E02559" w:rsidRPr="00F01FEF">
        <w:t>, большинство полей бу</w:t>
      </w:r>
      <w:r w:rsidR="00161960">
        <w:t>дут заполнены автоматически из документа-</w:t>
      </w:r>
      <w:r w:rsidR="00E02559" w:rsidRPr="00F01FEF">
        <w:t>основания</w:t>
      </w:r>
      <w:r w:rsidR="00161960">
        <w:t>. В этом случае многие поля изменя</w:t>
      </w:r>
      <w:r w:rsidR="00E02559" w:rsidRPr="00F01FEF">
        <w:t>ть</w:t>
      </w:r>
      <w:r w:rsidR="008F0C83">
        <w:t xml:space="preserve"> </w:t>
      </w:r>
      <w:r w:rsidR="00161960" w:rsidRPr="00F01FEF">
        <w:t>нельзя</w:t>
      </w:r>
      <w:r w:rsidR="00E02559" w:rsidRPr="00F01FEF">
        <w:t>, так как они должны соответствовать опубликованному протоколу.</w:t>
      </w:r>
    </w:p>
    <w:p w14:paraId="24B4DAD5" w14:textId="0D2F0267" w:rsidR="00052ACD" w:rsidRDefault="003F232C" w:rsidP="0060165A">
      <w:pPr>
        <w:numPr>
          <w:ilvl w:val="0"/>
          <w:numId w:val="11"/>
        </w:numPr>
        <w:rPr>
          <w:rFonts w:cs="Arial"/>
          <w:color w:val="000000"/>
        </w:rPr>
      </w:pPr>
      <w:r w:rsidRPr="00F01FEF">
        <w:rPr>
          <w:rFonts w:cs="Calibri"/>
        </w:rPr>
        <w:t xml:space="preserve">Создание </w:t>
      </w:r>
      <w:r w:rsidR="00D940C0" w:rsidRPr="00F01FEF">
        <w:rPr>
          <w:rFonts w:cs="Calibri"/>
        </w:rPr>
        <w:t>ЭД «</w:t>
      </w:r>
      <w:r w:rsidR="00D940C0" w:rsidRPr="00F01FEF">
        <w:t>Контракт</w:t>
      </w:r>
      <w:r w:rsidR="00D940C0" w:rsidRPr="00F01FEF">
        <w:rPr>
          <w:rFonts w:cs="Calibri"/>
        </w:rPr>
        <w:t>» с помощью ЭД «</w:t>
      </w:r>
      <w:r w:rsidR="00D940C0" w:rsidRPr="00F01FEF">
        <w:rPr>
          <w:rFonts w:cs="Arial"/>
          <w:color w:val="000000"/>
        </w:rPr>
        <w:t>Пл</w:t>
      </w:r>
      <w:r w:rsidR="009A6490" w:rsidRPr="00F01FEF">
        <w:rPr>
          <w:rFonts w:cs="Arial"/>
          <w:color w:val="000000"/>
        </w:rPr>
        <w:t>ан</w:t>
      </w:r>
      <w:r w:rsidR="002170B9">
        <w:rPr>
          <w:rFonts w:cs="Arial"/>
          <w:color w:val="000000"/>
        </w:rPr>
        <w:t xml:space="preserve"> закупок</w:t>
      </w:r>
      <w:r w:rsidR="009A6490" w:rsidRPr="00F01FEF">
        <w:rPr>
          <w:rFonts w:cs="Arial"/>
          <w:color w:val="000000"/>
        </w:rPr>
        <w:t xml:space="preserve">», по строкам, в которых не выбран признак </w:t>
      </w:r>
      <w:r w:rsidR="009A6490" w:rsidRPr="00161960">
        <w:rPr>
          <w:rFonts w:cs="Arial"/>
          <w:b/>
          <w:color w:val="000000"/>
        </w:rPr>
        <w:t>закупки малого объема</w:t>
      </w:r>
      <w:r w:rsidR="002170B9">
        <w:rPr>
          <w:rFonts w:cs="Arial"/>
          <w:b/>
          <w:color w:val="000000"/>
        </w:rPr>
        <w:t xml:space="preserve"> </w:t>
      </w:r>
      <w:r w:rsidR="00D940C0" w:rsidRPr="00F01FEF">
        <w:rPr>
          <w:rFonts w:cs="Arial"/>
          <w:color w:val="000000"/>
        </w:rPr>
        <w:t xml:space="preserve">(в </w:t>
      </w:r>
      <w:r w:rsidRPr="00F01FEF">
        <w:rPr>
          <w:rFonts w:cs="Arial"/>
          <w:color w:val="000000"/>
        </w:rPr>
        <w:t>этом</w:t>
      </w:r>
      <w:r w:rsidR="00D940C0" w:rsidRPr="00F01FEF">
        <w:rPr>
          <w:rFonts w:cs="Arial"/>
          <w:color w:val="000000"/>
        </w:rPr>
        <w:t xml:space="preserve"> случае большинство полей будет заполнено автоматически)</w:t>
      </w:r>
      <w:r w:rsidR="00052ACD">
        <w:rPr>
          <w:rFonts w:cs="Arial"/>
          <w:color w:val="000000"/>
        </w:rPr>
        <w:t xml:space="preserve">. </w:t>
      </w:r>
    </w:p>
    <w:p w14:paraId="493BE7A2" w14:textId="0596CB47" w:rsidR="00D940C0" w:rsidRPr="00F01FEF" w:rsidRDefault="00052ACD" w:rsidP="00052ACD">
      <w:pPr>
        <w:ind w:left="1080" w:firstLine="0"/>
        <w:rPr>
          <w:rFonts w:cs="Arial"/>
          <w:color w:val="000000"/>
        </w:rPr>
      </w:pPr>
      <w:r>
        <w:rPr>
          <w:rFonts w:cs="Calibri"/>
        </w:rPr>
        <w:t xml:space="preserve">Создание Контракта из Плана </w:t>
      </w:r>
      <w:r w:rsidR="00A229A7">
        <w:rPr>
          <w:rFonts w:cs="Arial"/>
          <w:color w:val="000000"/>
        </w:rPr>
        <w:t>закупок</w:t>
      </w:r>
      <w:r w:rsidR="00A229A7">
        <w:rPr>
          <w:rFonts w:cs="Calibri"/>
        </w:rPr>
        <w:t xml:space="preserve"> </w:t>
      </w:r>
      <w:r>
        <w:rPr>
          <w:rFonts w:cs="Calibri"/>
        </w:rPr>
        <w:t xml:space="preserve">допустимо </w:t>
      </w:r>
      <w:r>
        <w:rPr>
          <w:rFonts w:cs="Arial"/>
          <w:color w:val="000000"/>
        </w:rPr>
        <w:t>для процедур, по которым не</w:t>
      </w:r>
      <w:r w:rsidR="00A229A7">
        <w:rPr>
          <w:rFonts w:cs="Arial"/>
          <w:color w:val="000000"/>
        </w:rPr>
        <w:t xml:space="preserve"> </w:t>
      </w:r>
      <w:r>
        <w:rPr>
          <w:rFonts w:cs="Arial"/>
          <w:color w:val="000000"/>
        </w:rPr>
        <w:t>требуется публикации извещения</w:t>
      </w:r>
      <w:r w:rsidR="009A6490" w:rsidRPr="00F01FEF">
        <w:rPr>
          <w:rFonts w:cs="Arial"/>
          <w:color w:val="000000"/>
        </w:rPr>
        <w:t>.</w:t>
      </w:r>
    </w:p>
    <w:p w14:paraId="1AC78C97" w14:textId="77777777" w:rsidR="00D940C0" w:rsidRPr="00F01FEF" w:rsidRDefault="00D940C0" w:rsidP="00D940C0">
      <w:pPr>
        <w:pStyle w:val="a3"/>
        <w:spacing w:after="0" w:line="240" w:lineRule="auto"/>
        <w:ind w:left="1080" w:firstLine="0"/>
        <w:contextualSpacing w:val="0"/>
        <w:rPr>
          <w:rFonts w:cs="Arial"/>
          <w:color w:val="000000"/>
        </w:rPr>
      </w:pPr>
    </w:p>
    <w:p w14:paraId="74693CFE" w14:textId="05010F28" w:rsidR="00D940C0" w:rsidRPr="00F01FEF" w:rsidRDefault="00D940C0" w:rsidP="00D940C0">
      <w:pPr>
        <w:spacing w:after="0" w:line="240" w:lineRule="auto"/>
        <w:rPr>
          <w:rFonts w:cs="Calibri"/>
        </w:rPr>
      </w:pPr>
      <w:r w:rsidRPr="00F01FEF">
        <w:rPr>
          <w:rFonts w:cs="Arial"/>
          <w:color w:val="000000"/>
        </w:rPr>
        <w:t>ЭД «Контракт»</w:t>
      </w:r>
      <w:r w:rsidR="00B300BC">
        <w:rPr>
          <w:rFonts w:cs="Arial"/>
          <w:color w:val="000000"/>
        </w:rPr>
        <w:t xml:space="preserve">, </w:t>
      </w:r>
      <w:r w:rsidRPr="00F01FEF">
        <w:rPr>
          <w:rFonts w:cs="Arial"/>
          <w:color w:val="000000"/>
        </w:rPr>
        <w:t>созданный</w:t>
      </w:r>
      <w:r w:rsidR="00A229A7">
        <w:rPr>
          <w:rFonts w:cs="Arial"/>
          <w:color w:val="000000"/>
        </w:rPr>
        <w:t xml:space="preserve"> </w:t>
      </w:r>
      <w:r w:rsidR="00B300BC" w:rsidRPr="00F01FEF">
        <w:rPr>
          <w:rFonts w:cs="Arial"/>
          <w:color w:val="000000"/>
        </w:rPr>
        <w:t>автоматически</w:t>
      </w:r>
      <w:r w:rsidRPr="00F01FEF">
        <w:rPr>
          <w:rFonts w:cs="Arial"/>
          <w:color w:val="000000"/>
        </w:rPr>
        <w:t xml:space="preserve"> на этап</w:t>
      </w:r>
      <w:r w:rsidR="00B300BC">
        <w:rPr>
          <w:rFonts w:cs="Arial"/>
          <w:color w:val="000000"/>
        </w:rPr>
        <w:t xml:space="preserve">е завершения процедуры закупки, </w:t>
      </w:r>
      <w:r w:rsidR="00B300BC">
        <w:rPr>
          <w:rFonts w:cs="Calibri"/>
        </w:rPr>
        <w:t>можно</w:t>
      </w:r>
      <w:r w:rsidRPr="00F01FEF">
        <w:rPr>
          <w:rFonts w:cs="Calibri"/>
        </w:rPr>
        <w:t xml:space="preserve"> открыть двумя способами:</w:t>
      </w:r>
    </w:p>
    <w:p w14:paraId="0455C8B3" w14:textId="6B5302B9" w:rsidR="00D940C0" w:rsidRPr="00F01FEF" w:rsidRDefault="00B300BC" w:rsidP="00BF0003">
      <w:pPr>
        <w:numPr>
          <w:ilvl w:val="0"/>
          <w:numId w:val="8"/>
        </w:numPr>
        <w:spacing w:after="0" w:line="240" w:lineRule="auto"/>
        <w:rPr>
          <w:rFonts w:cs="Calibri"/>
        </w:rPr>
      </w:pPr>
      <w:r>
        <w:rPr>
          <w:rFonts w:cs="Calibri"/>
        </w:rPr>
        <w:t>В решении о закупке</w:t>
      </w:r>
      <w:r w:rsidR="007865E2">
        <w:rPr>
          <w:rFonts w:cs="Calibri"/>
        </w:rPr>
        <w:t xml:space="preserve"> перейти в окно списка связанных документов</w:t>
      </w:r>
      <w:r w:rsidR="004705B5">
        <w:rPr>
          <w:rFonts w:cs="Calibri"/>
        </w:rPr>
        <w:t xml:space="preserve"> нажатием</w:t>
      </w:r>
      <w:r w:rsidR="007865E2">
        <w:rPr>
          <w:rFonts w:cs="Calibri"/>
        </w:rPr>
        <w:t xml:space="preserve"> кнопки </w:t>
      </w:r>
      <w:r w:rsidR="00D24D93">
        <w:rPr>
          <w:noProof/>
          <w:lang w:eastAsia="ru-RU"/>
        </w:rPr>
        <w:pict w14:anchorId="277CFCFD">
          <v:shape id="_x0000_i1026" type="#_x0000_t75" style="width:25.8pt;height:32.8pt;visibility:visible">
            <v:imagedata r:id="rId16" o:title="" croptop="56805f" cropbottom="4378f" cropleft="17671f" cropright="45947f"/>
          </v:shape>
        </w:pict>
      </w:r>
      <w:r w:rsidR="007865E2">
        <w:rPr>
          <w:rFonts w:cs="Calibri"/>
        </w:rPr>
        <w:t xml:space="preserve"> </w:t>
      </w:r>
      <w:r w:rsidR="00A229A7">
        <w:rPr>
          <w:rFonts w:cs="Calibri"/>
        </w:rPr>
        <w:t>«</w:t>
      </w:r>
      <w:r w:rsidR="007865E2" w:rsidRPr="007865E2">
        <w:rPr>
          <w:rFonts w:cs="Calibri"/>
          <w:b/>
        </w:rPr>
        <w:t>Связи между документами</w:t>
      </w:r>
      <w:r w:rsidR="00A229A7">
        <w:rPr>
          <w:rFonts w:cs="Calibri"/>
          <w:b/>
        </w:rPr>
        <w:t xml:space="preserve">» </w:t>
      </w:r>
      <w:r w:rsidR="004739E4">
        <w:rPr>
          <w:rFonts w:cs="Calibri"/>
        </w:rPr>
        <w:t>(</w:t>
      </w:r>
      <w:r w:rsidR="00006F2E" w:rsidRPr="00F01FEF">
        <w:rPr>
          <w:rFonts w:cs="Calibri"/>
        </w:rPr>
        <w:t xml:space="preserve">см. </w:t>
      </w:r>
      <w:r w:rsidR="00E00F5C">
        <w:fldChar w:fldCharType="begin"/>
      </w:r>
      <w:r w:rsidR="00E00F5C">
        <w:instrText xml:space="preserve"> REF _Ref376181143 \h  \* MERGEFORMAT </w:instrText>
      </w:r>
      <w:r w:rsidR="00E00F5C">
        <w:fldChar w:fldCharType="separate"/>
      </w:r>
      <w:r w:rsidR="00815AAB" w:rsidRPr="00815AAB">
        <w:rPr>
          <w:b/>
        </w:rPr>
        <w:t>Рис. 1</w:t>
      </w:r>
      <w:r w:rsidR="00E00F5C">
        <w:fldChar w:fldCharType="end"/>
      </w:r>
      <w:r w:rsidR="004739E4">
        <w:rPr>
          <w:rFonts w:cs="Calibri"/>
        </w:rPr>
        <w:t>)</w:t>
      </w:r>
      <w:r w:rsidR="003F232C" w:rsidRPr="00F01FEF">
        <w:rPr>
          <w:rFonts w:cs="Calibri"/>
        </w:rPr>
        <w:t>.</w:t>
      </w:r>
    </w:p>
    <w:p w14:paraId="6A012835" w14:textId="77777777" w:rsidR="00D940C0" w:rsidRPr="00F01FEF" w:rsidRDefault="00D940C0" w:rsidP="00D940C0">
      <w:pPr>
        <w:spacing w:after="0" w:line="240" w:lineRule="auto"/>
        <w:ind w:left="720"/>
        <w:rPr>
          <w:rFonts w:cs="Calibri"/>
        </w:rPr>
      </w:pPr>
    </w:p>
    <w:p w14:paraId="49706766" w14:textId="77777777" w:rsidR="00D940C0" w:rsidRPr="00F01FEF" w:rsidRDefault="00C442D8" w:rsidP="008C1B76">
      <w:pPr>
        <w:spacing w:after="0" w:line="240" w:lineRule="auto"/>
        <w:jc w:val="left"/>
        <w:rPr>
          <w:rFonts w:cs="Calibri"/>
          <w:lang w:eastAsia="ru-RU"/>
        </w:rPr>
      </w:pPr>
      <w:r>
        <w:rPr>
          <w:noProof/>
          <w:lang w:eastAsia="ru-RU" w:bidi="ar-SA"/>
        </w:rPr>
        <w:pict w14:anchorId="01024B8F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0" type="#_x0000_t32" style="position:absolute;left:0;text-align:left;margin-left:131.7pt;margin-top:173.65pt;width:75pt;height:170.25pt;flip:y;z-index:251612672" o:connectortype="straight" strokecolor="red" strokeweight="1.5pt">
            <v:stroke endarrow="block"/>
          </v:shape>
        </w:pict>
      </w:r>
      <w:r>
        <w:rPr>
          <w:noProof/>
          <w:lang w:eastAsia="ru-RU" w:bidi="ar-SA"/>
        </w:rPr>
        <w:pict w14:anchorId="501951AA">
          <v:rect id="_x0000_s1029" style="position:absolute;left:0;text-align:left;margin-left:123.45pt;margin-top:343.9pt;width:18.75pt;height:18pt;z-index:251611648" filled="f" strokecolor="red" strokeweight="1.5pt"/>
        </w:pict>
      </w:r>
      <w:r w:rsidR="00D24D93">
        <w:rPr>
          <w:noProof/>
          <w:lang w:eastAsia="ru-RU" w:bidi="ar-SA"/>
        </w:rPr>
        <w:pict w14:anchorId="765EC0BF">
          <v:shape id="_x0000_i1027" type="#_x0000_t75" style="width:399.75pt;height:373.45pt;visibility:visible">
            <v:imagedata r:id="rId17" o:title="" croptop="4333f" cropbottom="6861f" cropleft="19985f" cropright="12986f"/>
          </v:shape>
        </w:pict>
      </w:r>
    </w:p>
    <w:p w14:paraId="783B8E57" w14:textId="0F43013E" w:rsidR="00006F2E" w:rsidRPr="00F01FEF" w:rsidRDefault="00006F2E" w:rsidP="00006F2E">
      <w:pPr>
        <w:pStyle w:val="a8"/>
        <w:rPr>
          <w:rFonts w:cs="Calibri"/>
          <w:lang w:eastAsia="ru-RU"/>
        </w:rPr>
      </w:pPr>
      <w:bookmarkStart w:id="7" w:name="_Ref376181143"/>
      <w:r w:rsidRPr="00F01FEF">
        <w:t xml:space="preserve">Рис. </w:t>
      </w:r>
      <w:r w:rsidR="00815AAB">
        <w:t>1</w:t>
      </w:r>
      <w:bookmarkEnd w:id="7"/>
      <w:r w:rsidRPr="00F01FEF">
        <w:t xml:space="preserve"> «Связанные документы» в решении о закупке</w:t>
      </w:r>
    </w:p>
    <w:p w14:paraId="1FD09B17" w14:textId="77777777" w:rsidR="00D940C0" w:rsidRPr="00F01FEF" w:rsidRDefault="00D940C0" w:rsidP="00D940C0">
      <w:pPr>
        <w:spacing w:after="0" w:line="240" w:lineRule="auto"/>
        <w:ind w:left="720"/>
        <w:jc w:val="center"/>
        <w:rPr>
          <w:rFonts w:cs="Calibri"/>
          <w:lang w:eastAsia="ru-RU"/>
        </w:rPr>
      </w:pPr>
    </w:p>
    <w:p w14:paraId="20DA8205" w14:textId="3D01EC68" w:rsidR="00D940C0" w:rsidRPr="00F01FEF" w:rsidRDefault="007865E2" w:rsidP="001F7655">
      <w:pPr>
        <w:numPr>
          <w:ilvl w:val="0"/>
          <w:numId w:val="8"/>
        </w:numPr>
        <w:spacing w:after="0" w:line="240" w:lineRule="auto"/>
        <w:jc w:val="left"/>
      </w:pPr>
      <w:r>
        <w:rPr>
          <w:lang w:eastAsia="ru-RU"/>
        </w:rPr>
        <w:lastRenderedPageBreak/>
        <w:t>Из</w:t>
      </w:r>
      <w:r w:rsidR="00A229A7">
        <w:rPr>
          <w:lang w:eastAsia="ru-RU"/>
        </w:rPr>
        <w:t xml:space="preserve"> </w:t>
      </w:r>
      <w:r>
        <w:rPr>
          <w:lang w:eastAsia="ru-RU"/>
        </w:rPr>
        <w:t xml:space="preserve">пункта </w:t>
      </w:r>
      <w:r w:rsidR="00D940C0" w:rsidRPr="00F01FEF">
        <w:rPr>
          <w:lang w:eastAsia="ru-RU"/>
        </w:rPr>
        <w:t xml:space="preserve">меню </w:t>
      </w:r>
      <w:r w:rsidR="0028593F">
        <w:rPr>
          <w:b/>
          <w:lang w:eastAsia="ru-RU"/>
        </w:rPr>
        <w:t>Исполнение заказа</w:t>
      </w:r>
      <w:r w:rsidR="00A229A7">
        <w:rPr>
          <w:b/>
          <w:lang w:eastAsia="ru-RU"/>
        </w:rPr>
        <w:t xml:space="preserve"> </w:t>
      </w:r>
      <w:r w:rsidRPr="007865E2">
        <w:rPr>
          <w:b/>
          <w:lang w:eastAsia="ru-RU"/>
        </w:rPr>
        <w:t>→</w:t>
      </w:r>
      <w:r w:rsidR="00A229A7">
        <w:rPr>
          <w:b/>
          <w:lang w:eastAsia="ru-RU"/>
        </w:rPr>
        <w:t xml:space="preserve"> </w:t>
      </w:r>
      <w:r w:rsidR="001F7655" w:rsidRPr="001F7655">
        <w:rPr>
          <w:b/>
          <w:lang w:eastAsia="ru-RU"/>
        </w:rPr>
        <w:t>Реестр договоров (223-ФЗ)</w:t>
      </w:r>
      <w:r w:rsidR="001F7655">
        <w:rPr>
          <w:b/>
          <w:lang w:eastAsia="ru-RU"/>
        </w:rPr>
        <w:t xml:space="preserve"> </w:t>
      </w:r>
      <w:r w:rsidR="001F7655" w:rsidRPr="001F7655">
        <w:rPr>
          <w:lang w:eastAsia="ru-RU"/>
        </w:rPr>
        <w:t xml:space="preserve">(в некоторых случаях – </w:t>
      </w:r>
      <w:r w:rsidR="00D940C0" w:rsidRPr="007865E2">
        <w:rPr>
          <w:b/>
          <w:lang w:eastAsia="ru-RU"/>
        </w:rPr>
        <w:t>Контракты</w:t>
      </w:r>
      <w:r w:rsidR="001F7655" w:rsidRPr="001F7655">
        <w:rPr>
          <w:lang w:eastAsia="ru-RU"/>
        </w:rPr>
        <w:t>)</w:t>
      </w:r>
      <w:r>
        <w:rPr>
          <w:lang w:eastAsia="ru-RU"/>
        </w:rPr>
        <w:t xml:space="preserve"> открыть</w:t>
      </w:r>
      <w:r w:rsidR="00D940C0" w:rsidRPr="00F01FEF">
        <w:rPr>
          <w:lang w:eastAsia="ru-RU"/>
        </w:rPr>
        <w:t xml:space="preserve"> список контрактов</w:t>
      </w:r>
      <w:r w:rsidR="004572B4">
        <w:rPr>
          <w:lang w:eastAsia="ru-RU"/>
        </w:rPr>
        <w:t>. Н</w:t>
      </w:r>
      <w:r w:rsidR="00006F2E" w:rsidRPr="00F01FEF">
        <w:rPr>
          <w:lang w:eastAsia="ru-RU"/>
        </w:rPr>
        <w:t>еобходимый</w:t>
      </w:r>
      <w:r w:rsidR="00A229A7">
        <w:rPr>
          <w:lang w:eastAsia="ru-RU"/>
        </w:rPr>
        <w:t xml:space="preserve"> </w:t>
      </w:r>
      <w:r w:rsidR="003F232C" w:rsidRPr="00F01FEF">
        <w:rPr>
          <w:lang w:eastAsia="ru-RU"/>
        </w:rPr>
        <w:t xml:space="preserve">документ </w:t>
      </w:r>
      <w:r w:rsidR="00D940C0" w:rsidRPr="00F01FEF">
        <w:rPr>
          <w:lang w:eastAsia="ru-RU"/>
        </w:rPr>
        <w:t xml:space="preserve">Вы можете </w:t>
      </w:r>
      <w:r>
        <w:rPr>
          <w:lang w:eastAsia="ru-RU"/>
        </w:rPr>
        <w:t>найти</w:t>
      </w:r>
      <w:r w:rsidR="004572B4">
        <w:rPr>
          <w:lang w:eastAsia="ru-RU"/>
        </w:rPr>
        <w:t>,</w:t>
      </w:r>
      <w:r w:rsidR="00D940C0" w:rsidRPr="00F01FEF">
        <w:rPr>
          <w:lang w:eastAsia="ru-RU"/>
        </w:rPr>
        <w:t xml:space="preserve"> воспользовавшись фильтрами</w:t>
      </w:r>
      <w:r w:rsidR="001F7655">
        <w:rPr>
          <w:lang w:eastAsia="ru-RU"/>
        </w:rPr>
        <w:t xml:space="preserve"> </w:t>
      </w:r>
      <w:r w:rsidR="004739E4">
        <w:rPr>
          <w:lang w:eastAsia="ru-RU"/>
        </w:rPr>
        <w:t>(</w:t>
      </w:r>
      <w:r w:rsidR="00006F2E" w:rsidRPr="00F01FEF">
        <w:rPr>
          <w:lang w:eastAsia="ru-RU"/>
        </w:rPr>
        <w:t xml:space="preserve">см. </w:t>
      </w:r>
      <w:r w:rsidR="00E00F5C">
        <w:fldChar w:fldCharType="begin"/>
      </w:r>
      <w:r w:rsidR="00E00F5C">
        <w:instrText xml:space="preserve"> REF _Ref376181389 \h  \* MERGEFORMAT </w:instrText>
      </w:r>
      <w:r w:rsidR="00E00F5C">
        <w:fldChar w:fldCharType="separate"/>
      </w:r>
      <w:r w:rsidR="00815AAB" w:rsidRPr="00815AAB">
        <w:rPr>
          <w:b/>
        </w:rPr>
        <w:t>Рис. 2</w:t>
      </w:r>
      <w:r w:rsidR="00E00F5C">
        <w:fldChar w:fldCharType="end"/>
      </w:r>
      <w:r w:rsidR="004739E4">
        <w:rPr>
          <w:lang w:eastAsia="ru-RU"/>
        </w:rPr>
        <w:t>)</w:t>
      </w:r>
      <w:r w:rsidR="00D940C0" w:rsidRPr="00F01FEF">
        <w:rPr>
          <w:lang w:eastAsia="ru-RU"/>
        </w:rPr>
        <w:t>:</w:t>
      </w:r>
    </w:p>
    <w:p w14:paraId="0DEF55DF" w14:textId="4B3158FE" w:rsidR="00D940C0" w:rsidRPr="00F01FEF" w:rsidRDefault="000A27E0" w:rsidP="000A27E0">
      <w:pPr>
        <w:spacing w:after="0" w:line="240" w:lineRule="auto"/>
        <w:ind w:hanging="11"/>
        <w:jc w:val="center"/>
        <w:rPr>
          <w:lang w:eastAsia="ru-RU"/>
        </w:rPr>
      </w:pPr>
      <w:r>
        <w:rPr>
          <w:noProof/>
          <w:lang w:eastAsia="ru-RU" w:bidi="ar-SA"/>
        </w:rPr>
        <w:drawing>
          <wp:inline distT="0" distB="0" distL="0" distR="0" wp14:anchorId="3F2FE3D6" wp14:editId="14A67893">
            <wp:extent cx="5941060" cy="351104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511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E0F86" w14:textId="5C90B0D0" w:rsidR="00006F2E" w:rsidRPr="00F01FEF" w:rsidRDefault="00006F2E" w:rsidP="00006F2E">
      <w:pPr>
        <w:pStyle w:val="a8"/>
        <w:rPr>
          <w:lang w:eastAsia="ru-RU"/>
        </w:rPr>
      </w:pPr>
      <w:bookmarkStart w:id="8" w:name="_Ref376181389"/>
      <w:r w:rsidRPr="00F01FEF">
        <w:t xml:space="preserve">Рис. </w:t>
      </w:r>
      <w:r w:rsidR="00815AAB">
        <w:t>2</w:t>
      </w:r>
      <w:bookmarkEnd w:id="8"/>
      <w:r w:rsidRPr="00F01FEF">
        <w:t xml:space="preserve"> Фильтры списка контрактов</w:t>
      </w:r>
    </w:p>
    <w:p w14:paraId="63665468" w14:textId="77777777" w:rsidR="00192257" w:rsidRPr="00F01FEF" w:rsidRDefault="00192257" w:rsidP="000A27E0">
      <w:pPr>
        <w:pStyle w:val="3"/>
        <w:keepNext/>
        <w:widowControl w:val="0"/>
      </w:pPr>
      <w:bookmarkStart w:id="9" w:name="_Toc434591099"/>
      <w:r w:rsidRPr="00F01FEF">
        <w:lastRenderedPageBreak/>
        <w:t>Заполнение ЭД «Контракт»</w:t>
      </w:r>
      <w:bookmarkEnd w:id="9"/>
    </w:p>
    <w:p w14:paraId="67C0F39E" w14:textId="522304EF" w:rsidR="008F1E52" w:rsidRPr="00F01FEF" w:rsidRDefault="008F1E52" w:rsidP="000A27E0">
      <w:pPr>
        <w:keepNext/>
        <w:widowControl w:val="0"/>
      </w:pPr>
      <w:r w:rsidRPr="00F01FEF">
        <w:t>Заполнение ЭД «Контракт» необходимо производить в соответствии с положениями реально заключенного документа.</w:t>
      </w:r>
      <w:r w:rsidR="00006F2E" w:rsidRPr="00F01FEF">
        <w:t xml:space="preserve"> Экра</w:t>
      </w:r>
      <w:r w:rsidR="004572B4">
        <w:t xml:space="preserve">нная форма </w:t>
      </w:r>
      <w:r w:rsidR="004572B4" w:rsidRPr="004572B4">
        <w:rPr>
          <w:i/>
        </w:rPr>
        <w:t>Редактора контракта</w:t>
      </w:r>
      <w:r w:rsidR="00006F2E" w:rsidRPr="00F01FEF">
        <w:t xml:space="preserve"> представлена на </w:t>
      </w:r>
      <w:r w:rsidR="00E00F5C">
        <w:fldChar w:fldCharType="begin"/>
      </w:r>
      <w:r w:rsidR="00E00F5C">
        <w:instrText xml:space="preserve"> REF _Ref376182135 \h  \* MERGEFORMAT </w:instrText>
      </w:r>
      <w:r w:rsidR="00E00F5C">
        <w:fldChar w:fldCharType="separate"/>
      </w:r>
      <w:r w:rsidR="005C630B" w:rsidRPr="004572B4">
        <w:rPr>
          <w:b/>
        </w:rPr>
        <w:t xml:space="preserve">Рис. </w:t>
      </w:r>
      <w:r w:rsidR="00815AAB">
        <w:rPr>
          <w:b/>
        </w:rPr>
        <w:t>3</w:t>
      </w:r>
      <w:r w:rsidR="00E00F5C">
        <w:fldChar w:fldCharType="end"/>
      </w:r>
      <w:r w:rsidR="00006F2E" w:rsidRPr="00F01FEF">
        <w:t>.</w:t>
      </w:r>
    </w:p>
    <w:p w14:paraId="38B6028D" w14:textId="20BAA94A" w:rsidR="008E2983" w:rsidRDefault="008E2983" w:rsidP="008E2983">
      <w:pPr>
        <w:ind w:firstLine="0"/>
      </w:pPr>
      <w:r>
        <w:rPr>
          <w:noProof/>
          <w:lang w:eastAsia="ru-RU" w:bidi="ar-SA"/>
        </w:rPr>
        <w:drawing>
          <wp:inline distT="0" distB="0" distL="0" distR="0" wp14:anchorId="33FD5041" wp14:editId="216D191B">
            <wp:extent cx="5941060" cy="479503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4795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51598" w14:textId="0A879A28" w:rsidR="008138BE" w:rsidRDefault="008138BE" w:rsidP="008138BE">
      <w:pPr>
        <w:pStyle w:val="a8"/>
      </w:pPr>
      <w:bookmarkStart w:id="10" w:name="_Ref376182135"/>
      <w:r w:rsidRPr="00F01FEF">
        <w:t xml:space="preserve">Рис. </w:t>
      </w:r>
      <w:r w:rsidR="00815AAB">
        <w:t>3</w:t>
      </w:r>
      <w:bookmarkEnd w:id="10"/>
      <w:r w:rsidRPr="00F01FEF">
        <w:t xml:space="preserve"> Форма редактора контракта</w:t>
      </w:r>
    </w:p>
    <w:p w14:paraId="5B5335C7" w14:textId="77777777" w:rsidR="008F1E52" w:rsidRPr="009973BA" w:rsidRDefault="008F1E52" w:rsidP="008B58FD">
      <w:pPr>
        <w:numPr>
          <w:ilvl w:val="0"/>
          <w:numId w:val="7"/>
        </w:numPr>
        <w:autoSpaceDE w:val="0"/>
        <w:autoSpaceDN w:val="0"/>
        <w:adjustRightInd w:val="0"/>
        <w:spacing w:before="30" w:after="60" w:line="276" w:lineRule="auto"/>
        <w:ind w:left="714" w:hanging="357"/>
        <w:rPr>
          <w:rFonts w:cs="Calibri"/>
        </w:rPr>
      </w:pPr>
      <w:r w:rsidRPr="009973BA">
        <w:rPr>
          <w:rFonts w:cs="Calibri"/>
          <w:b/>
        </w:rPr>
        <w:t>Номер</w:t>
      </w:r>
      <w:r w:rsidR="004572B4" w:rsidRPr="009973BA">
        <w:rPr>
          <w:rFonts w:cs="Calibri"/>
        </w:rPr>
        <w:t>–</w:t>
      </w:r>
      <w:r w:rsidR="00892CA7" w:rsidRPr="009973BA">
        <w:rPr>
          <w:rFonts w:cs="Calibri"/>
        </w:rPr>
        <w:t>номер контракта, заполняется автоматически, в соответств</w:t>
      </w:r>
      <w:r w:rsidR="00D11431">
        <w:rPr>
          <w:rFonts w:cs="Calibri"/>
        </w:rPr>
        <w:t>ии с правилом генерации номеров, может быть изменен на номер заключенного контракта.</w:t>
      </w:r>
      <w:r w:rsidR="00892CA7" w:rsidRPr="009973BA">
        <w:rPr>
          <w:rFonts w:cs="Calibri"/>
        </w:rPr>
        <w:t xml:space="preserve"> Обязательное для заполнения поле.</w:t>
      </w:r>
    </w:p>
    <w:p w14:paraId="22430C61" w14:textId="77777777" w:rsidR="008F1E52" w:rsidRPr="008B58FD" w:rsidRDefault="008F1E52" w:rsidP="008B58FD">
      <w:pPr>
        <w:numPr>
          <w:ilvl w:val="0"/>
          <w:numId w:val="7"/>
        </w:numPr>
        <w:spacing w:line="276" w:lineRule="auto"/>
        <w:ind w:left="714" w:hanging="357"/>
        <w:rPr>
          <w:rFonts w:cs="Calibri"/>
        </w:rPr>
      </w:pPr>
      <w:r w:rsidRPr="009973BA">
        <w:rPr>
          <w:rFonts w:cs="Calibri"/>
          <w:b/>
        </w:rPr>
        <w:t>Дата</w:t>
      </w:r>
      <w:r w:rsidR="004572B4" w:rsidRPr="009973BA">
        <w:rPr>
          <w:rFonts w:cs="Calibri"/>
        </w:rPr>
        <w:t>–</w:t>
      </w:r>
      <w:r w:rsidR="00892CA7" w:rsidRPr="009973BA">
        <w:rPr>
          <w:rFonts w:cs="Calibri"/>
        </w:rPr>
        <w:t xml:space="preserve">дата создания контракта. По умолчанию указывается рабочая дата системы. </w:t>
      </w:r>
      <w:r w:rsidR="00892CA7" w:rsidRPr="008B58FD">
        <w:rPr>
          <w:rFonts w:cs="Calibri"/>
        </w:rPr>
        <w:t>Поле доступно для редактирования. Обязательно для заполнения.</w:t>
      </w:r>
    </w:p>
    <w:p w14:paraId="013EAD19" w14:textId="59CEABDF" w:rsidR="008F1E52" w:rsidRPr="00B10857" w:rsidRDefault="00B10857" w:rsidP="00B10857">
      <w:pPr>
        <w:numPr>
          <w:ilvl w:val="0"/>
          <w:numId w:val="7"/>
        </w:numPr>
        <w:spacing w:line="276" w:lineRule="auto"/>
        <w:rPr>
          <w:rFonts w:cs="Calibri"/>
        </w:rPr>
      </w:pPr>
      <w:r w:rsidRPr="00B10857">
        <w:rPr>
          <w:rFonts w:cs="Calibri"/>
          <w:b/>
        </w:rPr>
        <w:t>Вид финансового обязательства</w:t>
      </w:r>
      <w:r w:rsidR="008F1E52" w:rsidRPr="00B10857">
        <w:rPr>
          <w:rFonts w:cs="Calibri"/>
        </w:rPr>
        <w:t xml:space="preserve"> –</w:t>
      </w:r>
      <w:r w:rsidR="00892CA7" w:rsidRPr="00B10857">
        <w:rPr>
          <w:rFonts w:cs="Calibri"/>
        </w:rPr>
        <w:t xml:space="preserve"> </w:t>
      </w:r>
      <w:r>
        <w:rPr>
          <w:rFonts w:cs="Calibri"/>
        </w:rPr>
        <w:t>указывается в</w:t>
      </w:r>
      <w:r w:rsidRPr="00B10857">
        <w:rPr>
          <w:rFonts w:cs="Calibri"/>
        </w:rPr>
        <w:t>ид финансового обязательства</w:t>
      </w:r>
      <w:r>
        <w:rPr>
          <w:rFonts w:cs="Calibri"/>
        </w:rPr>
        <w:t>.</w:t>
      </w:r>
    </w:p>
    <w:p w14:paraId="5C8352F9" w14:textId="43F533F8" w:rsidR="00C543E2" w:rsidRPr="00FC7A65" w:rsidRDefault="001E77E5" w:rsidP="00FC7A65">
      <w:pPr>
        <w:numPr>
          <w:ilvl w:val="0"/>
          <w:numId w:val="45"/>
        </w:numPr>
        <w:spacing w:after="0" w:line="276" w:lineRule="auto"/>
        <w:ind w:left="714" w:hanging="357"/>
        <w:rPr>
          <w:rFonts w:cs="Calibri"/>
          <w:color w:val="000000"/>
        </w:rPr>
      </w:pPr>
      <w:r w:rsidRPr="008B58FD">
        <w:rPr>
          <w:rFonts w:cs="Calibri"/>
          <w:b/>
        </w:rPr>
        <w:t xml:space="preserve">Номер позиции плана-графика </w:t>
      </w:r>
      <w:r w:rsidRPr="008B58FD">
        <w:rPr>
          <w:rFonts w:cs="Calibri"/>
        </w:rPr>
        <w:t xml:space="preserve">- </w:t>
      </w:r>
      <w:r w:rsidRPr="008B58FD">
        <w:rPr>
          <w:color w:val="000000"/>
        </w:rPr>
        <w:t xml:space="preserve">идентификационный код закупки, обязательность заполнения определяется </w:t>
      </w:r>
      <w:r w:rsidRPr="00A5670B">
        <w:rPr>
          <w:color w:val="000000"/>
        </w:rPr>
        <w:t>регламентом системы.</w:t>
      </w:r>
      <w:r w:rsidR="00FC7A65">
        <w:rPr>
          <w:color w:val="000000"/>
        </w:rPr>
        <w:t xml:space="preserve"> Рядом с полем располагается </w:t>
      </w:r>
      <w:r w:rsidR="00FC7A65">
        <w:rPr>
          <w:rFonts w:cs="Calibri"/>
          <w:b/>
        </w:rPr>
        <w:t>к</w:t>
      </w:r>
      <w:r w:rsidR="00FC7A65" w:rsidRPr="00FC7A65">
        <w:rPr>
          <w:rFonts w:cs="Calibri"/>
          <w:b/>
        </w:rPr>
        <w:t>нопка «</w:t>
      </w:r>
      <w:r w:rsidR="00C543E2" w:rsidRPr="00FC7A65">
        <w:rPr>
          <w:rFonts w:cs="Calibri"/>
          <w:b/>
        </w:rPr>
        <w:t>Закупка</w:t>
      </w:r>
      <w:r w:rsidR="00FC7A65" w:rsidRPr="00FC7A65">
        <w:rPr>
          <w:rFonts w:cs="Calibri"/>
          <w:b/>
        </w:rPr>
        <w:t>»</w:t>
      </w:r>
      <w:r w:rsidR="00C543E2" w:rsidRPr="00FC7A65">
        <w:rPr>
          <w:rFonts w:cs="Calibri"/>
          <w:b/>
        </w:rPr>
        <w:t xml:space="preserve"> -</w:t>
      </w:r>
      <w:r w:rsidR="00A5670B" w:rsidRPr="00FC7A65">
        <w:rPr>
          <w:rFonts w:cs="Calibri"/>
          <w:b/>
        </w:rPr>
        <w:t xml:space="preserve"> </w:t>
      </w:r>
      <w:r w:rsidR="00A5670B" w:rsidRPr="00FC7A65">
        <w:rPr>
          <w:rFonts w:cs="Calibri"/>
        </w:rPr>
        <w:t xml:space="preserve">эта кнопка </w:t>
      </w:r>
      <w:r w:rsidR="00C543E2" w:rsidRPr="00FC7A65">
        <w:rPr>
          <w:rFonts w:cs="Arial CYR"/>
          <w:color w:val="000000" w:themeColor="text1"/>
        </w:rPr>
        <w:t>позволяет вызвать актуальный ЭД "Закупка" с аналогичным номером позиции плана.</w:t>
      </w:r>
    </w:p>
    <w:p w14:paraId="68A46DD0" w14:textId="48CAD7A6" w:rsidR="00B10857" w:rsidRPr="008B58FD" w:rsidRDefault="00B10857" w:rsidP="00B10857">
      <w:pPr>
        <w:numPr>
          <w:ilvl w:val="0"/>
          <w:numId w:val="7"/>
        </w:numPr>
        <w:spacing w:line="276" w:lineRule="auto"/>
        <w:rPr>
          <w:rFonts w:cs="Calibri"/>
        </w:rPr>
      </w:pPr>
      <w:r w:rsidRPr="00B10857">
        <w:rPr>
          <w:rFonts w:cs="Calibri"/>
          <w:b/>
        </w:rPr>
        <w:t>Выгружать на ООС в л/к 223-ФЗ</w:t>
      </w:r>
      <w:r>
        <w:rPr>
          <w:rFonts w:cs="Calibri"/>
        </w:rPr>
        <w:t xml:space="preserve"> - </w:t>
      </w:r>
      <w:r w:rsidRPr="008B58FD">
        <w:rPr>
          <w:rFonts w:cs="Calibri"/>
        </w:rPr>
        <w:t>признак устанавливается в случае выгрузки ЭД «Контракт» на Общероссийский официальный сайт</w:t>
      </w:r>
      <w:r>
        <w:rPr>
          <w:rFonts w:cs="Calibri"/>
        </w:rPr>
        <w:t xml:space="preserve"> в личный кабинет 223-ФЗ</w:t>
      </w:r>
    </w:p>
    <w:p w14:paraId="379F71CB" w14:textId="77777777" w:rsidR="008624AF" w:rsidRPr="00F01FEF" w:rsidRDefault="00892CA7" w:rsidP="008624AF">
      <w:pPr>
        <w:pStyle w:val="61"/>
        <w:numPr>
          <w:ilvl w:val="1"/>
          <w:numId w:val="3"/>
        </w:numPr>
      </w:pPr>
      <w:bookmarkStart w:id="11" w:name="_Toc434591100"/>
      <w:r>
        <w:t>За</w:t>
      </w:r>
      <w:r w:rsidR="008624AF" w:rsidRPr="00F01FEF">
        <w:t>кладка «Общая информация»</w:t>
      </w:r>
      <w:bookmarkEnd w:id="11"/>
    </w:p>
    <w:p w14:paraId="7ADD3DAD" w14:textId="7C6E096A" w:rsidR="007D5561" w:rsidRPr="00F01FEF" w:rsidRDefault="00892CA7" w:rsidP="007D5561">
      <w:pPr>
        <w:rPr>
          <w:lang w:eastAsia="ru-RU"/>
        </w:rPr>
      </w:pPr>
      <w:r>
        <w:rPr>
          <w:lang w:eastAsia="ru-RU"/>
        </w:rPr>
        <w:lastRenderedPageBreak/>
        <w:t xml:space="preserve">Закладка </w:t>
      </w:r>
      <w:r w:rsidRPr="00892CA7">
        <w:rPr>
          <w:b/>
          <w:u w:val="single"/>
          <w:lang w:eastAsia="ru-RU"/>
        </w:rPr>
        <w:t>Общая информация</w:t>
      </w:r>
      <w:r w:rsidR="007D5561" w:rsidRPr="00F01FEF">
        <w:rPr>
          <w:lang w:eastAsia="ru-RU"/>
        </w:rPr>
        <w:t xml:space="preserve"> представлена на </w:t>
      </w:r>
      <w:r w:rsidR="00E00F5C">
        <w:fldChar w:fldCharType="begin"/>
      </w:r>
      <w:r w:rsidR="00E00F5C">
        <w:instrText xml:space="preserve"> REF _Ref376182135 \h  \* MERGEFORMAT </w:instrText>
      </w:r>
      <w:r w:rsidR="00E00F5C">
        <w:fldChar w:fldCharType="separate"/>
      </w:r>
      <w:r w:rsidR="00BE0D53" w:rsidRPr="00BE0D53">
        <w:rPr>
          <w:b/>
        </w:rPr>
        <w:t xml:space="preserve">Рис. </w:t>
      </w:r>
      <w:r w:rsidR="00815AAB">
        <w:rPr>
          <w:b/>
        </w:rPr>
        <w:t>4</w:t>
      </w:r>
      <w:r w:rsidR="00E00F5C">
        <w:fldChar w:fldCharType="end"/>
      </w:r>
      <w:r w:rsidR="00BE0D53" w:rsidRPr="00BE0D53">
        <w:rPr>
          <w:lang w:eastAsia="ru-RU"/>
        </w:rPr>
        <w:t>.</w:t>
      </w:r>
    </w:p>
    <w:p w14:paraId="14941A40" w14:textId="2FAC7737" w:rsidR="008F1E52" w:rsidRPr="00F01FEF" w:rsidRDefault="00070C60" w:rsidP="00070C60">
      <w:pPr>
        <w:spacing w:after="0" w:line="240" w:lineRule="auto"/>
        <w:ind w:firstLine="0"/>
        <w:jc w:val="left"/>
        <w:rPr>
          <w:rFonts w:cs="Calibri"/>
          <w:lang w:eastAsia="ru-RU"/>
        </w:rPr>
      </w:pPr>
      <w:r>
        <w:rPr>
          <w:noProof/>
          <w:lang w:eastAsia="ru-RU" w:bidi="ar-SA"/>
        </w:rPr>
        <w:drawing>
          <wp:inline distT="0" distB="0" distL="0" distR="0" wp14:anchorId="066652AC" wp14:editId="6B2EBB67">
            <wp:extent cx="5941060" cy="479044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479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FBB3B" w14:textId="64DD3B9F" w:rsidR="007D5561" w:rsidRDefault="007D5561" w:rsidP="007D5561">
      <w:pPr>
        <w:pStyle w:val="a8"/>
      </w:pPr>
      <w:bookmarkStart w:id="12" w:name="_Ref376189551"/>
      <w:r w:rsidRPr="00F01FEF">
        <w:t xml:space="preserve">Рис. </w:t>
      </w:r>
      <w:bookmarkEnd w:id="12"/>
      <w:r w:rsidR="00815AAB">
        <w:t>4</w:t>
      </w:r>
      <w:r w:rsidR="009973BA">
        <w:t xml:space="preserve"> Фрагмент за</w:t>
      </w:r>
      <w:r w:rsidRPr="00F01FEF">
        <w:t>кладки «Общая информация»</w:t>
      </w:r>
    </w:p>
    <w:p w14:paraId="44414C23" w14:textId="046B82CA" w:rsidR="00BE4BF2" w:rsidRPr="00BE4BF2" w:rsidRDefault="00BE4BF2" w:rsidP="00BE4BF2">
      <w:pPr>
        <w:ind w:firstLine="0"/>
      </w:pPr>
    </w:p>
    <w:p w14:paraId="267E7FD5" w14:textId="636A1DB7" w:rsidR="00926E7B" w:rsidRDefault="009973BA" w:rsidP="008138BE">
      <w:pPr>
        <w:numPr>
          <w:ilvl w:val="0"/>
          <w:numId w:val="7"/>
        </w:numPr>
        <w:spacing w:after="0" w:line="276" w:lineRule="auto"/>
        <w:rPr>
          <w:color w:val="000000"/>
        </w:rPr>
      </w:pPr>
      <w:r>
        <w:t>В группе</w:t>
      </w:r>
      <w:r w:rsidR="00A5670B">
        <w:t xml:space="preserve"> </w:t>
      </w:r>
      <w:r w:rsidR="00E87ECE" w:rsidRPr="00F01FEF">
        <w:t xml:space="preserve">полей </w:t>
      </w:r>
      <w:r w:rsidR="00926E7B" w:rsidRPr="00F01FEF">
        <w:rPr>
          <w:b/>
        </w:rPr>
        <w:t>Заказчик</w:t>
      </w:r>
      <w:r w:rsidR="00A5670B">
        <w:rPr>
          <w:b/>
        </w:rPr>
        <w:t xml:space="preserve"> </w:t>
      </w:r>
      <w:r>
        <w:rPr>
          <w:color w:val="000000"/>
        </w:rPr>
        <w:t xml:space="preserve">заполняется </w:t>
      </w:r>
      <w:r>
        <w:rPr>
          <w:rFonts w:cs="Calibri"/>
        </w:rPr>
        <w:t>информация об</w:t>
      </w:r>
      <w:r w:rsidR="00926E7B" w:rsidRPr="00F01FEF">
        <w:t xml:space="preserve"> организации заказ</w:t>
      </w:r>
      <w:r>
        <w:t xml:space="preserve">чика, выбирается в справочнике </w:t>
      </w:r>
      <w:r w:rsidRPr="009973BA">
        <w:rPr>
          <w:i/>
        </w:rPr>
        <w:t>Организации</w:t>
      </w:r>
      <w:r w:rsidR="00926E7B" w:rsidRPr="00F01FEF">
        <w:rPr>
          <w:color w:val="000000"/>
        </w:rPr>
        <w:t>. По умолчанию заполняется организацией пользователя.</w:t>
      </w:r>
    </w:p>
    <w:p w14:paraId="6F02C4EA" w14:textId="55B2F6D6" w:rsidR="00FE0FA9" w:rsidRDefault="00FE0FA9" w:rsidP="00FE0FA9">
      <w:pPr>
        <w:numPr>
          <w:ilvl w:val="0"/>
          <w:numId w:val="7"/>
        </w:numPr>
        <w:spacing w:after="0" w:line="276" w:lineRule="auto"/>
        <w:rPr>
          <w:color w:val="000000"/>
        </w:rPr>
      </w:pPr>
      <w:r w:rsidRPr="00FE0FA9">
        <w:rPr>
          <w:b/>
          <w:color w:val="000000"/>
        </w:rPr>
        <w:t>Закупка осуществлялась в электронном виде</w:t>
      </w:r>
      <w:r>
        <w:rPr>
          <w:color w:val="000000"/>
        </w:rPr>
        <w:t xml:space="preserve"> – признак устанавливается, если процедура з</w:t>
      </w:r>
      <w:r w:rsidRPr="00FE0FA9">
        <w:rPr>
          <w:color w:val="000000"/>
        </w:rPr>
        <w:t>акупк</w:t>
      </w:r>
      <w:r>
        <w:rPr>
          <w:color w:val="000000"/>
        </w:rPr>
        <w:t>и</w:t>
      </w:r>
      <w:r w:rsidRPr="00FE0FA9">
        <w:rPr>
          <w:color w:val="000000"/>
        </w:rPr>
        <w:t xml:space="preserve"> осуществлялась в электронном виде</w:t>
      </w:r>
    </w:p>
    <w:p w14:paraId="12852AEA" w14:textId="0A21CA9E" w:rsidR="00FE0FA9" w:rsidRPr="00FE0FA9" w:rsidRDefault="00FE0FA9" w:rsidP="00FE0FA9">
      <w:pPr>
        <w:numPr>
          <w:ilvl w:val="0"/>
          <w:numId w:val="7"/>
        </w:numPr>
        <w:spacing w:after="0" w:line="276" w:lineRule="auto"/>
        <w:rPr>
          <w:color w:val="000000"/>
        </w:rPr>
      </w:pPr>
      <w:r w:rsidRPr="00FE0FA9">
        <w:rPr>
          <w:b/>
        </w:rPr>
        <w:t>К исполнению договора должны быть привлечены субподрядчики (соисполнители) из числа субъектов малого и (или) среднего предпринимательства</w:t>
      </w:r>
      <w:r>
        <w:t xml:space="preserve"> - </w:t>
      </w:r>
      <w:r>
        <w:rPr>
          <w:color w:val="000000"/>
        </w:rPr>
        <w:t xml:space="preserve">признак устанавливается, если в соответствии с условиями закупки </w:t>
      </w:r>
      <w:r>
        <w:t>поставщик обязан привлечь в качестве субподрядчика организации СМП или СОНО</w:t>
      </w:r>
    </w:p>
    <w:p w14:paraId="1888EA07" w14:textId="59EF6830" w:rsidR="00FE0FA9" w:rsidRPr="00FE0FA9" w:rsidRDefault="00FE0FA9" w:rsidP="00FE0FA9">
      <w:pPr>
        <w:numPr>
          <w:ilvl w:val="0"/>
          <w:numId w:val="7"/>
        </w:numPr>
        <w:spacing w:after="0" w:line="276" w:lineRule="auto"/>
        <w:rPr>
          <w:color w:val="000000"/>
        </w:rPr>
      </w:pPr>
      <w:r w:rsidRPr="00070C60">
        <w:rPr>
          <w:b/>
        </w:rPr>
        <w:t>Дополнительная информация о договоре, в том числе о привлечении к исполнению договора соисполнителей</w:t>
      </w:r>
      <w:r w:rsidR="00337FCE">
        <w:t xml:space="preserve"> </w:t>
      </w:r>
      <w:r w:rsidR="00070C60">
        <w:t>–</w:t>
      </w:r>
      <w:r w:rsidR="00337FCE">
        <w:t xml:space="preserve"> </w:t>
      </w:r>
      <w:r w:rsidR="00070C60">
        <w:t>указывается дополнительная информация о договоре, в том числе о привлечении к исполнению договора соисполнителей</w:t>
      </w:r>
    </w:p>
    <w:p w14:paraId="1C7D25EC" w14:textId="1AB784B7" w:rsidR="00FE0FA9" w:rsidRPr="00337FCE" w:rsidRDefault="00337FCE" w:rsidP="00FE0FA9">
      <w:pPr>
        <w:numPr>
          <w:ilvl w:val="0"/>
          <w:numId w:val="7"/>
        </w:numPr>
        <w:spacing w:after="0" w:line="276" w:lineRule="auto"/>
        <w:rPr>
          <w:color w:val="000000"/>
        </w:rPr>
      </w:pPr>
      <w:r w:rsidRPr="00361BBC">
        <w:rPr>
          <w:rFonts w:eastAsia="Times New Roman" w:cs="Calibri"/>
          <w:b/>
          <w:color w:val="000000"/>
        </w:rPr>
        <w:t>Способ ук</w:t>
      </w:r>
      <w:r w:rsidRPr="00361BBC">
        <w:rPr>
          <w:rFonts w:cs="Calibri"/>
          <w:b/>
          <w:color w:val="000000"/>
        </w:rPr>
        <w:t>а</w:t>
      </w:r>
      <w:r w:rsidRPr="00361BBC">
        <w:rPr>
          <w:rFonts w:eastAsia="Times New Roman" w:cs="Calibri"/>
          <w:b/>
          <w:color w:val="000000"/>
        </w:rPr>
        <w:t>зания цены контракта –</w:t>
      </w:r>
      <w:r>
        <w:rPr>
          <w:rFonts w:eastAsia="Times New Roman"/>
        </w:rPr>
        <w:t xml:space="preserve"> способ указания максимального значения цены контракта.</w:t>
      </w:r>
    </w:p>
    <w:p w14:paraId="4876AE96" w14:textId="77777777" w:rsidR="00337FCE" w:rsidRPr="00FC7A65" w:rsidRDefault="00337FCE" w:rsidP="00337FCE">
      <w:pPr>
        <w:numPr>
          <w:ilvl w:val="0"/>
          <w:numId w:val="7"/>
        </w:numPr>
        <w:spacing w:after="0" w:line="240" w:lineRule="auto"/>
        <w:rPr>
          <w:rFonts w:eastAsia="Times New Roman" w:cs="Calibri"/>
          <w:b/>
        </w:rPr>
      </w:pPr>
      <w:r w:rsidRPr="00361BBC">
        <w:rPr>
          <w:rFonts w:eastAsia="Times New Roman"/>
          <w:b/>
        </w:rPr>
        <w:t>Формула цены контракта</w:t>
      </w:r>
      <w:r>
        <w:rPr>
          <w:rFonts w:asciiTheme="majorHAnsi" w:eastAsia="Times New Roman" w:hAnsiTheme="majorHAnsi"/>
        </w:rPr>
        <w:t xml:space="preserve"> - заполняется</w:t>
      </w:r>
      <w:r w:rsidRPr="00796438">
        <w:rPr>
          <w:rFonts w:asciiTheme="majorHAnsi" w:eastAsia="Times New Roman" w:hAnsiTheme="majorHAnsi"/>
        </w:rPr>
        <w:t>,</w:t>
      </w:r>
      <w:r>
        <w:rPr>
          <w:rFonts w:eastAsia="Times New Roman"/>
          <w:b/>
        </w:rPr>
        <w:t xml:space="preserve"> </w:t>
      </w:r>
      <w:r w:rsidRPr="00361BBC">
        <w:rPr>
          <w:rFonts w:eastAsia="Times New Roman" w:cs="Calibri"/>
        </w:rPr>
        <w:t xml:space="preserve">если </w:t>
      </w:r>
      <w:r w:rsidRPr="00361BBC">
        <w:rPr>
          <w:rFonts w:eastAsia="Times New Roman"/>
        </w:rPr>
        <w:t xml:space="preserve">в поле "Способ указания цены контракта" указано "Максимальное значение </w:t>
      </w:r>
      <w:r w:rsidRPr="00796438">
        <w:rPr>
          <w:rFonts w:eastAsia="Times New Roman"/>
        </w:rPr>
        <w:t>цен</w:t>
      </w:r>
      <w:r w:rsidRPr="00796438">
        <w:rPr>
          <w:rFonts w:eastAsia="Times New Roman" w:cs="Calibri"/>
          <w:color w:val="000000"/>
        </w:rPr>
        <w:t>ы</w:t>
      </w:r>
      <w:r w:rsidRPr="00796438">
        <w:rPr>
          <w:rFonts w:eastAsia="Times New Roman"/>
        </w:rPr>
        <w:t xml:space="preserve"> </w:t>
      </w:r>
      <w:r w:rsidRPr="00361BBC">
        <w:rPr>
          <w:rFonts w:eastAsia="Times New Roman"/>
        </w:rPr>
        <w:t>контракта"</w:t>
      </w:r>
    </w:p>
    <w:p w14:paraId="78B4F72D" w14:textId="77777777" w:rsidR="00825B9C" w:rsidRPr="0038607F" w:rsidRDefault="00825B9C" w:rsidP="008138BE">
      <w:pPr>
        <w:numPr>
          <w:ilvl w:val="0"/>
          <w:numId w:val="7"/>
        </w:numPr>
        <w:spacing w:after="0" w:line="276" w:lineRule="auto"/>
        <w:rPr>
          <w:rFonts w:cs="Calibri"/>
          <w:color w:val="000000"/>
        </w:rPr>
      </w:pPr>
      <w:r w:rsidRPr="00825B9C">
        <w:rPr>
          <w:rFonts w:cs="Calibri"/>
          <w:color w:val="000000"/>
        </w:rPr>
        <w:t>В группе полей.</w:t>
      </w:r>
      <w:r w:rsidRPr="00825B9C">
        <w:rPr>
          <w:rFonts w:cs="Calibri"/>
          <w:b/>
          <w:color w:val="000000"/>
        </w:rPr>
        <w:t xml:space="preserve"> К исполнению контракта привлечены субподрядчики, соисполнители</w:t>
      </w:r>
      <w:r w:rsidR="00361BBC">
        <w:rPr>
          <w:rFonts w:cs="Calibri"/>
          <w:b/>
          <w:color w:val="000000"/>
        </w:rPr>
        <w:t xml:space="preserve"> </w:t>
      </w:r>
      <w:r w:rsidRPr="00825B9C">
        <w:rPr>
          <w:rFonts w:cs="Calibri"/>
          <w:b/>
          <w:color w:val="000000"/>
        </w:rPr>
        <w:t>о</w:t>
      </w:r>
      <w:r w:rsidRPr="00825B9C">
        <w:rPr>
          <w:rFonts w:eastAsia="Times New Roman"/>
        </w:rPr>
        <w:t xml:space="preserve">бъединяет в себе поля: "Объем привлечения в процентах" и "Объем </w:t>
      </w:r>
      <w:r w:rsidRPr="00825B9C">
        <w:rPr>
          <w:rFonts w:eastAsia="Times New Roman"/>
        </w:rPr>
        <w:lastRenderedPageBreak/>
        <w:t>привлечения в рублевом эквиваленте"</w:t>
      </w:r>
      <w:r w:rsidR="00361BBC" w:rsidRPr="00361BBC">
        <w:t xml:space="preserve"> </w:t>
      </w:r>
      <w:r w:rsidR="00361BBC">
        <w:t>если у контрагента в поле статус стоит признак, что поставщик обязан привлечь в качестве субподрядчика организации СМП или СОНО.</w:t>
      </w:r>
    </w:p>
    <w:p w14:paraId="517B652B" w14:textId="77777777" w:rsidR="0038607F" w:rsidRPr="00825B9C" w:rsidRDefault="0038607F" w:rsidP="00337FCE">
      <w:pPr>
        <w:numPr>
          <w:ilvl w:val="0"/>
          <w:numId w:val="15"/>
        </w:numPr>
        <w:spacing w:after="0" w:line="276" w:lineRule="auto"/>
        <w:ind w:left="993" w:firstLine="0"/>
        <w:rPr>
          <w:rFonts w:cs="Calibri"/>
          <w:color w:val="000000"/>
        </w:rPr>
      </w:pPr>
      <w:r>
        <w:t xml:space="preserve">Группа полей, объём привлечения в процентах и </w:t>
      </w:r>
      <w:r>
        <w:rPr>
          <w:rFonts w:cs="Calibri"/>
          <w:color w:val="000000"/>
        </w:rPr>
        <w:t>о</w:t>
      </w:r>
      <w:r w:rsidRPr="0038607F">
        <w:rPr>
          <w:rFonts w:cs="Calibri"/>
          <w:color w:val="000000"/>
        </w:rPr>
        <w:t>бъем привлечения в рублевом экв</w:t>
      </w:r>
      <w:r w:rsidRPr="0038607F">
        <w:rPr>
          <w:rFonts w:eastAsia="Times New Roman" w:cs="Calibri"/>
          <w:color w:val="000000"/>
        </w:rPr>
        <w:t>иваленте</w:t>
      </w:r>
      <w:r w:rsidRPr="00361BBC">
        <w:rPr>
          <w:rFonts w:eastAsia="Times New Roman" w:cs="Calibri"/>
          <w:b/>
          <w:color w:val="000000"/>
        </w:rPr>
        <w:t xml:space="preserve"> </w:t>
      </w:r>
      <w:r w:rsidRPr="0038607F">
        <w:rPr>
          <w:rFonts w:eastAsia="Times New Roman" w:cs="Calibri"/>
          <w:color w:val="000000"/>
        </w:rPr>
        <w:t xml:space="preserve">доступны только в тех </w:t>
      </w:r>
      <w:r w:rsidR="00F671C7" w:rsidRPr="0038607F">
        <w:rPr>
          <w:rFonts w:eastAsia="Times New Roman" w:cs="Calibri"/>
          <w:color w:val="000000"/>
        </w:rPr>
        <w:t>случаях,</w:t>
      </w:r>
      <w:r>
        <w:t xml:space="preserve"> если в поле "Статус" будет выбран Поставщик (подрядчик, исполнитель), который в соответствии с контрактом обязан привлечь к исполнению контракта субподрядчиков, соисполнителей из числа субъектов малого предпринимательства или Поставщик (подрядчик, исполнитель), который в соответствии с контрактом обязан привлечь к исполнению контракта субподрядчиков, соисполнителей из числа социально ориентированных некоммерческих организаций</w:t>
      </w:r>
    </w:p>
    <w:p w14:paraId="05E50B26" w14:textId="2A7DBAEC" w:rsidR="00926E7B" w:rsidRPr="00361BBC" w:rsidRDefault="00825B9C" w:rsidP="00337FCE">
      <w:pPr>
        <w:numPr>
          <w:ilvl w:val="1"/>
          <w:numId w:val="7"/>
        </w:numPr>
        <w:spacing w:after="0" w:line="276" w:lineRule="auto"/>
        <w:ind w:left="993" w:firstLine="0"/>
        <w:rPr>
          <w:rFonts w:eastAsia="Times New Roman" w:cs="Calibri"/>
          <w:b/>
          <w:color w:val="000000"/>
        </w:rPr>
      </w:pPr>
      <w:r w:rsidRPr="00FE0FA9">
        <w:t>Объем привлечения в процентах -</w:t>
      </w:r>
      <w:r w:rsidR="00361BBC" w:rsidRPr="00361BBC">
        <w:t xml:space="preserve"> </w:t>
      </w:r>
      <w:r w:rsidR="00361BBC">
        <w:t>это процент от суммы контракта, на которую поставщик обязан привлечь соисполнителей из числа СМП или СОНО</w:t>
      </w:r>
      <w:r w:rsidR="000258ED">
        <w:t xml:space="preserve">. </w:t>
      </w:r>
      <w:r w:rsidR="00361BBC" w:rsidRPr="00FE0FA9" w:rsidDel="00361BBC">
        <w:t xml:space="preserve"> </w:t>
      </w:r>
      <w:r w:rsidR="00543D99" w:rsidRPr="00FE0FA9">
        <w:t>Объем привлечения в рублевом эквиваленте -</w:t>
      </w:r>
      <w:r w:rsidR="00361BBC" w:rsidRPr="00FE0FA9" w:rsidDel="00361BBC">
        <w:t xml:space="preserve"> </w:t>
      </w:r>
      <w:r w:rsidR="00361BBC">
        <w:t>это сумма от процента контракта, на которую поставщик обязан привлечь соисполнителей из числа СМП или СОНО</w:t>
      </w:r>
      <w:r w:rsidR="00590A32" w:rsidRPr="00070C60">
        <w:rPr>
          <w:rFonts w:eastAsia="Times New Roman" w:cs="Calibri"/>
          <w:color w:val="000000"/>
        </w:rPr>
        <w:t>.</w:t>
      </w:r>
    </w:p>
    <w:p w14:paraId="0C1482EB" w14:textId="7039EB7C" w:rsidR="00337FCE" w:rsidRPr="00337FCE" w:rsidRDefault="00337FCE" w:rsidP="00337FCE">
      <w:pPr>
        <w:numPr>
          <w:ilvl w:val="0"/>
          <w:numId w:val="40"/>
        </w:numPr>
        <w:spacing w:after="0" w:line="276" w:lineRule="auto"/>
        <w:ind w:left="709" w:hanging="283"/>
        <w:rPr>
          <w:b/>
          <w:color w:val="000000"/>
        </w:rPr>
      </w:pPr>
      <w:r w:rsidRPr="00337FCE">
        <w:rPr>
          <w:b/>
        </w:rPr>
        <w:t>Информация об экономии при заключении энергосервисного контракта</w:t>
      </w:r>
      <w:r w:rsidRPr="00337FCE">
        <w:t xml:space="preserve"> </w:t>
      </w:r>
      <w:r w:rsidR="00070C60">
        <w:t>–</w:t>
      </w:r>
      <w:r>
        <w:rPr>
          <w:b/>
        </w:rPr>
        <w:t xml:space="preserve"> </w:t>
      </w:r>
      <w:r w:rsidR="00070C60" w:rsidRPr="00070C60">
        <w:t>указывается информация об экономии при заключении энергосервисного контракта</w:t>
      </w:r>
    </w:p>
    <w:p w14:paraId="61F8A8E3" w14:textId="77777777" w:rsidR="00337FCE" w:rsidRPr="00F01FEF" w:rsidRDefault="00337FCE" w:rsidP="00337FCE">
      <w:pPr>
        <w:numPr>
          <w:ilvl w:val="0"/>
          <w:numId w:val="40"/>
        </w:numPr>
        <w:spacing w:after="0" w:line="276" w:lineRule="auto"/>
        <w:ind w:left="709" w:hanging="283"/>
        <w:rPr>
          <w:color w:val="000000"/>
        </w:rPr>
      </w:pPr>
      <w:r w:rsidRPr="00F01FEF">
        <w:rPr>
          <w:rFonts w:cs="Calibri"/>
          <w:b/>
        </w:rPr>
        <w:t>Тип контракта</w:t>
      </w:r>
      <w:r>
        <w:rPr>
          <w:rFonts w:cs="Calibri"/>
          <w:b/>
        </w:rPr>
        <w:t xml:space="preserve"> </w:t>
      </w:r>
      <w:r w:rsidRPr="00F01FEF">
        <w:rPr>
          <w:rFonts w:cs="Calibri"/>
          <w:color w:val="000000"/>
        </w:rPr>
        <w:t>–</w:t>
      </w:r>
      <w:r>
        <w:rPr>
          <w:rFonts w:cs="Calibri"/>
          <w:color w:val="000000"/>
        </w:rPr>
        <w:t xml:space="preserve"> </w:t>
      </w:r>
      <w:r w:rsidRPr="00F01FEF">
        <w:t>название типа контр</w:t>
      </w:r>
      <w:r>
        <w:t xml:space="preserve">акта, выбирается в справочнике </w:t>
      </w:r>
      <w:r w:rsidRPr="009973BA">
        <w:rPr>
          <w:i/>
        </w:rPr>
        <w:t>Типы контрактов и договоров</w:t>
      </w:r>
      <w:r>
        <w:t>. Обязательно для заполнения</w:t>
      </w:r>
      <w:r w:rsidRPr="00F01FEF">
        <w:t>.</w:t>
      </w:r>
    </w:p>
    <w:p w14:paraId="7C91C1A5" w14:textId="77777777" w:rsidR="000C2AD5" w:rsidRPr="00361BBC" w:rsidRDefault="000C2AD5" w:rsidP="00337FCE">
      <w:pPr>
        <w:numPr>
          <w:ilvl w:val="0"/>
          <w:numId w:val="40"/>
        </w:numPr>
        <w:spacing w:after="0" w:line="240" w:lineRule="auto"/>
        <w:ind w:left="709" w:hanging="283"/>
        <w:rPr>
          <w:rFonts w:eastAsia="Times New Roman" w:cs="Calibri"/>
          <w:b/>
        </w:rPr>
      </w:pPr>
      <w:r w:rsidRPr="00361BBC">
        <w:rPr>
          <w:rFonts w:eastAsia="Times New Roman" w:cs="Calibri"/>
          <w:b/>
        </w:rPr>
        <w:t xml:space="preserve">Предмет контракта – </w:t>
      </w:r>
      <w:r w:rsidRPr="00361BBC">
        <w:rPr>
          <w:rFonts w:eastAsia="Times New Roman" w:cs="Calibri"/>
        </w:rPr>
        <w:t>текстовая информация о предмете контракта.</w:t>
      </w:r>
    </w:p>
    <w:p w14:paraId="7EBEC95A" w14:textId="7C1B87EA" w:rsidR="00B63A7B" w:rsidRPr="00070C60" w:rsidRDefault="00B63A7B" w:rsidP="00337FCE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ind w:left="709" w:hanging="283"/>
      </w:pPr>
      <w:r w:rsidRPr="00361BBC">
        <w:rPr>
          <w:rFonts w:eastAsia="Times New Roman" w:cs="Calibri"/>
          <w:b/>
        </w:rPr>
        <w:t xml:space="preserve">Цель осуществления закупки </w:t>
      </w:r>
      <w:r w:rsidR="000C2AD5" w:rsidRPr="00361BBC">
        <w:rPr>
          <w:rFonts w:eastAsia="Times New Roman" w:cs="Calibri"/>
          <w:b/>
        </w:rPr>
        <w:t xml:space="preserve">– </w:t>
      </w:r>
      <w:r w:rsidR="000C2AD5" w:rsidRPr="00361BBC">
        <w:rPr>
          <w:rFonts w:eastAsia="Times New Roman" w:cs="Calibri"/>
        </w:rPr>
        <w:t>наименова</w:t>
      </w:r>
      <w:r w:rsidR="000C2AD5" w:rsidRPr="00B63A7B">
        <w:rPr>
          <w:rFonts w:cs="Calibri"/>
        </w:rPr>
        <w:t>н</w:t>
      </w:r>
      <w:r w:rsidR="000C2AD5" w:rsidRPr="00070C60">
        <w:rPr>
          <w:rFonts w:cs="Calibri"/>
          <w:color w:val="000000"/>
        </w:rPr>
        <w:t>и</w:t>
      </w:r>
      <w:r w:rsidR="000C2AD5" w:rsidRPr="00B63A7B">
        <w:rPr>
          <w:rFonts w:cs="Calibri"/>
        </w:rPr>
        <w:t>е потребности, в соответствии с которой ф</w:t>
      </w:r>
      <w:r w:rsidR="00070C60">
        <w:rPr>
          <w:rFonts w:cs="Calibri"/>
        </w:rPr>
        <w:t>ормируется заказ.</w:t>
      </w:r>
    </w:p>
    <w:p w14:paraId="473A0AAD" w14:textId="76A84022" w:rsidR="00070C60" w:rsidRPr="00080E41" w:rsidRDefault="00070C60" w:rsidP="00337FCE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ind w:left="709" w:hanging="283"/>
      </w:pPr>
      <w:r w:rsidRPr="00361BBC">
        <w:rPr>
          <w:rFonts w:eastAsia="Times New Roman" w:cs="Calibri"/>
          <w:b/>
          <w:color w:val="000000"/>
        </w:rPr>
        <w:t xml:space="preserve">Шаблоны договора – </w:t>
      </w:r>
      <w:r w:rsidRPr="00070C60">
        <w:rPr>
          <w:rFonts w:eastAsia="Times New Roman" w:cs="Calibri"/>
          <w:color w:val="000000"/>
        </w:rPr>
        <w:t>название ш</w:t>
      </w:r>
      <w:r w:rsidRPr="00070C60">
        <w:rPr>
          <w:rFonts w:cs="Calibri"/>
          <w:color w:val="000000"/>
        </w:rPr>
        <w:t>абл</w:t>
      </w:r>
      <w:r w:rsidRPr="00070C60">
        <w:rPr>
          <w:rFonts w:eastAsia="Times New Roman" w:cs="Calibri"/>
          <w:color w:val="000000"/>
        </w:rPr>
        <w:t>она догов</w:t>
      </w:r>
      <w:r>
        <w:rPr>
          <w:rFonts w:eastAsia="Times New Roman" w:cs="Calibri"/>
          <w:color w:val="000000"/>
        </w:rPr>
        <w:t>ора.</w:t>
      </w:r>
    </w:p>
    <w:p w14:paraId="783F8FFB" w14:textId="77777777" w:rsidR="000C2AD5" w:rsidRPr="00B63A7B" w:rsidRDefault="000C2AD5" w:rsidP="00337FCE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ind w:left="709" w:hanging="283"/>
        <w:rPr>
          <w:rFonts w:cs="Calibri"/>
        </w:rPr>
      </w:pPr>
      <w:r w:rsidRPr="00B63A7B">
        <w:rPr>
          <w:rFonts w:cs="Calibri"/>
          <w:b/>
        </w:rPr>
        <w:t>Комментарии</w:t>
      </w:r>
      <w:r w:rsidRPr="00B63A7B">
        <w:rPr>
          <w:rFonts w:cs="Calibri"/>
        </w:rPr>
        <w:t xml:space="preserve"> – краткие текстовые комментарии к документу.</w:t>
      </w:r>
    </w:p>
    <w:p w14:paraId="39838DFD" w14:textId="77777777" w:rsidR="000C2AD5" w:rsidRPr="000C2AD5" w:rsidRDefault="000C2AD5" w:rsidP="00337FCE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ind w:left="709" w:hanging="283"/>
        <w:rPr>
          <w:rFonts w:cs="Calibri"/>
        </w:rPr>
      </w:pPr>
      <w:r w:rsidRPr="000C2AD5">
        <w:rPr>
          <w:rFonts w:cs="Calibri"/>
          <w:b/>
        </w:rPr>
        <w:t>Примечание</w:t>
      </w:r>
      <w:r w:rsidRPr="000C2AD5">
        <w:rPr>
          <w:rFonts w:cs="Calibri"/>
        </w:rPr>
        <w:t xml:space="preserve"> – причина отказа документа или информация о несоответствии документа плану размещения. Поле не доступно для редактирования.</w:t>
      </w:r>
    </w:p>
    <w:p w14:paraId="06EAFBDB" w14:textId="77777777" w:rsidR="002A3908" w:rsidRPr="00F01FEF" w:rsidRDefault="002A3908" w:rsidP="005F6FEB">
      <w:pPr>
        <w:pStyle w:val="61"/>
        <w:keepNext/>
        <w:widowControl w:val="0"/>
        <w:numPr>
          <w:ilvl w:val="1"/>
          <w:numId w:val="3"/>
        </w:numPr>
      </w:pPr>
      <w:bookmarkStart w:id="13" w:name="_Toc434591101"/>
      <w:r>
        <w:t>Закладка «Контрагент</w:t>
      </w:r>
      <w:r w:rsidRPr="00F01FEF">
        <w:t>»</w:t>
      </w:r>
      <w:bookmarkEnd w:id="13"/>
    </w:p>
    <w:p w14:paraId="7FCCA4F8" w14:textId="0EBBB06A" w:rsidR="002A3908" w:rsidRDefault="002A3908" w:rsidP="005F6FEB">
      <w:pPr>
        <w:keepNext/>
        <w:widowControl w:val="0"/>
        <w:rPr>
          <w:rFonts w:cs="Calibri"/>
        </w:rPr>
      </w:pPr>
      <w:r>
        <w:rPr>
          <w:rFonts w:cs="Calibri"/>
        </w:rPr>
        <w:t xml:space="preserve">Закладка </w:t>
      </w:r>
      <w:r>
        <w:rPr>
          <w:rFonts w:cs="Calibri"/>
          <w:b/>
        </w:rPr>
        <w:t>Общее</w:t>
      </w:r>
      <w:r w:rsidR="00BE4BF2">
        <w:rPr>
          <w:rFonts w:cs="Calibri"/>
          <w:b/>
        </w:rPr>
        <w:t xml:space="preserve"> </w:t>
      </w:r>
      <w:r w:rsidRPr="002A3908">
        <w:t>заполнятся</w:t>
      </w:r>
      <w:r>
        <w:rPr>
          <w:rFonts w:cs="Calibri"/>
        </w:rPr>
        <w:t xml:space="preserve"> автоматически по результатам</w:t>
      </w:r>
      <w:r w:rsidRPr="00F01FEF">
        <w:rPr>
          <w:rFonts w:cs="Calibri"/>
        </w:rPr>
        <w:t xml:space="preserve"> проведен</w:t>
      </w:r>
      <w:r>
        <w:rPr>
          <w:rFonts w:cs="Calibri"/>
        </w:rPr>
        <w:t>ия процедуры закупки:</w:t>
      </w:r>
    </w:p>
    <w:p w14:paraId="5DCFFA21" w14:textId="641B3276" w:rsidR="00BE4BF2" w:rsidRDefault="00BE4BF2" w:rsidP="00BE4BF2">
      <w:pPr>
        <w:ind w:firstLine="0"/>
        <w:jc w:val="center"/>
        <w:rPr>
          <w:rFonts w:cs="Calibri"/>
        </w:rPr>
      </w:pPr>
      <w:r>
        <w:rPr>
          <w:noProof/>
          <w:lang w:eastAsia="ru-RU" w:bidi="ar-SA"/>
        </w:rPr>
        <w:drawing>
          <wp:inline distT="0" distB="0" distL="0" distR="0" wp14:anchorId="026BBF39" wp14:editId="29338A7E">
            <wp:extent cx="5941060" cy="3464443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464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52286" w14:textId="558F901D" w:rsidR="00815AAB" w:rsidRDefault="00815AAB" w:rsidP="00BE4BF2">
      <w:pPr>
        <w:ind w:firstLine="0"/>
        <w:jc w:val="center"/>
        <w:rPr>
          <w:rFonts w:cs="Calibri"/>
        </w:rPr>
      </w:pPr>
      <w:r w:rsidRPr="00F01FEF">
        <w:lastRenderedPageBreak/>
        <w:t xml:space="preserve">Рис. </w:t>
      </w:r>
      <w:r>
        <w:t>5 Закладка «Контрагент» - «Общее»</w:t>
      </w:r>
    </w:p>
    <w:p w14:paraId="6A8039C4" w14:textId="77777777" w:rsidR="002A3908" w:rsidRPr="00247746" w:rsidRDefault="002A3908" w:rsidP="00A10A03">
      <w:pPr>
        <w:numPr>
          <w:ilvl w:val="2"/>
          <w:numId w:val="16"/>
        </w:numPr>
        <w:autoSpaceDE w:val="0"/>
        <w:autoSpaceDN w:val="0"/>
        <w:adjustRightInd w:val="0"/>
        <w:spacing w:before="30" w:after="60" w:line="240" w:lineRule="auto"/>
        <w:ind w:left="1134"/>
        <w:rPr>
          <w:rFonts w:cs="Calibri"/>
          <w:color w:val="000000"/>
        </w:rPr>
      </w:pPr>
      <w:r w:rsidRPr="00BD3D60">
        <w:rPr>
          <w:rFonts w:cs="Calibri"/>
          <w:b/>
          <w:color w:val="000000"/>
        </w:rPr>
        <w:t>ИНН</w:t>
      </w:r>
      <w:r w:rsidRPr="00247746">
        <w:rPr>
          <w:rFonts w:cs="Calibri"/>
          <w:color w:val="000000"/>
        </w:rPr>
        <w:t xml:space="preserve"> – ИНН организации поставщика, выбира</w:t>
      </w:r>
      <w:r>
        <w:rPr>
          <w:rFonts w:cs="Calibri"/>
          <w:color w:val="000000"/>
        </w:rPr>
        <w:t xml:space="preserve">ется в справочнике </w:t>
      </w:r>
      <w:r w:rsidRPr="00105923">
        <w:rPr>
          <w:rFonts w:cs="Calibri"/>
          <w:i/>
          <w:color w:val="000000"/>
        </w:rPr>
        <w:t>Организации</w:t>
      </w:r>
      <w:r>
        <w:rPr>
          <w:rFonts w:cs="Calibri"/>
          <w:color w:val="000000"/>
        </w:rPr>
        <w:t xml:space="preserve">. </w:t>
      </w:r>
      <w:r w:rsidRPr="00247746">
        <w:rPr>
          <w:rFonts w:cs="Calibri"/>
          <w:color w:val="000000"/>
        </w:rPr>
        <w:t>Обязательно для заполнения.</w:t>
      </w:r>
    </w:p>
    <w:p w14:paraId="5435056B" w14:textId="7AD853AD" w:rsidR="002A3908" w:rsidRPr="00247746" w:rsidRDefault="00162988" w:rsidP="00A10A03">
      <w:pPr>
        <w:numPr>
          <w:ilvl w:val="2"/>
          <w:numId w:val="16"/>
        </w:numPr>
        <w:autoSpaceDE w:val="0"/>
        <w:autoSpaceDN w:val="0"/>
        <w:adjustRightInd w:val="0"/>
        <w:spacing w:before="30" w:after="60" w:line="240" w:lineRule="auto"/>
        <w:ind w:left="1134"/>
        <w:rPr>
          <w:rFonts w:cs="Calibri"/>
          <w:color w:val="000000"/>
        </w:rPr>
      </w:pPr>
      <w:r>
        <w:rPr>
          <w:rFonts w:cs="Calibri"/>
          <w:color w:val="000000"/>
        </w:rPr>
        <w:t>Кнопка</w:t>
      </w:r>
      <w:r w:rsidR="00070C60">
        <w:rPr>
          <w:rFonts w:cs="Calibri"/>
          <w:color w:val="000000"/>
        </w:rPr>
        <w:t xml:space="preserve"> </w:t>
      </w:r>
      <w:r w:rsidR="00667ED7" w:rsidRPr="00667ED7">
        <w:rPr>
          <w:rFonts w:cs="Calibri"/>
          <w:b/>
          <w:color w:val="000000"/>
        </w:rPr>
        <w:t>о</w:t>
      </w:r>
      <w:r w:rsidR="002A3908" w:rsidRPr="00667ED7">
        <w:rPr>
          <w:rFonts w:cs="Calibri"/>
          <w:b/>
          <w:color w:val="000000"/>
        </w:rPr>
        <w:t>бновить из справочника</w:t>
      </w:r>
      <w:r w:rsidR="002A3908" w:rsidRPr="00247746">
        <w:rPr>
          <w:rFonts w:cs="Calibri"/>
          <w:color w:val="000000"/>
        </w:rPr>
        <w:t xml:space="preserve"> –</w:t>
      </w:r>
      <w:r w:rsidR="002A3908">
        <w:rPr>
          <w:rFonts w:cs="Calibri"/>
          <w:color w:val="000000"/>
        </w:rPr>
        <w:t xml:space="preserve"> п</w:t>
      </w:r>
      <w:r w:rsidR="002A3908" w:rsidRPr="00247746">
        <w:rPr>
          <w:rFonts w:cs="Calibri"/>
          <w:color w:val="000000"/>
        </w:rPr>
        <w:t xml:space="preserve">ри активации инструмента в документе обновляются данные о поставщике из справочника </w:t>
      </w:r>
      <w:r w:rsidR="002A3908" w:rsidRPr="00BD3D60">
        <w:rPr>
          <w:rFonts w:cs="Calibri"/>
          <w:i/>
          <w:color w:val="000000"/>
        </w:rPr>
        <w:t>Организации</w:t>
      </w:r>
      <w:r w:rsidR="002A3908" w:rsidRPr="00ED0B4E">
        <w:rPr>
          <w:rFonts w:cs="Calibri"/>
        </w:rPr>
        <w:t>. Используется</w:t>
      </w:r>
      <w:r w:rsidR="002A3908">
        <w:rPr>
          <w:rFonts w:cs="Calibri"/>
        </w:rPr>
        <w:t xml:space="preserve">, </w:t>
      </w:r>
      <w:r w:rsidR="002A3908" w:rsidRPr="00ED0B4E">
        <w:rPr>
          <w:rFonts w:cs="Calibri"/>
        </w:rPr>
        <w:t>если в справочнике изменились реквизиты после создании контракта.</w:t>
      </w:r>
    </w:p>
    <w:p w14:paraId="111DC552" w14:textId="77777777" w:rsidR="002A3908" w:rsidRPr="00247746" w:rsidRDefault="002A3908" w:rsidP="00A10A03">
      <w:pPr>
        <w:numPr>
          <w:ilvl w:val="2"/>
          <w:numId w:val="16"/>
        </w:numPr>
        <w:autoSpaceDE w:val="0"/>
        <w:autoSpaceDN w:val="0"/>
        <w:adjustRightInd w:val="0"/>
        <w:spacing w:before="30" w:after="60" w:line="240" w:lineRule="auto"/>
        <w:ind w:left="1134"/>
        <w:rPr>
          <w:rFonts w:cs="Calibri"/>
          <w:color w:val="000000"/>
        </w:rPr>
      </w:pPr>
      <w:r w:rsidRPr="00BD3D60">
        <w:rPr>
          <w:rFonts w:cs="Calibri"/>
          <w:b/>
          <w:color w:val="000000"/>
        </w:rPr>
        <w:t>КПП</w:t>
      </w:r>
      <w:r w:rsidRPr="00247746">
        <w:rPr>
          <w:rFonts w:cs="Calibri"/>
          <w:color w:val="000000"/>
        </w:rPr>
        <w:t xml:space="preserve"> – КПП организации поставщика. Вводится автоматически при заполнении поля </w:t>
      </w:r>
      <w:r w:rsidRPr="00BD3D60">
        <w:rPr>
          <w:rFonts w:cs="Calibri"/>
          <w:b/>
          <w:color w:val="000000"/>
        </w:rPr>
        <w:t>ИНН</w:t>
      </w:r>
      <w:r w:rsidRPr="00247746">
        <w:rPr>
          <w:rFonts w:cs="Calibri"/>
          <w:color w:val="000000"/>
        </w:rPr>
        <w:t xml:space="preserve">. </w:t>
      </w:r>
      <w:r>
        <w:rPr>
          <w:rFonts w:cs="Calibri"/>
          <w:color w:val="000000"/>
        </w:rPr>
        <w:t>О</w:t>
      </w:r>
      <w:r w:rsidRPr="00247746">
        <w:rPr>
          <w:rFonts w:cs="Calibri"/>
          <w:color w:val="000000"/>
        </w:rPr>
        <w:t>бязательно для заполнения</w:t>
      </w:r>
      <w:r>
        <w:rPr>
          <w:rFonts w:cs="Calibri"/>
          <w:color w:val="000000"/>
        </w:rPr>
        <w:t>, если организация является юридическим лицом</w:t>
      </w:r>
      <w:r w:rsidRPr="00247746">
        <w:rPr>
          <w:rFonts w:cs="Calibri"/>
          <w:color w:val="000000"/>
        </w:rPr>
        <w:t>.</w:t>
      </w:r>
    </w:p>
    <w:p w14:paraId="3E27A066" w14:textId="1680944B" w:rsidR="002A3908" w:rsidRPr="00247746" w:rsidRDefault="00BB6BC6" w:rsidP="00080E41">
      <w:pPr>
        <w:numPr>
          <w:ilvl w:val="2"/>
          <w:numId w:val="16"/>
        </w:numPr>
        <w:autoSpaceDE w:val="0"/>
        <w:autoSpaceDN w:val="0"/>
        <w:adjustRightInd w:val="0"/>
        <w:spacing w:before="30" w:after="60" w:line="240" w:lineRule="auto"/>
        <w:ind w:left="1097"/>
        <w:rPr>
          <w:rFonts w:cs="Calibri"/>
          <w:color w:val="000000"/>
        </w:rPr>
      </w:pPr>
      <w:r>
        <w:rPr>
          <w:rFonts w:cs="Calibri"/>
          <w:b/>
          <w:color w:val="000000"/>
        </w:rPr>
        <w:t>ОПФ</w:t>
      </w:r>
      <w:r w:rsidR="00DF2A49">
        <w:rPr>
          <w:rFonts w:cs="Calibri"/>
          <w:color w:val="000000"/>
        </w:rPr>
        <w:t xml:space="preserve"> – </w:t>
      </w:r>
      <w:r w:rsidR="002A3908" w:rsidRPr="00247746">
        <w:rPr>
          <w:rFonts w:cs="Calibri"/>
          <w:color w:val="000000"/>
        </w:rPr>
        <w:t xml:space="preserve">наименование </w:t>
      </w:r>
      <w:r w:rsidR="002A3908">
        <w:rPr>
          <w:rFonts w:cs="Calibri"/>
          <w:color w:val="000000"/>
        </w:rPr>
        <w:t xml:space="preserve">организационно-правовой формы </w:t>
      </w:r>
      <w:r w:rsidR="002A3908" w:rsidRPr="00247746">
        <w:rPr>
          <w:rFonts w:cs="Calibri"/>
          <w:color w:val="000000"/>
        </w:rPr>
        <w:t xml:space="preserve">поставщика. Выбирается из справочника </w:t>
      </w:r>
      <w:r w:rsidR="002A3908" w:rsidRPr="00BD3D60">
        <w:rPr>
          <w:rFonts w:cs="Calibri"/>
          <w:i/>
          <w:color w:val="000000"/>
        </w:rPr>
        <w:t>Организационно-правовые формы</w:t>
      </w:r>
      <w:r w:rsidR="002A3908" w:rsidRPr="00247746">
        <w:rPr>
          <w:rFonts w:cs="Calibri"/>
          <w:color w:val="000000"/>
        </w:rPr>
        <w:t xml:space="preserve">. </w:t>
      </w:r>
      <w:r w:rsidR="002A3908">
        <w:rPr>
          <w:rFonts w:cs="Calibri"/>
          <w:color w:val="000000"/>
        </w:rPr>
        <w:t>О</w:t>
      </w:r>
      <w:r w:rsidR="002A3908" w:rsidRPr="00247746">
        <w:rPr>
          <w:rFonts w:cs="Calibri"/>
          <w:color w:val="000000"/>
        </w:rPr>
        <w:t>бязательно для заполнения</w:t>
      </w:r>
      <w:r w:rsidR="00070C60">
        <w:rPr>
          <w:rFonts w:cs="Calibri"/>
          <w:color w:val="000000"/>
        </w:rPr>
        <w:t xml:space="preserve"> при выгрузке ЭД на ООС</w:t>
      </w:r>
    </w:p>
    <w:p w14:paraId="11413915" w14:textId="77777777" w:rsidR="002A3908" w:rsidRDefault="002A3908" w:rsidP="00A10A03">
      <w:pPr>
        <w:numPr>
          <w:ilvl w:val="2"/>
          <w:numId w:val="16"/>
        </w:numPr>
        <w:autoSpaceDE w:val="0"/>
        <w:autoSpaceDN w:val="0"/>
        <w:adjustRightInd w:val="0"/>
        <w:spacing w:before="30" w:after="60" w:line="240" w:lineRule="auto"/>
        <w:ind w:left="1134"/>
        <w:rPr>
          <w:rFonts w:cs="Calibri"/>
          <w:color w:val="000000"/>
        </w:rPr>
      </w:pPr>
      <w:r w:rsidRPr="00BD3D60">
        <w:rPr>
          <w:rFonts w:cs="Calibri"/>
          <w:b/>
          <w:color w:val="000000"/>
        </w:rPr>
        <w:t>Наименование</w:t>
      </w:r>
      <w:r w:rsidRPr="00247746">
        <w:rPr>
          <w:rFonts w:cs="Calibri"/>
          <w:color w:val="000000"/>
        </w:rPr>
        <w:t xml:space="preserve"> – </w:t>
      </w:r>
      <w:r>
        <w:rPr>
          <w:rFonts w:cs="Calibri"/>
          <w:color w:val="000000"/>
        </w:rPr>
        <w:t xml:space="preserve">заполняется </w:t>
      </w:r>
      <w:r w:rsidRPr="00247746">
        <w:rPr>
          <w:rFonts w:cs="Calibri"/>
          <w:color w:val="000000"/>
        </w:rPr>
        <w:t>официальн</w:t>
      </w:r>
      <w:r>
        <w:rPr>
          <w:rFonts w:cs="Calibri"/>
          <w:color w:val="000000"/>
        </w:rPr>
        <w:t>ым</w:t>
      </w:r>
      <w:r w:rsidRPr="00247746">
        <w:rPr>
          <w:rFonts w:cs="Calibri"/>
          <w:color w:val="000000"/>
        </w:rPr>
        <w:t xml:space="preserve"> название</w:t>
      </w:r>
      <w:r>
        <w:rPr>
          <w:rFonts w:cs="Calibri"/>
          <w:color w:val="000000"/>
        </w:rPr>
        <w:t>м</w:t>
      </w:r>
      <w:r w:rsidRPr="00247746">
        <w:rPr>
          <w:rFonts w:cs="Calibri"/>
          <w:color w:val="000000"/>
        </w:rPr>
        <w:t xml:space="preserve"> организации поставщика</w:t>
      </w:r>
      <w:r>
        <w:rPr>
          <w:rFonts w:cs="Calibri"/>
          <w:color w:val="000000"/>
        </w:rPr>
        <w:t xml:space="preserve"> из справочника </w:t>
      </w:r>
      <w:r w:rsidRPr="00CD1363">
        <w:rPr>
          <w:rFonts w:cs="Calibri"/>
          <w:i/>
          <w:color w:val="000000"/>
        </w:rPr>
        <w:t>Организации</w:t>
      </w:r>
      <w:r w:rsidRPr="00247746">
        <w:rPr>
          <w:rFonts w:cs="Calibri"/>
          <w:color w:val="000000"/>
        </w:rPr>
        <w:t xml:space="preserve">. Вводится автоматически при заполнении поля </w:t>
      </w:r>
      <w:r w:rsidRPr="00BD3D60">
        <w:rPr>
          <w:rFonts w:cs="Calibri"/>
          <w:b/>
          <w:color w:val="000000"/>
        </w:rPr>
        <w:t>ИНН</w:t>
      </w:r>
      <w:r>
        <w:rPr>
          <w:rFonts w:cs="Calibri"/>
          <w:color w:val="000000"/>
        </w:rPr>
        <w:t>, если такой организации в справочнике нет, то заполняется вручную.</w:t>
      </w:r>
    </w:p>
    <w:p w14:paraId="0E378DCF" w14:textId="6E4D73D7" w:rsidR="002A3908" w:rsidRDefault="00DF2A49" w:rsidP="00A10A03">
      <w:pPr>
        <w:numPr>
          <w:ilvl w:val="2"/>
          <w:numId w:val="16"/>
        </w:numPr>
        <w:autoSpaceDE w:val="0"/>
        <w:autoSpaceDN w:val="0"/>
        <w:adjustRightInd w:val="0"/>
        <w:spacing w:before="30" w:after="60" w:line="240" w:lineRule="auto"/>
        <w:ind w:left="1134"/>
        <w:rPr>
          <w:rFonts w:cs="Calibri"/>
          <w:color w:val="000000"/>
        </w:rPr>
      </w:pPr>
      <w:r w:rsidRPr="00AF58DA">
        <w:rPr>
          <w:rFonts w:cs="Calibri"/>
          <w:b/>
          <w:color w:val="000000"/>
        </w:rPr>
        <w:t xml:space="preserve">ОКТМО </w:t>
      </w:r>
      <w:r w:rsidR="00A9733B" w:rsidRPr="00AF58DA">
        <w:rPr>
          <w:rFonts w:cs="Calibri"/>
          <w:b/>
          <w:color w:val="000000"/>
        </w:rPr>
        <w:t>–</w:t>
      </w:r>
      <w:r w:rsidR="00B31B4E">
        <w:rPr>
          <w:rFonts w:cs="Calibri"/>
          <w:b/>
          <w:color w:val="000000"/>
        </w:rPr>
        <w:t xml:space="preserve"> </w:t>
      </w:r>
      <w:r w:rsidR="00AF58DA" w:rsidRPr="00B31B4E">
        <w:rPr>
          <w:rFonts w:cs="Calibri"/>
          <w:color w:val="000000"/>
        </w:rPr>
        <w:t>указывается «ОКТМО» поставщика</w:t>
      </w:r>
      <w:r w:rsidR="00AF58DA" w:rsidRPr="00AF58DA">
        <w:rPr>
          <w:rFonts w:cs="Calibri"/>
          <w:b/>
          <w:color w:val="000000"/>
        </w:rPr>
        <w:t xml:space="preserve"> </w:t>
      </w:r>
      <w:r w:rsidR="002A3908" w:rsidRPr="00AF58DA">
        <w:rPr>
          <w:rFonts w:cs="Calibri"/>
          <w:b/>
          <w:color w:val="000000"/>
        </w:rPr>
        <w:t>Счет</w:t>
      </w:r>
      <w:r w:rsidR="002A3908" w:rsidRPr="00AF58DA">
        <w:rPr>
          <w:rFonts w:cs="Calibri"/>
          <w:color w:val="000000"/>
        </w:rPr>
        <w:t xml:space="preserve"> – номер счета организации поставщика, выбирается в справочнике </w:t>
      </w:r>
      <w:r w:rsidR="002A3908" w:rsidRPr="00AF58DA">
        <w:rPr>
          <w:rFonts w:cs="Calibri"/>
          <w:i/>
          <w:color w:val="000000"/>
        </w:rPr>
        <w:t>Счета организаций</w:t>
      </w:r>
      <w:r w:rsidR="002A3908" w:rsidRPr="00AF58DA">
        <w:rPr>
          <w:rFonts w:cs="Calibri"/>
          <w:color w:val="000000"/>
        </w:rPr>
        <w:t xml:space="preserve">. Для выбора доступны только счета организации, выбранной в поле </w:t>
      </w:r>
      <w:r w:rsidR="002A3908" w:rsidRPr="00AF58DA">
        <w:rPr>
          <w:rFonts w:cs="Calibri"/>
          <w:b/>
          <w:color w:val="000000"/>
        </w:rPr>
        <w:t>ИНН</w:t>
      </w:r>
      <w:r w:rsidR="002A3908" w:rsidRPr="00AF58DA">
        <w:rPr>
          <w:rFonts w:cs="Calibri"/>
          <w:color w:val="000000"/>
        </w:rPr>
        <w:t>. Если организация имеет только один счет, то поле заполняется автоматически. Так же допустимо заполнять вручную</w:t>
      </w:r>
      <w:r w:rsidR="00BB6BC6">
        <w:rPr>
          <w:rFonts w:cs="Calibri"/>
          <w:color w:val="000000"/>
        </w:rPr>
        <w:t>,</w:t>
      </w:r>
      <w:r w:rsidR="002A3908" w:rsidRPr="00AF58DA">
        <w:rPr>
          <w:rFonts w:cs="Calibri"/>
          <w:color w:val="000000"/>
        </w:rPr>
        <w:t xml:space="preserve"> если счета организации нет в справочнике.</w:t>
      </w:r>
    </w:p>
    <w:p w14:paraId="1187643F" w14:textId="569D5EDF" w:rsidR="00BB6BC6" w:rsidRPr="00BB6BC6" w:rsidRDefault="00BB6BC6" w:rsidP="00BB6BC6">
      <w:pPr>
        <w:numPr>
          <w:ilvl w:val="2"/>
          <w:numId w:val="16"/>
        </w:numPr>
        <w:autoSpaceDE w:val="0"/>
        <w:autoSpaceDN w:val="0"/>
        <w:adjustRightInd w:val="0"/>
        <w:spacing w:before="30" w:after="60" w:line="240" w:lineRule="auto"/>
        <w:ind w:left="1134"/>
        <w:rPr>
          <w:rFonts w:cs="Calibri"/>
          <w:b/>
          <w:color w:val="000000"/>
        </w:rPr>
      </w:pPr>
      <w:r>
        <w:rPr>
          <w:rFonts w:cs="Calibri"/>
          <w:b/>
          <w:color w:val="000000"/>
        </w:rPr>
        <w:t>К</w:t>
      </w:r>
      <w:r w:rsidRPr="00BB6BC6">
        <w:rPr>
          <w:rFonts w:cs="Calibri"/>
          <w:b/>
          <w:color w:val="000000"/>
        </w:rPr>
        <w:t>од дохода</w:t>
      </w:r>
      <w:r>
        <w:rPr>
          <w:rFonts w:cs="Calibri"/>
          <w:b/>
          <w:color w:val="000000"/>
        </w:rPr>
        <w:t xml:space="preserve"> </w:t>
      </w:r>
      <w:r w:rsidRPr="00BB6BC6">
        <w:rPr>
          <w:rFonts w:cs="Calibri"/>
          <w:color w:val="000000"/>
        </w:rPr>
        <w:t>– указывается код дохода</w:t>
      </w:r>
      <w:r>
        <w:rPr>
          <w:rFonts w:cs="Calibri"/>
          <w:color w:val="000000"/>
        </w:rPr>
        <w:t>.</w:t>
      </w:r>
    </w:p>
    <w:p w14:paraId="2BC0B470" w14:textId="77777777" w:rsidR="00BB6BC6" w:rsidRPr="00247746" w:rsidRDefault="00BB6BC6" w:rsidP="00BB6BC6">
      <w:pPr>
        <w:numPr>
          <w:ilvl w:val="2"/>
          <w:numId w:val="16"/>
        </w:numPr>
        <w:autoSpaceDE w:val="0"/>
        <w:autoSpaceDN w:val="0"/>
        <w:adjustRightInd w:val="0"/>
        <w:spacing w:before="30" w:after="60" w:line="240" w:lineRule="auto"/>
        <w:ind w:left="1134"/>
        <w:rPr>
          <w:rFonts w:cs="Calibri"/>
          <w:color w:val="000000"/>
        </w:rPr>
      </w:pPr>
      <w:r w:rsidRPr="00247746">
        <w:rPr>
          <w:rFonts w:cs="Calibri"/>
          <w:b/>
          <w:color w:val="000000"/>
        </w:rPr>
        <w:t>Статус</w:t>
      </w:r>
      <w:r w:rsidRPr="00247746">
        <w:rPr>
          <w:rFonts w:cs="Calibri"/>
          <w:color w:val="000000"/>
        </w:rPr>
        <w:t xml:space="preserve"> – статус организации поставщика. Заполняется пользователем. Если контракт формируется на основании решения о проведении закупки, то информация о статусе участника размещения заказа </w:t>
      </w:r>
      <w:r>
        <w:rPr>
          <w:rFonts w:cs="Calibri"/>
          <w:color w:val="000000"/>
        </w:rPr>
        <w:t>заполняется</w:t>
      </w:r>
      <w:r w:rsidRPr="00247746">
        <w:rPr>
          <w:rFonts w:cs="Calibri"/>
          <w:color w:val="000000"/>
        </w:rPr>
        <w:t xml:space="preserve"> из заявки поставщика.</w:t>
      </w:r>
    </w:p>
    <w:p w14:paraId="0447F400" w14:textId="77777777" w:rsidR="002A3908" w:rsidRPr="00247746" w:rsidRDefault="002A3908" w:rsidP="00A10A03">
      <w:pPr>
        <w:numPr>
          <w:ilvl w:val="2"/>
          <w:numId w:val="16"/>
        </w:numPr>
        <w:autoSpaceDE w:val="0"/>
        <w:autoSpaceDN w:val="0"/>
        <w:adjustRightInd w:val="0"/>
        <w:spacing w:before="30" w:after="60" w:line="240" w:lineRule="auto"/>
        <w:ind w:left="1134"/>
        <w:rPr>
          <w:rFonts w:cs="Calibri"/>
          <w:color w:val="000000"/>
        </w:rPr>
      </w:pPr>
      <w:r w:rsidRPr="00BD3D60">
        <w:rPr>
          <w:rFonts w:cs="Calibri"/>
          <w:b/>
          <w:color w:val="000000"/>
        </w:rPr>
        <w:t>БИК</w:t>
      </w:r>
      <w:r w:rsidRPr="00247746">
        <w:rPr>
          <w:rFonts w:cs="Calibri"/>
          <w:color w:val="000000"/>
        </w:rPr>
        <w:t xml:space="preserve"> – БИК банка, в котором открыт счет организации контрагента, заполняется автоматически при выборе значения в поле </w:t>
      </w:r>
      <w:r w:rsidRPr="00BD3D60">
        <w:rPr>
          <w:rFonts w:cs="Calibri"/>
          <w:b/>
          <w:color w:val="000000"/>
        </w:rPr>
        <w:t>Счет</w:t>
      </w:r>
      <w:r>
        <w:rPr>
          <w:rFonts w:cs="Calibri"/>
          <w:color w:val="000000"/>
        </w:rPr>
        <w:t xml:space="preserve">. Если в поле </w:t>
      </w:r>
      <w:r w:rsidRPr="00CD1363">
        <w:rPr>
          <w:rFonts w:cs="Calibri"/>
          <w:b/>
          <w:color w:val="000000"/>
        </w:rPr>
        <w:t>Счет</w:t>
      </w:r>
      <w:r>
        <w:rPr>
          <w:rFonts w:cs="Calibri"/>
          <w:color w:val="000000"/>
        </w:rPr>
        <w:t xml:space="preserve"> значение было введено вручную, то данное поле так же заполняется вручную.</w:t>
      </w:r>
    </w:p>
    <w:p w14:paraId="57686782" w14:textId="77777777" w:rsidR="002A3908" w:rsidRPr="00247746" w:rsidRDefault="002A3908" w:rsidP="00A10A03">
      <w:pPr>
        <w:numPr>
          <w:ilvl w:val="2"/>
          <w:numId w:val="16"/>
        </w:numPr>
        <w:autoSpaceDE w:val="0"/>
        <w:autoSpaceDN w:val="0"/>
        <w:adjustRightInd w:val="0"/>
        <w:spacing w:before="30" w:after="60" w:line="240" w:lineRule="auto"/>
        <w:ind w:left="1134"/>
        <w:rPr>
          <w:rFonts w:cs="Calibri"/>
          <w:color w:val="000000"/>
        </w:rPr>
      </w:pPr>
      <w:r w:rsidRPr="00BD3D60">
        <w:rPr>
          <w:rFonts w:cs="Calibri"/>
          <w:b/>
          <w:color w:val="000000"/>
        </w:rPr>
        <w:t>Коррсчет</w:t>
      </w:r>
      <w:r w:rsidRPr="00247746">
        <w:rPr>
          <w:rFonts w:cs="Calibri"/>
          <w:color w:val="000000"/>
        </w:rPr>
        <w:t xml:space="preserve"> – корреспондентский счет банка, заполняется автоматически при выборе значения в поле </w:t>
      </w:r>
      <w:r w:rsidRPr="00BD3D60">
        <w:rPr>
          <w:rFonts w:cs="Calibri"/>
          <w:b/>
          <w:color w:val="000000"/>
        </w:rPr>
        <w:t>БИК</w:t>
      </w:r>
      <w:r w:rsidRPr="00247746">
        <w:rPr>
          <w:rFonts w:cs="Calibri"/>
          <w:color w:val="000000"/>
        </w:rPr>
        <w:t>. Поле не доступно для редактирования.</w:t>
      </w:r>
    </w:p>
    <w:p w14:paraId="5B57D951" w14:textId="77777777" w:rsidR="002A3908" w:rsidRPr="00247746" w:rsidRDefault="002A3908" w:rsidP="00A10A03">
      <w:pPr>
        <w:numPr>
          <w:ilvl w:val="2"/>
          <w:numId w:val="16"/>
        </w:numPr>
        <w:autoSpaceDE w:val="0"/>
        <w:autoSpaceDN w:val="0"/>
        <w:adjustRightInd w:val="0"/>
        <w:spacing w:before="30" w:after="60" w:line="240" w:lineRule="auto"/>
        <w:ind w:left="1134"/>
        <w:rPr>
          <w:rFonts w:cs="Calibri"/>
          <w:color w:val="000000"/>
        </w:rPr>
      </w:pPr>
      <w:r w:rsidRPr="00BD3D60">
        <w:rPr>
          <w:rFonts w:cs="Calibri"/>
          <w:b/>
          <w:color w:val="000000"/>
        </w:rPr>
        <w:t>Банк</w:t>
      </w:r>
      <w:r w:rsidRPr="00247746">
        <w:rPr>
          <w:rFonts w:cs="Calibri"/>
          <w:color w:val="000000"/>
        </w:rPr>
        <w:t xml:space="preserve"> – название банка, в котором открыт счет организации контрагента, вводится автоматически при заполнении поля </w:t>
      </w:r>
      <w:r w:rsidRPr="00BD3D60">
        <w:rPr>
          <w:rFonts w:cs="Calibri"/>
          <w:b/>
          <w:color w:val="000000"/>
        </w:rPr>
        <w:t>БИК</w:t>
      </w:r>
      <w:r w:rsidRPr="00247746">
        <w:rPr>
          <w:rFonts w:cs="Calibri"/>
          <w:color w:val="000000"/>
        </w:rPr>
        <w:t>. Поле не доступно для редактирования.</w:t>
      </w:r>
    </w:p>
    <w:p w14:paraId="5438D244" w14:textId="77777777" w:rsidR="002A3908" w:rsidRPr="000621B4" w:rsidRDefault="002A3908" w:rsidP="00A10A03">
      <w:pPr>
        <w:numPr>
          <w:ilvl w:val="1"/>
          <w:numId w:val="17"/>
        </w:numPr>
        <w:autoSpaceDE w:val="0"/>
        <w:autoSpaceDN w:val="0"/>
        <w:adjustRightInd w:val="0"/>
        <w:spacing w:before="45" w:after="45" w:line="240" w:lineRule="auto"/>
        <w:ind w:left="1134"/>
        <w:jc w:val="left"/>
        <w:rPr>
          <w:rFonts w:cs="Calibri"/>
          <w:color w:val="000000"/>
        </w:rPr>
      </w:pPr>
      <w:r w:rsidRPr="001A45A3">
        <w:rPr>
          <w:rFonts w:cs="Calibri"/>
          <w:b/>
          <w:color w:val="000000"/>
        </w:rPr>
        <w:t>Тип счета</w:t>
      </w:r>
      <w:r w:rsidRPr="001A45A3">
        <w:rPr>
          <w:rFonts w:cs="Calibri"/>
          <w:color w:val="000000"/>
        </w:rPr>
        <w:t xml:space="preserve"> – для выбора доступно два типа счета: </w:t>
      </w:r>
      <w:r w:rsidRPr="001A45A3">
        <w:rPr>
          <w:rFonts w:cs="Calibri"/>
          <w:i/>
          <w:color w:val="000000"/>
        </w:rPr>
        <w:t>Лицевой</w:t>
      </w:r>
      <w:r w:rsidRPr="001A45A3">
        <w:rPr>
          <w:rFonts w:cs="Calibri"/>
          <w:color w:val="000000"/>
        </w:rPr>
        <w:t xml:space="preserve"> и </w:t>
      </w:r>
      <w:r w:rsidRPr="001A45A3">
        <w:rPr>
          <w:rFonts w:cs="Calibri"/>
          <w:i/>
          <w:color w:val="000000"/>
        </w:rPr>
        <w:t>Банковский</w:t>
      </w:r>
      <w:r w:rsidRPr="001A45A3">
        <w:rPr>
          <w:rFonts w:cs="Calibri"/>
          <w:color w:val="000000"/>
        </w:rPr>
        <w:t xml:space="preserve">. Если в поле </w:t>
      </w:r>
      <w:r w:rsidRPr="001A45A3">
        <w:rPr>
          <w:rFonts w:cs="Calibri"/>
          <w:b/>
          <w:color w:val="000000"/>
        </w:rPr>
        <w:t>Счет</w:t>
      </w:r>
      <w:r w:rsidRPr="001A45A3">
        <w:rPr>
          <w:rFonts w:cs="Calibri"/>
          <w:color w:val="000000"/>
        </w:rPr>
        <w:t xml:space="preserve"> значение выбрано из справочника, то тип счета определяется автоматически и не дост</w:t>
      </w:r>
      <w:r w:rsidRPr="000621B4">
        <w:rPr>
          <w:rFonts w:cs="Calibri"/>
          <w:color w:val="000000"/>
        </w:rPr>
        <w:t>упен для изменения.</w:t>
      </w:r>
    </w:p>
    <w:p w14:paraId="22E74C61" w14:textId="77777777" w:rsidR="002A3908" w:rsidRPr="00274E70" w:rsidRDefault="002A3908" w:rsidP="00A10A03">
      <w:pPr>
        <w:numPr>
          <w:ilvl w:val="2"/>
          <w:numId w:val="16"/>
        </w:numPr>
        <w:autoSpaceDE w:val="0"/>
        <w:autoSpaceDN w:val="0"/>
        <w:adjustRightInd w:val="0"/>
        <w:spacing w:before="30" w:after="60" w:line="240" w:lineRule="auto"/>
        <w:ind w:left="1134"/>
        <w:rPr>
          <w:rFonts w:cs="Calibri"/>
          <w:color w:val="000000"/>
        </w:rPr>
      </w:pPr>
      <w:r w:rsidRPr="00274E70">
        <w:rPr>
          <w:rFonts w:cs="Calibri"/>
          <w:b/>
          <w:color w:val="000000"/>
        </w:rPr>
        <w:t>Счет УФК</w:t>
      </w:r>
      <w:r w:rsidRPr="00274E70">
        <w:rPr>
          <w:rFonts w:cs="Calibri"/>
          <w:color w:val="000000"/>
        </w:rPr>
        <w:t xml:space="preserve"> – номер банковского счета УФК или ФО, автоматически подтягивается ближайший банковский счет УФК. Если в поле </w:t>
      </w:r>
      <w:r w:rsidRPr="00274E70">
        <w:rPr>
          <w:rFonts w:cs="Calibri"/>
          <w:b/>
          <w:color w:val="000000"/>
        </w:rPr>
        <w:t>Счет</w:t>
      </w:r>
      <w:r w:rsidRPr="00274E70">
        <w:rPr>
          <w:rFonts w:cs="Calibri"/>
          <w:color w:val="000000"/>
        </w:rPr>
        <w:t xml:space="preserve"> указан </w:t>
      </w:r>
      <w:r w:rsidRPr="00274E70">
        <w:rPr>
          <w:rFonts w:cs="Calibri"/>
          <w:i/>
          <w:color w:val="000000"/>
        </w:rPr>
        <w:t>Банковский</w:t>
      </w:r>
      <w:r w:rsidRPr="00274E70">
        <w:rPr>
          <w:rFonts w:cs="Calibri"/>
          <w:color w:val="000000"/>
        </w:rPr>
        <w:t xml:space="preserve"> счет из справочника, то поле не заполняется.</w:t>
      </w:r>
    </w:p>
    <w:p w14:paraId="1E69D844" w14:textId="77777777" w:rsidR="002A3908" w:rsidRPr="00274E70" w:rsidRDefault="002A3908" w:rsidP="00A10A03">
      <w:pPr>
        <w:numPr>
          <w:ilvl w:val="2"/>
          <w:numId w:val="16"/>
        </w:numPr>
        <w:autoSpaceDE w:val="0"/>
        <w:autoSpaceDN w:val="0"/>
        <w:adjustRightInd w:val="0"/>
        <w:spacing w:before="30" w:after="60" w:line="240" w:lineRule="auto"/>
        <w:ind w:left="1134"/>
        <w:rPr>
          <w:rFonts w:cs="Calibri"/>
          <w:color w:val="000000"/>
        </w:rPr>
      </w:pPr>
      <w:r w:rsidRPr="00274E70">
        <w:rPr>
          <w:rFonts w:cs="Calibri"/>
          <w:b/>
          <w:color w:val="000000"/>
        </w:rPr>
        <w:t>УФК</w:t>
      </w:r>
      <w:r w:rsidRPr="00274E70">
        <w:rPr>
          <w:rFonts w:cs="Calibri"/>
          <w:color w:val="000000"/>
        </w:rPr>
        <w:t xml:space="preserve"> – указывается наименование УФК, счет которого указан в поле </w:t>
      </w:r>
      <w:r w:rsidRPr="00274E70">
        <w:rPr>
          <w:rFonts w:cs="Calibri"/>
          <w:b/>
          <w:color w:val="000000"/>
        </w:rPr>
        <w:t>Счет УФК</w:t>
      </w:r>
      <w:r w:rsidRPr="00274E70">
        <w:rPr>
          <w:rFonts w:cs="Calibri"/>
          <w:color w:val="000000"/>
        </w:rPr>
        <w:t xml:space="preserve">. Если счет УФК выбран из справочника, то автоматически заполняется наименованием организации владеющей счетом, указанным в поле </w:t>
      </w:r>
      <w:r w:rsidRPr="00274E70">
        <w:rPr>
          <w:rFonts w:cs="Calibri"/>
          <w:b/>
          <w:color w:val="000000"/>
        </w:rPr>
        <w:t>Счет УФК</w:t>
      </w:r>
      <w:r w:rsidRPr="00274E70">
        <w:rPr>
          <w:rFonts w:cs="Calibri"/>
          <w:color w:val="000000"/>
        </w:rPr>
        <w:t>, редактирование при этом запрещается.</w:t>
      </w:r>
    </w:p>
    <w:p w14:paraId="5D9A76ED" w14:textId="77777777" w:rsidR="00121B5D" w:rsidRPr="00AF58DA" w:rsidRDefault="0059361A" w:rsidP="00AF58DA">
      <w:pPr>
        <w:numPr>
          <w:ilvl w:val="0"/>
          <w:numId w:val="47"/>
        </w:numPr>
        <w:autoSpaceDE w:val="0"/>
        <w:autoSpaceDN w:val="0"/>
        <w:adjustRightInd w:val="0"/>
        <w:spacing w:after="0" w:line="276" w:lineRule="auto"/>
        <w:rPr>
          <w:rStyle w:val="aff"/>
          <w:rFonts w:cs="Calibri"/>
          <w:sz w:val="22"/>
          <w:szCs w:val="22"/>
        </w:rPr>
      </w:pPr>
      <w:r w:rsidRPr="00AF58DA">
        <w:rPr>
          <w:b/>
        </w:rPr>
        <w:t>Дата постановки на учет в налоговом органе</w:t>
      </w:r>
      <w:r w:rsidR="00AF58DA" w:rsidRPr="00AF58DA">
        <w:rPr>
          <w:rFonts w:eastAsia="Times New Roman"/>
          <w:b/>
        </w:rPr>
        <w:t xml:space="preserve">– </w:t>
      </w:r>
      <w:r w:rsidR="00AF58DA" w:rsidRPr="00B31B4E">
        <w:rPr>
          <w:rFonts w:eastAsia="Times New Roman"/>
        </w:rPr>
        <w:t>дата регистрации поставщика</w:t>
      </w:r>
      <w:r w:rsidR="00B31B4E">
        <w:rPr>
          <w:rFonts w:eastAsia="Times New Roman"/>
        </w:rPr>
        <w:t xml:space="preserve"> </w:t>
      </w:r>
      <w:r w:rsidR="00162988" w:rsidRPr="00AF58DA">
        <w:rPr>
          <w:rFonts w:eastAsia="Times New Roman"/>
          <w:b/>
        </w:rPr>
        <w:t>ОКПО</w:t>
      </w:r>
      <w:r w:rsidR="00AF58DA">
        <w:rPr>
          <w:rFonts w:eastAsia="Times New Roman"/>
          <w:b/>
        </w:rPr>
        <w:t>–</w:t>
      </w:r>
      <w:r w:rsidR="00AF58DA" w:rsidRPr="00AF58DA">
        <w:rPr>
          <w:rFonts w:eastAsia="Times New Roman"/>
        </w:rPr>
        <w:t>при</w:t>
      </w:r>
      <w:r w:rsidR="00B31B4E">
        <w:rPr>
          <w:rFonts w:eastAsia="Times New Roman"/>
        </w:rPr>
        <w:t xml:space="preserve"> </w:t>
      </w:r>
      <w:r w:rsidR="00AF58DA" w:rsidRPr="00AF58DA">
        <w:rPr>
          <w:rFonts w:eastAsia="Times New Roman"/>
        </w:rPr>
        <w:t>отправки</w:t>
      </w:r>
      <w:r w:rsidR="00B31B4E">
        <w:rPr>
          <w:rFonts w:eastAsia="Times New Roman"/>
        </w:rPr>
        <w:t xml:space="preserve"> </w:t>
      </w:r>
      <w:r w:rsidR="00AF58DA" w:rsidRPr="00AF58DA">
        <w:rPr>
          <w:rFonts w:eastAsia="Times New Roman"/>
        </w:rPr>
        <w:t>контракта на ООС, указывается ОКПО поставщика.</w:t>
      </w:r>
    </w:p>
    <w:p w14:paraId="09D15438" w14:textId="77777777" w:rsidR="00B15BD4" w:rsidRDefault="00B15BD4" w:rsidP="00080E41">
      <w:pPr>
        <w:numPr>
          <w:ilvl w:val="0"/>
          <w:numId w:val="41"/>
        </w:numPr>
        <w:spacing w:line="276" w:lineRule="auto"/>
        <w:rPr>
          <w:rFonts w:cs="Calibri"/>
        </w:rPr>
      </w:pPr>
      <w:r>
        <w:rPr>
          <w:rFonts w:cs="Calibri"/>
        </w:rPr>
        <w:t>Н</w:t>
      </w:r>
      <w:r w:rsidRPr="00850652">
        <w:rPr>
          <w:rFonts w:cs="Calibri"/>
        </w:rPr>
        <w:t xml:space="preserve">а закладке </w:t>
      </w:r>
      <w:r w:rsidRPr="00850652">
        <w:rPr>
          <w:rFonts w:cs="Calibri"/>
          <w:b/>
          <w:u w:val="single"/>
        </w:rPr>
        <w:t>Место нахождения</w:t>
      </w:r>
      <w:r w:rsidRPr="00850652">
        <w:rPr>
          <w:rFonts w:cs="Calibri"/>
        </w:rPr>
        <w:t>:</w:t>
      </w:r>
    </w:p>
    <w:p w14:paraId="3E988DF5" w14:textId="77777777" w:rsidR="002A3908" w:rsidRPr="00850652" w:rsidRDefault="002A3908" w:rsidP="00A10A03">
      <w:pPr>
        <w:numPr>
          <w:ilvl w:val="2"/>
          <w:numId w:val="18"/>
        </w:numPr>
        <w:autoSpaceDE w:val="0"/>
        <w:autoSpaceDN w:val="0"/>
        <w:adjustRightInd w:val="0"/>
        <w:spacing w:before="30" w:after="60" w:line="240" w:lineRule="auto"/>
        <w:ind w:left="1134"/>
        <w:rPr>
          <w:rFonts w:cs="Calibri"/>
          <w:color w:val="000000"/>
        </w:rPr>
      </w:pPr>
      <w:r w:rsidRPr="00850652">
        <w:rPr>
          <w:rFonts w:cs="Calibri"/>
          <w:b/>
          <w:color w:val="000000"/>
        </w:rPr>
        <w:t>Код (край, округ, район, сельсовет)</w:t>
      </w:r>
      <w:r w:rsidRPr="00850652">
        <w:rPr>
          <w:rFonts w:cs="Calibri"/>
          <w:color w:val="000000"/>
        </w:rPr>
        <w:t xml:space="preserve"> – группа полей, описывающих место</w:t>
      </w:r>
      <w:r>
        <w:rPr>
          <w:rFonts w:cs="Calibri"/>
          <w:color w:val="000000"/>
        </w:rPr>
        <w:t xml:space="preserve"> нахождения</w:t>
      </w:r>
      <w:r w:rsidRPr="00850652">
        <w:rPr>
          <w:rFonts w:cs="Calibri"/>
          <w:color w:val="000000"/>
        </w:rPr>
        <w:t xml:space="preserve"> поставщика. Выбирается из справочника </w:t>
      </w:r>
      <w:r w:rsidRPr="00850652">
        <w:rPr>
          <w:rFonts w:cs="Calibri"/>
          <w:i/>
          <w:color w:val="000000"/>
        </w:rPr>
        <w:t>Территории</w:t>
      </w:r>
      <w:r w:rsidRPr="00850652">
        <w:rPr>
          <w:rFonts w:cs="Calibri"/>
          <w:color w:val="000000"/>
        </w:rPr>
        <w:t>.</w:t>
      </w:r>
    </w:p>
    <w:p w14:paraId="7D8AD0E2" w14:textId="77777777" w:rsidR="002A3908" w:rsidRDefault="002A3908" w:rsidP="00A10A03">
      <w:pPr>
        <w:numPr>
          <w:ilvl w:val="2"/>
          <w:numId w:val="18"/>
        </w:numPr>
        <w:autoSpaceDE w:val="0"/>
        <w:autoSpaceDN w:val="0"/>
        <w:adjustRightInd w:val="0"/>
        <w:spacing w:before="30" w:after="60" w:line="240" w:lineRule="auto"/>
        <w:ind w:left="1134"/>
        <w:rPr>
          <w:rFonts w:cs="Calibri"/>
          <w:color w:val="000000"/>
        </w:rPr>
      </w:pPr>
      <w:r w:rsidRPr="00922DA1">
        <w:rPr>
          <w:rFonts w:cs="Calibri"/>
          <w:b/>
          <w:color w:val="000000"/>
        </w:rPr>
        <w:t>Страна</w:t>
      </w:r>
      <w:r w:rsidRPr="00922DA1">
        <w:rPr>
          <w:rFonts w:cs="Calibri"/>
          <w:color w:val="000000"/>
        </w:rPr>
        <w:t xml:space="preserve"> – наименование страны местонахождения поставщика. Выбирается из справочника </w:t>
      </w:r>
      <w:r w:rsidRPr="00922DA1">
        <w:rPr>
          <w:rFonts w:cs="Calibri"/>
          <w:i/>
          <w:color w:val="000000"/>
        </w:rPr>
        <w:t>Страны</w:t>
      </w:r>
      <w:r w:rsidRPr="00FD749F">
        <w:rPr>
          <w:rFonts w:cs="Calibri"/>
          <w:color w:val="000000"/>
        </w:rPr>
        <w:t>.</w:t>
      </w:r>
    </w:p>
    <w:p w14:paraId="517C68FC" w14:textId="77777777" w:rsidR="002A3908" w:rsidRPr="00922DA1" w:rsidRDefault="002A3908" w:rsidP="00A10A03">
      <w:pPr>
        <w:numPr>
          <w:ilvl w:val="2"/>
          <w:numId w:val="18"/>
        </w:numPr>
        <w:autoSpaceDE w:val="0"/>
        <w:autoSpaceDN w:val="0"/>
        <w:adjustRightInd w:val="0"/>
        <w:spacing w:before="30" w:after="60" w:line="240" w:lineRule="auto"/>
        <w:ind w:left="1134"/>
        <w:rPr>
          <w:rFonts w:cs="Calibri"/>
          <w:color w:val="000000"/>
        </w:rPr>
      </w:pPr>
      <w:r w:rsidRPr="00922DA1">
        <w:rPr>
          <w:rFonts w:cs="Calibri"/>
          <w:b/>
          <w:color w:val="000000"/>
        </w:rPr>
        <w:lastRenderedPageBreak/>
        <w:t>Индекс</w:t>
      </w:r>
      <w:r w:rsidRPr="00922DA1">
        <w:rPr>
          <w:rFonts w:cs="Calibri"/>
          <w:color w:val="000000"/>
        </w:rPr>
        <w:t xml:space="preserve"> – индекс адреса местонахождения поставщика. Заполняется пользователем вручную.</w:t>
      </w:r>
    </w:p>
    <w:p w14:paraId="2CD46131" w14:textId="77777777" w:rsidR="002A3908" w:rsidRDefault="002A3908" w:rsidP="00A10A03">
      <w:pPr>
        <w:numPr>
          <w:ilvl w:val="2"/>
          <w:numId w:val="18"/>
        </w:numPr>
        <w:autoSpaceDE w:val="0"/>
        <w:autoSpaceDN w:val="0"/>
        <w:adjustRightInd w:val="0"/>
        <w:spacing w:before="30" w:after="60" w:line="240" w:lineRule="auto"/>
        <w:ind w:left="1134"/>
        <w:rPr>
          <w:rFonts w:cs="Calibri"/>
          <w:color w:val="000000"/>
        </w:rPr>
      </w:pPr>
      <w:r w:rsidRPr="00922DA1">
        <w:rPr>
          <w:rFonts w:cs="Calibri"/>
          <w:b/>
          <w:color w:val="000000"/>
        </w:rPr>
        <w:t>Адрес</w:t>
      </w:r>
      <w:r w:rsidRPr="00922DA1">
        <w:rPr>
          <w:rFonts w:cs="Calibri"/>
          <w:color w:val="000000"/>
        </w:rPr>
        <w:t xml:space="preserve"> – адрес местонахождения поставщика. Заполняется пользователем вручную.</w:t>
      </w:r>
    </w:p>
    <w:p w14:paraId="6AA15FE0" w14:textId="77777777" w:rsidR="002A3908" w:rsidRPr="00922DA1" w:rsidRDefault="002A3908" w:rsidP="00A10A03">
      <w:pPr>
        <w:numPr>
          <w:ilvl w:val="2"/>
          <w:numId w:val="18"/>
        </w:numPr>
        <w:autoSpaceDE w:val="0"/>
        <w:autoSpaceDN w:val="0"/>
        <w:adjustRightInd w:val="0"/>
        <w:spacing w:before="30" w:after="60" w:line="240" w:lineRule="auto"/>
        <w:ind w:left="1134"/>
        <w:rPr>
          <w:rFonts w:cs="Calibri"/>
          <w:color w:val="000000"/>
        </w:rPr>
      </w:pPr>
      <w:r w:rsidRPr="00922DA1">
        <w:rPr>
          <w:rFonts w:cs="Calibri"/>
          <w:b/>
          <w:color w:val="000000"/>
        </w:rPr>
        <w:t>Телефон</w:t>
      </w:r>
      <w:r w:rsidRPr="00922DA1">
        <w:rPr>
          <w:rFonts w:cs="Calibri"/>
          <w:color w:val="000000"/>
        </w:rPr>
        <w:t xml:space="preserve"> – контактный телефон поставщика. Заполняется пользователем вручную.</w:t>
      </w:r>
    </w:p>
    <w:p w14:paraId="4BE814BA" w14:textId="77777777" w:rsidR="002A3908" w:rsidRPr="00850652" w:rsidRDefault="002A3908" w:rsidP="00A10A03">
      <w:pPr>
        <w:numPr>
          <w:ilvl w:val="2"/>
          <w:numId w:val="18"/>
        </w:numPr>
        <w:autoSpaceDE w:val="0"/>
        <w:autoSpaceDN w:val="0"/>
        <w:adjustRightInd w:val="0"/>
        <w:spacing w:before="30" w:after="60" w:line="240" w:lineRule="auto"/>
        <w:ind w:left="1134"/>
        <w:rPr>
          <w:rFonts w:cs="Calibri"/>
          <w:color w:val="000000"/>
        </w:rPr>
      </w:pPr>
      <w:r w:rsidRPr="008007C8">
        <w:rPr>
          <w:rFonts w:cs="Calibri"/>
          <w:b/>
          <w:color w:val="000000"/>
        </w:rPr>
        <w:t>Факс</w:t>
      </w:r>
      <w:r w:rsidRPr="00850652">
        <w:rPr>
          <w:rFonts w:cs="Calibri"/>
          <w:color w:val="000000"/>
        </w:rPr>
        <w:t xml:space="preserve"> – номер факса поставщика. Заполняется пользователем вручную.</w:t>
      </w:r>
    </w:p>
    <w:p w14:paraId="2170032E" w14:textId="77777777" w:rsidR="002A3908" w:rsidRDefault="002A3908" w:rsidP="00A10A03">
      <w:pPr>
        <w:numPr>
          <w:ilvl w:val="2"/>
          <w:numId w:val="18"/>
        </w:numPr>
        <w:autoSpaceDE w:val="0"/>
        <w:autoSpaceDN w:val="0"/>
        <w:adjustRightInd w:val="0"/>
        <w:spacing w:before="30" w:after="60" w:line="240" w:lineRule="auto"/>
        <w:ind w:left="1134"/>
        <w:rPr>
          <w:rFonts w:cs="Calibri"/>
          <w:color w:val="000000"/>
        </w:rPr>
      </w:pPr>
      <w:r w:rsidRPr="008007C8">
        <w:rPr>
          <w:rFonts w:cs="Calibri"/>
          <w:b/>
          <w:color w:val="000000"/>
        </w:rPr>
        <w:t>e-mail</w:t>
      </w:r>
      <w:r w:rsidRPr="00850652">
        <w:rPr>
          <w:rFonts w:cs="Calibri"/>
          <w:color w:val="000000"/>
        </w:rPr>
        <w:t xml:space="preserve"> – электронный адрес поставщика. Заполняется пользователем вручную.</w:t>
      </w:r>
    </w:p>
    <w:p w14:paraId="1AFF95FC" w14:textId="51D07D23" w:rsidR="008262DB" w:rsidRDefault="00C442D8" w:rsidP="005F6FEB">
      <w:pPr>
        <w:spacing w:line="276" w:lineRule="auto"/>
        <w:ind w:firstLine="0"/>
        <w:jc w:val="left"/>
        <w:rPr>
          <w:rFonts w:cs="Calibri"/>
          <w:b/>
        </w:rPr>
      </w:pPr>
      <w:r>
        <w:rPr>
          <w:noProof/>
          <w:lang w:eastAsia="ru-RU" w:bidi="ar-SA"/>
        </w:rPr>
        <w:pict w14:anchorId="74F57B8C">
          <v:rect id="_x0000_s1119" style="position:absolute;margin-left:26.35pt;margin-top:18.2pt;width:58.95pt;height:12pt;z-index:251692544" filled="f" strokecolor="red" strokeweight="1.5pt"/>
        </w:pict>
      </w:r>
      <w:r w:rsidR="008262DB">
        <w:rPr>
          <w:noProof/>
          <w:lang w:eastAsia="ru-RU" w:bidi="ar-SA"/>
        </w:rPr>
        <w:drawing>
          <wp:inline distT="0" distB="0" distL="0" distR="0" wp14:anchorId="1FD782EA" wp14:editId="153F5C21">
            <wp:extent cx="5941060" cy="179108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1791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6AF2E" w14:textId="5EB2DC23" w:rsidR="00815AAB" w:rsidRDefault="00815AAB" w:rsidP="00815AAB">
      <w:pPr>
        <w:ind w:firstLine="0"/>
        <w:jc w:val="center"/>
        <w:rPr>
          <w:rFonts w:cs="Calibri"/>
        </w:rPr>
      </w:pPr>
      <w:r w:rsidRPr="00F01FEF">
        <w:t xml:space="preserve">Рис. </w:t>
      </w:r>
      <w:r w:rsidR="006B245F">
        <w:t>6</w:t>
      </w:r>
      <w:r>
        <w:t xml:space="preserve"> Закладка «Контрагент» - «</w:t>
      </w:r>
      <w:r w:rsidR="006B245F" w:rsidRPr="006B245F">
        <w:t>Место нахождения</w:t>
      </w:r>
      <w:r>
        <w:t>»</w:t>
      </w:r>
    </w:p>
    <w:p w14:paraId="20E78219" w14:textId="77777777" w:rsidR="00815AAB" w:rsidRPr="000C2AD5" w:rsidRDefault="00815AAB" w:rsidP="005F6FEB">
      <w:pPr>
        <w:spacing w:line="276" w:lineRule="auto"/>
        <w:ind w:firstLine="0"/>
        <w:jc w:val="left"/>
        <w:rPr>
          <w:rFonts w:cs="Calibri"/>
          <w:b/>
        </w:rPr>
      </w:pPr>
    </w:p>
    <w:p w14:paraId="42D65644" w14:textId="77777777" w:rsidR="008F1E52" w:rsidRPr="00F01FEF" w:rsidRDefault="007B362C" w:rsidP="006B245F">
      <w:pPr>
        <w:pStyle w:val="61"/>
        <w:keepNext/>
        <w:widowControl w:val="0"/>
        <w:numPr>
          <w:ilvl w:val="1"/>
          <w:numId w:val="3"/>
        </w:numPr>
        <w:ind w:left="595" w:hanging="431"/>
      </w:pPr>
      <w:bookmarkStart w:id="14" w:name="_Toc301192345"/>
      <w:bookmarkStart w:id="15" w:name="_Toc252543322"/>
      <w:bookmarkStart w:id="16" w:name="_Toc434591102"/>
      <w:r>
        <w:lastRenderedPageBreak/>
        <w:t>Закладка «Документ-</w:t>
      </w:r>
      <w:r w:rsidR="008F1E52" w:rsidRPr="00F01FEF">
        <w:t>основание»</w:t>
      </w:r>
      <w:bookmarkEnd w:id="14"/>
      <w:bookmarkEnd w:id="15"/>
      <w:bookmarkEnd w:id="16"/>
    </w:p>
    <w:p w14:paraId="33B837D6" w14:textId="1EF4209F" w:rsidR="00A97D2D" w:rsidRDefault="007B362C" w:rsidP="006B245F">
      <w:pPr>
        <w:keepNext/>
        <w:widowControl w:val="0"/>
      </w:pPr>
      <w:r>
        <w:t>Для процедур отличных от</w:t>
      </w:r>
      <w:r w:rsidR="008262DB">
        <w:t xml:space="preserve"> </w:t>
      </w:r>
      <w:r w:rsidR="005F6FEB">
        <w:t>«</w:t>
      </w:r>
      <w:r w:rsidRPr="007B362C">
        <w:rPr>
          <w:i/>
        </w:rPr>
        <w:t>Закупка</w:t>
      </w:r>
      <w:r w:rsidR="008F1E52" w:rsidRPr="007B362C">
        <w:rPr>
          <w:i/>
        </w:rPr>
        <w:t xml:space="preserve"> у единственного </w:t>
      </w:r>
      <w:r w:rsidRPr="007B362C">
        <w:rPr>
          <w:i/>
        </w:rPr>
        <w:t>поставщика (исполнителя, подрядчика)</w:t>
      </w:r>
      <w:r w:rsidR="005F6FEB">
        <w:rPr>
          <w:i/>
        </w:rPr>
        <w:t>»</w:t>
      </w:r>
      <w:r w:rsidR="008F1E52" w:rsidRPr="00F01FEF">
        <w:t xml:space="preserve"> поле </w:t>
      </w:r>
      <w:r>
        <w:rPr>
          <w:b/>
        </w:rPr>
        <w:t xml:space="preserve">Основание </w:t>
      </w:r>
      <w:r>
        <w:t>заполняется автоматически. Д</w:t>
      </w:r>
      <w:r w:rsidR="008F1E52" w:rsidRPr="00F01FEF">
        <w:t>ля</w:t>
      </w:r>
      <w:r>
        <w:t xml:space="preserve"> процедуры </w:t>
      </w:r>
      <w:r w:rsidR="005F6FEB">
        <w:t>«</w:t>
      </w:r>
      <w:r w:rsidRPr="007B362C">
        <w:rPr>
          <w:i/>
        </w:rPr>
        <w:t>Закупка</w:t>
      </w:r>
      <w:r w:rsidR="008F1E52" w:rsidRPr="007B362C">
        <w:rPr>
          <w:i/>
        </w:rPr>
        <w:t xml:space="preserve"> у единственного </w:t>
      </w:r>
      <w:r w:rsidRPr="007B362C">
        <w:rPr>
          <w:i/>
        </w:rPr>
        <w:t>поставщика (исполнителя, подрядчика)</w:t>
      </w:r>
      <w:r w:rsidR="005F6FEB">
        <w:rPr>
          <w:i/>
        </w:rPr>
        <w:t>»</w:t>
      </w:r>
      <w:r w:rsidR="008F1E52" w:rsidRPr="00F01FEF">
        <w:t xml:space="preserve"> поле </w:t>
      </w:r>
      <w:r w:rsidR="008F1E52" w:rsidRPr="00F01FEF">
        <w:rPr>
          <w:b/>
        </w:rPr>
        <w:t>Основание</w:t>
      </w:r>
      <w:r w:rsidR="008F1E52" w:rsidRPr="00F01FEF">
        <w:t xml:space="preserve"> заполняется из справочника </w:t>
      </w:r>
      <w:r w:rsidR="005F6FEB">
        <w:t>«</w:t>
      </w:r>
      <w:r w:rsidR="008F1E52" w:rsidRPr="00F01FEF">
        <w:rPr>
          <w:i/>
        </w:rPr>
        <w:t>Основания документов</w:t>
      </w:r>
      <w:r w:rsidR="005F6FEB">
        <w:rPr>
          <w:i/>
        </w:rPr>
        <w:t>»</w:t>
      </w:r>
      <w:r>
        <w:t xml:space="preserve"> с указанием основания</w:t>
      </w:r>
      <w:r w:rsidR="008F1E52" w:rsidRPr="00F01FEF">
        <w:t xml:space="preserve"> заключения контракта с единственным источником </w:t>
      </w:r>
      <w:r w:rsidR="004739E4">
        <w:t>(</w:t>
      </w:r>
      <w:r w:rsidR="00A97D2D" w:rsidRPr="00F01FEF">
        <w:t xml:space="preserve">см. </w:t>
      </w:r>
      <w:r w:rsidR="00E00F5C">
        <w:fldChar w:fldCharType="begin"/>
      </w:r>
      <w:r w:rsidR="00E00F5C">
        <w:instrText xml:space="preserve"> REF _Ref376259934 \h  \* MERGEFORMAT </w:instrText>
      </w:r>
      <w:r w:rsidR="00E00F5C">
        <w:fldChar w:fldCharType="separate"/>
      </w:r>
      <w:r w:rsidR="005C630B" w:rsidRPr="007B362C">
        <w:rPr>
          <w:b/>
        </w:rPr>
        <w:t>Рис. 7</w:t>
      </w:r>
      <w:r w:rsidR="00E00F5C">
        <w:fldChar w:fldCharType="end"/>
      </w:r>
      <w:r w:rsidR="004739E4">
        <w:t>)</w:t>
      </w:r>
      <w:r w:rsidR="008871B4">
        <w:t>.</w:t>
      </w:r>
    </w:p>
    <w:p w14:paraId="362D2D01" w14:textId="36379A73" w:rsidR="00775006" w:rsidRPr="00775006" w:rsidRDefault="00775006" w:rsidP="00775006">
      <w:pPr>
        <w:ind w:firstLine="0"/>
      </w:pPr>
      <w:r>
        <w:rPr>
          <w:noProof/>
          <w:lang w:eastAsia="ru-RU" w:bidi="ar-SA"/>
        </w:rPr>
        <w:drawing>
          <wp:inline distT="0" distB="0" distL="0" distR="0" wp14:anchorId="0E2D05E5" wp14:editId="58D8076E">
            <wp:extent cx="5941060" cy="604223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6042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C31C3" w14:textId="77777777" w:rsidR="00E97522" w:rsidRDefault="00E97522" w:rsidP="00E97522">
      <w:pPr>
        <w:pStyle w:val="a8"/>
      </w:pPr>
      <w:bookmarkStart w:id="17" w:name="_Ref376259934"/>
      <w:r w:rsidRPr="00F01FEF">
        <w:t xml:space="preserve">Рис. </w:t>
      </w:r>
      <w:r w:rsidR="00C442D8">
        <w:fldChar w:fldCharType="begin"/>
      </w:r>
      <w:r w:rsidR="00C442D8">
        <w:instrText xml:space="preserve"> SEQ Рис. \* ARABIC </w:instrText>
      </w:r>
      <w:r w:rsidR="00C442D8">
        <w:fldChar w:fldCharType="separate"/>
      </w:r>
      <w:r>
        <w:rPr>
          <w:noProof/>
        </w:rPr>
        <w:t>7</w:t>
      </w:r>
      <w:r w:rsidR="00C442D8">
        <w:rPr>
          <w:noProof/>
        </w:rPr>
        <w:fldChar w:fldCharType="end"/>
      </w:r>
      <w:bookmarkEnd w:id="17"/>
      <w:r>
        <w:t xml:space="preserve"> Закладка «Документ-</w:t>
      </w:r>
      <w:r w:rsidRPr="00F01FEF">
        <w:t>основание»</w:t>
      </w:r>
    </w:p>
    <w:p w14:paraId="408A6119" w14:textId="678C41C2" w:rsidR="00A97D2D" w:rsidRDefault="00F4310F" w:rsidP="003F232C">
      <w:r>
        <w:t>Поля:</w:t>
      </w:r>
      <w:r w:rsidR="00E00F5C">
        <w:t xml:space="preserve"> </w:t>
      </w:r>
      <w:r w:rsidR="007B362C">
        <w:rPr>
          <w:b/>
        </w:rPr>
        <w:t>Тип изменения</w:t>
      </w:r>
      <w:r>
        <w:t>;</w:t>
      </w:r>
      <w:r w:rsidR="00775006">
        <w:t xml:space="preserve"> </w:t>
      </w:r>
      <w:r w:rsidR="00A97D2D" w:rsidRPr="00F01FEF">
        <w:rPr>
          <w:b/>
        </w:rPr>
        <w:t>Реквизиты до</w:t>
      </w:r>
      <w:r>
        <w:rPr>
          <w:b/>
        </w:rPr>
        <w:t>кумента, являющегося основанием</w:t>
      </w:r>
      <w:r w:rsidRPr="00F4310F">
        <w:t>;</w:t>
      </w:r>
      <w:r w:rsidR="00775006">
        <w:t xml:space="preserve"> </w:t>
      </w:r>
      <w:r w:rsidR="00A97D2D" w:rsidRPr="00F01FEF">
        <w:rPr>
          <w:b/>
        </w:rPr>
        <w:t>Обосн</w:t>
      </w:r>
      <w:r>
        <w:rPr>
          <w:b/>
        </w:rPr>
        <w:t>ование изменения цены контракта</w:t>
      </w:r>
      <w:r>
        <w:t>;</w:t>
      </w:r>
      <w:r w:rsidR="00775006">
        <w:t xml:space="preserve"> </w:t>
      </w:r>
      <w:r w:rsidR="00A97D2D" w:rsidRPr="00F01FEF">
        <w:rPr>
          <w:b/>
        </w:rPr>
        <w:t>Коммента</w:t>
      </w:r>
      <w:r>
        <w:rPr>
          <w:b/>
        </w:rPr>
        <w:t>рий к изменению цены контракта</w:t>
      </w:r>
      <w:r>
        <w:t xml:space="preserve">, </w:t>
      </w:r>
      <w:r w:rsidR="00A97D2D" w:rsidRPr="00F01FEF">
        <w:t xml:space="preserve">отражающие суть вносимых изменений, доступны для </w:t>
      </w:r>
      <w:r>
        <w:t>редактирования</w:t>
      </w:r>
      <w:r w:rsidR="00A97D2D" w:rsidRPr="00F01FEF">
        <w:t xml:space="preserve"> после создания порожденного контракта в результате отказа или перерегистрации. </w:t>
      </w:r>
    </w:p>
    <w:p w14:paraId="17BBD9E5" w14:textId="77777777" w:rsidR="001F3B2F" w:rsidRPr="00F01FEF" w:rsidRDefault="001F3B2F" w:rsidP="00A10A03">
      <w:pPr>
        <w:numPr>
          <w:ilvl w:val="0"/>
          <w:numId w:val="39"/>
        </w:numPr>
      </w:pPr>
      <w:r w:rsidRPr="00775006">
        <w:rPr>
          <w:b/>
        </w:rPr>
        <w:t>Документ-основание</w:t>
      </w:r>
      <w:r>
        <w:t xml:space="preserve"> – заполняется автоматически, номер и дата родительского документа основания.</w:t>
      </w:r>
    </w:p>
    <w:p w14:paraId="1CA2E98E" w14:textId="77777777" w:rsidR="008F1E52" w:rsidRPr="00F01FEF" w:rsidRDefault="008F1E52" w:rsidP="00BF0003">
      <w:pPr>
        <w:numPr>
          <w:ilvl w:val="0"/>
          <w:numId w:val="7"/>
        </w:numPr>
        <w:spacing w:line="276" w:lineRule="auto"/>
        <w:rPr>
          <w:rFonts w:cs="Calibri"/>
        </w:rPr>
      </w:pPr>
      <w:r w:rsidRPr="00F01FEF">
        <w:rPr>
          <w:rFonts w:cs="Calibri"/>
          <w:b/>
        </w:rPr>
        <w:lastRenderedPageBreak/>
        <w:t>Организатор</w:t>
      </w:r>
      <w:r w:rsidR="00F4310F">
        <w:rPr>
          <w:rFonts w:cs="Calibri"/>
        </w:rPr>
        <w:t xml:space="preserve"> –</w:t>
      </w:r>
      <w:r w:rsidRPr="00F01FEF">
        <w:rPr>
          <w:rFonts w:cs="Calibri"/>
        </w:rPr>
        <w:t xml:space="preserve"> заполняется автоматически при формировании контракта из решения. При создании контракта без документа основания</w:t>
      </w:r>
      <w:r w:rsidR="0012261C">
        <w:rPr>
          <w:rFonts w:cs="Calibri"/>
        </w:rPr>
        <w:t xml:space="preserve"> выбирается из справочника </w:t>
      </w:r>
      <w:r w:rsidR="0012261C" w:rsidRPr="0012261C">
        <w:rPr>
          <w:rFonts w:cs="Calibri"/>
          <w:i/>
        </w:rPr>
        <w:t>Организации</w:t>
      </w:r>
      <w:r w:rsidRPr="00F01FEF">
        <w:rPr>
          <w:rFonts w:cs="Calibri"/>
        </w:rPr>
        <w:t>.</w:t>
      </w:r>
    </w:p>
    <w:p w14:paraId="7392DADE" w14:textId="77777777" w:rsidR="005F6FEB" w:rsidRDefault="005F6FEB" w:rsidP="005F6FEB">
      <w:pPr>
        <w:numPr>
          <w:ilvl w:val="0"/>
          <w:numId w:val="7"/>
        </w:numPr>
        <w:spacing w:line="276" w:lineRule="auto"/>
        <w:rPr>
          <w:rFonts w:cs="Calibri"/>
        </w:rPr>
      </w:pPr>
      <w:r w:rsidRPr="00F01FEF">
        <w:rPr>
          <w:rFonts w:cs="Calibri"/>
          <w:b/>
        </w:rPr>
        <w:t>Номер извещения</w:t>
      </w:r>
      <w:r>
        <w:rPr>
          <w:rFonts w:cs="Calibri"/>
        </w:rPr>
        <w:t xml:space="preserve"> –</w:t>
      </w:r>
      <w:r w:rsidRPr="00F01FEF">
        <w:rPr>
          <w:rFonts w:cs="Calibri"/>
        </w:rPr>
        <w:t xml:space="preserve"> номер извещения закупки.</w:t>
      </w:r>
      <w:r>
        <w:rPr>
          <w:rFonts w:cs="Calibri"/>
        </w:rPr>
        <w:t xml:space="preserve"> </w:t>
      </w:r>
      <w:r w:rsidRPr="00F01FEF">
        <w:rPr>
          <w:rFonts w:cs="Calibri"/>
          <w:color w:val="000000"/>
        </w:rPr>
        <w:t>Поле заполняется номером извещения на ООС.</w:t>
      </w:r>
      <w:r w:rsidRPr="00F01FEF">
        <w:rPr>
          <w:rFonts w:cs="Calibri"/>
        </w:rPr>
        <w:t xml:space="preserve"> Недоступно для редактирования, если контракт создан на основании ре</w:t>
      </w:r>
      <w:r>
        <w:rPr>
          <w:rFonts w:cs="Calibri"/>
        </w:rPr>
        <w:t>шения о закупке, если документа-</w:t>
      </w:r>
      <w:r w:rsidRPr="00F01FEF">
        <w:rPr>
          <w:rFonts w:cs="Calibri"/>
        </w:rPr>
        <w:t xml:space="preserve">основания нет, </w:t>
      </w:r>
      <w:r>
        <w:rPr>
          <w:rFonts w:cs="Calibri"/>
        </w:rPr>
        <w:t xml:space="preserve">то </w:t>
      </w:r>
      <w:r w:rsidRPr="00F01FEF">
        <w:rPr>
          <w:rFonts w:cs="Calibri"/>
        </w:rPr>
        <w:t>тогда поле доступно для редактирования.</w:t>
      </w:r>
    </w:p>
    <w:p w14:paraId="63E36D68" w14:textId="77777777" w:rsidR="005F6FEB" w:rsidRPr="00A534E7" w:rsidRDefault="005F6FEB" w:rsidP="005F6FEB">
      <w:pPr>
        <w:numPr>
          <w:ilvl w:val="0"/>
          <w:numId w:val="7"/>
        </w:numPr>
        <w:autoSpaceDE w:val="0"/>
        <w:autoSpaceDN w:val="0"/>
        <w:adjustRightInd w:val="0"/>
        <w:spacing w:before="30" w:after="60" w:line="240" w:lineRule="auto"/>
        <w:rPr>
          <w:rFonts w:cs="Calibri"/>
        </w:rPr>
      </w:pPr>
      <w:r w:rsidRPr="00A534E7">
        <w:rPr>
          <w:rFonts w:cs="Calibri"/>
          <w:b/>
        </w:rPr>
        <w:t>Номер лота</w:t>
      </w:r>
      <w:r w:rsidRPr="00A534E7">
        <w:rPr>
          <w:rFonts w:cs="Calibri"/>
        </w:rPr>
        <w:t xml:space="preserve"> – номер лота</w:t>
      </w:r>
      <w:r>
        <w:rPr>
          <w:rFonts w:cs="Calibri"/>
        </w:rPr>
        <w:t>,</w:t>
      </w:r>
      <w:r w:rsidRPr="00A534E7">
        <w:rPr>
          <w:rFonts w:cs="Calibri"/>
        </w:rPr>
        <w:t xml:space="preserve"> на основании которого был сформирован ЭД «Контракт». Если при размещении заказа деления на лоты</w:t>
      </w:r>
      <w:r>
        <w:rPr>
          <w:rFonts w:cs="Calibri"/>
        </w:rPr>
        <w:t xml:space="preserve"> </w:t>
      </w:r>
      <w:r w:rsidRPr="00A534E7">
        <w:rPr>
          <w:rFonts w:cs="Calibri"/>
        </w:rPr>
        <w:t xml:space="preserve">не было, то необходимо указывать значение равное </w:t>
      </w:r>
      <w:r w:rsidRPr="00A534E7">
        <w:rPr>
          <w:rFonts w:cs="Calibri"/>
          <w:b/>
        </w:rPr>
        <w:t>1</w:t>
      </w:r>
      <w:r>
        <w:rPr>
          <w:rFonts w:cs="Calibri"/>
        </w:rPr>
        <w:t>. Р</w:t>
      </w:r>
      <w:r w:rsidRPr="00A534E7">
        <w:rPr>
          <w:rFonts w:cs="Calibri"/>
        </w:rPr>
        <w:t>азрешено редактировать, если в цепочке родительских документов</w:t>
      </w:r>
      <w:r>
        <w:rPr>
          <w:rFonts w:cs="Calibri"/>
        </w:rPr>
        <w:t xml:space="preserve"> нет</w:t>
      </w:r>
      <w:r w:rsidRPr="00A534E7">
        <w:rPr>
          <w:rFonts w:cs="Calibri"/>
        </w:rPr>
        <w:t xml:space="preserve"> решения и указан способ определения поставщика (подрядчика, исполнителя) </w:t>
      </w:r>
      <w:r w:rsidRPr="00A534E7">
        <w:rPr>
          <w:rFonts w:cs="Calibri"/>
          <w:i/>
        </w:rPr>
        <w:t>Открытый конкурс</w:t>
      </w:r>
      <w:r w:rsidRPr="00A534E7">
        <w:rPr>
          <w:rFonts w:cs="Calibri"/>
        </w:rPr>
        <w:t xml:space="preserve">, </w:t>
      </w:r>
      <w:r w:rsidRPr="00A534E7">
        <w:rPr>
          <w:rFonts w:cs="Calibri"/>
          <w:i/>
        </w:rPr>
        <w:t>Закрытый конкурс</w:t>
      </w:r>
      <w:r w:rsidRPr="00A534E7">
        <w:rPr>
          <w:rFonts w:cs="Calibri"/>
        </w:rPr>
        <w:t xml:space="preserve">, </w:t>
      </w:r>
      <w:r w:rsidRPr="00A534E7">
        <w:rPr>
          <w:rFonts w:cs="Calibri"/>
          <w:i/>
        </w:rPr>
        <w:t>Закрытый аукцион</w:t>
      </w:r>
      <w:r w:rsidRPr="00A534E7">
        <w:rPr>
          <w:rFonts w:cs="Calibri"/>
        </w:rPr>
        <w:t>.</w:t>
      </w:r>
      <w:r>
        <w:rPr>
          <w:rFonts w:cs="Calibri"/>
        </w:rPr>
        <w:t xml:space="preserve"> О</w:t>
      </w:r>
      <w:r w:rsidRPr="00A534E7">
        <w:rPr>
          <w:rFonts w:cs="Calibri"/>
        </w:rPr>
        <w:t xml:space="preserve">бязательно для заполнения, если активирован признак </w:t>
      </w:r>
      <w:r w:rsidRPr="00A534E7">
        <w:rPr>
          <w:rFonts w:cs="Calibri"/>
          <w:b/>
        </w:rPr>
        <w:t>Выгружать на ООС</w:t>
      </w:r>
      <w:r>
        <w:rPr>
          <w:rFonts w:cs="Calibri"/>
        </w:rPr>
        <w:t>.</w:t>
      </w:r>
    </w:p>
    <w:p w14:paraId="26E92B3D" w14:textId="77777777" w:rsidR="005F6FEB" w:rsidRPr="00A534E7" w:rsidRDefault="005F6FEB" w:rsidP="005F6FEB">
      <w:pPr>
        <w:numPr>
          <w:ilvl w:val="0"/>
          <w:numId w:val="7"/>
        </w:numPr>
        <w:autoSpaceDE w:val="0"/>
        <w:autoSpaceDN w:val="0"/>
        <w:adjustRightInd w:val="0"/>
        <w:spacing w:before="30" w:after="0" w:line="240" w:lineRule="auto"/>
        <w:rPr>
          <w:rFonts w:cs="Calibri"/>
        </w:rPr>
      </w:pPr>
      <w:r w:rsidRPr="00A534E7">
        <w:rPr>
          <w:rFonts w:cs="Calibri"/>
          <w:b/>
        </w:rPr>
        <w:t>Номер заявки</w:t>
      </w:r>
      <w:r w:rsidRPr="00A534E7">
        <w:rPr>
          <w:rFonts w:cs="Calibri"/>
        </w:rPr>
        <w:t xml:space="preserve"> – заполняется номером заявки участника с которым формируется контракт при автоматическом формировании ЭД «Контракт» из решения и </w:t>
      </w:r>
      <w:r>
        <w:rPr>
          <w:rFonts w:cs="Calibri"/>
        </w:rPr>
        <w:t xml:space="preserve">при </w:t>
      </w:r>
      <w:r w:rsidRPr="00A534E7">
        <w:rPr>
          <w:rFonts w:cs="Calibri"/>
        </w:rPr>
        <w:t>заполнении</w:t>
      </w:r>
      <w:r>
        <w:rPr>
          <w:rFonts w:cs="Calibri"/>
        </w:rPr>
        <w:t xml:space="preserve"> </w:t>
      </w:r>
      <w:r w:rsidRPr="00A534E7">
        <w:rPr>
          <w:rFonts w:cs="Calibri"/>
        </w:rPr>
        <w:t>по кнопке</w:t>
      </w:r>
      <w:r>
        <w:rPr>
          <w:rFonts w:cs="Calibri"/>
        </w:rPr>
        <w:t xml:space="preserve"> </w:t>
      </w:r>
      <w:r w:rsidRPr="00A534E7">
        <w:rPr>
          <w:rFonts w:cs="Calibri"/>
          <w:b/>
        </w:rPr>
        <w:t>Заполнить</w:t>
      </w:r>
      <w:r w:rsidRPr="00A534E7">
        <w:rPr>
          <w:rFonts w:cs="Calibri"/>
        </w:rPr>
        <w:t>.</w:t>
      </w:r>
    </w:p>
    <w:p w14:paraId="30E6AB61" w14:textId="0831B1BC" w:rsidR="008F1E52" w:rsidRPr="008C461F" w:rsidRDefault="008C461F" w:rsidP="008C461F">
      <w:pPr>
        <w:numPr>
          <w:ilvl w:val="0"/>
          <w:numId w:val="7"/>
        </w:numPr>
        <w:spacing w:line="276" w:lineRule="auto"/>
        <w:rPr>
          <w:rFonts w:cs="Calibri"/>
        </w:rPr>
      </w:pPr>
      <w:r w:rsidRPr="008C461F">
        <w:rPr>
          <w:b/>
          <w:color w:val="000000"/>
          <w:shd w:val="clear" w:color="auto" w:fill="FFFFFF"/>
        </w:rPr>
        <w:t xml:space="preserve">Дата и время подачи заявки </w:t>
      </w:r>
      <w:r w:rsidR="00F4310F" w:rsidRPr="008C461F">
        <w:rPr>
          <w:rFonts w:cs="Calibri"/>
        </w:rPr>
        <w:t>–</w:t>
      </w:r>
      <w:r w:rsidR="008F1E52" w:rsidRPr="008C461F">
        <w:rPr>
          <w:color w:val="000000"/>
          <w:shd w:val="clear" w:color="auto" w:fill="FFFFFF"/>
        </w:rPr>
        <w:t xml:space="preserve"> </w:t>
      </w:r>
      <w:r w:rsidRPr="008C461F">
        <w:rPr>
          <w:color w:val="000000"/>
          <w:shd w:val="clear" w:color="auto" w:fill="FFFFFF"/>
        </w:rPr>
        <w:t>доступно для редактирования на статусе "Отложен", "Новый",</w:t>
      </w:r>
      <w:r>
        <w:rPr>
          <w:color w:val="000000"/>
          <w:shd w:val="clear" w:color="auto" w:fill="FFFFFF"/>
        </w:rPr>
        <w:t xml:space="preserve"> з</w:t>
      </w:r>
      <w:r w:rsidRPr="008C461F">
        <w:rPr>
          <w:color w:val="000000"/>
          <w:shd w:val="clear" w:color="auto" w:fill="FFFFFF"/>
        </w:rPr>
        <w:t>аполняется автоматически значением "Даты и Время поступления" ЭД "Заявка поставщика" при формировании ЭД Контракт из ЭД "Решение о размещении заказа"</w:t>
      </w:r>
      <w:r w:rsidR="008F1E52" w:rsidRPr="008C461F">
        <w:rPr>
          <w:rFonts w:cs="Calibri"/>
        </w:rPr>
        <w:t>.</w:t>
      </w:r>
    </w:p>
    <w:p w14:paraId="49E2747A" w14:textId="4F5D2C25" w:rsidR="008F1E52" w:rsidRPr="00F01FEF" w:rsidRDefault="008F1E52" w:rsidP="00080E41">
      <w:pPr>
        <w:numPr>
          <w:ilvl w:val="0"/>
          <w:numId w:val="7"/>
        </w:numPr>
        <w:spacing w:after="0" w:line="276" w:lineRule="auto"/>
        <w:rPr>
          <w:rFonts w:cs="Calibri"/>
        </w:rPr>
      </w:pPr>
      <w:r w:rsidRPr="00F01FEF">
        <w:rPr>
          <w:rFonts w:cs="Calibri"/>
          <w:b/>
        </w:rPr>
        <w:t>Дата объявления</w:t>
      </w:r>
      <w:r w:rsidR="00F4310F">
        <w:rPr>
          <w:rFonts w:cs="Calibri"/>
        </w:rPr>
        <w:t xml:space="preserve"> –</w:t>
      </w:r>
      <w:r w:rsidR="003B5413">
        <w:rPr>
          <w:rFonts w:cs="Calibri"/>
        </w:rPr>
        <w:t xml:space="preserve"> п</w:t>
      </w:r>
      <w:r w:rsidRPr="00F01FEF">
        <w:rPr>
          <w:rFonts w:cs="Calibri"/>
        </w:rPr>
        <w:t>оле доступно</w:t>
      </w:r>
      <w:r w:rsidR="003B5413">
        <w:rPr>
          <w:rFonts w:cs="Calibri"/>
        </w:rPr>
        <w:t xml:space="preserve"> для редактирования на статусе </w:t>
      </w:r>
      <w:r w:rsidR="003B5413" w:rsidRPr="003B5413">
        <w:rPr>
          <w:rFonts w:cs="Calibri"/>
          <w:i/>
        </w:rPr>
        <w:t>«Отложен»</w:t>
      </w:r>
      <w:r w:rsidR="003B5413">
        <w:rPr>
          <w:rFonts w:cs="Calibri"/>
        </w:rPr>
        <w:t>/</w:t>
      </w:r>
      <w:r w:rsidR="003B5413" w:rsidRPr="003B5413">
        <w:rPr>
          <w:rFonts w:cs="Calibri"/>
          <w:i/>
        </w:rPr>
        <w:t>«Новый»</w:t>
      </w:r>
      <w:r w:rsidRPr="003B5413">
        <w:rPr>
          <w:rFonts w:cs="Calibri"/>
          <w:i/>
        </w:rPr>
        <w:t>,</w:t>
      </w:r>
      <w:r w:rsidRPr="00F01FEF">
        <w:rPr>
          <w:rFonts w:cs="Calibri"/>
        </w:rPr>
        <w:t xml:space="preserve"> если </w:t>
      </w:r>
      <w:r w:rsidR="0020308F">
        <w:rPr>
          <w:rFonts w:cs="Calibri"/>
        </w:rPr>
        <w:t>контракт создан вручную или из план</w:t>
      </w:r>
      <w:r w:rsidR="008C461F">
        <w:rPr>
          <w:rFonts w:cs="Calibri"/>
        </w:rPr>
        <w:t xml:space="preserve"> закупок</w:t>
      </w:r>
      <w:r w:rsidR="0020308F">
        <w:rPr>
          <w:rFonts w:cs="Calibri"/>
        </w:rPr>
        <w:t>. Если на основании</w:t>
      </w:r>
      <w:r w:rsidR="003B5413">
        <w:rPr>
          <w:rFonts w:cs="Calibri"/>
        </w:rPr>
        <w:t xml:space="preserve"> ЭД «Решение о размещении заказа»</w:t>
      </w:r>
      <w:r w:rsidRPr="00F01FEF">
        <w:rPr>
          <w:rFonts w:cs="Calibri"/>
        </w:rPr>
        <w:t xml:space="preserve">, </w:t>
      </w:r>
      <w:r w:rsidR="007A07D2">
        <w:rPr>
          <w:rFonts w:cs="Calibri"/>
        </w:rPr>
        <w:t xml:space="preserve">то </w:t>
      </w:r>
      <w:r w:rsidRPr="00F01FEF">
        <w:rPr>
          <w:rFonts w:cs="Calibri"/>
        </w:rPr>
        <w:t>поле недоступно для редактирования и заполняется автоматически из решения.</w:t>
      </w:r>
    </w:p>
    <w:p w14:paraId="4AAD2FFC" w14:textId="77777777" w:rsidR="005F6FEB" w:rsidRDefault="005F6FEB" w:rsidP="005F6FEB">
      <w:pPr>
        <w:numPr>
          <w:ilvl w:val="0"/>
          <w:numId w:val="7"/>
        </w:numPr>
        <w:spacing w:line="276" w:lineRule="auto"/>
        <w:rPr>
          <w:rFonts w:cs="Calibri"/>
        </w:rPr>
      </w:pPr>
      <w:r w:rsidRPr="00F01FEF">
        <w:rPr>
          <w:b/>
          <w:color w:val="000000"/>
          <w:shd w:val="clear" w:color="auto" w:fill="FFFFFF"/>
        </w:rPr>
        <w:t>Дата проведения</w:t>
      </w:r>
      <w:r>
        <w:rPr>
          <w:b/>
          <w:color w:val="000000"/>
          <w:shd w:val="clear" w:color="auto" w:fill="FFFFFF"/>
        </w:rPr>
        <w:t xml:space="preserve"> </w:t>
      </w:r>
      <w:r>
        <w:rPr>
          <w:rFonts w:cs="Calibri"/>
        </w:rPr>
        <w:t>–</w:t>
      </w:r>
      <w:r w:rsidRPr="00F01FEF">
        <w:rPr>
          <w:color w:val="000000"/>
          <w:shd w:val="clear" w:color="auto" w:fill="FFFFFF"/>
        </w:rPr>
        <w:t xml:space="preserve"> дата подведения итогов. </w:t>
      </w:r>
      <w:r w:rsidRPr="00F01FEF">
        <w:rPr>
          <w:rFonts w:cs="Calibri"/>
        </w:rPr>
        <w:t>Поле заполняется авт</w:t>
      </w:r>
      <w:r>
        <w:rPr>
          <w:rFonts w:cs="Calibri"/>
        </w:rPr>
        <w:t>оматически на основании решения</w:t>
      </w:r>
      <w:r w:rsidRPr="00F01FEF">
        <w:rPr>
          <w:rFonts w:cs="Calibri"/>
        </w:rPr>
        <w:t xml:space="preserve"> или выбором из календаря (если предусмотре</w:t>
      </w:r>
      <w:r>
        <w:rPr>
          <w:rFonts w:cs="Calibri"/>
        </w:rPr>
        <w:t>но регламентом), если документа-</w:t>
      </w:r>
      <w:r w:rsidRPr="00F01FEF">
        <w:rPr>
          <w:rFonts w:cs="Calibri"/>
        </w:rPr>
        <w:t>основания нет.</w:t>
      </w:r>
    </w:p>
    <w:p w14:paraId="38730F64" w14:textId="4049B392" w:rsidR="008C461F" w:rsidRPr="002F5991" w:rsidRDefault="008C461F" w:rsidP="008C461F">
      <w:pPr>
        <w:numPr>
          <w:ilvl w:val="0"/>
          <w:numId w:val="7"/>
        </w:numPr>
        <w:spacing w:after="0" w:line="276" w:lineRule="auto"/>
        <w:rPr>
          <w:rFonts w:cs="Calibri"/>
        </w:rPr>
      </w:pPr>
      <w:r w:rsidRPr="00AC50BD">
        <w:rPr>
          <w:rFonts w:cs="Arial CYR"/>
          <w:b/>
        </w:rPr>
        <w:t>Дата публикации протокола</w:t>
      </w:r>
      <w:r>
        <w:rPr>
          <w:rFonts w:cs="Arial CYR"/>
          <w:b/>
        </w:rPr>
        <w:t xml:space="preserve"> </w:t>
      </w:r>
      <w:r w:rsidRPr="00AC50BD">
        <w:rPr>
          <w:rFonts w:cs="Calibri"/>
        </w:rPr>
        <w:t>–</w:t>
      </w:r>
      <w:r w:rsidRPr="00AC50BD">
        <w:rPr>
          <w:rFonts w:cs="Arial CYR"/>
        </w:rPr>
        <w:t xml:space="preserve"> заполняется автоматически датой публикации протокола из последнего </w:t>
      </w:r>
      <w:r w:rsidRPr="00AC50BD">
        <w:rPr>
          <w:rFonts w:cs="Arial CYR"/>
          <w:b/>
        </w:rPr>
        <w:t>АРМ</w:t>
      </w:r>
      <w:r w:rsidRPr="00AC50BD">
        <w:rPr>
          <w:rFonts w:cs="Arial CYR"/>
        </w:rPr>
        <w:t xml:space="preserve"> работы </w:t>
      </w:r>
      <w:r w:rsidRPr="00AC50BD">
        <w:rPr>
          <w:rFonts w:cs="Calibri"/>
        </w:rPr>
        <w:t>комиссии</w:t>
      </w:r>
      <w:r w:rsidRPr="00AC50BD">
        <w:rPr>
          <w:rFonts w:cs="Arial CYR"/>
        </w:rPr>
        <w:t>, если контракт создан из</w:t>
      </w:r>
      <w:r w:rsidR="00574743">
        <w:rPr>
          <w:rFonts w:cs="Arial CYR"/>
        </w:rPr>
        <w:t xml:space="preserve"> </w:t>
      </w:r>
      <w:r w:rsidRPr="00AC50BD">
        <w:rPr>
          <w:rFonts w:cs="Arial CYR"/>
        </w:rPr>
        <w:t>ЭД «Решение о размещении заказа» (аукцион, запрос котировок, конкурс, торгов на ЭТП, запроса предложений), иначе,</w:t>
      </w:r>
      <w:r>
        <w:rPr>
          <w:rFonts w:cs="Arial CYR"/>
        </w:rPr>
        <w:t xml:space="preserve"> </w:t>
      </w:r>
      <w:r w:rsidRPr="00AC50BD">
        <w:rPr>
          <w:rFonts w:cs="Arial CYR"/>
        </w:rPr>
        <w:t>если контракт создан вручную, то</w:t>
      </w:r>
      <w:r w:rsidR="006B245F">
        <w:rPr>
          <w:rFonts w:cs="Arial CYR"/>
        </w:rPr>
        <w:t xml:space="preserve"> </w:t>
      </w:r>
      <w:r>
        <w:rPr>
          <w:rFonts w:cs="Arial CYR"/>
        </w:rPr>
        <w:t xml:space="preserve">необходимо указать </w:t>
      </w:r>
      <w:r w:rsidRPr="00AC50BD">
        <w:rPr>
          <w:rFonts w:cs="Arial CYR"/>
        </w:rPr>
        <w:t>дат</w:t>
      </w:r>
      <w:r>
        <w:rPr>
          <w:rFonts w:cs="Arial CYR"/>
        </w:rPr>
        <w:t>у</w:t>
      </w:r>
      <w:r w:rsidRPr="00AC50BD">
        <w:rPr>
          <w:rFonts w:cs="Arial CYR"/>
        </w:rPr>
        <w:t xml:space="preserve"> подписания и</w:t>
      </w:r>
      <w:r>
        <w:rPr>
          <w:rFonts w:cs="Arial CYR"/>
        </w:rPr>
        <w:t>тогового протокола по процедуре</w:t>
      </w:r>
      <w:r w:rsidRPr="00AC50BD">
        <w:rPr>
          <w:rFonts w:cs="Arial CYR"/>
        </w:rPr>
        <w:t xml:space="preserve"> необходимо указывать.</w:t>
      </w:r>
    </w:p>
    <w:p w14:paraId="0F9B5AB1" w14:textId="5D0F6A1A" w:rsidR="008F1E52" w:rsidRDefault="008F1E52" w:rsidP="00080E41">
      <w:pPr>
        <w:numPr>
          <w:ilvl w:val="0"/>
          <w:numId w:val="7"/>
        </w:numPr>
        <w:spacing w:after="0" w:line="276" w:lineRule="auto"/>
        <w:rPr>
          <w:rFonts w:cs="Calibri"/>
        </w:rPr>
      </w:pPr>
      <w:r w:rsidRPr="00F01FEF">
        <w:rPr>
          <w:rFonts w:cs="Calibri"/>
          <w:b/>
        </w:rPr>
        <w:t xml:space="preserve">Способ </w:t>
      </w:r>
      <w:r w:rsidR="003B5413">
        <w:rPr>
          <w:rFonts w:cs="Calibri"/>
          <w:b/>
        </w:rPr>
        <w:t>определения поставщика (подрядчика, исполнителя)</w:t>
      </w:r>
      <w:r w:rsidR="00F4310F">
        <w:rPr>
          <w:rFonts w:cs="Calibri"/>
        </w:rPr>
        <w:t xml:space="preserve"> –</w:t>
      </w:r>
      <w:r w:rsidRPr="00F01FEF">
        <w:rPr>
          <w:rFonts w:cs="Calibri"/>
        </w:rPr>
        <w:t xml:space="preserve"> способ </w:t>
      </w:r>
      <w:r w:rsidR="00BC53C3" w:rsidRPr="00F01FEF">
        <w:rPr>
          <w:rFonts w:cs="Calibri"/>
        </w:rPr>
        <w:t>определения поставщика</w:t>
      </w:r>
      <w:r w:rsidRPr="00F01FEF">
        <w:rPr>
          <w:rFonts w:cs="Calibri"/>
        </w:rPr>
        <w:t>. Недоступно для редактирования, если контракт создан</w:t>
      </w:r>
      <w:r w:rsidR="00205E47">
        <w:rPr>
          <w:rFonts w:cs="Calibri"/>
        </w:rPr>
        <w:t xml:space="preserve"> на основании решения о закупке. Если документа-</w:t>
      </w:r>
      <w:r w:rsidRPr="00F01FEF">
        <w:rPr>
          <w:rFonts w:cs="Calibri"/>
        </w:rPr>
        <w:t xml:space="preserve">основания нет, </w:t>
      </w:r>
      <w:r w:rsidR="00205E47">
        <w:rPr>
          <w:rFonts w:cs="Calibri"/>
        </w:rPr>
        <w:t xml:space="preserve">то </w:t>
      </w:r>
      <w:r w:rsidRPr="00F01FEF">
        <w:rPr>
          <w:rFonts w:cs="Calibri"/>
        </w:rPr>
        <w:t>тогда поле заполняется из справочника</w:t>
      </w:r>
      <w:r w:rsidR="00775006">
        <w:rPr>
          <w:rFonts w:cs="Calibri"/>
        </w:rPr>
        <w:t xml:space="preserve"> </w:t>
      </w:r>
      <w:r w:rsidR="00205E47" w:rsidRPr="00205E47">
        <w:rPr>
          <w:rFonts w:cs="Calibri"/>
          <w:i/>
        </w:rPr>
        <w:t>Способы определения поставщика (подрядчика, исполнителя)</w:t>
      </w:r>
      <w:r w:rsidR="005B24B4">
        <w:rPr>
          <w:rFonts w:cs="Calibri"/>
        </w:rPr>
        <w:t xml:space="preserve"> вручную.</w:t>
      </w:r>
    </w:p>
    <w:p w14:paraId="6A9F9F5E" w14:textId="40038F3B" w:rsidR="00EF2F27" w:rsidRDefault="00EF2F27" w:rsidP="00EF2F27">
      <w:pPr>
        <w:numPr>
          <w:ilvl w:val="0"/>
          <w:numId w:val="7"/>
        </w:numPr>
        <w:spacing w:after="0" w:line="276" w:lineRule="auto"/>
        <w:rPr>
          <w:rFonts w:cs="Calibri"/>
        </w:rPr>
      </w:pPr>
      <w:r w:rsidRPr="00EF2F27">
        <w:rPr>
          <w:rFonts w:cs="Calibri"/>
          <w:b/>
        </w:rPr>
        <w:t>Начальная (макс.) цена контракта</w:t>
      </w:r>
      <w:r>
        <w:rPr>
          <w:rFonts w:cs="Calibri"/>
        </w:rPr>
        <w:t xml:space="preserve"> - д</w:t>
      </w:r>
      <w:r w:rsidRPr="00EF2F27">
        <w:rPr>
          <w:rFonts w:cs="Calibri"/>
        </w:rPr>
        <w:t xml:space="preserve">оступно для редактирования на статусе "Отложен", "Новый", если </w:t>
      </w:r>
      <w:r w:rsidR="001F046A">
        <w:rPr>
          <w:rFonts w:cs="Calibri"/>
        </w:rPr>
        <w:t>договор</w:t>
      </w:r>
      <w:r w:rsidRPr="00EF2F27">
        <w:rPr>
          <w:rFonts w:cs="Calibri"/>
        </w:rPr>
        <w:t xml:space="preserve"> не имеет в цепочке родительских документов решения</w:t>
      </w:r>
    </w:p>
    <w:p w14:paraId="441852E3" w14:textId="73B0DEA6" w:rsidR="00EF2F27" w:rsidRPr="005F0EBD" w:rsidRDefault="00EF2F27" w:rsidP="00EF2F27">
      <w:pPr>
        <w:numPr>
          <w:ilvl w:val="0"/>
          <w:numId w:val="7"/>
        </w:numPr>
        <w:spacing w:after="0" w:line="276" w:lineRule="auto"/>
        <w:rPr>
          <w:rFonts w:cs="Calibri"/>
        </w:rPr>
      </w:pPr>
      <w:r w:rsidRPr="00EF2F27">
        <w:rPr>
          <w:b/>
        </w:rPr>
        <w:t>Валюта</w:t>
      </w:r>
      <w:r>
        <w:t xml:space="preserve"> – валюта </w:t>
      </w:r>
      <w:r w:rsidR="001F046A">
        <w:t xml:space="preserve">договора, </w:t>
      </w:r>
      <w:r>
        <w:t>д</w:t>
      </w:r>
      <w:r w:rsidRPr="00EF2F27">
        <w:t>оступно для редактирования на статусе "Отложен", "Новый", если контракт не имеет в цепочке родительских документов решения</w:t>
      </w:r>
    </w:p>
    <w:p w14:paraId="55F30121" w14:textId="2AFF98BB" w:rsidR="008F1E52" w:rsidRDefault="001F046A" w:rsidP="001F046A">
      <w:pPr>
        <w:numPr>
          <w:ilvl w:val="0"/>
          <w:numId w:val="7"/>
        </w:numPr>
        <w:spacing w:after="0" w:line="276" w:lineRule="auto"/>
        <w:rPr>
          <w:rFonts w:cs="Calibri"/>
        </w:rPr>
      </w:pPr>
      <w:r w:rsidRPr="001F046A">
        <w:rPr>
          <w:rFonts w:cs="Calibri"/>
          <w:b/>
        </w:rPr>
        <w:t>Дата формирования сведений</w:t>
      </w:r>
      <w:r>
        <w:rPr>
          <w:rFonts w:cs="Calibri"/>
          <w:b/>
        </w:rPr>
        <w:t xml:space="preserve">, </w:t>
      </w:r>
      <w:r w:rsidRPr="001F046A">
        <w:rPr>
          <w:rFonts w:cs="Calibri"/>
          <w:b/>
        </w:rPr>
        <w:t>Дата формирования сведений об исполнении контракта</w:t>
      </w:r>
      <w:r>
        <w:rPr>
          <w:rFonts w:cs="Calibri"/>
          <w:b/>
        </w:rPr>
        <w:t>,</w:t>
      </w:r>
      <w:r w:rsidRPr="001F046A">
        <w:rPr>
          <w:rFonts w:cs="Calibri"/>
          <w:b/>
        </w:rPr>
        <w:t xml:space="preserve"> Дата исполнения</w:t>
      </w:r>
      <w:r>
        <w:rPr>
          <w:rFonts w:cs="Calibri"/>
          <w:b/>
        </w:rPr>
        <w:t xml:space="preserve">, </w:t>
      </w:r>
      <w:r w:rsidRPr="001F046A">
        <w:rPr>
          <w:rFonts w:cs="Calibri"/>
          <w:b/>
        </w:rPr>
        <w:t xml:space="preserve">Дата расторжения </w:t>
      </w:r>
      <w:r w:rsidR="00F4310F" w:rsidRPr="00B62320">
        <w:rPr>
          <w:rFonts w:cs="Calibri"/>
        </w:rPr>
        <w:t>–</w:t>
      </w:r>
      <w:r w:rsidR="008F1E52" w:rsidRPr="00B62320">
        <w:rPr>
          <w:rFonts w:cs="Calibri"/>
        </w:rPr>
        <w:t xml:space="preserve"> заполняется автомати</w:t>
      </w:r>
      <w:r w:rsidR="00B62320" w:rsidRPr="00B62320">
        <w:rPr>
          <w:rFonts w:cs="Calibri"/>
        </w:rPr>
        <w:t xml:space="preserve">чески датой перевода на </w:t>
      </w:r>
      <w:r>
        <w:rPr>
          <w:rFonts w:cs="Calibri"/>
        </w:rPr>
        <w:t>соответствующий статус, согласно настройкам системы</w:t>
      </w:r>
      <w:r w:rsidR="008C461F">
        <w:rPr>
          <w:rFonts w:cs="Calibri"/>
        </w:rPr>
        <w:t>.</w:t>
      </w:r>
    </w:p>
    <w:p w14:paraId="3A7E79F6" w14:textId="302721E2" w:rsidR="008F1E52" w:rsidRPr="002A0ABD" w:rsidRDefault="000B206D" w:rsidP="00080E41">
      <w:pPr>
        <w:numPr>
          <w:ilvl w:val="0"/>
          <w:numId w:val="7"/>
        </w:numPr>
        <w:spacing w:after="0" w:line="276" w:lineRule="auto"/>
        <w:rPr>
          <w:rFonts w:cs="Calibri"/>
        </w:rPr>
      </w:pPr>
      <w:r w:rsidRPr="007005BD">
        <w:rPr>
          <w:rFonts w:eastAsia="Times New Roman"/>
          <w:b/>
        </w:rPr>
        <w:t>Основание заключения контракта с единственным поставщиком (подрядчиком, исполнителем)</w:t>
      </w:r>
      <w:r w:rsidR="00A209CB">
        <w:rPr>
          <w:rFonts w:eastAsia="Times New Roman"/>
          <w:b/>
        </w:rPr>
        <w:t xml:space="preserve"> </w:t>
      </w:r>
      <w:r w:rsidR="00F4310F" w:rsidRPr="007005BD">
        <w:rPr>
          <w:rFonts w:cs="Calibri"/>
          <w:b/>
        </w:rPr>
        <w:t>–</w:t>
      </w:r>
      <w:r w:rsidR="00A209CB">
        <w:rPr>
          <w:rFonts w:cs="Calibri"/>
          <w:b/>
        </w:rPr>
        <w:t xml:space="preserve"> </w:t>
      </w:r>
      <w:r w:rsidR="00FD749F" w:rsidRPr="007005BD">
        <w:rPr>
          <w:rFonts w:cs="Calibri"/>
        </w:rPr>
        <w:t>в</w:t>
      </w:r>
      <w:r w:rsidR="00373F3A" w:rsidRPr="007005BD">
        <w:rPr>
          <w:rFonts w:cs="Calibri"/>
        </w:rPr>
        <w:t>ыбор</w:t>
      </w:r>
      <w:r w:rsidR="00FD749F" w:rsidRPr="007005BD">
        <w:rPr>
          <w:rFonts w:cs="Calibri"/>
        </w:rPr>
        <w:t xml:space="preserve"> осуществляется</w:t>
      </w:r>
      <w:r w:rsidR="00373F3A" w:rsidRPr="007005BD">
        <w:rPr>
          <w:rFonts w:cs="Calibri"/>
        </w:rPr>
        <w:t xml:space="preserve"> из справочника </w:t>
      </w:r>
      <w:r w:rsidR="00373F3A" w:rsidRPr="007005BD">
        <w:rPr>
          <w:rFonts w:cs="Calibri"/>
          <w:i/>
        </w:rPr>
        <w:t>Основания заключения контракта с единственным поставщиком</w:t>
      </w:r>
    </w:p>
    <w:p w14:paraId="21199847" w14:textId="0B72793F" w:rsidR="003C38EB" w:rsidRPr="00986E2B" w:rsidRDefault="003C38EB" w:rsidP="00986E2B">
      <w:pPr>
        <w:numPr>
          <w:ilvl w:val="0"/>
          <w:numId w:val="7"/>
        </w:numPr>
        <w:spacing w:after="0" w:line="276" w:lineRule="auto"/>
        <w:rPr>
          <w:rFonts w:cs="Calibri"/>
        </w:rPr>
      </w:pPr>
      <w:r w:rsidRPr="002A0ABD">
        <w:rPr>
          <w:rFonts w:eastAsia="Times New Roman"/>
          <w:b/>
        </w:rPr>
        <w:lastRenderedPageBreak/>
        <w:t xml:space="preserve">Наименование документа, подтверждающего заключение контракта с единственным поставщиком </w:t>
      </w:r>
      <w:r w:rsidR="00E974E7" w:rsidRPr="00986E2B">
        <w:rPr>
          <w:rFonts w:eastAsia="Times New Roman"/>
          <w:b/>
        </w:rPr>
        <w:t>–</w:t>
      </w:r>
      <w:r w:rsidR="00E00F5C">
        <w:rPr>
          <w:rFonts w:eastAsia="Times New Roman"/>
          <w:b/>
        </w:rPr>
        <w:t xml:space="preserve"> </w:t>
      </w:r>
      <w:r w:rsidR="00697E04" w:rsidRPr="000739D0">
        <w:rPr>
          <w:rFonts w:eastAsia="Times New Roman"/>
        </w:rPr>
        <w:t xml:space="preserve">если в соответствии с </w:t>
      </w:r>
      <w:r w:rsidR="00A209CB">
        <w:rPr>
          <w:rFonts w:eastAsia="Times New Roman"/>
        </w:rPr>
        <w:t xml:space="preserve">утвержденным положением </w:t>
      </w:r>
      <w:r w:rsidR="000739D0">
        <w:rPr>
          <w:rFonts w:eastAsia="Times New Roman"/>
        </w:rPr>
        <w:t xml:space="preserve">при заключении контракта </w:t>
      </w:r>
      <w:r w:rsidR="000739D0" w:rsidRPr="000739D0">
        <w:rPr>
          <w:rFonts w:eastAsia="Times New Roman"/>
        </w:rPr>
        <w:t>необходимо предоставлять документальный отчет</w:t>
      </w:r>
      <w:r w:rsidR="000739D0">
        <w:rPr>
          <w:rFonts w:eastAsia="Times New Roman"/>
          <w:b/>
        </w:rPr>
        <w:t>.</w:t>
      </w:r>
    </w:p>
    <w:p w14:paraId="7FFB66B1" w14:textId="77777777" w:rsidR="00EF2F27" w:rsidRPr="00080E41" w:rsidRDefault="00EF2F27" w:rsidP="0064173F">
      <w:pPr>
        <w:spacing w:after="0" w:line="240" w:lineRule="auto"/>
        <w:ind w:left="723" w:firstLine="0"/>
        <w:rPr>
          <w:b/>
        </w:rPr>
      </w:pPr>
    </w:p>
    <w:p w14:paraId="3680DC92" w14:textId="77777777" w:rsidR="008F1E52" w:rsidRPr="00F01FEF" w:rsidRDefault="00836787" w:rsidP="00BE58FA">
      <w:pPr>
        <w:pStyle w:val="61"/>
        <w:numPr>
          <w:ilvl w:val="1"/>
          <w:numId w:val="3"/>
        </w:numPr>
      </w:pPr>
      <w:bookmarkStart w:id="18" w:name="_Toc301192344"/>
      <w:bookmarkStart w:id="19" w:name="_Toc434591103"/>
      <w:r>
        <w:t>За</w:t>
      </w:r>
      <w:r w:rsidR="008F1E52" w:rsidRPr="00F01FEF">
        <w:t>кладка «Свойства»</w:t>
      </w:r>
      <w:bookmarkEnd w:id="18"/>
      <w:bookmarkEnd w:id="19"/>
    </w:p>
    <w:p w14:paraId="089AAAC7" w14:textId="05892C8E" w:rsidR="00373F3A" w:rsidRPr="00F01FEF" w:rsidRDefault="00836787" w:rsidP="00373F3A">
      <w:pPr>
        <w:rPr>
          <w:lang w:eastAsia="ru-RU" w:bidi="ar-SA"/>
        </w:rPr>
      </w:pPr>
      <w:r>
        <w:rPr>
          <w:lang w:eastAsia="ru-RU" w:bidi="ar-SA"/>
        </w:rPr>
        <w:t xml:space="preserve">Закладка </w:t>
      </w:r>
      <w:r w:rsidRPr="00836787">
        <w:rPr>
          <w:b/>
          <w:u w:val="single"/>
          <w:lang w:eastAsia="ru-RU" w:bidi="ar-SA"/>
        </w:rPr>
        <w:t>Свойства</w:t>
      </w:r>
      <w:r w:rsidR="00373F3A" w:rsidRPr="00F01FEF">
        <w:rPr>
          <w:lang w:eastAsia="ru-RU" w:bidi="ar-SA"/>
        </w:rPr>
        <w:t xml:space="preserve"> представлена на </w:t>
      </w:r>
      <w:r w:rsidR="00E00F5C">
        <w:fldChar w:fldCharType="begin"/>
      </w:r>
      <w:r w:rsidR="00E00F5C">
        <w:instrText xml:space="preserve"> REF _Ref376261864 \h  \* MERGEFORMAT </w:instrText>
      </w:r>
      <w:r w:rsidR="00E00F5C">
        <w:fldChar w:fldCharType="separate"/>
      </w:r>
      <w:r w:rsidR="005C630B" w:rsidRPr="00836787">
        <w:rPr>
          <w:b/>
        </w:rPr>
        <w:t xml:space="preserve">Рис. </w:t>
      </w:r>
      <w:r w:rsidR="006B245F">
        <w:rPr>
          <w:b/>
        </w:rPr>
        <w:t>8</w:t>
      </w:r>
      <w:r w:rsidR="00E00F5C">
        <w:fldChar w:fldCharType="end"/>
      </w:r>
      <w:r w:rsidR="00373F3A" w:rsidRPr="00F01FEF">
        <w:rPr>
          <w:lang w:eastAsia="ru-RU" w:bidi="ar-SA"/>
        </w:rPr>
        <w:t>.</w:t>
      </w:r>
    </w:p>
    <w:p w14:paraId="239C307F" w14:textId="66AB17DA" w:rsidR="00A402AF" w:rsidRDefault="00A402AF" w:rsidP="00A402AF">
      <w:pPr>
        <w:ind w:firstLine="0"/>
      </w:pPr>
      <w:r>
        <w:rPr>
          <w:noProof/>
          <w:lang w:eastAsia="ru-RU" w:bidi="ar-SA"/>
        </w:rPr>
        <w:drawing>
          <wp:inline distT="0" distB="0" distL="0" distR="0" wp14:anchorId="4CBEE2A8" wp14:editId="0BB11F11">
            <wp:extent cx="5941060" cy="660390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6603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48E64" w14:textId="74BEE823" w:rsidR="00E97522" w:rsidRDefault="00E97522" w:rsidP="00E97522">
      <w:pPr>
        <w:pStyle w:val="a8"/>
      </w:pPr>
      <w:bookmarkStart w:id="20" w:name="_Ref376261864"/>
      <w:r w:rsidRPr="00F01FEF">
        <w:t xml:space="preserve">Рис. </w:t>
      </w:r>
      <w:r w:rsidR="006B245F">
        <w:t>8</w:t>
      </w:r>
      <w:bookmarkEnd w:id="20"/>
      <w:r>
        <w:t xml:space="preserve"> За</w:t>
      </w:r>
      <w:r w:rsidRPr="00F01FEF">
        <w:t>кладка «Свойства»</w:t>
      </w:r>
    </w:p>
    <w:p w14:paraId="1685908B" w14:textId="77777777" w:rsidR="008F1E52" w:rsidRPr="00F01FEF" w:rsidRDefault="008F1E52" w:rsidP="00BF0003">
      <w:pPr>
        <w:numPr>
          <w:ilvl w:val="0"/>
          <w:numId w:val="7"/>
        </w:numPr>
        <w:spacing w:line="276" w:lineRule="auto"/>
        <w:rPr>
          <w:rFonts w:cs="Calibri"/>
        </w:rPr>
      </w:pPr>
      <w:r w:rsidRPr="00F01FEF">
        <w:rPr>
          <w:rFonts w:cs="Calibri"/>
          <w:b/>
        </w:rPr>
        <w:t>Контракт на оказание финансовых услуг</w:t>
      </w:r>
      <w:r w:rsidR="00953DED">
        <w:rPr>
          <w:rFonts w:cs="Calibri"/>
          <w:b/>
        </w:rPr>
        <w:t>/К</w:t>
      </w:r>
      <w:r w:rsidR="00373F3A" w:rsidRPr="00F01FEF">
        <w:rPr>
          <w:rFonts w:cs="Calibri"/>
          <w:b/>
        </w:rPr>
        <w:t>онтракт с нулевой ценой</w:t>
      </w:r>
      <w:r w:rsidRPr="00F01FEF">
        <w:rPr>
          <w:rFonts w:cs="Calibri"/>
        </w:rPr>
        <w:t xml:space="preserve"> – признак устанавливается, если предметом контракта является предоставление финансовых услуг бюджетной организации</w:t>
      </w:r>
      <w:r w:rsidR="00373F3A" w:rsidRPr="00F01FEF">
        <w:rPr>
          <w:rFonts w:cs="Calibri"/>
        </w:rPr>
        <w:t xml:space="preserve"> или контракт заключается с ценой равной нулю</w:t>
      </w:r>
      <w:r w:rsidRPr="00F01FEF">
        <w:rPr>
          <w:rFonts w:cs="Calibri"/>
        </w:rPr>
        <w:t>.</w:t>
      </w:r>
      <w:r w:rsidR="00953DED">
        <w:rPr>
          <w:rFonts w:cs="Calibri"/>
        </w:rPr>
        <w:t xml:space="preserve"> Необязательно для заполнения.</w:t>
      </w:r>
    </w:p>
    <w:p w14:paraId="1D06D294" w14:textId="7F0DF315" w:rsidR="00953DED" w:rsidRPr="00953DED" w:rsidRDefault="008665C0" w:rsidP="00953DED">
      <w:pPr>
        <w:numPr>
          <w:ilvl w:val="0"/>
          <w:numId w:val="7"/>
        </w:numPr>
        <w:autoSpaceDE w:val="0"/>
        <w:autoSpaceDN w:val="0"/>
        <w:adjustRightInd w:val="0"/>
        <w:spacing w:before="30" w:after="60" w:line="240" w:lineRule="auto"/>
        <w:rPr>
          <w:rFonts w:cs="Calibri"/>
        </w:rPr>
      </w:pPr>
      <w:r w:rsidRPr="00953DED">
        <w:rPr>
          <w:rFonts w:cs="Calibri"/>
          <w:b/>
        </w:rPr>
        <w:lastRenderedPageBreak/>
        <w:t>Заключение контракта по единичным ценам</w:t>
      </w:r>
      <w:r w:rsidR="00E97522">
        <w:rPr>
          <w:rFonts w:cs="Calibri"/>
          <w:b/>
        </w:rPr>
        <w:t xml:space="preserve"> </w:t>
      </w:r>
      <w:r w:rsidR="00953DED" w:rsidRPr="00953DED">
        <w:rPr>
          <w:rFonts w:cs="Calibri"/>
        </w:rPr>
        <w:t>–</w:t>
      </w:r>
      <w:r w:rsidR="009952CA" w:rsidRPr="00953DED">
        <w:rPr>
          <w:rFonts w:cs="Calibri"/>
        </w:rPr>
        <w:t xml:space="preserve"> признак автоматически наследуется из </w:t>
      </w:r>
      <w:r w:rsidR="00953DED" w:rsidRPr="00953DED">
        <w:rPr>
          <w:rFonts w:cs="Calibri"/>
        </w:rPr>
        <w:t xml:space="preserve">родительского решения, если в нем был активирован признак </w:t>
      </w:r>
      <w:r w:rsidR="009952CA" w:rsidRPr="00953DED">
        <w:rPr>
          <w:rFonts w:cs="Calibri"/>
          <w:b/>
        </w:rPr>
        <w:t>Процедура по цене единицы продукции (количество не определено)</w:t>
      </w:r>
      <w:r w:rsidR="00CD1363">
        <w:rPr>
          <w:rFonts w:cs="Calibri"/>
        </w:rPr>
        <w:t>,и</w:t>
      </w:r>
      <w:r w:rsidR="009952CA" w:rsidRPr="00953DED">
        <w:rPr>
          <w:rFonts w:cs="Calibri"/>
        </w:rPr>
        <w:t xml:space="preserve"> не доступен для редактирования. Если ЭД «Контракт» </w:t>
      </w:r>
      <w:r w:rsidR="00757522">
        <w:rPr>
          <w:rFonts w:cs="Calibri"/>
        </w:rPr>
        <w:t>был создан вручную</w:t>
      </w:r>
      <w:r w:rsidR="00953DED" w:rsidRPr="00953DED">
        <w:rPr>
          <w:rFonts w:cs="Calibri"/>
        </w:rPr>
        <w:t>, то признак доступен для редактирования.</w:t>
      </w:r>
    </w:p>
    <w:p w14:paraId="29C94671" w14:textId="744FD341" w:rsidR="00373F3A" w:rsidRPr="00953DED" w:rsidRDefault="00373F3A" w:rsidP="009952CA">
      <w:pPr>
        <w:numPr>
          <w:ilvl w:val="0"/>
          <w:numId w:val="7"/>
        </w:numPr>
        <w:spacing w:line="276" w:lineRule="auto"/>
        <w:rPr>
          <w:rFonts w:cs="Calibri"/>
        </w:rPr>
      </w:pPr>
      <w:r w:rsidRPr="00953DED">
        <w:rPr>
          <w:rFonts w:cs="Calibri"/>
          <w:b/>
        </w:rPr>
        <w:t>Заказ размещался среди субъектов малого предпринимательства</w:t>
      </w:r>
      <w:r w:rsidR="00953DED">
        <w:rPr>
          <w:rFonts w:cs="Calibri"/>
          <w:b/>
        </w:rPr>
        <w:t>, социально ориентированных некоммерческих организаций</w:t>
      </w:r>
      <w:r w:rsidR="003D398B">
        <w:rPr>
          <w:rFonts w:cs="Calibri"/>
          <w:b/>
        </w:rPr>
        <w:t xml:space="preserve"> </w:t>
      </w:r>
      <w:r w:rsidR="00953DED" w:rsidRPr="00953DED">
        <w:rPr>
          <w:rFonts w:cs="Calibri"/>
        </w:rPr>
        <w:t>–</w:t>
      </w:r>
      <w:r w:rsidR="003D398B">
        <w:rPr>
          <w:rFonts w:cs="Calibri"/>
        </w:rPr>
        <w:t xml:space="preserve"> </w:t>
      </w:r>
      <w:r w:rsidR="00CD1363">
        <w:rPr>
          <w:rFonts w:cs="Calibri"/>
        </w:rPr>
        <w:t>п</w:t>
      </w:r>
      <w:r w:rsidR="00CD1363" w:rsidRPr="00953DED">
        <w:rPr>
          <w:rFonts w:cs="Calibri"/>
        </w:rPr>
        <w:t>ризнак устанавливается,  если в процедуре  определения поставщика устанавливалось ограничение/о</w:t>
      </w:r>
      <w:r w:rsidR="00CD1363">
        <w:rPr>
          <w:rFonts w:cs="Calibri"/>
        </w:rPr>
        <w:t>собенность участия поставщиков</w:t>
      </w:r>
      <w:r w:rsidR="003D398B">
        <w:rPr>
          <w:rFonts w:cs="Calibri"/>
        </w:rPr>
        <w:t xml:space="preserve"> </w:t>
      </w:r>
      <w:r w:rsidR="00CD1363" w:rsidRPr="00D8299F">
        <w:rPr>
          <w:rFonts w:cs="Calibri"/>
          <w:b/>
        </w:rPr>
        <w:t>Для субъектов малого предпринимательства</w:t>
      </w:r>
      <w:r w:rsidR="00CD1363">
        <w:rPr>
          <w:rFonts w:cs="Calibri"/>
        </w:rPr>
        <w:t>. Е</w:t>
      </w:r>
      <w:r w:rsidR="00953DED">
        <w:rPr>
          <w:rFonts w:cs="Calibri"/>
        </w:rPr>
        <w:t>сли ЭД «Контракт»</w:t>
      </w:r>
      <w:r w:rsidR="003D398B">
        <w:rPr>
          <w:rFonts w:cs="Calibri"/>
        </w:rPr>
        <w:t xml:space="preserve"> </w:t>
      </w:r>
      <w:r w:rsidR="00757522">
        <w:rPr>
          <w:rFonts w:cs="Calibri"/>
        </w:rPr>
        <w:t>был создан из решения</w:t>
      </w:r>
      <w:r w:rsidRPr="00953DED">
        <w:rPr>
          <w:rFonts w:cs="Calibri"/>
        </w:rPr>
        <w:t xml:space="preserve">, то значение </w:t>
      </w:r>
      <w:r w:rsidR="00757522">
        <w:rPr>
          <w:rFonts w:cs="Calibri"/>
        </w:rPr>
        <w:t>признака наследуется из решения (</w:t>
      </w:r>
      <w:r w:rsidRPr="00953DED">
        <w:rPr>
          <w:rFonts w:cs="Calibri"/>
        </w:rPr>
        <w:t>ло</w:t>
      </w:r>
      <w:r w:rsidR="00D8299F">
        <w:rPr>
          <w:rFonts w:cs="Calibri"/>
        </w:rPr>
        <w:t>та решения</w:t>
      </w:r>
      <w:r w:rsidR="00757522">
        <w:rPr>
          <w:rFonts w:cs="Calibri"/>
        </w:rPr>
        <w:t>)</w:t>
      </w:r>
      <w:r w:rsidRPr="00953DED">
        <w:rPr>
          <w:rFonts w:cs="Calibri"/>
        </w:rPr>
        <w:t xml:space="preserve"> без возможности редактирования в документе.</w:t>
      </w:r>
      <w:r w:rsidR="009952CA" w:rsidRPr="00953DED">
        <w:rPr>
          <w:rFonts w:cs="Calibri"/>
        </w:rPr>
        <w:t xml:space="preserve"> Если ЭД «Контракт»</w:t>
      </w:r>
      <w:r w:rsidR="00757522">
        <w:rPr>
          <w:rFonts w:cs="Calibri"/>
        </w:rPr>
        <w:t xml:space="preserve"> был создан вручную</w:t>
      </w:r>
      <w:r w:rsidR="009952CA" w:rsidRPr="00953DED">
        <w:rPr>
          <w:rFonts w:cs="Calibri"/>
        </w:rPr>
        <w:t>, то признак доступен для редактирования.</w:t>
      </w:r>
    </w:p>
    <w:p w14:paraId="0A333D6B" w14:textId="007D7CDA" w:rsidR="007815C7" w:rsidRPr="007815C7" w:rsidRDefault="007815C7" w:rsidP="007815C7">
      <w:pPr>
        <w:numPr>
          <w:ilvl w:val="0"/>
          <w:numId w:val="7"/>
        </w:numPr>
        <w:autoSpaceDE w:val="0"/>
        <w:autoSpaceDN w:val="0"/>
        <w:adjustRightInd w:val="0"/>
        <w:spacing w:before="30" w:after="60" w:line="240" w:lineRule="auto"/>
        <w:rPr>
          <w:rFonts w:cs="Calibri"/>
        </w:rPr>
      </w:pPr>
      <w:bookmarkStart w:id="21" w:name="_GoBack"/>
      <w:bookmarkEnd w:id="21"/>
      <w:r>
        <w:rPr>
          <w:rFonts w:cs="Calibri"/>
        </w:rPr>
        <w:t>В группе полей</w:t>
      </w:r>
      <w:r w:rsidR="003D398B">
        <w:rPr>
          <w:rFonts w:cs="Calibri"/>
        </w:rPr>
        <w:t xml:space="preserve"> </w:t>
      </w:r>
      <w:r w:rsidRPr="007815C7">
        <w:rPr>
          <w:rFonts w:cs="Calibri"/>
          <w:b/>
        </w:rPr>
        <w:t>Информативные</w:t>
      </w:r>
      <w:r>
        <w:rPr>
          <w:rFonts w:cs="Calibri"/>
        </w:rPr>
        <w:t xml:space="preserve"> содержатся следующие признаки</w:t>
      </w:r>
      <w:r w:rsidRPr="007815C7">
        <w:rPr>
          <w:rFonts w:cs="Calibri"/>
        </w:rPr>
        <w:t>:</w:t>
      </w:r>
    </w:p>
    <w:p w14:paraId="6AC7F142" w14:textId="692B5637" w:rsidR="007815C7" w:rsidRPr="007815C7" w:rsidRDefault="007815C7" w:rsidP="0018559A">
      <w:pPr>
        <w:numPr>
          <w:ilvl w:val="0"/>
          <w:numId w:val="14"/>
        </w:numPr>
        <w:autoSpaceDE w:val="0"/>
        <w:autoSpaceDN w:val="0"/>
        <w:adjustRightInd w:val="0"/>
        <w:spacing w:before="30" w:after="60" w:line="240" w:lineRule="auto"/>
        <w:ind w:left="993"/>
        <w:rPr>
          <w:rFonts w:cs="Calibri"/>
        </w:rPr>
      </w:pPr>
      <w:r w:rsidRPr="007815C7">
        <w:rPr>
          <w:rFonts w:cs="Calibri"/>
          <w:b/>
        </w:rPr>
        <w:t>Перерегистрация</w:t>
      </w:r>
      <w:r w:rsidRPr="007815C7">
        <w:rPr>
          <w:rFonts w:cs="Calibri"/>
        </w:rPr>
        <w:t xml:space="preserve"> – </w:t>
      </w:r>
      <w:r w:rsidR="00D04561">
        <w:rPr>
          <w:rFonts w:cs="Calibri"/>
        </w:rPr>
        <w:t>признак</w:t>
      </w:r>
      <w:r w:rsidR="003D398B">
        <w:rPr>
          <w:rFonts w:cs="Calibri"/>
        </w:rPr>
        <w:t xml:space="preserve"> </w:t>
      </w:r>
      <w:r w:rsidRPr="007815C7">
        <w:rPr>
          <w:rFonts w:cs="Calibri"/>
        </w:rPr>
        <w:t>заполняется автоматически, если контракт был сформирован в результате перерегистрации.</w:t>
      </w:r>
    </w:p>
    <w:p w14:paraId="137F6FF2" w14:textId="16C136A8" w:rsidR="007815C7" w:rsidRPr="007815C7" w:rsidRDefault="007815C7" w:rsidP="0018559A">
      <w:pPr>
        <w:numPr>
          <w:ilvl w:val="0"/>
          <w:numId w:val="14"/>
        </w:numPr>
        <w:autoSpaceDE w:val="0"/>
        <w:autoSpaceDN w:val="0"/>
        <w:adjustRightInd w:val="0"/>
        <w:spacing w:before="30" w:after="60" w:line="240" w:lineRule="auto"/>
        <w:ind w:left="993"/>
        <w:rPr>
          <w:rFonts w:cs="Calibri"/>
        </w:rPr>
      </w:pPr>
      <w:r w:rsidRPr="007815C7">
        <w:rPr>
          <w:rFonts w:cs="Calibri"/>
          <w:b/>
        </w:rPr>
        <w:t>Сумма контракта уменьшена ввиду непредоставления преференций</w:t>
      </w:r>
      <w:r w:rsidRPr="007815C7">
        <w:rPr>
          <w:rFonts w:cs="Calibri"/>
        </w:rPr>
        <w:t xml:space="preserve"> – п</w:t>
      </w:r>
      <w:r w:rsidR="00D04561">
        <w:rPr>
          <w:rFonts w:cs="Calibri"/>
        </w:rPr>
        <w:t>ризнак</w:t>
      </w:r>
      <w:r w:rsidRPr="007815C7">
        <w:rPr>
          <w:rFonts w:cs="Calibri"/>
        </w:rPr>
        <w:t xml:space="preserve"> заполняется автоматически, в случае, если контракт был заключен по результатам аукциона, предметом которого была продукция, по которой предусмотрено предоставление преференции отечественным производителям, и </w:t>
      </w:r>
      <w:r w:rsidR="003D398B" w:rsidRPr="007815C7">
        <w:rPr>
          <w:rFonts w:cs="Calibri"/>
        </w:rPr>
        <w:t>участник,</w:t>
      </w:r>
      <w:r w:rsidRPr="007815C7">
        <w:rPr>
          <w:rFonts w:cs="Calibri"/>
        </w:rPr>
        <w:t xml:space="preserve"> занявший первое место</w:t>
      </w:r>
      <w:r w:rsidR="003D398B">
        <w:rPr>
          <w:rFonts w:cs="Calibri"/>
        </w:rPr>
        <w:t>,</w:t>
      </w:r>
      <w:r w:rsidRPr="007815C7">
        <w:rPr>
          <w:rFonts w:cs="Calibri"/>
        </w:rPr>
        <w:t xml:space="preserve"> не имеет право на данные преференции.</w:t>
      </w:r>
    </w:p>
    <w:p w14:paraId="1AF6557B" w14:textId="77777777" w:rsidR="007815C7" w:rsidRPr="007815C7" w:rsidRDefault="007815C7" w:rsidP="0018559A">
      <w:pPr>
        <w:numPr>
          <w:ilvl w:val="0"/>
          <w:numId w:val="14"/>
        </w:numPr>
        <w:autoSpaceDE w:val="0"/>
        <w:autoSpaceDN w:val="0"/>
        <w:adjustRightInd w:val="0"/>
        <w:spacing w:before="30" w:after="60" w:line="240" w:lineRule="auto"/>
        <w:ind w:left="993"/>
        <w:rPr>
          <w:rFonts w:cs="Calibri"/>
        </w:rPr>
      </w:pPr>
      <w:r w:rsidRPr="007815C7">
        <w:rPr>
          <w:rFonts w:cs="Calibri"/>
          <w:b/>
        </w:rPr>
        <w:t>Возвращен на "Исполнение" с "Исполнен"</w:t>
      </w:r>
      <w:r w:rsidRPr="007815C7">
        <w:rPr>
          <w:rFonts w:cs="Calibri"/>
        </w:rPr>
        <w:t xml:space="preserve"> – п</w:t>
      </w:r>
      <w:r w:rsidR="00D04561">
        <w:rPr>
          <w:rFonts w:cs="Calibri"/>
        </w:rPr>
        <w:t>ризнак</w:t>
      </w:r>
      <w:r w:rsidRPr="007815C7">
        <w:rPr>
          <w:rFonts w:cs="Calibri"/>
        </w:rPr>
        <w:t xml:space="preserve"> заполняется автоматически, в случае</w:t>
      </w:r>
      <w:r w:rsidR="00CD1363">
        <w:rPr>
          <w:rFonts w:cs="Calibri"/>
        </w:rPr>
        <w:t>,</w:t>
      </w:r>
      <w:r w:rsidRPr="007815C7">
        <w:rPr>
          <w:rFonts w:cs="Calibri"/>
        </w:rPr>
        <w:t xml:space="preserve"> если был осуществлен возврат со статуса </w:t>
      </w:r>
      <w:r w:rsidRPr="007815C7">
        <w:rPr>
          <w:rFonts w:cs="Calibri"/>
          <w:i/>
        </w:rPr>
        <w:t>«Исполнен»</w:t>
      </w:r>
      <w:r w:rsidRPr="007815C7">
        <w:rPr>
          <w:rFonts w:cs="Calibri"/>
        </w:rPr>
        <w:t>.</w:t>
      </w:r>
    </w:p>
    <w:p w14:paraId="773A1CDB" w14:textId="77777777" w:rsidR="007815C7" w:rsidRPr="007815C7" w:rsidRDefault="007815C7" w:rsidP="0018559A">
      <w:pPr>
        <w:numPr>
          <w:ilvl w:val="0"/>
          <w:numId w:val="14"/>
        </w:numPr>
        <w:autoSpaceDE w:val="0"/>
        <w:autoSpaceDN w:val="0"/>
        <w:adjustRightInd w:val="0"/>
        <w:spacing w:before="30" w:after="60" w:line="240" w:lineRule="auto"/>
        <w:ind w:left="993"/>
        <w:rPr>
          <w:rFonts w:cs="Calibri"/>
        </w:rPr>
      </w:pPr>
      <w:r w:rsidRPr="007815C7">
        <w:rPr>
          <w:rFonts w:cs="Calibri"/>
          <w:b/>
        </w:rPr>
        <w:t>Контракт с поставщиком, занявшим первое место</w:t>
      </w:r>
      <w:r w:rsidRPr="007815C7">
        <w:rPr>
          <w:rFonts w:cs="Calibri"/>
        </w:rPr>
        <w:t xml:space="preserve"> – п</w:t>
      </w:r>
      <w:r w:rsidR="00D04561">
        <w:rPr>
          <w:rFonts w:cs="Calibri"/>
        </w:rPr>
        <w:t>ризнак</w:t>
      </w:r>
      <w:r w:rsidRPr="007815C7">
        <w:rPr>
          <w:rFonts w:cs="Calibri"/>
        </w:rPr>
        <w:t xml:space="preserve"> заполняется автоматически, при создании контракта из решения.</w:t>
      </w:r>
    </w:p>
    <w:p w14:paraId="0B720136" w14:textId="77777777" w:rsidR="007815C7" w:rsidRPr="007815C7" w:rsidRDefault="007815C7" w:rsidP="0018559A">
      <w:pPr>
        <w:numPr>
          <w:ilvl w:val="0"/>
          <w:numId w:val="14"/>
        </w:numPr>
        <w:autoSpaceDE w:val="0"/>
        <w:autoSpaceDN w:val="0"/>
        <w:adjustRightInd w:val="0"/>
        <w:spacing w:before="30" w:after="60" w:line="240" w:lineRule="auto"/>
        <w:ind w:left="993"/>
        <w:rPr>
          <w:rFonts w:cs="Calibri"/>
        </w:rPr>
      </w:pPr>
      <w:r w:rsidRPr="007815C7">
        <w:rPr>
          <w:rFonts w:cs="Calibri"/>
          <w:b/>
        </w:rPr>
        <w:t>Контракт с поставщиком, занявшим второе место</w:t>
      </w:r>
      <w:r w:rsidRPr="007815C7">
        <w:rPr>
          <w:rFonts w:cs="Calibri"/>
        </w:rPr>
        <w:t xml:space="preserve"> – п</w:t>
      </w:r>
      <w:r w:rsidR="00D04561">
        <w:rPr>
          <w:rFonts w:cs="Calibri"/>
        </w:rPr>
        <w:t>ризнак</w:t>
      </w:r>
      <w:r w:rsidRPr="007815C7">
        <w:rPr>
          <w:rFonts w:cs="Calibri"/>
        </w:rPr>
        <w:t xml:space="preserve"> заполняется автоматически, в случае</w:t>
      </w:r>
      <w:r>
        <w:rPr>
          <w:rFonts w:cs="Calibri"/>
        </w:rPr>
        <w:t>,</w:t>
      </w:r>
      <w:r w:rsidRPr="007815C7">
        <w:rPr>
          <w:rFonts w:cs="Calibri"/>
        </w:rPr>
        <w:t xml:space="preserve"> если контракт создан после отказа</w:t>
      </w:r>
      <w:r w:rsidR="00D04561">
        <w:rPr>
          <w:rFonts w:cs="Calibri"/>
        </w:rPr>
        <w:t xml:space="preserve"> от</w:t>
      </w:r>
      <w:r w:rsidRPr="007815C7">
        <w:rPr>
          <w:rFonts w:cs="Calibri"/>
        </w:rPr>
        <w:t xml:space="preserve"> заключения контракта с поставщиком, занявшим первое место.</w:t>
      </w:r>
    </w:p>
    <w:p w14:paraId="2FA52DA4" w14:textId="77777777" w:rsidR="007815C7" w:rsidRPr="007815C7" w:rsidRDefault="007815C7" w:rsidP="0018559A">
      <w:pPr>
        <w:numPr>
          <w:ilvl w:val="0"/>
          <w:numId w:val="14"/>
        </w:numPr>
        <w:autoSpaceDE w:val="0"/>
        <w:autoSpaceDN w:val="0"/>
        <w:adjustRightInd w:val="0"/>
        <w:spacing w:before="30" w:after="60" w:line="240" w:lineRule="auto"/>
        <w:ind w:left="993"/>
        <w:rPr>
          <w:rFonts w:cs="Calibri"/>
        </w:rPr>
      </w:pPr>
      <w:r w:rsidRPr="007815C7">
        <w:rPr>
          <w:rFonts w:cs="Calibri"/>
          <w:b/>
        </w:rPr>
        <w:t>Зарегистрирован на ООС</w:t>
      </w:r>
      <w:r w:rsidRPr="007815C7">
        <w:rPr>
          <w:rFonts w:cs="Calibri"/>
        </w:rPr>
        <w:t xml:space="preserve"> – признак устанавливается автоматически после успешной регистрац</w:t>
      </w:r>
      <w:r w:rsidR="00B213B7">
        <w:rPr>
          <w:rFonts w:cs="Calibri"/>
        </w:rPr>
        <w:t>ии сведений о контракте на ООС.</w:t>
      </w:r>
    </w:p>
    <w:p w14:paraId="6ED4A8D1" w14:textId="77777777" w:rsidR="007815C7" w:rsidRPr="007815C7" w:rsidRDefault="007815C7" w:rsidP="0018559A">
      <w:pPr>
        <w:numPr>
          <w:ilvl w:val="0"/>
          <w:numId w:val="14"/>
        </w:numPr>
        <w:autoSpaceDE w:val="0"/>
        <w:autoSpaceDN w:val="0"/>
        <w:adjustRightInd w:val="0"/>
        <w:spacing w:before="30" w:after="60" w:line="240" w:lineRule="auto"/>
        <w:ind w:left="993"/>
        <w:rPr>
          <w:rFonts w:cs="Calibri"/>
        </w:rPr>
      </w:pPr>
      <w:r w:rsidRPr="007815C7">
        <w:rPr>
          <w:rFonts w:cs="Calibri"/>
          <w:b/>
        </w:rPr>
        <w:t>Контракт с поставщиком, занявшим третье место</w:t>
      </w:r>
      <w:r w:rsidRPr="007815C7">
        <w:rPr>
          <w:rFonts w:cs="Calibri"/>
        </w:rPr>
        <w:t xml:space="preserve"> – п</w:t>
      </w:r>
      <w:r w:rsidR="00D04561">
        <w:rPr>
          <w:rFonts w:cs="Calibri"/>
        </w:rPr>
        <w:t>ризнак</w:t>
      </w:r>
      <w:r w:rsidRPr="007815C7">
        <w:rPr>
          <w:rFonts w:cs="Calibri"/>
        </w:rPr>
        <w:t xml:space="preserve"> заполняется автоматически, в случае</w:t>
      </w:r>
      <w:r>
        <w:rPr>
          <w:rFonts w:cs="Calibri"/>
        </w:rPr>
        <w:t>,</w:t>
      </w:r>
      <w:r w:rsidRPr="007815C7">
        <w:rPr>
          <w:rFonts w:cs="Calibri"/>
        </w:rPr>
        <w:t xml:space="preserve"> если контракт создан после отказа </w:t>
      </w:r>
      <w:r w:rsidR="00D04561">
        <w:rPr>
          <w:rFonts w:cs="Calibri"/>
        </w:rPr>
        <w:t xml:space="preserve">от </w:t>
      </w:r>
      <w:r w:rsidRPr="007815C7">
        <w:rPr>
          <w:rFonts w:cs="Calibri"/>
        </w:rPr>
        <w:t>заключения контракта с поставщиком, занявшим второе место.</w:t>
      </w:r>
    </w:p>
    <w:p w14:paraId="6F5D5BA0" w14:textId="77777777" w:rsidR="007815C7" w:rsidRPr="007815C7" w:rsidRDefault="007815C7" w:rsidP="0018559A">
      <w:pPr>
        <w:numPr>
          <w:ilvl w:val="0"/>
          <w:numId w:val="14"/>
        </w:numPr>
        <w:autoSpaceDE w:val="0"/>
        <w:autoSpaceDN w:val="0"/>
        <w:adjustRightInd w:val="0"/>
        <w:spacing w:before="30" w:after="60" w:line="240" w:lineRule="auto"/>
        <w:ind w:left="993"/>
        <w:rPr>
          <w:rFonts w:cs="Calibri"/>
        </w:rPr>
      </w:pPr>
      <w:r w:rsidRPr="007815C7">
        <w:rPr>
          <w:rFonts w:cs="Calibri"/>
          <w:b/>
        </w:rPr>
        <w:t>Контракт с поставщиком, занявшим четвертое место</w:t>
      </w:r>
      <w:r w:rsidRPr="007815C7">
        <w:rPr>
          <w:rFonts w:cs="Calibri"/>
        </w:rPr>
        <w:t xml:space="preserve"> – п</w:t>
      </w:r>
      <w:r w:rsidR="00D04561">
        <w:rPr>
          <w:rFonts w:cs="Calibri"/>
        </w:rPr>
        <w:t>ризнак</w:t>
      </w:r>
      <w:r w:rsidRPr="007815C7">
        <w:rPr>
          <w:rFonts w:cs="Calibri"/>
        </w:rPr>
        <w:t xml:space="preserve"> заполняется автоматически, в случае</w:t>
      </w:r>
      <w:r>
        <w:rPr>
          <w:rFonts w:cs="Calibri"/>
        </w:rPr>
        <w:t>,</w:t>
      </w:r>
      <w:r w:rsidRPr="007815C7">
        <w:rPr>
          <w:rFonts w:cs="Calibri"/>
        </w:rPr>
        <w:t xml:space="preserve"> если контракт создан после отказа</w:t>
      </w:r>
      <w:r w:rsidR="00D04561">
        <w:rPr>
          <w:rFonts w:cs="Calibri"/>
        </w:rPr>
        <w:t xml:space="preserve"> от</w:t>
      </w:r>
      <w:r w:rsidRPr="007815C7">
        <w:rPr>
          <w:rFonts w:cs="Calibri"/>
        </w:rPr>
        <w:t xml:space="preserve"> заключения контракта с поставщиком, занявшим третье место.</w:t>
      </w:r>
    </w:p>
    <w:p w14:paraId="6B90F325" w14:textId="77777777" w:rsidR="007815C7" w:rsidRPr="007815C7" w:rsidRDefault="007815C7" w:rsidP="0018559A">
      <w:pPr>
        <w:numPr>
          <w:ilvl w:val="0"/>
          <w:numId w:val="14"/>
        </w:numPr>
        <w:autoSpaceDE w:val="0"/>
        <w:autoSpaceDN w:val="0"/>
        <w:adjustRightInd w:val="0"/>
        <w:spacing w:before="30" w:after="60" w:line="240" w:lineRule="auto"/>
        <w:ind w:left="993"/>
        <w:rPr>
          <w:rFonts w:cs="Calibri"/>
        </w:rPr>
      </w:pPr>
      <w:r w:rsidRPr="007815C7">
        <w:rPr>
          <w:rFonts w:cs="Calibri"/>
          <w:b/>
        </w:rPr>
        <w:t>Контракт с поставщиком, занявшим пятое место</w:t>
      </w:r>
      <w:r w:rsidRPr="007815C7">
        <w:rPr>
          <w:rFonts w:cs="Calibri"/>
        </w:rPr>
        <w:t xml:space="preserve"> – п</w:t>
      </w:r>
      <w:r w:rsidR="00D04561">
        <w:rPr>
          <w:rFonts w:cs="Calibri"/>
        </w:rPr>
        <w:t>ризнак</w:t>
      </w:r>
      <w:r w:rsidRPr="007815C7">
        <w:rPr>
          <w:rFonts w:cs="Calibri"/>
        </w:rPr>
        <w:t xml:space="preserve"> заполняется автоматически, в случае</w:t>
      </w:r>
      <w:r>
        <w:rPr>
          <w:rFonts w:cs="Calibri"/>
        </w:rPr>
        <w:t>,</w:t>
      </w:r>
      <w:r w:rsidRPr="007815C7">
        <w:rPr>
          <w:rFonts w:cs="Calibri"/>
        </w:rPr>
        <w:t xml:space="preserve"> если контракт создан после отказа</w:t>
      </w:r>
      <w:r w:rsidR="00D04561">
        <w:rPr>
          <w:rFonts w:cs="Calibri"/>
        </w:rPr>
        <w:t xml:space="preserve"> от</w:t>
      </w:r>
      <w:r w:rsidRPr="007815C7">
        <w:rPr>
          <w:rFonts w:cs="Calibri"/>
        </w:rPr>
        <w:t xml:space="preserve"> заключения контракта с поставщиком, занявшим четвертое место.</w:t>
      </w:r>
    </w:p>
    <w:p w14:paraId="32CCD38B" w14:textId="77777777" w:rsidR="007815C7" w:rsidRPr="007815C7" w:rsidRDefault="007815C7" w:rsidP="0018559A">
      <w:pPr>
        <w:numPr>
          <w:ilvl w:val="0"/>
          <w:numId w:val="14"/>
        </w:numPr>
        <w:autoSpaceDE w:val="0"/>
        <w:autoSpaceDN w:val="0"/>
        <w:adjustRightInd w:val="0"/>
        <w:spacing w:before="30" w:after="60" w:line="240" w:lineRule="auto"/>
        <w:ind w:left="993"/>
        <w:rPr>
          <w:rFonts w:cs="Calibri"/>
        </w:rPr>
      </w:pPr>
      <w:r w:rsidRPr="007815C7">
        <w:rPr>
          <w:rFonts w:cs="Calibri"/>
          <w:b/>
        </w:rPr>
        <w:t>Заключен с преференциями</w:t>
      </w:r>
      <w:r w:rsidRPr="007815C7">
        <w:rPr>
          <w:rFonts w:cs="Calibri"/>
        </w:rPr>
        <w:t xml:space="preserve"> – поле заполняется автоматически, в случае</w:t>
      </w:r>
      <w:r w:rsidR="00D04561">
        <w:rPr>
          <w:rFonts w:cs="Calibri"/>
        </w:rPr>
        <w:t>,</w:t>
      </w:r>
      <w:r w:rsidRPr="007815C7">
        <w:rPr>
          <w:rFonts w:cs="Calibri"/>
        </w:rPr>
        <w:t xml:space="preserve"> если контракт был заключен с преференциями.</w:t>
      </w:r>
    </w:p>
    <w:p w14:paraId="76DC5422" w14:textId="77777777" w:rsidR="007815C7" w:rsidRPr="007815C7" w:rsidRDefault="007815C7" w:rsidP="0018559A">
      <w:pPr>
        <w:numPr>
          <w:ilvl w:val="0"/>
          <w:numId w:val="14"/>
        </w:numPr>
        <w:autoSpaceDE w:val="0"/>
        <w:autoSpaceDN w:val="0"/>
        <w:adjustRightInd w:val="0"/>
        <w:spacing w:before="30" w:after="60" w:line="240" w:lineRule="auto"/>
        <w:ind w:left="993"/>
        <w:rPr>
          <w:rFonts w:cs="Calibri"/>
        </w:rPr>
      </w:pPr>
      <w:r w:rsidRPr="007815C7">
        <w:rPr>
          <w:rFonts w:cs="Calibri"/>
          <w:b/>
        </w:rPr>
        <w:t>Отказан заказчиком</w:t>
      </w:r>
      <w:r w:rsidRPr="007815C7">
        <w:rPr>
          <w:rFonts w:cs="Calibri"/>
        </w:rPr>
        <w:t xml:space="preserve"> – п</w:t>
      </w:r>
      <w:r w:rsidR="00D04561">
        <w:rPr>
          <w:rFonts w:cs="Calibri"/>
        </w:rPr>
        <w:t>ризнак</w:t>
      </w:r>
      <w:r w:rsidRPr="007815C7">
        <w:rPr>
          <w:rFonts w:cs="Calibri"/>
        </w:rPr>
        <w:t xml:space="preserve"> заполняется автоматически при переходе на статус </w:t>
      </w:r>
      <w:r w:rsidRPr="007815C7">
        <w:rPr>
          <w:rFonts w:cs="Calibri"/>
          <w:i/>
        </w:rPr>
        <w:t>«Отказан заказчиком»</w:t>
      </w:r>
      <w:r w:rsidRPr="007815C7">
        <w:rPr>
          <w:rFonts w:cs="Calibri"/>
        </w:rPr>
        <w:t>.</w:t>
      </w:r>
    </w:p>
    <w:p w14:paraId="7D9497FB" w14:textId="77777777" w:rsidR="00373F3A" w:rsidRPr="00F01FEF" w:rsidRDefault="00373F3A" w:rsidP="00BF0003">
      <w:pPr>
        <w:numPr>
          <w:ilvl w:val="0"/>
          <w:numId w:val="7"/>
        </w:numPr>
        <w:spacing w:line="276" w:lineRule="auto"/>
        <w:rPr>
          <w:rFonts w:cs="Calibri"/>
        </w:rPr>
      </w:pPr>
      <w:r w:rsidRPr="00F01FEF">
        <w:rPr>
          <w:rFonts w:cs="Calibri"/>
          <w:b/>
        </w:rPr>
        <w:t>Предусмотрено право заказчика изменить первоначальную цену контракта пропорц</w:t>
      </w:r>
      <w:r w:rsidR="00986051">
        <w:rPr>
          <w:rFonts w:cs="Calibri"/>
          <w:b/>
        </w:rPr>
        <w:t>ионально количеству продукции из</w:t>
      </w:r>
      <w:r w:rsidRPr="00F01FEF">
        <w:rPr>
          <w:rFonts w:cs="Calibri"/>
          <w:b/>
        </w:rPr>
        <w:t xml:space="preserve"> контракта </w:t>
      </w:r>
      <w:r w:rsidR="00D8299F" w:rsidRPr="00953DED">
        <w:rPr>
          <w:rFonts w:cs="Calibri"/>
        </w:rPr>
        <w:t>–</w:t>
      </w:r>
      <w:r w:rsidRPr="00F01FEF">
        <w:rPr>
          <w:rFonts w:cs="Calibri"/>
        </w:rPr>
        <w:t xml:space="preserve"> п</w:t>
      </w:r>
      <w:r w:rsidR="00D04561">
        <w:rPr>
          <w:rFonts w:cs="Calibri"/>
        </w:rPr>
        <w:t>ризнак</w:t>
      </w:r>
      <w:r w:rsidRPr="00F01FEF">
        <w:rPr>
          <w:rFonts w:cs="Calibri"/>
        </w:rPr>
        <w:t xml:space="preserve"> заполняется, если </w:t>
      </w:r>
      <w:r w:rsidR="008665C0" w:rsidRPr="00F01FEF">
        <w:rPr>
          <w:rFonts w:cs="Calibri"/>
        </w:rPr>
        <w:t>предусматривается</w:t>
      </w:r>
      <w:r w:rsidRPr="00F01FEF">
        <w:rPr>
          <w:rFonts w:cs="Calibri"/>
        </w:rPr>
        <w:t xml:space="preserve"> право заказчика изменить первоначальную цену контракта пропорционально количеству продукции из контракта.</w:t>
      </w:r>
      <w:r w:rsidR="00FD749F">
        <w:rPr>
          <w:rFonts w:cs="Calibri"/>
        </w:rPr>
        <w:t xml:space="preserve"> Если контракт создан из решения, то значения поля наследуется.</w:t>
      </w:r>
    </w:p>
    <w:p w14:paraId="48976D25" w14:textId="0D5A9BCF" w:rsidR="00373F3A" w:rsidRDefault="00373F3A" w:rsidP="00BF0003">
      <w:pPr>
        <w:numPr>
          <w:ilvl w:val="0"/>
          <w:numId w:val="7"/>
        </w:numPr>
        <w:spacing w:line="276" w:lineRule="auto"/>
        <w:rPr>
          <w:rFonts w:cs="Calibri"/>
        </w:rPr>
      </w:pPr>
      <w:r w:rsidRPr="00F01FEF">
        <w:rPr>
          <w:rFonts w:cs="Calibri"/>
          <w:b/>
        </w:rPr>
        <w:t>Предусмотрено право заказчика изменить цены продукции в ходе исполнения контракта</w:t>
      </w:r>
      <w:r w:rsidR="003D398B">
        <w:rPr>
          <w:rFonts w:cs="Calibri"/>
          <w:b/>
        </w:rPr>
        <w:t xml:space="preserve"> </w:t>
      </w:r>
      <w:r w:rsidR="00986051" w:rsidRPr="00953DED">
        <w:rPr>
          <w:rFonts w:cs="Calibri"/>
        </w:rPr>
        <w:t>–</w:t>
      </w:r>
      <w:r w:rsidRPr="00F01FEF">
        <w:rPr>
          <w:rFonts w:cs="Calibri"/>
        </w:rPr>
        <w:t xml:space="preserve"> п</w:t>
      </w:r>
      <w:r w:rsidR="00D04561">
        <w:rPr>
          <w:rFonts w:cs="Calibri"/>
        </w:rPr>
        <w:t>ризнак</w:t>
      </w:r>
      <w:r w:rsidRPr="00F01FEF">
        <w:rPr>
          <w:rFonts w:cs="Calibri"/>
        </w:rPr>
        <w:t xml:space="preserve"> заполняется, если предусмотрено изменение цены в ходе </w:t>
      </w:r>
      <w:r w:rsidRPr="00F01FEF">
        <w:rPr>
          <w:rFonts w:cs="Calibri"/>
        </w:rPr>
        <w:lastRenderedPageBreak/>
        <w:t>исполнения контракта.</w:t>
      </w:r>
      <w:r w:rsidR="00FD749F">
        <w:rPr>
          <w:rFonts w:cs="Calibri"/>
        </w:rPr>
        <w:t xml:space="preserve"> Если контракт создан из решения, то значения поля наследуется.</w:t>
      </w:r>
    </w:p>
    <w:p w14:paraId="7443131C" w14:textId="77777777" w:rsidR="0033711B" w:rsidRPr="0033711B" w:rsidRDefault="0033711B" w:rsidP="0033711B">
      <w:pPr>
        <w:numPr>
          <w:ilvl w:val="0"/>
          <w:numId w:val="7"/>
        </w:numPr>
        <w:autoSpaceDE w:val="0"/>
        <w:autoSpaceDN w:val="0"/>
        <w:adjustRightInd w:val="0"/>
        <w:spacing w:before="30" w:after="60" w:line="240" w:lineRule="auto"/>
        <w:rPr>
          <w:rFonts w:cs="Calibri"/>
        </w:rPr>
      </w:pPr>
      <w:r w:rsidRPr="0033711B">
        <w:rPr>
          <w:rFonts w:cs="Calibri"/>
          <w:b/>
        </w:rPr>
        <w:t>Не экспортировать в СКИБ, систему бухгалтерского учета</w:t>
      </w:r>
      <w:r w:rsidRPr="0033711B">
        <w:rPr>
          <w:rFonts w:cs="Calibri"/>
        </w:rPr>
        <w:t xml:space="preserve"> – </w:t>
      </w:r>
      <w:r w:rsidR="00D04561">
        <w:rPr>
          <w:rFonts w:cs="Calibri"/>
        </w:rPr>
        <w:t>признак</w:t>
      </w:r>
      <w:r w:rsidRPr="0033711B">
        <w:rPr>
          <w:rFonts w:cs="Calibri"/>
        </w:rPr>
        <w:t xml:space="preserve"> заполняется, если ЭД «Контракт» не должен выгружаться в системы «АЦК-Финансы» и «АЦК-Бюджетный учет».</w:t>
      </w:r>
    </w:p>
    <w:p w14:paraId="4C40FDE0" w14:textId="73C2718E" w:rsidR="008F1E52" w:rsidRPr="00F01FEF" w:rsidRDefault="008F1E52" w:rsidP="00087B05">
      <w:pPr>
        <w:numPr>
          <w:ilvl w:val="0"/>
          <w:numId w:val="7"/>
        </w:numPr>
        <w:spacing w:line="276" w:lineRule="auto"/>
        <w:rPr>
          <w:rFonts w:cs="Calibri"/>
        </w:rPr>
      </w:pPr>
      <w:r w:rsidRPr="00F01FEF">
        <w:rPr>
          <w:rFonts w:cs="Calibri"/>
          <w:b/>
        </w:rPr>
        <w:t>Наличие запроса об исполнении контракта</w:t>
      </w:r>
      <w:r w:rsidR="00574743">
        <w:rPr>
          <w:rFonts w:cs="Calibri"/>
          <w:b/>
        </w:rPr>
        <w:t xml:space="preserve"> </w:t>
      </w:r>
      <w:r w:rsidR="004E19D9" w:rsidRPr="00F01FEF">
        <w:rPr>
          <w:rFonts w:cs="Calibri"/>
        </w:rPr>
        <w:t>–</w:t>
      </w:r>
      <w:r w:rsidR="00574743">
        <w:rPr>
          <w:rFonts w:cs="Calibri"/>
        </w:rPr>
        <w:t xml:space="preserve"> </w:t>
      </w:r>
      <w:r w:rsidR="00986051">
        <w:rPr>
          <w:rFonts w:cs="Calibri"/>
        </w:rPr>
        <w:t>е</w:t>
      </w:r>
      <w:r w:rsidR="00087B05" w:rsidRPr="00F01FEF">
        <w:rPr>
          <w:rFonts w:cs="Calibri"/>
        </w:rPr>
        <w:t>сли в контракте, на основании кото</w:t>
      </w:r>
      <w:r w:rsidR="00986051">
        <w:rPr>
          <w:rFonts w:cs="Calibri"/>
        </w:rPr>
        <w:t xml:space="preserve">рого формируется строка отчета </w:t>
      </w:r>
      <w:r w:rsidR="00087B05" w:rsidRPr="00986051">
        <w:rPr>
          <w:rFonts w:cs="Calibri"/>
          <w:b/>
        </w:rPr>
        <w:t>Контроль над исполнением контрактов и договоров</w:t>
      </w:r>
      <w:r w:rsidR="00986051">
        <w:rPr>
          <w:rFonts w:cs="Calibri"/>
        </w:rPr>
        <w:t xml:space="preserve">, установлен признак </w:t>
      </w:r>
      <w:r w:rsidR="00087B05" w:rsidRPr="00986051">
        <w:rPr>
          <w:rFonts w:cs="Calibri"/>
          <w:b/>
        </w:rPr>
        <w:t>Наличие запроса об исполнении контракта</w:t>
      </w:r>
      <w:r w:rsidR="00986051">
        <w:rPr>
          <w:rFonts w:cs="Calibri"/>
        </w:rPr>
        <w:t>, то</w:t>
      </w:r>
      <w:r w:rsidR="00783AFA">
        <w:rPr>
          <w:rFonts w:cs="Calibri"/>
        </w:rPr>
        <w:t xml:space="preserve"> по данному контракту есть запрос от контролирующего органа и</w:t>
      </w:r>
      <w:r w:rsidR="00986051">
        <w:rPr>
          <w:rFonts w:cs="Calibri"/>
        </w:rPr>
        <w:t xml:space="preserve"> в колонку </w:t>
      </w:r>
      <w:r w:rsidR="00087B05" w:rsidRPr="00986051">
        <w:rPr>
          <w:rFonts w:cs="Calibri"/>
          <w:i/>
        </w:rPr>
        <w:t>Наличие запроса</w:t>
      </w:r>
      <w:r w:rsidR="00986051">
        <w:rPr>
          <w:rFonts w:cs="Calibri"/>
        </w:rPr>
        <w:t xml:space="preserve"> выводится значение</w:t>
      </w:r>
      <w:r w:rsidR="003D398B">
        <w:rPr>
          <w:rFonts w:cs="Calibri"/>
        </w:rPr>
        <w:t xml:space="preserve"> </w:t>
      </w:r>
      <w:r w:rsidR="00986051" w:rsidRPr="00986051">
        <w:rPr>
          <w:rFonts w:cs="Calibri"/>
          <w:i/>
        </w:rPr>
        <w:t>Да</w:t>
      </w:r>
      <w:r w:rsidR="00087B05" w:rsidRPr="00F01FEF">
        <w:rPr>
          <w:rFonts w:cs="Calibri"/>
        </w:rPr>
        <w:t>, в противном случае (</w:t>
      </w:r>
      <w:r w:rsidR="00986051">
        <w:rPr>
          <w:rFonts w:cs="Calibri"/>
        </w:rPr>
        <w:t>если признак не установлен</w:t>
      </w:r>
      <w:r w:rsidR="00855367">
        <w:rPr>
          <w:rFonts w:cs="Calibri"/>
        </w:rPr>
        <w:t>, т.е. запроса нет</w:t>
      </w:r>
      <w:r w:rsidR="00986051">
        <w:rPr>
          <w:rFonts w:cs="Calibri"/>
        </w:rPr>
        <w:t xml:space="preserve">) выводится значение </w:t>
      </w:r>
      <w:r w:rsidR="00986051" w:rsidRPr="00986051">
        <w:rPr>
          <w:rFonts w:cs="Calibri"/>
          <w:i/>
        </w:rPr>
        <w:t>Нет</w:t>
      </w:r>
      <w:r w:rsidR="00986051">
        <w:rPr>
          <w:rFonts w:cs="Calibri"/>
        </w:rPr>
        <w:t>.</w:t>
      </w:r>
    </w:p>
    <w:p w14:paraId="7C5B8B5F" w14:textId="267DD211" w:rsidR="00CC53D2" w:rsidRPr="00CC53D2" w:rsidRDefault="008F1E52" w:rsidP="00CC53D2">
      <w:pPr>
        <w:numPr>
          <w:ilvl w:val="0"/>
          <w:numId w:val="7"/>
        </w:numPr>
        <w:spacing w:line="276" w:lineRule="auto"/>
        <w:rPr>
          <w:rFonts w:cs="Calibri"/>
        </w:rPr>
      </w:pPr>
      <w:r w:rsidRPr="00F01FEF">
        <w:rPr>
          <w:rFonts w:cs="Calibri"/>
          <w:b/>
        </w:rPr>
        <w:t>Установлено обеспечение исполнения контракта</w:t>
      </w:r>
      <w:r w:rsidR="00E97522">
        <w:rPr>
          <w:rFonts w:cs="Calibri"/>
          <w:b/>
        </w:rPr>
        <w:t xml:space="preserve"> </w:t>
      </w:r>
      <w:r w:rsidR="00986051" w:rsidRPr="00F01FEF">
        <w:rPr>
          <w:rFonts w:cs="Calibri"/>
        </w:rPr>
        <w:t>–</w:t>
      </w:r>
      <w:r w:rsidRPr="00F01FEF">
        <w:rPr>
          <w:rFonts w:cs="Calibri"/>
        </w:rPr>
        <w:t xml:space="preserve"> при </w:t>
      </w:r>
      <w:r w:rsidR="00FE39D4">
        <w:rPr>
          <w:rFonts w:cs="Calibri"/>
        </w:rPr>
        <w:t>активации</w:t>
      </w:r>
      <w:r w:rsidRPr="00F01FEF">
        <w:rPr>
          <w:rFonts w:cs="Calibri"/>
        </w:rPr>
        <w:t xml:space="preserve"> признака появляется дополнительная</w:t>
      </w:r>
      <w:r w:rsidR="00FE39D4">
        <w:rPr>
          <w:rFonts w:cs="Calibri"/>
        </w:rPr>
        <w:t xml:space="preserve"> за</w:t>
      </w:r>
      <w:r w:rsidRPr="00F01FEF">
        <w:rPr>
          <w:rFonts w:cs="Calibri"/>
        </w:rPr>
        <w:t>кладка</w:t>
      </w:r>
      <w:r w:rsidR="003D398B">
        <w:rPr>
          <w:rFonts w:cs="Calibri"/>
        </w:rPr>
        <w:t xml:space="preserve"> </w:t>
      </w:r>
      <w:r w:rsidR="00FE39D4" w:rsidRPr="00FE39D4">
        <w:rPr>
          <w:rFonts w:cs="Calibri"/>
          <w:b/>
          <w:u w:val="single"/>
        </w:rPr>
        <w:t>Обеспечение исполнения контракта</w:t>
      </w:r>
      <w:r w:rsidR="004739E4">
        <w:rPr>
          <w:rFonts w:cs="Calibri"/>
          <w:b/>
          <w:u w:val="single"/>
        </w:rPr>
        <w:t>,</w:t>
      </w:r>
      <w:r w:rsidR="00752AFC">
        <w:rPr>
          <w:rFonts w:cs="Calibri"/>
        </w:rPr>
        <w:t xml:space="preserve"> на которой</w:t>
      </w:r>
      <w:r w:rsidR="00E97522">
        <w:rPr>
          <w:rFonts w:cs="Calibri"/>
        </w:rPr>
        <w:t xml:space="preserve"> </w:t>
      </w:r>
      <w:r w:rsidR="00752AFC">
        <w:rPr>
          <w:rFonts w:cs="Calibri"/>
        </w:rPr>
        <w:t>указывается информация</w:t>
      </w:r>
      <w:r w:rsidRPr="00F01FEF">
        <w:rPr>
          <w:rFonts w:cs="Calibri"/>
        </w:rPr>
        <w:t xml:space="preserve"> об обеспечении</w:t>
      </w:r>
      <w:r w:rsidR="00373F3A" w:rsidRPr="00F01FEF">
        <w:rPr>
          <w:rFonts w:cs="Calibri"/>
        </w:rPr>
        <w:t xml:space="preserve"> контракта</w:t>
      </w:r>
      <w:r w:rsidRPr="00F01FEF">
        <w:rPr>
          <w:rFonts w:cs="Calibri"/>
        </w:rPr>
        <w:t xml:space="preserve">. </w:t>
      </w:r>
      <w:r w:rsidR="00CC53D2" w:rsidRPr="00CC53D2">
        <w:rPr>
          <w:rFonts w:cs="Calibri"/>
        </w:rPr>
        <w:t>При снятии признака и сохранении документа вся информация о</w:t>
      </w:r>
      <w:r w:rsidR="00CC53D2">
        <w:rPr>
          <w:rFonts w:cs="Calibri"/>
        </w:rPr>
        <w:t>б</w:t>
      </w:r>
      <w:r w:rsidR="00CC53D2" w:rsidRPr="00CC53D2">
        <w:rPr>
          <w:rFonts w:cs="Calibri"/>
        </w:rPr>
        <w:t xml:space="preserve"> обеспечении удаляется.</w:t>
      </w:r>
    </w:p>
    <w:p w14:paraId="5EFEC00F" w14:textId="327BC36C" w:rsidR="00373F3A" w:rsidRPr="00F01FEF" w:rsidRDefault="00373F3A" w:rsidP="00BF0003">
      <w:pPr>
        <w:numPr>
          <w:ilvl w:val="0"/>
          <w:numId w:val="7"/>
        </w:numPr>
        <w:spacing w:line="276" w:lineRule="auto"/>
        <w:rPr>
          <w:rFonts w:cs="Calibri"/>
        </w:rPr>
      </w:pPr>
      <w:r w:rsidRPr="00F01FEF">
        <w:rPr>
          <w:rFonts w:cs="Calibri"/>
          <w:b/>
        </w:rPr>
        <w:t>Повторное размещение по идентификационному коду –</w:t>
      </w:r>
      <w:r w:rsidRPr="00F01FEF">
        <w:rPr>
          <w:rFonts w:cs="Calibri"/>
        </w:rPr>
        <w:t xml:space="preserve"> признак устанавливается при повторном </w:t>
      </w:r>
      <w:r w:rsidR="00AD586C">
        <w:rPr>
          <w:rFonts w:cs="Calibri"/>
        </w:rPr>
        <w:t>проведении процедуры закупки</w:t>
      </w:r>
      <w:r w:rsidRPr="00F01FEF">
        <w:rPr>
          <w:rFonts w:cs="Calibri"/>
        </w:rPr>
        <w:t>.</w:t>
      </w:r>
      <w:r w:rsidR="003D398B">
        <w:rPr>
          <w:rFonts w:cs="Calibri"/>
        </w:rPr>
        <w:t xml:space="preserve"> </w:t>
      </w:r>
      <w:r w:rsidR="00352E4A">
        <w:rPr>
          <w:rFonts w:cs="Calibri"/>
        </w:rPr>
        <w:t>Д</w:t>
      </w:r>
      <w:r w:rsidR="00CC53D2" w:rsidRPr="00CC53D2">
        <w:rPr>
          <w:rFonts w:cs="Calibri"/>
        </w:rPr>
        <w:t>оступен для редактирования пользователю, обладающему специальным правом.</w:t>
      </w:r>
    </w:p>
    <w:p w14:paraId="6E1AE5B9" w14:textId="77777777" w:rsidR="00373F3A" w:rsidRDefault="00373F3A" w:rsidP="00BF0003">
      <w:pPr>
        <w:numPr>
          <w:ilvl w:val="0"/>
          <w:numId w:val="7"/>
        </w:numPr>
        <w:spacing w:line="276" w:lineRule="auto"/>
        <w:rPr>
          <w:rFonts w:cs="Calibri"/>
        </w:rPr>
      </w:pPr>
      <w:r w:rsidRPr="00F01FEF">
        <w:rPr>
          <w:rFonts w:cs="Calibri"/>
          <w:b/>
        </w:rPr>
        <w:t xml:space="preserve">Контракт на поставку продовольствия, средств, необходимых для оказания скорой медицинской или неотложной медицинской помощи, лекарственных средств, топлива </w:t>
      </w:r>
      <w:r w:rsidRPr="00F01FEF">
        <w:rPr>
          <w:rFonts w:cs="Calibri"/>
        </w:rPr>
        <w:t>– признак устанавливается при осуществлении соответствующей закупки.</w:t>
      </w:r>
    </w:p>
    <w:p w14:paraId="18EBE817" w14:textId="77777777" w:rsidR="004B528E" w:rsidRDefault="004B528E" w:rsidP="0085313C">
      <w:pPr>
        <w:numPr>
          <w:ilvl w:val="0"/>
          <w:numId w:val="7"/>
        </w:numPr>
        <w:spacing w:line="276" w:lineRule="auto"/>
        <w:rPr>
          <w:rFonts w:cs="Calibri"/>
        </w:rPr>
      </w:pPr>
      <w:r w:rsidRPr="004B528E">
        <w:rPr>
          <w:rFonts w:cs="Calibri"/>
          <w:b/>
        </w:rPr>
        <w:t>Контракт заключен по итогам несостоявшейся процедуры</w:t>
      </w:r>
      <w:r w:rsidRPr="004B528E">
        <w:rPr>
          <w:rFonts w:cs="Calibri"/>
        </w:rPr>
        <w:t xml:space="preserve"> – </w:t>
      </w:r>
      <w:r w:rsidR="001F5D09">
        <w:rPr>
          <w:rFonts w:cs="Calibri"/>
        </w:rPr>
        <w:t>п</w:t>
      </w:r>
      <w:r w:rsidR="00115D8B">
        <w:rPr>
          <w:rFonts w:cs="Calibri"/>
        </w:rPr>
        <w:t xml:space="preserve">ризнак </w:t>
      </w:r>
      <w:r w:rsidR="002D0213">
        <w:rPr>
          <w:rFonts w:cs="Calibri"/>
        </w:rPr>
        <w:t>активируется, если контракт заключен с единственным поставщиком</w:t>
      </w:r>
      <w:r w:rsidR="00A3187E">
        <w:rPr>
          <w:rFonts w:cs="Calibri"/>
        </w:rPr>
        <w:t>, по итогам процедуры, которая не состоялась.</w:t>
      </w:r>
    </w:p>
    <w:p w14:paraId="2D3373D4" w14:textId="77777777" w:rsidR="00115D8B" w:rsidRDefault="00115D8B" w:rsidP="00115D8B">
      <w:pPr>
        <w:numPr>
          <w:ilvl w:val="0"/>
          <w:numId w:val="7"/>
        </w:numPr>
        <w:autoSpaceDE w:val="0"/>
        <w:autoSpaceDN w:val="0"/>
        <w:adjustRightInd w:val="0"/>
        <w:spacing w:before="30" w:after="60" w:line="240" w:lineRule="auto"/>
        <w:rPr>
          <w:rFonts w:cs="Calibri"/>
        </w:rPr>
      </w:pPr>
      <w:r w:rsidRPr="00FE031D">
        <w:rPr>
          <w:rFonts w:cs="Calibri"/>
          <w:b/>
        </w:rPr>
        <w:t>Контракт зарегистрирован на версии ООС ниже 2.19</w:t>
      </w:r>
      <w:r w:rsidRPr="00115D8B">
        <w:rPr>
          <w:rFonts w:cs="Calibri"/>
        </w:rPr>
        <w:t xml:space="preserve"> – если признак активирован, то при формировании сведений для выгрузки на ООС не выгружаются атрибуты, появившиеся в форматах ООС в версии 2.19.</w:t>
      </w:r>
      <w:r w:rsidR="00A3187E">
        <w:rPr>
          <w:rFonts w:cs="Calibri"/>
        </w:rPr>
        <w:t xml:space="preserve"> Устанавливается для контрактов, заключенных до 201</w:t>
      </w:r>
      <w:r w:rsidR="00D04561">
        <w:rPr>
          <w:rFonts w:cs="Calibri"/>
        </w:rPr>
        <w:t>3</w:t>
      </w:r>
      <w:r w:rsidR="00A3187E">
        <w:rPr>
          <w:rFonts w:cs="Calibri"/>
        </w:rPr>
        <w:t xml:space="preserve"> года и с активным параметром </w:t>
      </w:r>
      <w:r w:rsidR="00A3187E" w:rsidRPr="00D04561">
        <w:rPr>
          <w:rFonts w:cs="Calibri"/>
          <w:b/>
        </w:rPr>
        <w:t>Выгружать на ООС</w:t>
      </w:r>
      <w:r w:rsidR="00A3187E">
        <w:rPr>
          <w:rFonts w:cs="Calibri"/>
        </w:rPr>
        <w:t>.</w:t>
      </w:r>
    </w:p>
    <w:p w14:paraId="29EF4BB5" w14:textId="43F0969D" w:rsidR="00FE031D" w:rsidRPr="00FE031D" w:rsidRDefault="00FE031D" w:rsidP="00FE031D">
      <w:pPr>
        <w:numPr>
          <w:ilvl w:val="0"/>
          <w:numId w:val="7"/>
        </w:numPr>
        <w:autoSpaceDE w:val="0"/>
        <w:autoSpaceDN w:val="0"/>
        <w:adjustRightInd w:val="0"/>
        <w:spacing w:before="30" w:after="60" w:line="240" w:lineRule="auto"/>
        <w:rPr>
          <w:rFonts w:ascii="Times New Roman" w:eastAsia="Times New Roman" w:hAnsi="Times New Roman"/>
          <w:sz w:val="20"/>
          <w:szCs w:val="20"/>
          <w:lang w:eastAsia="ru-RU" w:bidi="ar-SA"/>
        </w:rPr>
      </w:pPr>
      <w:r w:rsidRPr="00FE031D">
        <w:rPr>
          <w:rFonts w:cs="Calibri"/>
          <w:b/>
        </w:rPr>
        <w:t>Выгружен в АЦК-Бюджетный учет</w:t>
      </w:r>
      <w:r w:rsidRPr="00FE031D">
        <w:rPr>
          <w:rFonts w:cs="Calibri"/>
        </w:rPr>
        <w:t xml:space="preserve"> – признак заполняется при выгрузке документа в систему «АЦК-Бюджетный учет».</w:t>
      </w:r>
    </w:p>
    <w:p w14:paraId="5C38215D" w14:textId="18A196F1" w:rsidR="00FE031D" w:rsidRPr="00FE031D" w:rsidRDefault="00FE031D" w:rsidP="00FE031D">
      <w:pPr>
        <w:numPr>
          <w:ilvl w:val="0"/>
          <w:numId w:val="7"/>
        </w:numPr>
        <w:autoSpaceDE w:val="0"/>
        <w:autoSpaceDN w:val="0"/>
        <w:adjustRightInd w:val="0"/>
        <w:spacing w:before="30" w:after="60" w:line="240" w:lineRule="auto"/>
        <w:rPr>
          <w:rFonts w:ascii="Times New Roman" w:eastAsia="Times New Roman" w:hAnsi="Times New Roman"/>
          <w:sz w:val="20"/>
          <w:szCs w:val="20"/>
          <w:lang w:eastAsia="ru-RU" w:bidi="ar-SA"/>
        </w:rPr>
      </w:pPr>
      <w:r w:rsidRPr="00FE031D">
        <w:rPr>
          <w:rFonts w:cs="Calibri"/>
          <w:b/>
        </w:rPr>
        <w:t>Контроль на соответствие планам-графикам по году даты заключения контракта</w:t>
      </w:r>
      <w:r w:rsidRPr="00FE031D">
        <w:rPr>
          <w:rFonts w:cs="Calibri"/>
        </w:rPr>
        <w:t xml:space="preserve"> – признак заполняется при формировании документа из</w:t>
      </w:r>
      <w:r w:rsidR="00E97522">
        <w:rPr>
          <w:rFonts w:cs="Calibri"/>
        </w:rPr>
        <w:t xml:space="preserve"> </w:t>
      </w:r>
      <w:r w:rsidRPr="00FE031D">
        <w:rPr>
          <w:rFonts w:cs="Calibri"/>
        </w:rPr>
        <w:t>ЭД «План-график размещения заказчика», год котор</w:t>
      </w:r>
      <w:r w:rsidR="00352E4A">
        <w:rPr>
          <w:rFonts w:cs="Calibri"/>
        </w:rPr>
        <w:t>ого меньше или равен 2013 году. З</w:t>
      </w:r>
      <w:r w:rsidRPr="00FE031D">
        <w:rPr>
          <w:rFonts w:cs="Calibri"/>
        </w:rPr>
        <w:t>н</w:t>
      </w:r>
      <w:r>
        <w:rPr>
          <w:rFonts w:cs="Calibri"/>
        </w:rPr>
        <w:t>ачение признака наследуется.</w:t>
      </w:r>
    </w:p>
    <w:p w14:paraId="7064D8FB" w14:textId="3F7F7B14" w:rsidR="00FE031D" w:rsidRDefault="00FE031D" w:rsidP="00FE031D">
      <w:pPr>
        <w:numPr>
          <w:ilvl w:val="0"/>
          <w:numId w:val="7"/>
        </w:numPr>
        <w:autoSpaceDE w:val="0"/>
        <w:autoSpaceDN w:val="0"/>
        <w:adjustRightInd w:val="0"/>
        <w:spacing w:before="30" w:after="60" w:line="240" w:lineRule="auto"/>
        <w:rPr>
          <w:rFonts w:cs="Calibri"/>
        </w:rPr>
      </w:pPr>
      <w:r w:rsidRPr="00FE031D">
        <w:rPr>
          <w:rFonts w:cs="Calibri"/>
          <w:b/>
        </w:rPr>
        <w:t>Заказ размещен в соответствии с 94-ФЗ</w:t>
      </w:r>
      <w:r w:rsidRPr="00FE031D">
        <w:rPr>
          <w:rFonts w:cs="Calibri"/>
        </w:rPr>
        <w:t xml:space="preserve"> – если признак активирован, то </w:t>
      </w:r>
      <w:r w:rsidR="00A3187E">
        <w:rPr>
          <w:rFonts w:cs="Calibri"/>
        </w:rPr>
        <w:t>процедура закупки</w:t>
      </w:r>
      <w:r w:rsidR="00E97522">
        <w:rPr>
          <w:rFonts w:cs="Calibri"/>
        </w:rPr>
        <w:t xml:space="preserve"> </w:t>
      </w:r>
      <w:r w:rsidRPr="00FE031D">
        <w:rPr>
          <w:rFonts w:cs="Calibri"/>
        </w:rPr>
        <w:t>осуществля</w:t>
      </w:r>
      <w:r w:rsidR="00BF739B">
        <w:rPr>
          <w:rFonts w:cs="Calibri"/>
        </w:rPr>
        <w:t>лась</w:t>
      </w:r>
      <w:r w:rsidR="00E97522">
        <w:rPr>
          <w:rFonts w:cs="Calibri"/>
        </w:rPr>
        <w:t xml:space="preserve"> </w:t>
      </w:r>
      <w:r w:rsidRPr="00FE031D">
        <w:rPr>
          <w:rFonts w:cs="Calibri"/>
        </w:rPr>
        <w:t>по</w:t>
      </w:r>
      <w:r w:rsidR="00A3187E">
        <w:rPr>
          <w:rFonts w:cs="Calibri"/>
        </w:rPr>
        <w:t xml:space="preserve"> правилам</w:t>
      </w:r>
      <w:r w:rsidRPr="00FE031D">
        <w:rPr>
          <w:rFonts w:cs="Calibri"/>
        </w:rPr>
        <w:t xml:space="preserve"> 94-ФЗ. </w:t>
      </w:r>
      <w:r w:rsidR="00352E4A">
        <w:rPr>
          <w:rFonts w:cs="Calibri"/>
        </w:rPr>
        <w:t>Д</w:t>
      </w:r>
      <w:r w:rsidRPr="00FE031D">
        <w:rPr>
          <w:rFonts w:cs="Calibri"/>
        </w:rPr>
        <w:t>оступен для редактирования пользователю, обладающему специальным правом.</w:t>
      </w:r>
    </w:p>
    <w:p w14:paraId="67E4FA1C" w14:textId="77777777" w:rsidR="00FE031D" w:rsidRDefault="00FE031D" w:rsidP="00FE031D">
      <w:pPr>
        <w:numPr>
          <w:ilvl w:val="0"/>
          <w:numId w:val="7"/>
        </w:numPr>
        <w:autoSpaceDE w:val="0"/>
        <w:autoSpaceDN w:val="0"/>
        <w:adjustRightInd w:val="0"/>
        <w:spacing w:before="30" w:after="60" w:line="240" w:lineRule="auto"/>
        <w:rPr>
          <w:rFonts w:cs="Calibri"/>
        </w:rPr>
      </w:pPr>
      <w:r w:rsidRPr="00FE031D">
        <w:rPr>
          <w:rFonts w:cs="Calibri"/>
          <w:b/>
        </w:rPr>
        <w:t>Закупки инновационной и высокотехнологичной продукции</w:t>
      </w:r>
      <w:r w:rsidRPr="00FE031D">
        <w:rPr>
          <w:rFonts w:cs="Calibri"/>
        </w:rPr>
        <w:t xml:space="preserve"> –</w:t>
      </w:r>
      <w:r w:rsidR="00352E4A">
        <w:rPr>
          <w:rFonts w:cs="Calibri"/>
        </w:rPr>
        <w:t xml:space="preserve"> признак </w:t>
      </w:r>
      <w:r w:rsidR="00D04561">
        <w:rPr>
          <w:rFonts w:cs="Calibri"/>
        </w:rPr>
        <w:t xml:space="preserve">устанавливается </w:t>
      </w:r>
      <w:r w:rsidR="00352E4A">
        <w:rPr>
          <w:rFonts w:cs="Calibri"/>
        </w:rPr>
        <w:t>при закупке соответствующей продукции. Н</w:t>
      </w:r>
      <w:r w:rsidRPr="00FE031D">
        <w:rPr>
          <w:rFonts w:cs="Calibri"/>
        </w:rPr>
        <w:t>аследуется в ЭД «Контракт» при формировании из ЭД «Решение....», при перерегистрации/создании из отказанного наследуется в порожденный документ.</w:t>
      </w:r>
    </w:p>
    <w:p w14:paraId="565BF7C9" w14:textId="14CEB61C" w:rsidR="00FE031D" w:rsidRDefault="00FE031D" w:rsidP="00FE031D">
      <w:pPr>
        <w:numPr>
          <w:ilvl w:val="0"/>
          <w:numId w:val="7"/>
        </w:numPr>
        <w:autoSpaceDE w:val="0"/>
        <w:autoSpaceDN w:val="0"/>
        <w:adjustRightInd w:val="0"/>
        <w:spacing w:before="30" w:after="60" w:line="240" w:lineRule="auto"/>
        <w:rPr>
          <w:rFonts w:cs="Calibri"/>
        </w:rPr>
      </w:pPr>
      <w:r w:rsidRPr="00FE031D">
        <w:rPr>
          <w:rFonts w:cs="Calibri"/>
          <w:b/>
        </w:rPr>
        <w:t>Поставка товаров, необходимых для нормального жизнеобеспечения</w:t>
      </w:r>
      <w:r w:rsidRPr="00FE031D">
        <w:rPr>
          <w:rFonts w:cs="Calibri"/>
        </w:rPr>
        <w:t xml:space="preserve"> – </w:t>
      </w:r>
      <w:r w:rsidR="005E6DDA">
        <w:rPr>
          <w:rFonts w:cs="Calibri"/>
        </w:rPr>
        <w:t xml:space="preserve">признак ставится при закупке соответствующей продукции. </w:t>
      </w:r>
      <w:r w:rsidR="005E6DDA">
        <w:t>При активированном признаке и факте демпинга цены применяются антидемпинговые меры.</w:t>
      </w:r>
    </w:p>
    <w:p w14:paraId="213DBE47" w14:textId="77777777" w:rsidR="00FE031D" w:rsidRDefault="00FE031D" w:rsidP="00FE031D">
      <w:pPr>
        <w:numPr>
          <w:ilvl w:val="0"/>
          <w:numId w:val="7"/>
        </w:numPr>
        <w:autoSpaceDE w:val="0"/>
        <w:autoSpaceDN w:val="0"/>
        <w:adjustRightInd w:val="0"/>
        <w:spacing w:before="30" w:after="60" w:line="240" w:lineRule="auto"/>
        <w:rPr>
          <w:rFonts w:cs="Calibri"/>
        </w:rPr>
      </w:pPr>
      <w:r w:rsidRPr="00FE031D">
        <w:rPr>
          <w:rFonts w:cs="Calibri"/>
          <w:b/>
        </w:rPr>
        <w:t>Контракт жизненного цикла</w:t>
      </w:r>
      <w:r w:rsidRPr="00FE031D">
        <w:rPr>
          <w:rFonts w:cs="Calibri"/>
        </w:rPr>
        <w:t xml:space="preserve"> –</w:t>
      </w:r>
      <w:r w:rsidR="005E6DDA">
        <w:rPr>
          <w:rFonts w:cs="Calibri"/>
        </w:rPr>
        <w:t xml:space="preserve"> признак </w:t>
      </w:r>
      <w:r w:rsidR="00265F0A">
        <w:rPr>
          <w:rFonts w:cs="Calibri"/>
        </w:rPr>
        <w:t>указывается</w:t>
      </w:r>
      <w:r w:rsidR="005E6DDA">
        <w:rPr>
          <w:rFonts w:cs="Calibri"/>
        </w:rPr>
        <w:t>, если процедура закупки подразумевае</w:t>
      </w:r>
      <w:r w:rsidR="005E6DDA" w:rsidRPr="005E6DDA">
        <w:rPr>
          <w:rFonts w:cs="Calibri"/>
        </w:rPr>
        <w:t xml:space="preserve">т закупку товаров, оплату работ, обслуживание, ремонт и эксплуатацию </w:t>
      </w:r>
      <w:r w:rsidR="005E6DDA" w:rsidRPr="005E6DDA">
        <w:rPr>
          <w:rFonts w:cs="Calibri"/>
        </w:rPr>
        <w:lastRenderedPageBreak/>
        <w:t>на протяжении срока службы, а также последующую утилизацию данного товара или созданного объекта</w:t>
      </w:r>
      <w:r w:rsidRPr="00FE031D">
        <w:rPr>
          <w:rFonts w:cs="Calibri"/>
        </w:rPr>
        <w:t>.</w:t>
      </w:r>
    </w:p>
    <w:p w14:paraId="58B95E9E" w14:textId="77777777" w:rsidR="00FE031D" w:rsidRPr="00FE031D" w:rsidRDefault="00FE031D" w:rsidP="00FE031D">
      <w:pPr>
        <w:numPr>
          <w:ilvl w:val="0"/>
          <w:numId w:val="7"/>
        </w:numPr>
        <w:autoSpaceDE w:val="0"/>
        <w:autoSpaceDN w:val="0"/>
        <w:adjustRightInd w:val="0"/>
        <w:spacing w:before="30" w:after="60" w:line="240" w:lineRule="auto"/>
        <w:rPr>
          <w:rFonts w:cs="Calibri"/>
        </w:rPr>
      </w:pPr>
      <w:r w:rsidRPr="00FE031D">
        <w:rPr>
          <w:rFonts w:cs="Calibri"/>
          <w:b/>
        </w:rPr>
        <w:t>Совместные торги</w:t>
      </w:r>
      <w:r w:rsidRPr="00FE031D">
        <w:rPr>
          <w:rFonts w:cs="Calibri"/>
        </w:rPr>
        <w:t xml:space="preserve"> – </w:t>
      </w:r>
      <w:r w:rsidR="005E6DDA">
        <w:rPr>
          <w:rFonts w:cs="Calibri"/>
        </w:rPr>
        <w:t>признак указывается, если процедура закупки осуществлялась по запросу нескольких заказчиков. З</w:t>
      </w:r>
      <w:r w:rsidRPr="00FE031D">
        <w:rPr>
          <w:rFonts w:cs="Calibri"/>
        </w:rPr>
        <w:t xml:space="preserve">аполняется автоматически, при формировании ЭД «Контракт» из решения, если в решении активен </w:t>
      </w:r>
      <w:r w:rsidR="00ED6450">
        <w:rPr>
          <w:rFonts w:cs="Calibri"/>
        </w:rPr>
        <w:t xml:space="preserve">одноименный </w:t>
      </w:r>
      <w:r w:rsidR="005E6DDA">
        <w:rPr>
          <w:rFonts w:cs="Calibri"/>
        </w:rPr>
        <w:t>признак.</w:t>
      </w:r>
    </w:p>
    <w:p w14:paraId="5E9F5BAC" w14:textId="6D31B139" w:rsidR="00EA7C4B" w:rsidRPr="000C5759" w:rsidRDefault="00EA7C4B" w:rsidP="000C5759">
      <w:pPr>
        <w:numPr>
          <w:ilvl w:val="0"/>
          <w:numId w:val="7"/>
        </w:numPr>
        <w:autoSpaceDE w:val="0"/>
        <w:autoSpaceDN w:val="0"/>
        <w:adjustRightInd w:val="0"/>
        <w:spacing w:before="30" w:after="60" w:line="240" w:lineRule="auto"/>
        <w:rPr>
          <w:rFonts w:cs="Calibri"/>
        </w:rPr>
      </w:pPr>
      <w:r>
        <w:rPr>
          <w:rFonts w:cs="Calibri"/>
          <w:b/>
        </w:rPr>
        <w:t>Заключен с преференциями для организаций инвалидов</w:t>
      </w:r>
      <w:r w:rsidR="00260FE6">
        <w:rPr>
          <w:rFonts w:cs="Calibri"/>
          <w:b/>
        </w:rPr>
        <w:t xml:space="preserve"> -</w:t>
      </w:r>
      <w:r w:rsidR="008B6BD9">
        <w:rPr>
          <w:rFonts w:cs="Calibri"/>
          <w:b/>
        </w:rPr>
        <w:t xml:space="preserve"> </w:t>
      </w:r>
      <w:r w:rsidR="00260FE6">
        <w:rPr>
          <w:rFonts w:cs="Calibri"/>
        </w:rPr>
        <w:t xml:space="preserve">признак устанавливается, если </w:t>
      </w:r>
      <w:r w:rsidR="00CE3E7D">
        <w:rPr>
          <w:rFonts w:cs="Calibri"/>
        </w:rPr>
        <w:t>процедура закупки проводилась с установленными преференциями для организаций инвалидов. При установленном признаке для организаций со статусом «Организация инвалидов» контроль на не превышение суммы предложения в заявке участника процедуры закупки (аукционного предложения) будет учитывать размер преференций для данных организаций.</w:t>
      </w:r>
    </w:p>
    <w:p w14:paraId="228CAE34" w14:textId="77777777" w:rsidR="00852780" w:rsidRPr="00F01FEF" w:rsidRDefault="00435314" w:rsidP="00BE58FA">
      <w:pPr>
        <w:pStyle w:val="61"/>
        <w:numPr>
          <w:ilvl w:val="1"/>
          <w:numId w:val="3"/>
        </w:numPr>
      </w:pPr>
      <w:bookmarkStart w:id="22" w:name="_Toc434591104"/>
      <w:r>
        <w:t>З</w:t>
      </w:r>
      <w:r w:rsidR="00CC53D2">
        <w:t>а</w:t>
      </w:r>
      <w:r w:rsidR="00852780" w:rsidRPr="00F01FEF">
        <w:t>кладка «Этапы исполнения»</w:t>
      </w:r>
      <w:bookmarkEnd w:id="22"/>
    </w:p>
    <w:p w14:paraId="0A03B6C5" w14:textId="77777777" w:rsidR="004D6412" w:rsidRPr="00F01FEF" w:rsidRDefault="004D6412" w:rsidP="004D6412">
      <w:r w:rsidRPr="00F01FEF">
        <w:t>При</w:t>
      </w:r>
      <w:r w:rsidR="005422A5">
        <w:t xml:space="preserve"> создании контракта на за</w:t>
      </w:r>
      <w:r w:rsidRPr="00F01FEF">
        <w:t>кладке формируется запись с первым этапом, в котором</w:t>
      </w:r>
      <w:r w:rsidR="0088432B" w:rsidRPr="00F01FEF">
        <w:t xml:space="preserve">, </w:t>
      </w:r>
      <w:r w:rsidR="005422A5">
        <w:t>(</w:t>
      </w:r>
      <w:r w:rsidR="0088432B" w:rsidRPr="00F01FEF">
        <w:t xml:space="preserve">см. </w:t>
      </w:r>
      <w:r w:rsidR="00E00F5C">
        <w:fldChar w:fldCharType="begin"/>
      </w:r>
      <w:r w:rsidR="00E00F5C">
        <w:instrText xml:space="preserve"> REF _Ref376271115 \h  \* MERGEFORMAT </w:instrText>
      </w:r>
      <w:r w:rsidR="00E00F5C">
        <w:fldChar w:fldCharType="separate"/>
      </w:r>
      <w:r w:rsidR="006B245F" w:rsidRPr="006B245F">
        <w:rPr>
          <w:b/>
        </w:rPr>
        <w:t>Рис. 9</w:t>
      </w:r>
      <w:r w:rsidR="00E00F5C">
        <w:fldChar w:fldCharType="end"/>
      </w:r>
      <w:r w:rsidR="005422A5">
        <w:t>)</w:t>
      </w:r>
      <w:r w:rsidRPr="00F01FEF">
        <w:t>:</w:t>
      </w:r>
    </w:p>
    <w:p w14:paraId="4B8747AE" w14:textId="77777777" w:rsidR="004D6412" w:rsidRPr="00F01FEF" w:rsidRDefault="004D6412" w:rsidP="00BF0003">
      <w:pPr>
        <w:numPr>
          <w:ilvl w:val="0"/>
          <w:numId w:val="7"/>
        </w:numPr>
        <w:spacing w:line="276" w:lineRule="auto"/>
      </w:pPr>
      <w:r w:rsidRPr="00F01FEF">
        <w:rPr>
          <w:rFonts w:cs="Calibri"/>
          <w:b/>
        </w:rPr>
        <w:t>Этап</w:t>
      </w:r>
      <w:r w:rsidRPr="00F01FEF">
        <w:rPr>
          <w:b/>
        </w:rPr>
        <w:t xml:space="preserve"> №</w:t>
      </w:r>
      <w:r w:rsidRPr="00F01FEF">
        <w:t xml:space="preserve"> = 1</w:t>
      </w:r>
      <w:r w:rsidR="005422A5">
        <w:t>;</w:t>
      </w:r>
    </w:p>
    <w:p w14:paraId="1FD5CD2F" w14:textId="058B3CBD" w:rsidR="004D6412" w:rsidRPr="00F01FEF" w:rsidRDefault="004D6412" w:rsidP="00BF0003">
      <w:pPr>
        <w:numPr>
          <w:ilvl w:val="0"/>
          <w:numId w:val="7"/>
        </w:numPr>
        <w:spacing w:line="276" w:lineRule="auto"/>
      </w:pPr>
      <w:r w:rsidRPr="00F01FEF">
        <w:rPr>
          <w:rFonts w:cs="Calibri"/>
          <w:b/>
        </w:rPr>
        <w:t>Плановая</w:t>
      </w:r>
      <w:r w:rsidR="00574743">
        <w:rPr>
          <w:rFonts w:cs="Calibri"/>
          <w:b/>
        </w:rPr>
        <w:t xml:space="preserve"> </w:t>
      </w:r>
      <w:r w:rsidRPr="00F01FEF">
        <w:rPr>
          <w:b/>
        </w:rPr>
        <w:t>дата начала</w:t>
      </w:r>
      <w:r w:rsidRPr="00F01FEF">
        <w:t xml:space="preserve"> = </w:t>
      </w:r>
      <w:r w:rsidRPr="005422A5">
        <w:rPr>
          <w:b/>
        </w:rPr>
        <w:t>Дате действия с</w:t>
      </w:r>
      <w:r w:rsidR="005422A5">
        <w:t>;</w:t>
      </w:r>
    </w:p>
    <w:p w14:paraId="682D37EC" w14:textId="77777777" w:rsidR="004D6412" w:rsidRPr="00F01FEF" w:rsidRDefault="004D6412" w:rsidP="00BF0003">
      <w:pPr>
        <w:numPr>
          <w:ilvl w:val="0"/>
          <w:numId w:val="7"/>
        </w:numPr>
        <w:spacing w:line="276" w:lineRule="auto"/>
      </w:pPr>
      <w:r w:rsidRPr="00F01FEF">
        <w:rPr>
          <w:rFonts w:cs="Calibri"/>
          <w:b/>
        </w:rPr>
        <w:t>Плановая</w:t>
      </w:r>
      <w:r w:rsidRPr="00F01FEF">
        <w:rPr>
          <w:b/>
        </w:rPr>
        <w:t xml:space="preserve"> дата окончания</w:t>
      </w:r>
      <w:r w:rsidRPr="00F01FEF">
        <w:t xml:space="preserve"> = </w:t>
      </w:r>
      <w:r w:rsidRPr="005422A5">
        <w:rPr>
          <w:b/>
        </w:rPr>
        <w:t>Дате действия по</w:t>
      </w:r>
      <w:r w:rsidR="005422A5">
        <w:t>;</w:t>
      </w:r>
    </w:p>
    <w:p w14:paraId="29C74D40" w14:textId="77777777" w:rsidR="0088432B" w:rsidRPr="00F01FEF" w:rsidRDefault="0088432B" w:rsidP="0088432B">
      <w:r w:rsidRPr="00F01FEF">
        <w:t>При этом</w:t>
      </w:r>
      <w:r w:rsidR="00D04561">
        <w:t>,</w:t>
      </w:r>
      <w:r w:rsidRPr="00F01FEF">
        <w:t xml:space="preserve"> если этап в списке только один и изменяются даты действия </w:t>
      </w:r>
      <w:r w:rsidRPr="00D04561">
        <w:rPr>
          <w:b/>
        </w:rPr>
        <w:t>с</w:t>
      </w:r>
      <w:r w:rsidRPr="00F01FEF">
        <w:t>/</w:t>
      </w:r>
      <w:r w:rsidRPr="00D04561">
        <w:rPr>
          <w:b/>
        </w:rPr>
        <w:t>по</w:t>
      </w:r>
      <w:r w:rsidRPr="00F01FEF">
        <w:t>, то автоматически меняется значение дат единственного этапа контракта.</w:t>
      </w:r>
    </w:p>
    <w:p w14:paraId="5DEB5508" w14:textId="77777777" w:rsidR="0088432B" w:rsidRPr="00F01FEF" w:rsidRDefault="0088432B" w:rsidP="0088432B">
      <w:r w:rsidRPr="00F01FEF">
        <w:t>Если в список этапов добавляется н</w:t>
      </w:r>
      <w:r w:rsidR="00AA61C9">
        <w:t>овый этап, т.е. в списке будет два</w:t>
      </w:r>
      <w:r w:rsidRPr="00F01FEF">
        <w:t xml:space="preserve"> и более этапа, то автоматический пересчет дат в первом этапе более не осуществляется.</w:t>
      </w:r>
    </w:p>
    <w:p w14:paraId="3CF4E93A" w14:textId="35649846" w:rsidR="003D398B" w:rsidRDefault="00C442D8" w:rsidP="003D398B">
      <w:pPr>
        <w:ind w:firstLine="0"/>
      </w:pPr>
      <w:r>
        <w:rPr>
          <w:noProof/>
          <w:lang w:eastAsia="ru-RU" w:bidi="ar-SA"/>
        </w:rPr>
        <w:pict w14:anchorId="2C6E5A14">
          <v:rect id="_x0000_s1250" style="position:absolute;left:0;text-align:left;margin-left:211pt;margin-top:29.5pt;width:255.75pt;height:197pt;z-index:251717120" filled="f" strokecolor="red" strokeweight="1.5pt"/>
        </w:pict>
      </w:r>
      <w:r>
        <w:rPr>
          <w:noProof/>
          <w:lang w:eastAsia="ru-RU" w:bidi="ar-SA"/>
        </w:rPr>
        <w:pict w14:anchorId="63179583">
          <v:shape id="_x0000_s1249" type="#_x0000_t32" style="position:absolute;left:0;text-align:left;margin-left:29.85pt;margin-top:29.5pt;width:181.15pt;height:73.45pt;z-index:251716096" o:connectortype="straight" strokecolor="red" strokeweight="1.5pt">
            <v:stroke endarrow="block"/>
          </v:shape>
        </w:pict>
      </w:r>
      <w:r>
        <w:rPr>
          <w:noProof/>
          <w:lang w:eastAsia="ru-RU" w:bidi="ar-SA"/>
        </w:rPr>
        <w:pict w14:anchorId="2C6E5A14">
          <v:rect id="_x0000_s1248" style="position:absolute;left:0;text-align:left;margin-left:175.55pt;margin-top:.45pt;width:53.75pt;height:13.3pt;z-index:251715072" filled="f" strokecolor="red" strokeweight="1.5pt"/>
        </w:pict>
      </w:r>
      <w:r>
        <w:rPr>
          <w:noProof/>
          <w:lang w:eastAsia="ru-RU" w:bidi="ar-SA"/>
        </w:rPr>
        <w:pict w14:anchorId="63179583">
          <v:shape id="_x0000_s1247" type="#_x0000_t32" style="position:absolute;left:0;text-align:left;margin-left:29.85pt;margin-top:29.5pt;width:181.15pt;height:73.45pt;z-index:251714048" o:connectortype="straight" strokecolor="red" strokeweight="1.5pt">
            <v:stroke endarrow="block"/>
          </v:shape>
        </w:pict>
      </w:r>
      <w:r>
        <w:rPr>
          <w:noProof/>
          <w:lang w:eastAsia="ru-RU" w:bidi="ar-SA"/>
        </w:rPr>
        <w:pict w14:anchorId="694A5123">
          <v:shape id="_x0000_s1246" type="#_x0000_t32" style="position:absolute;left:0;text-align:left;margin-left:29.85pt;margin-top:13.75pt;width:145.7pt;height:8.6pt;flip:x;z-index:251713024" o:connectortype="straight" strokecolor="red" strokeweight="1.5pt">
            <v:stroke endarrow="block"/>
          </v:shape>
        </w:pict>
      </w:r>
      <w:r>
        <w:rPr>
          <w:noProof/>
          <w:lang w:eastAsia="ru-RU" w:bidi="ar-SA"/>
        </w:rPr>
        <w:pict w14:anchorId="1ACFAEB7">
          <v:rect id="_x0000_s1245" style="position:absolute;left:0;text-align:left;margin-left:16.35pt;margin-top:13.7pt;width:13.5pt;height:15.8pt;z-index:251712000" filled="f" strokecolor="red" strokeweight="1.5pt"/>
        </w:pict>
      </w:r>
      <w:r>
        <w:rPr>
          <w:noProof/>
          <w:lang w:eastAsia="ru-RU" w:bidi="ar-SA"/>
        </w:rPr>
        <w:pict w14:anchorId="2C6E5A14">
          <v:rect id="_x0000_s1244" style="position:absolute;left:0;text-align:left;margin-left:175.55pt;margin-top:.45pt;width:53.75pt;height:13.3pt;z-index:251710976" filled="f" strokecolor="red" strokeweight="1.5pt"/>
        </w:pict>
      </w:r>
      <w:r w:rsidR="003D398B">
        <w:rPr>
          <w:noProof/>
          <w:lang w:eastAsia="ru-RU" w:bidi="ar-SA"/>
        </w:rPr>
        <w:drawing>
          <wp:inline distT="0" distB="0" distL="0" distR="0" wp14:anchorId="2B40EBC9" wp14:editId="4BD30767">
            <wp:extent cx="5941060" cy="3108188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108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20CC7" w14:textId="33A9A027" w:rsidR="00E71BC7" w:rsidRDefault="00E71BC7" w:rsidP="00E71BC7">
      <w:pPr>
        <w:pStyle w:val="a8"/>
      </w:pPr>
      <w:bookmarkStart w:id="23" w:name="_Ref376271115"/>
      <w:r w:rsidRPr="00F01FEF">
        <w:t xml:space="preserve">Рис. </w:t>
      </w:r>
      <w:r w:rsidR="00C442D8">
        <w:fldChar w:fldCharType="begin"/>
      </w:r>
      <w:r w:rsidR="00C442D8">
        <w:instrText xml:space="preserve"> SEQ Рис. \* ARABIC </w:instrText>
      </w:r>
      <w:r w:rsidR="00C442D8">
        <w:fldChar w:fldCharType="separate"/>
      </w:r>
      <w:r w:rsidR="006B245F">
        <w:rPr>
          <w:noProof/>
        </w:rPr>
        <w:t>9</w:t>
      </w:r>
      <w:r w:rsidR="00C442D8">
        <w:rPr>
          <w:noProof/>
        </w:rPr>
        <w:fldChar w:fldCharType="end"/>
      </w:r>
      <w:bookmarkEnd w:id="23"/>
      <w:r w:rsidRPr="00F01FEF">
        <w:t xml:space="preserve"> Формирование этапов исполнения контракта</w:t>
      </w:r>
    </w:p>
    <w:p w14:paraId="3508C5DD" w14:textId="77777777" w:rsidR="00D81D86" w:rsidRPr="00F01FEF" w:rsidRDefault="00D81D86" w:rsidP="0018559A">
      <w:pPr>
        <w:numPr>
          <w:ilvl w:val="0"/>
          <w:numId w:val="13"/>
        </w:numPr>
        <w:spacing w:line="276" w:lineRule="auto"/>
      </w:pPr>
      <w:r w:rsidRPr="00F01FEF">
        <w:rPr>
          <w:rFonts w:cs="Calibri"/>
          <w:b/>
        </w:rPr>
        <w:t>Этап</w:t>
      </w:r>
      <w:r w:rsidRPr="00F01FEF">
        <w:rPr>
          <w:b/>
        </w:rPr>
        <w:t xml:space="preserve"> №</w:t>
      </w:r>
      <w:r w:rsidR="005422A5" w:rsidRPr="000C5759">
        <w:rPr>
          <w:rFonts w:cs="Calibri"/>
        </w:rPr>
        <w:t>–</w:t>
      </w:r>
      <w:r w:rsidRPr="00F01FEF">
        <w:t xml:space="preserve"> порядковый номер этапа исполнения ЭД «Контракт»</w:t>
      </w:r>
      <w:r w:rsidR="005422A5">
        <w:t>.</w:t>
      </w:r>
    </w:p>
    <w:p w14:paraId="2C9B7F89" w14:textId="2D2D0627" w:rsidR="00D81D86" w:rsidRPr="00F01FEF" w:rsidRDefault="00D81D86" w:rsidP="0018559A">
      <w:pPr>
        <w:numPr>
          <w:ilvl w:val="0"/>
          <w:numId w:val="13"/>
        </w:numPr>
        <w:spacing w:line="276" w:lineRule="auto"/>
      </w:pPr>
      <w:r w:rsidRPr="00F01FEF">
        <w:rPr>
          <w:b/>
        </w:rPr>
        <w:t>Сумма этапа в  рублях</w:t>
      </w:r>
      <w:r w:rsidR="00E71BC7">
        <w:rPr>
          <w:b/>
        </w:rPr>
        <w:t xml:space="preserve"> </w:t>
      </w:r>
      <w:r w:rsidR="005422A5" w:rsidRPr="000C5759">
        <w:rPr>
          <w:rFonts w:cs="Calibri"/>
        </w:rPr>
        <w:t>–</w:t>
      </w:r>
      <w:r w:rsidR="005422A5">
        <w:t xml:space="preserve"> з</w:t>
      </w:r>
      <w:r w:rsidRPr="00F01FEF">
        <w:t>аполняется ав</w:t>
      </w:r>
      <w:r w:rsidR="005422A5">
        <w:t>томатически суммой платежей из графика оплаты</w:t>
      </w:r>
      <w:r w:rsidRPr="00F01FEF">
        <w:t xml:space="preserve"> (т.е. суммой строк, в которы</w:t>
      </w:r>
      <w:r w:rsidR="005422A5">
        <w:t xml:space="preserve">х в поле </w:t>
      </w:r>
      <w:r w:rsidRPr="005422A5">
        <w:rPr>
          <w:b/>
        </w:rPr>
        <w:t>Этап и место поставки</w:t>
      </w:r>
      <w:r w:rsidR="00E71BC7">
        <w:rPr>
          <w:b/>
        </w:rPr>
        <w:t xml:space="preserve"> </w:t>
      </w:r>
      <w:r w:rsidRPr="00F01FEF">
        <w:t>выбрано место поставки со ссылкой на выбранный этап)</w:t>
      </w:r>
      <w:r w:rsidR="005422A5">
        <w:t>.</w:t>
      </w:r>
    </w:p>
    <w:p w14:paraId="647872D9" w14:textId="63310B94" w:rsidR="00D81D86" w:rsidRPr="00F01FEF" w:rsidRDefault="00D81D86" w:rsidP="0018559A">
      <w:pPr>
        <w:numPr>
          <w:ilvl w:val="0"/>
          <w:numId w:val="13"/>
        </w:numPr>
        <w:spacing w:line="276" w:lineRule="auto"/>
      </w:pPr>
      <w:r w:rsidRPr="00F01FEF">
        <w:rPr>
          <w:b/>
        </w:rPr>
        <w:lastRenderedPageBreak/>
        <w:t>Сумма в валюте</w:t>
      </w:r>
      <w:r w:rsidR="00E71BC7">
        <w:rPr>
          <w:b/>
        </w:rPr>
        <w:t xml:space="preserve"> </w:t>
      </w:r>
      <w:r w:rsidR="005422A5" w:rsidRPr="000C5759">
        <w:rPr>
          <w:rFonts w:cs="Calibri"/>
        </w:rPr>
        <w:t>–</w:t>
      </w:r>
      <w:r w:rsidR="005422A5">
        <w:t xml:space="preserve"> д</w:t>
      </w:r>
      <w:r w:rsidRPr="00F01FEF">
        <w:t>оступно</w:t>
      </w:r>
      <w:r w:rsidR="005422A5">
        <w:t xml:space="preserve"> для редактирования на статусе </w:t>
      </w:r>
      <w:r w:rsidR="005422A5" w:rsidRPr="005422A5">
        <w:rPr>
          <w:i/>
        </w:rPr>
        <w:t>«Отложен»</w:t>
      </w:r>
      <w:r w:rsidR="005422A5">
        <w:t>/</w:t>
      </w:r>
      <w:r w:rsidR="005422A5" w:rsidRPr="005422A5">
        <w:rPr>
          <w:i/>
        </w:rPr>
        <w:t>«Новый»</w:t>
      </w:r>
      <w:r w:rsidRPr="00F01FEF">
        <w:t xml:space="preserve">, если в контракте указана валюта отличная от значения валюты из системного параметра </w:t>
      </w:r>
      <w:r w:rsidR="005422A5" w:rsidRPr="005422A5">
        <w:rPr>
          <w:b/>
        </w:rPr>
        <w:t>Валюта</w:t>
      </w:r>
      <w:r w:rsidR="00E71BC7">
        <w:rPr>
          <w:b/>
        </w:rPr>
        <w:t xml:space="preserve"> </w:t>
      </w:r>
      <w:r w:rsidRPr="00F01FEF">
        <w:t>(по умолчанию «руб.»)</w:t>
      </w:r>
      <w:r w:rsidR="005422A5">
        <w:t>.</w:t>
      </w:r>
    </w:p>
    <w:p w14:paraId="7BDAE4FE" w14:textId="77777777" w:rsidR="00D81D86" w:rsidRDefault="00D81D86" w:rsidP="0018559A">
      <w:pPr>
        <w:numPr>
          <w:ilvl w:val="0"/>
          <w:numId w:val="13"/>
        </w:numPr>
        <w:spacing w:line="276" w:lineRule="auto"/>
      </w:pPr>
      <w:r w:rsidRPr="00F01FEF">
        <w:rPr>
          <w:b/>
        </w:rPr>
        <w:t xml:space="preserve">Наименование </w:t>
      </w:r>
      <w:r w:rsidRPr="00F01FEF">
        <w:t xml:space="preserve">– </w:t>
      </w:r>
      <w:r w:rsidR="005422A5">
        <w:t>н</w:t>
      </w:r>
      <w:r w:rsidR="00A1447F" w:rsidRPr="00F01FEF">
        <w:t>аименование этапа</w:t>
      </w:r>
      <w:r w:rsidR="005422A5">
        <w:t>. Не обязательно для заполнения.</w:t>
      </w:r>
    </w:p>
    <w:p w14:paraId="178FCF46" w14:textId="625434B7" w:rsidR="005224D8" w:rsidRPr="00F01FEF" w:rsidRDefault="005224D8" w:rsidP="0018559A">
      <w:pPr>
        <w:numPr>
          <w:ilvl w:val="0"/>
          <w:numId w:val="13"/>
        </w:numPr>
        <w:spacing w:line="276" w:lineRule="auto"/>
      </w:pPr>
      <w:r>
        <w:rPr>
          <w:b/>
        </w:rPr>
        <w:t xml:space="preserve">Оплата по этапу не предусмотрена </w:t>
      </w:r>
      <w:r w:rsidRPr="00F01FEF">
        <w:t>–</w:t>
      </w:r>
      <w:r w:rsidR="00E71BC7">
        <w:t xml:space="preserve"> </w:t>
      </w:r>
      <w:r w:rsidRPr="005224D8">
        <w:t xml:space="preserve">доступно для редактирования на статусе </w:t>
      </w:r>
      <w:r w:rsidRPr="005224D8">
        <w:rPr>
          <w:i/>
        </w:rPr>
        <w:t>«Отложен»</w:t>
      </w:r>
      <w:r w:rsidRPr="005224D8">
        <w:t>/</w:t>
      </w:r>
      <w:r w:rsidRPr="005224D8">
        <w:rPr>
          <w:i/>
        </w:rPr>
        <w:t>«Новый»</w:t>
      </w:r>
      <w:r w:rsidRPr="005224D8">
        <w:t xml:space="preserve">. </w:t>
      </w:r>
      <w:r w:rsidR="00C03BA8">
        <w:t>В случае установления признака для данного этапа не требуется указывать информацию в графике оплаты. Таким образом можно отделить этапы без финансовых сумм, только обязательства поставщиков</w:t>
      </w:r>
    </w:p>
    <w:p w14:paraId="030F7298" w14:textId="53772E5D" w:rsidR="004D6412" w:rsidRDefault="00D81D86" w:rsidP="0018559A">
      <w:pPr>
        <w:numPr>
          <w:ilvl w:val="0"/>
          <w:numId w:val="13"/>
        </w:numPr>
        <w:spacing w:line="276" w:lineRule="auto"/>
      </w:pPr>
      <w:r w:rsidRPr="00AA61C9">
        <w:rPr>
          <w:b/>
        </w:rPr>
        <w:t>Плановая дата начала</w:t>
      </w:r>
      <w:r w:rsidR="00A1447F" w:rsidRPr="00AA61C9">
        <w:rPr>
          <w:b/>
        </w:rPr>
        <w:t>/окончания</w:t>
      </w:r>
      <w:r w:rsidR="00E71BC7">
        <w:rPr>
          <w:b/>
        </w:rPr>
        <w:t xml:space="preserve"> </w:t>
      </w:r>
      <w:r w:rsidRPr="00F01FEF">
        <w:t xml:space="preserve">– </w:t>
      </w:r>
      <w:r w:rsidR="005422A5">
        <w:t>п</w:t>
      </w:r>
      <w:r w:rsidR="00A1447F" w:rsidRPr="00F01FEF">
        <w:t>ланируемая дата начала/окончания этапа.</w:t>
      </w:r>
    </w:p>
    <w:p w14:paraId="7F0CBAD0" w14:textId="136B8822" w:rsidR="001A40ED" w:rsidRPr="00EB0B78" w:rsidRDefault="001A40ED" w:rsidP="001A40ED">
      <w:pPr>
        <w:numPr>
          <w:ilvl w:val="0"/>
          <w:numId w:val="13"/>
        </w:numPr>
        <w:spacing w:line="276" w:lineRule="auto"/>
      </w:pPr>
      <w:r>
        <w:rPr>
          <w:b/>
        </w:rPr>
        <w:t>Фактическая</w:t>
      </w:r>
      <w:r w:rsidRPr="00AA61C9">
        <w:rPr>
          <w:b/>
        </w:rPr>
        <w:t xml:space="preserve"> дата начала/окончания</w:t>
      </w:r>
      <w:r>
        <w:rPr>
          <w:b/>
        </w:rPr>
        <w:t xml:space="preserve"> </w:t>
      </w:r>
      <w:r w:rsidRPr="00F01FEF">
        <w:t xml:space="preserve">– </w:t>
      </w:r>
      <w:r w:rsidRPr="001A40ED">
        <w:t xml:space="preserve">Фактическая </w:t>
      </w:r>
      <w:r w:rsidRPr="00F01FEF">
        <w:t>дата начала/окончания этапа</w:t>
      </w:r>
      <w:r>
        <w:t>.</w:t>
      </w:r>
    </w:p>
    <w:p w14:paraId="02ABF39C" w14:textId="77777777" w:rsidR="008F1E52" w:rsidRPr="00F01FEF" w:rsidRDefault="00435314" w:rsidP="00BE58FA">
      <w:pPr>
        <w:pStyle w:val="61"/>
        <w:numPr>
          <w:ilvl w:val="1"/>
          <w:numId w:val="3"/>
        </w:numPr>
      </w:pPr>
      <w:bookmarkStart w:id="24" w:name="_Toc434591105"/>
      <w:r>
        <w:t>З</w:t>
      </w:r>
      <w:r w:rsidR="00DD22DE">
        <w:t>а</w:t>
      </w:r>
      <w:r w:rsidR="008F1E52" w:rsidRPr="00F01FEF">
        <w:t>кладка «Обеспечение исполнения контракта»</w:t>
      </w:r>
      <w:bookmarkEnd w:id="24"/>
    </w:p>
    <w:p w14:paraId="19AD589B" w14:textId="1F522944" w:rsidR="008F1E52" w:rsidRPr="00F01FEF" w:rsidRDefault="008F1E52" w:rsidP="00457774">
      <w:r w:rsidRPr="00F01FEF">
        <w:t>Да</w:t>
      </w:r>
      <w:r w:rsidR="005224D8">
        <w:t>нная за</w:t>
      </w:r>
      <w:r w:rsidRPr="00F01FEF">
        <w:t xml:space="preserve">кладка появляется </w:t>
      </w:r>
      <w:r w:rsidR="00DD22DE">
        <w:t xml:space="preserve">в случае, если </w:t>
      </w:r>
      <w:proofErr w:type="gramStart"/>
      <w:r w:rsidR="00DD22DE">
        <w:t xml:space="preserve">отмечен признак </w:t>
      </w:r>
      <w:r w:rsidRPr="00DD22DE">
        <w:rPr>
          <w:b/>
        </w:rPr>
        <w:t>Установлено</w:t>
      </w:r>
      <w:proofErr w:type="gramEnd"/>
      <w:r w:rsidRPr="00DD22DE">
        <w:rPr>
          <w:b/>
        </w:rPr>
        <w:t xml:space="preserve"> обеспечение исполнения контракта</w:t>
      </w:r>
      <w:r w:rsidR="00DD22DE">
        <w:t xml:space="preserve"> на закладке </w:t>
      </w:r>
      <w:r w:rsidR="00DD22DE" w:rsidRPr="00DD22DE">
        <w:rPr>
          <w:b/>
          <w:u w:val="single"/>
        </w:rPr>
        <w:t>Свойства</w:t>
      </w:r>
      <w:r w:rsidR="001A40ED">
        <w:rPr>
          <w:b/>
          <w:u w:val="single"/>
        </w:rPr>
        <w:t xml:space="preserve"> </w:t>
      </w:r>
      <w:r w:rsidR="004739E4">
        <w:t>(</w:t>
      </w:r>
      <w:r w:rsidR="00B43C4A" w:rsidRPr="00F01FEF">
        <w:t xml:space="preserve">см. </w:t>
      </w:r>
      <w:r w:rsidR="00E00F5C">
        <w:fldChar w:fldCharType="begin"/>
      </w:r>
      <w:r w:rsidR="00E00F5C">
        <w:instrText xml:space="preserve"> REF _Ref376265529 \h  \* MERGEFORMAT </w:instrText>
      </w:r>
      <w:r w:rsidR="00E00F5C">
        <w:fldChar w:fldCharType="separate"/>
      </w:r>
      <w:r w:rsidR="006B245F" w:rsidRPr="006B245F">
        <w:rPr>
          <w:b/>
        </w:rPr>
        <w:t>Рис. 10</w:t>
      </w:r>
      <w:r w:rsidR="00E00F5C">
        <w:fldChar w:fldCharType="end"/>
      </w:r>
      <w:r w:rsidR="004739E4">
        <w:t>)</w:t>
      </w:r>
      <w:r w:rsidRPr="00F01FEF">
        <w:t>.</w:t>
      </w:r>
    </w:p>
    <w:p w14:paraId="18AE65BD" w14:textId="1A979AE5" w:rsidR="00B43C4A" w:rsidRPr="00F01FEF" w:rsidRDefault="00EE33AD" w:rsidP="00B43C4A">
      <w:pPr>
        <w:spacing w:after="0" w:line="240" w:lineRule="auto"/>
        <w:ind w:firstLine="0"/>
        <w:rPr>
          <w:lang w:eastAsia="ru-RU" w:bidi="ar-SA"/>
        </w:rPr>
      </w:pPr>
      <w:r>
        <w:rPr>
          <w:noProof/>
          <w:lang w:eastAsia="ru-RU" w:bidi="ar-SA"/>
        </w:rPr>
        <w:drawing>
          <wp:inline distT="0" distB="0" distL="0" distR="0" wp14:anchorId="451DFCA9" wp14:editId="0E6DCDE8">
            <wp:extent cx="5941060" cy="467301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4673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1D045" w14:textId="777407D7" w:rsidR="00B43C4A" w:rsidRDefault="00B43C4A" w:rsidP="00B43C4A">
      <w:pPr>
        <w:pStyle w:val="a8"/>
      </w:pPr>
      <w:bookmarkStart w:id="25" w:name="_Ref376265529"/>
      <w:r w:rsidRPr="00F01FEF">
        <w:t xml:space="preserve">Рис. </w:t>
      </w:r>
      <w:r w:rsidR="00C442D8">
        <w:fldChar w:fldCharType="begin"/>
      </w:r>
      <w:r w:rsidR="00C442D8">
        <w:instrText xml:space="preserve"> SEQ Рис. \* ARABIC </w:instrText>
      </w:r>
      <w:r w:rsidR="00C442D8">
        <w:fldChar w:fldCharType="separate"/>
      </w:r>
      <w:r w:rsidR="00EC1CAD">
        <w:rPr>
          <w:noProof/>
        </w:rPr>
        <w:t>1</w:t>
      </w:r>
      <w:r w:rsidR="006B245F">
        <w:rPr>
          <w:noProof/>
        </w:rPr>
        <w:t>0</w:t>
      </w:r>
      <w:r w:rsidR="00C442D8">
        <w:rPr>
          <w:noProof/>
        </w:rPr>
        <w:fldChar w:fldCharType="end"/>
      </w:r>
      <w:bookmarkEnd w:id="25"/>
      <w:r w:rsidR="00BE7AD8">
        <w:t xml:space="preserve"> За</w:t>
      </w:r>
      <w:r w:rsidRPr="00F01FEF">
        <w:t>кладка «Обеспечение контракта»</w:t>
      </w:r>
    </w:p>
    <w:p w14:paraId="101FF000" w14:textId="1F21F8C6" w:rsidR="008F1E52" w:rsidRDefault="008F1E52" w:rsidP="007579FD">
      <w:pPr>
        <w:spacing w:after="0" w:line="240" w:lineRule="auto"/>
        <w:ind w:firstLine="0"/>
        <w:rPr>
          <w:rFonts w:cs="Calibri"/>
        </w:rPr>
      </w:pPr>
      <w:r w:rsidRPr="00F01FEF">
        <w:rPr>
          <w:rFonts w:cs="Calibri"/>
        </w:rPr>
        <w:t xml:space="preserve">В случае если в ЭД </w:t>
      </w:r>
      <w:r w:rsidR="00DD22DE">
        <w:rPr>
          <w:rFonts w:cs="Calibri"/>
        </w:rPr>
        <w:t>«</w:t>
      </w:r>
      <w:r w:rsidRPr="00F01FEF">
        <w:rPr>
          <w:rFonts w:cs="Calibri"/>
        </w:rPr>
        <w:t>Решение о проведении закупки</w:t>
      </w:r>
      <w:r w:rsidR="00DD22DE">
        <w:rPr>
          <w:rFonts w:cs="Calibri"/>
        </w:rPr>
        <w:t>» установлен признак</w:t>
      </w:r>
      <w:r w:rsidR="006A72C0">
        <w:rPr>
          <w:rFonts w:cs="Calibri"/>
        </w:rPr>
        <w:t xml:space="preserve"> </w:t>
      </w:r>
      <w:r w:rsidRPr="00DD22DE">
        <w:rPr>
          <w:rFonts w:cs="Calibri"/>
          <w:b/>
        </w:rPr>
        <w:t>Требовать обеспечение контракта</w:t>
      </w:r>
      <w:r w:rsidRPr="00F01FEF">
        <w:rPr>
          <w:rFonts w:cs="Calibri"/>
        </w:rPr>
        <w:t xml:space="preserve">, то часть полей в ЭД </w:t>
      </w:r>
      <w:r w:rsidR="00DD22DE">
        <w:rPr>
          <w:rFonts w:cs="Calibri"/>
        </w:rPr>
        <w:t>«</w:t>
      </w:r>
      <w:r w:rsidRPr="00F01FEF">
        <w:rPr>
          <w:rFonts w:cs="Calibri"/>
        </w:rPr>
        <w:t>Контракт</w:t>
      </w:r>
      <w:r w:rsidR="00DD22DE">
        <w:rPr>
          <w:rFonts w:cs="Calibri"/>
        </w:rPr>
        <w:t>» на этой закладке заполняется данными из р</w:t>
      </w:r>
      <w:r w:rsidRPr="00F01FEF">
        <w:rPr>
          <w:rFonts w:cs="Calibri"/>
        </w:rPr>
        <w:t>ешения, однако</w:t>
      </w:r>
      <w:r w:rsidR="00DD22DE">
        <w:rPr>
          <w:rFonts w:cs="Calibri"/>
        </w:rPr>
        <w:t xml:space="preserve">, </w:t>
      </w:r>
      <w:r w:rsidR="007579FD">
        <w:rPr>
          <w:rFonts w:cs="Calibri"/>
        </w:rPr>
        <w:t>доступна для редактирования.</w:t>
      </w:r>
    </w:p>
    <w:p w14:paraId="3446F4B6" w14:textId="77777777" w:rsidR="007579FD" w:rsidRPr="00F01FEF" w:rsidRDefault="007579FD" w:rsidP="007579FD">
      <w:pPr>
        <w:spacing w:after="0" w:line="240" w:lineRule="auto"/>
        <w:ind w:firstLine="0"/>
        <w:rPr>
          <w:rFonts w:cs="Calibri"/>
        </w:rPr>
      </w:pPr>
    </w:p>
    <w:p w14:paraId="2126B340" w14:textId="77777777" w:rsidR="00852780" w:rsidRPr="007579FD" w:rsidRDefault="00DD22DE" w:rsidP="007579FD">
      <w:pPr>
        <w:spacing w:after="0" w:line="240" w:lineRule="auto"/>
        <w:ind w:firstLine="0"/>
        <w:rPr>
          <w:rFonts w:cs="Calibri"/>
        </w:rPr>
      </w:pPr>
      <w:r>
        <w:rPr>
          <w:rFonts w:cs="Calibri"/>
        </w:rPr>
        <w:lastRenderedPageBreak/>
        <w:t xml:space="preserve">В группе полей </w:t>
      </w:r>
      <w:r w:rsidR="008F1E52" w:rsidRPr="00DD22DE">
        <w:rPr>
          <w:rFonts w:cs="Calibri"/>
          <w:b/>
        </w:rPr>
        <w:t>Основное обеспечение исполнения контракта</w:t>
      </w:r>
      <w:r>
        <w:rPr>
          <w:rFonts w:cs="Calibri"/>
        </w:rPr>
        <w:t xml:space="preserve"> содержатся следующие поля:</w:t>
      </w:r>
    </w:p>
    <w:p w14:paraId="64B75C83" w14:textId="749BC8FA" w:rsidR="008F1E52" w:rsidRPr="00F01FEF" w:rsidRDefault="008F1E52" w:rsidP="00BF0003">
      <w:pPr>
        <w:numPr>
          <w:ilvl w:val="0"/>
          <w:numId w:val="7"/>
        </w:numPr>
        <w:spacing w:line="276" w:lineRule="auto"/>
        <w:rPr>
          <w:rFonts w:cs="Calibri"/>
        </w:rPr>
      </w:pPr>
      <w:r w:rsidRPr="00F01FEF">
        <w:rPr>
          <w:rFonts w:cs="Calibri"/>
          <w:b/>
        </w:rPr>
        <w:t>Сумма обеспечения</w:t>
      </w:r>
      <w:r w:rsidR="00457450">
        <w:rPr>
          <w:rFonts w:cs="Calibri"/>
          <w:b/>
        </w:rPr>
        <w:t xml:space="preserve"> </w:t>
      </w:r>
      <w:r w:rsidR="007579FD" w:rsidRPr="00F01FEF">
        <w:t>–</w:t>
      </w:r>
      <w:r w:rsidRPr="00F01FEF">
        <w:rPr>
          <w:rFonts w:cs="Calibri"/>
        </w:rPr>
        <w:t xml:space="preserve"> сумма обеспечения исполнения контракта. Автоматически заполняется значением сум</w:t>
      </w:r>
      <w:r w:rsidR="007579FD">
        <w:rPr>
          <w:rFonts w:cs="Calibri"/>
        </w:rPr>
        <w:t>мы обеспечения заказчика из родительского р</w:t>
      </w:r>
      <w:r w:rsidRPr="00F01FEF">
        <w:rPr>
          <w:rFonts w:cs="Calibri"/>
        </w:rPr>
        <w:t>ешени</w:t>
      </w:r>
      <w:r w:rsidR="00574743">
        <w:rPr>
          <w:rFonts w:cs="Calibri"/>
        </w:rPr>
        <w:t>я</w:t>
      </w:r>
      <w:r w:rsidRPr="00F01FEF">
        <w:rPr>
          <w:rFonts w:cs="Calibri"/>
        </w:rPr>
        <w:t>.</w:t>
      </w:r>
    </w:p>
    <w:p w14:paraId="69650B9E" w14:textId="77777777" w:rsidR="008F1E52" w:rsidRPr="00F01FEF" w:rsidRDefault="008F1E52" w:rsidP="00BF0003">
      <w:pPr>
        <w:numPr>
          <w:ilvl w:val="0"/>
          <w:numId w:val="7"/>
        </w:numPr>
        <w:spacing w:line="276" w:lineRule="auto"/>
        <w:rPr>
          <w:rFonts w:cs="Calibri"/>
        </w:rPr>
      </w:pPr>
      <w:r w:rsidRPr="00F01FEF">
        <w:rPr>
          <w:rFonts w:cs="Calibri"/>
          <w:b/>
        </w:rPr>
        <w:t xml:space="preserve">Срок действия </w:t>
      </w:r>
      <w:r w:rsidR="007579FD" w:rsidRPr="00F01FEF">
        <w:t>–</w:t>
      </w:r>
      <w:r w:rsidRPr="00F01FEF">
        <w:rPr>
          <w:rFonts w:cs="Calibri"/>
        </w:rPr>
        <w:t xml:space="preserve"> срок действия требования об обеспечении исполнения</w:t>
      </w:r>
      <w:r w:rsidR="007579FD">
        <w:rPr>
          <w:rFonts w:cs="Calibri"/>
        </w:rPr>
        <w:t xml:space="preserve"> контракта. Указывается период </w:t>
      </w:r>
      <w:r w:rsidR="007579FD" w:rsidRPr="007579FD">
        <w:rPr>
          <w:rFonts w:cs="Calibri"/>
          <w:b/>
        </w:rPr>
        <w:t>с</w:t>
      </w:r>
      <w:r w:rsidR="007579FD">
        <w:rPr>
          <w:rFonts w:cs="Calibri"/>
        </w:rPr>
        <w:t xml:space="preserve"> и </w:t>
      </w:r>
      <w:r w:rsidR="007579FD" w:rsidRPr="007579FD">
        <w:rPr>
          <w:rFonts w:cs="Calibri"/>
          <w:b/>
        </w:rPr>
        <w:t>по</w:t>
      </w:r>
      <w:r w:rsidR="005224D8">
        <w:rPr>
          <w:rFonts w:cs="Calibri"/>
        </w:rPr>
        <w:t xml:space="preserve"> в соответствующих полях.</w:t>
      </w:r>
    </w:p>
    <w:p w14:paraId="0D1F8444" w14:textId="77777777" w:rsidR="00EE33AD" w:rsidRDefault="00EE33AD" w:rsidP="00EE33AD">
      <w:pPr>
        <w:numPr>
          <w:ilvl w:val="0"/>
          <w:numId w:val="7"/>
        </w:numPr>
        <w:spacing w:line="276" w:lineRule="auto"/>
        <w:rPr>
          <w:rFonts w:cs="Calibri"/>
        </w:rPr>
      </w:pPr>
      <w:r w:rsidRPr="00F01FEF">
        <w:rPr>
          <w:rFonts w:cs="Calibri"/>
          <w:b/>
        </w:rPr>
        <w:t>Гарант (поручитель), иная информация</w:t>
      </w:r>
      <w:r w:rsidRPr="00F01FEF">
        <w:t>–</w:t>
      </w:r>
      <w:r w:rsidRPr="00F01FEF">
        <w:rPr>
          <w:rFonts w:cs="Calibri"/>
        </w:rPr>
        <w:t xml:space="preserve"> информация об ответственной организации (лице) за выбранный способ обеспечения или иная необходимая информация, относящаяся к способу обеспечения. Не обязательно для заполнения.</w:t>
      </w:r>
    </w:p>
    <w:p w14:paraId="0D21CC7E" w14:textId="0E368ABD" w:rsidR="00EE33AD" w:rsidRPr="00EE33AD" w:rsidRDefault="00EE33AD" w:rsidP="00EE33AD">
      <w:pPr>
        <w:numPr>
          <w:ilvl w:val="0"/>
          <w:numId w:val="7"/>
        </w:numPr>
        <w:spacing w:line="276" w:lineRule="auto"/>
        <w:rPr>
          <w:rFonts w:cs="Calibri"/>
        </w:rPr>
      </w:pPr>
      <w:r w:rsidRPr="002E0475">
        <w:rPr>
          <w:b/>
        </w:rPr>
        <w:t>Сумма возврата</w:t>
      </w:r>
      <w:r w:rsidR="002E0475">
        <w:t xml:space="preserve"> - сумма возврата</w:t>
      </w:r>
      <w:r w:rsidR="002E0475" w:rsidRPr="002E0475">
        <w:rPr>
          <w:rFonts w:cs="Calibri"/>
        </w:rPr>
        <w:t xml:space="preserve"> </w:t>
      </w:r>
      <w:r w:rsidR="002E0475" w:rsidRPr="00F01FEF">
        <w:rPr>
          <w:rFonts w:cs="Calibri"/>
        </w:rPr>
        <w:t>обеспечения исполнения контракта</w:t>
      </w:r>
    </w:p>
    <w:p w14:paraId="201C80E5" w14:textId="74DEDDDF" w:rsidR="00EE33AD" w:rsidRPr="002E0475" w:rsidRDefault="00EE33AD" w:rsidP="00EE33AD">
      <w:pPr>
        <w:numPr>
          <w:ilvl w:val="0"/>
          <w:numId w:val="7"/>
        </w:numPr>
        <w:spacing w:line="276" w:lineRule="auto"/>
        <w:rPr>
          <w:rFonts w:cs="Calibri"/>
        </w:rPr>
      </w:pPr>
      <w:r w:rsidRPr="002E0475">
        <w:rPr>
          <w:b/>
        </w:rPr>
        <w:t>Дата возврата</w:t>
      </w:r>
      <w:r w:rsidR="002E0475">
        <w:t xml:space="preserve"> - дата возврата</w:t>
      </w:r>
      <w:r w:rsidR="002E0475" w:rsidRPr="002E0475">
        <w:rPr>
          <w:rFonts w:cs="Calibri"/>
        </w:rPr>
        <w:t xml:space="preserve"> </w:t>
      </w:r>
      <w:r w:rsidR="002E0475" w:rsidRPr="00F01FEF">
        <w:rPr>
          <w:rFonts w:cs="Calibri"/>
        </w:rPr>
        <w:t>обеспечения исполнения контракта</w:t>
      </w:r>
    </w:p>
    <w:p w14:paraId="20FAE93B" w14:textId="4AAD4354" w:rsidR="002E0475" w:rsidRPr="00EB0B78" w:rsidRDefault="002E0475" w:rsidP="00EE33AD">
      <w:pPr>
        <w:numPr>
          <w:ilvl w:val="0"/>
          <w:numId w:val="7"/>
        </w:numPr>
        <w:spacing w:line="276" w:lineRule="auto"/>
        <w:rPr>
          <w:rFonts w:cs="Calibri"/>
        </w:rPr>
      </w:pPr>
      <w:r w:rsidRPr="002E0475">
        <w:rPr>
          <w:b/>
        </w:rPr>
        <w:t>Информация о возврате обеспечения</w:t>
      </w:r>
      <w:r>
        <w:t xml:space="preserve"> – указывается информация о возврате обеспечения</w:t>
      </w:r>
    </w:p>
    <w:p w14:paraId="647B9A2B" w14:textId="1638A232" w:rsidR="008F1E52" w:rsidRDefault="008F1E52" w:rsidP="00BF0003">
      <w:pPr>
        <w:numPr>
          <w:ilvl w:val="0"/>
          <w:numId w:val="7"/>
        </w:numPr>
        <w:spacing w:line="276" w:lineRule="auto"/>
        <w:rPr>
          <w:rFonts w:ascii="Calibri" w:hAnsi="Calibri" w:cs="Calibri"/>
        </w:rPr>
      </w:pPr>
      <w:r w:rsidRPr="00F01FEF">
        <w:rPr>
          <w:rFonts w:cs="Calibri"/>
          <w:b/>
        </w:rPr>
        <w:t xml:space="preserve">Способ обеспечения </w:t>
      </w:r>
      <w:r w:rsidR="007579FD" w:rsidRPr="00F01FEF">
        <w:t>–</w:t>
      </w:r>
      <w:r w:rsidRPr="00F01FEF">
        <w:rPr>
          <w:rFonts w:cs="Calibri"/>
        </w:rPr>
        <w:t xml:space="preserve"> из выпадающего списка выбирается соотв</w:t>
      </w:r>
      <w:r w:rsidR="007579FD">
        <w:rPr>
          <w:rFonts w:cs="Calibri"/>
        </w:rPr>
        <w:t>етствующий способ обеспечения</w:t>
      </w:r>
      <w:r w:rsidR="00457450">
        <w:rPr>
          <w:rFonts w:cs="Calibri"/>
        </w:rPr>
        <w:t xml:space="preserve"> </w:t>
      </w:r>
      <w:r w:rsidR="000B206D" w:rsidRPr="00D34752">
        <w:rPr>
          <w:rFonts w:ascii="Calibri" w:eastAsia="Times New Roman" w:hAnsi="Calibri"/>
        </w:rPr>
        <w:t>банковская гарантия, выданная банком в соответствии со статьей 45 Федерального закона</w:t>
      </w:r>
      <w:r w:rsidR="007579FD">
        <w:rPr>
          <w:rFonts w:cs="Calibri"/>
        </w:rPr>
        <w:t xml:space="preserve">, </w:t>
      </w:r>
      <w:r w:rsidR="007579FD" w:rsidRPr="007579FD">
        <w:rPr>
          <w:rFonts w:cs="Calibri"/>
          <w:i/>
        </w:rPr>
        <w:t>Д</w:t>
      </w:r>
      <w:r w:rsidRPr="007579FD">
        <w:rPr>
          <w:rFonts w:cs="Calibri"/>
          <w:i/>
        </w:rPr>
        <w:t>оговор поручительства</w:t>
      </w:r>
      <w:r w:rsidR="007579FD">
        <w:rPr>
          <w:rFonts w:cs="Calibri"/>
        </w:rPr>
        <w:t xml:space="preserve">, </w:t>
      </w:r>
      <w:r w:rsidR="000B206D" w:rsidRPr="00D34752">
        <w:rPr>
          <w:rFonts w:ascii="Calibri" w:eastAsia="Times New Roman" w:hAnsi="Calibri"/>
        </w:rPr>
        <w:t>Внесение денежных средств на указанный заказчиком счет</w:t>
      </w:r>
      <w:r w:rsidR="005224D8" w:rsidRPr="00D34752">
        <w:rPr>
          <w:rFonts w:ascii="Calibri" w:hAnsi="Calibri" w:cs="Calibri"/>
        </w:rPr>
        <w:t>.</w:t>
      </w:r>
    </w:p>
    <w:p w14:paraId="79619A1F" w14:textId="5B3F956E" w:rsidR="00EE33AD" w:rsidRPr="00D34752" w:rsidRDefault="00EE33AD" w:rsidP="00BF0003">
      <w:pPr>
        <w:numPr>
          <w:ilvl w:val="0"/>
          <w:numId w:val="7"/>
        </w:numPr>
        <w:spacing w:line="276" w:lineRule="auto"/>
        <w:rPr>
          <w:rFonts w:ascii="Calibri" w:hAnsi="Calibri" w:cs="Calibri"/>
        </w:rPr>
      </w:pPr>
      <w:r>
        <w:t>Номер реестровой записи банковской гарантии</w:t>
      </w:r>
    </w:p>
    <w:p w14:paraId="5A9902AF" w14:textId="04621360" w:rsidR="008F1E52" w:rsidRPr="00701C0B" w:rsidRDefault="00701C0B" w:rsidP="00852780">
      <w:pPr>
        <w:spacing w:after="0" w:line="240" w:lineRule="auto"/>
        <w:ind w:firstLine="0"/>
        <w:rPr>
          <w:rFonts w:cs="Calibri"/>
        </w:rPr>
      </w:pPr>
      <w:r>
        <w:rPr>
          <w:rFonts w:cs="Calibri"/>
        </w:rPr>
        <w:t xml:space="preserve">В группе полей </w:t>
      </w:r>
      <w:r w:rsidR="008F1E52" w:rsidRPr="00701C0B">
        <w:rPr>
          <w:rFonts w:cs="Calibri"/>
          <w:b/>
        </w:rPr>
        <w:t>Обеспечение исполнения контракта на период гарантийного срока</w:t>
      </w:r>
      <w:r w:rsidR="0037177E">
        <w:rPr>
          <w:rFonts w:cs="Calibri"/>
          <w:b/>
        </w:rPr>
        <w:t xml:space="preserve"> </w:t>
      </w:r>
      <w:r w:rsidR="00D04561">
        <w:rPr>
          <w:rFonts w:cs="Calibri"/>
        </w:rPr>
        <w:t>заполняются</w:t>
      </w:r>
      <w:r>
        <w:rPr>
          <w:rFonts w:cs="Calibri"/>
        </w:rPr>
        <w:t xml:space="preserve"> следующие поля:</w:t>
      </w:r>
    </w:p>
    <w:p w14:paraId="3B08D8CE" w14:textId="77777777" w:rsidR="00852780" w:rsidRPr="00F01FEF" w:rsidRDefault="00852780" w:rsidP="008F1E52">
      <w:pPr>
        <w:spacing w:after="0" w:line="240" w:lineRule="auto"/>
        <w:rPr>
          <w:rFonts w:cs="Calibri"/>
          <w:b/>
        </w:rPr>
      </w:pPr>
    </w:p>
    <w:p w14:paraId="5D721985" w14:textId="09FB91EE" w:rsidR="008F1E52" w:rsidRPr="00F01FEF" w:rsidRDefault="008F1E52" w:rsidP="00BF0003">
      <w:pPr>
        <w:numPr>
          <w:ilvl w:val="0"/>
          <w:numId w:val="7"/>
        </w:numPr>
        <w:spacing w:line="276" w:lineRule="auto"/>
        <w:rPr>
          <w:rFonts w:cs="Calibri"/>
        </w:rPr>
      </w:pPr>
      <w:r w:rsidRPr="00F01FEF">
        <w:rPr>
          <w:rFonts w:cs="Calibri"/>
          <w:b/>
        </w:rPr>
        <w:t>Сумма обеспечения</w:t>
      </w:r>
      <w:r w:rsidR="002E0475">
        <w:rPr>
          <w:rFonts w:cs="Calibri"/>
          <w:b/>
        </w:rPr>
        <w:t xml:space="preserve"> </w:t>
      </w:r>
      <w:r w:rsidR="00701C0B" w:rsidRPr="00F01FEF">
        <w:t>–</w:t>
      </w:r>
      <w:r w:rsidRPr="00F01FEF">
        <w:rPr>
          <w:rFonts w:cs="Calibri"/>
        </w:rPr>
        <w:t xml:space="preserve"> сумма обеспечения исполнения контракта на период гарантийного срока. Не обязательно для заполнения.</w:t>
      </w:r>
    </w:p>
    <w:p w14:paraId="7D49F67A" w14:textId="6926D844" w:rsidR="008F1E52" w:rsidRPr="00F01FEF" w:rsidRDefault="008F1E52" w:rsidP="00BF0003">
      <w:pPr>
        <w:numPr>
          <w:ilvl w:val="0"/>
          <w:numId w:val="7"/>
        </w:numPr>
        <w:spacing w:line="276" w:lineRule="auto"/>
        <w:rPr>
          <w:rFonts w:cs="Calibri"/>
        </w:rPr>
      </w:pPr>
      <w:r w:rsidRPr="00F01FEF">
        <w:rPr>
          <w:rFonts w:cs="Calibri"/>
          <w:b/>
        </w:rPr>
        <w:t>Срок действия</w:t>
      </w:r>
      <w:r w:rsidR="00457450">
        <w:rPr>
          <w:rFonts w:cs="Calibri"/>
          <w:b/>
        </w:rPr>
        <w:t xml:space="preserve"> </w:t>
      </w:r>
      <w:r w:rsidR="00701C0B" w:rsidRPr="00F01FEF">
        <w:t>–</w:t>
      </w:r>
      <w:r w:rsidRPr="00F01FEF">
        <w:rPr>
          <w:rFonts w:cs="Calibri"/>
        </w:rPr>
        <w:t xml:space="preserve"> срок действия требования об обеспечении исполнения контракта на период гарантий</w:t>
      </w:r>
      <w:r w:rsidR="00701C0B">
        <w:rPr>
          <w:rFonts w:cs="Calibri"/>
        </w:rPr>
        <w:t xml:space="preserve">ного срока. Указывается период </w:t>
      </w:r>
      <w:r w:rsidR="00701C0B" w:rsidRPr="00701C0B">
        <w:rPr>
          <w:rFonts w:cs="Calibri"/>
          <w:b/>
        </w:rPr>
        <w:t>с</w:t>
      </w:r>
      <w:r w:rsidR="00701C0B">
        <w:rPr>
          <w:rFonts w:cs="Calibri"/>
        </w:rPr>
        <w:t xml:space="preserve"> и </w:t>
      </w:r>
      <w:r w:rsidR="00701C0B" w:rsidRPr="00701C0B">
        <w:rPr>
          <w:rFonts w:cs="Calibri"/>
          <w:b/>
        </w:rPr>
        <w:t>по</w:t>
      </w:r>
      <w:r w:rsidRPr="00F01FEF">
        <w:rPr>
          <w:rFonts w:cs="Calibri"/>
        </w:rPr>
        <w:t xml:space="preserve"> в соответствующих полях. Не обязательно для заполнения.</w:t>
      </w:r>
    </w:p>
    <w:p w14:paraId="6197D652" w14:textId="77777777" w:rsidR="002E0475" w:rsidRPr="00B24B23" w:rsidRDefault="002E0475" w:rsidP="002E0475">
      <w:pPr>
        <w:numPr>
          <w:ilvl w:val="0"/>
          <w:numId w:val="7"/>
        </w:numPr>
        <w:spacing w:line="276" w:lineRule="auto"/>
        <w:rPr>
          <w:rFonts w:cs="Calibri"/>
        </w:rPr>
      </w:pPr>
      <w:r w:rsidRPr="00701C0B">
        <w:rPr>
          <w:rFonts w:cs="Calibri"/>
          <w:b/>
        </w:rPr>
        <w:t>Гарант (поручитель), иная информация</w:t>
      </w:r>
      <w:r>
        <w:rPr>
          <w:rFonts w:cs="Calibri"/>
          <w:b/>
        </w:rPr>
        <w:t xml:space="preserve"> </w:t>
      </w:r>
      <w:r w:rsidRPr="00F01FEF">
        <w:t>–</w:t>
      </w:r>
      <w:r w:rsidRPr="00701C0B">
        <w:rPr>
          <w:rFonts w:cs="Calibri"/>
        </w:rPr>
        <w:t xml:space="preserve"> информация об ответственной организации (лице) за выбранный способ обеспечения или иная необходимая информация, относящаяся к способу обеспечения. Не обязательно для заполнения.</w:t>
      </w:r>
    </w:p>
    <w:p w14:paraId="1905E959" w14:textId="77777777" w:rsidR="002E0475" w:rsidRPr="00EE33AD" w:rsidRDefault="002E0475" w:rsidP="002E0475">
      <w:pPr>
        <w:numPr>
          <w:ilvl w:val="0"/>
          <w:numId w:val="7"/>
        </w:numPr>
        <w:spacing w:line="276" w:lineRule="auto"/>
        <w:rPr>
          <w:rFonts w:cs="Calibri"/>
        </w:rPr>
      </w:pPr>
      <w:r w:rsidRPr="002E0475">
        <w:rPr>
          <w:b/>
        </w:rPr>
        <w:t>Сумма возврата</w:t>
      </w:r>
      <w:r>
        <w:t xml:space="preserve"> - сумма возврата</w:t>
      </w:r>
      <w:r w:rsidRPr="002E0475">
        <w:rPr>
          <w:rFonts w:cs="Calibri"/>
        </w:rPr>
        <w:t xml:space="preserve"> </w:t>
      </w:r>
      <w:r w:rsidRPr="00F01FEF">
        <w:rPr>
          <w:rFonts w:cs="Calibri"/>
        </w:rPr>
        <w:t>обеспечения исполнения контракта</w:t>
      </w:r>
    </w:p>
    <w:p w14:paraId="12D5C1D8" w14:textId="77777777" w:rsidR="002E0475" w:rsidRPr="002E0475" w:rsidRDefault="002E0475" w:rsidP="002E0475">
      <w:pPr>
        <w:numPr>
          <w:ilvl w:val="0"/>
          <w:numId w:val="7"/>
        </w:numPr>
        <w:spacing w:line="276" w:lineRule="auto"/>
        <w:rPr>
          <w:rFonts w:cs="Calibri"/>
        </w:rPr>
      </w:pPr>
      <w:r w:rsidRPr="002E0475">
        <w:rPr>
          <w:b/>
        </w:rPr>
        <w:t>Дата возврата</w:t>
      </w:r>
      <w:r>
        <w:t xml:space="preserve"> - дата возврата</w:t>
      </w:r>
      <w:r w:rsidRPr="002E0475">
        <w:rPr>
          <w:rFonts w:cs="Calibri"/>
        </w:rPr>
        <w:t xml:space="preserve"> </w:t>
      </w:r>
      <w:r w:rsidRPr="00F01FEF">
        <w:rPr>
          <w:rFonts w:cs="Calibri"/>
        </w:rPr>
        <w:t>обеспечения исполнения контракта</w:t>
      </w:r>
    </w:p>
    <w:p w14:paraId="2D7A2C06" w14:textId="77777777" w:rsidR="002E0475" w:rsidRPr="00EB0B78" w:rsidRDefault="002E0475" w:rsidP="002E0475">
      <w:pPr>
        <w:numPr>
          <w:ilvl w:val="0"/>
          <w:numId w:val="7"/>
        </w:numPr>
        <w:spacing w:line="276" w:lineRule="auto"/>
        <w:rPr>
          <w:rFonts w:cs="Calibri"/>
        </w:rPr>
      </w:pPr>
      <w:r w:rsidRPr="002E0475">
        <w:rPr>
          <w:b/>
        </w:rPr>
        <w:t>Информация о возврате обеспечения</w:t>
      </w:r>
      <w:r>
        <w:t xml:space="preserve"> – указывается информация о возврате обеспечения</w:t>
      </w:r>
    </w:p>
    <w:p w14:paraId="1981AD7E" w14:textId="43B75760" w:rsidR="00701C0B" w:rsidRPr="00F01FEF" w:rsidRDefault="008F1E52" w:rsidP="00701C0B">
      <w:pPr>
        <w:numPr>
          <w:ilvl w:val="0"/>
          <w:numId w:val="7"/>
        </w:numPr>
        <w:spacing w:line="276" w:lineRule="auto"/>
        <w:rPr>
          <w:rFonts w:cs="Calibri"/>
        </w:rPr>
      </w:pPr>
      <w:r w:rsidRPr="00701C0B">
        <w:rPr>
          <w:rFonts w:cs="Calibri"/>
          <w:b/>
        </w:rPr>
        <w:t>Способ обеспечения</w:t>
      </w:r>
      <w:r w:rsidR="00457450">
        <w:rPr>
          <w:rFonts w:cs="Calibri"/>
          <w:b/>
        </w:rPr>
        <w:t xml:space="preserve"> </w:t>
      </w:r>
      <w:r w:rsidR="00701C0B" w:rsidRPr="00F01FEF">
        <w:t>–</w:t>
      </w:r>
      <w:r w:rsidR="00457450">
        <w:t xml:space="preserve"> </w:t>
      </w:r>
      <w:r w:rsidR="00701C0B" w:rsidRPr="00F01FEF">
        <w:rPr>
          <w:rFonts w:cs="Calibri"/>
        </w:rPr>
        <w:t>из выпадающего списка выбирается соотв</w:t>
      </w:r>
      <w:r w:rsidR="00701C0B">
        <w:rPr>
          <w:rFonts w:cs="Calibri"/>
        </w:rPr>
        <w:t xml:space="preserve">етствующий способ обеспечения: </w:t>
      </w:r>
      <w:r w:rsidR="00701C0B" w:rsidRPr="007579FD">
        <w:rPr>
          <w:rFonts w:cs="Calibri"/>
          <w:i/>
        </w:rPr>
        <w:t>Безотзывная банковская гарантия</w:t>
      </w:r>
      <w:r w:rsidR="00701C0B">
        <w:rPr>
          <w:rFonts w:cs="Calibri"/>
        </w:rPr>
        <w:t xml:space="preserve">, </w:t>
      </w:r>
      <w:r w:rsidR="00701C0B" w:rsidRPr="007579FD">
        <w:rPr>
          <w:rFonts w:cs="Calibri"/>
          <w:i/>
        </w:rPr>
        <w:t>Договор поручительства</w:t>
      </w:r>
      <w:r w:rsidR="00701C0B">
        <w:rPr>
          <w:rFonts w:cs="Calibri"/>
        </w:rPr>
        <w:t xml:space="preserve">, </w:t>
      </w:r>
      <w:r w:rsidR="00701C0B" w:rsidRPr="00701C0B">
        <w:rPr>
          <w:rFonts w:cs="Calibri"/>
          <w:i/>
        </w:rPr>
        <w:t>Передача в залог денежных средств</w:t>
      </w:r>
      <w:r w:rsidR="00701C0B" w:rsidRPr="00F01FEF">
        <w:rPr>
          <w:rFonts w:cs="Calibri"/>
        </w:rPr>
        <w:t>. Не обязательно для заполнения.</w:t>
      </w:r>
    </w:p>
    <w:p w14:paraId="001FB1EC" w14:textId="77777777" w:rsidR="008F1E52" w:rsidRPr="00F01FEF" w:rsidRDefault="00435314" w:rsidP="00BE58FA">
      <w:pPr>
        <w:pStyle w:val="61"/>
        <w:numPr>
          <w:ilvl w:val="1"/>
          <w:numId w:val="3"/>
        </w:numPr>
      </w:pPr>
      <w:bookmarkStart w:id="26" w:name="_Toc301192346"/>
      <w:bookmarkStart w:id="27" w:name="_Toc434591106"/>
      <w:r>
        <w:t>З</w:t>
      </w:r>
      <w:r w:rsidR="00701C0B">
        <w:t>а</w:t>
      </w:r>
      <w:r w:rsidR="008F1E52" w:rsidRPr="00F01FEF">
        <w:t>кладка «Спецификация»</w:t>
      </w:r>
      <w:bookmarkEnd w:id="26"/>
      <w:bookmarkEnd w:id="27"/>
    </w:p>
    <w:p w14:paraId="5AF94F13" w14:textId="53F74E22" w:rsidR="008F1E52" w:rsidRPr="00F01FEF" w:rsidRDefault="00701C0B" w:rsidP="00EC7CD6">
      <w:r>
        <w:lastRenderedPageBreak/>
        <w:t>За</w:t>
      </w:r>
      <w:r w:rsidR="00F913C1" w:rsidRPr="00F01FEF">
        <w:t xml:space="preserve">кладка заполняется </w:t>
      </w:r>
      <w:r w:rsidR="008F1E52" w:rsidRPr="00F01FEF">
        <w:t>автоматически</w:t>
      </w:r>
      <w:r w:rsidR="00F913C1" w:rsidRPr="00F01FEF">
        <w:t>, когда ЭД «Контракт» создает</w:t>
      </w:r>
      <w:r>
        <w:t>ся на основании ЭД «Решение</w:t>
      </w:r>
      <w:proofErr w:type="gramStart"/>
      <w:r>
        <w:t xml:space="preserve"> .</w:t>
      </w:r>
      <w:proofErr w:type="gramEnd"/>
      <w:r>
        <w:t>.»</w:t>
      </w:r>
      <w:r w:rsidR="00F913C1" w:rsidRPr="00F01FEF">
        <w:t xml:space="preserve"> или из строки</w:t>
      </w:r>
      <w:r w:rsidR="0037177E">
        <w:t xml:space="preserve"> плана закупок</w:t>
      </w:r>
      <w:r w:rsidR="00457450">
        <w:t xml:space="preserve"> </w:t>
      </w:r>
      <w:r w:rsidR="004739E4">
        <w:t>(</w:t>
      </w:r>
      <w:r w:rsidR="00852780" w:rsidRPr="00F01FEF">
        <w:t xml:space="preserve">см. </w:t>
      </w:r>
      <w:r w:rsidR="00E00F5C">
        <w:fldChar w:fldCharType="begin"/>
      </w:r>
      <w:r w:rsidR="00E00F5C">
        <w:instrText xml:space="preserve"> REF _Ref376265299 \h  \* MERGEFORMAT </w:instrText>
      </w:r>
      <w:r w:rsidR="00E00F5C">
        <w:fldChar w:fldCharType="separate"/>
      </w:r>
      <w:r w:rsidR="006B245F" w:rsidRPr="006B245F">
        <w:rPr>
          <w:b/>
        </w:rPr>
        <w:t>Рис. 11</w:t>
      </w:r>
      <w:r w:rsidR="00E00F5C">
        <w:fldChar w:fldCharType="end"/>
      </w:r>
      <w:r w:rsidR="004739E4">
        <w:t>)</w:t>
      </w:r>
      <w:r w:rsidR="008F1E52" w:rsidRPr="00F01FEF">
        <w:t xml:space="preserve">. В связи с этим, без определенной необходимости спецификацию </w:t>
      </w:r>
      <w:r w:rsidR="0037177E">
        <w:t>редактировать не рекомендуется.</w:t>
      </w:r>
    </w:p>
    <w:p w14:paraId="295B696B" w14:textId="77777777" w:rsidR="00852780" w:rsidRPr="00F01FEF" w:rsidRDefault="00D24D93" w:rsidP="00852780">
      <w:pPr>
        <w:spacing w:after="0" w:line="240" w:lineRule="auto"/>
        <w:ind w:firstLine="0"/>
        <w:rPr>
          <w:lang w:eastAsia="ru-RU" w:bidi="ar-SA"/>
        </w:rPr>
      </w:pPr>
      <w:r>
        <w:rPr>
          <w:noProof/>
          <w:lang w:eastAsia="ru-RU" w:bidi="ar-SA"/>
        </w:rPr>
        <w:pict w14:anchorId="71D08C89">
          <v:shape id="_x0000_i1028" type="#_x0000_t75" style="width:432.55pt;height:145.05pt;visibility:visible">
            <v:imagedata r:id="rId27" o:title="" croptop="14864f" cropbottom="27689f" cropleft="15449f" cropright="11565f"/>
          </v:shape>
        </w:pict>
      </w:r>
    </w:p>
    <w:p w14:paraId="32E7E3BF" w14:textId="04735B10" w:rsidR="00852780" w:rsidRPr="00F01FEF" w:rsidRDefault="00852780" w:rsidP="00852780">
      <w:pPr>
        <w:pStyle w:val="a8"/>
        <w:rPr>
          <w:rFonts w:cs="Calibri"/>
        </w:rPr>
      </w:pPr>
      <w:bookmarkStart w:id="28" w:name="_Ref376265299"/>
      <w:r w:rsidRPr="00F01FEF">
        <w:t xml:space="preserve">Рис. </w:t>
      </w:r>
      <w:r w:rsidR="00C442D8">
        <w:fldChar w:fldCharType="begin"/>
      </w:r>
      <w:r w:rsidR="00C442D8">
        <w:instrText xml:space="preserve"> SEQ Рис. \* ARABIC </w:instrText>
      </w:r>
      <w:r w:rsidR="00C442D8">
        <w:fldChar w:fldCharType="separate"/>
      </w:r>
      <w:r w:rsidR="00EC1CAD">
        <w:rPr>
          <w:noProof/>
        </w:rPr>
        <w:t>1</w:t>
      </w:r>
      <w:r w:rsidR="006B245F">
        <w:rPr>
          <w:noProof/>
        </w:rPr>
        <w:t>1</w:t>
      </w:r>
      <w:r w:rsidR="00C442D8">
        <w:rPr>
          <w:noProof/>
        </w:rPr>
        <w:fldChar w:fldCharType="end"/>
      </w:r>
      <w:bookmarkEnd w:id="28"/>
      <w:r w:rsidR="0037177E">
        <w:rPr>
          <w:noProof/>
        </w:rPr>
        <w:t xml:space="preserve"> </w:t>
      </w:r>
      <w:r w:rsidR="00701C0B">
        <w:rPr>
          <w:lang w:eastAsia="ru-RU" w:bidi="ar-SA"/>
        </w:rPr>
        <w:t>За</w:t>
      </w:r>
      <w:r w:rsidRPr="00F01FEF">
        <w:rPr>
          <w:lang w:eastAsia="ru-RU" w:bidi="ar-SA"/>
        </w:rPr>
        <w:t>кладка «Спецификация»</w:t>
      </w:r>
    </w:p>
    <w:p w14:paraId="0518E0DF" w14:textId="14910446" w:rsidR="008F1E52" w:rsidRPr="00F01FEF" w:rsidRDefault="008F1E52" w:rsidP="00F913C1">
      <w:r w:rsidRPr="00F01FEF">
        <w:t>Если</w:t>
      </w:r>
      <w:r w:rsidR="00F913C1" w:rsidRPr="00F01FEF">
        <w:t xml:space="preserve"> по результатам процедуры,</w:t>
      </w:r>
      <w:r w:rsidRPr="00F01FEF">
        <w:t xml:space="preserve"> в заявке </w:t>
      </w:r>
      <w:r w:rsidR="00701C0B">
        <w:t xml:space="preserve">победителя был предложен </w:t>
      </w:r>
      <w:r w:rsidR="00701C0B" w:rsidRPr="00F01FEF">
        <w:t>эквивалент</w:t>
      </w:r>
      <w:r w:rsidR="00701C0B">
        <w:t>ный  товар</w:t>
      </w:r>
      <w:r w:rsidRPr="00F01FEF">
        <w:t>,</w:t>
      </w:r>
      <w:r w:rsidR="00701C0B">
        <w:t xml:space="preserve"> то</w:t>
      </w:r>
      <w:r w:rsidRPr="00F01FEF">
        <w:t xml:space="preserve"> спецификаци</w:t>
      </w:r>
      <w:r w:rsidR="00701C0B">
        <w:t>ю</w:t>
      </w:r>
      <w:r w:rsidRPr="00F01FEF">
        <w:t xml:space="preserve"> необходимо </w:t>
      </w:r>
      <w:r w:rsidR="00F913C1" w:rsidRPr="00F01FEF">
        <w:t>скорректировать</w:t>
      </w:r>
      <w:r w:rsidR="00457450">
        <w:t xml:space="preserve"> </w:t>
      </w:r>
      <w:r w:rsidR="007D004F" w:rsidRPr="00F01FEF">
        <w:t>соответствующим образом</w:t>
      </w:r>
      <w:r w:rsidRPr="00F01FEF">
        <w:t xml:space="preserve">. </w:t>
      </w:r>
    </w:p>
    <w:p w14:paraId="26776D41" w14:textId="77777777" w:rsidR="00F913C1" w:rsidRPr="00F01FEF" w:rsidRDefault="00F913C1" w:rsidP="00473ED3">
      <w:pPr>
        <w:jc w:val="center"/>
        <w:rPr>
          <w:lang w:eastAsia="ru-RU"/>
        </w:rPr>
      </w:pPr>
    </w:p>
    <w:p w14:paraId="4EA730D4" w14:textId="77777777" w:rsidR="008F1E52" w:rsidRPr="00F01FEF" w:rsidRDefault="00435314" w:rsidP="00BE58FA">
      <w:pPr>
        <w:pStyle w:val="61"/>
        <w:numPr>
          <w:ilvl w:val="1"/>
          <w:numId w:val="3"/>
        </w:numPr>
      </w:pPr>
      <w:bookmarkStart w:id="29" w:name="_Toc301192347"/>
      <w:bookmarkStart w:id="30" w:name="_Toc434591107"/>
      <w:r>
        <w:t>З</w:t>
      </w:r>
      <w:r w:rsidR="003B35BE">
        <w:t>а</w:t>
      </w:r>
      <w:r w:rsidR="008F1E52" w:rsidRPr="00F01FEF">
        <w:t>кладка «График поставки»</w:t>
      </w:r>
      <w:bookmarkEnd w:id="29"/>
      <w:bookmarkEnd w:id="30"/>
    </w:p>
    <w:p w14:paraId="7F09032A" w14:textId="587915EE" w:rsidR="008A2083" w:rsidRDefault="003B35BE" w:rsidP="008A2083">
      <w:bookmarkStart w:id="31" w:name="_Toc301192348"/>
      <w:r>
        <w:t>На данной за</w:t>
      </w:r>
      <w:r w:rsidR="008F1E52" w:rsidRPr="00F01FEF">
        <w:t>кладке</w:t>
      </w:r>
      <w:r w:rsidR="006B245F">
        <w:t xml:space="preserve"> </w:t>
      </w:r>
      <w:r w:rsidR="008F1E52" w:rsidRPr="00F01FEF">
        <w:t xml:space="preserve">информация формируется системой автоматически на основании ЭД </w:t>
      </w:r>
      <w:r w:rsidR="008F1E52" w:rsidRPr="003B35BE">
        <w:t>«Заявка на закупку»</w:t>
      </w:r>
      <w:r w:rsidR="008F1E52" w:rsidRPr="00F01FEF">
        <w:t xml:space="preserve"> и результата, полученного путем проведения процедуры закупки</w:t>
      </w:r>
      <w:r w:rsidR="008A2083">
        <w:t>:</w:t>
      </w:r>
    </w:p>
    <w:p w14:paraId="17CB4D68" w14:textId="77777777" w:rsidR="008A2083" w:rsidRDefault="00D24D93" w:rsidP="008A2083">
      <w:pPr>
        <w:jc w:val="left"/>
        <w:rPr>
          <w:noProof/>
          <w:lang w:eastAsia="ru-RU" w:bidi="ar-SA"/>
        </w:rPr>
      </w:pPr>
      <w:r>
        <w:rPr>
          <w:noProof/>
          <w:lang w:eastAsia="ru-RU" w:bidi="ar-SA"/>
        </w:rPr>
        <w:pict w14:anchorId="68AC5403">
          <v:shape id="_x0000_i1029" type="#_x0000_t75" style="width:443.8pt;height:342.8pt;visibility:visible">
            <v:imagedata r:id="rId28" o:title="" croptop="4513f" cropbottom="4116f" cropleft="15427f" cropright="8698f"/>
          </v:shape>
        </w:pict>
      </w:r>
    </w:p>
    <w:p w14:paraId="3CFA135E" w14:textId="5174B366" w:rsidR="006B245F" w:rsidRPr="00F01FEF" w:rsidRDefault="006B245F" w:rsidP="006B245F">
      <w:pPr>
        <w:jc w:val="center"/>
        <w:rPr>
          <w:noProof/>
          <w:lang w:eastAsia="ru-RU" w:bidi="ar-SA"/>
        </w:rPr>
      </w:pPr>
      <w:r w:rsidRPr="006B245F">
        <w:rPr>
          <w:noProof/>
          <w:lang w:eastAsia="ru-RU" w:bidi="ar-SA"/>
        </w:rPr>
        <w:t>Рис. 1</w:t>
      </w:r>
      <w:r>
        <w:rPr>
          <w:noProof/>
          <w:lang w:eastAsia="ru-RU" w:bidi="ar-SA"/>
        </w:rPr>
        <w:t>2</w:t>
      </w:r>
      <w:r w:rsidRPr="006B245F">
        <w:rPr>
          <w:noProof/>
          <w:lang w:eastAsia="ru-RU" w:bidi="ar-SA"/>
        </w:rPr>
        <w:t xml:space="preserve"> Закладка</w:t>
      </w:r>
      <w:r>
        <w:rPr>
          <w:noProof/>
          <w:lang w:eastAsia="ru-RU" w:bidi="ar-SA"/>
        </w:rPr>
        <w:t xml:space="preserve"> «</w:t>
      </w:r>
      <w:r w:rsidRPr="006B245F">
        <w:rPr>
          <w:noProof/>
          <w:lang w:eastAsia="ru-RU" w:bidi="ar-SA"/>
        </w:rPr>
        <w:t>График поставки</w:t>
      </w:r>
      <w:r>
        <w:rPr>
          <w:noProof/>
          <w:lang w:eastAsia="ru-RU" w:bidi="ar-SA"/>
        </w:rPr>
        <w:t>»</w:t>
      </w:r>
    </w:p>
    <w:p w14:paraId="64F5BE3E" w14:textId="77777777" w:rsidR="0001514A" w:rsidRDefault="00D24D93" w:rsidP="0001514A">
      <w:pPr>
        <w:spacing w:line="276" w:lineRule="auto"/>
        <w:ind w:firstLine="720"/>
        <w:rPr>
          <w:rFonts w:cs="Calibri"/>
          <w:i/>
        </w:rPr>
      </w:pPr>
      <w:r>
        <w:rPr>
          <w:lang w:eastAsia="ru-RU"/>
        </w:rPr>
        <w:lastRenderedPageBreak/>
        <w:pict w14:anchorId="361FD4AD">
          <v:shape id="_x0000_i1030" type="#_x0000_t75" alt="warning" style="width:20.4pt;height:18.8pt;visibility:visible">
            <v:imagedata r:id="rId29" o:title="warning"/>
          </v:shape>
        </w:pict>
      </w:r>
      <w:r w:rsidR="005224D8" w:rsidRPr="00F01FEF">
        <w:rPr>
          <w:lang w:eastAsia="ru-RU"/>
        </w:rPr>
        <w:tab/>
      </w:r>
      <w:r w:rsidR="0001514A" w:rsidRPr="0001514A">
        <w:rPr>
          <w:rFonts w:cs="Calibri"/>
          <w:i/>
        </w:rPr>
        <w:t xml:space="preserve">На каждый этап исполнения контракта </w:t>
      </w:r>
      <w:r w:rsidR="0001514A">
        <w:rPr>
          <w:rFonts w:cs="Calibri"/>
          <w:i/>
        </w:rPr>
        <w:t>создается</w:t>
      </w:r>
      <w:r w:rsidR="0001514A" w:rsidRPr="0001514A">
        <w:rPr>
          <w:rFonts w:cs="Calibri"/>
          <w:i/>
        </w:rPr>
        <w:t xml:space="preserve"> свое место поставки</w:t>
      </w:r>
      <w:r w:rsidR="008A2083">
        <w:rPr>
          <w:rFonts w:cs="Calibri"/>
          <w:i/>
        </w:rPr>
        <w:t>:</w:t>
      </w:r>
    </w:p>
    <w:p w14:paraId="42904EED" w14:textId="77777777" w:rsidR="008A2083" w:rsidRDefault="00D24D93" w:rsidP="0001514A">
      <w:pPr>
        <w:spacing w:line="276" w:lineRule="auto"/>
        <w:ind w:firstLine="720"/>
        <w:rPr>
          <w:noProof/>
          <w:lang w:eastAsia="ru-RU" w:bidi="ar-SA"/>
        </w:rPr>
      </w:pPr>
      <w:r>
        <w:rPr>
          <w:noProof/>
          <w:lang w:eastAsia="ru-RU" w:bidi="ar-SA"/>
        </w:rPr>
        <w:pict w14:anchorId="7E2EC5AA">
          <v:shape id="_x0000_i1031" type="#_x0000_t75" style="width:356.8pt;height:126.8pt;visibility:visible">
            <v:imagedata r:id="rId30" o:title="" croptop="17512f" cropbottom="29067f" cropleft="17652f" cropright="17871f"/>
          </v:shape>
        </w:pict>
      </w:r>
    </w:p>
    <w:p w14:paraId="3530C459" w14:textId="77777777" w:rsidR="000161BB" w:rsidRPr="00F01FEF" w:rsidRDefault="006513B1" w:rsidP="000161BB">
      <w:r>
        <w:t xml:space="preserve">В нижней половине закладки расположена таблица </w:t>
      </w:r>
      <w:r w:rsidRPr="006513B1">
        <w:rPr>
          <w:i/>
        </w:rPr>
        <w:t>График поставки</w:t>
      </w:r>
      <w:r w:rsidR="0001514A">
        <w:t xml:space="preserve">. Данные в таблицу </w:t>
      </w:r>
      <w:r w:rsidR="000161BB" w:rsidRPr="00F01FEF">
        <w:t>можно заносить в трех вариантах:</w:t>
      </w:r>
    </w:p>
    <w:p w14:paraId="2AE9538A" w14:textId="77777777" w:rsidR="000161BB" w:rsidRPr="00F01FEF" w:rsidRDefault="000161BB" w:rsidP="0018559A">
      <w:pPr>
        <w:numPr>
          <w:ilvl w:val="0"/>
          <w:numId w:val="12"/>
        </w:numPr>
        <w:spacing w:line="276" w:lineRule="auto"/>
        <w:jc w:val="left"/>
        <w:rPr>
          <w:color w:val="000000"/>
        </w:rPr>
      </w:pPr>
      <w:r w:rsidRPr="006513B1">
        <w:rPr>
          <w:b/>
          <w:color w:val="000000"/>
        </w:rPr>
        <w:t>Вводить количество</w:t>
      </w:r>
      <w:r w:rsidR="00FF3B3B">
        <w:rPr>
          <w:b/>
          <w:color w:val="000000"/>
        </w:rPr>
        <w:t xml:space="preserve"> и цену</w:t>
      </w:r>
      <w:r w:rsidRPr="006513B1">
        <w:rPr>
          <w:b/>
          <w:color w:val="000000"/>
        </w:rPr>
        <w:t xml:space="preserve"> (расчет суммы)</w:t>
      </w:r>
      <w:r w:rsidR="00FF3B3B">
        <w:rPr>
          <w:color w:val="000000"/>
        </w:rPr>
        <w:t>:</w:t>
      </w:r>
    </w:p>
    <w:p w14:paraId="54369A5E" w14:textId="77777777" w:rsidR="000161BB" w:rsidRPr="00F01FEF" w:rsidRDefault="00C442D8" w:rsidP="000161BB">
      <w:pPr>
        <w:spacing w:line="276" w:lineRule="auto"/>
        <w:ind w:firstLine="0"/>
        <w:jc w:val="left"/>
        <w:rPr>
          <w:lang w:eastAsia="ru-RU"/>
        </w:rPr>
      </w:pPr>
      <w:r>
        <w:rPr>
          <w:noProof/>
          <w:lang w:eastAsia="ru-RU" w:bidi="ar-SA"/>
        </w:rPr>
        <w:pict w14:anchorId="6361FC46">
          <v:shape id="_x0000_s1038" type="#_x0000_t32" style="position:absolute;margin-left:159.45pt;margin-top:46.35pt;width:133.5pt;height:58.5pt;z-index:251619840" o:connectortype="straight" strokecolor="red">
            <v:stroke endarrow="block"/>
          </v:shape>
        </w:pict>
      </w:r>
      <w:r>
        <w:rPr>
          <w:noProof/>
          <w:lang w:eastAsia="ru-RU" w:bidi="ar-SA"/>
        </w:rPr>
        <w:pict w14:anchorId="4117EA76">
          <v:rect id="_x0000_s1037" style="position:absolute;margin-left:3.45pt;margin-top:31.35pt;width:156pt;height:15pt;z-index:251618816" filled="f" strokecolor="red" strokeweight="1.5pt"/>
        </w:pict>
      </w:r>
      <w:r>
        <w:rPr>
          <w:noProof/>
          <w:lang w:eastAsia="ru-RU" w:bidi="ar-SA"/>
        </w:rPr>
        <w:pict w14:anchorId="4D8A9353">
          <v:rect id="_x0000_s1036" style="position:absolute;margin-left:112.2pt;margin-top:6.6pt;width:296.25pt;height:13.5pt;z-index:251617792" filled="f" strokecolor="red" strokeweight="1.5pt"/>
        </w:pict>
      </w:r>
      <w:r w:rsidR="00D24D93">
        <w:rPr>
          <w:noProof/>
          <w:lang w:eastAsia="ru-RU" w:bidi="ar-SA"/>
        </w:rPr>
        <w:pict w14:anchorId="5842A48D">
          <v:shape id="_x0000_i1032" type="#_x0000_t75" style="width:420.2pt;height:121.95pt;visibility:visible">
            <v:imagedata r:id="rId31" o:title="" croptop="37179f" cropbottom="8489f" cropleft="16404f" cropright="10855f"/>
          </v:shape>
        </w:pict>
      </w:r>
    </w:p>
    <w:p w14:paraId="4DCCDBB1" w14:textId="14C8A1BD" w:rsidR="000161BB" w:rsidRPr="00F01FEF" w:rsidRDefault="000161BB" w:rsidP="000161BB">
      <w:pPr>
        <w:pStyle w:val="a8"/>
        <w:rPr>
          <w:color w:val="000000"/>
        </w:rPr>
      </w:pPr>
      <w:bookmarkStart w:id="32" w:name="_Ref377467259"/>
      <w:r w:rsidRPr="00F01FEF">
        <w:t xml:space="preserve">Рис. </w:t>
      </w:r>
      <w:bookmarkEnd w:id="32"/>
      <w:r w:rsidR="00CA5598">
        <w:t>1</w:t>
      </w:r>
      <w:r w:rsidR="006A07BB">
        <w:t>3</w:t>
      </w:r>
      <w:r w:rsidRPr="00F01FEF">
        <w:t xml:space="preserve"> Режим ввода «Вводить количество (расчет суммы)»</w:t>
      </w:r>
    </w:p>
    <w:p w14:paraId="47150372" w14:textId="4695DF19" w:rsidR="000161BB" w:rsidRPr="00F01FEF" w:rsidRDefault="000161BB" w:rsidP="0018559A">
      <w:pPr>
        <w:numPr>
          <w:ilvl w:val="0"/>
          <w:numId w:val="12"/>
        </w:numPr>
        <w:spacing w:line="276" w:lineRule="auto"/>
        <w:jc w:val="left"/>
        <w:rPr>
          <w:color w:val="000000"/>
        </w:rPr>
      </w:pPr>
      <w:r w:rsidRPr="006513B1">
        <w:rPr>
          <w:b/>
          <w:color w:val="000000"/>
        </w:rPr>
        <w:t>Вводить сумму</w:t>
      </w:r>
      <w:r w:rsidR="00FF3B3B">
        <w:rPr>
          <w:b/>
          <w:color w:val="000000"/>
        </w:rPr>
        <w:t xml:space="preserve"> и цену</w:t>
      </w:r>
      <w:r w:rsidRPr="006513B1">
        <w:rPr>
          <w:b/>
          <w:color w:val="000000"/>
        </w:rPr>
        <w:t xml:space="preserve"> (расчет количества)</w:t>
      </w:r>
      <w:r w:rsidR="006A07BB">
        <w:rPr>
          <w:b/>
          <w:color w:val="000000"/>
        </w:rPr>
        <w:t xml:space="preserve"> </w:t>
      </w:r>
      <w:r w:rsidR="004739E4">
        <w:rPr>
          <w:color w:val="000000"/>
        </w:rPr>
        <w:t>(</w:t>
      </w:r>
      <w:r w:rsidRPr="00F01FEF">
        <w:rPr>
          <w:color w:val="000000"/>
        </w:rPr>
        <w:t xml:space="preserve">см. </w:t>
      </w:r>
      <w:r w:rsidR="00E00F5C">
        <w:fldChar w:fldCharType="begin"/>
      </w:r>
      <w:r w:rsidR="00E00F5C">
        <w:instrText xml:space="preserve"> REF _Ref377371026 \h  \* MERGEFORMAT </w:instrText>
      </w:r>
      <w:r w:rsidR="00E00F5C">
        <w:fldChar w:fldCharType="separate"/>
      </w:r>
      <w:r w:rsidR="006A07BB" w:rsidRPr="006A07BB">
        <w:rPr>
          <w:b/>
        </w:rPr>
        <w:t xml:space="preserve">Рис. </w:t>
      </w:r>
      <w:r w:rsidR="00E00F5C">
        <w:fldChar w:fldCharType="end"/>
      </w:r>
      <w:r w:rsidR="006A07BB">
        <w:t>14</w:t>
      </w:r>
      <w:r w:rsidR="004739E4">
        <w:rPr>
          <w:color w:val="000000"/>
        </w:rPr>
        <w:t>)</w:t>
      </w:r>
      <w:r w:rsidRPr="00F01FEF">
        <w:rPr>
          <w:color w:val="000000"/>
        </w:rPr>
        <w:t xml:space="preserve">; </w:t>
      </w:r>
    </w:p>
    <w:p w14:paraId="0C3206B5" w14:textId="77777777" w:rsidR="000161BB" w:rsidRPr="00F01FEF" w:rsidRDefault="00C442D8" w:rsidP="000161BB">
      <w:pPr>
        <w:spacing w:line="276" w:lineRule="auto"/>
        <w:ind w:firstLine="0"/>
        <w:jc w:val="left"/>
        <w:rPr>
          <w:lang w:eastAsia="ru-RU"/>
        </w:rPr>
      </w:pPr>
      <w:r>
        <w:rPr>
          <w:noProof/>
          <w:lang w:eastAsia="ru-RU" w:bidi="ar-SA"/>
        </w:rPr>
        <w:pict w14:anchorId="0FAFA76B">
          <v:shape id="_x0000_s1041" type="#_x0000_t32" style="position:absolute;margin-left:252.45pt;margin-top:88.2pt;width:74.25pt;height:29.25pt;z-index:251622912" o:connectortype="straight" strokecolor="red">
            <v:stroke endarrow="block"/>
          </v:shape>
        </w:pict>
      </w:r>
      <w:r>
        <w:rPr>
          <w:noProof/>
          <w:lang w:eastAsia="ru-RU" w:bidi="ar-SA"/>
        </w:rPr>
        <w:pict w14:anchorId="60B66074">
          <v:rect id="_x0000_s1040" style="position:absolute;margin-left:122.7pt;margin-top:13.95pt;width:331.5pt;height:14.25pt;z-index:251621888" filled="f" strokecolor="red" strokeweight="1.5pt"/>
        </w:pict>
      </w:r>
      <w:r>
        <w:rPr>
          <w:noProof/>
          <w:lang w:eastAsia="ru-RU" w:bidi="ar-SA"/>
        </w:rPr>
        <w:pict w14:anchorId="4F9F1EE7">
          <v:rect id="_x0000_s1039" style="position:absolute;margin-left:1.2pt;margin-top:70.95pt;width:246pt;height:17.25pt;z-index:251620864" filled="f" strokecolor="red" strokeweight="1.5pt"/>
        </w:pict>
      </w:r>
      <w:r w:rsidR="00D24D93">
        <w:rPr>
          <w:noProof/>
          <w:lang w:eastAsia="ru-RU" w:bidi="ar-SA"/>
        </w:rPr>
        <w:pict w14:anchorId="267158D0">
          <v:shape id="_x0000_i1033" type="#_x0000_t75" style="width:471.2pt;height:132.7pt;visibility:visible">
            <v:imagedata r:id="rId32" o:title="" croptop="36469f" cropbottom="9569f" cropleft="16101f" cropright="10449f"/>
          </v:shape>
        </w:pict>
      </w:r>
    </w:p>
    <w:p w14:paraId="7637FC82" w14:textId="22D59E22" w:rsidR="000161BB" w:rsidRPr="00F01FEF" w:rsidRDefault="000161BB" w:rsidP="000161BB">
      <w:pPr>
        <w:pStyle w:val="a8"/>
        <w:rPr>
          <w:color w:val="000000"/>
        </w:rPr>
      </w:pPr>
      <w:bookmarkStart w:id="33" w:name="_Ref377371026"/>
      <w:r w:rsidRPr="00F01FEF">
        <w:t xml:space="preserve">Рис. </w:t>
      </w:r>
      <w:bookmarkEnd w:id="33"/>
      <w:r w:rsidR="00CA5598">
        <w:t>1</w:t>
      </w:r>
      <w:r w:rsidR="006A07BB">
        <w:t>4</w:t>
      </w:r>
      <w:r w:rsidRPr="00F01FEF">
        <w:t xml:space="preserve"> Режим ввода «Вводить сумму (расчет количества)»</w:t>
      </w:r>
    </w:p>
    <w:p w14:paraId="5CDEEE40" w14:textId="177A0972" w:rsidR="000161BB" w:rsidRPr="00F01FEF" w:rsidRDefault="000161BB" w:rsidP="0018559A">
      <w:pPr>
        <w:numPr>
          <w:ilvl w:val="0"/>
          <w:numId w:val="12"/>
        </w:numPr>
        <w:spacing w:line="276" w:lineRule="auto"/>
        <w:jc w:val="left"/>
        <w:rPr>
          <w:color w:val="000000"/>
        </w:rPr>
      </w:pPr>
      <w:r w:rsidRPr="006513B1">
        <w:rPr>
          <w:b/>
          <w:color w:val="000000"/>
        </w:rPr>
        <w:t>Вводить сумму и кол-во (расчет цены)</w:t>
      </w:r>
      <w:r w:rsidRPr="00F01FEF">
        <w:rPr>
          <w:color w:val="000000"/>
        </w:rPr>
        <w:t>, по которому будет введен соответствующий параметр</w:t>
      </w:r>
      <w:r w:rsidR="00574743">
        <w:rPr>
          <w:color w:val="000000"/>
        </w:rPr>
        <w:t xml:space="preserve"> </w:t>
      </w:r>
      <w:r w:rsidR="004739E4">
        <w:rPr>
          <w:color w:val="000000"/>
        </w:rPr>
        <w:t>(</w:t>
      </w:r>
      <w:r w:rsidR="008E24ED" w:rsidRPr="00F01FEF">
        <w:rPr>
          <w:color w:val="000000"/>
        </w:rPr>
        <w:t xml:space="preserve">см. </w:t>
      </w:r>
      <w:r w:rsidR="00E00F5C">
        <w:fldChar w:fldCharType="begin"/>
      </w:r>
      <w:r w:rsidR="00E00F5C">
        <w:instrText xml:space="preserve"> REF _Ref377371093 \h  \* MERGEFORMAT </w:instrText>
      </w:r>
      <w:r w:rsidR="00E00F5C">
        <w:fldChar w:fldCharType="separate"/>
      </w:r>
      <w:r w:rsidR="006A07BB" w:rsidRPr="006A07BB">
        <w:rPr>
          <w:b/>
        </w:rPr>
        <w:t xml:space="preserve">Рис. </w:t>
      </w:r>
      <w:r w:rsidR="00E00F5C">
        <w:fldChar w:fldCharType="end"/>
      </w:r>
      <w:r w:rsidR="006A07BB">
        <w:t>15</w:t>
      </w:r>
      <w:r w:rsidR="004739E4">
        <w:rPr>
          <w:color w:val="000000"/>
        </w:rPr>
        <w:t>)</w:t>
      </w:r>
      <w:r w:rsidR="008E24ED" w:rsidRPr="00F01FEF">
        <w:rPr>
          <w:color w:val="000000"/>
        </w:rPr>
        <w:t>.</w:t>
      </w:r>
    </w:p>
    <w:p w14:paraId="6F670429" w14:textId="77777777" w:rsidR="000161BB" w:rsidRPr="00F01FEF" w:rsidRDefault="00C442D8" w:rsidP="000161BB">
      <w:pPr>
        <w:spacing w:line="276" w:lineRule="auto"/>
        <w:ind w:firstLine="0"/>
        <w:jc w:val="left"/>
        <w:rPr>
          <w:lang w:eastAsia="ru-RU"/>
        </w:rPr>
      </w:pPr>
      <w:r>
        <w:rPr>
          <w:noProof/>
          <w:lang w:eastAsia="ru-RU" w:bidi="ar-SA"/>
        </w:rPr>
        <w:lastRenderedPageBreak/>
        <w:pict w14:anchorId="6568F5AF">
          <v:shape id="_x0000_s1046" type="#_x0000_t32" style="position:absolute;margin-left:240.45pt;margin-top:85.65pt;width:81.75pt;height:30.75pt;z-index:251627008" o:connectortype="straight" strokecolor="red">
            <v:stroke endarrow="block"/>
          </v:shape>
        </w:pict>
      </w:r>
      <w:r>
        <w:rPr>
          <w:noProof/>
          <w:lang w:eastAsia="ru-RU" w:bidi="ar-SA"/>
        </w:rPr>
        <w:pict w14:anchorId="06A6176A">
          <v:rect id="_x0000_s1045" style="position:absolute;margin-left:122.7pt;margin-top:39.15pt;width:117.75pt;height:17.25pt;z-index:251625984" filled="f" strokecolor="red" strokeweight="1.5pt"/>
        </w:pict>
      </w:r>
      <w:r>
        <w:rPr>
          <w:noProof/>
          <w:lang w:eastAsia="ru-RU" w:bidi="ar-SA"/>
        </w:rPr>
        <w:pict w14:anchorId="2CDCF302">
          <v:rect id="_x0000_s1044" style="position:absolute;margin-left:122.7pt;margin-top:67.65pt;width:117.75pt;height:18pt;z-index:251624960" filled="f" strokecolor="red" strokeweight="1.5pt"/>
        </w:pict>
      </w:r>
      <w:r>
        <w:rPr>
          <w:noProof/>
          <w:lang w:eastAsia="ru-RU" w:bidi="ar-SA"/>
        </w:rPr>
        <w:pict w14:anchorId="336361BA">
          <v:rect id="_x0000_s1042" style="position:absolute;margin-left:122.7pt;margin-top:8.4pt;width:331.5pt;height:17.25pt;z-index:251623936" filled="f" strokecolor="red" strokeweight="1.5pt"/>
        </w:pict>
      </w:r>
      <w:r w:rsidR="00D24D93">
        <w:rPr>
          <w:noProof/>
          <w:lang w:eastAsia="ru-RU" w:bidi="ar-SA"/>
        </w:rPr>
        <w:pict w14:anchorId="06A8F9C9">
          <v:shape id="_x0000_i1034" type="#_x0000_t75" style="width:471.2pt;height:134.35pt;visibility:visible">
            <v:imagedata r:id="rId33" o:title="" croptop="37011f" cropbottom="8750f" cropleft="16333f" cropright="10145f"/>
          </v:shape>
        </w:pict>
      </w:r>
    </w:p>
    <w:p w14:paraId="5E177CD9" w14:textId="1BC3BFC4" w:rsidR="000161BB" w:rsidRPr="00F01FEF" w:rsidRDefault="000161BB" w:rsidP="000161BB">
      <w:pPr>
        <w:pStyle w:val="a8"/>
        <w:rPr>
          <w:color w:val="000000"/>
        </w:rPr>
      </w:pPr>
      <w:bookmarkStart w:id="34" w:name="_Ref377371093"/>
      <w:r w:rsidRPr="00F01FEF">
        <w:t xml:space="preserve">Рис. </w:t>
      </w:r>
      <w:bookmarkEnd w:id="34"/>
      <w:r w:rsidR="006A07BB">
        <w:t>15</w:t>
      </w:r>
      <w:r w:rsidRPr="00F01FEF">
        <w:t xml:space="preserve"> Режим ввода «Вводить сумму и количество (расчет цены)»</w:t>
      </w:r>
    </w:p>
    <w:p w14:paraId="461D7682" w14:textId="77777777" w:rsidR="008F1E52" w:rsidRPr="00F01FEF" w:rsidRDefault="00435314" w:rsidP="00BE58FA">
      <w:pPr>
        <w:pStyle w:val="61"/>
        <w:numPr>
          <w:ilvl w:val="1"/>
          <w:numId w:val="3"/>
        </w:numPr>
      </w:pPr>
      <w:bookmarkStart w:id="35" w:name="_Toc301192349"/>
      <w:bookmarkStart w:id="36" w:name="_Toc434591108"/>
      <w:bookmarkEnd w:id="31"/>
      <w:r>
        <w:t>З</w:t>
      </w:r>
      <w:r w:rsidR="0098754E">
        <w:t>а</w:t>
      </w:r>
      <w:r w:rsidR="008F1E52" w:rsidRPr="00F01FEF">
        <w:t>кладка «График оплаты»</w:t>
      </w:r>
      <w:bookmarkEnd w:id="35"/>
      <w:bookmarkEnd w:id="36"/>
    </w:p>
    <w:p w14:paraId="735845B8" w14:textId="77777777" w:rsidR="00B453B1" w:rsidRDefault="00B453B1" w:rsidP="00B453B1">
      <w:r w:rsidRPr="00F01FEF">
        <w:t>Если за время проведения процедуры изменился источник финансирования</w:t>
      </w:r>
      <w:r w:rsidR="0098754E">
        <w:t>, то</w:t>
      </w:r>
      <w:r w:rsidRPr="00F01FEF">
        <w:t xml:space="preserve"> необходимо актуализировать информацию по бюджетным строкам. </w:t>
      </w:r>
    </w:p>
    <w:p w14:paraId="34F43113" w14:textId="77777777" w:rsidR="00852780" w:rsidRPr="00F01FEF" w:rsidRDefault="00852780" w:rsidP="008F1E52">
      <w:pPr>
        <w:spacing w:after="0" w:line="240" w:lineRule="auto"/>
        <w:rPr>
          <w:rFonts w:cs="Calibri"/>
          <w:bCs/>
        </w:rPr>
      </w:pPr>
    </w:p>
    <w:p w14:paraId="170B654B" w14:textId="77777777" w:rsidR="00793376" w:rsidRPr="00F01FEF" w:rsidRDefault="00793376" w:rsidP="00793376">
      <w:pPr>
        <w:pStyle w:val="2"/>
        <w:numPr>
          <w:ilvl w:val="2"/>
          <w:numId w:val="3"/>
        </w:numPr>
      </w:pPr>
      <w:bookmarkStart w:id="37" w:name="_Ref377388580"/>
      <w:bookmarkStart w:id="38" w:name="_Toc377391462"/>
      <w:bookmarkStart w:id="39" w:name="_Toc434591109"/>
      <w:r w:rsidRPr="00F01FEF">
        <w:t>Редактирование бюджетной строки</w:t>
      </w:r>
      <w:bookmarkEnd w:id="37"/>
      <w:bookmarkEnd w:id="38"/>
      <w:bookmarkEnd w:id="39"/>
    </w:p>
    <w:p w14:paraId="2B39BB59" w14:textId="462AB636" w:rsidR="00793376" w:rsidRPr="00F01FEF" w:rsidRDefault="00793376" w:rsidP="00793376">
      <w:pPr>
        <w:rPr>
          <w:rFonts w:cs="Calibri"/>
          <w:bCs/>
        </w:rPr>
      </w:pPr>
      <w:r w:rsidRPr="00F01FEF">
        <w:t xml:space="preserve">Для редактирования бюджетной строки, скопированной </w:t>
      </w:r>
      <w:proofErr w:type="gramStart"/>
      <w:r w:rsidRPr="00F01FEF">
        <w:t>из</w:t>
      </w:r>
      <w:proofErr w:type="gramEnd"/>
      <w:r w:rsidR="00574743">
        <w:t xml:space="preserve"> </w:t>
      </w:r>
      <w:proofErr w:type="gramStart"/>
      <w:r w:rsidR="00B453B1" w:rsidRPr="00F01FEF">
        <w:t>ЭД</w:t>
      </w:r>
      <w:proofErr w:type="gramEnd"/>
      <w:r w:rsidR="00B453B1" w:rsidRPr="00F01FEF">
        <w:t xml:space="preserve"> «</w:t>
      </w:r>
      <w:r w:rsidRPr="00F01FEF">
        <w:t>Решени</w:t>
      </w:r>
      <w:r w:rsidR="00B453B1" w:rsidRPr="00F01FEF">
        <w:t>е..»</w:t>
      </w:r>
      <w:r w:rsidR="0098754E">
        <w:t xml:space="preserve">, необходимо нажать на кнопку </w:t>
      </w:r>
      <w:r w:rsidR="00D24D93">
        <w:rPr>
          <w:noProof/>
          <w:lang w:eastAsia="ru-RU"/>
        </w:rPr>
        <w:pict w14:anchorId="1B834600">
          <v:shape id="_x0000_i1035" type="#_x0000_t75" style="width:29.55pt;height:30.65pt;visibility:visible">
            <v:imagedata r:id="rId34" o:title="" croptop="34807f" cropbottom="26422f" cropleft="15819f" cropright="47333f"/>
          </v:shape>
        </w:pict>
      </w:r>
      <w:r w:rsidR="0098754E">
        <w:rPr>
          <w:bCs/>
        </w:rPr>
        <w:t>(</w:t>
      </w:r>
      <w:r w:rsidR="003F1A9C">
        <w:rPr>
          <w:b/>
        </w:rPr>
        <w:t>открыть</w:t>
      </w:r>
      <w:r w:rsidR="0098754E">
        <w:rPr>
          <w:bCs/>
        </w:rPr>
        <w:t xml:space="preserve">) </w:t>
      </w:r>
      <w:r w:rsidRPr="00F01FEF">
        <w:rPr>
          <w:bCs/>
        </w:rPr>
        <w:t>и изменить необходимые поля</w:t>
      </w:r>
      <w:r w:rsidR="00574743">
        <w:rPr>
          <w:bCs/>
        </w:rPr>
        <w:t xml:space="preserve"> </w:t>
      </w:r>
      <w:r w:rsidR="004739E4">
        <w:rPr>
          <w:rFonts w:cs="Calibri"/>
          <w:bCs/>
        </w:rPr>
        <w:t>(</w:t>
      </w:r>
      <w:r w:rsidRPr="00F01FEF">
        <w:rPr>
          <w:rFonts w:cs="Calibri"/>
          <w:bCs/>
        </w:rPr>
        <w:t xml:space="preserve">см. </w:t>
      </w:r>
      <w:r w:rsidR="00E00F5C">
        <w:fldChar w:fldCharType="begin"/>
      </w:r>
      <w:r w:rsidR="00E00F5C">
        <w:instrText xml:space="preserve"> REF _Ref376273223 \h  \* MERGEFORMAT </w:instrText>
      </w:r>
      <w:r w:rsidR="00E00F5C">
        <w:fldChar w:fldCharType="separate"/>
      </w:r>
      <w:r w:rsidR="006A07BB" w:rsidRPr="006A07BB">
        <w:rPr>
          <w:b/>
        </w:rPr>
        <w:t xml:space="preserve">Рис. </w:t>
      </w:r>
      <w:r w:rsidR="00E00F5C">
        <w:fldChar w:fldCharType="end"/>
      </w:r>
      <w:r w:rsidR="006A07BB">
        <w:t>16</w:t>
      </w:r>
      <w:r w:rsidR="004739E4">
        <w:rPr>
          <w:rFonts w:cs="Calibri"/>
          <w:bCs/>
        </w:rPr>
        <w:t>)</w:t>
      </w:r>
      <w:r w:rsidR="0098754E">
        <w:rPr>
          <w:rFonts w:cs="Calibri"/>
          <w:bCs/>
        </w:rPr>
        <w:t>.</w:t>
      </w:r>
    </w:p>
    <w:p w14:paraId="60D51BA6" w14:textId="3FBA9E7A" w:rsidR="00B453B1" w:rsidRPr="00F01FEF" w:rsidRDefault="004273EC" w:rsidP="004273EC">
      <w:pPr>
        <w:spacing w:after="0" w:line="240" w:lineRule="auto"/>
        <w:ind w:firstLine="0"/>
        <w:jc w:val="center"/>
        <w:rPr>
          <w:rFonts w:cs="Calibri"/>
          <w:bCs/>
        </w:rPr>
      </w:pPr>
      <w:r>
        <w:rPr>
          <w:noProof/>
          <w:lang w:eastAsia="ru-RU" w:bidi="ar-SA"/>
        </w:rPr>
        <w:drawing>
          <wp:inline distT="0" distB="0" distL="0" distR="0" wp14:anchorId="755E8DC7" wp14:editId="1233EBE9">
            <wp:extent cx="5001782" cy="3480179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999902" cy="3478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292BB" w14:textId="7E36112A" w:rsidR="00B453B1" w:rsidRDefault="00B453B1" w:rsidP="00B453B1">
      <w:pPr>
        <w:pStyle w:val="a8"/>
      </w:pPr>
      <w:bookmarkStart w:id="40" w:name="_Ref376273223"/>
      <w:r w:rsidRPr="00F01FEF">
        <w:t xml:space="preserve">Рис. </w:t>
      </w:r>
      <w:bookmarkEnd w:id="40"/>
      <w:r w:rsidR="006A07BB">
        <w:t>16</w:t>
      </w:r>
      <w:r w:rsidRPr="00F01FEF">
        <w:t xml:space="preserve"> Редактирование бюджетной строки ЭД «Контракт»</w:t>
      </w:r>
    </w:p>
    <w:p w14:paraId="51D5EB47" w14:textId="77777777" w:rsidR="00253995" w:rsidRPr="00253995" w:rsidRDefault="00253995" w:rsidP="00253995"/>
    <w:p w14:paraId="16AFD824" w14:textId="77777777" w:rsidR="00793376" w:rsidRPr="00F01FEF" w:rsidRDefault="00793376" w:rsidP="00793376">
      <w:pPr>
        <w:pStyle w:val="2"/>
        <w:numPr>
          <w:ilvl w:val="2"/>
          <w:numId w:val="3"/>
        </w:numPr>
      </w:pPr>
      <w:bookmarkStart w:id="41" w:name="_Ref377388722"/>
      <w:bookmarkStart w:id="42" w:name="_Toc377391464"/>
      <w:bookmarkStart w:id="43" w:name="_Toc434591110"/>
      <w:r w:rsidRPr="00F01FEF">
        <w:t>Указание периодов оплаты</w:t>
      </w:r>
      <w:bookmarkEnd w:id="41"/>
      <w:bookmarkEnd w:id="42"/>
      <w:bookmarkEnd w:id="43"/>
    </w:p>
    <w:p w14:paraId="73038C48" w14:textId="1BBD5991" w:rsidR="006F0787" w:rsidRDefault="00793376" w:rsidP="00793376">
      <w:r w:rsidRPr="00F01FEF">
        <w:lastRenderedPageBreak/>
        <w:t>Для указания актуальных периодов оплат</w:t>
      </w:r>
      <w:r w:rsidR="006F0787">
        <w:t>ы по бюджетной строке необходимо открыть строку на редактировании и выбрать период оплаты, указать сумма на данный период:</w:t>
      </w:r>
    </w:p>
    <w:p w14:paraId="6A2990A1" w14:textId="43C1F33B" w:rsidR="00253995" w:rsidRDefault="004273EC" w:rsidP="00793376">
      <w:pPr>
        <w:rPr>
          <w:noProof/>
          <w:lang w:eastAsia="ru-RU"/>
        </w:rPr>
      </w:pPr>
      <w:r>
        <w:rPr>
          <w:noProof/>
          <w:lang w:eastAsia="ru-RU" w:bidi="ar-SA"/>
        </w:rPr>
        <w:drawing>
          <wp:inline distT="0" distB="0" distL="0" distR="0" wp14:anchorId="029CFEF2" wp14:editId="65C389A9">
            <wp:extent cx="4678792" cy="362348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680568" cy="3624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D02AF" w14:textId="4E9F2419" w:rsidR="00376DE4" w:rsidRDefault="006A07BB" w:rsidP="006A07BB">
      <w:pPr>
        <w:jc w:val="center"/>
        <w:rPr>
          <w:noProof/>
          <w:lang w:eastAsia="ru-RU"/>
        </w:rPr>
      </w:pPr>
      <w:r>
        <w:rPr>
          <w:noProof/>
          <w:lang w:eastAsia="ru-RU"/>
        </w:rPr>
        <w:t>Рис. 17. У</w:t>
      </w:r>
      <w:r w:rsidRPr="006A07BB">
        <w:rPr>
          <w:noProof/>
          <w:lang w:eastAsia="ru-RU"/>
        </w:rPr>
        <w:t>казани</w:t>
      </w:r>
      <w:r>
        <w:rPr>
          <w:noProof/>
          <w:lang w:eastAsia="ru-RU"/>
        </w:rPr>
        <w:t>е</w:t>
      </w:r>
      <w:r w:rsidRPr="006A07BB">
        <w:rPr>
          <w:noProof/>
          <w:lang w:eastAsia="ru-RU"/>
        </w:rPr>
        <w:t xml:space="preserve"> периодов оплаты</w:t>
      </w:r>
    </w:p>
    <w:p w14:paraId="129CEA7D" w14:textId="77777777" w:rsidR="00793376" w:rsidRDefault="00793376" w:rsidP="00793376">
      <w:r w:rsidRPr="00F01FEF">
        <w:t>Формат ввода периода оплаты определяется регламентом системы. В каждом добавленном столбце периода оплаты необходимо указывать соответствующие суммы</w:t>
      </w:r>
      <w:r w:rsidR="00B453B1" w:rsidRPr="00F01FEF">
        <w:t>,</w:t>
      </w:r>
      <w:r w:rsidRPr="00F01FEF">
        <w:t xml:space="preserve"> так чтобы </w:t>
      </w:r>
      <w:r w:rsidR="00B453B1" w:rsidRPr="00F01FEF">
        <w:t xml:space="preserve">итог был </w:t>
      </w:r>
      <w:r w:rsidRPr="00F01FEF">
        <w:t>рав</w:t>
      </w:r>
      <w:r w:rsidR="00B453B1" w:rsidRPr="00F01FEF">
        <w:t>е</w:t>
      </w:r>
      <w:r w:rsidRPr="00F01FEF">
        <w:t>н сумме контракта.</w:t>
      </w:r>
    </w:p>
    <w:p w14:paraId="2D6A748D" w14:textId="77777777" w:rsidR="00376DE4" w:rsidRDefault="00376DE4" w:rsidP="00793376"/>
    <w:p w14:paraId="6806073B" w14:textId="4A38A654" w:rsidR="0001514A" w:rsidRPr="00F01FEF" w:rsidRDefault="00D24D93" w:rsidP="00793376">
      <w:r>
        <w:rPr>
          <w:lang w:eastAsia="ru-RU"/>
        </w:rPr>
        <w:pict w14:anchorId="7B14F300">
          <v:shape id="_x0000_i1036" type="#_x0000_t75" alt="warning" style="width:20.4pt;height:18.8pt;visibility:visible">
            <v:imagedata r:id="rId29" o:title="warning"/>
          </v:shape>
        </w:pict>
      </w:r>
      <w:r w:rsidR="0001514A" w:rsidRPr="00F01FEF">
        <w:rPr>
          <w:lang w:eastAsia="ru-RU"/>
        </w:rPr>
        <w:tab/>
      </w:r>
      <w:r w:rsidR="0001514A" w:rsidRPr="0001514A">
        <w:rPr>
          <w:i/>
          <w:lang w:eastAsia="ru-RU"/>
        </w:rPr>
        <w:t>Для строки графика оплаты, которая связана с этапом</w:t>
      </w:r>
      <w:r w:rsidR="0001514A">
        <w:rPr>
          <w:i/>
          <w:lang w:eastAsia="ru-RU"/>
        </w:rPr>
        <w:t xml:space="preserve"> и</w:t>
      </w:r>
      <w:r w:rsidR="006A07BB">
        <w:rPr>
          <w:i/>
          <w:lang w:eastAsia="ru-RU"/>
        </w:rPr>
        <w:t xml:space="preserve"> </w:t>
      </w:r>
      <w:r w:rsidR="0001514A">
        <w:rPr>
          <w:i/>
          <w:lang w:eastAsia="ru-RU"/>
        </w:rPr>
        <w:t>в которой</w:t>
      </w:r>
      <w:r w:rsidR="00A968EA">
        <w:rPr>
          <w:i/>
          <w:lang w:eastAsia="ru-RU"/>
        </w:rPr>
        <w:t xml:space="preserve"> </w:t>
      </w:r>
      <w:proofErr w:type="gramStart"/>
      <w:r w:rsidR="0001514A">
        <w:rPr>
          <w:i/>
          <w:lang w:eastAsia="ru-RU"/>
        </w:rPr>
        <w:t xml:space="preserve">активирован признак </w:t>
      </w:r>
      <w:r w:rsidR="0001514A" w:rsidRPr="0001514A">
        <w:rPr>
          <w:b/>
          <w:i/>
          <w:lang w:eastAsia="ru-RU"/>
        </w:rPr>
        <w:t>Оплата по этапу не предусмотрен</w:t>
      </w:r>
      <w:r w:rsidR="000B5771">
        <w:rPr>
          <w:b/>
          <w:i/>
          <w:lang w:eastAsia="ru-RU"/>
        </w:rPr>
        <w:t>а</w:t>
      </w:r>
      <w:proofErr w:type="gramEnd"/>
      <w:r w:rsidR="0001514A">
        <w:rPr>
          <w:i/>
          <w:lang w:eastAsia="ru-RU"/>
        </w:rPr>
        <w:t xml:space="preserve">, </w:t>
      </w:r>
      <w:r w:rsidR="00D150DB">
        <w:rPr>
          <w:i/>
          <w:lang w:eastAsia="ru-RU"/>
        </w:rPr>
        <w:t>периоды оплаты не заполняются</w:t>
      </w:r>
      <w:r w:rsidR="0001514A" w:rsidRPr="0001514A">
        <w:rPr>
          <w:i/>
          <w:lang w:eastAsia="ru-RU"/>
        </w:rPr>
        <w:t>.</w:t>
      </w:r>
    </w:p>
    <w:p w14:paraId="78D4D297" w14:textId="727E4273" w:rsidR="00A968EA" w:rsidRDefault="00C442D8" w:rsidP="00A15B30">
      <w:pPr>
        <w:ind w:firstLine="0"/>
      </w:pPr>
      <w:r>
        <w:rPr>
          <w:noProof/>
          <w:lang w:eastAsia="ru-RU" w:bidi="ar-SA"/>
        </w:rPr>
        <w:lastRenderedPageBreak/>
        <w:pict w14:anchorId="6DBB2F73">
          <v:shape id="_x0000_s1051" type="#_x0000_t32" style="position:absolute;left:0;text-align:left;margin-left:148.3pt;margin-top:125.4pt;width:273.15pt;height:125.75pt;flip:x y;z-index:251632128" o:connectortype="straight" strokecolor="red">
            <v:stroke endarrow="block"/>
          </v:shape>
        </w:pict>
      </w:r>
      <w:r>
        <w:rPr>
          <w:noProof/>
          <w:lang w:eastAsia="ru-RU" w:bidi="ar-SA"/>
        </w:rPr>
        <w:pict w14:anchorId="4118308F">
          <v:rect id="_x0000_s1251" style="position:absolute;left:0;text-align:left;margin-left:421.45pt;margin-top:251.15pt;width:34.5pt;height:28.55pt;z-index:251718144" filled="f" strokecolor="red" strokeweight="1.5pt"/>
        </w:pict>
      </w:r>
      <w:r>
        <w:rPr>
          <w:noProof/>
          <w:lang w:eastAsia="ru-RU" w:bidi="ar-SA"/>
        </w:rPr>
        <w:pict w14:anchorId="4118308F">
          <v:rect id="_x0000_s1050" style="position:absolute;left:0;text-align:left;margin-left:113.05pt;margin-top:111.9pt;width:34.5pt;height:13.5pt;z-index:251631104" filled="f" strokecolor="red" strokeweight="1.5pt"/>
        </w:pict>
      </w:r>
      <w:r w:rsidR="00A968EA">
        <w:rPr>
          <w:noProof/>
          <w:lang w:eastAsia="ru-RU" w:bidi="ar-SA"/>
        </w:rPr>
        <w:drawing>
          <wp:inline distT="0" distB="0" distL="0" distR="0" wp14:anchorId="4A140BE4" wp14:editId="3FBA1C12">
            <wp:extent cx="5941060" cy="493177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4931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53574" w14:textId="2BDE27CB" w:rsidR="00A15B30" w:rsidRDefault="00A15B30" w:rsidP="00A15B30">
      <w:pPr>
        <w:pStyle w:val="a8"/>
      </w:pPr>
      <w:bookmarkStart w:id="44" w:name="_Ref377386376"/>
      <w:r w:rsidRPr="00F01FEF">
        <w:t xml:space="preserve">Рис. </w:t>
      </w:r>
      <w:bookmarkEnd w:id="44"/>
      <w:r w:rsidR="006A07BB">
        <w:t>1</w:t>
      </w:r>
      <w:r>
        <w:t>8</w:t>
      </w:r>
      <w:r w:rsidRPr="00F01FEF">
        <w:t xml:space="preserve"> Соответствие суммы по бюджетным строкам, сумме поставки</w:t>
      </w:r>
    </w:p>
    <w:p w14:paraId="39B6D199" w14:textId="77777777" w:rsidR="00A968EA" w:rsidRPr="00A968EA" w:rsidRDefault="00A968EA" w:rsidP="00A968EA"/>
    <w:p w14:paraId="67AF5A91" w14:textId="77777777" w:rsidR="00793376" w:rsidRPr="00F01FEF" w:rsidRDefault="00793376" w:rsidP="00793376">
      <w:pPr>
        <w:pStyle w:val="2"/>
        <w:numPr>
          <w:ilvl w:val="2"/>
          <w:numId w:val="3"/>
        </w:numPr>
      </w:pPr>
      <w:bookmarkStart w:id="45" w:name="_Toc377391465"/>
      <w:bookmarkStart w:id="46" w:name="_Toc434591111"/>
      <w:r w:rsidRPr="00F01FEF">
        <w:t xml:space="preserve">Формирование графика оплаты при </w:t>
      </w:r>
      <w:bookmarkEnd w:id="45"/>
      <w:r w:rsidR="00EF2619">
        <w:t xml:space="preserve">оплате нескольким поставщикам либо, если контракт заключен с одним поставщиком, а оплата </w:t>
      </w:r>
      <w:r w:rsidR="00206EA7">
        <w:t>БУДЕТ</w:t>
      </w:r>
      <w:r w:rsidR="00EF2619">
        <w:t xml:space="preserve"> производит</w:t>
      </w:r>
      <w:r w:rsidR="00206EA7">
        <w:t>ь</w:t>
      </w:r>
      <w:r w:rsidR="00EF2619">
        <w:t>ся в пользу другого</w:t>
      </w:r>
      <w:bookmarkEnd w:id="46"/>
    </w:p>
    <w:p w14:paraId="4D325FB1" w14:textId="78D35F05" w:rsidR="00793376" w:rsidRPr="00206EA7" w:rsidRDefault="00206EA7" w:rsidP="00793376">
      <w:pPr>
        <w:ind w:firstLine="0"/>
        <w:rPr>
          <w:b/>
        </w:rPr>
      </w:pPr>
      <w:r>
        <w:t xml:space="preserve">Для того, чтобы указать другие (отличные от первоначальных) реквизиты поставщика необходимо на вкладке </w:t>
      </w:r>
      <w:r w:rsidRPr="00206EA7">
        <w:rPr>
          <w:b/>
        </w:rPr>
        <w:t>График оплаты</w:t>
      </w:r>
      <w:r w:rsidR="005F5FCB">
        <w:rPr>
          <w:b/>
        </w:rPr>
        <w:t xml:space="preserve"> </w:t>
      </w:r>
      <w:r w:rsidRPr="00206EA7">
        <w:t xml:space="preserve">открыть </w:t>
      </w:r>
      <w:r>
        <w:t xml:space="preserve">для редактирования бюджетную строку, далее перейти на закладку </w:t>
      </w:r>
      <w:r w:rsidRPr="00206EA7">
        <w:rPr>
          <w:b/>
        </w:rPr>
        <w:t>Контрагент</w:t>
      </w:r>
      <w:r w:rsidR="005F5FCB">
        <w:rPr>
          <w:b/>
        </w:rPr>
        <w:t xml:space="preserve"> </w:t>
      </w:r>
      <w:r>
        <w:t xml:space="preserve">и указать параметр </w:t>
      </w:r>
      <w:r w:rsidRPr="00206EA7">
        <w:rPr>
          <w:b/>
        </w:rPr>
        <w:t xml:space="preserve">«Скорректировать реквизиты </w:t>
      </w:r>
      <w:r w:rsidR="00525ABE">
        <w:rPr>
          <w:b/>
        </w:rPr>
        <w:t>к</w:t>
      </w:r>
      <w:r w:rsidR="00525ABE" w:rsidRPr="00206EA7">
        <w:rPr>
          <w:b/>
        </w:rPr>
        <w:t>онтрагент</w:t>
      </w:r>
      <w:r w:rsidR="00525ABE">
        <w:rPr>
          <w:b/>
        </w:rPr>
        <w:t>а</w:t>
      </w:r>
      <w:r w:rsidRPr="00206EA7">
        <w:rPr>
          <w:b/>
        </w:rPr>
        <w:t>»</w:t>
      </w:r>
      <w:r>
        <w:rPr>
          <w:b/>
        </w:rPr>
        <w:t>:</w:t>
      </w:r>
    </w:p>
    <w:p w14:paraId="208DDC2C" w14:textId="4932D67C" w:rsidR="00206EA7" w:rsidRDefault="005F5FCB" w:rsidP="00793376">
      <w:pPr>
        <w:ind w:firstLine="0"/>
        <w:rPr>
          <w:noProof/>
          <w:lang w:eastAsia="ru-RU" w:bidi="ar-SA"/>
        </w:rPr>
      </w:pPr>
      <w:r>
        <w:rPr>
          <w:noProof/>
          <w:lang w:eastAsia="ru-RU" w:bidi="ar-SA"/>
        </w:rPr>
        <w:lastRenderedPageBreak/>
        <w:drawing>
          <wp:inline distT="0" distB="0" distL="0" distR="0" wp14:anchorId="3E5B271E" wp14:editId="6B43175C">
            <wp:extent cx="5941060" cy="3650849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650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459C6" w14:textId="0A57537F" w:rsidR="002C3A60" w:rsidRDefault="006A07BB" w:rsidP="006A07BB">
      <w:pPr>
        <w:ind w:firstLine="0"/>
        <w:jc w:val="center"/>
      </w:pPr>
      <w:r>
        <w:t>Рис.19 З</w:t>
      </w:r>
      <w:r w:rsidRPr="006A07BB">
        <w:t>акладк</w:t>
      </w:r>
      <w:r>
        <w:t>а</w:t>
      </w:r>
      <w:r w:rsidRPr="006A07BB">
        <w:t xml:space="preserve"> </w:t>
      </w:r>
      <w:r>
        <w:t>«</w:t>
      </w:r>
      <w:r w:rsidRPr="006A07BB">
        <w:t>Контрагент</w:t>
      </w:r>
      <w:r>
        <w:t>»</w:t>
      </w:r>
    </w:p>
    <w:p w14:paraId="4235004F" w14:textId="77777777" w:rsidR="00BF70DB" w:rsidRPr="00F01FEF" w:rsidRDefault="00BF70DB" w:rsidP="002170B9">
      <w:pPr>
        <w:pStyle w:val="3"/>
      </w:pPr>
      <w:bookmarkStart w:id="47" w:name="_Toc434591112"/>
      <w:r w:rsidRPr="00F01FEF">
        <w:t>Прикрепление файлов</w:t>
      </w:r>
      <w:bookmarkEnd w:id="47"/>
    </w:p>
    <w:p w14:paraId="0659A873" w14:textId="77777777" w:rsidR="00E768AE" w:rsidRPr="00E768AE" w:rsidRDefault="00E768AE" w:rsidP="00080E41">
      <w:pPr>
        <w:spacing w:line="276" w:lineRule="auto"/>
        <w:ind w:firstLine="0"/>
      </w:pPr>
      <w:r>
        <w:t>После заполнения ЭД «Контракт» необх</w:t>
      </w:r>
      <w:r w:rsidR="00BF3A3E">
        <w:t>о</w:t>
      </w:r>
      <w:r>
        <w:t>димо прикрепить заключенного кон</w:t>
      </w:r>
      <w:r w:rsidR="00BF3A3E">
        <w:t>тракта.</w:t>
      </w:r>
    </w:p>
    <w:p w14:paraId="389FFDC6" w14:textId="77777777" w:rsidR="00BF70DB" w:rsidRPr="00F01FEF" w:rsidRDefault="00BF70DB" w:rsidP="00080E41">
      <w:pPr>
        <w:spacing w:line="276" w:lineRule="auto"/>
      </w:pPr>
      <w:r w:rsidRPr="00F01FEF">
        <w:t>Делается это следующим образом</w:t>
      </w:r>
      <w:r w:rsidR="000B5771">
        <w:t>.</w:t>
      </w:r>
    </w:p>
    <w:p w14:paraId="6CD75F08" w14:textId="42970BBD" w:rsidR="00BF70DB" w:rsidRPr="00F01FEF" w:rsidRDefault="00BF70DB" w:rsidP="00BF70DB">
      <w:r w:rsidRPr="00F01FEF">
        <w:t>В нижне</w:t>
      </w:r>
      <w:r w:rsidR="00A45A4D">
        <w:t xml:space="preserve">й панели кнопок, нажать кнопку </w:t>
      </w:r>
      <w:r w:rsidR="00D24D93">
        <w:rPr>
          <w:noProof/>
          <w:lang w:eastAsia="ru-RU"/>
        </w:rPr>
        <w:pict w14:anchorId="52097E3D">
          <v:shape id="_x0000_i1037" type="#_x0000_t75" style="width:23.65pt;height:33.3pt;visibility:visible">
            <v:imagedata r:id="rId39" o:title="" croptop="53784f" cropbottom="7987f" cropleft="25923f" cropright="38019f"/>
          </v:shape>
        </w:pict>
      </w:r>
      <w:r w:rsidR="00A45A4D">
        <w:rPr>
          <w:lang w:eastAsia="ru-RU"/>
        </w:rPr>
        <w:t xml:space="preserve"> (</w:t>
      </w:r>
      <w:r w:rsidR="00A45A4D" w:rsidRPr="00F01FEF">
        <w:rPr>
          <w:b/>
        </w:rPr>
        <w:t>Файлы</w:t>
      </w:r>
      <w:r w:rsidR="00A45A4D">
        <w:rPr>
          <w:lang w:eastAsia="ru-RU"/>
        </w:rPr>
        <w:t>)</w:t>
      </w:r>
      <w:r w:rsidR="00A45A4D">
        <w:t xml:space="preserve">, в открывшемся окне </w:t>
      </w:r>
      <w:r w:rsidRPr="00A45A4D">
        <w:rPr>
          <w:i/>
        </w:rPr>
        <w:t>Вложенные документы</w:t>
      </w:r>
      <w:r w:rsidR="00A45A4D">
        <w:t xml:space="preserve"> нажать кнопку </w:t>
      </w:r>
      <w:r w:rsidR="00D24D93">
        <w:rPr>
          <w:lang w:eastAsia="ru-RU"/>
        </w:rPr>
        <w:pict w14:anchorId="513CDD2D">
          <v:shape id="Рисунок 15" o:spid="_x0000_i1038" type="#_x0000_t75" style="width:16.65pt;height:22.55pt;visibility:visible">
            <v:imagedata r:id="rId40" o:title=""/>
          </v:shape>
        </w:pict>
      </w:r>
      <w:r w:rsidR="00A45A4D">
        <w:rPr>
          <w:lang w:eastAsia="ru-RU"/>
        </w:rPr>
        <w:t xml:space="preserve"> (</w:t>
      </w:r>
      <w:r w:rsidR="00A45A4D" w:rsidRPr="00F01FEF">
        <w:rPr>
          <w:b/>
        </w:rPr>
        <w:t>Присоединить файл…</w:t>
      </w:r>
      <w:r w:rsidR="00A45A4D">
        <w:rPr>
          <w:lang w:eastAsia="ru-RU"/>
        </w:rPr>
        <w:t>)</w:t>
      </w:r>
      <w:r w:rsidR="00A45A4D">
        <w:rPr>
          <w:bCs/>
        </w:rPr>
        <w:t xml:space="preserve"> и</w:t>
      </w:r>
      <w:r w:rsidRPr="00F01FEF">
        <w:rPr>
          <w:bCs/>
        </w:rPr>
        <w:t xml:space="preserve"> при</w:t>
      </w:r>
      <w:r w:rsidR="004739E4">
        <w:rPr>
          <w:bCs/>
        </w:rPr>
        <w:t>соединить необходимые документы</w:t>
      </w:r>
      <w:r w:rsidR="00525ABE">
        <w:rPr>
          <w:bCs/>
        </w:rPr>
        <w:t xml:space="preserve"> </w:t>
      </w:r>
      <w:r w:rsidR="004739E4">
        <w:rPr>
          <w:bCs/>
        </w:rPr>
        <w:t>(</w:t>
      </w:r>
      <w:r w:rsidRPr="00F01FEF">
        <w:rPr>
          <w:bCs/>
        </w:rPr>
        <w:t>см.</w:t>
      </w:r>
      <w:r w:rsidR="00525ABE">
        <w:rPr>
          <w:bCs/>
        </w:rPr>
        <w:t xml:space="preserve"> </w:t>
      </w:r>
      <w:r w:rsidR="00E00F5C">
        <w:fldChar w:fldCharType="begin"/>
      </w:r>
      <w:r w:rsidR="00E00F5C">
        <w:instrText xml:space="preserve"> REF OLE_LINK52 \h  \* MERGEFORMAT </w:instrText>
      </w:r>
      <w:r w:rsidR="00E00F5C">
        <w:fldChar w:fldCharType="separate"/>
      </w:r>
      <w:r w:rsidR="006A07BB" w:rsidRPr="006A07BB">
        <w:rPr>
          <w:b/>
        </w:rPr>
        <w:t xml:space="preserve">Рис. </w:t>
      </w:r>
      <w:r w:rsidR="006A07BB" w:rsidRPr="006A07BB">
        <w:rPr>
          <w:b/>
          <w:noProof/>
        </w:rPr>
        <w:t>20</w:t>
      </w:r>
      <w:r w:rsidR="00E00F5C">
        <w:fldChar w:fldCharType="end"/>
      </w:r>
      <w:r w:rsidR="004739E4">
        <w:rPr>
          <w:bCs/>
        </w:rPr>
        <w:t>)</w:t>
      </w:r>
      <w:r w:rsidR="004B39D1">
        <w:rPr>
          <w:b/>
          <w:bCs/>
        </w:rPr>
        <w:fldChar w:fldCharType="begin"/>
      </w:r>
      <w:r w:rsidR="00860F80">
        <w:rPr>
          <w:bCs/>
        </w:rPr>
        <w:instrText xml:space="preserve"> REF OLE_LINK52 \h </w:instrText>
      </w:r>
      <w:r w:rsidR="004B39D1">
        <w:rPr>
          <w:b/>
          <w:bCs/>
        </w:rPr>
      </w:r>
      <w:r w:rsidR="004B39D1">
        <w:rPr>
          <w:b/>
          <w:bCs/>
        </w:rPr>
        <w:fldChar w:fldCharType="end"/>
      </w:r>
      <w:r w:rsidR="004B39D1">
        <w:rPr>
          <w:b/>
          <w:bCs/>
        </w:rPr>
        <w:fldChar w:fldCharType="begin"/>
      </w:r>
      <w:r w:rsidR="00860F80">
        <w:rPr>
          <w:b/>
          <w:bCs/>
        </w:rPr>
        <w:instrText xml:space="preserve"> REF OLE_LINK52 \h </w:instrText>
      </w:r>
      <w:r w:rsidR="004B39D1">
        <w:rPr>
          <w:b/>
          <w:bCs/>
        </w:rPr>
      </w:r>
      <w:r w:rsidR="004B39D1">
        <w:rPr>
          <w:b/>
          <w:bCs/>
        </w:rPr>
        <w:fldChar w:fldCharType="end"/>
      </w:r>
      <w:r w:rsidRPr="00F01FEF">
        <w:rPr>
          <w:bCs/>
        </w:rPr>
        <w:t>.</w:t>
      </w:r>
    </w:p>
    <w:p w14:paraId="1D65A866" w14:textId="12C758B3" w:rsidR="00BF70DB" w:rsidRPr="00F01FEF" w:rsidRDefault="00C442D8" w:rsidP="00BF70DB">
      <w:pPr>
        <w:ind w:firstLine="0"/>
        <w:rPr>
          <w:lang w:eastAsia="ru-RU"/>
        </w:rPr>
      </w:pPr>
      <w:r>
        <w:rPr>
          <w:noProof/>
          <w:lang w:eastAsia="ru-RU" w:bidi="ar-SA"/>
        </w:rPr>
        <w:lastRenderedPageBreak/>
        <w:pict w14:anchorId="73A96C22">
          <v:rect id="_x0000_s1252" style="position:absolute;left:0;text-align:left;margin-left:35.15pt;margin-top:21.8pt;width:17.25pt;height:21pt;z-index:251719168" filled="f" strokecolor="red" strokeweight="1.5pt"/>
        </w:pict>
      </w:r>
      <w:r>
        <w:rPr>
          <w:noProof/>
          <w:lang w:eastAsia="ru-RU" w:bidi="ar-SA"/>
        </w:rPr>
        <w:pict w14:anchorId="26FDDA38">
          <v:shape id="_x0000_s1053" type="#_x0000_t32" style="position:absolute;left:0;text-align:left;margin-left:41.7pt;margin-top:46.3pt;width:36pt;height:232.5pt;flip:x y;z-index:251634176" o:connectortype="straight" strokecolor="red" strokeweight="1.5pt">
            <v:stroke endarrow="block"/>
          </v:shape>
        </w:pict>
      </w:r>
      <w:r>
        <w:rPr>
          <w:noProof/>
          <w:lang w:eastAsia="ru-RU" w:bidi="ar-SA"/>
        </w:rPr>
        <w:pict w14:anchorId="73A96C22">
          <v:rect id="_x0000_s1052" style="position:absolute;left:0;text-align:left;margin-left:67.95pt;margin-top:284.05pt;width:17.25pt;height:21pt;z-index:251633152" filled="f" strokecolor="red" strokeweight="1.5pt"/>
        </w:pict>
      </w:r>
      <w:r w:rsidR="00D24D93">
        <w:rPr>
          <w:noProof/>
          <w:lang w:eastAsia="ru-RU"/>
        </w:rPr>
        <w:pict w14:anchorId="45A653BB">
          <v:shape id="_x0000_i1039" type="#_x0000_t75" style="width:411.05pt;height:311.1pt;visibility:visible">
            <v:imagedata r:id="rId41" o:title="" croptop="13467f" cropbottom="6390f" cropleft="17947f" cropright="13654f"/>
          </v:shape>
        </w:pict>
      </w:r>
    </w:p>
    <w:p w14:paraId="5FFA1982" w14:textId="561FC85A" w:rsidR="00BF70DB" w:rsidRPr="00DD0F3D" w:rsidRDefault="00BF70DB" w:rsidP="00BF70DB">
      <w:pPr>
        <w:pStyle w:val="a8"/>
      </w:pPr>
      <w:bookmarkStart w:id="48" w:name="OLE_LINK52"/>
      <w:r w:rsidRPr="00F01FEF">
        <w:t xml:space="preserve">Рис. </w:t>
      </w:r>
      <w:r w:rsidR="006A07BB">
        <w:t>2</w:t>
      </w:r>
      <w:r w:rsidR="004C4816">
        <w:t>0</w:t>
      </w:r>
      <w:bookmarkEnd w:id="48"/>
      <w:r w:rsidR="006A07BB">
        <w:t xml:space="preserve"> </w:t>
      </w:r>
      <w:r w:rsidRPr="00F01FEF">
        <w:t>Прикрепление файла</w:t>
      </w:r>
    </w:p>
    <w:p w14:paraId="18B182DF" w14:textId="77777777" w:rsidR="00A15BF7" w:rsidRPr="00DD0F3D" w:rsidRDefault="00A15BF7" w:rsidP="00A15BF7"/>
    <w:p w14:paraId="6CF6550A" w14:textId="77777777" w:rsidR="008E4214" w:rsidRPr="00234AFC" w:rsidRDefault="008E4214" w:rsidP="008E4214">
      <w:r>
        <w:t>После выбора прикрепляемого файла откроется окно, в котором необходимо выбрать «</w:t>
      </w:r>
      <w:r w:rsidRPr="00A15BF7">
        <w:rPr>
          <w:b/>
        </w:rPr>
        <w:t>Не привязывать</w:t>
      </w:r>
      <w:r>
        <w:t xml:space="preserve">»: </w:t>
      </w:r>
    </w:p>
    <w:p w14:paraId="41294B08" w14:textId="77777777" w:rsidR="008E4214" w:rsidRPr="008E4214" w:rsidRDefault="008E4214" w:rsidP="008E4214"/>
    <w:p w14:paraId="6830490C" w14:textId="77777777" w:rsidR="008E4214" w:rsidRPr="008E4214" w:rsidRDefault="00C442D8" w:rsidP="008E4214">
      <w:pPr>
        <w:ind w:firstLine="0"/>
        <w:rPr>
          <w:lang w:val="en-US"/>
        </w:rPr>
      </w:pPr>
      <w:r>
        <w:rPr>
          <w:noProof/>
          <w:lang w:eastAsia="ru-RU" w:bidi="ar-SA"/>
        </w:rPr>
        <w:pict w14:anchorId="18E6FEAF">
          <v:roundrect id="_x0000_s1121" style="position:absolute;left:0;text-align:left;margin-left:223.2pt;margin-top:214.05pt;width:52.5pt;height:14.25pt;z-index:251694592" arcsize="10923f" filled="f" strokecolor="red" strokeweight="1.5pt"/>
        </w:pict>
      </w:r>
      <w:r>
        <w:rPr>
          <w:noProof/>
          <w:lang w:eastAsia="ru-RU" w:bidi="ar-SA"/>
        </w:rPr>
        <w:pict w14:anchorId="70C53991">
          <v:rect id="_x0000_s1120" style="position:absolute;left:0;text-align:left;margin-left:202.95pt;margin-top:155.55pt;width:176.25pt;height:78.75pt;z-index:251693568" filled="f" strokecolor="red" strokeweight="1.5pt"/>
        </w:pict>
      </w:r>
      <w:r w:rsidR="00D24D93">
        <w:rPr>
          <w:noProof/>
          <w:lang w:eastAsia="ru-RU" w:bidi="ar-SA"/>
        </w:rPr>
        <w:pict w14:anchorId="593E6024">
          <v:shape id="_x0000_i1040" type="#_x0000_t75" style="width:464.25pt;height:312.2pt;visibility:visible">
            <v:imagedata r:id="rId42" o:title="" croptop="14624f" cropbottom="5236f" cropleft="11870f" cropright="15623f"/>
          </v:shape>
        </w:pict>
      </w:r>
    </w:p>
    <w:p w14:paraId="1F6F34B7" w14:textId="6FDDDD60" w:rsidR="004F575D" w:rsidRDefault="00BE770B" w:rsidP="00BE770B">
      <w:pPr>
        <w:autoSpaceDE w:val="0"/>
        <w:autoSpaceDN w:val="0"/>
        <w:adjustRightInd w:val="0"/>
        <w:jc w:val="center"/>
        <w:rPr>
          <w:lang w:eastAsia="ru-RU"/>
        </w:rPr>
      </w:pPr>
      <w:r>
        <w:rPr>
          <w:lang w:eastAsia="ru-RU"/>
        </w:rPr>
        <w:lastRenderedPageBreak/>
        <w:t>Рис. 21 Привязка вложений к группам полей</w:t>
      </w:r>
    </w:p>
    <w:p w14:paraId="084624C7" w14:textId="7962EF6F" w:rsidR="00BF70DB" w:rsidRDefault="00276A88" w:rsidP="00BF70DB">
      <w:pPr>
        <w:autoSpaceDE w:val="0"/>
        <w:autoSpaceDN w:val="0"/>
        <w:adjustRightInd w:val="0"/>
        <w:rPr>
          <w:lang w:eastAsia="ru-RU"/>
        </w:rPr>
      </w:pPr>
      <w:r>
        <w:rPr>
          <w:lang w:eastAsia="ru-RU"/>
        </w:rPr>
        <w:t xml:space="preserve">После прикрепления всех </w:t>
      </w:r>
      <w:proofErr w:type="gramStart"/>
      <w:r>
        <w:rPr>
          <w:lang w:eastAsia="ru-RU"/>
        </w:rPr>
        <w:t>файлов</w:t>
      </w:r>
      <w:proofErr w:type="gramEnd"/>
      <w:r>
        <w:rPr>
          <w:lang w:eastAsia="ru-RU"/>
        </w:rPr>
        <w:t xml:space="preserve"> в окне </w:t>
      </w:r>
      <w:r w:rsidR="00BF70DB" w:rsidRPr="00276A88">
        <w:rPr>
          <w:i/>
          <w:lang w:eastAsia="ru-RU"/>
        </w:rPr>
        <w:t>Вложенные файлы</w:t>
      </w:r>
      <w:r>
        <w:rPr>
          <w:lang w:eastAsia="ru-RU"/>
        </w:rPr>
        <w:t xml:space="preserve"> измените категорию файлов на  категорию с кодом </w:t>
      </w:r>
      <w:r w:rsidR="00BF70DB" w:rsidRPr="00F01FEF">
        <w:rPr>
          <w:b/>
          <w:lang w:eastAsia="ru-RU"/>
        </w:rPr>
        <w:t>10</w:t>
      </w:r>
      <w:r>
        <w:rPr>
          <w:lang w:eastAsia="ru-RU"/>
        </w:rPr>
        <w:t xml:space="preserve"> и названием </w:t>
      </w:r>
      <w:r w:rsidR="00BF70DB" w:rsidRPr="00F01FEF">
        <w:rPr>
          <w:b/>
          <w:lang w:eastAsia="ru-RU"/>
        </w:rPr>
        <w:t>Сканированная копия документа</w:t>
      </w:r>
      <w:r w:rsidR="00846B6D">
        <w:rPr>
          <w:b/>
          <w:lang w:eastAsia="ru-RU"/>
        </w:rPr>
        <w:t xml:space="preserve"> </w:t>
      </w:r>
      <w:r w:rsidR="004739E4">
        <w:rPr>
          <w:lang w:eastAsia="ru-RU"/>
        </w:rPr>
        <w:t>(</w:t>
      </w:r>
      <w:r w:rsidR="00BF70DB" w:rsidRPr="00F01FEF">
        <w:rPr>
          <w:lang w:eastAsia="ru-RU"/>
        </w:rPr>
        <w:t xml:space="preserve">см. </w:t>
      </w:r>
      <w:r w:rsidR="00E00F5C">
        <w:fldChar w:fldCharType="begin"/>
      </w:r>
      <w:r w:rsidR="00E00F5C">
        <w:instrText xml:space="preserve"> REF _Ref383123751 \h  \* MERGEFORMAT </w:instrText>
      </w:r>
      <w:r w:rsidR="00E00F5C">
        <w:fldChar w:fldCharType="separate"/>
      </w:r>
      <w:r w:rsidR="00BE770B" w:rsidRPr="00BE770B">
        <w:rPr>
          <w:b/>
        </w:rPr>
        <w:t xml:space="preserve">Рис. </w:t>
      </w:r>
      <w:r w:rsidR="00E00F5C">
        <w:fldChar w:fldCharType="end"/>
      </w:r>
      <w:r w:rsidR="00BE770B">
        <w:t>22</w:t>
      </w:r>
      <w:r w:rsidR="004739E4">
        <w:rPr>
          <w:lang w:eastAsia="ru-RU"/>
        </w:rPr>
        <w:t>)</w:t>
      </w:r>
      <w:r w:rsidR="00BF70DB" w:rsidRPr="00F01FEF">
        <w:rPr>
          <w:lang w:eastAsia="ru-RU"/>
        </w:rPr>
        <w:t xml:space="preserve">, нажмите </w:t>
      </w:r>
      <w:r>
        <w:rPr>
          <w:lang w:eastAsia="ru-RU"/>
        </w:rPr>
        <w:t xml:space="preserve">кнопку </w:t>
      </w:r>
      <w:r w:rsidR="00C40853">
        <w:rPr>
          <w:b/>
          <w:lang w:eastAsia="ru-RU"/>
        </w:rPr>
        <w:t>Отмена</w:t>
      </w:r>
      <w:r w:rsidR="00BF70DB" w:rsidRPr="00F01FEF">
        <w:rPr>
          <w:lang w:eastAsia="ru-RU"/>
        </w:rPr>
        <w:t>.</w:t>
      </w:r>
    </w:p>
    <w:p w14:paraId="05FDA709" w14:textId="77777777" w:rsidR="004F575D" w:rsidRPr="00F01FEF" w:rsidRDefault="00D24D93" w:rsidP="00BF70DB">
      <w:pPr>
        <w:autoSpaceDE w:val="0"/>
        <w:autoSpaceDN w:val="0"/>
        <w:adjustRightInd w:val="0"/>
        <w:rPr>
          <w:lang w:eastAsia="ru-RU"/>
        </w:rPr>
      </w:pPr>
      <w:r>
        <w:rPr>
          <w:noProof/>
          <w:lang w:eastAsia="ru-RU" w:bidi="ar-SA"/>
        </w:rPr>
        <w:pict w14:anchorId="48FB37A5">
          <v:shape id="_x0000_i1041" type="#_x0000_t75" style="width:420.2pt;height:218.7pt;visibility:visible">
            <v:imagedata r:id="rId43" o:title="" croptop="14263f" cropbottom="17873f" cropleft="15928f" cropright="13594f"/>
          </v:shape>
        </w:pict>
      </w:r>
    </w:p>
    <w:p w14:paraId="6EFDB558" w14:textId="77777777" w:rsidR="00BF70DB" w:rsidRPr="00F01FEF" w:rsidRDefault="004B39D1" w:rsidP="00BF70DB">
      <w:pPr>
        <w:autoSpaceDE w:val="0"/>
        <w:autoSpaceDN w:val="0"/>
        <w:adjustRightInd w:val="0"/>
        <w:rPr>
          <w:lang w:eastAsia="ru-RU"/>
        </w:rPr>
      </w:pPr>
      <w:r>
        <w:rPr>
          <w:color w:val="1F497D"/>
          <w:lang w:eastAsia="ru-RU"/>
        </w:rPr>
        <w:fldChar w:fldCharType="begin"/>
      </w:r>
      <w:r w:rsidR="00DD0F3D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1A6036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53325F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C543E2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7D1CD4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826DA0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DD62C5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697E04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 w:rsidR="00E00F5C">
        <w:rPr>
          <w:color w:val="1F497D"/>
          <w:lang w:eastAsia="ru-RU"/>
        </w:rPr>
        <w:fldChar w:fldCharType="begin"/>
      </w:r>
      <w:r w:rsidR="00E00F5C">
        <w:rPr>
          <w:color w:val="1F497D"/>
          <w:lang w:eastAsia="ru-RU"/>
        </w:rPr>
        <w:instrText xml:space="preserve"> INCLUDEPICTURE  "cid:image006.png@01CDDC5B.DE107E90" \* MERGEFORMATINET </w:instrText>
      </w:r>
      <w:r w:rsidR="00E00F5C">
        <w:rPr>
          <w:color w:val="1F497D"/>
          <w:lang w:eastAsia="ru-RU"/>
        </w:rPr>
        <w:fldChar w:fldCharType="separate"/>
      </w:r>
      <w:r w:rsidR="00895BD1">
        <w:rPr>
          <w:color w:val="1F497D"/>
          <w:lang w:eastAsia="ru-RU"/>
        </w:rPr>
        <w:fldChar w:fldCharType="begin"/>
      </w:r>
      <w:r w:rsidR="00895BD1">
        <w:rPr>
          <w:color w:val="1F497D"/>
          <w:lang w:eastAsia="ru-RU"/>
        </w:rPr>
        <w:instrText xml:space="preserve"> INCLUDEPICTURE  "cid:image006.png@01CDDC5B.DE107E90" \* MERGEFORMATINET </w:instrText>
      </w:r>
      <w:r w:rsidR="00895BD1">
        <w:rPr>
          <w:color w:val="1F497D"/>
          <w:lang w:eastAsia="ru-RU"/>
        </w:rPr>
        <w:fldChar w:fldCharType="separate"/>
      </w:r>
      <w:r w:rsidR="00F671C7">
        <w:rPr>
          <w:color w:val="1F497D"/>
          <w:lang w:eastAsia="ru-RU"/>
        </w:rPr>
        <w:fldChar w:fldCharType="begin"/>
      </w:r>
      <w:r w:rsidR="00F671C7">
        <w:rPr>
          <w:color w:val="1F497D"/>
          <w:lang w:eastAsia="ru-RU"/>
        </w:rPr>
        <w:instrText xml:space="preserve"> INCLUDEPICTURE  "cid:image006.png@01CDDC5B.DE107E90" \* MERGEFORMATINET </w:instrText>
      </w:r>
      <w:r w:rsidR="00F671C7">
        <w:rPr>
          <w:color w:val="1F497D"/>
          <w:lang w:eastAsia="ru-RU"/>
        </w:rPr>
        <w:fldChar w:fldCharType="separate"/>
      </w:r>
      <w:r w:rsidR="00692BF8">
        <w:rPr>
          <w:color w:val="1F497D"/>
          <w:lang w:eastAsia="ru-RU"/>
        </w:rPr>
        <w:fldChar w:fldCharType="begin"/>
      </w:r>
      <w:r w:rsidR="00692BF8">
        <w:rPr>
          <w:color w:val="1F497D"/>
          <w:lang w:eastAsia="ru-RU"/>
        </w:rPr>
        <w:instrText xml:space="preserve"> INCLUDEPICTURE  "cid:image006.png@01CDDC5B.DE107E90" \* MERGEFORMATINET </w:instrText>
      </w:r>
      <w:r w:rsidR="00692BF8">
        <w:rPr>
          <w:color w:val="1F497D"/>
          <w:lang w:eastAsia="ru-RU"/>
        </w:rPr>
        <w:fldChar w:fldCharType="separate"/>
      </w:r>
      <w:r w:rsidR="00FC7A65">
        <w:rPr>
          <w:color w:val="1F497D"/>
          <w:lang w:eastAsia="ru-RU"/>
        </w:rPr>
        <w:fldChar w:fldCharType="begin"/>
      </w:r>
      <w:r w:rsidR="00FC7A65">
        <w:rPr>
          <w:color w:val="1F497D"/>
          <w:lang w:eastAsia="ru-RU"/>
        </w:rPr>
        <w:instrText xml:space="preserve"> INCLUDEPICTURE  "cid:image006.png@01CDDC5B.DE107E90" \* MERGEFORMATINET </w:instrText>
      </w:r>
      <w:r w:rsidR="00FC7A65">
        <w:rPr>
          <w:color w:val="1F497D"/>
          <w:lang w:eastAsia="ru-RU"/>
        </w:rPr>
        <w:fldChar w:fldCharType="separate"/>
      </w:r>
      <w:r w:rsidR="00114FCB">
        <w:rPr>
          <w:color w:val="1F497D"/>
          <w:lang w:eastAsia="ru-RU"/>
        </w:rPr>
        <w:fldChar w:fldCharType="begin"/>
      </w:r>
      <w:r w:rsidR="00114FCB">
        <w:rPr>
          <w:color w:val="1F497D"/>
          <w:lang w:eastAsia="ru-RU"/>
        </w:rPr>
        <w:instrText xml:space="preserve"> INCLUDEPICTURE  "cid:image006.png@01CDDC5B.DE107E90" \* MERGEFORMATINET </w:instrText>
      </w:r>
      <w:r w:rsidR="00114FCB">
        <w:rPr>
          <w:color w:val="1F497D"/>
          <w:lang w:eastAsia="ru-RU"/>
        </w:rPr>
        <w:fldChar w:fldCharType="separate"/>
      </w:r>
      <w:r w:rsidR="00B10985">
        <w:rPr>
          <w:color w:val="1F497D"/>
          <w:lang w:eastAsia="ru-RU"/>
        </w:rPr>
        <w:fldChar w:fldCharType="begin"/>
      </w:r>
      <w:r w:rsidR="00B10985">
        <w:rPr>
          <w:color w:val="1F497D"/>
          <w:lang w:eastAsia="ru-RU"/>
        </w:rPr>
        <w:instrText xml:space="preserve"> INCLUDEPICTURE  "cid:image006.png@01CDDC5B.DE107E90" \* MERGEFORMATINET </w:instrText>
      </w:r>
      <w:r w:rsidR="00B10985">
        <w:rPr>
          <w:color w:val="1F497D"/>
          <w:lang w:eastAsia="ru-RU"/>
        </w:rPr>
        <w:fldChar w:fldCharType="separate"/>
      </w:r>
      <w:r w:rsidR="00C442D8">
        <w:rPr>
          <w:color w:val="1F497D"/>
          <w:lang w:eastAsia="ru-RU"/>
        </w:rPr>
        <w:fldChar w:fldCharType="begin"/>
      </w:r>
      <w:r w:rsidR="00C442D8">
        <w:rPr>
          <w:color w:val="1F497D"/>
          <w:lang w:eastAsia="ru-RU"/>
        </w:rPr>
        <w:instrText xml:space="preserve"> </w:instrText>
      </w:r>
      <w:r w:rsidR="00C442D8">
        <w:rPr>
          <w:color w:val="1F497D"/>
          <w:lang w:eastAsia="ru-RU"/>
        </w:rPr>
        <w:instrText>INCLUDEPICTURE  "cid:image006.png@01C</w:instrText>
      </w:r>
      <w:r w:rsidR="00C442D8">
        <w:rPr>
          <w:color w:val="1F497D"/>
          <w:lang w:eastAsia="ru-RU"/>
        </w:rPr>
        <w:instrText>DDC5B.DE107E90" \* MERGEFORMATINET</w:instrText>
      </w:r>
      <w:r w:rsidR="00C442D8">
        <w:rPr>
          <w:color w:val="1F497D"/>
          <w:lang w:eastAsia="ru-RU"/>
        </w:rPr>
        <w:instrText xml:space="preserve"> </w:instrText>
      </w:r>
      <w:r w:rsidR="00C442D8">
        <w:rPr>
          <w:color w:val="1F497D"/>
          <w:lang w:eastAsia="ru-RU"/>
        </w:rPr>
        <w:fldChar w:fldCharType="separate"/>
      </w:r>
      <w:r w:rsidR="00D24D93">
        <w:rPr>
          <w:color w:val="1F497D"/>
          <w:lang w:eastAsia="ru-RU"/>
        </w:rPr>
        <w:pict w14:anchorId="6892845D">
          <v:shape id="_x0000_i1042" type="#_x0000_t75" style="width:21.5pt;height:18.8pt;visibility:visible">
            <v:imagedata r:id="rId29" r:href="rId44"/>
          </v:shape>
        </w:pict>
      </w:r>
      <w:r w:rsidR="00C442D8">
        <w:rPr>
          <w:color w:val="1F497D"/>
          <w:lang w:eastAsia="ru-RU"/>
        </w:rPr>
        <w:fldChar w:fldCharType="end"/>
      </w:r>
      <w:r w:rsidR="00B10985">
        <w:rPr>
          <w:color w:val="1F497D"/>
          <w:lang w:eastAsia="ru-RU"/>
        </w:rPr>
        <w:fldChar w:fldCharType="end"/>
      </w:r>
      <w:r w:rsidR="00114FCB">
        <w:rPr>
          <w:color w:val="1F497D"/>
          <w:lang w:eastAsia="ru-RU"/>
        </w:rPr>
        <w:fldChar w:fldCharType="end"/>
      </w:r>
      <w:r w:rsidR="00FC7A65">
        <w:rPr>
          <w:color w:val="1F497D"/>
          <w:lang w:eastAsia="ru-RU"/>
        </w:rPr>
        <w:fldChar w:fldCharType="end"/>
      </w:r>
      <w:r w:rsidR="00692BF8">
        <w:rPr>
          <w:color w:val="1F497D"/>
          <w:lang w:eastAsia="ru-RU"/>
        </w:rPr>
        <w:fldChar w:fldCharType="end"/>
      </w:r>
      <w:r w:rsidR="00F671C7">
        <w:rPr>
          <w:color w:val="1F497D"/>
          <w:lang w:eastAsia="ru-RU"/>
        </w:rPr>
        <w:fldChar w:fldCharType="end"/>
      </w:r>
      <w:r w:rsidR="00895BD1">
        <w:rPr>
          <w:color w:val="1F497D"/>
          <w:lang w:eastAsia="ru-RU"/>
        </w:rPr>
        <w:fldChar w:fldCharType="end"/>
      </w:r>
      <w:r w:rsidR="00E00F5C"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 w:rsidR="00BF70DB" w:rsidRPr="00F01FEF">
        <w:tab/>
      </w:r>
      <w:r w:rsidR="00BF70DB" w:rsidRPr="00F01FEF">
        <w:rPr>
          <w:i/>
        </w:rPr>
        <w:t xml:space="preserve">Все файлы с категорией </w:t>
      </w:r>
      <w:r w:rsidR="00276A88">
        <w:rPr>
          <w:b/>
          <w:i/>
        </w:rPr>
        <w:t xml:space="preserve">10 </w:t>
      </w:r>
      <w:r w:rsidR="00276A88">
        <w:rPr>
          <w:i/>
        </w:rPr>
        <w:t>(</w:t>
      </w:r>
      <w:r w:rsidR="00BF70DB" w:rsidRPr="00276A88">
        <w:rPr>
          <w:b/>
          <w:i/>
          <w:lang w:eastAsia="ru-RU"/>
        </w:rPr>
        <w:t>Сканированная копия документа</w:t>
      </w:r>
      <w:r w:rsidR="00276A88">
        <w:rPr>
          <w:i/>
          <w:lang w:eastAsia="ru-RU"/>
        </w:rPr>
        <w:t>)</w:t>
      </w:r>
      <w:r w:rsidR="00BF70DB" w:rsidRPr="00F01FEF">
        <w:rPr>
          <w:i/>
          <w:lang w:eastAsia="ru-RU"/>
        </w:rPr>
        <w:t>, буду</w:t>
      </w:r>
      <w:r w:rsidR="00276A88">
        <w:rPr>
          <w:i/>
          <w:lang w:eastAsia="ru-RU"/>
        </w:rPr>
        <w:t>т направлены в составе сведений</w:t>
      </w:r>
      <w:r w:rsidR="00BF70DB" w:rsidRPr="00F01FEF">
        <w:rPr>
          <w:i/>
          <w:lang w:eastAsia="ru-RU"/>
        </w:rPr>
        <w:t xml:space="preserve"> для регистрации на ООС.</w:t>
      </w:r>
    </w:p>
    <w:p w14:paraId="1622F033" w14:textId="77777777" w:rsidR="00BF70DB" w:rsidRPr="00F01FEF" w:rsidRDefault="00C442D8" w:rsidP="004F575D">
      <w:pPr>
        <w:ind w:firstLine="0"/>
        <w:jc w:val="left"/>
        <w:rPr>
          <w:lang w:val="en-US"/>
        </w:rPr>
      </w:pPr>
      <w:r>
        <w:rPr>
          <w:noProof/>
          <w:lang w:eastAsia="ru-RU" w:bidi="ar-SA"/>
        </w:rPr>
        <w:pict w14:anchorId="57ECD24E">
          <v:rect id="_x0000_s1060" style="position:absolute;margin-left:-4.05pt;margin-top:125.35pt;width:189.75pt;height:15.75pt;z-index:251635200" filled="f" strokecolor="red" strokeweight="1.5pt"/>
        </w:pict>
      </w:r>
      <w:r w:rsidR="00D24D93">
        <w:rPr>
          <w:noProof/>
          <w:lang w:eastAsia="ru-RU" w:bidi="ar-SA"/>
        </w:rPr>
        <w:pict w14:anchorId="334CD11B">
          <v:shape id="_x0000_i1043" type="#_x0000_t75" style="width:461pt;height:198.8pt;visibility:visible">
            <v:imagedata r:id="rId45" o:title="" croptop="14082f" cropbottom="18259f" cropleft="11159f" cropright="10956f"/>
          </v:shape>
        </w:pict>
      </w:r>
    </w:p>
    <w:p w14:paraId="55659856" w14:textId="05787667" w:rsidR="00BF70DB" w:rsidRDefault="00BF70DB" w:rsidP="00BF70DB">
      <w:pPr>
        <w:pStyle w:val="a8"/>
      </w:pPr>
      <w:bookmarkStart w:id="49" w:name="_Ref383123751"/>
      <w:r w:rsidRPr="00F01FEF">
        <w:t xml:space="preserve">Рис. </w:t>
      </w:r>
      <w:bookmarkEnd w:id="49"/>
      <w:r w:rsidR="00BE770B">
        <w:t>2</w:t>
      </w:r>
      <w:r w:rsidR="004C4816">
        <w:t>2</w:t>
      </w:r>
      <w:r w:rsidR="00EC411F">
        <w:t xml:space="preserve"> </w:t>
      </w:r>
      <w:r w:rsidRPr="00F01FEF">
        <w:t>Изменение категории вложенного файла</w:t>
      </w:r>
    </w:p>
    <w:p w14:paraId="359203D8" w14:textId="77777777" w:rsidR="000739D0" w:rsidRPr="000739D0" w:rsidRDefault="000739D0" w:rsidP="000739D0">
      <w:pPr>
        <w:spacing w:line="276" w:lineRule="auto"/>
      </w:pPr>
      <w:r>
        <w:rPr>
          <w:rFonts w:eastAsia="Times New Roman"/>
        </w:rPr>
        <w:t>Если контракт с единственным поставщиком и необходимо предоставить обоснование – нужно прикрепить файлы с обоснованием изменения, и указать соответствующую категорию</w:t>
      </w:r>
    </w:p>
    <w:p w14:paraId="3DAA3ED3" w14:textId="77777777" w:rsidR="00093B75" w:rsidRDefault="00093B75" w:rsidP="000739D0">
      <w:pPr>
        <w:spacing w:after="0" w:line="276" w:lineRule="auto"/>
        <w:ind w:firstLine="709"/>
      </w:pPr>
      <w:r>
        <w:t xml:space="preserve">В справочнике «Категории вложения» </w:t>
      </w:r>
      <w:r w:rsidR="00FC7A65">
        <w:t xml:space="preserve">также </w:t>
      </w:r>
      <w:r w:rsidR="002E1188">
        <w:t xml:space="preserve">используются </w:t>
      </w:r>
      <w:r>
        <w:t>категории:</w:t>
      </w:r>
    </w:p>
    <w:p w14:paraId="4738F7D3" w14:textId="77777777" w:rsidR="00093B75" w:rsidRPr="00FC7A65" w:rsidRDefault="008551BA" w:rsidP="00692BF8">
      <w:pPr>
        <w:numPr>
          <w:ilvl w:val="0"/>
          <w:numId w:val="12"/>
        </w:numPr>
        <w:spacing w:after="0" w:line="276" w:lineRule="auto"/>
      </w:pPr>
      <w:r>
        <w:rPr>
          <w:rFonts w:eastAsia="Times New Roman"/>
        </w:rPr>
        <w:t>.</w:t>
      </w:r>
      <w:r w:rsidR="00093B75" w:rsidRPr="00BF3A3E">
        <w:rPr>
          <w:rFonts w:eastAsia="Times New Roman"/>
          <w:b/>
        </w:rPr>
        <w:t>Документы, являющиеся основанием изменения контракта</w:t>
      </w:r>
      <w:r w:rsidR="00FC7A65">
        <w:rPr>
          <w:rFonts w:eastAsia="Times New Roman"/>
          <w:b/>
        </w:rPr>
        <w:t xml:space="preserve"> </w:t>
      </w:r>
      <w:r w:rsidR="00FC7A65">
        <w:rPr>
          <w:rFonts w:eastAsia="Times New Roman"/>
        </w:rPr>
        <w:t>–</w:t>
      </w:r>
      <w:r w:rsidR="00FC7A65" w:rsidRPr="00FC7A65">
        <w:rPr>
          <w:rFonts w:eastAsia="Times New Roman"/>
        </w:rPr>
        <w:t xml:space="preserve"> если </w:t>
      </w:r>
      <w:r w:rsidR="00FC7A65">
        <w:rPr>
          <w:rFonts w:eastAsia="Times New Roman"/>
        </w:rPr>
        <w:t>Вы при перерегистрации выбрали тип «изменении»</w:t>
      </w:r>
      <w:r w:rsidR="00093B75" w:rsidRPr="00FC7A65">
        <w:rPr>
          <w:rFonts w:eastAsia="Times New Roman"/>
        </w:rPr>
        <w:t>;</w:t>
      </w:r>
    </w:p>
    <w:p w14:paraId="6F8824F4" w14:textId="64F4F7E4" w:rsidR="00E768AE" w:rsidRPr="00FC7A65" w:rsidRDefault="00093B75" w:rsidP="00093B75">
      <w:pPr>
        <w:numPr>
          <w:ilvl w:val="0"/>
          <w:numId w:val="12"/>
        </w:numPr>
        <w:spacing w:after="0" w:line="276" w:lineRule="auto"/>
      </w:pPr>
      <w:r w:rsidRPr="00BF3A3E">
        <w:rPr>
          <w:rFonts w:eastAsia="Times New Roman"/>
          <w:b/>
        </w:rPr>
        <w:t>Документы, подтверждающие основание заключения контракта с единственным поставщиком</w:t>
      </w:r>
      <w:r w:rsidR="00FC7A65">
        <w:rPr>
          <w:rFonts w:eastAsia="Times New Roman"/>
          <w:b/>
        </w:rPr>
        <w:t xml:space="preserve"> </w:t>
      </w:r>
      <w:r w:rsidR="00FC7A65">
        <w:rPr>
          <w:rFonts w:eastAsia="Times New Roman"/>
        </w:rPr>
        <w:t xml:space="preserve">– если </w:t>
      </w:r>
      <w:r w:rsidR="00EC411F">
        <w:rPr>
          <w:rFonts w:eastAsia="Times New Roman"/>
        </w:rPr>
        <w:t>регистрируемый</w:t>
      </w:r>
      <w:r w:rsidR="00FC7A65">
        <w:rPr>
          <w:rFonts w:eastAsia="Times New Roman"/>
        </w:rPr>
        <w:t xml:space="preserve"> контракт, заключен с единственным поставщиком</w:t>
      </w:r>
      <w:r w:rsidRPr="00FC7A65">
        <w:rPr>
          <w:rFonts w:eastAsia="Times New Roman"/>
        </w:rPr>
        <w:t>;</w:t>
      </w:r>
    </w:p>
    <w:p w14:paraId="54FE9389" w14:textId="77777777" w:rsidR="00C93D4D" w:rsidRPr="00080E41" w:rsidRDefault="00C93D4D" w:rsidP="00C93D4D"/>
    <w:p w14:paraId="456EC204" w14:textId="77777777" w:rsidR="00EC7CD6" w:rsidRPr="00F01FEF" w:rsidRDefault="00EC7CD6" w:rsidP="002170B9">
      <w:pPr>
        <w:pStyle w:val="3"/>
      </w:pPr>
      <w:bookmarkStart w:id="50" w:name="_Toc434591113"/>
      <w:r w:rsidRPr="00F01FEF">
        <w:lastRenderedPageBreak/>
        <w:t>Обработка ЭД «Контракт»</w:t>
      </w:r>
      <w:bookmarkEnd w:id="50"/>
    </w:p>
    <w:p w14:paraId="4515E5B9" w14:textId="77777777" w:rsidR="00D46E76" w:rsidRDefault="008F1E52" w:rsidP="00BE67CB">
      <w:pPr>
        <w:spacing w:after="0" w:line="240" w:lineRule="auto"/>
        <w:rPr>
          <w:rFonts w:cs="Calibri"/>
        </w:rPr>
      </w:pPr>
      <w:r w:rsidRPr="00F01FEF">
        <w:rPr>
          <w:rFonts w:cs="Calibri"/>
        </w:rPr>
        <w:t>В зависимости от ситуации, в</w:t>
      </w:r>
      <w:r w:rsidR="00FC7A65">
        <w:rPr>
          <w:rFonts w:cs="Calibri"/>
        </w:rPr>
        <w:t xml:space="preserve"> </w:t>
      </w:r>
      <w:r w:rsidRPr="00F01FEF">
        <w:rPr>
          <w:rFonts w:cs="Calibri"/>
        </w:rPr>
        <w:t xml:space="preserve">ЭД «Контракт» (статус документа </w:t>
      </w:r>
      <w:r w:rsidRPr="00A16D63">
        <w:rPr>
          <w:rFonts w:cs="Calibri"/>
          <w:i/>
        </w:rPr>
        <w:t>«Новый»</w:t>
      </w:r>
      <w:r w:rsidRPr="00F01FEF">
        <w:rPr>
          <w:rFonts w:cs="Calibri"/>
        </w:rPr>
        <w:t>) можно выполнить одно из указанных действий:</w:t>
      </w:r>
    </w:p>
    <w:p w14:paraId="741AD4FA" w14:textId="77777777" w:rsidR="00126570" w:rsidRDefault="00D24D93" w:rsidP="00126570">
      <w:pPr>
        <w:spacing w:after="0" w:line="240" w:lineRule="auto"/>
        <w:jc w:val="center"/>
        <w:rPr>
          <w:noProof/>
          <w:lang w:eastAsia="ru-RU" w:bidi="ar-SA"/>
        </w:rPr>
      </w:pPr>
      <w:r>
        <w:rPr>
          <w:noProof/>
          <w:lang w:eastAsia="ru-RU" w:bidi="ar-SA"/>
        </w:rPr>
        <w:pict w14:anchorId="24FEB953">
          <v:shape id="_x0000_i1044" type="#_x0000_t75" style="width:207.95pt;height:191.8pt;visibility:visible">
            <v:imagedata r:id="rId46" o:title="" croptop="40983f" cropbottom="5055f" cropleft="10043f" cropright="43623f"/>
          </v:shape>
        </w:pict>
      </w:r>
    </w:p>
    <w:p w14:paraId="28015CD9" w14:textId="01FDF13B" w:rsidR="00EC411F" w:rsidRPr="00F01FEF" w:rsidRDefault="00EC411F" w:rsidP="00EC411F">
      <w:pPr>
        <w:pStyle w:val="a8"/>
        <w:rPr>
          <w:rFonts w:cs="Calibri"/>
        </w:rPr>
      </w:pPr>
      <w:r w:rsidRPr="00F01FEF">
        <w:t xml:space="preserve">Рис. </w:t>
      </w:r>
      <w:r w:rsidR="00BE770B">
        <w:t>2</w:t>
      </w:r>
      <w:r>
        <w:t>3</w:t>
      </w:r>
      <w:bookmarkStart w:id="51" w:name="OLE_LINK29"/>
      <w:bookmarkStart w:id="52" w:name="OLE_LINK30"/>
      <w:r>
        <w:t xml:space="preserve"> О</w:t>
      </w:r>
      <w:r w:rsidRPr="00F01FEF">
        <w:t>бработк</w:t>
      </w:r>
      <w:r>
        <w:t>а</w:t>
      </w:r>
      <w:r w:rsidRPr="00F01FEF">
        <w:t xml:space="preserve"> ЭД «Контракт»</w:t>
      </w:r>
      <w:bookmarkEnd w:id="51"/>
      <w:bookmarkEnd w:id="52"/>
    </w:p>
    <w:p w14:paraId="10B5C2DD" w14:textId="77777777" w:rsidR="00EC411F" w:rsidRPr="00702B32" w:rsidRDefault="00EC411F" w:rsidP="00126570">
      <w:pPr>
        <w:spacing w:after="0" w:line="240" w:lineRule="auto"/>
        <w:jc w:val="center"/>
        <w:rPr>
          <w:rFonts w:cs="Calibri"/>
        </w:rPr>
      </w:pPr>
    </w:p>
    <w:p w14:paraId="446974CE" w14:textId="77777777" w:rsidR="002E47AA" w:rsidRPr="00DC6A56" w:rsidRDefault="002E47AA" w:rsidP="00BF0003">
      <w:pPr>
        <w:numPr>
          <w:ilvl w:val="0"/>
          <w:numId w:val="7"/>
        </w:numPr>
        <w:spacing w:line="276" w:lineRule="auto"/>
        <w:rPr>
          <w:rFonts w:cs="Calibri"/>
        </w:rPr>
      </w:pPr>
      <w:r>
        <w:rPr>
          <w:rFonts w:cs="Calibri"/>
          <w:b/>
        </w:rPr>
        <w:t xml:space="preserve">Направить на контроль </w:t>
      </w:r>
      <w:r w:rsidRPr="00F01FEF">
        <w:t>–</w:t>
      </w:r>
      <w:r>
        <w:t xml:space="preserve"> д</w:t>
      </w:r>
      <w:r w:rsidR="00126570">
        <w:t>окумент проходит контроли и переходит на следующий статус.</w:t>
      </w:r>
    </w:p>
    <w:p w14:paraId="1CB2D197" w14:textId="77777777" w:rsidR="00DC6A56" w:rsidRPr="00DC6A56" w:rsidRDefault="00DC6A56" w:rsidP="00BF0003">
      <w:pPr>
        <w:numPr>
          <w:ilvl w:val="0"/>
          <w:numId w:val="7"/>
        </w:numPr>
        <w:spacing w:line="276" w:lineRule="auto"/>
        <w:rPr>
          <w:rFonts w:cs="Calibri"/>
        </w:rPr>
      </w:pPr>
      <w:r>
        <w:rPr>
          <w:rFonts w:cs="Calibri"/>
          <w:b/>
        </w:rPr>
        <w:t xml:space="preserve">Удалить </w:t>
      </w:r>
      <w:r w:rsidRPr="00F01FEF">
        <w:t>–</w:t>
      </w:r>
      <w:r>
        <w:t xml:space="preserve"> при выполнении действия документ удаляется из системы и не подлежит дальнейшей обработке.</w:t>
      </w:r>
    </w:p>
    <w:p w14:paraId="131F3DAA" w14:textId="24D6E223" w:rsidR="00BF739B" w:rsidRDefault="00BF739B" w:rsidP="00BF739B">
      <w:pPr>
        <w:numPr>
          <w:ilvl w:val="0"/>
          <w:numId w:val="7"/>
        </w:numPr>
        <w:spacing w:line="276" w:lineRule="auto"/>
        <w:rPr>
          <w:rFonts w:cs="Calibri"/>
        </w:rPr>
      </w:pPr>
      <w:r w:rsidRPr="00A16D63">
        <w:rPr>
          <w:rFonts w:cs="Calibri"/>
          <w:b/>
        </w:rPr>
        <w:t>Отказ поставщика</w:t>
      </w:r>
      <w:r w:rsidR="00EC411F">
        <w:rPr>
          <w:rFonts w:cs="Calibri"/>
          <w:b/>
        </w:rPr>
        <w:t xml:space="preserve"> </w:t>
      </w:r>
      <w:r w:rsidRPr="00F01FEF">
        <w:t>–</w:t>
      </w:r>
      <w:r>
        <w:rPr>
          <w:rFonts w:cs="Calibri"/>
        </w:rPr>
        <w:t xml:space="preserve"> действие выполняется в</w:t>
      </w:r>
      <w:r w:rsidRPr="00F01FEF">
        <w:rPr>
          <w:rFonts w:cs="Calibri"/>
        </w:rPr>
        <w:t xml:space="preserve"> случае, если поставщик (участник, занявший первое место) отказывается от заключения контракта с государственным заказчиком. При выборе данного действия система автоматически сформирует ЭД </w:t>
      </w:r>
      <w:r w:rsidRPr="00A16D63">
        <w:rPr>
          <w:rFonts w:cs="Calibri"/>
        </w:rPr>
        <w:t>«Контракт»</w:t>
      </w:r>
      <w:r w:rsidRPr="00F01FEF">
        <w:rPr>
          <w:rFonts w:cs="Calibri"/>
        </w:rPr>
        <w:t xml:space="preserve"> (статус документа </w:t>
      </w:r>
      <w:r w:rsidRPr="00A16D63">
        <w:rPr>
          <w:rFonts w:cs="Calibri"/>
          <w:i/>
        </w:rPr>
        <w:t>«Новый»</w:t>
      </w:r>
      <w:r w:rsidRPr="00F01FEF">
        <w:rPr>
          <w:rFonts w:cs="Calibri"/>
        </w:rPr>
        <w:t>) с поставщиком, занявшим второе место.</w:t>
      </w:r>
      <w:r w:rsidRPr="00F01FEF">
        <w:rPr>
          <w:rFonts w:cs="Calibri"/>
        </w:rPr>
        <w:br/>
        <w:t xml:space="preserve">Первоначальный ЭД </w:t>
      </w:r>
      <w:r w:rsidRPr="00A16D63">
        <w:rPr>
          <w:rFonts w:cs="Calibri"/>
        </w:rPr>
        <w:t>«Контракт»</w:t>
      </w:r>
      <w:r w:rsidRPr="00F01FEF">
        <w:rPr>
          <w:rFonts w:cs="Calibri"/>
        </w:rPr>
        <w:t xml:space="preserve"> переходит на статус </w:t>
      </w:r>
      <w:r w:rsidRPr="00A16D63">
        <w:rPr>
          <w:rFonts w:cs="Calibri"/>
          <w:i/>
        </w:rPr>
        <w:t>«Отказан поставщиком»</w:t>
      </w:r>
      <w:r w:rsidRPr="00F01FEF">
        <w:rPr>
          <w:rFonts w:cs="Calibri"/>
        </w:rPr>
        <w:t>.</w:t>
      </w:r>
    </w:p>
    <w:p w14:paraId="308D51E4" w14:textId="77777777" w:rsidR="00BF739B" w:rsidRPr="00F01FEF" w:rsidRDefault="00BF739B" w:rsidP="00BF739B">
      <w:pPr>
        <w:numPr>
          <w:ilvl w:val="0"/>
          <w:numId w:val="7"/>
        </w:numPr>
        <w:spacing w:line="276" w:lineRule="auto"/>
        <w:rPr>
          <w:rFonts w:cs="Calibri"/>
        </w:rPr>
      </w:pPr>
      <w:r>
        <w:rPr>
          <w:rFonts w:cs="Calibri"/>
          <w:b/>
        </w:rPr>
        <w:t xml:space="preserve">Отказ заказчика </w:t>
      </w:r>
      <w:r w:rsidRPr="00F01FEF">
        <w:t>–</w:t>
      </w:r>
      <w:r>
        <w:t xml:space="preserve"> действие выполняется в случае, если заказчик отказывается от заключения контракта. Выполнение действия идентично действию </w:t>
      </w:r>
      <w:r w:rsidRPr="00105923">
        <w:rPr>
          <w:b/>
        </w:rPr>
        <w:t>Отказ поставщика</w:t>
      </w:r>
      <w:r>
        <w:t>.</w:t>
      </w:r>
    </w:p>
    <w:p w14:paraId="388B54F8" w14:textId="77777777" w:rsidR="008F1E52" w:rsidRPr="00F01FEF" w:rsidRDefault="008F1E52" w:rsidP="00EC7CD6">
      <w:r w:rsidRPr="00F01FEF">
        <w:t>В случае если Вы все</w:t>
      </w:r>
      <w:r w:rsidR="00D150DB">
        <w:t xml:space="preserve"> заполнили верно, то ЭД переходит</w:t>
      </w:r>
      <w:r w:rsidRPr="00F01FEF">
        <w:t xml:space="preserve"> на статус </w:t>
      </w:r>
      <w:r w:rsidRPr="00A16D63">
        <w:rPr>
          <w:i/>
        </w:rPr>
        <w:t>«Экспертиза»</w:t>
      </w:r>
      <w:r w:rsidRPr="00F01FEF">
        <w:t xml:space="preserve">. Если где-то ошиблись, то программа сообщит Вам об этом. </w:t>
      </w:r>
    </w:p>
    <w:p w14:paraId="62AE194D" w14:textId="77777777" w:rsidR="00EC411F" w:rsidRDefault="00EC411F" w:rsidP="00BE58FA">
      <w:pPr>
        <w:pStyle w:val="a8"/>
      </w:pPr>
      <w:bookmarkStart w:id="53" w:name="_Ref376269261"/>
    </w:p>
    <w:p w14:paraId="71808FE2" w14:textId="77777777" w:rsidR="003D540C" w:rsidRDefault="003D540C" w:rsidP="002170B9">
      <w:pPr>
        <w:pStyle w:val="3"/>
      </w:pPr>
      <w:bookmarkStart w:id="54" w:name="_Toc434591114"/>
      <w:bookmarkEnd w:id="53"/>
      <w:r>
        <w:t>Отказ от заключения контракта</w:t>
      </w:r>
      <w:bookmarkEnd w:id="54"/>
    </w:p>
    <w:p w14:paraId="6C1CBC66" w14:textId="77777777" w:rsidR="003D540C" w:rsidRDefault="003D540C" w:rsidP="003D540C">
      <w:r>
        <w:t xml:space="preserve">Рассмотрим два случая  </w:t>
      </w:r>
      <w:r w:rsidR="0032113A">
        <w:t xml:space="preserve">отказа от </w:t>
      </w:r>
      <w:r>
        <w:t xml:space="preserve">заключения контракта. </w:t>
      </w:r>
    </w:p>
    <w:p w14:paraId="25747317" w14:textId="77777777" w:rsidR="003D540C" w:rsidRDefault="003D540C" w:rsidP="003D540C">
      <w:pPr>
        <w:pStyle w:val="2"/>
      </w:pPr>
      <w:bookmarkStart w:id="55" w:name="_Toc434591115"/>
      <w:r>
        <w:t>По решению Заказчика</w:t>
      </w:r>
      <w:bookmarkEnd w:id="55"/>
    </w:p>
    <w:p w14:paraId="7F7011B1" w14:textId="67210654" w:rsidR="003D540C" w:rsidRPr="003D540C" w:rsidRDefault="003D540C" w:rsidP="003D540C">
      <w:bookmarkStart w:id="56" w:name="OLE_LINK1"/>
      <w:bookmarkStart w:id="57" w:name="OLE_LINK2"/>
      <w:bookmarkStart w:id="58" w:name="OLE_LINK3"/>
      <w:r>
        <w:t>В</w:t>
      </w:r>
      <w:r w:rsidR="00EB6C90">
        <w:t xml:space="preserve"> случаях предусмотренных 44-ФЗ з</w:t>
      </w:r>
      <w:r>
        <w:t>аказчик имеет право не зак</w:t>
      </w:r>
      <w:r w:rsidR="00EB6C90">
        <w:t>лючать контракт. При  принятии з</w:t>
      </w:r>
      <w:r>
        <w:t xml:space="preserve">аказчиком решения о не заключении контракта с поставщиком </w:t>
      </w:r>
      <w:proofErr w:type="gramStart"/>
      <w:r>
        <w:t>над</w:t>
      </w:r>
      <w:proofErr w:type="gramEnd"/>
      <w:r w:rsidR="00EC411F">
        <w:t xml:space="preserve"> </w:t>
      </w:r>
      <w:proofErr w:type="gramStart"/>
      <w:r>
        <w:t>ЭД</w:t>
      </w:r>
      <w:proofErr w:type="gramEnd"/>
      <w:r>
        <w:t xml:space="preserve"> «Контракт» на статусе </w:t>
      </w:r>
      <w:r w:rsidRPr="00EB6C90">
        <w:rPr>
          <w:i/>
        </w:rPr>
        <w:t>«Новый»</w:t>
      </w:r>
      <w:r>
        <w:t>/</w:t>
      </w:r>
      <w:r w:rsidRPr="00EB6C90">
        <w:rPr>
          <w:i/>
        </w:rPr>
        <w:t>«Отложен»</w:t>
      </w:r>
      <w:r w:rsidR="00EB6C90">
        <w:t xml:space="preserve"> необходимо выполнить действие </w:t>
      </w:r>
      <w:r w:rsidR="00D338CF">
        <w:rPr>
          <w:b/>
        </w:rPr>
        <w:t>Отказ з</w:t>
      </w:r>
      <w:r w:rsidRPr="004B6D03">
        <w:rPr>
          <w:b/>
        </w:rPr>
        <w:t>аказчика</w:t>
      </w:r>
      <w:bookmarkStart w:id="59" w:name="OLE_LINK10"/>
      <w:bookmarkStart w:id="60" w:name="OLE_LINK11"/>
      <w:bookmarkStart w:id="61" w:name="OLE_LINK12"/>
      <w:r w:rsidR="00EC411F">
        <w:rPr>
          <w:b/>
        </w:rPr>
        <w:t xml:space="preserve"> </w:t>
      </w:r>
      <w:r>
        <w:t xml:space="preserve">и </w:t>
      </w:r>
      <w:r w:rsidR="004739E4">
        <w:t>подтвердить выполнения действия</w:t>
      </w:r>
      <w:r w:rsidR="00574743">
        <w:t xml:space="preserve"> </w:t>
      </w:r>
      <w:r w:rsidR="004739E4">
        <w:t>(</w:t>
      </w:r>
      <w:r>
        <w:t xml:space="preserve">см. </w:t>
      </w:r>
      <w:r w:rsidR="00E00F5C">
        <w:fldChar w:fldCharType="begin"/>
      </w:r>
      <w:r w:rsidR="00E00F5C">
        <w:instrText xml:space="preserve"> REF _Ref385154309 \h  \* MERGEFORMAT </w:instrText>
      </w:r>
      <w:r w:rsidR="00E00F5C">
        <w:fldChar w:fldCharType="separate"/>
      </w:r>
      <w:r w:rsidR="00BE770B" w:rsidRPr="00BE770B">
        <w:rPr>
          <w:b/>
        </w:rPr>
        <w:t xml:space="preserve">Рис. </w:t>
      </w:r>
      <w:r w:rsidR="00E00F5C">
        <w:fldChar w:fldCharType="end"/>
      </w:r>
      <w:bookmarkEnd w:id="59"/>
      <w:bookmarkEnd w:id="60"/>
      <w:bookmarkEnd w:id="61"/>
      <w:r w:rsidR="00BE770B">
        <w:t>24</w:t>
      </w:r>
      <w:r w:rsidR="004739E4">
        <w:t>)</w:t>
      </w:r>
      <w:r>
        <w:t>.</w:t>
      </w:r>
      <w:bookmarkEnd w:id="56"/>
      <w:bookmarkEnd w:id="57"/>
      <w:bookmarkEnd w:id="58"/>
    </w:p>
    <w:p w14:paraId="0963B96D" w14:textId="77777777" w:rsidR="003D540C" w:rsidRDefault="00D24D93" w:rsidP="003D540C">
      <w:pPr>
        <w:jc w:val="center"/>
        <w:rPr>
          <w:noProof/>
          <w:lang w:eastAsia="ru-RU" w:bidi="ar-SA"/>
        </w:rPr>
      </w:pPr>
      <w:r>
        <w:rPr>
          <w:noProof/>
          <w:lang w:eastAsia="ru-RU" w:bidi="ar-SA"/>
        </w:rPr>
        <w:lastRenderedPageBreak/>
        <w:pict w14:anchorId="2FC9244F">
          <v:shape id="_x0000_i1045" type="#_x0000_t75" style="width:272.4pt;height:96.7pt;visibility:visible">
            <v:imagedata r:id="rId47" o:title="" croptop="28706f" cropbottom="27261f" cropleft="23333f" cropright="22725f"/>
          </v:shape>
        </w:pict>
      </w:r>
    </w:p>
    <w:p w14:paraId="51CD4351" w14:textId="7C869192" w:rsidR="003D540C" w:rsidRDefault="003D540C" w:rsidP="003D540C">
      <w:pPr>
        <w:pStyle w:val="a8"/>
      </w:pPr>
      <w:bookmarkStart w:id="62" w:name="_Ref385154309"/>
      <w:r>
        <w:t xml:space="preserve">Рис. </w:t>
      </w:r>
      <w:bookmarkEnd w:id="62"/>
      <w:r w:rsidR="00BE770B">
        <w:t>2</w:t>
      </w:r>
      <w:r w:rsidR="004C4816">
        <w:t>4</w:t>
      </w:r>
      <w:bookmarkStart w:id="63" w:name="OLE_LINK13"/>
      <w:bookmarkStart w:id="64" w:name="OLE_LINK14"/>
      <w:r w:rsidR="00EC411F">
        <w:t xml:space="preserve"> </w:t>
      </w:r>
      <w:r>
        <w:t>Подтверждение действия «Отказ Заказчика</w:t>
      </w:r>
      <w:bookmarkEnd w:id="63"/>
      <w:bookmarkEnd w:id="64"/>
      <w:r>
        <w:t>»</w:t>
      </w:r>
    </w:p>
    <w:p w14:paraId="4A9C6785" w14:textId="78FCA924" w:rsidR="003D540C" w:rsidRPr="003D540C" w:rsidRDefault="003D540C" w:rsidP="003D540C">
      <w:bookmarkStart w:id="65" w:name="OLE_LINK18"/>
      <w:bookmarkStart w:id="66" w:name="OLE_LINK19"/>
      <w:bookmarkStart w:id="67" w:name="OLE_LINK20"/>
      <w:r>
        <w:t xml:space="preserve">В открывшейся форме </w:t>
      </w:r>
      <w:bookmarkStart w:id="68" w:name="OLE_LINK7"/>
      <w:bookmarkStart w:id="69" w:name="OLE_LINK8"/>
      <w:bookmarkStart w:id="70" w:name="OLE_LINK9"/>
      <w:bookmarkStart w:id="71" w:name="OLE_LINK4"/>
      <w:bookmarkStart w:id="72" w:name="OLE_LINK5"/>
      <w:bookmarkStart w:id="73" w:name="OLE_LINK6"/>
      <w:r w:rsidRPr="00EB6C90">
        <w:rPr>
          <w:i/>
        </w:rPr>
        <w:t>Информация об отказе от заключения контракта</w:t>
      </w:r>
      <w:bookmarkEnd w:id="68"/>
      <w:bookmarkEnd w:id="69"/>
      <w:bookmarkEnd w:id="70"/>
      <w:bookmarkEnd w:id="71"/>
      <w:bookmarkEnd w:id="72"/>
      <w:bookmarkEnd w:id="73"/>
      <w:r w:rsidR="00574743">
        <w:rPr>
          <w:i/>
        </w:rPr>
        <w:t xml:space="preserve"> </w:t>
      </w:r>
      <w:r w:rsidR="004739E4">
        <w:t>(</w:t>
      </w:r>
      <w:r>
        <w:t xml:space="preserve">см. </w:t>
      </w:r>
      <w:r w:rsidR="00E00F5C">
        <w:fldChar w:fldCharType="begin"/>
      </w:r>
      <w:r w:rsidR="00E00F5C">
        <w:instrText xml:space="preserve"> REF _Ref385154429 \h  \* MERGEFORMAT </w:instrText>
      </w:r>
      <w:r w:rsidR="00E00F5C">
        <w:fldChar w:fldCharType="separate"/>
      </w:r>
      <w:r w:rsidR="009D4CAA" w:rsidRPr="009D4CAA">
        <w:rPr>
          <w:b/>
        </w:rPr>
        <w:t xml:space="preserve">Рис. </w:t>
      </w:r>
      <w:r w:rsidR="00BE770B">
        <w:rPr>
          <w:b/>
        </w:rPr>
        <w:t>2</w:t>
      </w:r>
      <w:r w:rsidR="004C4816">
        <w:rPr>
          <w:b/>
          <w:noProof/>
        </w:rPr>
        <w:t>5</w:t>
      </w:r>
      <w:r w:rsidR="00E00F5C">
        <w:fldChar w:fldCharType="end"/>
      </w:r>
      <w:r w:rsidR="004739E4">
        <w:t>)</w:t>
      </w:r>
      <w:r>
        <w:t>, заполнить поля:</w:t>
      </w:r>
    </w:p>
    <w:bookmarkEnd w:id="65"/>
    <w:bookmarkEnd w:id="66"/>
    <w:bookmarkEnd w:id="67"/>
    <w:p w14:paraId="6D3C4523" w14:textId="77777777" w:rsidR="003D540C" w:rsidRDefault="00C442D8" w:rsidP="00F14E05">
      <w:pPr>
        <w:jc w:val="left"/>
        <w:rPr>
          <w:noProof/>
          <w:lang w:eastAsia="ru-RU" w:bidi="ar-SA"/>
        </w:rPr>
      </w:pPr>
      <w:r>
        <w:rPr>
          <w:noProof/>
          <w:lang w:eastAsia="ru-RU" w:bidi="ar-SA"/>
        </w:rPr>
        <w:pict w14:anchorId="5282B780">
          <v:shape id="_x0000_s1062" type="#_x0000_t32" style="position:absolute;left:0;text-align:left;margin-left:64.2pt;margin-top:117.85pt;width:1.5pt;height:88.5pt;flip:x;z-index:251637248" o:connectortype="straight" strokecolor="red">
            <v:stroke endarrow="block"/>
          </v:shape>
        </w:pict>
      </w:r>
      <w:r>
        <w:rPr>
          <w:noProof/>
          <w:lang w:eastAsia="ru-RU" w:bidi="ar-SA"/>
        </w:rPr>
        <w:pict w14:anchorId="7BC68A4E">
          <v:rect id="_x0000_s1061" style="position:absolute;left:0;text-align:left;margin-left:56.7pt;margin-top:97.6pt;width:16.5pt;height:20.25pt;z-index:251636224" filled="f" strokecolor="red" strokeweight="1.5pt"/>
        </w:pict>
      </w:r>
      <w:r w:rsidR="00D24D93">
        <w:rPr>
          <w:noProof/>
          <w:lang w:eastAsia="ru-RU" w:bidi="ar-SA"/>
        </w:rPr>
        <w:pict w14:anchorId="0AB4C641">
          <v:shape id="_x0000_i1046" type="#_x0000_t75" style="width:400.85pt;height:197.2pt;visibility:visible">
            <v:imagedata r:id="rId48" o:title="" croptop="19137f" cropbottom="17512f" cropleft="16232f" cropright="16333f"/>
          </v:shape>
        </w:pict>
      </w:r>
    </w:p>
    <w:p w14:paraId="3C35382A" w14:textId="77777777" w:rsidR="00DB164A" w:rsidRDefault="00C442D8" w:rsidP="00F14E05">
      <w:pPr>
        <w:jc w:val="left"/>
        <w:rPr>
          <w:noProof/>
          <w:lang w:eastAsia="ru-RU" w:bidi="ar-SA"/>
        </w:rPr>
      </w:pPr>
      <w:r>
        <w:rPr>
          <w:noProof/>
          <w:lang w:eastAsia="ru-RU" w:bidi="ar-SA"/>
        </w:rPr>
        <w:pict w14:anchorId="54265F17">
          <v:rect id="_x0000_s1065" style="position:absolute;left:0;text-align:left;margin-left:359.7pt;margin-top:278.45pt;width:30pt;height:13.5pt;z-index:251640320" filled="f" strokecolor="red" strokeweight="2.25pt"/>
        </w:pict>
      </w:r>
      <w:r>
        <w:rPr>
          <w:noProof/>
          <w:lang w:eastAsia="ru-RU" w:bidi="ar-SA"/>
        </w:rPr>
        <w:pict w14:anchorId="5F1AC707">
          <v:shape id="_x0000_s1064" type="#_x0000_t32" style="position:absolute;left:0;text-align:left;margin-left:69.45pt;margin-top:38.45pt;width:337.5pt;height:72.75pt;flip:x;z-index:251639296" o:connectortype="straight" strokecolor="red" strokeweight="1.5pt">
            <v:stroke endarrow="block"/>
          </v:shape>
        </w:pict>
      </w:r>
      <w:r>
        <w:rPr>
          <w:noProof/>
          <w:lang w:eastAsia="ru-RU" w:bidi="ar-SA"/>
        </w:rPr>
        <w:pict w14:anchorId="215230EF">
          <v:rect id="_x0000_s1063" style="position:absolute;left:0;text-align:left;margin-left:26.7pt;margin-top:13.7pt;width:387pt;height:24.75pt;z-index:251638272" filled="f" strokecolor="red" strokeweight="1.5pt"/>
        </w:pict>
      </w:r>
      <w:r w:rsidR="00D24D93">
        <w:rPr>
          <w:noProof/>
          <w:lang w:eastAsia="ru-RU" w:bidi="ar-SA"/>
        </w:rPr>
        <w:pict w14:anchorId="692C0F0C">
          <v:shape id="_x0000_i1047" type="#_x0000_t75" style="width:400.85pt;height:298.2pt;visibility:visible">
            <v:imagedata r:id="rId49" o:title="" croptop="6319f" cropbottom="5958f" cropleft="12810f" cropright="12478f"/>
          </v:shape>
        </w:pict>
      </w:r>
    </w:p>
    <w:p w14:paraId="60B8850A" w14:textId="2A86B6BA" w:rsidR="003D540C" w:rsidRDefault="003D540C" w:rsidP="003D540C">
      <w:pPr>
        <w:pStyle w:val="a8"/>
      </w:pPr>
      <w:bookmarkStart w:id="74" w:name="_Ref385154429"/>
      <w:r>
        <w:t xml:space="preserve">Рис. </w:t>
      </w:r>
      <w:bookmarkEnd w:id="74"/>
      <w:r w:rsidR="00BE770B">
        <w:t>2</w:t>
      </w:r>
      <w:r w:rsidR="004C4816">
        <w:t>5</w:t>
      </w:r>
      <w:r>
        <w:t xml:space="preserve"> Заполнение формы «Информация об отказе от заключения контракта»</w:t>
      </w:r>
    </w:p>
    <w:p w14:paraId="21D4AC0C" w14:textId="77777777" w:rsidR="0032113A" w:rsidRDefault="003D540C" w:rsidP="004C4816">
      <w:pPr>
        <w:numPr>
          <w:ilvl w:val="0"/>
          <w:numId w:val="7"/>
        </w:numPr>
        <w:spacing w:line="276" w:lineRule="auto"/>
        <w:ind w:left="993"/>
      </w:pPr>
      <w:r w:rsidRPr="0032113A">
        <w:rPr>
          <w:rFonts w:cs="Calibri"/>
          <w:b/>
        </w:rPr>
        <w:t>Номер</w:t>
      </w:r>
      <w:r w:rsidRPr="0032113A">
        <w:rPr>
          <w:b/>
        </w:rPr>
        <w:t xml:space="preserve"> протокола</w:t>
      </w:r>
      <w:r w:rsidR="0032113A">
        <w:t xml:space="preserve"> – указывается номер протокола </w:t>
      </w:r>
      <w:r w:rsidR="00DE4172">
        <w:t>з</w:t>
      </w:r>
      <w:r w:rsidR="0032113A">
        <w:t>аказчика о принятии решения об отказе от заключения контракта.</w:t>
      </w:r>
    </w:p>
    <w:p w14:paraId="76D912E9" w14:textId="77777777" w:rsidR="0032113A" w:rsidRDefault="0032113A" w:rsidP="004C4816">
      <w:pPr>
        <w:numPr>
          <w:ilvl w:val="0"/>
          <w:numId w:val="7"/>
        </w:numPr>
        <w:spacing w:line="276" w:lineRule="auto"/>
        <w:ind w:left="993"/>
      </w:pPr>
      <w:r>
        <w:rPr>
          <w:rFonts w:cs="Calibri"/>
          <w:b/>
        </w:rPr>
        <w:lastRenderedPageBreak/>
        <w:t xml:space="preserve">Дата составления протокола </w:t>
      </w:r>
      <w:r w:rsidR="00276A88">
        <w:t>–  д</w:t>
      </w:r>
      <w:r>
        <w:t>ата  и время составления протокола.</w:t>
      </w:r>
    </w:p>
    <w:p w14:paraId="00B76A96" w14:textId="77777777" w:rsidR="0032113A" w:rsidRDefault="0032113A" w:rsidP="004C4816">
      <w:pPr>
        <w:numPr>
          <w:ilvl w:val="0"/>
          <w:numId w:val="7"/>
        </w:numPr>
        <w:spacing w:line="276" w:lineRule="auto"/>
        <w:ind w:left="993"/>
      </w:pPr>
      <w:r>
        <w:rPr>
          <w:rFonts w:cs="Calibri"/>
          <w:b/>
        </w:rPr>
        <w:t xml:space="preserve">Дата  подписания протокола </w:t>
      </w:r>
      <w:r w:rsidR="00276A88">
        <w:t>– д</w:t>
      </w:r>
      <w:r>
        <w:t>ата подписания.</w:t>
      </w:r>
    </w:p>
    <w:p w14:paraId="1780AC39" w14:textId="77777777" w:rsidR="00276A88" w:rsidRDefault="00276A88" w:rsidP="004C4816">
      <w:pPr>
        <w:numPr>
          <w:ilvl w:val="0"/>
          <w:numId w:val="7"/>
        </w:numPr>
        <w:spacing w:line="276" w:lineRule="auto"/>
        <w:ind w:left="993"/>
      </w:pPr>
      <w:r>
        <w:rPr>
          <w:rFonts w:cs="Calibri"/>
          <w:b/>
        </w:rPr>
        <w:t xml:space="preserve">Дата публикации протокола </w:t>
      </w:r>
      <w:r>
        <w:t>– дата публикации.</w:t>
      </w:r>
    </w:p>
    <w:p w14:paraId="3E5BD53C" w14:textId="77777777" w:rsidR="0032113A" w:rsidRDefault="0032113A" w:rsidP="004C4816">
      <w:pPr>
        <w:numPr>
          <w:ilvl w:val="0"/>
          <w:numId w:val="7"/>
        </w:numPr>
        <w:spacing w:line="276" w:lineRule="auto"/>
        <w:ind w:left="993"/>
      </w:pPr>
      <w:r>
        <w:rPr>
          <w:rFonts w:cs="Calibri"/>
          <w:b/>
        </w:rPr>
        <w:t xml:space="preserve">Место  составления протокола </w:t>
      </w:r>
      <w:r>
        <w:t>– место  составления.</w:t>
      </w:r>
    </w:p>
    <w:p w14:paraId="64102B8F" w14:textId="77777777" w:rsidR="0032113A" w:rsidRPr="0032113A" w:rsidRDefault="0032113A" w:rsidP="004C4816">
      <w:pPr>
        <w:spacing w:line="276" w:lineRule="auto"/>
        <w:ind w:left="993" w:firstLine="0"/>
        <w:rPr>
          <w:rFonts w:cs="Calibri"/>
        </w:rPr>
      </w:pPr>
      <w:r w:rsidRPr="0032113A">
        <w:rPr>
          <w:rFonts w:cs="Calibri"/>
        </w:rPr>
        <w:t xml:space="preserve">В </w:t>
      </w:r>
      <w:r w:rsidR="00276A88">
        <w:rPr>
          <w:rFonts w:cs="Calibri"/>
        </w:rPr>
        <w:t xml:space="preserve">табличной части </w:t>
      </w:r>
      <w:r w:rsidRPr="00276A88">
        <w:rPr>
          <w:rFonts w:cs="Calibri"/>
          <w:i/>
        </w:rPr>
        <w:t>Основание  отказа от заключения  контракта</w:t>
      </w:r>
      <w:r w:rsidRPr="0032113A">
        <w:rPr>
          <w:rFonts w:cs="Calibri"/>
        </w:rPr>
        <w:t xml:space="preserve"> указываются:</w:t>
      </w:r>
    </w:p>
    <w:p w14:paraId="5B63FD7D" w14:textId="7FCF6D22" w:rsidR="0032113A" w:rsidRDefault="0032113A" w:rsidP="004C4816">
      <w:pPr>
        <w:numPr>
          <w:ilvl w:val="0"/>
          <w:numId w:val="7"/>
        </w:numPr>
        <w:spacing w:line="276" w:lineRule="auto"/>
        <w:ind w:left="993"/>
      </w:pPr>
      <w:r w:rsidRPr="0032113A">
        <w:rPr>
          <w:rFonts w:cs="Calibri"/>
          <w:b/>
        </w:rPr>
        <w:t>Основание</w:t>
      </w:r>
      <w:r w:rsidR="00EC411F">
        <w:rPr>
          <w:rFonts w:cs="Calibri"/>
          <w:b/>
        </w:rPr>
        <w:t xml:space="preserve"> </w:t>
      </w:r>
      <w:r w:rsidRPr="0032113A">
        <w:rPr>
          <w:b/>
        </w:rPr>
        <w:t xml:space="preserve">отказа от заключения контакта </w:t>
      </w:r>
      <w:r w:rsidR="00276A88">
        <w:t>– о</w:t>
      </w:r>
      <w:r>
        <w:t>снование отк</w:t>
      </w:r>
      <w:r w:rsidR="00276A88">
        <w:t xml:space="preserve">аза выбирается в справочнике </w:t>
      </w:r>
      <w:r w:rsidRPr="00276A88">
        <w:rPr>
          <w:i/>
        </w:rPr>
        <w:t>Основания для отказа от заключения контракта</w:t>
      </w:r>
      <w:r>
        <w:t>.</w:t>
      </w:r>
    </w:p>
    <w:p w14:paraId="26009DDF" w14:textId="77777777" w:rsidR="0032113A" w:rsidRDefault="0032113A" w:rsidP="004C4816">
      <w:pPr>
        <w:numPr>
          <w:ilvl w:val="0"/>
          <w:numId w:val="7"/>
        </w:numPr>
        <w:spacing w:line="276" w:lineRule="auto"/>
        <w:ind w:left="993"/>
      </w:pPr>
      <w:r>
        <w:rPr>
          <w:rFonts w:cs="Calibri"/>
          <w:b/>
        </w:rPr>
        <w:t xml:space="preserve">Реквизиты документов, подтверждающих отказ от  заключения  контракта </w:t>
      </w:r>
      <w:r w:rsidR="00D338CF">
        <w:t>– у</w:t>
      </w:r>
      <w:r>
        <w:t>казываются реквизиты  соответствующих документов.</w:t>
      </w:r>
    </w:p>
    <w:p w14:paraId="00B5385A" w14:textId="77777777" w:rsidR="004B6D03" w:rsidRDefault="0032113A" w:rsidP="004C4816">
      <w:pPr>
        <w:numPr>
          <w:ilvl w:val="0"/>
          <w:numId w:val="7"/>
        </w:numPr>
        <w:spacing w:line="276" w:lineRule="auto"/>
        <w:ind w:left="993"/>
      </w:pPr>
      <w:r w:rsidRPr="0032113A">
        <w:rPr>
          <w:rFonts w:cs="Calibri"/>
          <w:b/>
        </w:rPr>
        <w:t xml:space="preserve">Пояснения </w:t>
      </w:r>
      <w:r w:rsidR="00D338CF">
        <w:t>– у</w:t>
      </w:r>
      <w:r>
        <w:t xml:space="preserve">казываются краткие пояснения о принятии решения отказа от заключения контракта. </w:t>
      </w:r>
    </w:p>
    <w:p w14:paraId="433F7AFC" w14:textId="35E9EC8B" w:rsidR="00BD0709" w:rsidRDefault="004B6D03" w:rsidP="004B6D03">
      <w:bookmarkStart w:id="75" w:name="OLE_LINK15"/>
      <w:bookmarkStart w:id="76" w:name="OLE_LINK16"/>
      <w:bookmarkStart w:id="77" w:name="OLE_LINK17"/>
      <w:r>
        <w:t>После сохранения в базу данных</w:t>
      </w:r>
      <w:r w:rsidR="00D338CF">
        <w:t xml:space="preserve"> результатов заполнения формы  </w:t>
      </w:r>
      <w:r w:rsidRPr="00D338CF">
        <w:rPr>
          <w:i/>
        </w:rPr>
        <w:t>Информация об отказе от заключения контракта</w:t>
      </w:r>
      <w:r>
        <w:t xml:space="preserve">, автоматически формируется </w:t>
      </w:r>
      <w:r w:rsidR="00D338CF">
        <w:t xml:space="preserve">ЭД </w:t>
      </w:r>
      <w:r>
        <w:t>«Извещение», которое необходимо опубликовать</w:t>
      </w:r>
      <w:r w:rsidR="006921F4">
        <w:t xml:space="preserve"> </w:t>
      </w:r>
      <w:r w:rsidR="00304FD1">
        <w:t>на ООС</w:t>
      </w:r>
      <w:r>
        <w:t>, п</w:t>
      </w:r>
      <w:r w:rsidR="00D338CF">
        <w:t>осле загрузки в личный кабинет з</w:t>
      </w:r>
      <w:r>
        <w:t xml:space="preserve">аказчика. </w:t>
      </w:r>
    </w:p>
    <w:p w14:paraId="755DE86A" w14:textId="3F339BAA" w:rsidR="0036645F" w:rsidRPr="00D338CF" w:rsidRDefault="004B39D1" w:rsidP="0036645F">
      <w:pPr>
        <w:rPr>
          <w:i/>
        </w:rPr>
      </w:pPr>
      <w:r>
        <w:rPr>
          <w:color w:val="1F497D"/>
          <w:lang w:eastAsia="ru-RU"/>
        </w:rPr>
        <w:fldChar w:fldCharType="begin"/>
      </w:r>
      <w:r w:rsidR="00DD0F3D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1A6036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53325F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C543E2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7D1CD4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826DA0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DD62C5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697E04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 w:rsidR="00E00F5C">
        <w:rPr>
          <w:color w:val="1F497D"/>
          <w:lang w:eastAsia="ru-RU"/>
        </w:rPr>
        <w:fldChar w:fldCharType="begin"/>
      </w:r>
      <w:r w:rsidR="00E00F5C">
        <w:rPr>
          <w:color w:val="1F497D"/>
          <w:lang w:eastAsia="ru-RU"/>
        </w:rPr>
        <w:instrText xml:space="preserve"> INCLUDEPICTURE  "cid:image006.png@01CDDC5B.DE107E90" \* MERGEFORMATINET </w:instrText>
      </w:r>
      <w:r w:rsidR="00E00F5C">
        <w:rPr>
          <w:color w:val="1F497D"/>
          <w:lang w:eastAsia="ru-RU"/>
        </w:rPr>
        <w:fldChar w:fldCharType="separate"/>
      </w:r>
      <w:r w:rsidR="00895BD1">
        <w:rPr>
          <w:color w:val="1F497D"/>
          <w:lang w:eastAsia="ru-RU"/>
        </w:rPr>
        <w:fldChar w:fldCharType="begin"/>
      </w:r>
      <w:r w:rsidR="00895BD1">
        <w:rPr>
          <w:color w:val="1F497D"/>
          <w:lang w:eastAsia="ru-RU"/>
        </w:rPr>
        <w:instrText xml:space="preserve"> INCLUDEPICTURE  "cid:image006.png@01CDDC5B.DE107E90" \* MERGEFORMATINET </w:instrText>
      </w:r>
      <w:r w:rsidR="00895BD1">
        <w:rPr>
          <w:color w:val="1F497D"/>
          <w:lang w:eastAsia="ru-RU"/>
        </w:rPr>
        <w:fldChar w:fldCharType="separate"/>
      </w:r>
      <w:r w:rsidR="00F671C7">
        <w:rPr>
          <w:color w:val="1F497D"/>
          <w:lang w:eastAsia="ru-RU"/>
        </w:rPr>
        <w:fldChar w:fldCharType="begin"/>
      </w:r>
      <w:r w:rsidR="00F671C7">
        <w:rPr>
          <w:color w:val="1F497D"/>
          <w:lang w:eastAsia="ru-RU"/>
        </w:rPr>
        <w:instrText xml:space="preserve"> INCLUDEPICTURE  "cid:image006.png@01CDDC5B.DE107E90" \* MERGEFORMATINET </w:instrText>
      </w:r>
      <w:r w:rsidR="00F671C7">
        <w:rPr>
          <w:color w:val="1F497D"/>
          <w:lang w:eastAsia="ru-RU"/>
        </w:rPr>
        <w:fldChar w:fldCharType="separate"/>
      </w:r>
      <w:r w:rsidR="00692BF8">
        <w:rPr>
          <w:color w:val="1F497D"/>
          <w:lang w:eastAsia="ru-RU"/>
        </w:rPr>
        <w:fldChar w:fldCharType="begin"/>
      </w:r>
      <w:r w:rsidR="00692BF8">
        <w:rPr>
          <w:color w:val="1F497D"/>
          <w:lang w:eastAsia="ru-RU"/>
        </w:rPr>
        <w:instrText xml:space="preserve"> INCLUDEPICTURE  "cid:image006.png@01CDDC5B.DE107E90" \* MERGEFORMATINET </w:instrText>
      </w:r>
      <w:r w:rsidR="00692BF8">
        <w:rPr>
          <w:color w:val="1F497D"/>
          <w:lang w:eastAsia="ru-RU"/>
        </w:rPr>
        <w:fldChar w:fldCharType="separate"/>
      </w:r>
      <w:r w:rsidR="00FC7A65">
        <w:rPr>
          <w:color w:val="1F497D"/>
          <w:lang w:eastAsia="ru-RU"/>
        </w:rPr>
        <w:fldChar w:fldCharType="begin"/>
      </w:r>
      <w:r w:rsidR="00FC7A65">
        <w:rPr>
          <w:color w:val="1F497D"/>
          <w:lang w:eastAsia="ru-RU"/>
        </w:rPr>
        <w:instrText xml:space="preserve"> INCLUDEPICTURE  "cid:image006.png@01CDDC5B.DE107E90" \* MERGEFORMATINET </w:instrText>
      </w:r>
      <w:r w:rsidR="00FC7A65">
        <w:rPr>
          <w:color w:val="1F497D"/>
          <w:lang w:eastAsia="ru-RU"/>
        </w:rPr>
        <w:fldChar w:fldCharType="separate"/>
      </w:r>
      <w:r w:rsidR="00114FCB">
        <w:rPr>
          <w:color w:val="1F497D"/>
          <w:lang w:eastAsia="ru-RU"/>
        </w:rPr>
        <w:fldChar w:fldCharType="begin"/>
      </w:r>
      <w:r w:rsidR="00114FCB">
        <w:rPr>
          <w:color w:val="1F497D"/>
          <w:lang w:eastAsia="ru-RU"/>
        </w:rPr>
        <w:instrText xml:space="preserve"> INCLUDEPICTURE  "cid:image006.png@01CDDC5B.DE107E90" \* MERGEFORMATINET </w:instrText>
      </w:r>
      <w:r w:rsidR="00114FCB">
        <w:rPr>
          <w:color w:val="1F497D"/>
          <w:lang w:eastAsia="ru-RU"/>
        </w:rPr>
        <w:fldChar w:fldCharType="separate"/>
      </w:r>
      <w:r w:rsidR="00B10985">
        <w:rPr>
          <w:color w:val="1F497D"/>
          <w:lang w:eastAsia="ru-RU"/>
        </w:rPr>
        <w:fldChar w:fldCharType="begin"/>
      </w:r>
      <w:r w:rsidR="00B10985">
        <w:rPr>
          <w:color w:val="1F497D"/>
          <w:lang w:eastAsia="ru-RU"/>
        </w:rPr>
        <w:instrText xml:space="preserve"> INCLUDEPICTURE  "cid:image006.png@01CDDC5B.DE107E90" \* MERGEFORMATINET </w:instrText>
      </w:r>
      <w:r w:rsidR="00B10985">
        <w:rPr>
          <w:color w:val="1F497D"/>
          <w:lang w:eastAsia="ru-RU"/>
        </w:rPr>
        <w:fldChar w:fldCharType="separate"/>
      </w:r>
      <w:r w:rsidR="00C442D8">
        <w:rPr>
          <w:color w:val="1F497D"/>
          <w:lang w:eastAsia="ru-RU"/>
        </w:rPr>
        <w:fldChar w:fldCharType="begin"/>
      </w:r>
      <w:r w:rsidR="00C442D8">
        <w:rPr>
          <w:color w:val="1F497D"/>
          <w:lang w:eastAsia="ru-RU"/>
        </w:rPr>
        <w:instrText xml:space="preserve"> </w:instrText>
      </w:r>
      <w:r w:rsidR="00C442D8">
        <w:rPr>
          <w:color w:val="1F497D"/>
          <w:lang w:eastAsia="ru-RU"/>
        </w:rPr>
        <w:instrText>INCLUDEPICTURE  "cid:image006.png@01CDDC5B.DE107E90" \* MERGEFORMATINET</w:instrText>
      </w:r>
      <w:r w:rsidR="00C442D8">
        <w:rPr>
          <w:color w:val="1F497D"/>
          <w:lang w:eastAsia="ru-RU"/>
        </w:rPr>
        <w:instrText xml:space="preserve"> </w:instrText>
      </w:r>
      <w:r w:rsidR="00C442D8">
        <w:rPr>
          <w:color w:val="1F497D"/>
          <w:lang w:eastAsia="ru-RU"/>
        </w:rPr>
        <w:fldChar w:fldCharType="separate"/>
      </w:r>
      <w:r w:rsidR="00D24D93">
        <w:rPr>
          <w:color w:val="1F497D"/>
          <w:lang w:eastAsia="ru-RU"/>
        </w:rPr>
        <w:pict w14:anchorId="5A4A3179">
          <v:shape id="_x0000_i1048" type="#_x0000_t75" style="width:21.5pt;height:18.8pt;visibility:visible">
            <v:imagedata r:id="rId29" r:href="rId50"/>
          </v:shape>
        </w:pict>
      </w:r>
      <w:r w:rsidR="00C442D8">
        <w:rPr>
          <w:color w:val="1F497D"/>
          <w:lang w:eastAsia="ru-RU"/>
        </w:rPr>
        <w:fldChar w:fldCharType="end"/>
      </w:r>
      <w:r w:rsidR="00B10985">
        <w:rPr>
          <w:color w:val="1F497D"/>
          <w:lang w:eastAsia="ru-RU"/>
        </w:rPr>
        <w:fldChar w:fldCharType="end"/>
      </w:r>
      <w:r w:rsidR="00114FCB">
        <w:rPr>
          <w:color w:val="1F497D"/>
          <w:lang w:eastAsia="ru-RU"/>
        </w:rPr>
        <w:fldChar w:fldCharType="end"/>
      </w:r>
      <w:r w:rsidR="00FC7A65">
        <w:rPr>
          <w:color w:val="1F497D"/>
          <w:lang w:eastAsia="ru-RU"/>
        </w:rPr>
        <w:fldChar w:fldCharType="end"/>
      </w:r>
      <w:r w:rsidR="00692BF8">
        <w:rPr>
          <w:color w:val="1F497D"/>
          <w:lang w:eastAsia="ru-RU"/>
        </w:rPr>
        <w:fldChar w:fldCharType="end"/>
      </w:r>
      <w:r w:rsidR="00F671C7">
        <w:rPr>
          <w:color w:val="1F497D"/>
          <w:lang w:eastAsia="ru-RU"/>
        </w:rPr>
        <w:fldChar w:fldCharType="end"/>
      </w:r>
      <w:r w:rsidR="00895BD1">
        <w:rPr>
          <w:color w:val="1F497D"/>
          <w:lang w:eastAsia="ru-RU"/>
        </w:rPr>
        <w:fldChar w:fldCharType="end"/>
      </w:r>
      <w:r w:rsidR="00E00F5C"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 w:rsidR="0036645F">
        <w:tab/>
      </w:r>
      <w:r w:rsidR="0036645F" w:rsidRPr="0036645F">
        <w:rPr>
          <w:i/>
        </w:rPr>
        <w:t xml:space="preserve">В связи с тем, что </w:t>
      </w:r>
      <w:r w:rsidR="00D338CF">
        <w:rPr>
          <w:i/>
        </w:rPr>
        <w:t>в составе отправляемого на ООС и</w:t>
      </w:r>
      <w:r w:rsidR="0036645F" w:rsidRPr="0036645F">
        <w:rPr>
          <w:i/>
        </w:rPr>
        <w:t>звещения о</w:t>
      </w:r>
      <w:r w:rsidR="00D338CF">
        <w:rPr>
          <w:i/>
        </w:rPr>
        <w:t xml:space="preserve">тправляются файлы с категорией </w:t>
      </w:r>
      <w:r w:rsidR="0036645F" w:rsidRPr="00D338CF">
        <w:rPr>
          <w:b/>
          <w:i/>
        </w:rPr>
        <w:t>Файлы в составе протокола отказа от заключения контракта</w:t>
      </w:r>
      <w:r w:rsidR="0036645F" w:rsidRPr="0036645F">
        <w:rPr>
          <w:i/>
        </w:rPr>
        <w:t xml:space="preserve">, </w:t>
      </w:r>
      <w:r w:rsidR="00702B32">
        <w:rPr>
          <w:i/>
        </w:rPr>
        <w:t xml:space="preserve">то </w:t>
      </w:r>
      <w:r w:rsidR="0036645F" w:rsidRPr="0036645F">
        <w:rPr>
          <w:i/>
        </w:rPr>
        <w:t xml:space="preserve">их необходимо приложить </w:t>
      </w:r>
      <w:proofErr w:type="gramStart"/>
      <w:r w:rsidR="0036645F" w:rsidRPr="0036645F">
        <w:rPr>
          <w:i/>
        </w:rPr>
        <w:t>в</w:t>
      </w:r>
      <w:proofErr w:type="gramEnd"/>
      <w:r w:rsidR="006921F4">
        <w:rPr>
          <w:i/>
        </w:rPr>
        <w:t xml:space="preserve"> </w:t>
      </w:r>
      <w:proofErr w:type="gramStart"/>
      <w:r w:rsidR="0036645F" w:rsidRPr="0036645F">
        <w:rPr>
          <w:i/>
        </w:rPr>
        <w:t>ЭД</w:t>
      </w:r>
      <w:proofErr w:type="gramEnd"/>
      <w:r w:rsidR="0036645F" w:rsidRPr="0036645F">
        <w:rPr>
          <w:i/>
        </w:rPr>
        <w:t xml:space="preserve"> «Контракт» и изменить  категорию  вложения на </w:t>
      </w:r>
      <w:r w:rsidR="0036645F" w:rsidRPr="0036645F">
        <w:rPr>
          <w:b/>
          <w:i/>
        </w:rPr>
        <w:t>Файлы в составе протокола</w:t>
      </w:r>
      <w:r w:rsidR="00D338CF">
        <w:rPr>
          <w:b/>
          <w:i/>
        </w:rPr>
        <w:t xml:space="preserve"> отказа от заключения контракта</w:t>
      </w:r>
      <w:r w:rsidR="00D338CF">
        <w:rPr>
          <w:i/>
        </w:rPr>
        <w:t>.</w:t>
      </w:r>
    </w:p>
    <w:p w14:paraId="2EAA3221" w14:textId="5E2DF5B5" w:rsidR="004B6D03" w:rsidRDefault="004B6D03" w:rsidP="004B6D03">
      <w:pPr>
        <w:rPr>
          <w:b/>
        </w:rPr>
      </w:pPr>
      <w:r>
        <w:t>ЭД «Контракт» последовательно изменит статусы</w:t>
      </w:r>
      <w:r w:rsidR="00D338CF">
        <w:t>:</w:t>
      </w:r>
      <w:r w:rsidR="006921F4">
        <w:t xml:space="preserve"> </w:t>
      </w:r>
      <w:r w:rsidRPr="00D338CF">
        <w:rPr>
          <w:i/>
        </w:rPr>
        <w:t>«Новый»</w:t>
      </w:r>
      <w:r w:rsidR="006921F4">
        <w:rPr>
          <w:i/>
        </w:rPr>
        <w:t xml:space="preserve"> </w:t>
      </w:r>
      <w:r w:rsidR="00D338CF" w:rsidRPr="00D150DB">
        <w:rPr>
          <w:b/>
        </w:rPr>
        <w:t>→</w:t>
      </w:r>
      <w:r w:rsidR="006921F4">
        <w:rPr>
          <w:b/>
        </w:rPr>
        <w:t xml:space="preserve"> </w:t>
      </w:r>
      <w:r w:rsidRPr="00D338CF">
        <w:rPr>
          <w:i/>
        </w:rPr>
        <w:t>«Отправлен п</w:t>
      </w:r>
      <w:r w:rsidR="00D338CF" w:rsidRPr="00D338CF">
        <w:rPr>
          <w:i/>
        </w:rPr>
        <w:t>ротокол отказа от заключения»</w:t>
      </w:r>
      <w:r w:rsidR="006921F4">
        <w:rPr>
          <w:i/>
        </w:rPr>
        <w:t xml:space="preserve"> </w:t>
      </w:r>
      <w:r w:rsidR="00D338CF" w:rsidRPr="00D150DB">
        <w:rPr>
          <w:b/>
        </w:rPr>
        <w:t>→</w:t>
      </w:r>
      <w:r w:rsidR="006921F4">
        <w:rPr>
          <w:b/>
        </w:rPr>
        <w:t xml:space="preserve"> </w:t>
      </w:r>
      <w:r w:rsidRPr="00D338CF">
        <w:rPr>
          <w:i/>
        </w:rPr>
        <w:t>«Загружен п</w:t>
      </w:r>
      <w:r w:rsidR="00D338CF" w:rsidRPr="00D338CF">
        <w:rPr>
          <w:i/>
        </w:rPr>
        <w:t>ротокол отказа от заключения»</w:t>
      </w:r>
      <w:r w:rsidR="006921F4">
        <w:rPr>
          <w:i/>
        </w:rPr>
        <w:t xml:space="preserve"> </w:t>
      </w:r>
      <w:r w:rsidR="00D338CF" w:rsidRPr="00D150DB">
        <w:rPr>
          <w:b/>
        </w:rPr>
        <w:t>→</w:t>
      </w:r>
      <w:r w:rsidR="006921F4">
        <w:rPr>
          <w:b/>
        </w:rPr>
        <w:t xml:space="preserve"> </w:t>
      </w:r>
      <w:r w:rsidRPr="00D338CF">
        <w:rPr>
          <w:i/>
        </w:rPr>
        <w:t>«Отказан заказчиком</w:t>
      </w:r>
      <w:r w:rsidR="00DB164A">
        <w:rPr>
          <w:i/>
        </w:rPr>
        <w:t>»</w:t>
      </w:r>
    </w:p>
    <w:p w14:paraId="5251ECFC" w14:textId="77777777" w:rsidR="00BD0709" w:rsidRPr="00BD0709" w:rsidRDefault="00BD0709" w:rsidP="004B6D03">
      <w:bookmarkStart w:id="78" w:name="OLE_LINK24"/>
      <w:bookmarkStart w:id="79" w:name="OLE_LINK25"/>
      <w:r w:rsidRPr="00BD0709">
        <w:t>На этом обработка  документа ЭД «Контракт» завершается.</w:t>
      </w:r>
    </w:p>
    <w:p w14:paraId="2BFD66F3" w14:textId="77777777" w:rsidR="003D540C" w:rsidRDefault="003D540C" w:rsidP="003D540C">
      <w:pPr>
        <w:pStyle w:val="2"/>
      </w:pPr>
      <w:bookmarkStart w:id="80" w:name="_Toc434591116"/>
      <w:bookmarkEnd w:id="75"/>
      <w:bookmarkEnd w:id="76"/>
      <w:bookmarkEnd w:id="77"/>
      <w:bookmarkEnd w:id="78"/>
      <w:bookmarkEnd w:id="79"/>
      <w:r>
        <w:t>По решению Поставщика</w:t>
      </w:r>
      <w:bookmarkEnd w:id="80"/>
    </w:p>
    <w:p w14:paraId="3363453B" w14:textId="2F5A324E" w:rsidR="003D540C" w:rsidRDefault="003D540C" w:rsidP="003D540C">
      <w:r>
        <w:t>В случа</w:t>
      </w:r>
      <w:r w:rsidR="004B6D03">
        <w:t>е</w:t>
      </w:r>
      <w:r w:rsidR="006921F4">
        <w:t xml:space="preserve"> </w:t>
      </w:r>
      <w:r w:rsidR="00D338CF">
        <w:t>отказа п</w:t>
      </w:r>
      <w:r w:rsidR="004B6D03">
        <w:t xml:space="preserve">оставщика от заключения контракта </w:t>
      </w:r>
      <w:proofErr w:type="gramStart"/>
      <w:r>
        <w:t>над</w:t>
      </w:r>
      <w:proofErr w:type="gramEnd"/>
      <w:r w:rsidR="006921F4">
        <w:t xml:space="preserve"> </w:t>
      </w:r>
      <w:proofErr w:type="gramStart"/>
      <w:r>
        <w:t>ЭД</w:t>
      </w:r>
      <w:proofErr w:type="gramEnd"/>
      <w:r>
        <w:t xml:space="preserve"> «Контракт» на статусе </w:t>
      </w:r>
      <w:r w:rsidRPr="00D338CF">
        <w:rPr>
          <w:i/>
        </w:rPr>
        <w:t>«Новый»</w:t>
      </w:r>
      <w:r>
        <w:t>/</w:t>
      </w:r>
      <w:r w:rsidRPr="00D338CF">
        <w:rPr>
          <w:i/>
        </w:rPr>
        <w:t xml:space="preserve">«Отложен» </w:t>
      </w:r>
      <w:r w:rsidR="00D338CF">
        <w:t xml:space="preserve">необходимо выполнить действие </w:t>
      </w:r>
      <w:r w:rsidR="00D338CF">
        <w:rPr>
          <w:b/>
        </w:rPr>
        <w:t>Отказ п</w:t>
      </w:r>
      <w:r w:rsidRPr="004B6D03">
        <w:rPr>
          <w:b/>
        </w:rPr>
        <w:t>оставщика</w:t>
      </w:r>
      <w:r w:rsidR="00304FD1">
        <w:t xml:space="preserve"> и </w:t>
      </w:r>
      <w:r w:rsidR="004739E4">
        <w:t>подтвердить выполнения действия</w:t>
      </w:r>
      <w:r w:rsidR="006921F4">
        <w:t xml:space="preserve"> </w:t>
      </w:r>
      <w:r w:rsidR="004739E4">
        <w:t>(</w:t>
      </w:r>
      <w:r w:rsidR="00304FD1">
        <w:t xml:space="preserve">см. </w:t>
      </w:r>
      <w:r w:rsidR="00E00F5C">
        <w:fldChar w:fldCharType="begin"/>
      </w:r>
      <w:r w:rsidR="00E00F5C">
        <w:instrText xml:space="preserve"> REF _Ref385156921 \h  \* MERGEFORMAT </w:instrText>
      </w:r>
      <w:r w:rsidR="00E00F5C">
        <w:fldChar w:fldCharType="separate"/>
      </w:r>
      <w:r w:rsidR="00304FD1" w:rsidRPr="0059417E">
        <w:rPr>
          <w:b/>
        </w:rPr>
        <w:t xml:space="preserve">Рис. </w:t>
      </w:r>
      <w:r w:rsidR="00BE770B">
        <w:rPr>
          <w:b/>
          <w:noProof/>
        </w:rPr>
        <w:t>2</w:t>
      </w:r>
      <w:r w:rsidR="004C4816">
        <w:rPr>
          <w:b/>
          <w:noProof/>
        </w:rPr>
        <w:t>6</w:t>
      </w:r>
      <w:r w:rsidR="00E00F5C">
        <w:fldChar w:fldCharType="end"/>
      </w:r>
      <w:r w:rsidR="004739E4">
        <w:t>)</w:t>
      </w:r>
      <w:r w:rsidR="00304FD1">
        <w:t xml:space="preserve">. </w:t>
      </w:r>
    </w:p>
    <w:p w14:paraId="0263B0D2" w14:textId="77777777" w:rsidR="00304FD1" w:rsidRDefault="00D24D93" w:rsidP="00DB164A">
      <w:pPr>
        <w:jc w:val="left"/>
        <w:rPr>
          <w:noProof/>
          <w:lang w:eastAsia="ru-RU" w:bidi="ar-SA"/>
        </w:rPr>
      </w:pPr>
      <w:r>
        <w:rPr>
          <w:noProof/>
          <w:lang w:eastAsia="ru-RU" w:bidi="ar-SA"/>
        </w:rPr>
        <w:pict w14:anchorId="6B58E14C">
          <v:shape id="_x0000_i1049" type="#_x0000_t75" style="width:325.6pt;height:85.45pt;visibility:visible">
            <v:imagedata r:id="rId51" o:title="" croptop="29022f" cropbottom="27492f" cropleft="22884f" cropright="22959f"/>
          </v:shape>
        </w:pict>
      </w:r>
    </w:p>
    <w:p w14:paraId="4583073C" w14:textId="6C3D66C5" w:rsidR="00304FD1" w:rsidRDefault="00304FD1" w:rsidP="00304FD1">
      <w:pPr>
        <w:pStyle w:val="a8"/>
      </w:pPr>
      <w:bookmarkStart w:id="81" w:name="_Ref385156921"/>
      <w:r>
        <w:t xml:space="preserve">Рис. </w:t>
      </w:r>
      <w:bookmarkEnd w:id="81"/>
      <w:r w:rsidR="00BE770B">
        <w:t>2</w:t>
      </w:r>
      <w:r w:rsidR="004C4816">
        <w:t>6</w:t>
      </w:r>
      <w:r>
        <w:t xml:space="preserve"> Подтверждение действия «Отказ Поставщика»</w:t>
      </w:r>
    </w:p>
    <w:p w14:paraId="4EB96350" w14:textId="267D7ED4" w:rsidR="0036645F" w:rsidRDefault="00304FD1" w:rsidP="0036645F">
      <w:r>
        <w:t>Посл</w:t>
      </w:r>
      <w:r w:rsidR="00D338CF">
        <w:t xml:space="preserve">е заполнения открывшейся формы </w:t>
      </w:r>
      <w:r w:rsidRPr="00D338CF">
        <w:rPr>
          <w:i/>
        </w:rPr>
        <w:t xml:space="preserve">Информация </w:t>
      </w:r>
      <w:bookmarkStart w:id="82" w:name="OLE_LINK34"/>
      <w:bookmarkStart w:id="83" w:name="OLE_LINK35"/>
      <w:bookmarkStart w:id="84" w:name="OLE_LINK36"/>
      <w:bookmarkStart w:id="85" w:name="OLE_LINK37"/>
      <w:bookmarkStart w:id="86" w:name="OLE_LINK38"/>
      <w:bookmarkStart w:id="87" w:name="OLE_LINK39"/>
      <w:bookmarkStart w:id="88" w:name="OLE_LINK40"/>
      <w:bookmarkStart w:id="89" w:name="OLE_LINK41"/>
      <w:r w:rsidRPr="00D338CF">
        <w:rPr>
          <w:i/>
        </w:rPr>
        <w:t>об отказе от заключения контракта</w:t>
      </w:r>
      <w:bookmarkEnd w:id="82"/>
      <w:bookmarkEnd w:id="83"/>
      <w:bookmarkEnd w:id="84"/>
      <w:bookmarkEnd w:id="85"/>
      <w:bookmarkEnd w:id="86"/>
      <w:bookmarkEnd w:id="87"/>
      <w:bookmarkEnd w:id="88"/>
      <w:bookmarkEnd w:id="89"/>
      <w:r w:rsidR="006921F4">
        <w:rPr>
          <w:i/>
        </w:rPr>
        <w:t xml:space="preserve"> </w:t>
      </w:r>
      <w:r w:rsidR="004739E4">
        <w:t>(</w:t>
      </w:r>
      <w:r>
        <w:t xml:space="preserve">см. </w:t>
      </w:r>
      <w:r w:rsidR="00E00F5C">
        <w:fldChar w:fldCharType="begin"/>
      </w:r>
      <w:r w:rsidR="00E00F5C">
        <w:instrText xml:space="preserve"> REF _Ref385154429 \h  \* MERGEFORMAT </w:instrText>
      </w:r>
      <w:r w:rsidR="00E00F5C">
        <w:fldChar w:fldCharType="separate"/>
      </w:r>
      <w:r w:rsidR="009D4CAA" w:rsidRPr="009D4CAA">
        <w:rPr>
          <w:b/>
        </w:rPr>
        <w:t xml:space="preserve">Рис. </w:t>
      </w:r>
      <w:r w:rsidR="00BE770B">
        <w:rPr>
          <w:b/>
          <w:noProof/>
        </w:rPr>
        <w:t>2</w:t>
      </w:r>
      <w:r w:rsidR="004C4816">
        <w:rPr>
          <w:b/>
          <w:noProof/>
        </w:rPr>
        <w:t>5</w:t>
      </w:r>
      <w:r w:rsidR="00E00F5C">
        <w:fldChar w:fldCharType="end"/>
      </w:r>
      <w:r w:rsidR="004739E4">
        <w:t>)</w:t>
      </w:r>
      <w:r>
        <w:t xml:space="preserve"> и сохранения в базу введенных  данных, автоматически формируется </w:t>
      </w:r>
      <w:r w:rsidR="00D338CF">
        <w:t xml:space="preserve">ЭД </w:t>
      </w:r>
      <w:r>
        <w:t>«Извещение», которое необходимо опубликовать</w:t>
      </w:r>
      <w:r w:rsidR="006921F4">
        <w:t xml:space="preserve"> </w:t>
      </w:r>
      <w:r>
        <w:t xml:space="preserve">на ООС, после загрузки в личный кабинет </w:t>
      </w:r>
      <w:r w:rsidR="00DE4172">
        <w:t>з</w:t>
      </w:r>
      <w:r>
        <w:t>аказчика.</w:t>
      </w:r>
    </w:p>
    <w:bookmarkStart w:id="90" w:name="OLE_LINK47"/>
    <w:p w14:paraId="3923CEBA" w14:textId="311B5CD2" w:rsidR="0036645F" w:rsidRPr="00D338CF" w:rsidRDefault="004B39D1" w:rsidP="0036645F">
      <w:pPr>
        <w:rPr>
          <w:i/>
        </w:rPr>
      </w:pPr>
      <w:r w:rsidRPr="00F01FEF">
        <w:lastRenderedPageBreak/>
        <w:fldChar w:fldCharType="begin"/>
      </w:r>
      <w:r w:rsidR="0036645F" w:rsidRPr="00F01FEF">
        <w:instrText xml:space="preserve"> INCLUDEPICTURE "cid:image006.png@01CDDC5B.DE107E90" \* MERGEFORMAT </w:instrText>
      </w:r>
      <w:r w:rsidRPr="00F01FEF">
        <w:fldChar w:fldCharType="separate"/>
      </w:r>
      <w:r>
        <w:rPr>
          <w:color w:val="1F497D"/>
          <w:lang w:eastAsia="ru-RU"/>
        </w:rPr>
        <w:fldChar w:fldCharType="begin"/>
      </w:r>
      <w:r w:rsidR="00DD0F3D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1A6036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53325F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C543E2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7D1CD4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826DA0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DD62C5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697E04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 w:rsidR="00E00F5C">
        <w:rPr>
          <w:color w:val="1F497D"/>
          <w:lang w:eastAsia="ru-RU"/>
        </w:rPr>
        <w:fldChar w:fldCharType="begin"/>
      </w:r>
      <w:r w:rsidR="00E00F5C">
        <w:rPr>
          <w:color w:val="1F497D"/>
          <w:lang w:eastAsia="ru-RU"/>
        </w:rPr>
        <w:instrText xml:space="preserve"> INCLUDEPICTURE  "cid:image006.png@01CDDC5B.DE107E90" \* MERGEFORMATINET </w:instrText>
      </w:r>
      <w:r w:rsidR="00E00F5C">
        <w:rPr>
          <w:color w:val="1F497D"/>
          <w:lang w:eastAsia="ru-RU"/>
        </w:rPr>
        <w:fldChar w:fldCharType="separate"/>
      </w:r>
      <w:r w:rsidR="00895BD1">
        <w:rPr>
          <w:color w:val="1F497D"/>
          <w:lang w:eastAsia="ru-RU"/>
        </w:rPr>
        <w:fldChar w:fldCharType="begin"/>
      </w:r>
      <w:r w:rsidR="00895BD1">
        <w:rPr>
          <w:color w:val="1F497D"/>
          <w:lang w:eastAsia="ru-RU"/>
        </w:rPr>
        <w:instrText xml:space="preserve"> INCLUDEPICTURE  "cid:image006.png@01CDDC5B.DE107E90" \* MERGEFORMATINET </w:instrText>
      </w:r>
      <w:r w:rsidR="00895BD1">
        <w:rPr>
          <w:color w:val="1F497D"/>
          <w:lang w:eastAsia="ru-RU"/>
        </w:rPr>
        <w:fldChar w:fldCharType="separate"/>
      </w:r>
      <w:r w:rsidR="00F671C7">
        <w:rPr>
          <w:color w:val="1F497D"/>
          <w:lang w:eastAsia="ru-RU"/>
        </w:rPr>
        <w:fldChar w:fldCharType="begin"/>
      </w:r>
      <w:r w:rsidR="00F671C7">
        <w:rPr>
          <w:color w:val="1F497D"/>
          <w:lang w:eastAsia="ru-RU"/>
        </w:rPr>
        <w:instrText xml:space="preserve"> INCLUDEPICTURE  "cid:image006.png@01CDDC5B.DE107E90" \* MERGEFORMATINET </w:instrText>
      </w:r>
      <w:r w:rsidR="00F671C7">
        <w:rPr>
          <w:color w:val="1F497D"/>
          <w:lang w:eastAsia="ru-RU"/>
        </w:rPr>
        <w:fldChar w:fldCharType="separate"/>
      </w:r>
      <w:r w:rsidR="00692BF8">
        <w:rPr>
          <w:color w:val="1F497D"/>
          <w:lang w:eastAsia="ru-RU"/>
        </w:rPr>
        <w:fldChar w:fldCharType="begin"/>
      </w:r>
      <w:r w:rsidR="00692BF8">
        <w:rPr>
          <w:color w:val="1F497D"/>
          <w:lang w:eastAsia="ru-RU"/>
        </w:rPr>
        <w:instrText xml:space="preserve"> INCLUDEPICTURE  "cid:image006.png@01CDDC5B.DE107E90" \* MERGEFORMATINET </w:instrText>
      </w:r>
      <w:r w:rsidR="00692BF8">
        <w:rPr>
          <w:color w:val="1F497D"/>
          <w:lang w:eastAsia="ru-RU"/>
        </w:rPr>
        <w:fldChar w:fldCharType="separate"/>
      </w:r>
      <w:r w:rsidR="00FC7A65">
        <w:rPr>
          <w:color w:val="1F497D"/>
          <w:lang w:eastAsia="ru-RU"/>
        </w:rPr>
        <w:fldChar w:fldCharType="begin"/>
      </w:r>
      <w:r w:rsidR="00FC7A65">
        <w:rPr>
          <w:color w:val="1F497D"/>
          <w:lang w:eastAsia="ru-RU"/>
        </w:rPr>
        <w:instrText xml:space="preserve"> INCLUDEPICTURE  "cid:image006.png@01CDDC5B.DE107E90" \* MERGEFORMATINET </w:instrText>
      </w:r>
      <w:r w:rsidR="00FC7A65">
        <w:rPr>
          <w:color w:val="1F497D"/>
          <w:lang w:eastAsia="ru-RU"/>
        </w:rPr>
        <w:fldChar w:fldCharType="separate"/>
      </w:r>
      <w:r w:rsidR="00114FCB">
        <w:rPr>
          <w:color w:val="1F497D"/>
          <w:lang w:eastAsia="ru-RU"/>
        </w:rPr>
        <w:fldChar w:fldCharType="begin"/>
      </w:r>
      <w:r w:rsidR="00114FCB">
        <w:rPr>
          <w:color w:val="1F497D"/>
          <w:lang w:eastAsia="ru-RU"/>
        </w:rPr>
        <w:instrText xml:space="preserve"> INCLUDEPICTURE  "cid:image006.png@01CDDC5B.DE107E90" \* MERGEFORMATINET </w:instrText>
      </w:r>
      <w:r w:rsidR="00114FCB">
        <w:rPr>
          <w:color w:val="1F497D"/>
          <w:lang w:eastAsia="ru-RU"/>
        </w:rPr>
        <w:fldChar w:fldCharType="separate"/>
      </w:r>
      <w:r w:rsidR="00B10985">
        <w:rPr>
          <w:color w:val="1F497D"/>
          <w:lang w:eastAsia="ru-RU"/>
        </w:rPr>
        <w:fldChar w:fldCharType="begin"/>
      </w:r>
      <w:r w:rsidR="00B10985">
        <w:rPr>
          <w:color w:val="1F497D"/>
          <w:lang w:eastAsia="ru-RU"/>
        </w:rPr>
        <w:instrText xml:space="preserve"> INCLUDEPICTURE  "cid:image006.png@01CDDC5B.DE107E90" \* MERGEFORMATINET </w:instrText>
      </w:r>
      <w:r w:rsidR="00B10985">
        <w:rPr>
          <w:color w:val="1F497D"/>
          <w:lang w:eastAsia="ru-RU"/>
        </w:rPr>
        <w:fldChar w:fldCharType="separate"/>
      </w:r>
      <w:r w:rsidR="00C442D8">
        <w:rPr>
          <w:color w:val="1F497D"/>
          <w:lang w:eastAsia="ru-RU"/>
        </w:rPr>
        <w:fldChar w:fldCharType="begin"/>
      </w:r>
      <w:r w:rsidR="00C442D8">
        <w:rPr>
          <w:color w:val="1F497D"/>
          <w:lang w:eastAsia="ru-RU"/>
        </w:rPr>
        <w:instrText xml:space="preserve"> </w:instrText>
      </w:r>
      <w:r w:rsidR="00C442D8">
        <w:rPr>
          <w:color w:val="1F497D"/>
          <w:lang w:eastAsia="ru-RU"/>
        </w:rPr>
        <w:instrText>INCLUDEPICTURE  "cid:image006.png@01CDDC5B.DE107E90" \* MERGEFORMATINET</w:instrText>
      </w:r>
      <w:r w:rsidR="00C442D8">
        <w:rPr>
          <w:color w:val="1F497D"/>
          <w:lang w:eastAsia="ru-RU"/>
        </w:rPr>
        <w:instrText xml:space="preserve"> </w:instrText>
      </w:r>
      <w:r w:rsidR="00C442D8">
        <w:rPr>
          <w:color w:val="1F497D"/>
          <w:lang w:eastAsia="ru-RU"/>
        </w:rPr>
        <w:fldChar w:fldCharType="separate"/>
      </w:r>
      <w:r w:rsidR="00D24D93">
        <w:rPr>
          <w:color w:val="1F497D"/>
          <w:lang w:eastAsia="ru-RU"/>
        </w:rPr>
        <w:pict w14:anchorId="4BC8017E">
          <v:shape id="_x0000_i1050" type="#_x0000_t75" style="width:21.5pt;height:18.8pt;visibility:visible">
            <v:imagedata r:id="rId29" r:href="rId52"/>
          </v:shape>
        </w:pict>
      </w:r>
      <w:r w:rsidR="00C442D8">
        <w:rPr>
          <w:color w:val="1F497D"/>
          <w:lang w:eastAsia="ru-RU"/>
        </w:rPr>
        <w:fldChar w:fldCharType="end"/>
      </w:r>
      <w:r w:rsidR="00B10985">
        <w:rPr>
          <w:color w:val="1F497D"/>
          <w:lang w:eastAsia="ru-RU"/>
        </w:rPr>
        <w:fldChar w:fldCharType="end"/>
      </w:r>
      <w:r w:rsidR="00114FCB">
        <w:rPr>
          <w:color w:val="1F497D"/>
          <w:lang w:eastAsia="ru-RU"/>
        </w:rPr>
        <w:fldChar w:fldCharType="end"/>
      </w:r>
      <w:r w:rsidR="00FC7A65">
        <w:rPr>
          <w:color w:val="1F497D"/>
          <w:lang w:eastAsia="ru-RU"/>
        </w:rPr>
        <w:fldChar w:fldCharType="end"/>
      </w:r>
      <w:r w:rsidR="00692BF8">
        <w:rPr>
          <w:color w:val="1F497D"/>
          <w:lang w:eastAsia="ru-RU"/>
        </w:rPr>
        <w:fldChar w:fldCharType="end"/>
      </w:r>
      <w:r w:rsidR="00F671C7">
        <w:rPr>
          <w:color w:val="1F497D"/>
          <w:lang w:eastAsia="ru-RU"/>
        </w:rPr>
        <w:fldChar w:fldCharType="end"/>
      </w:r>
      <w:r w:rsidR="00895BD1">
        <w:rPr>
          <w:color w:val="1F497D"/>
          <w:lang w:eastAsia="ru-RU"/>
        </w:rPr>
        <w:fldChar w:fldCharType="end"/>
      </w:r>
      <w:r w:rsidR="00E00F5C"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 w:rsidRPr="00F01FEF">
        <w:fldChar w:fldCharType="end"/>
      </w:r>
      <w:r w:rsidR="0036645F">
        <w:tab/>
      </w:r>
      <w:r w:rsidR="0036645F" w:rsidRPr="0036645F">
        <w:rPr>
          <w:i/>
        </w:rPr>
        <w:t>В связи с тем, что в соста</w:t>
      </w:r>
      <w:r w:rsidR="00D338CF">
        <w:rPr>
          <w:i/>
        </w:rPr>
        <w:t>ве отправляемого на ООС и</w:t>
      </w:r>
      <w:r w:rsidR="0036645F" w:rsidRPr="0036645F">
        <w:rPr>
          <w:i/>
        </w:rPr>
        <w:t xml:space="preserve">звещения отправляются файлы с категорией </w:t>
      </w:r>
      <w:bookmarkStart w:id="91" w:name="OLE_LINK42"/>
      <w:bookmarkStart w:id="92" w:name="OLE_LINK43"/>
      <w:r w:rsidR="0036645F" w:rsidRPr="00D338CF">
        <w:rPr>
          <w:b/>
          <w:i/>
        </w:rPr>
        <w:t>Файлы в составе протокола отказа от заключения контракта</w:t>
      </w:r>
      <w:bookmarkEnd w:id="91"/>
      <w:bookmarkEnd w:id="92"/>
      <w:r w:rsidR="0036645F" w:rsidRPr="0036645F">
        <w:rPr>
          <w:i/>
        </w:rPr>
        <w:t xml:space="preserve">, их необходимо приложить </w:t>
      </w:r>
      <w:proofErr w:type="gramStart"/>
      <w:r w:rsidR="0036645F" w:rsidRPr="0036645F">
        <w:rPr>
          <w:i/>
        </w:rPr>
        <w:t>в</w:t>
      </w:r>
      <w:proofErr w:type="gramEnd"/>
      <w:r w:rsidR="006921F4">
        <w:rPr>
          <w:i/>
        </w:rPr>
        <w:t xml:space="preserve"> </w:t>
      </w:r>
      <w:proofErr w:type="gramStart"/>
      <w:r w:rsidR="0036645F" w:rsidRPr="0036645F">
        <w:rPr>
          <w:i/>
        </w:rPr>
        <w:t>ЭД</w:t>
      </w:r>
      <w:proofErr w:type="gramEnd"/>
      <w:r w:rsidR="0036645F" w:rsidRPr="0036645F">
        <w:rPr>
          <w:i/>
        </w:rPr>
        <w:t xml:space="preserve"> «Контракт» и изменить  категорию  вложения на </w:t>
      </w:r>
      <w:r w:rsidR="0036645F" w:rsidRPr="0036645F">
        <w:rPr>
          <w:b/>
          <w:i/>
        </w:rPr>
        <w:t>Файлы в составе протокола отказа от заключения контрак</w:t>
      </w:r>
      <w:r w:rsidR="00D338CF">
        <w:rPr>
          <w:b/>
          <w:i/>
        </w:rPr>
        <w:t>та</w:t>
      </w:r>
      <w:r w:rsidR="00D338CF">
        <w:rPr>
          <w:i/>
        </w:rPr>
        <w:t>.</w:t>
      </w:r>
    </w:p>
    <w:bookmarkEnd w:id="90"/>
    <w:p w14:paraId="2DBE872B" w14:textId="77C7355C" w:rsidR="00304FD1" w:rsidRDefault="00304FD1" w:rsidP="00304FD1">
      <w:pPr>
        <w:rPr>
          <w:b/>
        </w:rPr>
      </w:pPr>
      <w:r>
        <w:t>ЭД «Контракт</w:t>
      </w:r>
      <w:bookmarkStart w:id="93" w:name="OLE_LINK44"/>
      <w:bookmarkStart w:id="94" w:name="OLE_LINK45"/>
      <w:bookmarkStart w:id="95" w:name="OLE_LINK46"/>
      <w:r>
        <w:t>» последовательно изменит статусы</w:t>
      </w:r>
      <w:r w:rsidR="00D338CF">
        <w:t>:</w:t>
      </w:r>
      <w:r w:rsidR="006921F4">
        <w:t xml:space="preserve"> </w:t>
      </w:r>
      <w:r w:rsidR="00D338CF" w:rsidRPr="00D338CF">
        <w:rPr>
          <w:i/>
        </w:rPr>
        <w:t>«Новый»</w:t>
      </w:r>
      <w:r w:rsidR="006921F4">
        <w:rPr>
          <w:i/>
        </w:rPr>
        <w:t xml:space="preserve"> </w:t>
      </w:r>
      <w:r w:rsidR="00D338CF" w:rsidRPr="00D150DB">
        <w:rPr>
          <w:b/>
        </w:rPr>
        <w:t>→</w:t>
      </w:r>
      <w:r w:rsidR="006921F4">
        <w:rPr>
          <w:b/>
        </w:rPr>
        <w:t xml:space="preserve"> </w:t>
      </w:r>
      <w:r w:rsidRPr="00D338CF">
        <w:rPr>
          <w:i/>
        </w:rPr>
        <w:t>«Отправлен про</w:t>
      </w:r>
      <w:bookmarkEnd w:id="93"/>
      <w:bookmarkEnd w:id="94"/>
      <w:bookmarkEnd w:id="95"/>
      <w:r w:rsidR="00D338CF" w:rsidRPr="00D338CF">
        <w:rPr>
          <w:i/>
        </w:rPr>
        <w:t>токол отказа от заключения»</w:t>
      </w:r>
      <w:r w:rsidR="006921F4">
        <w:rPr>
          <w:i/>
        </w:rPr>
        <w:t xml:space="preserve"> </w:t>
      </w:r>
      <w:r w:rsidR="00D338CF" w:rsidRPr="00D150DB">
        <w:rPr>
          <w:b/>
        </w:rPr>
        <w:t>→</w:t>
      </w:r>
      <w:r w:rsidR="006921F4">
        <w:rPr>
          <w:b/>
        </w:rPr>
        <w:t xml:space="preserve"> </w:t>
      </w:r>
      <w:r w:rsidRPr="00D338CF">
        <w:rPr>
          <w:i/>
        </w:rPr>
        <w:t>«Загружен п</w:t>
      </w:r>
      <w:bookmarkStart w:id="96" w:name="OLE_LINK26"/>
      <w:bookmarkStart w:id="97" w:name="OLE_LINK27"/>
      <w:bookmarkStart w:id="98" w:name="OLE_LINK28"/>
      <w:r w:rsidR="00D338CF" w:rsidRPr="00D338CF">
        <w:rPr>
          <w:i/>
        </w:rPr>
        <w:t>ротокол отказа от заключения»</w:t>
      </w:r>
      <w:r w:rsidR="006921F4">
        <w:rPr>
          <w:i/>
        </w:rPr>
        <w:t xml:space="preserve"> </w:t>
      </w:r>
      <w:r w:rsidR="00D338CF" w:rsidRPr="00D150DB">
        <w:rPr>
          <w:b/>
        </w:rPr>
        <w:t>→</w:t>
      </w:r>
      <w:r w:rsidR="006921F4">
        <w:rPr>
          <w:b/>
        </w:rPr>
        <w:t xml:space="preserve"> </w:t>
      </w:r>
      <w:r w:rsidRPr="00D338CF">
        <w:rPr>
          <w:i/>
        </w:rPr>
        <w:t>«Отказан</w:t>
      </w:r>
      <w:r w:rsidR="006921F4">
        <w:rPr>
          <w:i/>
        </w:rPr>
        <w:t xml:space="preserve"> </w:t>
      </w:r>
      <w:r w:rsidR="00BD0709" w:rsidRPr="00D338CF">
        <w:rPr>
          <w:i/>
        </w:rPr>
        <w:t>поставщиком</w:t>
      </w:r>
      <w:r w:rsidRPr="00D338CF">
        <w:rPr>
          <w:i/>
        </w:rPr>
        <w:t>»</w:t>
      </w:r>
      <w:bookmarkEnd w:id="96"/>
      <w:bookmarkEnd w:id="97"/>
      <w:bookmarkEnd w:id="98"/>
      <w:r w:rsidR="006921F4">
        <w:rPr>
          <w:i/>
        </w:rPr>
        <w:t xml:space="preserve"> </w:t>
      </w:r>
      <w:r w:rsidR="00A22C6E">
        <w:t>(</w:t>
      </w:r>
      <w:r w:rsidRPr="00304FD1">
        <w:t>см.</w:t>
      </w:r>
      <w:r w:rsidR="006921F4">
        <w:t xml:space="preserve"> </w:t>
      </w:r>
      <w:r w:rsidR="00E00F5C">
        <w:fldChar w:fldCharType="begin"/>
      </w:r>
      <w:r w:rsidR="00E00F5C">
        <w:instrText xml:space="preserve"> REF _Ref376269261 \h  \* MERGEFORMAT </w:instrText>
      </w:r>
      <w:r w:rsidR="00E00F5C">
        <w:fldChar w:fldCharType="separate"/>
      </w:r>
      <w:r w:rsidR="009D4CAA" w:rsidRPr="009D4CAA">
        <w:rPr>
          <w:b/>
        </w:rPr>
        <w:t xml:space="preserve">Рис. </w:t>
      </w:r>
      <w:r w:rsidR="00BE770B">
        <w:rPr>
          <w:b/>
          <w:noProof/>
        </w:rPr>
        <w:t>2</w:t>
      </w:r>
      <w:r w:rsidR="004C4816">
        <w:rPr>
          <w:b/>
          <w:noProof/>
        </w:rPr>
        <w:t>3</w:t>
      </w:r>
      <w:r w:rsidR="00E00F5C">
        <w:fldChar w:fldCharType="end"/>
      </w:r>
      <w:r w:rsidR="00A22C6E">
        <w:t>)</w:t>
      </w:r>
      <w:r>
        <w:rPr>
          <w:b/>
        </w:rPr>
        <w:t>.</w:t>
      </w:r>
    </w:p>
    <w:p w14:paraId="01544F0C" w14:textId="16594CA3" w:rsidR="00BD0709" w:rsidRPr="00BD0709" w:rsidRDefault="00BD0709" w:rsidP="00304FD1">
      <w:r w:rsidRPr="00BD0709">
        <w:t xml:space="preserve">При переводе ЭД «Контракт» на </w:t>
      </w:r>
      <w:r>
        <w:t xml:space="preserve">статус </w:t>
      </w:r>
      <w:r w:rsidRPr="00D338CF">
        <w:rPr>
          <w:i/>
        </w:rPr>
        <w:t>«Отказан поставщиком»</w:t>
      </w:r>
      <w:r w:rsidRPr="00BD0709">
        <w:t xml:space="preserve"> на основании </w:t>
      </w:r>
      <w:r>
        <w:t xml:space="preserve">ЭД «Решение о проведении ...» формируется ЭД «Контакт» со следующим участником процедуры. Обработка вновь созданного ЭД «Контракт» осуществляется согласно  схеме обработки, представленной на </w:t>
      </w:r>
      <w:r w:rsidR="00E00F5C">
        <w:fldChar w:fldCharType="begin"/>
      </w:r>
      <w:r w:rsidR="00E00F5C">
        <w:instrText xml:space="preserve"> REF _Ref376269261 \h  \* MERGEFORMAT </w:instrText>
      </w:r>
      <w:r w:rsidR="00E00F5C">
        <w:fldChar w:fldCharType="separate"/>
      </w:r>
      <w:r w:rsidR="009D4CAA" w:rsidRPr="009D4CAA">
        <w:rPr>
          <w:b/>
        </w:rPr>
        <w:t xml:space="preserve">Рис. </w:t>
      </w:r>
      <w:r w:rsidR="00BE770B">
        <w:rPr>
          <w:b/>
          <w:noProof/>
        </w:rPr>
        <w:t>2</w:t>
      </w:r>
      <w:r w:rsidR="004C4816">
        <w:rPr>
          <w:b/>
          <w:noProof/>
        </w:rPr>
        <w:t>3</w:t>
      </w:r>
      <w:r w:rsidR="00E00F5C">
        <w:fldChar w:fldCharType="end"/>
      </w:r>
      <w:r>
        <w:t>.</w:t>
      </w:r>
    </w:p>
    <w:p w14:paraId="1A692B58" w14:textId="77777777" w:rsidR="008F1E52" w:rsidRPr="00F01FEF" w:rsidRDefault="008F1E52" w:rsidP="002170B9">
      <w:pPr>
        <w:pStyle w:val="3"/>
      </w:pPr>
      <w:bookmarkStart w:id="99" w:name="_Toc434591117"/>
      <w:r w:rsidRPr="00F01FEF">
        <w:t>Отправка на ООС сведений о контракте для регистрации в реестре контрактов</w:t>
      </w:r>
      <w:bookmarkEnd w:id="99"/>
    </w:p>
    <w:p w14:paraId="4FB09A59" w14:textId="7D3461E0" w:rsidR="008F1E52" w:rsidRPr="00F01FEF" w:rsidRDefault="008F1E52" w:rsidP="00EC7CD6">
      <w:bookmarkStart w:id="100" w:name="_Toc301192351"/>
      <w:r w:rsidRPr="00F01FEF">
        <w:t>Для отправки сведений о государственном/муниципальном контракте (договоре) (или его изменении), заключенном государственным/муниципальным заказчиком (б</w:t>
      </w:r>
      <w:r w:rsidR="00244FEA">
        <w:t xml:space="preserve">юджетным учреждением) (далее – </w:t>
      </w:r>
      <w:r w:rsidRPr="00244FEA">
        <w:t>сведения о контракте</w:t>
      </w:r>
      <w:r w:rsidRPr="00F01FEF">
        <w:t xml:space="preserve">), в ЭД </w:t>
      </w:r>
      <w:r w:rsidRPr="00244FEA">
        <w:t>«Контракт»</w:t>
      </w:r>
      <w:r w:rsidRPr="00F01FEF">
        <w:t xml:space="preserve"> на статусе </w:t>
      </w:r>
      <w:r w:rsidRPr="00244FEA">
        <w:rPr>
          <w:i/>
        </w:rPr>
        <w:t>«Согласован»</w:t>
      </w:r>
      <w:r w:rsidR="00244FEA">
        <w:t xml:space="preserve"> следует выбрать действие</w:t>
      </w:r>
      <w:proofErr w:type="gramStart"/>
      <w:r w:rsidR="009B0E70">
        <w:t xml:space="preserve"> </w:t>
      </w:r>
      <w:r w:rsidRPr="00F01FEF">
        <w:rPr>
          <w:b/>
        </w:rPr>
        <w:t>О</w:t>
      </w:r>
      <w:proofErr w:type="gramEnd"/>
      <w:r w:rsidRPr="00F01FEF">
        <w:rPr>
          <w:b/>
        </w:rPr>
        <w:t>тправить сведения на ООС</w:t>
      </w:r>
      <w:r w:rsidR="009B0E70">
        <w:rPr>
          <w:b/>
        </w:rPr>
        <w:t xml:space="preserve"> </w:t>
      </w:r>
      <w:r w:rsidR="00A22C6E">
        <w:t>(</w:t>
      </w:r>
      <w:r w:rsidR="00907E4B" w:rsidRPr="00F01FEF">
        <w:t xml:space="preserve">см. </w:t>
      </w:r>
      <w:r w:rsidR="00E00F5C">
        <w:fldChar w:fldCharType="begin"/>
      </w:r>
      <w:r w:rsidR="00E00F5C">
        <w:instrText xml:space="preserve"> REF _Ref376273105 \h  \* MERGEFORMAT </w:instrText>
      </w:r>
      <w:r w:rsidR="00E00F5C">
        <w:fldChar w:fldCharType="separate"/>
      </w:r>
      <w:r w:rsidR="009D4CAA" w:rsidRPr="009D4CAA">
        <w:rPr>
          <w:b/>
        </w:rPr>
        <w:t xml:space="preserve">Рис. </w:t>
      </w:r>
      <w:r w:rsidR="00BE770B">
        <w:rPr>
          <w:b/>
          <w:noProof/>
        </w:rPr>
        <w:t>2</w:t>
      </w:r>
      <w:r w:rsidR="004C4816">
        <w:rPr>
          <w:b/>
          <w:noProof/>
        </w:rPr>
        <w:t>7</w:t>
      </w:r>
      <w:r w:rsidR="00E00F5C">
        <w:fldChar w:fldCharType="end"/>
      </w:r>
      <w:r w:rsidR="00A22C6E">
        <w:t>)</w:t>
      </w:r>
      <w:r w:rsidRPr="00F01FEF">
        <w:t>:</w:t>
      </w:r>
    </w:p>
    <w:p w14:paraId="3EC640AB" w14:textId="6C7E0F84" w:rsidR="009B0E70" w:rsidRDefault="00C442D8" w:rsidP="009B0E70">
      <w:r>
        <w:rPr>
          <w:noProof/>
          <w:lang w:eastAsia="ru-RU" w:bidi="ar-SA"/>
        </w:rPr>
        <w:pict w14:anchorId="01D3D4CD">
          <v:shape id="_x0000_s1241" type="#_x0000_t32" style="position:absolute;left:0;text-align:left;margin-left:49.2pt;margin-top:20.9pt;width:0;height:92.35pt;flip:y;z-index:251707904" o:connectortype="straight" strokecolor="red" strokeweight="1.5pt">
            <v:stroke endarrow="block"/>
          </v:shape>
        </w:pict>
      </w:r>
      <w:r>
        <w:rPr>
          <w:noProof/>
          <w:lang w:eastAsia="ru-RU" w:bidi="ar-SA"/>
        </w:rPr>
        <w:pict w14:anchorId="52EE135E">
          <v:rect id="_x0000_s1243" style="position:absolute;left:0;text-align:left;margin-left:31.95pt;margin-top:4.4pt;width:162.75pt;height:16.5pt;z-index:251709952" filled="f" strokecolor="red" strokeweight="1.5pt"/>
        </w:pict>
      </w:r>
      <w:r>
        <w:rPr>
          <w:noProof/>
          <w:lang w:eastAsia="ru-RU" w:bidi="ar-SA"/>
        </w:rPr>
        <w:pict w14:anchorId="1269D9C3">
          <v:rect id="_x0000_s1242" style="position:absolute;left:0;text-align:left;margin-left:31.95pt;margin-top:113.25pt;width:48pt;height:16.5pt;z-index:251708928" filled="f" strokecolor="red" strokeweight="1.5pt"/>
        </w:pict>
      </w:r>
      <w:r w:rsidR="009B0E70">
        <w:rPr>
          <w:noProof/>
          <w:lang w:eastAsia="ru-RU" w:bidi="ar-SA"/>
        </w:rPr>
        <w:drawing>
          <wp:inline distT="0" distB="0" distL="0" distR="0" wp14:anchorId="380A907D" wp14:editId="1EDE93AC">
            <wp:extent cx="2470245" cy="1733092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468491" cy="1731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41231" w14:textId="27BC428D" w:rsidR="009B0E70" w:rsidRDefault="009B0E70" w:rsidP="009B0E70">
      <w:pPr>
        <w:pStyle w:val="a8"/>
      </w:pPr>
      <w:bookmarkStart w:id="101" w:name="_Ref376273105"/>
      <w:r w:rsidRPr="00F01FEF">
        <w:t xml:space="preserve">Рис. </w:t>
      </w:r>
      <w:bookmarkEnd w:id="101"/>
      <w:r w:rsidR="00BE770B">
        <w:t>2</w:t>
      </w:r>
      <w:r>
        <w:t>7</w:t>
      </w:r>
      <w:r w:rsidRPr="00F01FEF">
        <w:t xml:space="preserve"> Отправка на ООС, сформированных сведений об исполнении</w:t>
      </w:r>
      <w:r>
        <w:t xml:space="preserve"> </w:t>
      </w:r>
      <w:r w:rsidRPr="00F01FEF">
        <w:t>(изменении)  контракта</w:t>
      </w:r>
    </w:p>
    <w:p w14:paraId="1EFC568D" w14:textId="0E439B25" w:rsidR="008F1E52" w:rsidRPr="00F01FEF" w:rsidRDefault="008F1E52" w:rsidP="00EC7CD6">
      <w:r w:rsidRPr="00F01FEF">
        <w:t xml:space="preserve">ЭД «Контракт» </w:t>
      </w:r>
      <w:r w:rsidR="00244FEA">
        <w:t>перейдет</w:t>
      </w:r>
      <w:r w:rsidR="009B0E70">
        <w:t xml:space="preserve"> </w:t>
      </w:r>
      <w:r w:rsidR="003266B8">
        <w:t xml:space="preserve">на </w:t>
      </w:r>
      <w:r w:rsidRPr="00F01FEF">
        <w:t>статус «</w:t>
      </w:r>
      <w:r w:rsidRPr="00F01FEF">
        <w:rPr>
          <w:i/>
        </w:rPr>
        <w:t>Сведения отправлены на ООС</w:t>
      </w:r>
      <w:r w:rsidRPr="00F01FEF">
        <w:t xml:space="preserve">», а затем, после подтверждения с ООС об их получении, на статус </w:t>
      </w:r>
      <w:r w:rsidRPr="00244FEA">
        <w:rPr>
          <w:i/>
        </w:rPr>
        <w:t>«Сведения загружены на ООС»</w:t>
      </w:r>
      <w:r w:rsidRPr="00F01FEF">
        <w:t>.</w:t>
      </w:r>
    </w:p>
    <w:p w14:paraId="51911AF1" w14:textId="52A38347" w:rsidR="008F1E52" w:rsidRPr="00F01FEF" w:rsidRDefault="008F1E52" w:rsidP="00EC7CD6">
      <w:r w:rsidRPr="00F01FEF">
        <w:t xml:space="preserve">Когда ЭД </w:t>
      </w:r>
      <w:r w:rsidRPr="00244FEA">
        <w:t>«Контракт»</w:t>
      </w:r>
      <w:r w:rsidRPr="00F01FEF">
        <w:t xml:space="preserve"> переведен на статус </w:t>
      </w:r>
      <w:r w:rsidRPr="00244FEA">
        <w:rPr>
          <w:i/>
        </w:rPr>
        <w:t>«Сведения загружены на ООС»</w:t>
      </w:r>
      <w:r w:rsidRPr="00F01FEF">
        <w:t xml:space="preserve">, </w:t>
      </w:r>
      <w:r w:rsidR="003266B8">
        <w:t xml:space="preserve">то </w:t>
      </w:r>
      <w:r w:rsidRPr="00F01FEF">
        <w:t>на ООС в закрытой части сайта (</w:t>
      </w:r>
      <w:r w:rsidRPr="00244FEA">
        <w:rPr>
          <w:b/>
        </w:rPr>
        <w:t>Личный кабинет заказчика</w:t>
      </w:r>
      <w:r w:rsidRPr="00F01FEF">
        <w:t>) необходимо выполнить действия, в соответствии с инструк</w:t>
      </w:r>
      <w:r w:rsidR="00244FEA">
        <w:t xml:space="preserve">цией </w:t>
      </w:r>
      <w:r w:rsidR="00244FEA" w:rsidRPr="00244FEA">
        <w:rPr>
          <w:b/>
        </w:rPr>
        <w:t>«Руководство пользователя.</w:t>
      </w:r>
      <w:r w:rsidR="009B0E70">
        <w:rPr>
          <w:b/>
        </w:rPr>
        <w:t xml:space="preserve"> </w:t>
      </w:r>
      <w:r w:rsidRPr="00244FEA">
        <w:rPr>
          <w:b/>
        </w:rPr>
        <w:t>Подсистема «Реестр контрактов»»</w:t>
      </w:r>
      <w:r w:rsidR="00244FEA">
        <w:t xml:space="preserve">, </w:t>
      </w:r>
      <w:r w:rsidRPr="00F01FEF">
        <w:t xml:space="preserve">расположенной по адресу: </w:t>
      </w:r>
      <w:hyperlink r:id="rId54" w:history="1">
        <w:r w:rsidRPr="00F01FEF">
          <w:rPr>
            <w:color w:val="0000FF"/>
            <w:u w:val="single"/>
          </w:rPr>
          <w:t>http://zakupki.gov.ru</w:t>
        </w:r>
      </w:hyperlink>
      <w:r w:rsidR="00244FEA">
        <w:t xml:space="preserve"> на закладке </w:t>
      </w:r>
      <w:r w:rsidRPr="00244FEA">
        <w:rPr>
          <w:b/>
          <w:u w:val="single"/>
        </w:rPr>
        <w:t>Информация для заказчиков и поставщиков</w:t>
      </w:r>
      <w:r w:rsidRPr="00F01FEF">
        <w:t>.</w:t>
      </w:r>
    </w:p>
    <w:bookmarkStart w:id="102" w:name="OLE_LINK31"/>
    <w:bookmarkStart w:id="103" w:name="OLE_LINK32"/>
    <w:bookmarkStart w:id="104" w:name="OLE_LINK33"/>
    <w:p w14:paraId="46C36079" w14:textId="739D4227" w:rsidR="00CC6588" w:rsidRPr="00161960" w:rsidRDefault="004B39D1" w:rsidP="00CC6588">
      <w:pPr>
        <w:spacing w:after="0" w:line="240" w:lineRule="auto"/>
        <w:ind w:firstLine="34"/>
        <w:rPr>
          <w:rFonts w:cs="Calibri"/>
          <w:i/>
        </w:rPr>
      </w:pPr>
      <w:r w:rsidRPr="00F01FEF">
        <w:fldChar w:fldCharType="begin"/>
      </w:r>
      <w:r w:rsidR="00CC6588" w:rsidRPr="00F01FEF">
        <w:instrText xml:space="preserve"> INCLUDEPICTURE "cid:image006.png@01CDDC5B.DE107E90" \* MERGEFORMAT </w:instrText>
      </w:r>
      <w:r w:rsidRPr="00F01FEF">
        <w:fldChar w:fldCharType="separate"/>
      </w:r>
      <w:r>
        <w:rPr>
          <w:color w:val="1F497D"/>
          <w:lang w:eastAsia="ru-RU"/>
        </w:rPr>
        <w:fldChar w:fldCharType="begin"/>
      </w:r>
      <w:r w:rsidR="00DD0F3D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1A6036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53325F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C543E2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7D1CD4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826DA0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DD62C5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697E04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 w:rsidR="00E00F5C">
        <w:rPr>
          <w:color w:val="1F497D"/>
          <w:lang w:eastAsia="ru-RU"/>
        </w:rPr>
        <w:fldChar w:fldCharType="begin"/>
      </w:r>
      <w:r w:rsidR="00E00F5C">
        <w:rPr>
          <w:color w:val="1F497D"/>
          <w:lang w:eastAsia="ru-RU"/>
        </w:rPr>
        <w:instrText xml:space="preserve"> INCLUDEPICTURE  "cid:image006.png@01CDDC5B.DE107E90" \* MERGEFORMATINET </w:instrText>
      </w:r>
      <w:r w:rsidR="00E00F5C">
        <w:rPr>
          <w:color w:val="1F497D"/>
          <w:lang w:eastAsia="ru-RU"/>
        </w:rPr>
        <w:fldChar w:fldCharType="separate"/>
      </w:r>
      <w:r w:rsidR="00895BD1">
        <w:rPr>
          <w:color w:val="1F497D"/>
          <w:lang w:eastAsia="ru-RU"/>
        </w:rPr>
        <w:fldChar w:fldCharType="begin"/>
      </w:r>
      <w:r w:rsidR="00895BD1">
        <w:rPr>
          <w:color w:val="1F497D"/>
          <w:lang w:eastAsia="ru-RU"/>
        </w:rPr>
        <w:instrText xml:space="preserve"> INCLUDEPICTURE  "cid:image006.png@01CDDC5B.DE107E90" \* MERGEFORMATINET </w:instrText>
      </w:r>
      <w:r w:rsidR="00895BD1">
        <w:rPr>
          <w:color w:val="1F497D"/>
          <w:lang w:eastAsia="ru-RU"/>
        </w:rPr>
        <w:fldChar w:fldCharType="separate"/>
      </w:r>
      <w:r w:rsidR="00F671C7">
        <w:rPr>
          <w:color w:val="1F497D"/>
          <w:lang w:eastAsia="ru-RU"/>
        </w:rPr>
        <w:fldChar w:fldCharType="begin"/>
      </w:r>
      <w:r w:rsidR="00F671C7">
        <w:rPr>
          <w:color w:val="1F497D"/>
          <w:lang w:eastAsia="ru-RU"/>
        </w:rPr>
        <w:instrText xml:space="preserve"> INCLUDEPICTURE  "cid:image006.png@01CDDC5B.DE107E90" \* MERGEFORMATINET </w:instrText>
      </w:r>
      <w:r w:rsidR="00F671C7">
        <w:rPr>
          <w:color w:val="1F497D"/>
          <w:lang w:eastAsia="ru-RU"/>
        </w:rPr>
        <w:fldChar w:fldCharType="separate"/>
      </w:r>
      <w:r w:rsidR="00692BF8">
        <w:rPr>
          <w:color w:val="1F497D"/>
          <w:lang w:eastAsia="ru-RU"/>
        </w:rPr>
        <w:fldChar w:fldCharType="begin"/>
      </w:r>
      <w:r w:rsidR="00692BF8">
        <w:rPr>
          <w:color w:val="1F497D"/>
          <w:lang w:eastAsia="ru-RU"/>
        </w:rPr>
        <w:instrText xml:space="preserve"> INCLUDEPICTURE  "cid:image006.png@01CDDC5B.DE107E90" \* MERGEFORMATINET </w:instrText>
      </w:r>
      <w:r w:rsidR="00692BF8">
        <w:rPr>
          <w:color w:val="1F497D"/>
          <w:lang w:eastAsia="ru-RU"/>
        </w:rPr>
        <w:fldChar w:fldCharType="separate"/>
      </w:r>
      <w:r w:rsidR="00FC7A65">
        <w:rPr>
          <w:color w:val="1F497D"/>
          <w:lang w:eastAsia="ru-RU"/>
        </w:rPr>
        <w:fldChar w:fldCharType="begin"/>
      </w:r>
      <w:r w:rsidR="00FC7A65">
        <w:rPr>
          <w:color w:val="1F497D"/>
          <w:lang w:eastAsia="ru-RU"/>
        </w:rPr>
        <w:instrText xml:space="preserve"> INCLUDEPICTURE  "cid:image006.png@01CDDC5B.DE107E90" \* MERGEFORMATINET </w:instrText>
      </w:r>
      <w:r w:rsidR="00FC7A65">
        <w:rPr>
          <w:color w:val="1F497D"/>
          <w:lang w:eastAsia="ru-RU"/>
        </w:rPr>
        <w:fldChar w:fldCharType="separate"/>
      </w:r>
      <w:r w:rsidR="00114FCB">
        <w:rPr>
          <w:color w:val="1F497D"/>
          <w:lang w:eastAsia="ru-RU"/>
        </w:rPr>
        <w:fldChar w:fldCharType="begin"/>
      </w:r>
      <w:r w:rsidR="00114FCB">
        <w:rPr>
          <w:color w:val="1F497D"/>
          <w:lang w:eastAsia="ru-RU"/>
        </w:rPr>
        <w:instrText xml:space="preserve"> INCLUDEPICTURE  "cid:image006.png@01CDDC5B.DE107E90" \* MERGEFORMATINET </w:instrText>
      </w:r>
      <w:r w:rsidR="00114FCB">
        <w:rPr>
          <w:color w:val="1F497D"/>
          <w:lang w:eastAsia="ru-RU"/>
        </w:rPr>
        <w:fldChar w:fldCharType="separate"/>
      </w:r>
      <w:r w:rsidR="00B10985">
        <w:rPr>
          <w:color w:val="1F497D"/>
          <w:lang w:eastAsia="ru-RU"/>
        </w:rPr>
        <w:fldChar w:fldCharType="begin"/>
      </w:r>
      <w:r w:rsidR="00B10985">
        <w:rPr>
          <w:color w:val="1F497D"/>
          <w:lang w:eastAsia="ru-RU"/>
        </w:rPr>
        <w:instrText xml:space="preserve"> INCLUDEPICTURE  "cid:image006.png@01CDDC5B.DE107E90" \* MERGEFORMATINET </w:instrText>
      </w:r>
      <w:r w:rsidR="00B10985">
        <w:rPr>
          <w:color w:val="1F497D"/>
          <w:lang w:eastAsia="ru-RU"/>
        </w:rPr>
        <w:fldChar w:fldCharType="separate"/>
      </w:r>
      <w:r w:rsidR="00C442D8">
        <w:rPr>
          <w:color w:val="1F497D"/>
          <w:lang w:eastAsia="ru-RU"/>
        </w:rPr>
        <w:fldChar w:fldCharType="begin"/>
      </w:r>
      <w:r w:rsidR="00C442D8">
        <w:rPr>
          <w:color w:val="1F497D"/>
          <w:lang w:eastAsia="ru-RU"/>
        </w:rPr>
        <w:instrText xml:space="preserve"> </w:instrText>
      </w:r>
      <w:r w:rsidR="00C442D8">
        <w:rPr>
          <w:color w:val="1F497D"/>
          <w:lang w:eastAsia="ru-RU"/>
        </w:rPr>
        <w:instrText>INCLUDEPICTURE  "cid:image006.png@01CDDC5B.DE107E90" \* MERGEFORMATINET</w:instrText>
      </w:r>
      <w:r w:rsidR="00C442D8">
        <w:rPr>
          <w:color w:val="1F497D"/>
          <w:lang w:eastAsia="ru-RU"/>
        </w:rPr>
        <w:instrText xml:space="preserve"> </w:instrText>
      </w:r>
      <w:r w:rsidR="00C442D8">
        <w:rPr>
          <w:color w:val="1F497D"/>
          <w:lang w:eastAsia="ru-RU"/>
        </w:rPr>
        <w:fldChar w:fldCharType="separate"/>
      </w:r>
      <w:r w:rsidR="00D24D93">
        <w:rPr>
          <w:color w:val="1F497D"/>
          <w:lang w:eastAsia="ru-RU"/>
        </w:rPr>
        <w:pict w14:anchorId="6AC2AE0B">
          <v:shape id="_x0000_i1051" type="#_x0000_t75" style="width:21.5pt;height:18.8pt;visibility:visible">
            <v:imagedata r:id="rId29" r:href="rId55"/>
          </v:shape>
        </w:pict>
      </w:r>
      <w:r w:rsidR="00C442D8">
        <w:rPr>
          <w:color w:val="1F497D"/>
          <w:lang w:eastAsia="ru-RU"/>
        </w:rPr>
        <w:fldChar w:fldCharType="end"/>
      </w:r>
      <w:r w:rsidR="00B10985">
        <w:rPr>
          <w:color w:val="1F497D"/>
          <w:lang w:eastAsia="ru-RU"/>
        </w:rPr>
        <w:fldChar w:fldCharType="end"/>
      </w:r>
      <w:r w:rsidR="00114FCB">
        <w:rPr>
          <w:color w:val="1F497D"/>
          <w:lang w:eastAsia="ru-RU"/>
        </w:rPr>
        <w:fldChar w:fldCharType="end"/>
      </w:r>
      <w:r w:rsidR="00FC7A65">
        <w:rPr>
          <w:color w:val="1F497D"/>
          <w:lang w:eastAsia="ru-RU"/>
        </w:rPr>
        <w:fldChar w:fldCharType="end"/>
      </w:r>
      <w:r w:rsidR="00692BF8">
        <w:rPr>
          <w:color w:val="1F497D"/>
          <w:lang w:eastAsia="ru-RU"/>
        </w:rPr>
        <w:fldChar w:fldCharType="end"/>
      </w:r>
      <w:r w:rsidR="00F671C7">
        <w:rPr>
          <w:color w:val="1F497D"/>
          <w:lang w:eastAsia="ru-RU"/>
        </w:rPr>
        <w:fldChar w:fldCharType="end"/>
      </w:r>
      <w:r w:rsidR="00895BD1">
        <w:rPr>
          <w:color w:val="1F497D"/>
          <w:lang w:eastAsia="ru-RU"/>
        </w:rPr>
        <w:fldChar w:fldCharType="end"/>
      </w:r>
      <w:r w:rsidR="00E00F5C"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 w:rsidRPr="00F01FEF">
        <w:fldChar w:fldCharType="end"/>
      </w:r>
      <w:bookmarkEnd w:id="102"/>
      <w:bookmarkEnd w:id="103"/>
      <w:bookmarkEnd w:id="104"/>
      <w:r w:rsidR="00CC6588" w:rsidRPr="00F01FEF">
        <w:rPr>
          <w:rFonts w:cs="Calibri"/>
          <w:bCs/>
          <w:i/>
        </w:rPr>
        <w:tab/>
      </w:r>
      <w:r w:rsidR="00CC6588" w:rsidRPr="00F01FEF">
        <w:rPr>
          <w:rFonts w:cs="Calibri"/>
          <w:i/>
        </w:rPr>
        <w:t xml:space="preserve">При необходимости существует возможность вернуть ЭД </w:t>
      </w:r>
      <w:r w:rsidR="00CC6588" w:rsidRPr="00244FEA">
        <w:rPr>
          <w:rFonts w:cs="Calibri"/>
          <w:i/>
        </w:rPr>
        <w:t>«Контракт»</w:t>
      </w:r>
      <w:r w:rsidR="00CC6588" w:rsidRPr="00F01FEF">
        <w:rPr>
          <w:rFonts w:cs="Calibri"/>
          <w:i/>
        </w:rPr>
        <w:t xml:space="preserve"> со статуса «</w:t>
      </w:r>
      <w:r w:rsidR="00CC6588" w:rsidRPr="00F01FEF">
        <w:rPr>
          <w:rFonts w:cs="Calibri"/>
          <w:b/>
          <w:i/>
        </w:rPr>
        <w:t>Сведения загружены на ООС</w:t>
      </w:r>
      <w:r w:rsidR="003266B8">
        <w:rPr>
          <w:rFonts w:cs="Calibri"/>
          <w:i/>
        </w:rPr>
        <w:t>» действием</w:t>
      </w:r>
      <w:proofErr w:type="gramStart"/>
      <w:r w:rsidR="009B0E70">
        <w:rPr>
          <w:rFonts w:cs="Calibri"/>
          <w:i/>
        </w:rPr>
        <w:t xml:space="preserve"> </w:t>
      </w:r>
      <w:r w:rsidR="00CC6588" w:rsidRPr="00F01FEF">
        <w:rPr>
          <w:rFonts w:cs="Calibri"/>
          <w:b/>
          <w:i/>
        </w:rPr>
        <w:t>В</w:t>
      </w:r>
      <w:proofErr w:type="gramEnd"/>
      <w:r w:rsidR="00CC6588" w:rsidRPr="00F01FEF">
        <w:rPr>
          <w:rFonts w:cs="Calibri"/>
          <w:b/>
          <w:i/>
        </w:rPr>
        <w:t>ернуть</w:t>
      </w:r>
      <w:r w:rsidR="00CC6588" w:rsidRPr="00F01FEF">
        <w:rPr>
          <w:rFonts w:cs="Calibri"/>
          <w:i/>
        </w:rPr>
        <w:t>, предварительно удалив неопубликованные сведения о контракте из личного кабинета на ООС.</w:t>
      </w:r>
    </w:p>
    <w:p w14:paraId="5058E264" w14:textId="77777777" w:rsidR="00CC6588" w:rsidRPr="00161960" w:rsidRDefault="00CC6588" w:rsidP="00CC6588">
      <w:pPr>
        <w:spacing w:after="0" w:line="240" w:lineRule="auto"/>
        <w:ind w:firstLine="34"/>
        <w:rPr>
          <w:rFonts w:cs="Calibri"/>
        </w:rPr>
      </w:pPr>
    </w:p>
    <w:p w14:paraId="7CF1E766" w14:textId="629B1C65" w:rsidR="00CC0D8F" w:rsidRDefault="004B39D1" w:rsidP="00805C11">
      <w:pPr>
        <w:spacing w:after="0" w:line="240" w:lineRule="auto"/>
        <w:ind w:left="34" w:hanging="34"/>
        <w:rPr>
          <w:rFonts w:cs="Calibri"/>
          <w:bCs/>
          <w:i/>
        </w:rPr>
      </w:pPr>
      <w:r>
        <w:rPr>
          <w:color w:val="1F497D"/>
          <w:lang w:eastAsia="ru-RU"/>
        </w:rPr>
        <w:fldChar w:fldCharType="begin"/>
      </w:r>
      <w:r w:rsidR="00DD0F3D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1A6036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53325F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C543E2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7D1CD4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826DA0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DD62C5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697E04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 w:rsidR="00E00F5C">
        <w:rPr>
          <w:color w:val="1F497D"/>
          <w:lang w:eastAsia="ru-RU"/>
        </w:rPr>
        <w:fldChar w:fldCharType="begin"/>
      </w:r>
      <w:r w:rsidR="00E00F5C">
        <w:rPr>
          <w:color w:val="1F497D"/>
          <w:lang w:eastAsia="ru-RU"/>
        </w:rPr>
        <w:instrText xml:space="preserve"> INCLUDEPICTURE  "cid:image006.png@01CDDC5B.DE107E90" \* MERGEFORMATINET </w:instrText>
      </w:r>
      <w:r w:rsidR="00E00F5C">
        <w:rPr>
          <w:color w:val="1F497D"/>
          <w:lang w:eastAsia="ru-RU"/>
        </w:rPr>
        <w:fldChar w:fldCharType="separate"/>
      </w:r>
      <w:r w:rsidR="00895BD1">
        <w:rPr>
          <w:color w:val="1F497D"/>
          <w:lang w:eastAsia="ru-RU"/>
        </w:rPr>
        <w:fldChar w:fldCharType="begin"/>
      </w:r>
      <w:r w:rsidR="00895BD1">
        <w:rPr>
          <w:color w:val="1F497D"/>
          <w:lang w:eastAsia="ru-RU"/>
        </w:rPr>
        <w:instrText xml:space="preserve"> INCLUDEPICTURE  "cid:image006.png@01CDDC5B.DE107E90" \* MERGEFORMATINET </w:instrText>
      </w:r>
      <w:r w:rsidR="00895BD1">
        <w:rPr>
          <w:color w:val="1F497D"/>
          <w:lang w:eastAsia="ru-RU"/>
        </w:rPr>
        <w:fldChar w:fldCharType="separate"/>
      </w:r>
      <w:r w:rsidR="00F671C7">
        <w:rPr>
          <w:color w:val="1F497D"/>
          <w:lang w:eastAsia="ru-RU"/>
        </w:rPr>
        <w:fldChar w:fldCharType="begin"/>
      </w:r>
      <w:r w:rsidR="00F671C7">
        <w:rPr>
          <w:color w:val="1F497D"/>
          <w:lang w:eastAsia="ru-RU"/>
        </w:rPr>
        <w:instrText xml:space="preserve"> INCLUDEPICTURE  "cid:image006.png@01CDDC5B.DE107E90" \* MERGEFORMATINET </w:instrText>
      </w:r>
      <w:r w:rsidR="00F671C7">
        <w:rPr>
          <w:color w:val="1F497D"/>
          <w:lang w:eastAsia="ru-RU"/>
        </w:rPr>
        <w:fldChar w:fldCharType="separate"/>
      </w:r>
      <w:r w:rsidR="00692BF8">
        <w:rPr>
          <w:color w:val="1F497D"/>
          <w:lang w:eastAsia="ru-RU"/>
        </w:rPr>
        <w:fldChar w:fldCharType="begin"/>
      </w:r>
      <w:r w:rsidR="00692BF8">
        <w:rPr>
          <w:color w:val="1F497D"/>
          <w:lang w:eastAsia="ru-RU"/>
        </w:rPr>
        <w:instrText xml:space="preserve"> INCLUDEPICTURE  "cid:image006.png@01CDDC5B.DE107E90" \* MERGEFORMATINET </w:instrText>
      </w:r>
      <w:r w:rsidR="00692BF8">
        <w:rPr>
          <w:color w:val="1F497D"/>
          <w:lang w:eastAsia="ru-RU"/>
        </w:rPr>
        <w:fldChar w:fldCharType="separate"/>
      </w:r>
      <w:r w:rsidR="00FC7A65">
        <w:rPr>
          <w:color w:val="1F497D"/>
          <w:lang w:eastAsia="ru-RU"/>
        </w:rPr>
        <w:fldChar w:fldCharType="begin"/>
      </w:r>
      <w:r w:rsidR="00FC7A65">
        <w:rPr>
          <w:color w:val="1F497D"/>
          <w:lang w:eastAsia="ru-RU"/>
        </w:rPr>
        <w:instrText xml:space="preserve"> INCLUDEPICTURE  "cid:image006.png@01CDDC5B.DE107E90" \* MERGEFORMATINET </w:instrText>
      </w:r>
      <w:r w:rsidR="00FC7A65">
        <w:rPr>
          <w:color w:val="1F497D"/>
          <w:lang w:eastAsia="ru-RU"/>
        </w:rPr>
        <w:fldChar w:fldCharType="separate"/>
      </w:r>
      <w:r w:rsidR="00114FCB">
        <w:rPr>
          <w:color w:val="1F497D"/>
          <w:lang w:eastAsia="ru-RU"/>
        </w:rPr>
        <w:fldChar w:fldCharType="begin"/>
      </w:r>
      <w:r w:rsidR="00114FCB">
        <w:rPr>
          <w:color w:val="1F497D"/>
          <w:lang w:eastAsia="ru-RU"/>
        </w:rPr>
        <w:instrText xml:space="preserve"> INCLUDEPICTURE  "cid:image006.png@01CDDC5B.DE107E90" \* MERGEFORMATINET </w:instrText>
      </w:r>
      <w:r w:rsidR="00114FCB">
        <w:rPr>
          <w:color w:val="1F497D"/>
          <w:lang w:eastAsia="ru-RU"/>
        </w:rPr>
        <w:fldChar w:fldCharType="separate"/>
      </w:r>
      <w:r w:rsidR="00B10985">
        <w:rPr>
          <w:color w:val="1F497D"/>
          <w:lang w:eastAsia="ru-RU"/>
        </w:rPr>
        <w:fldChar w:fldCharType="begin"/>
      </w:r>
      <w:r w:rsidR="00B10985">
        <w:rPr>
          <w:color w:val="1F497D"/>
          <w:lang w:eastAsia="ru-RU"/>
        </w:rPr>
        <w:instrText xml:space="preserve"> INCLUDEPICTURE  "cid:image006.png@01CDDC5B.DE107E90" \* MERGEFORMATINET </w:instrText>
      </w:r>
      <w:r w:rsidR="00B10985">
        <w:rPr>
          <w:color w:val="1F497D"/>
          <w:lang w:eastAsia="ru-RU"/>
        </w:rPr>
        <w:fldChar w:fldCharType="separate"/>
      </w:r>
      <w:r w:rsidR="00C442D8">
        <w:rPr>
          <w:color w:val="1F497D"/>
          <w:lang w:eastAsia="ru-RU"/>
        </w:rPr>
        <w:fldChar w:fldCharType="begin"/>
      </w:r>
      <w:r w:rsidR="00C442D8">
        <w:rPr>
          <w:color w:val="1F497D"/>
          <w:lang w:eastAsia="ru-RU"/>
        </w:rPr>
        <w:instrText xml:space="preserve"> </w:instrText>
      </w:r>
      <w:r w:rsidR="00C442D8">
        <w:rPr>
          <w:color w:val="1F497D"/>
          <w:lang w:eastAsia="ru-RU"/>
        </w:rPr>
        <w:instrText>INCLUDEPICTURE  "cid:image006.png@01CDDC5B.DE107E90" \* MERGEFORMATINET</w:instrText>
      </w:r>
      <w:r w:rsidR="00C442D8">
        <w:rPr>
          <w:color w:val="1F497D"/>
          <w:lang w:eastAsia="ru-RU"/>
        </w:rPr>
        <w:instrText xml:space="preserve"> </w:instrText>
      </w:r>
      <w:r w:rsidR="00C442D8">
        <w:rPr>
          <w:color w:val="1F497D"/>
          <w:lang w:eastAsia="ru-RU"/>
        </w:rPr>
        <w:fldChar w:fldCharType="separate"/>
      </w:r>
      <w:r w:rsidR="00D24D93">
        <w:rPr>
          <w:color w:val="1F497D"/>
          <w:lang w:eastAsia="ru-RU"/>
        </w:rPr>
        <w:pict w14:anchorId="499BD5E7">
          <v:shape id="_x0000_i1052" type="#_x0000_t75" style="width:21.5pt;height:18.8pt;visibility:visible">
            <v:imagedata r:id="rId29" r:href="rId56"/>
          </v:shape>
        </w:pict>
      </w:r>
      <w:r w:rsidR="00C442D8">
        <w:rPr>
          <w:color w:val="1F497D"/>
          <w:lang w:eastAsia="ru-RU"/>
        </w:rPr>
        <w:fldChar w:fldCharType="end"/>
      </w:r>
      <w:r w:rsidR="00B10985">
        <w:rPr>
          <w:color w:val="1F497D"/>
          <w:lang w:eastAsia="ru-RU"/>
        </w:rPr>
        <w:fldChar w:fldCharType="end"/>
      </w:r>
      <w:r w:rsidR="00114FCB">
        <w:rPr>
          <w:color w:val="1F497D"/>
          <w:lang w:eastAsia="ru-RU"/>
        </w:rPr>
        <w:fldChar w:fldCharType="end"/>
      </w:r>
      <w:r w:rsidR="00FC7A65">
        <w:rPr>
          <w:color w:val="1F497D"/>
          <w:lang w:eastAsia="ru-RU"/>
        </w:rPr>
        <w:fldChar w:fldCharType="end"/>
      </w:r>
      <w:r w:rsidR="00692BF8">
        <w:rPr>
          <w:color w:val="1F497D"/>
          <w:lang w:eastAsia="ru-RU"/>
        </w:rPr>
        <w:fldChar w:fldCharType="end"/>
      </w:r>
      <w:r w:rsidR="00F671C7">
        <w:rPr>
          <w:color w:val="1F497D"/>
          <w:lang w:eastAsia="ru-RU"/>
        </w:rPr>
        <w:fldChar w:fldCharType="end"/>
      </w:r>
      <w:r w:rsidR="00895BD1">
        <w:rPr>
          <w:color w:val="1F497D"/>
          <w:lang w:eastAsia="ru-RU"/>
        </w:rPr>
        <w:fldChar w:fldCharType="end"/>
      </w:r>
      <w:r w:rsidR="00E00F5C"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 w:rsidR="00BF70DB" w:rsidRPr="00F01FEF">
        <w:rPr>
          <w:rFonts w:cs="Calibri"/>
          <w:bCs/>
          <w:i/>
        </w:rPr>
        <w:tab/>
      </w:r>
      <w:r w:rsidR="008F1E52" w:rsidRPr="00F01FEF">
        <w:rPr>
          <w:rFonts w:cs="Calibri"/>
          <w:bCs/>
          <w:i/>
        </w:rPr>
        <w:t xml:space="preserve">Чтобы </w:t>
      </w:r>
      <w:r w:rsidR="00244FEA">
        <w:rPr>
          <w:rFonts w:cs="Calibri"/>
          <w:bCs/>
          <w:i/>
        </w:rPr>
        <w:t xml:space="preserve">посмотреть информацию по форме </w:t>
      </w:r>
      <w:r w:rsidR="008F1E52" w:rsidRPr="00244FEA">
        <w:rPr>
          <w:rFonts w:cs="Calibri"/>
          <w:b/>
          <w:bCs/>
          <w:i/>
        </w:rPr>
        <w:t>Сведения о контракте</w:t>
      </w:r>
      <w:r w:rsidR="008F1E52" w:rsidRPr="00F01FEF">
        <w:rPr>
          <w:rFonts w:cs="Calibri"/>
          <w:bCs/>
          <w:i/>
        </w:rPr>
        <w:t xml:space="preserve">, которая будет отправлена на ООС, необходимо в системе </w:t>
      </w:r>
      <w:proofErr w:type="gramStart"/>
      <w:r w:rsidR="008F1E52" w:rsidRPr="00F01FEF">
        <w:rPr>
          <w:rFonts w:cs="Calibri"/>
          <w:bCs/>
          <w:i/>
        </w:rPr>
        <w:t>в</w:t>
      </w:r>
      <w:proofErr w:type="gramEnd"/>
      <w:r w:rsidR="009B0E70">
        <w:rPr>
          <w:rFonts w:cs="Calibri"/>
          <w:bCs/>
          <w:i/>
        </w:rPr>
        <w:t xml:space="preserve"> </w:t>
      </w:r>
      <w:proofErr w:type="gramStart"/>
      <w:r w:rsidR="00244FEA">
        <w:rPr>
          <w:rFonts w:cs="Calibri"/>
          <w:bCs/>
          <w:i/>
        </w:rPr>
        <w:t>ЭД</w:t>
      </w:r>
      <w:proofErr w:type="gramEnd"/>
      <w:r w:rsidR="00244FEA">
        <w:rPr>
          <w:rFonts w:cs="Calibri"/>
          <w:bCs/>
          <w:i/>
        </w:rPr>
        <w:t xml:space="preserve"> «Контракт» нажать на кнопку</w:t>
      </w:r>
    </w:p>
    <w:p w14:paraId="6747226C" w14:textId="4434D11E" w:rsidR="008F1E52" w:rsidRPr="00F01FEF" w:rsidRDefault="00D24D93" w:rsidP="00805C11">
      <w:pPr>
        <w:spacing w:after="0" w:line="240" w:lineRule="auto"/>
        <w:ind w:left="34" w:hanging="34"/>
        <w:rPr>
          <w:rFonts w:cs="Calibri"/>
          <w:bCs/>
          <w:i/>
        </w:rPr>
      </w:pPr>
      <w:r>
        <w:rPr>
          <w:noProof/>
          <w:lang w:eastAsia="ru-RU"/>
        </w:rPr>
        <w:pict w14:anchorId="7A69ED0F">
          <v:shape id="_x0000_i1053" type="#_x0000_t75" style="width:23.65pt;height:24.2pt;visibility:visible">
            <v:imagedata r:id="rId57" o:title="" croptop="55742f" cropbottom="6841f" cropleft="28106f" cropright="35479f"/>
          </v:shape>
        </w:pict>
      </w:r>
      <w:r w:rsidR="002202CC">
        <w:rPr>
          <w:rFonts w:cs="Calibri"/>
          <w:bCs/>
          <w:i/>
        </w:rPr>
        <w:t>(</w:t>
      </w:r>
      <w:r w:rsidR="007F4F0A">
        <w:rPr>
          <w:rFonts w:cs="Calibri"/>
          <w:bCs/>
          <w:i/>
        </w:rPr>
        <w:t>печать</w:t>
      </w:r>
      <w:r w:rsidR="002202CC" w:rsidRPr="002202CC">
        <w:rPr>
          <w:rFonts w:cs="Calibri"/>
          <w:bCs/>
          <w:i/>
        </w:rPr>
        <w:t>)</w:t>
      </w:r>
      <w:r w:rsidR="00244FEA">
        <w:rPr>
          <w:rFonts w:cs="Calibri"/>
          <w:bCs/>
          <w:i/>
        </w:rPr>
        <w:t xml:space="preserve"> и </w:t>
      </w:r>
      <w:r w:rsidR="008F1E52" w:rsidRPr="00F01FEF">
        <w:rPr>
          <w:rFonts w:cs="Calibri"/>
          <w:bCs/>
          <w:i/>
        </w:rPr>
        <w:t xml:space="preserve">выбрать </w:t>
      </w:r>
      <w:r w:rsidR="00244FEA">
        <w:rPr>
          <w:rFonts w:cs="Calibri"/>
          <w:bCs/>
          <w:i/>
        </w:rPr>
        <w:t xml:space="preserve">пункт меню </w:t>
      </w:r>
      <w:r w:rsidR="008F1E52" w:rsidRPr="00244FEA">
        <w:rPr>
          <w:rFonts w:cs="Calibri"/>
          <w:b/>
          <w:bCs/>
          <w:i/>
        </w:rPr>
        <w:t>Сведения о контракте</w:t>
      </w:r>
      <w:r w:rsidR="009B0E70">
        <w:rPr>
          <w:rFonts w:cs="Calibri"/>
          <w:b/>
          <w:bCs/>
          <w:i/>
        </w:rPr>
        <w:t xml:space="preserve"> </w:t>
      </w:r>
      <w:r w:rsidR="00A22C6E">
        <w:rPr>
          <w:rFonts w:cs="Calibri"/>
          <w:bCs/>
          <w:i/>
        </w:rPr>
        <w:t>(</w:t>
      </w:r>
      <w:r w:rsidR="00907E4B" w:rsidRPr="00F01FEF">
        <w:rPr>
          <w:rFonts w:cs="Calibri"/>
          <w:bCs/>
          <w:i/>
        </w:rPr>
        <w:t xml:space="preserve">см. </w:t>
      </w:r>
      <w:r w:rsidR="00E00F5C">
        <w:fldChar w:fldCharType="begin"/>
      </w:r>
      <w:r w:rsidR="00E00F5C">
        <w:instrText xml:space="preserve"> REF _Ref376272910 \h  \* MERGEFORMAT </w:instrText>
      </w:r>
      <w:r w:rsidR="00E00F5C">
        <w:fldChar w:fldCharType="separate"/>
      </w:r>
      <w:r w:rsidR="009D4CAA" w:rsidRPr="009D4CAA">
        <w:rPr>
          <w:b/>
        </w:rPr>
        <w:t xml:space="preserve">Рис. </w:t>
      </w:r>
      <w:r w:rsidR="00BE770B">
        <w:rPr>
          <w:b/>
          <w:noProof/>
        </w:rPr>
        <w:t>2</w:t>
      </w:r>
      <w:r w:rsidR="004C4816">
        <w:rPr>
          <w:b/>
          <w:noProof/>
        </w:rPr>
        <w:t>8</w:t>
      </w:r>
      <w:r w:rsidR="00E00F5C">
        <w:fldChar w:fldCharType="end"/>
      </w:r>
      <w:r w:rsidR="00A22C6E">
        <w:rPr>
          <w:rFonts w:cs="Calibri"/>
          <w:bCs/>
          <w:i/>
        </w:rPr>
        <w:t>)</w:t>
      </w:r>
      <w:r w:rsidR="00244FEA">
        <w:rPr>
          <w:rFonts w:cs="Calibri"/>
          <w:bCs/>
          <w:i/>
        </w:rPr>
        <w:t>.</w:t>
      </w:r>
    </w:p>
    <w:p w14:paraId="2F007881" w14:textId="77777777" w:rsidR="008F1E52" w:rsidRPr="00F01FEF" w:rsidRDefault="008F1E52" w:rsidP="008F1E52">
      <w:pPr>
        <w:pStyle w:val="a3"/>
        <w:ind w:left="1670"/>
        <w:rPr>
          <w:rFonts w:cs="Calibri"/>
          <w:i/>
        </w:rPr>
      </w:pPr>
    </w:p>
    <w:p w14:paraId="401BBC96" w14:textId="77777777" w:rsidR="008F1E52" w:rsidRPr="00F01FEF" w:rsidRDefault="00C442D8" w:rsidP="002202CC">
      <w:pPr>
        <w:spacing w:after="0" w:line="240" w:lineRule="auto"/>
        <w:jc w:val="left"/>
        <w:rPr>
          <w:rFonts w:cs="Calibri"/>
          <w:lang w:eastAsia="ru-RU"/>
        </w:rPr>
      </w:pPr>
      <w:r>
        <w:rPr>
          <w:noProof/>
          <w:lang w:eastAsia="ru-RU" w:bidi="ar-SA"/>
        </w:rPr>
        <w:lastRenderedPageBreak/>
        <w:pict w14:anchorId="4CB8591A">
          <v:rect id="_x0000_s1069" style="position:absolute;left:0;text-align:left;margin-left:147.45pt;margin-top:29.1pt;width:107.25pt;height:14.25pt;z-index:251644416" filled="f" strokecolor="red" strokeweight="1.5pt"/>
        </w:pict>
      </w:r>
      <w:r w:rsidR="00D24D93">
        <w:rPr>
          <w:noProof/>
          <w:lang w:eastAsia="ru-RU" w:bidi="ar-SA"/>
        </w:rPr>
        <w:pict w14:anchorId="573F0FA3">
          <v:shape id="_x0000_i1054" type="#_x0000_t75" style="width:466.95pt;height:71.45pt;visibility:visible">
            <v:imagedata r:id="rId58" o:title="" croptop="50371f" cropbottom="5597f" cropleft="19275f" cropright="11362f"/>
          </v:shape>
        </w:pict>
      </w:r>
    </w:p>
    <w:p w14:paraId="031EAA87" w14:textId="6E198528" w:rsidR="00907E4B" w:rsidRPr="00F01FEF" w:rsidRDefault="00907E4B" w:rsidP="00907E4B">
      <w:pPr>
        <w:pStyle w:val="a8"/>
        <w:rPr>
          <w:rFonts w:cs="Calibri"/>
          <w:b/>
        </w:rPr>
      </w:pPr>
      <w:bookmarkStart w:id="105" w:name="_Ref376272910"/>
      <w:r w:rsidRPr="00F01FEF">
        <w:t xml:space="preserve">Рис. </w:t>
      </w:r>
      <w:bookmarkEnd w:id="105"/>
      <w:r w:rsidR="00BE770B">
        <w:t>2</w:t>
      </w:r>
      <w:r w:rsidR="004C4816">
        <w:t>8</w:t>
      </w:r>
      <w:r w:rsidRPr="00F01FEF">
        <w:t xml:space="preserve"> Формирование печатной формы </w:t>
      </w:r>
      <w:r w:rsidRPr="00F01FEF">
        <w:rPr>
          <w:rFonts w:cs="Calibri"/>
          <w:bCs/>
        </w:rPr>
        <w:t>«Сведений о контракте» в формате «Excel»</w:t>
      </w:r>
    </w:p>
    <w:p w14:paraId="4A809CF6" w14:textId="77777777" w:rsidR="008F1E52" w:rsidRPr="00F01FEF" w:rsidRDefault="008F1E52" w:rsidP="002170B9">
      <w:pPr>
        <w:pStyle w:val="3"/>
        <w:rPr>
          <w:rFonts w:cs="Calibri"/>
        </w:rPr>
      </w:pPr>
      <w:bookmarkStart w:id="106" w:name="_Toc434591118"/>
      <w:bookmarkEnd w:id="100"/>
      <w:r w:rsidRPr="00F01FEF">
        <w:t>Регистрация контракта в</w:t>
      </w:r>
      <w:r w:rsidR="002202CC">
        <w:t xml:space="preserve"> системе</w:t>
      </w:r>
      <w:r w:rsidRPr="00F01FEF">
        <w:t xml:space="preserve"> «АЦК-Финансы</w:t>
      </w:r>
      <w:r w:rsidR="00E222F6">
        <w:t>»</w:t>
      </w:r>
      <w:bookmarkEnd w:id="106"/>
    </w:p>
    <w:p w14:paraId="431271BF" w14:textId="5AAF3E43" w:rsidR="008F1E52" w:rsidRPr="00F01FEF" w:rsidRDefault="008F1E52" w:rsidP="00805C11">
      <w:r w:rsidRPr="00F01FEF">
        <w:t xml:space="preserve">Со статуса </w:t>
      </w:r>
      <w:r w:rsidRPr="002202CC">
        <w:rPr>
          <w:i/>
        </w:rPr>
        <w:t>«Сведения зарегистрированы на ООС»</w:t>
      </w:r>
      <w:r w:rsidR="002202CC">
        <w:t xml:space="preserve"> выполняется действие</w:t>
      </w:r>
      <w:r w:rsidR="009B0E70">
        <w:t xml:space="preserve"> </w:t>
      </w:r>
      <w:r w:rsidRPr="002202CC">
        <w:rPr>
          <w:b/>
        </w:rPr>
        <w:t>Отправить в СКИБ</w:t>
      </w:r>
      <w:r w:rsidRPr="00F01FEF">
        <w:t>. В с</w:t>
      </w:r>
      <w:r w:rsidR="002202CC">
        <w:t>лучае отсутствия интеграции с системой</w:t>
      </w:r>
      <w:r w:rsidRPr="00F01FEF">
        <w:t xml:space="preserve"> «АЦК-Фина</w:t>
      </w:r>
      <w:r w:rsidR="002202CC">
        <w:t>нсы» ЭД «Контракт» по действию</w:t>
      </w:r>
      <w:r w:rsidR="009B0E70">
        <w:t xml:space="preserve"> </w:t>
      </w:r>
      <w:r w:rsidRPr="00F01FEF">
        <w:rPr>
          <w:b/>
        </w:rPr>
        <w:t>На исполнение</w:t>
      </w:r>
      <w:r w:rsidR="002202CC">
        <w:t xml:space="preserve"> переходит</w:t>
      </w:r>
      <w:r w:rsidRPr="00F01FEF">
        <w:t xml:space="preserve"> на статус </w:t>
      </w:r>
      <w:r w:rsidRPr="002202CC">
        <w:rPr>
          <w:i/>
        </w:rPr>
        <w:t>«Исполнение»</w:t>
      </w:r>
      <w:r w:rsidRPr="00F01FEF">
        <w:t xml:space="preserve">. </w:t>
      </w:r>
    </w:p>
    <w:p w14:paraId="35A277D7" w14:textId="77777777" w:rsidR="008F1E52" w:rsidRPr="00F01FEF" w:rsidRDefault="008F1E52" w:rsidP="00805C11">
      <w:r w:rsidRPr="00F01FEF">
        <w:t xml:space="preserve">ЭД </w:t>
      </w:r>
      <w:r w:rsidRPr="004C2BED">
        <w:t>«Контракт</w:t>
      </w:r>
      <w:r w:rsidR="002202CC" w:rsidRPr="004C2BED">
        <w:t>»</w:t>
      </w:r>
      <w:r w:rsidR="002202CC">
        <w:t xml:space="preserve"> переходит на</w:t>
      </w:r>
      <w:r w:rsidRPr="00F01FEF">
        <w:t xml:space="preserve"> статус </w:t>
      </w:r>
      <w:r w:rsidRPr="002202CC">
        <w:rPr>
          <w:i/>
        </w:rPr>
        <w:t>«Отправлен»</w:t>
      </w:r>
      <w:r w:rsidRPr="00F01FEF">
        <w:t>.</w:t>
      </w:r>
    </w:p>
    <w:p w14:paraId="34DC4993" w14:textId="0FF46BAE" w:rsidR="008F1E52" w:rsidRPr="00F01FEF" w:rsidRDefault="008F1E52" w:rsidP="00805C11">
      <w:r w:rsidRPr="00F01FEF">
        <w:t>После выполнения всех соответствующих действий в</w:t>
      </w:r>
      <w:r w:rsidR="002202CC">
        <w:t xml:space="preserve"> системе</w:t>
      </w:r>
      <w:r w:rsidR="009B0E70">
        <w:t xml:space="preserve"> </w:t>
      </w:r>
      <w:r w:rsidRPr="002202CC">
        <w:t>«АЦК-Финансы»</w:t>
      </w:r>
      <w:r w:rsidRPr="00F01FEF">
        <w:t xml:space="preserve"> по постановке контракта на учет как бюджетное обязательство (сведение о принятых обязательства АУ/БУ), ЭД </w:t>
      </w:r>
      <w:r w:rsidRPr="002202CC">
        <w:t>«Контракт»</w:t>
      </w:r>
      <w:r w:rsidRPr="00F01FEF">
        <w:t xml:space="preserve"> переходит в</w:t>
      </w:r>
      <w:r w:rsidR="002202CC">
        <w:t xml:space="preserve"> системе</w:t>
      </w:r>
      <w:r w:rsidRPr="00F01FEF">
        <w:t xml:space="preserve"> «</w:t>
      </w:r>
      <w:r w:rsidR="002202CC" w:rsidRPr="002202CC">
        <w:t>АЦК-Госзаказ»</w:t>
      </w:r>
      <w:r w:rsidRPr="00F01FEF">
        <w:t xml:space="preserve"> на статус </w:t>
      </w:r>
      <w:r w:rsidRPr="004C2BED">
        <w:rPr>
          <w:i/>
        </w:rPr>
        <w:t>«Исполнение»</w:t>
      </w:r>
      <w:r w:rsidRPr="00F01FEF">
        <w:t>.</w:t>
      </w:r>
    </w:p>
    <w:p w14:paraId="01FF5769" w14:textId="77777777" w:rsidR="008F1E52" w:rsidRPr="00F01FEF" w:rsidRDefault="004B39D1" w:rsidP="00805C11">
      <w:pPr>
        <w:spacing w:after="0" w:line="240" w:lineRule="auto"/>
        <w:ind w:firstLine="34"/>
        <w:rPr>
          <w:rFonts w:cs="Calibri"/>
        </w:rPr>
      </w:pPr>
      <w:r>
        <w:rPr>
          <w:color w:val="1F497D"/>
          <w:lang w:eastAsia="ru-RU"/>
        </w:rPr>
        <w:fldChar w:fldCharType="begin"/>
      </w:r>
      <w:r w:rsidR="00DD0F3D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1A6036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53325F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C543E2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7D1CD4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826DA0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DD62C5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697E04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 w:rsidR="00E00F5C">
        <w:rPr>
          <w:color w:val="1F497D"/>
          <w:lang w:eastAsia="ru-RU"/>
        </w:rPr>
        <w:fldChar w:fldCharType="begin"/>
      </w:r>
      <w:r w:rsidR="00E00F5C">
        <w:rPr>
          <w:color w:val="1F497D"/>
          <w:lang w:eastAsia="ru-RU"/>
        </w:rPr>
        <w:instrText xml:space="preserve"> INCLUDEPICTURE  "cid:image006.png@01CDDC5B.DE107E90" \* MERGEFORMATINET </w:instrText>
      </w:r>
      <w:r w:rsidR="00E00F5C">
        <w:rPr>
          <w:color w:val="1F497D"/>
          <w:lang w:eastAsia="ru-RU"/>
        </w:rPr>
        <w:fldChar w:fldCharType="separate"/>
      </w:r>
      <w:r w:rsidR="00895BD1">
        <w:rPr>
          <w:color w:val="1F497D"/>
          <w:lang w:eastAsia="ru-RU"/>
        </w:rPr>
        <w:fldChar w:fldCharType="begin"/>
      </w:r>
      <w:r w:rsidR="00895BD1">
        <w:rPr>
          <w:color w:val="1F497D"/>
          <w:lang w:eastAsia="ru-RU"/>
        </w:rPr>
        <w:instrText xml:space="preserve"> INCLUDEPICTURE  "cid:image006.png@01CDDC5B.DE107E90" \* MERGEFORMATINET </w:instrText>
      </w:r>
      <w:r w:rsidR="00895BD1">
        <w:rPr>
          <w:color w:val="1F497D"/>
          <w:lang w:eastAsia="ru-RU"/>
        </w:rPr>
        <w:fldChar w:fldCharType="separate"/>
      </w:r>
      <w:r w:rsidR="00F671C7">
        <w:rPr>
          <w:color w:val="1F497D"/>
          <w:lang w:eastAsia="ru-RU"/>
        </w:rPr>
        <w:fldChar w:fldCharType="begin"/>
      </w:r>
      <w:r w:rsidR="00F671C7">
        <w:rPr>
          <w:color w:val="1F497D"/>
          <w:lang w:eastAsia="ru-RU"/>
        </w:rPr>
        <w:instrText xml:space="preserve"> INCLUDEPICTURE  "cid:image006.png@01CDDC5B.DE107E90" \* MERGEFORMATINET </w:instrText>
      </w:r>
      <w:r w:rsidR="00F671C7">
        <w:rPr>
          <w:color w:val="1F497D"/>
          <w:lang w:eastAsia="ru-RU"/>
        </w:rPr>
        <w:fldChar w:fldCharType="separate"/>
      </w:r>
      <w:r w:rsidR="00692BF8">
        <w:rPr>
          <w:color w:val="1F497D"/>
          <w:lang w:eastAsia="ru-RU"/>
        </w:rPr>
        <w:fldChar w:fldCharType="begin"/>
      </w:r>
      <w:r w:rsidR="00692BF8">
        <w:rPr>
          <w:color w:val="1F497D"/>
          <w:lang w:eastAsia="ru-RU"/>
        </w:rPr>
        <w:instrText xml:space="preserve"> INCLUDEPICTURE  "cid:image006.png@01CDDC5B.DE107E90" \* MERGEFORMATINET </w:instrText>
      </w:r>
      <w:r w:rsidR="00692BF8">
        <w:rPr>
          <w:color w:val="1F497D"/>
          <w:lang w:eastAsia="ru-RU"/>
        </w:rPr>
        <w:fldChar w:fldCharType="separate"/>
      </w:r>
      <w:r w:rsidR="00FC7A65">
        <w:rPr>
          <w:color w:val="1F497D"/>
          <w:lang w:eastAsia="ru-RU"/>
        </w:rPr>
        <w:fldChar w:fldCharType="begin"/>
      </w:r>
      <w:r w:rsidR="00FC7A65">
        <w:rPr>
          <w:color w:val="1F497D"/>
          <w:lang w:eastAsia="ru-RU"/>
        </w:rPr>
        <w:instrText xml:space="preserve"> INCLUDEPICTURE  "cid:image006.png@01CDDC5B.DE107E90" \* MERGEFORMATINET </w:instrText>
      </w:r>
      <w:r w:rsidR="00FC7A65">
        <w:rPr>
          <w:color w:val="1F497D"/>
          <w:lang w:eastAsia="ru-RU"/>
        </w:rPr>
        <w:fldChar w:fldCharType="separate"/>
      </w:r>
      <w:r w:rsidR="00114FCB">
        <w:rPr>
          <w:color w:val="1F497D"/>
          <w:lang w:eastAsia="ru-RU"/>
        </w:rPr>
        <w:fldChar w:fldCharType="begin"/>
      </w:r>
      <w:r w:rsidR="00114FCB">
        <w:rPr>
          <w:color w:val="1F497D"/>
          <w:lang w:eastAsia="ru-RU"/>
        </w:rPr>
        <w:instrText xml:space="preserve"> INCLUDEPICTURE  "cid:image006.png@01CDDC5B.DE107E90" \* MERGEFORMATINET </w:instrText>
      </w:r>
      <w:r w:rsidR="00114FCB">
        <w:rPr>
          <w:color w:val="1F497D"/>
          <w:lang w:eastAsia="ru-RU"/>
        </w:rPr>
        <w:fldChar w:fldCharType="separate"/>
      </w:r>
      <w:r w:rsidR="00B10985">
        <w:rPr>
          <w:color w:val="1F497D"/>
          <w:lang w:eastAsia="ru-RU"/>
        </w:rPr>
        <w:fldChar w:fldCharType="begin"/>
      </w:r>
      <w:r w:rsidR="00B10985">
        <w:rPr>
          <w:color w:val="1F497D"/>
          <w:lang w:eastAsia="ru-RU"/>
        </w:rPr>
        <w:instrText xml:space="preserve"> INCLUDEPICTURE  "cid:image006.png@01CDDC5B.DE107E90" \* MERGEFORMATINET </w:instrText>
      </w:r>
      <w:r w:rsidR="00B10985">
        <w:rPr>
          <w:color w:val="1F497D"/>
          <w:lang w:eastAsia="ru-RU"/>
        </w:rPr>
        <w:fldChar w:fldCharType="separate"/>
      </w:r>
      <w:r w:rsidR="00C442D8">
        <w:rPr>
          <w:color w:val="1F497D"/>
          <w:lang w:eastAsia="ru-RU"/>
        </w:rPr>
        <w:fldChar w:fldCharType="begin"/>
      </w:r>
      <w:r w:rsidR="00C442D8">
        <w:rPr>
          <w:color w:val="1F497D"/>
          <w:lang w:eastAsia="ru-RU"/>
        </w:rPr>
        <w:instrText xml:space="preserve"> </w:instrText>
      </w:r>
      <w:r w:rsidR="00C442D8">
        <w:rPr>
          <w:color w:val="1F497D"/>
          <w:lang w:eastAsia="ru-RU"/>
        </w:rPr>
        <w:instrText>INCLUDEPICTURE  "cid:image006.png@01CDDC5B.DE107E90" \* MERGEFORMATINET</w:instrText>
      </w:r>
      <w:r w:rsidR="00C442D8">
        <w:rPr>
          <w:color w:val="1F497D"/>
          <w:lang w:eastAsia="ru-RU"/>
        </w:rPr>
        <w:instrText xml:space="preserve"> </w:instrText>
      </w:r>
      <w:r w:rsidR="00C442D8">
        <w:rPr>
          <w:color w:val="1F497D"/>
          <w:lang w:eastAsia="ru-RU"/>
        </w:rPr>
        <w:fldChar w:fldCharType="separate"/>
      </w:r>
      <w:r w:rsidR="00D24D93">
        <w:rPr>
          <w:color w:val="1F497D"/>
          <w:lang w:eastAsia="ru-RU"/>
        </w:rPr>
        <w:pict w14:anchorId="2947CE36">
          <v:shape id="_x0000_i1055" type="#_x0000_t75" style="width:21.5pt;height:18.8pt;visibility:visible">
            <v:imagedata r:id="rId29" r:href="rId59"/>
          </v:shape>
        </w:pict>
      </w:r>
      <w:r w:rsidR="00C442D8">
        <w:rPr>
          <w:color w:val="1F497D"/>
          <w:lang w:eastAsia="ru-RU"/>
        </w:rPr>
        <w:fldChar w:fldCharType="end"/>
      </w:r>
      <w:r w:rsidR="00B10985">
        <w:rPr>
          <w:color w:val="1F497D"/>
          <w:lang w:eastAsia="ru-RU"/>
        </w:rPr>
        <w:fldChar w:fldCharType="end"/>
      </w:r>
      <w:r w:rsidR="00114FCB">
        <w:rPr>
          <w:color w:val="1F497D"/>
          <w:lang w:eastAsia="ru-RU"/>
        </w:rPr>
        <w:fldChar w:fldCharType="end"/>
      </w:r>
      <w:r w:rsidR="00FC7A65">
        <w:rPr>
          <w:color w:val="1F497D"/>
          <w:lang w:eastAsia="ru-RU"/>
        </w:rPr>
        <w:fldChar w:fldCharType="end"/>
      </w:r>
      <w:r w:rsidR="00692BF8">
        <w:rPr>
          <w:color w:val="1F497D"/>
          <w:lang w:eastAsia="ru-RU"/>
        </w:rPr>
        <w:fldChar w:fldCharType="end"/>
      </w:r>
      <w:r w:rsidR="00F671C7">
        <w:rPr>
          <w:color w:val="1F497D"/>
          <w:lang w:eastAsia="ru-RU"/>
        </w:rPr>
        <w:fldChar w:fldCharType="end"/>
      </w:r>
      <w:r w:rsidR="00895BD1">
        <w:rPr>
          <w:color w:val="1F497D"/>
          <w:lang w:eastAsia="ru-RU"/>
        </w:rPr>
        <w:fldChar w:fldCharType="end"/>
      </w:r>
      <w:r w:rsidR="00E00F5C"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 w:rsidR="00805C11" w:rsidRPr="00F01FEF">
        <w:rPr>
          <w:rFonts w:cs="Calibri"/>
          <w:bCs/>
          <w:i/>
        </w:rPr>
        <w:tab/>
      </w:r>
      <w:r w:rsidR="008F1E52" w:rsidRPr="00F01FEF">
        <w:rPr>
          <w:rFonts w:cs="Calibri"/>
          <w:i/>
        </w:rPr>
        <w:t xml:space="preserve">Если в </w:t>
      </w:r>
      <w:r w:rsidR="002202CC">
        <w:rPr>
          <w:rFonts w:cs="Calibri"/>
          <w:i/>
        </w:rPr>
        <w:t xml:space="preserve">системе </w:t>
      </w:r>
      <w:r w:rsidR="008F1E52" w:rsidRPr="00F01FEF">
        <w:rPr>
          <w:rFonts w:cs="Calibri"/>
          <w:i/>
        </w:rPr>
        <w:t>«АЦК-Финансы» отсутствуют средства (лимиты) по конкретной бюджетной строке закупае</w:t>
      </w:r>
      <w:r w:rsidR="002202CC">
        <w:rPr>
          <w:rFonts w:cs="Calibri"/>
          <w:i/>
        </w:rPr>
        <w:t xml:space="preserve">мой продукции, то ЭД «Контракт» </w:t>
      </w:r>
      <w:r w:rsidR="002202CC" w:rsidRPr="002202CC">
        <w:rPr>
          <w:rFonts w:cs="Calibri"/>
          <w:i/>
        </w:rPr>
        <w:t>в системе «АЦК-Госзаказ»/</w:t>
      </w:r>
      <w:r w:rsidR="002202CC" w:rsidRPr="00F01FEF">
        <w:rPr>
          <w:rFonts w:cs="Calibri"/>
          <w:i/>
        </w:rPr>
        <w:t xml:space="preserve">переходит </w:t>
      </w:r>
      <w:r w:rsidR="008F1E52" w:rsidRPr="00F01FEF">
        <w:rPr>
          <w:rFonts w:cs="Calibri"/>
          <w:i/>
        </w:rPr>
        <w:t xml:space="preserve">на статус </w:t>
      </w:r>
      <w:r w:rsidR="008F1E52" w:rsidRPr="002202CC">
        <w:rPr>
          <w:rFonts w:cs="Calibri"/>
          <w:b/>
          <w:i/>
        </w:rPr>
        <w:t>«Отказан ФО»</w:t>
      </w:r>
      <w:r w:rsidR="008F1E52" w:rsidRPr="00F01FEF">
        <w:rPr>
          <w:rFonts w:cs="Calibri"/>
          <w:i/>
        </w:rPr>
        <w:t>.</w:t>
      </w:r>
    </w:p>
    <w:p w14:paraId="3BC903CD" w14:textId="77777777" w:rsidR="008F1E52" w:rsidRPr="00F01FEF" w:rsidRDefault="008F1E52" w:rsidP="008F1E52">
      <w:pPr>
        <w:spacing w:after="0" w:line="240" w:lineRule="auto"/>
        <w:rPr>
          <w:rFonts w:cs="Calibri"/>
          <w:i/>
          <w:color w:val="000000"/>
        </w:rPr>
      </w:pPr>
    </w:p>
    <w:p w14:paraId="29A3B335" w14:textId="77777777" w:rsidR="008F1E52" w:rsidRPr="00F01FEF" w:rsidRDefault="008F1E52" w:rsidP="002170B9">
      <w:pPr>
        <w:pStyle w:val="3"/>
        <w:rPr>
          <w:rFonts w:cs="Calibri"/>
        </w:rPr>
      </w:pPr>
      <w:bookmarkStart w:id="107" w:name="_Toc434591119"/>
      <w:r w:rsidRPr="00F01FEF">
        <w:t>Внесение изменений в ЭД «Контракт»</w:t>
      </w:r>
      <w:bookmarkEnd w:id="107"/>
    </w:p>
    <w:p w14:paraId="081EB9AC" w14:textId="60C698B8" w:rsidR="008F1E52" w:rsidRPr="00F01FEF" w:rsidRDefault="008F1E52" w:rsidP="008F1E52">
      <w:pPr>
        <w:autoSpaceDE w:val="0"/>
        <w:autoSpaceDN w:val="0"/>
        <w:adjustRightInd w:val="0"/>
        <w:spacing w:after="0" w:line="240" w:lineRule="auto"/>
        <w:rPr>
          <w:rFonts w:cs="Calibri"/>
        </w:rPr>
      </w:pPr>
      <w:r w:rsidRPr="00F01FEF">
        <w:rPr>
          <w:rFonts w:cs="Calibri"/>
        </w:rPr>
        <w:t>При изменении условий контракта</w:t>
      </w:r>
      <w:r w:rsidR="00DE4172">
        <w:rPr>
          <w:rFonts w:cs="Calibri"/>
        </w:rPr>
        <w:t>,</w:t>
      </w:r>
      <w:r w:rsidRPr="00F01FEF">
        <w:rPr>
          <w:rFonts w:cs="Calibri"/>
        </w:rPr>
        <w:t xml:space="preserve"> оформленных дополнительным соглашением к контракту (изменение контракта), а также в случае обнаружения в сведениях о контракте на ООС ошибок (исправление сведений)</w:t>
      </w:r>
      <w:r w:rsidR="00107BE5">
        <w:rPr>
          <w:rFonts w:cs="Calibri"/>
        </w:rPr>
        <w:t>,</w:t>
      </w:r>
      <w:r w:rsidR="000C4731">
        <w:rPr>
          <w:rFonts w:cs="Calibri"/>
        </w:rPr>
        <w:t xml:space="preserve"> </w:t>
      </w:r>
      <w:r w:rsidR="00107BE5">
        <w:rPr>
          <w:rFonts w:cs="Calibri"/>
        </w:rPr>
        <w:t xml:space="preserve">в </w:t>
      </w:r>
      <w:r w:rsidR="00107BE5" w:rsidRPr="00107BE5">
        <w:rPr>
          <w:rFonts w:cs="Calibri"/>
        </w:rPr>
        <w:t>ЭД «Контракт»</w:t>
      </w:r>
      <w:r w:rsidR="000C4731">
        <w:rPr>
          <w:rFonts w:cs="Calibri"/>
        </w:rPr>
        <w:t xml:space="preserve"> </w:t>
      </w:r>
      <w:r w:rsidR="00107BE5" w:rsidRPr="00F01FEF">
        <w:rPr>
          <w:rFonts w:cs="Calibri"/>
        </w:rPr>
        <w:t xml:space="preserve">на статусе </w:t>
      </w:r>
      <w:r w:rsidR="00107BE5" w:rsidRPr="00107BE5">
        <w:rPr>
          <w:rFonts w:cs="Calibri"/>
          <w:i/>
        </w:rPr>
        <w:t>«Исполнение»</w:t>
      </w:r>
      <w:r w:rsidR="000C4731">
        <w:rPr>
          <w:rFonts w:cs="Calibri"/>
          <w:i/>
        </w:rPr>
        <w:t xml:space="preserve"> </w:t>
      </w:r>
      <w:r w:rsidRPr="00F01FEF">
        <w:rPr>
          <w:rFonts w:cs="Calibri"/>
        </w:rPr>
        <w:t>выполняется действие</w:t>
      </w:r>
      <w:proofErr w:type="gramStart"/>
      <w:r w:rsidR="000C4731">
        <w:rPr>
          <w:rFonts w:cs="Calibri"/>
        </w:rPr>
        <w:t xml:space="preserve"> </w:t>
      </w:r>
      <w:r w:rsidR="00107BE5" w:rsidRPr="00F01FEF">
        <w:rPr>
          <w:rFonts w:cs="Calibri"/>
          <w:b/>
        </w:rPr>
        <w:t>П</w:t>
      </w:r>
      <w:proofErr w:type="gramEnd"/>
      <w:r w:rsidR="00107BE5" w:rsidRPr="00F01FEF">
        <w:rPr>
          <w:rFonts w:cs="Calibri"/>
          <w:b/>
        </w:rPr>
        <w:t>еререгистрировать</w:t>
      </w:r>
      <w:r w:rsidR="00BE770B">
        <w:rPr>
          <w:rFonts w:cs="Calibri"/>
          <w:b/>
        </w:rPr>
        <w:t xml:space="preserve"> </w:t>
      </w:r>
      <w:r w:rsidR="00A22C6E">
        <w:rPr>
          <w:rFonts w:cs="Calibri"/>
        </w:rPr>
        <w:t>(</w:t>
      </w:r>
      <w:r w:rsidR="00805C11" w:rsidRPr="00F01FEF">
        <w:rPr>
          <w:rFonts w:cs="Calibri"/>
        </w:rPr>
        <w:t xml:space="preserve">см. </w:t>
      </w:r>
      <w:r w:rsidR="00E00F5C">
        <w:fldChar w:fldCharType="begin"/>
      </w:r>
      <w:r w:rsidR="00E00F5C">
        <w:instrText xml:space="preserve"> REF _Ref376273753 \h  \* MERGEFORMAT </w:instrText>
      </w:r>
      <w:r w:rsidR="00E00F5C">
        <w:fldChar w:fldCharType="separate"/>
      </w:r>
      <w:r w:rsidR="009D4CAA" w:rsidRPr="009D4CAA">
        <w:rPr>
          <w:b/>
        </w:rPr>
        <w:t xml:space="preserve">Рис. </w:t>
      </w:r>
      <w:r w:rsidR="00BE770B">
        <w:rPr>
          <w:b/>
          <w:noProof/>
        </w:rPr>
        <w:t>2</w:t>
      </w:r>
      <w:r w:rsidR="004C4816">
        <w:rPr>
          <w:b/>
          <w:noProof/>
        </w:rPr>
        <w:t>9</w:t>
      </w:r>
      <w:r w:rsidR="00E00F5C">
        <w:fldChar w:fldCharType="end"/>
      </w:r>
      <w:r w:rsidR="00A22C6E">
        <w:rPr>
          <w:rFonts w:cs="Calibri"/>
        </w:rPr>
        <w:t>)</w:t>
      </w:r>
      <w:r w:rsidRPr="00F01FEF">
        <w:rPr>
          <w:rFonts w:cs="Calibri"/>
        </w:rPr>
        <w:t>.</w:t>
      </w:r>
    </w:p>
    <w:p w14:paraId="1DC59E8E" w14:textId="77777777" w:rsidR="008F1E52" w:rsidRPr="00F01FEF" w:rsidRDefault="008F1E52" w:rsidP="008F1E52">
      <w:pPr>
        <w:autoSpaceDE w:val="0"/>
        <w:autoSpaceDN w:val="0"/>
        <w:adjustRightInd w:val="0"/>
        <w:spacing w:after="0" w:line="240" w:lineRule="auto"/>
        <w:rPr>
          <w:rFonts w:cs="Calibri"/>
        </w:rPr>
      </w:pPr>
    </w:p>
    <w:p w14:paraId="4160615D" w14:textId="77777777" w:rsidR="008F1E52" w:rsidRPr="00F01FEF" w:rsidRDefault="00C442D8" w:rsidP="00107BE5">
      <w:pPr>
        <w:spacing w:after="0" w:line="240" w:lineRule="auto"/>
        <w:jc w:val="left"/>
        <w:rPr>
          <w:rFonts w:cs="Calibri"/>
          <w:lang w:eastAsia="ru-RU"/>
        </w:rPr>
      </w:pPr>
      <w:r>
        <w:rPr>
          <w:noProof/>
          <w:lang w:eastAsia="ru-RU" w:bidi="ar-SA"/>
        </w:rPr>
        <w:pict w14:anchorId="42BEB9F8">
          <v:shape id="_x0000_s1070" type="#_x0000_t32" style="position:absolute;left:0;text-align:left;margin-left:44.7pt;margin-top:47.8pt;width:0;height:74.25pt;flip:y;z-index:251645440" o:connectortype="straight" strokecolor="red" strokeweight="1.5pt">
            <v:stroke endarrow="block"/>
          </v:shape>
        </w:pict>
      </w:r>
      <w:r w:rsidR="00D24D93">
        <w:rPr>
          <w:noProof/>
          <w:lang w:eastAsia="ru-RU" w:bidi="ar-SA"/>
        </w:rPr>
        <w:pict w14:anchorId="29F13C75">
          <v:shape id="_x0000_i1056" type="#_x0000_t75" style="width:166.05pt;height:144.55pt;visibility:visible">
            <v:imagedata r:id="rId60" o:title="" croptop="43149f" cropbottom="5236f" cropleft="12810f" cropright="41594f"/>
          </v:shape>
        </w:pict>
      </w:r>
    </w:p>
    <w:p w14:paraId="2983F3F8" w14:textId="3044F70E" w:rsidR="00805C11" w:rsidRDefault="00805C11" w:rsidP="00805C11">
      <w:pPr>
        <w:pStyle w:val="a8"/>
      </w:pPr>
      <w:bookmarkStart w:id="108" w:name="_Ref376273753"/>
      <w:r w:rsidRPr="00F01FEF">
        <w:t xml:space="preserve">Рис. </w:t>
      </w:r>
      <w:bookmarkEnd w:id="108"/>
      <w:r w:rsidR="00BE770B">
        <w:t>2</w:t>
      </w:r>
      <w:r w:rsidR="004C4816">
        <w:t>9</w:t>
      </w:r>
      <w:r w:rsidRPr="00F01FEF">
        <w:t xml:space="preserve"> Выполнение на</w:t>
      </w:r>
      <w:r w:rsidR="00165523">
        <w:t>д</w:t>
      </w:r>
      <w:r w:rsidR="00D2795B">
        <w:t xml:space="preserve"> </w:t>
      </w:r>
      <w:r w:rsidRPr="00F01FEF">
        <w:t>ЭД «Контракт» действия «Перерегистрировать»</w:t>
      </w:r>
    </w:p>
    <w:p w14:paraId="12867780" w14:textId="70B9FC09" w:rsidR="00165523" w:rsidRPr="00165523" w:rsidRDefault="00165523" w:rsidP="00165523">
      <w:r>
        <w:t>Далее необходимо заполнить вкладку «Изменение контракта».</w:t>
      </w:r>
    </w:p>
    <w:p w14:paraId="46333A00" w14:textId="1BA1A864" w:rsidR="008F1E52" w:rsidRDefault="000C4731" w:rsidP="000C4731">
      <w:pPr>
        <w:spacing w:after="0" w:line="240" w:lineRule="auto"/>
        <w:ind w:firstLine="0"/>
        <w:jc w:val="center"/>
        <w:rPr>
          <w:rFonts w:cs="Calibri"/>
        </w:rPr>
      </w:pPr>
      <w:r>
        <w:rPr>
          <w:noProof/>
          <w:lang w:eastAsia="ru-RU" w:bidi="ar-SA"/>
        </w:rPr>
        <w:lastRenderedPageBreak/>
        <w:drawing>
          <wp:inline distT="0" distB="0" distL="0" distR="0" wp14:anchorId="23C5C5AB" wp14:editId="3C4CC068">
            <wp:extent cx="5941060" cy="6754131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6754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6EA1E" w14:textId="77777777" w:rsidR="00165523" w:rsidRPr="00F01FEF" w:rsidRDefault="00165523" w:rsidP="000C4731">
      <w:pPr>
        <w:spacing w:after="0" w:line="240" w:lineRule="auto"/>
        <w:ind w:firstLine="0"/>
        <w:jc w:val="center"/>
        <w:rPr>
          <w:rFonts w:cs="Calibri"/>
        </w:rPr>
      </w:pPr>
    </w:p>
    <w:p w14:paraId="4F65EC78" w14:textId="77777777" w:rsidR="008F1E52" w:rsidRPr="00F01FEF" w:rsidRDefault="008F1E52" w:rsidP="002170B9">
      <w:pPr>
        <w:pStyle w:val="3"/>
        <w:rPr>
          <w:rFonts w:cs="Calibri"/>
          <w:bCs/>
        </w:rPr>
      </w:pPr>
      <w:bookmarkStart w:id="109" w:name="_Toc434591120"/>
      <w:r w:rsidRPr="00F01FEF">
        <w:t>Регистрация информации об оплате</w:t>
      </w:r>
      <w:bookmarkStart w:id="110" w:name="_Toc301192354"/>
      <w:bookmarkEnd w:id="109"/>
    </w:p>
    <w:p w14:paraId="142DA5E4" w14:textId="77777777" w:rsidR="008F1E52" w:rsidRPr="00F01FEF" w:rsidRDefault="008F1E52" w:rsidP="00805C11">
      <w:r w:rsidRPr="00F01FEF">
        <w:t xml:space="preserve">Оплата по бюджетным источникам финансирования автоматически импортируется из </w:t>
      </w:r>
      <w:r w:rsidR="008C5969">
        <w:t xml:space="preserve">системы </w:t>
      </w:r>
      <w:r w:rsidR="004C4816">
        <w:t>«АЦК-</w:t>
      </w:r>
      <w:r w:rsidRPr="00F01FEF">
        <w:t xml:space="preserve">Финансы» на закладку </w:t>
      </w:r>
      <w:r w:rsidRPr="008C5969">
        <w:rPr>
          <w:b/>
          <w:u w:val="single"/>
        </w:rPr>
        <w:t>История оплаты</w:t>
      </w:r>
      <w:r w:rsidRPr="00F01FEF">
        <w:t xml:space="preserve">. </w:t>
      </w:r>
    </w:p>
    <w:p w14:paraId="3641DDB1" w14:textId="77777777" w:rsidR="008F1E52" w:rsidRPr="00F01FEF" w:rsidRDefault="008F1E52" w:rsidP="00805C11">
      <w:r w:rsidRPr="00F01FEF">
        <w:t xml:space="preserve">По внебюджетным источникам финансирования, оплата по которым не отражена в </w:t>
      </w:r>
      <w:r w:rsidR="008C5969">
        <w:t xml:space="preserve">системе </w:t>
      </w:r>
      <w:r w:rsidR="004C4816">
        <w:t>«АЦК-</w:t>
      </w:r>
      <w:r w:rsidRPr="00F01FEF">
        <w:t>Фина</w:t>
      </w:r>
      <w:r w:rsidR="008C5969">
        <w:t xml:space="preserve">нсы», </w:t>
      </w:r>
      <w:r w:rsidR="006043EF">
        <w:t xml:space="preserve"> или если контракт не выгружался в АЦК-Финансы</w:t>
      </w:r>
      <w:r w:rsidR="009240ED">
        <w:t>, то</w:t>
      </w:r>
      <w:r w:rsidR="006043EF">
        <w:t xml:space="preserve">  информация </w:t>
      </w:r>
      <w:r w:rsidR="008C5969">
        <w:t xml:space="preserve">заносится на закладке </w:t>
      </w:r>
      <w:r w:rsidRPr="008C5969">
        <w:rPr>
          <w:b/>
          <w:u w:val="single"/>
        </w:rPr>
        <w:t>История оплаты</w:t>
      </w:r>
      <w:r w:rsidRPr="00F01FEF">
        <w:t xml:space="preserve"> ЭД «Контракт» на статусе </w:t>
      </w:r>
      <w:r w:rsidRPr="008C5969">
        <w:rPr>
          <w:i/>
        </w:rPr>
        <w:t>«Исполнение»</w:t>
      </w:r>
      <w:r w:rsidRPr="00F01FEF">
        <w:t xml:space="preserve">. </w:t>
      </w:r>
    </w:p>
    <w:p w14:paraId="17E29C2E" w14:textId="45A15920" w:rsidR="008F1E52" w:rsidRPr="00F01FEF" w:rsidRDefault="008F1E52" w:rsidP="00805C11">
      <w:r w:rsidRPr="00F01FEF">
        <w:t>Для ручного ввода информации об оплат</w:t>
      </w:r>
      <w:r w:rsidR="00574743" w:rsidRPr="00F01FEF">
        <w:t>е</w:t>
      </w:r>
      <w:r w:rsidR="00574743">
        <w:t xml:space="preserve"> (</w:t>
      </w:r>
      <w:r w:rsidR="00805C11" w:rsidRPr="00F01FEF">
        <w:t xml:space="preserve">см. </w:t>
      </w:r>
      <w:r w:rsidR="00E00F5C">
        <w:fldChar w:fldCharType="begin"/>
      </w:r>
      <w:r w:rsidR="00E00F5C">
        <w:instrText xml:space="preserve"> REF _Ref376273860 \h  \* MERGEFORMAT </w:instrText>
      </w:r>
      <w:r w:rsidR="00E00F5C">
        <w:fldChar w:fldCharType="separate"/>
      </w:r>
      <w:r w:rsidR="009D4CAA" w:rsidRPr="009D4CAA">
        <w:rPr>
          <w:b/>
        </w:rPr>
        <w:t xml:space="preserve">Рис. </w:t>
      </w:r>
      <w:r w:rsidR="00BE770B">
        <w:rPr>
          <w:b/>
          <w:noProof/>
        </w:rPr>
        <w:t>3</w:t>
      </w:r>
      <w:r w:rsidR="004C4816">
        <w:rPr>
          <w:b/>
          <w:noProof/>
        </w:rPr>
        <w:t>0</w:t>
      </w:r>
      <w:r w:rsidR="00E00F5C">
        <w:fldChar w:fldCharType="end"/>
      </w:r>
      <w:r w:rsidR="00A22C6E">
        <w:t>)</w:t>
      </w:r>
      <w:r w:rsidRPr="00F01FEF">
        <w:t>:</w:t>
      </w:r>
    </w:p>
    <w:p w14:paraId="6B8E521F" w14:textId="77777777" w:rsidR="008F1E52" w:rsidRPr="00F01FEF" w:rsidRDefault="008F1E52" w:rsidP="0060165A">
      <w:pPr>
        <w:numPr>
          <w:ilvl w:val="0"/>
          <w:numId w:val="9"/>
        </w:numPr>
        <w:spacing w:after="0" w:line="240" w:lineRule="auto"/>
        <w:ind w:left="714" w:hanging="357"/>
        <w:contextualSpacing/>
        <w:rPr>
          <w:rFonts w:cs="Calibri"/>
        </w:rPr>
      </w:pPr>
      <w:r w:rsidRPr="00F01FEF">
        <w:rPr>
          <w:rFonts w:cs="Calibri"/>
        </w:rPr>
        <w:lastRenderedPageBreak/>
        <w:t xml:space="preserve">Нажмите </w:t>
      </w:r>
      <w:r w:rsidR="008C5969">
        <w:rPr>
          <w:rFonts w:cs="Calibri"/>
        </w:rPr>
        <w:t xml:space="preserve">кнопку </w:t>
      </w:r>
      <w:r w:rsidR="00D24D93">
        <w:rPr>
          <w:noProof/>
          <w:lang w:eastAsia="ru-RU"/>
        </w:rPr>
        <w:pict w14:anchorId="26A9146B">
          <v:shape id="_x0000_i1057" type="#_x0000_t75" style="width:25.8pt;height:26.35pt;visibility:visible">
            <v:imagedata r:id="rId62" o:title="" croptop="34483f" cropbottom="27607f" cropleft="14642f" cropright="49121f"/>
          </v:shape>
        </w:pict>
      </w:r>
      <w:r w:rsidR="008C5969">
        <w:rPr>
          <w:rFonts w:cs="Calibri"/>
        </w:rPr>
        <w:t xml:space="preserve"> (</w:t>
      </w:r>
      <w:r w:rsidR="003C0008">
        <w:rPr>
          <w:rFonts w:cs="Calibri"/>
          <w:b/>
        </w:rPr>
        <w:t>Создать</w:t>
      </w:r>
      <w:r w:rsidR="008C5969">
        <w:rPr>
          <w:rFonts w:cs="Calibri"/>
        </w:rPr>
        <w:t xml:space="preserve">), появится </w:t>
      </w:r>
      <w:r w:rsidRPr="008C5969">
        <w:rPr>
          <w:rFonts w:cs="Calibri"/>
          <w:i/>
        </w:rPr>
        <w:t>Редактор информации об истории оплаты по договору</w:t>
      </w:r>
      <w:r w:rsidRPr="00F01FEF">
        <w:rPr>
          <w:rFonts w:cs="Calibri"/>
        </w:rPr>
        <w:t>.</w:t>
      </w:r>
    </w:p>
    <w:p w14:paraId="4DF15F0E" w14:textId="59E505C7" w:rsidR="008F1E52" w:rsidRPr="00F01FEF" w:rsidRDefault="008F1E52" w:rsidP="0060165A">
      <w:pPr>
        <w:numPr>
          <w:ilvl w:val="0"/>
          <w:numId w:val="9"/>
        </w:numPr>
        <w:spacing w:after="0" w:line="240" w:lineRule="auto"/>
        <w:ind w:left="714" w:hanging="357"/>
        <w:contextualSpacing/>
        <w:rPr>
          <w:rFonts w:cs="Calibri"/>
        </w:rPr>
      </w:pPr>
      <w:r w:rsidRPr="00F01FEF">
        <w:rPr>
          <w:rFonts w:cs="Calibri"/>
        </w:rPr>
        <w:t>Заполните поля</w:t>
      </w:r>
      <w:r w:rsidR="008C5969">
        <w:rPr>
          <w:rFonts w:cs="Calibri"/>
        </w:rPr>
        <w:t>:</w:t>
      </w:r>
      <w:r w:rsidR="00574743">
        <w:rPr>
          <w:rFonts w:cs="Calibri"/>
        </w:rPr>
        <w:t xml:space="preserve"> </w:t>
      </w:r>
      <w:r w:rsidRPr="008C5969">
        <w:rPr>
          <w:rFonts w:cs="Calibri"/>
          <w:b/>
        </w:rPr>
        <w:t>Дата платежа</w:t>
      </w:r>
      <w:r w:rsidRPr="00F01FEF">
        <w:rPr>
          <w:rFonts w:cs="Calibri"/>
        </w:rPr>
        <w:t xml:space="preserve">, </w:t>
      </w:r>
      <w:r w:rsidRPr="008C5969">
        <w:rPr>
          <w:rFonts w:cs="Calibri"/>
          <w:b/>
        </w:rPr>
        <w:t>Дата документа</w:t>
      </w:r>
      <w:r w:rsidRPr="00F01FEF">
        <w:rPr>
          <w:rFonts w:cs="Calibri"/>
        </w:rPr>
        <w:t xml:space="preserve">, </w:t>
      </w:r>
      <w:r w:rsidRPr="008C5969">
        <w:rPr>
          <w:rFonts w:cs="Calibri"/>
          <w:b/>
        </w:rPr>
        <w:t>Номер</w:t>
      </w:r>
      <w:r w:rsidRPr="00F01FEF">
        <w:rPr>
          <w:rFonts w:cs="Calibri"/>
        </w:rPr>
        <w:t xml:space="preserve">, </w:t>
      </w:r>
      <w:r w:rsidRPr="008C5969">
        <w:rPr>
          <w:rFonts w:cs="Calibri"/>
          <w:b/>
        </w:rPr>
        <w:t>Сумма</w:t>
      </w:r>
      <w:r w:rsidRPr="00F01FEF">
        <w:rPr>
          <w:rFonts w:cs="Calibri"/>
        </w:rPr>
        <w:t xml:space="preserve"> и </w:t>
      </w:r>
      <w:r w:rsidRPr="008C5969">
        <w:rPr>
          <w:rFonts w:cs="Calibri"/>
          <w:b/>
        </w:rPr>
        <w:t>Наименование</w:t>
      </w:r>
      <w:r w:rsidRPr="00F01FEF">
        <w:rPr>
          <w:rFonts w:cs="Calibri"/>
        </w:rPr>
        <w:t>.</w:t>
      </w:r>
    </w:p>
    <w:p w14:paraId="3FD8763A" w14:textId="77777777" w:rsidR="008F1E52" w:rsidRPr="00F01FEF" w:rsidRDefault="008F1E52" w:rsidP="0060165A">
      <w:pPr>
        <w:numPr>
          <w:ilvl w:val="0"/>
          <w:numId w:val="9"/>
        </w:numPr>
        <w:spacing w:after="0" w:line="240" w:lineRule="auto"/>
        <w:ind w:left="714" w:hanging="357"/>
        <w:contextualSpacing/>
        <w:rPr>
          <w:rFonts w:cs="Calibri"/>
        </w:rPr>
      </w:pPr>
      <w:r w:rsidRPr="00F01FEF">
        <w:rPr>
          <w:rFonts w:cs="Calibri"/>
        </w:rPr>
        <w:t xml:space="preserve">Нажмите </w:t>
      </w:r>
      <w:r w:rsidRPr="008C5969">
        <w:rPr>
          <w:rFonts w:cs="Calibri"/>
          <w:b/>
        </w:rPr>
        <w:t>ОК</w:t>
      </w:r>
      <w:r w:rsidRPr="00F01FEF">
        <w:rPr>
          <w:rFonts w:cs="Calibri"/>
        </w:rPr>
        <w:t>.</w:t>
      </w:r>
    </w:p>
    <w:p w14:paraId="6E3C5640" w14:textId="77777777" w:rsidR="008F1E52" w:rsidRDefault="008F1E52" w:rsidP="0060165A">
      <w:pPr>
        <w:numPr>
          <w:ilvl w:val="0"/>
          <w:numId w:val="9"/>
        </w:numPr>
        <w:spacing w:after="0" w:line="240" w:lineRule="auto"/>
        <w:ind w:left="714" w:hanging="357"/>
        <w:contextualSpacing/>
        <w:rPr>
          <w:rFonts w:cs="Calibri"/>
        </w:rPr>
      </w:pPr>
      <w:r w:rsidRPr="00F01FEF">
        <w:rPr>
          <w:rFonts w:cs="Calibri"/>
        </w:rPr>
        <w:t xml:space="preserve">Действия из </w:t>
      </w:r>
      <w:r w:rsidRPr="003266B8">
        <w:rPr>
          <w:rFonts w:cs="Calibri"/>
          <w:b/>
        </w:rPr>
        <w:t>п.п. 1-3</w:t>
      </w:r>
      <w:r w:rsidRPr="00F01FEF">
        <w:rPr>
          <w:rFonts w:cs="Calibri"/>
        </w:rPr>
        <w:t xml:space="preserve"> надо проделать столько раз, сколько платежей было осуществлено.</w:t>
      </w:r>
    </w:p>
    <w:p w14:paraId="1BC5C485" w14:textId="77777777" w:rsidR="003C6ED1" w:rsidRPr="00F01FEF" w:rsidRDefault="003C6ED1" w:rsidP="003C6ED1">
      <w:pPr>
        <w:spacing w:after="0" w:line="240" w:lineRule="auto"/>
        <w:ind w:left="714" w:firstLine="0"/>
        <w:contextualSpacing/>
        <w:rPr>
          <w:rFonts w:cs="Calibri"/>
        </w:rPr>
      </w:pPr>
    </w:p>
    <w:p w14:paraId="0D10F21E" w14:textId="77777777" w:rsidR="008F1E52" w:rsidRPr="00F01FEF" w:rsidRDefault="00C442D8" w:rsidP="003C6ED1">
      <w:pPr>
        <w:ind w:firstLine="0"/>
        <w:jc w:val="left"/>
        <w:rPr>
          <w:lang w:eastAsia="ru-RU"/>
        </w:rPr>
      </w:pPr>
      <w:r>
        <w:rPr>
          <w:noProof/>
          <w:lang w:eastAsia="ru-RU" w:bidi="ar-SA"/>
        </w:rPr>
        <w:pict w14:anchorId="3F812463">
          <v:shape id="_x0000_s1073" type="#_x0000_t32" style="position:absolute;margin-left:44.7pt;margin-top:119.3pt;width:284.25pt;height:54.75pt;flip:x;z-index:251648512" o:connectortype="straight" strokecolor="red" strokeweight="1.5pt">
            <v:stroke endarrow="block"/>
          </v:shape>
        </w:pict>
      </w:r>
      <w:r>
        <w:rPr>
          <w:noProof/>
          <w:lang w:eastAsia="ru-RU" w:bidi="ar-SA"/>
        </w:rPr>
        <w:pict w14:anchorId="585DC9CC">
          <v:rect id="_x0000_s1072" style="position:absolute;margin-left:24.45pt;margin-top:174.05pt;width:15pt;height:15pt;z-index:251647488" filled="f" strokecolor="red" strokeweight="1.5pt"/>
        </w:pict>
      </w:r>
      <w:r>
        <w:rPr>
          <w:noProof/>
          <w:lang w:eastAsia="ru-RU" w:bidi="ar-SA"/>
        </w:rPr>
        <w:pict w14:anchorId="21137D2A">
          <v:rect id="_x0000_s1071" style="position:absolute;margin-left:328.95pt;margin-top:103.55pt;width:57.75pt;height:15.75pt;z-index:251646464" filled="f" strokecolor="red" strokeweight="1.5pt"/>
        </w:pict>
      </w:r>
      <w:r w:rsidR="00D24D93">
        <w:rPr>
          <w:noProof/>
          <w:lang w:eastAsia="ru-RU" w:bidi="ar-SA"/>
        </w:rPr>
        <w:pict w14:anchorId="03B576E0">
          <v:shape id="_x0000_i1058" type="#_x0000_t75" style="width:411.6pt;height:329.35pt;visibility:visible">
            <v:imagedata r:id="rId63" o:title="" croptop="4357f" cropbottom="4692f" cropleft="12588f" cropright="13256f"/>
          </v:shape>
        </w:pict>
      </w:r>
    </w:p>
    <w:p w14:paraId="5E252D88" w14:textId="2AD492D6" w:rsidR="00805C11" w:rsidRDefault="00805C11" w:rsidP="00805C11">
      <w:pPr>
        <w:pStyle w:val="a8"/>
        <w:rPr>
          <w:rFonts w:cs="Calibri"/>
        </w:rPr>
      </w:pPr>
      <w:bookmarkStart w:id="111" w:name="_Ref376273860"/>
      <w:r w:rsidRPr="00F01FEF">
        <w:t xml:space="preserve">Рис. </w:t>
      </w:r>
      <w:bookmarkEnd w:id="111"/>
      <w:r w:rsidR="00BE770B">
        <w:t>3</w:t>
      </w:r>
      <w:r w:rsidR="004C4816">
        <w:t>0</w:t>
      </w:r>
      <w:r w:rsidRPr="00F01FEF">
        <w:t xml:space="preserve"> В</w:t>
      </w:r>
      <w:r w:rsidRPr="00F01FEF">
        <w:rPr>
          <w:rFonts w:cs="Calibri"/>
        </w:rPr>
        <w:t>вод информации об оплате</w:t>
      </w:r>
    </w:p>
    <w:p w14:paraId="1F884477" w14:textId="77777777" w:rsidR="00D2795B" w:rsidRDefault="00D2795B" w:rsidP="00D2795B"/>
    <w:p w14:paraId="49B75E46" w14:textId="77777777" w:rsidR="00D2795B" w:rsidRPr="00D2795B" w:rsidRDefault="00D2795B" w:rsidP="00D2795B"/>
    <w:p w14:paraId="5350A2EE" w14:textId="77777777" w:rsidR="004C4816" w:rsidRPr="004C4816" w:rsidRDefault="004C4816" w:rsidP="004C4816">
      <w:r>
        <w:t xml:space="preserve">В </w:t>
      </w:r>
      <w:r w:rsidRPr="004C4816">
        <w:rPr>
          <w:i/>
        </w:rPr>
        <w:t>Редакторе информации об истории оплаты по договору</w:t>
      </w:r>
      <w:r>
        <w:t xml:space="preserve"> заполните поля:</w:t>
      </w:r>
    </w:p>
    <w:p w14:paraId="57876D36" w14:textId="77777777" w:rsidR="004C4816" w:rsidRPr="00F01FEF" w:rsidRDefault="004C4816" w:rsidP="004C4816">
      <w:pPr>
        <w:numPr>
          <w:ilvl w:val="0"/>
          <w:numId w:val="7"/>
        </w:numPr>
        <w:spacing w:line="276" w:lineRule="auto"/>
        <w:ind w:left="993"/>
      </w:pPr>
      <w:r w:rsidRPr="00F01FEF">
        <w:rPr>
          <w:b/>
        </w:rPr>
        <w:t xml:space="preserve">Дата </w:t>
      </w:r>
      <w:r w:rsidRPr="00F01FEF">
        <w:rPr>
          <w:rFonts w:cs="Calibri"/>
          <w:b/>
        </w:rPr>
        <w:t>платежа</w:t>
      </w:r>
      <w:r w:rsidRPr="00F01FEF">
        <w:t xml:space="preserve"> – дата выполненного платежа по документу.</w:t>
      </w:r>
    </w:p>
    <w:p w14:paraId="017587EA" w14:textId="77777777" w:rsidR="004C4816" w:rsidRPr="00F01FEF" w:rsidRDefault="004C4816" w:rsidP="004C4816">
      <w:pPr>
        <w:numPr>
          <w:ilvl w:val="0"/>
          <w:numId w:val="7"/>
        </w:numPr>
        <w:spacing w:line="276" w:lineRule="auto"/>
        <w:ind w:left="993"/>
      </w:pPr>
      <w:r w:rsidRPr="00F01FEF">
        <w:rPr>
          <w:b/>
        </w:rPr>
        <w:t>Дата документа</w:t>
      </w:r>
      <w:r w:rsidRPr="00F01FEF">
        <w:t xml:space="preserve"> – дата формирования платежного документа.</w:t>
      </w:r>
    </w:p>
    <w:p w14:paraId="14EBC093" w14:textId="77777777" w:rsidR="004C4816" w:rsidRPr="00F01FEF" w:rsidRDefault="004C4816" w:rsidP="004C4816">
      <w:pPr>
        <w:numPr>
          <w:ilvl w:val="0"/>
          <w:numId w:val="7"/>
        </w:numPr>
        <w:spacing w:line="276" w:lineRule="auto"/>
        <w:ind w:left="993"/>
      </w:pPr>
      <w:r w:rsidRPr="00F01FEF">
        <w:rPr>
          <w:b/>
        </w:rPr>
        <w:t xml:space="preserve">Номер </w:t>
      </w:r>
      <w:r w:rsidRPr="00F01FEF">
        <w:t>– номер платежного документа.</w:t>
      </w:r>
    </w:p>
    <w:p w14:paraId="33479375" w14:textId="77777777" w:rsidR="004C4816" w:rsidRPr="00F01FEF" w:rsidRDefault="004C4816" w:rsidP="004C4816">
      <w:pPr>
        <w:numPr>
          <w:ilvl w:val="0"/>
          <w:numId w:val="7"/>
        </w:numPr>
        <w:spacing w:line="276" w:lineRule="auto"/>
        <w:ind w:left="993"/>
      </w:pPr>
      <w:r w:rsidRPr="00F01FEF">
        <w:rPr>
          <w:b/>
        </w:rPr>
        <w:t xml:space="preserve">Сумма  </w:t>
      </w:r>
      <w:r w:rsidR="003C6ED1">
        <w:rPr>
          <w:b/>
        </w:rPr>
        <w:t xml:space="preserve">платежа </w:t>
      </w:r>
      <w:r w:rsidRPr="00F01FEF">
        <w:t>– сумма платежного документа.</w:t>
      </w:r>
    </w:p>
    <w:p w14:paraId="5BF0BC7E" w14:textId="77777777" w:rsidR="004C4816" w:rsidRPr="00F01FEF" w:rsidRDefault="004C4816" w:rsidP="004C4816">
      <w:pPr>
        <w:numPr>
          <w:ilvl w:val="0"/>
          <w:numId w:val="7"/>
        </w:numPr>
        <w:spacing w:line="276" w:lineRule="auto"/>
        <w:ind w:left="993"/>
      </w:pPr>
      <w:r w:rsidRPr="00F01FEF">
        <w:rPr>
          <w:b/>
        </w:rPr>
        <w:t xml:space="preserve">Наименование </w:t>
      </w:r>
      <w:r w:rsidRPr="00F01FEF">
        <w:t>–</w:t>
      </w:r>
      <w:r>
        <w:t xml:space="preserve">  н</w:t>
      </w:r>
      <w:r w:rsidRPr="00F01FEF">
        <w:t>аименование платежного документа.</w:t>
      </w:r>
    </w:p>
    <w:p w14:paraId="3D7C0CD2" w14:textId="77777777" w:rsidR="004C4816" w:rsidRPr="00F01FEF" w:rsidRDefault="004C4816" w:rsidP="004C4816">
      <w:pPr>
        <w:numPr>
          <w:ilvl w:val="0"/>
          <w:numId w:val="7"/>
        </w:numPr>
        <w:spacing w:line="276" w:lineRule="auto"/>
        <w:ind w:left="993"/>
      </w:pPr>
      <w:r w:rsidRPr="00F01FEF">
        <w:rPr>
          <w:b/>
        </w:rPr>
        <w:t xml:space="preserve">Аванс </w:t>
      </w:r>
      <w:r w:rsidRPr="00F01FEF">
        <w:t xml:space="preserve">– </w:t>
      </w:r>
      <w:r>
        <w:t xml:space="preserve">признак </w:t>
      </w:r>
      <w:r w:rsidRPr="00F01FEF">
        <w:t>устанавливается,  если платеж выполняется в счет аванса.</w:t>
      </w:r>
    </w:p>
    <w:p w14:paraId="5B04AAC1" w14:textId="77777777" w:rsidR="004C4816" w:rsidRPr="004C4816" w:rsidRDefault="004C4816" w:rsidP="004C4816">
      <w:pPr>
        <w:numPr>
          <w:ilvl w:val="0"/>
          <w:numId w:val="7"/>
        </w:numPr>
        <w:ind w:left="993"/>
      </w:pPr>
      <w:r w:rsidRPr="00F01FEF">
        <w:rPr>
          <w:b/>
        </w:rPr>
        <w:t>Платеж из СКИБ</w:t>
      </w:r>
      <w:r w:rsidRPr="00F01FEF">
        <w:t xml:space="preserve"> – </w:t>
      </w:r>
      <w:r>
        <w:t xml:space="preserve">признак </w:t>
      </w:r>
      <w:r w:rsidRPr="00F01FEF">
        <w:t>устанавливается, если платеж поступил из системы «АЦК-Финансы»</w:t>
      </w:r>
    </w:p>
    <w:p w14:paraId="5D179F7A" w14:textId="77777777" w:rsidR="008F1E52" w:rsidRPr="00F01FEF" w:rsidRDefault="004B39D1" w:rsidP="008F1E52">
      <w:pPr>
        <w:spacing w:after="0" w:line="240" w:lineRule="auto"/>
        <w:ind w:left="885" w:hanging="851"/>
        <w:rPr>
          <w:rFonts w:cs="Calibri"/>
          <w:bCs/>
          <w:i/>
        </w:rPr>
      </w:pPr>
      <w:r>
        <w:rPr>
          <w:color w:val="1F497D"/>
          <w:lang w:eastAsia="ru-RU"/>
        </w:rPr>
        <w:lastRenderedPageBreak/>
        <w:fldChar w:fldCharType="begin"/>
      </w:r>
      <w:r w:rsidR="00DD0F3D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1A6036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53325F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C543E2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7D1CD4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826DA0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DD62C5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697E04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 w:rsidR="00E00F5C">
        <w:rPr>
          <w:color w:val="1F497D"/>
          <w:lang w:eastAsia="ru-RU"/>
        </w:rPr>
        <w:fldChar w:fldCharType="begin"/>
      </w:r>
      <w:r w:rsidR="00E00F5C">
        <w:rPr>
          <w:color w:val="1F497D"/>
          <w:lang w:eastAsia="ru-RU"/>
        </w:rPr>
        <w:instrText xml:space="preserve"> INCLUDEPICTURE  "cid:image006.png@01CDDC5B.DE107E90" \* MERGEFORMATINET </w:instrText>
      </w:r>
      <w:r w:rsidR="00E00F5C">
        <w:rPr>
          <w:color w:val="1F497D"/>
          <w:lang w:eastAsia="ru-RU"/>
        </w:rPr>
        <w:fldChar w:fldCharType="separate"/>
      </w:r>
      <w:r w:rsidR="00895BD1">
        <w:rPr>
          <w:color w:val="1F497D"/>
          <w:lang w:eastAsia="ru-RU"/>
        </w:rPr>
        <w:fldChar w:fldCharType="begin"/>
      </w:r>
      <w:r w:rsidR="00895BD1">
        <w:rPr>
          <w:color w:val="1F497D"/>
          <w:lang w:eastAsia="ru-RU"/>
        </w:rPr>
        <w:instrText xml:space="preserve"> INCLUDEPICTURE  "cid:image006.png@01CDDC5B.DE107E90" \* MERGEFORMATINET </w:instrText>
      </w:r>
      <w:r w:rsidR="00895BD1">
        <w:rPr>
          <w:color w:val="1F497D"/>
          <w:lang w:eastAsia="ru-RU"/>
        </w:rPr>
        <w:fldChar w:fldCharType="separate"/>
      </w:r>
      <w:r w:rsidR="00F671C7">
        <w:rPr>
          <w:color w:val="1F497D"/>
          <w:lang w:eastAsia="ru-RU"/>
        </w:rPr>
        <w:fldChar w:fldCharType="begin"/>
      </w:r>
      <w:r w:rsidR="00F671C7">
        <w:rPr>
          <w:color w:val="1F497D"/>
          <w:lang w:eastAsia="ru-RU"/>
        </w:rPr>
        <w:instrText xml:space="preserve"> INCLUDEPICTURE  "cid:image006.png@01CDDC5B.DE107E90" \* MERGEFORMATINET </w:instrText>
      </w:r>
      <w:r w:rsidR="00F671C7">
        <w:rPr>
          <w:color w:val="1F497D"/>
          <w:lang w:eastAsia="ru-RU"/>
        </w:rPr>
        <w:fldChar w:fldCharType="separate"/>
      </w:r>
      <w:r w:rsidR="00692BF8">
        <w:rPr>
          <w:color w:val="1F497D"/>
          <w:lang w:eastAsia="ru-RU"/>
        </w:rPr>
        <w:fldChar w:fldCharType="begin"/>
      </w:r>
      <w:r w:rsidR="00692BF8">
        <w:rPr>
          <w:color w:val="1F497D"/>
          <w:lang w:eastAsia="ru-RU"/>
        </w:rPr>
        <w:instrText xml:space="preserve"> INCLUDEPICTURE  "cid:image006.png@01CDDC5B.DE107E90" \* MERGEFORMATINET </w:instrText>
      </w:r>
      <w:r w:rsidR="00692BF8">
        <w:rPr>
          <w:color w:val="1F497D"/>
          <w:lang w:eastAsia="ru-RU"/>
        </w:rPr>
        <w:fldChar w:fldCharType="separate"/>
      </w:r>
      <w:r w:rsidR="00FC7A65">
        <w:rPr>
          <w:color w:val="1F497D"/>
          <w:lang w:eastAsia="ru-RU"/>
        </w:rPr>
        <w:fldChar w:fldCharType="begin"/>
      </w:r>
      <w:r w:rsidR="00FC7A65">
        <w:rPr>
          <w:color w:val="1F497D"/>
          <w:lang w:eastAsia="ru-RU"/>
        </w:rPr>
        <w:instrText xml:space="preserve"> INCLUDEPICTURE  "cid:image006.png@01CDDC5B.DE107E90" \* MERGEFORMATINET </w:instrText>
      </w:r>
      <w:r w:rsidR="00FC7A65">
        <w:rPr>
          <w:color w:val="1F497D"/>
          <w:lang w:eastAsia="ru-RU"/>
        </w:rPr>
        <w:fldChar w:fldCharType="separate"/>
      </w:r>
      <w:r w:rsidR="00114FCB">
        <w:rPr>
          <w:color w:val="1F497D"/>
          <w:lang w:eastAsia="ru-RU"/>
        </w:rPr>
        <w:fldChar w:fldCharType="begin"/>
      </w:r>
      <w:r w:rsidR="00114FCB">
        <w:rPr>
          <w:color w:val="1F497D"/>
          <w:lang w:eastAsia="ru-RU"/>
        </w:rPr>
        <w:instrText xml:space="preserve"> INCLUDEPICTURE  "cid:image006.png@01CDDC5B.DE107E90" \* MERGEFORMATINET </w:instrText>
      </w:r>
      <w:r w:rsidR="00114FCB">
        <w:rPr>
          <w:color w:val="1F497D"/>
          <w:lang w:eastAsia="ru-RU"/>
        </w:rPr>
        <w:fldChar w:fldCharType="separate"/>
      </w:r>
      <w:r w:rsidR="00B10985">
        <w:rPr>
          <w:color w:val="1F497D"/>
          <w:lang w:eastAsia="ru-RU"/>
        </w:rPr>
        <w:fldChar w:fldCharType="begin"/>
      </w:r>
      <w:r w:rsidR="00B10985">
        <w:rPr>
          <w:color w:val="1F497D"/>
          <w:lang w:eastAsia="ru-RU"/>
        </w:rPr>
        <w:instrText xml:space="preserve"> INCLUDEPICTURE  "cid:image006.png@01CDDC5B.DE107E90" \* MERGEFORMATINET </w:instrText>
      </w:r>
      <w:r w:rsidR="00B10985">
        <w:rPr>
          <w:color w:val="1F497D"/>
          <w:lang w:eastAsia="ru-RU"/>
        </w:rPr>
        <w:fldChar w:fldCharType="separate"/>
      </w:r>
      <w:r w:rsidR="00C442D8">
        <w:rPr>
          <w:color w:val="1F497D"/>
          <w:lang w:eastAsia="ru-RU"/>
        </w:rPr>
        <w:fldChar w:fldCharType="begin"/>
      </w:r>
      <w:r w:rsidR="00C442D8">
        <w:rPr>
          <w:color w:val="1F497D"/>
          <w:lang w:eastAsia="ru-RU"/>
        </w:rPr>
        <w:instrText xml:space="preserve"> </w:instrText>
      </w:r>
      <w:r w:rsidR="00C442D8">
        <w:rPr>
          <w:color w:val="1F497D"/>
          <w:lang w:eastAsia="ru-RU"/>
        </w:rPr>
        <w:instrText>INCLUDEPICTURE  "cid:image006.png@01</w:instrText>
      </w:r>
      <w:r w:rsidR="00C442D8">
        <w:rPr>
          <w:color w:val="1F497D"/>
          <w:lang w:eastAsia="ru-RU"/>
        </w:rPr>
        <w:instrText>CDDC5B.DE107E90" \* MERGEFORMATINET</w:instrText>
      </w:r>
      <w:r w:rsidR="00C442D8">
        <w:rPr>
          <w:color w:val="1F497D"/>
          <w:lang w:eastAsia="ru-RU"/>
        </w:rPr>
        <w:instrText xml:space="preserve"> </w:instrText>
      </w:r>
      <w:r w:rsidR="00C442D8">
        <w:rPr>
          <w:color w:val="1F497D"/>
          <w:lang w:eastAsia="ru-RU"/>
        </w:rPr>
        <w:fldChar w:fldCharType="separate"/>
      </w:r>
      <w:r w:rsidR="00D24D93">
        <w:rPr>
          <w:color w:val="1F497D"/>
          <w:lang w:eastAsia="ru-RU"/>
        </w:rPr>
        <w:pict w14:anchorId="639E0ED8">
          <v:shape id="_x0000_i1059" type="#_x0000_t75" style="width:21.5pt;height:18.8pt;visibility:visible">
            <v:imagedata r:id="rId29" r:href="rId64"/>
          </v:shape>
        </w:pict>
      </w:r>
      <w:r w:rsidR="00C442D8">
        <w:rPr>
          <w:color w:val="1F497D"/>
          <w:lang w:eastAsia="ru-RU"/>
        </w:rPr>
        <w:fldChar w:fldCharType="end"/>
      </w:r>
      <w:r w:rsidR="00B10985">
        <w:rPr>
          <w:color w:val="1F497D"/>
          <w:lang w:eastAsia="ru-RU"/>
        </w:rPr>
        <w:fldChar w:fldCharType="end"/>
      </w:r>
      <w:r w:rsidR="00114FCB">
        <w:rPr>
          <w:color w:val="1F497D"/>
          <w:lang w:eastAsia="ru-RU"/>
        </w:rPr>
        <w:fldChar w:fldCharType="end"/>
      </w:r>
      <w:r w:rsidR="00FC7A65">
        <w:rPr>
          <w:color w:val="1F497D"/>
          <w:lang w:eastAsia="ru-RU"/>
        </w:rPr>
        <w:fldChar w:fldCharType="end"/>
      </w:r>
      <w:r w:rsidR="00692BF8">
        <w:rPr>
          <w:color w:val="1F497D"/>
          <w:lang w:eastAsia="ru-RU"/>
        </w:rPr>
        <w:fldChar w:fldCharType="end"/>
      </w:r>
      <w:r w:rsidR="00F671C7">
        <w:rPr>
          <w:color w:val="1F497D"/>
          <w:lang w:eastAsia="ru-RU"/>
        </w:rPr>
        <w:fldChar w:fldCharType="end"/>
      </w:r>
      <w:r w:rsidR="00895BD1">
        <w:rPr>
          <w:color w:val="1F497D"/>
          <w:lang w:eastAsia="ru-RU"/>
        </w:rPr>
        <w:fldChar w:fldCharType="end"/>
      </w:r>
      <w:r w:rsidR="00E00F5C"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 w:rsidR="008F1E52" w:rsidRPr="00F01FEF">
        <w:rPr>
          <w:rFonts w:cs="Calibri"/>
          <w:bCs/>
          <w:i/>
        </w:rPr>
        <w:t xml:space="preserve"> На статусах, отличных от статуса </w:t>
      </w:r>
      <w:r w:rsidR="008F1E52" w:rsidRPr="00472D05">
        <w:rPr>
          <w:rFonts w:cs="Calibri"/>
          <w:b/>
          <w:bCs/>
          <w:i/>
        </w:rPr>
        <w:t>«Исполнение»</w:t>
      </w:r>
      <w:r w:rsidR="008F1E52" w:rsidRPr="00F01FEF">
        <w:rPr>
          <w:rFonts w:cs="Calibri"/>
          <w:bCs/>
          <w:i/>
        </w:rPr>
        <w:t xml:space="preserve">, закладка </w:t>
      </w:r>
      <w:r w:rsidR="00472D05">
        <w:rPr>
          <w:rFonts w:cs="Calibri"/>
          <w:b/>
          <w:bCs/>
          <w:i/>
          <w:u w:val="single"/>
        </w:rPr>
        <w:t>История оплаты</w:t>
      </w:r>
      <w:r w:rsidR="008F1E52" w:rsidRPr="00F01FEF">
        <w:rPr>
          <w:rFonts w:cs="Calibri"/>
          <w:bCs/>
          <w:i/>
        </w:rPr>
        <w:t xml:space="preserve"> не отображается или информация в ней не доступна для редактирования.</w:t>
      </w:r>
    </w:p>
    <w:p w14:paraId="6E4E04B4" w14:textId="77777777" w:rsidR="008F1E52" w:rsidRPr="00F01FEF" w:rsidRDefault="008F1E52" w:rsidP="002170B9">
      <w:pPr>
        <w:pStyle w:val="3"/>
      </w:pPr>
      <w:bookmarkStart w:id="112" w:name="_Toc434591121"/>
      <w:r w:rsidRPr="00F01FEF">
        <w:t>Создание и обработка ЭД «Факт поставки»</w:t>
      </w:r>
      <w:bookmarkEnd w:id="112"/>
    </w:p>
    <w:p w14:paraId="4217511F" w14:textId="77777777" w:rsidR="008F1E52" w:rsidRPr="00F01FEF" w:rsidRDefault="008F1E52" w:rsidP="00805C11">
      <w:pPr>
        <w:rPr>
          <w:b/>
        </w:rPr>
      </w:pPr>
      <w:r w:rsidRPr="00F01FEF">
        <w:t xml:space="preserve">Факт поставки товаров, выполнения работ и оказания услуг по контракту, заключенному в результате успешно проведенной процедуры закупки, подтверждают: накладная по договору, накладная по контракту, накладная по счету. Если закупка произведена за наличный расчет, то документом, подтверждающим факт поставки, является товарный чек. Список документов открывается через пункт меню </w:t>
      </w:r>
      <w:r w:rsidRPr="00F01FEF">
        <w:rPr>
          <w:b/>
          <w:iCs/>
        </w:rPr>
        <w:t>Документы</w:t>
      </w:r>
      <w:r w:rsidR="0061488C">
        <w:rPr>
          <w:b/>
          <w:bCs/>
        </w:rPr>
        <w:t>→</w:t>
      </w:r>
      <w:r w:rsidRPr="00F01FEF">
        <w:rPr>
          <w:b/>
          <w:iCs/>
        </w:rPr>
        <w:t>Факты поставки.</w:t>
      </w:r>
    </w:p>
    <w:p w14:paraId="138FE31D" w14:textId="77777777" w:rsidR="008F1E52" w:rsidRPr="00F01FEF" w:rsidRDefault="008F1E52" w:rsidP="00805C11">
      <w:r w:rsidRPr="00F01FEF">
        <w:t>В откр</w:t>
      </w:r>
      <w:r w:rsidR="0061488C">
        <w:t xml:space="preserve">ывшемся окне списка документов </w:t>
      </w:r>
      <w:r w:rsidRPr="0061488C">
        <w:rPr>
          <w:i/>
        </w:rPr>
        <w:t>Факты поставки</w:t>
      </w:r>
      <w:r w:rsidRPr="00F01FEF">
        <w:t xml:space="preserve"> для создания нового ЭД </w:t>
      </w:r>
      <w:r w:rsidRPr="0061488C">
        <w:t>«Факт поставки»</w:t>
      </w:r>
      <w:r w:rsidRPr="00F01FEF">
        <w:t>, нажать на кнопку</w:t>
      </w:r>
      <w:r w:rsidR="00D24D93">
        <w:rPr>
          <w:noProof/>
          <w:lang w:eastAsia="ru-RU"/>
        </w:rPr>
        <w:pict w14:anchorId="41AC5966">
          <v:shape id="_x0000_i1060" type="#_x0000_t75" style="width:29.55pt;height:32.8pt;visibility:visible">
            <v:imagedata r:id="rId62" o:title="" croptop="34483f" cropbottom="27607f" cropleft="14769f" cropright="49121f"/>
          </v:shape>
        </w:pict>
      </w:r>
      <w:r w:rsidR="0061488C">
        <w:rPr>
          <w:rFonts w:cs="Calibri"/>
        </w:rPr>
        <w:t xml:space="preserve"> (</w:t>
      </w:r>
      <w:r w:rsidR="0061488C" w:rsidRPr="0061488C">
        <w:rPr>
          <w:b/>
        </w:rPr>
        <w:t>Новый</w:t>
      </w:r>
      <w:r w:rsidR="0061488C">
        <w:rPr>
          <w:rFonts w:cs="Calibri"/>
        </w:rPr>
        <w:t>)</w:t>
      </w:r>
      <w:r w:rsidRPr="00F01FEF">
        <w:rPr>
          <w:bCs/>
        </w:rPr>
        <w:t>.</w:t>
      </w:r>
    </w:p>
    <w:p w14:paraId="120882A4" w14:textId="77777777" w:rsidR="008F1E52" w:rsidRPr="00F01FEF" w:rsidRDefault="008F1E52" w:rsidP="00805C11">
      <w:r w:rsidRPr="00F01FEF">
        <w:t xml:space="preserve">В </w:t>
      </w:r>
      <w:r w:rsidRPr="0061488C">
        <w:rPr>
          <w:i/>
        </w:rPr>
        <w:t>Редакторе факта поставки</w:t>
      </w:r>
      <w:r w:rsidRPr="00F01FEF">
        <w:t xml:space="preserve"> заполнить следующую информацию:</w:t>
      </w:r>
    </w:p>
    <w:p w14:paraId="6B887C68" w14:textId="77777777" w:rsidR="008F1E52" w:rsidRPr="00F01FEF" w:rsidRDefault="008F1E52" w:rsidP="00BF0003">
      <w:pPr>
        <w:numPr>
          <w:ilvl w:val="0"/>
          <w:numId w:val="7"/>
        </w:numPr>
        <w:spacing w:line="276" w:lineRule="auto"/>
        <w:rPr>
          <w:rFonts w:cs="Calibri"/>
        </w:rPr>
      </w:pPr>
      <w:r w:rsidRPr="00F01FEF">
        <w:rPr>
          <w:rFonts w:cs="Calibri"/>
          <w:b/>
        </w:rPr>
        <w:t>Номер</w:t>
      </w:r>
      <w:r w:rsidR="0061488C">
        <w:t>–</w:t>
      </w:r>
      <w:r w:rsidRPr="00F01FEF">
        <w:rPr>
          <w:rFonts w:cs="Calibri"/>
        </w:rPr>
        <w:t xml:space="preserve"> номер ЭД «Факт поставки». Номер документа подтверждающего факт поставки.</w:t>
      </w:r>
    </w:p>
    <w:p w14:paraId="6E198FC6" w14:textId="77777777" w:rsidR="008F1E52" w:rsidRPr="00F01FEF" w:rsidRDefault="008F1E52" w:rsidP="00BF0003">
      <w:pPr>
        <w:numPr>
          <w:ilvl w:val="0"/>
          <w:numId w:val="7"/>
        </w:numPr>
        <w:spacing w:line="276" w:lineRule="auto"/>
        <w:rPr>
          <w:rFonts w:cs="Calibri"/>
          <w:color w:val="000000"/>
        </w:rPr>
      </w:pPr>
      <w:r w:rsidRPr="00F01FEF">
        <w:rPr>
          <w:rFonts w:cs="Calibri"/>
          <w:b/>
        </w:rPr>
        <w:t>Дата</w:t>
      </w:r>
      <w:r w:rsidR="0061488C">
        <w:t>–</w:t>
      </w:r>
      <w:r w:rsidRPr="00F01FEF">
        <w:rPr>
          <w:rFonts w:cs="Calibri"/>
        </w:rPr>
        <w:t xml:space="preserve"> дата ЭД «Факта поставки». </w:t>
      </w:r>
      <w:r w:rsidRPr="00F01FEF">
        <w:rPr>
          <w:rFonts w:cs="Calibri"/>
          <w:color w:val="000000"/>
        </w:rPr>
        <w:t>Дата документа подтверждающего факт поставки.</w:t>
      </w:r>
    </w:p>
    <w:p w14:paraId="65AD91A5" w14:textId="23019292" w:rsidR="008F1E52" w:rsidRPr="00F01FEF" w:rsidRDefault="008F1E52" w:rsidP="00BF0003">
      <w:pPr>
        <w:numPr>
          <w:ilvl w:val="0"/>
          <w:numId w:val="7"/>
        </w:numPr>
        <w:spacing w:line="276" w:lineRule="auto"/>
        <w:rPr>
          <w:rFonts w:cs="Calibri"/>
          <w:color w:val="000000"/>
        </w:rPr>
      </w:pPr>
      <w:r w:rsidRPr="00F01FEF">
        <w:rPr>
          <w:rFonts w:cs="Calibri"/>
          <w:b/>
        </w:rPr>
        <w:t>Тип первичного документа</w:t>
      </w:r>
      <w:r w:rsidR="00D2795B">
        <w:rPr>
          <w:rFonts w:cs="Calibri"/>
          <w:b/>
        </w:rPr>
        <w:t xml:space="preserve"> </w:t>
      </w:r>
      <w:r w:rsidR="0061488C">
        <w:t>–</w:t>
      </w:r>
      <w:r w:rsidR="00D2795B">
        <w:t xml:space="preserve"> </w:t>
      </w:r>
      <w:r w:rsidRPr="00F01FEF">
        <w:rPr>
          <w:rFonts w:cs="Calibri"/>
          <w:color w:val="000000"/>
        </w:rPr>
        <w:t xml:space="preserve">тип документа, на основании которого формируется ЭД «Факт </w:t>
      </w:r>
      <w:r w:rsidRPr="00F01FEF">
        <w:rPr>
          <w:rFonts w:cs="Calibri"/>
        </w:rPr>
        <w:t>поставки</w:t>
      </w:r>
      <w:r w:rsidRPr="00F01FEF">
        <w:rPr>
          <w:rFonts w:cs="Calibri"/>
          <w:color w:val="000000"/>
        </w:rPr>
        <w:t>». Знач</w:t>
      </w:r>
      <w:r w:rsidR="0061488C">
        <w:rPr>
          <w:rFonts w:cs="Calibri"/>
          <w:color w:val="000000"/>
        </w:rPr>
        <w:t xml:space="preserve">ение выбирается из справочника </w:t>
      </w:r>
      <w:r w:rsidRPr="0061488C">
        <w:rPr>
          <w:rFonts w:cs="Calibri"/>
          <w:i/>
          <w:color w:val="000000"/>
        </w:rPr>
        <w:t>Типы документов факта поставки</w:t>
      </w:r>
      <w:r w:rsidR="0061488C">
        <w:rPr>
          <w:rFonts w:cs="Calibri"/>
          <w:color w:val="000000"/>
        </w:rPr>
        <w:t xml:space="preserve">. Необходимо выбрать </w:t>
      </w:r>
      <w:r w:rsidRPr="0061488C">
        <w:rPr>
          <w:rFonts w:cs="Calibri"/>
          <w:b/>
          <w:color w:val="000000"/>
        </w:rPr>
        <w:t>Накладная по контракту</w:t>
      </w:r>
      <w:r w:rsidR="0061488C">
        <w:rPr>
          <w:rFonts w:cs="Calibri"/>
          <w:color w:val="000000"/>
        </w:rPr>
        <w:t xml:space="preserve"> и нажать кнопку</w:t>
      </w:r>
      <w:proofErr w:type="gramStart"/>
      <w:r w:rsidR="00D2795B">
        <w:rPr>
          <w:rFonts w:cs="Calibri"/>
          <w:color w:val="000000"/>
        </w:rPr>
        <w:t xml:space="preserve"> </w:t>
      </w:r>
      <w:r w:rsidR="0061488C" w:rsidRPr="0061488C">
        <w:rPr>
          <w:rFonts w:cs="Calibri"/>
          <w:b/>
          <w:color w:val="000000"/>
        </w:rPr>
        <w:t>В</w:t>
      </w:r>
      <w:proofErr w:type="gramEnd"/>
      <w:r w:rsidR="0061488C" w:rsidRPr="0061488C">
        <w:rPr>
          <w:rFonts w:cs="Calibri"/>
          <w:b/>
          <w:color w:val="000000"/>
        </w:rPr>
        <w:t>ыбрать</w:t>
      </w:r>
      <w:r w:rsidR="00A22C6E">
        <w:rPr>
          <w:rFonts w:cs="Calibri"/>
          <w:color w:val="000000"/>
        </w:rPr>
        <w:t xml:space="preserve"> (</w:t>
      </w:r>
      <w:r w:rsidR="00805C11" w:rsidRPr="00F01FEF">
        <w:rPr>
          <w:rFonts w:cs="Calibri"/>
          <w:color w:val="000000"/>
        </w:rPr>
        <w:t xml:space="preserve">см. </w:t>
      </w:r>
      <w:r w:rsidR="00E00F5C">
        <w:fldChar w:fldCharType="begin"/>
      </w:r>
      <w:r w:rsidR="00E00F5C">
        <w:instrText xml:space="preserve"> REF _Ref376274063 \h  \* MERGEFORMAT </w:instrText>
      </w:r>
      <w:r w:rsidR="00E00F5C">
        <w:fldChar w:fldCharType="separate"/>
      </w:r>
      <w:r w:rsidR="009D4CAA" w:rsidRPr="009D4CAA">
        <w:rPr>
          <w:b/>
        </w:rPr>
        <w:t xml:space="preserve">Рис. </w:t>
      </w:r>
      <w:r w:rsidR="00BE770B">
        <w:rPr>
          <w:b/>
          <w:noProof/>
        </w:rPr>
        <w:t>3</w:t>
      </w:r>
      <w:r w:rsidR="004C4816">
        <w:rPr>
          <w:b/>
          <w:noProof/>
        </w:rPr>
        <w:t>1</w:t>
      </w:r>
      <w:r w:rsidR="00E00F5C">
        <w:fldChar w:fldCharType="end"/>
      </w:r>
      <w:r w:rsidR="00A22C6E">
        <w:rPr>
          <w:rFonts w:cs="Calibri"/>
          <w:color w:val="000000"/>
        </w:rPr>
        <w:t>)</w:t>
      </w:r>
      <w:r w:rsidRPr="00F01FEF">
        <w:rPr>
          <w:rFonts w:cs="Calibri"/>
          <w:color w:val="000000"/>
        </w:rPr>
        <w:t>:</w:t>
      </w:r>
    </w:p>
    <w:p w14:paraId="4EB94460" w14:textId="77777777" w:rsidR="008F1E52" w:rsidRPr="00F01FEF" w:rsidRDefault="00C442D8" w:rsidP="0061488C">
      <w:pPr>
        <w:spacing w:after="0" w:line="240" w:lineRule="auto"/>
        <w:jc w:val="left"/>
        <w:rPr>
          <w:rFonts w:cs="Calibri"/>
        </w:rPr>
      </w:pPr>
      <w:r>
        <w:rPr>
          <w:noProof/>
          <w:lang w:eastAsia="ru-RU" w:bidi="ar-SA"/>
        </w:rPr>
        <w:pict w14:anchorId="0BEE6B3C">
          <v:shape id="_x0000_s1075" type="#_x0000_t32" style="position:absolute;left:0;text-align:left;margin-left:53.7pt;margin-top:59.8pt;width:0;height:90.75pt;z-index:251650560" o:connectortype="straight" strokecolor="red" strokeweight="1.5pt">
            <v:stroke endarrow="block"/>
          </v:shape>
        </w:pict>
      </w:r>
      <w:r>
        <w:rPr>
          <w:noProof/>
          <w:lang w:eastAsia="ru-RU" w:bidi="ar-SA"/>
        </w:rPr>
        <w:pict w14:anchorId="549493B8">
          <v:rect id="_x0000_s1074" style="position:absolute;left:0;text-align:left;margin-left:31.2pt;margin-top:45.55pt;width:393.75pt;height:14.25pt;z-index:251649536" filled="f" strokecolor="red" strokeweight="1.5pt"/>
        </w:pict>
      </w:r>
      <w:r w:rsidR="00D24D93">
        <w:rPr>
          <w:noProof/>
          <w:lang w:eastAsia="ru-RU" w:bidi="ar-SA"/>
        </w:rPr>
        <w:pict w14:anchorId="62F3D927">
          <v:shape id="_x0000_i1061" type="#_x0000_t75" style="width:420.2pt;height:341.75pt;visibility:visible">
            <v:imagedata r:id="rId65" o:title="" croptop="4875f" cropbottom="6680f" cropleft="14304f" cropright="14000f"/>
          </v:shape>
        </w:pict>
      </w:r>
    </w:p>
    <w:p w14:paraId="3481041F" w14:textId="3011ED0F" w:rsidR="008F1E52" w:rsidRPr="00F01FEF" w:rsidRDefault="00805C11" w:rsidP="00805C11">
      <w:pPr>
        <w:pStyle w:val="a8"/>
        <w:rPr>
          <w:rFonts w:cs="Calibri"/>
        </w:rPr>
      </w:pPr>
      <w:bookmarkStart w:id="113" w:name="_Ref376274063"/>
      <w:r w:rsidRPr="00F01FEF">
        <w:lastRenderedPageBreak/>
        <w:t xml:space="preserve">Рис. </w:t>
      </w:r>
      <w:bookmarkEnd w:id="113"/>
      <w:r w:rsidR="00BE770B">
        <w:t>3</w:t>
      </w:r>
      <w:r w:rsidR="004C4816">
        <w:t>1</w:t>
      </w:r>
      <w:r w:rsidRPr="00F01FEF">
        <w:t xml:space="preserve"> Заполнение поля </w:t>
      </w:r>
      <w:r w:rsidRPr="00F01FEF">
        <w:rPr>
          <w:rFonts w:cs="Calibri"/>
        </w:rPr>
        <w:t>«Тип первичного документа»</w:t>
      </w:r>
    </w:p>
    <w:p w14:paraId="5487ECA8" w14:textId="77777777" w:rsidR="008F1E52" w:rsidRPr="00F01FEF" w:rsidRDefault="00435314" w:rsidP="005C630B">
      <w:pPr>
        <w:pStyle w:val="2"/>
      </w:pPr>
      <w:bookmarkStart w:id="114" w:name="_Toc434591122"/>
      <w:r>
        <w:t>З</w:t>
      </w:r>
      <w:r w:rsidR="0061488C">
        <w:t>а</w:t>
      </w:r>
      <w:r w:rsidR="00505EEC" w:rsidRPr="00F01FEF">
        <w:t>кладка</w:t>
      </w:r>
      <w:r w:rsidR="008F1E52" w:rsidRPr="00F01FEF">
        <w:t xml:space="preserve"> «Общая информация»</w:t>
      </w:r>
      <w:bookmarkEnd w:id="114"/>
    </w:p>
    <w:p w14:paraId="7D8EC93C" w14:textId="308745E5" w:rsidR="008F1E52" w:rsidRPr="00F01FEF" w:rsidRDefault="0061488C" w:rsidP="00505EEC">
      <w:r>
        <w:t xml:space="preserve">В поле </w:t>
      </w:r>
      <w:r w:rsidR="008F1E52" w:rsidRPr="00F01FEF">
        <w:rPr>
          <w:b/>
        </w:rPr>
        <w:t>Документ-основание</w:t>
      </w:r>
      <w:r w:rsidR="00BE770B">
        <w:rPr>
          <w:b/>
        </w:rPr>
        <w:t xml:space="preserve"> </w:t>
      </w:r>
      <w:r w:rsidR="009B115E" w:rsidRPr="00F01FEF">
        <w:t xml:space="preserve">с помощью </w:t>
      </w:r>
      <w:r w:rsidR="008F1E52" w:rsidRPr="00F01FEF">
        <w:t>кнопк</w:t>
      </w:r>
      <w:r w:rsidR="009B115E" w:rsidRPr="00F01FEF">
        <w:t>и</w:t>
      </w:r>
      <w:proofErr w:type="gramStart"/>
      <w:r w:rsidR="00BE770B">
        <w:t xml:space="preserve"> </w:t>
      </w:r>
      <w:r w:rsidR="008F1E52" w:rsidRPr="00F01FEF">
        <w:rPr>
          <w:b/>
        </w:rPr>
        <w:t>В</w:t>
      </w:r>
      <w:proofErr w:type="gramEnd"/>
      <w:r w:rsidR="008F1E52" w:rsidRPr="00F01FEF">
        <w:rPr>
          <w:b/>
        </w:rPr>
        <w:t>ыбрать</w:t>
      </w:r>
      <w:r w:rsidR="00BE770B">
        <w:rPr>
          <w:b/>
        </w:rPr>
        <w:t xml:space="preserve"> </w:t>
      </w:r>
      <w:r w:rsidR="009B115E" w:rsidRPr="00F01FEF">
        <w:t>определить</w:t>
      </w:r>
      <w:r w:rsidR="008F1E52" w:rsidRPr="00F01FEF">
        <w:t xml:space="preserve"> ЭД </w:t>
      </w:r>
      <w:r w:rsidR="008F1E52" w:rsidRPr="0061488C">
        <w:t>«Контракт»</w:t>
      </w:r>
      <w:r w:rsidR="008F1E52" w:rsidRPr="00F01FEF">
        <w:t xml:space="preserve">, которому соответствует ЭД </w:t>
      </w:r>
      <w:r w:rsidR="008F1E52" w:rsidRPr="0061488C">
        <w:t>«Факт поставки»</w:t>
      </w:r>
      <w:r>
        <w:t>,</w:t>
      </w:r>
      <w:r w:rsidR="008F1E52" w:rsidRPr="00F01FEF">
        <w:t xml:space="preserve"> и нажа</w:t>
      </w:r>
      <w:r>
        <w:t xml:space="preserve">ть кнопку </w:t>
      </w:r>
      <w:r w:rsidR="008F1E52" w:rsidRPr="00F01FEF">
        <w:rPr>
          <w:b/>
        </w:rPr>
        <w:t>Выбрать</w:t>
      </w:r>
      <w:r w:rsidR="001901EB">
        <w:rPr>
          <w:b/>
        </w:rPr>
        <w:t xml:space="preserve"> </w:t>
      </w:r>
      <w:r w:rsidR="00A22C6E">
        <w:t>(</w:t>
      </w:r>
      <w:r w:rsidR="00805C11" w:rsidRPr="00F01FEF">
        <w:t xml:space="preserve">см. </w:t>
      </w:r>
      <w:r w:rsidR="00E00F5C">
        <w:fldChar w:fldCharType="begin"/>
      </w:r>
      <w:r w:rsidR="00E00F5C">
        <w:instrText xml:space="preserve"> REF _Ref376274265 \h  \* MERGEFORMAT </w:instrText>
      </w:r>
      <w:r w:rsidR="00E00F5C">
        <w:fldChar w:fldCharType="separate"/>
      </w:r>
      <w:r w:rsidR="009D4CAA" w:rsidRPr="009D4CAA">
        <w:rPr>
          <w:b/>
        </w:rPr>
        <w:t xml:space="preserve">Рис. </w:t>
      </w:r>
      <w:r w:rsidR="00BE770B">
        <w:rPr>
          <w:b/>
          <w:noProof/>
        </w:rPr>
        <w:t>3</w:t>
      </w:r>
      <w:r w:rsidR="004C4816">
        <w:rPr>
          <w:b/>
          <w:noProof/>
        </w:rPr>
        <w:t>2</w:t>
      </w:r>
      <w:r w:rsidR="00E00F5C">
        <w:fldChar w:fldCharType="end"/>
      </w:r>
      <w:r w:rsidR="00A22C6E">
        <w:t>)</w:t>
      </w:r>
      <w:r w:rsidR="008F1E52" w:rsidRPr="00F01FEF">
        <w:t>:</w:t>
      </w:r>
    </w:p>
    <w:p w14:paraId="69CB0BB0" w14:textId="77777777" w:rsidR="008F1E52" w:rsidRPr="00F01FEF" w:rsidRDefault="00C442D8" w:rsidP="0061488C">
      <w:pPr>
        <w:spacing w:after="0" w:line="240" w:lineRule="auto"/>
        <w:jc w:val="left"/>
        <w:rPr>
          <w:rFonts w:cs="Calibri"/>
          <w:lang w:eastAsia="ru-RU"/>
        </w:rPr>
      </w:pPr>
      <w:r>
        <w:rPr>
          <w:noProof/>
          <w:lang w:eastAsia="ru-RU" w:bidi="ar-SA"/>
        </w:rPr>
        <w:pict w14:anchorId="3FDE88CE">
          <v:shape id="_x0000_s1078" type="#_x0000_t32" style="position:absolute;left:0;text-align:left;margin-left:83.7pt;margin-top:91.3pt;width:304.5pt;height:35.25pt;flip:x;z-index:251652608" o:connectortype="straight" strokecolor="red" strokeweight="1.5pt">
            <v:stroke endarrow="block"/>
          </v:shape>
        </w:pict>
      </w:r>
      <w:r>
        <w:rPr>
          <w:noProof/>
          <w:lang w:eastAsia="ru-RU" w:bidi="ar-SA"/>
        </w:rPr>
        <w:pict w14:anchorId="5733264B">
          <v:rect id="_x0000_s1076" style="position:absolute;left:0;text-align:left;margin-left:33.45pt;margin-top:75.55pt;width:378pt;height:15.75pt;z-index:251651584" filled="f" strokecolor="red" strokeweight="1.5pt"/>
        </w:pict>
      </w:r>
      <w:r w:rsidR="00D24D93">
        <w:rPr>
          <w:noProof/>
          <w:lang w:eastAsia="ru-RU" w:bidi="ar-SA"/>
        </w:rPr>
        <w:pict w14:anchorId="6050F4D2">
          <v:shape id="_x0000_i1062" type="#_x0000_t75" style="width:436.3pt;height:324.55pt;visibility:visible">
            <v:imagedata r:id="rId66" o:title="" croptop="4694f" cropbottom="11193f" cropleft="14203f" cropright="13797f"/>
          </v:shape>
        </w:pict>
      </w:r>
    </w:p>
    <w:p w14:paraId="2D8C59BF" w14:textId="7A41F375" w:rsidR="00805C11" w:rsidRPr="00F01FEF" w:rsidRDefault="00805C11" w:rsidP="00805C11">
      <w:pPr>
        <w:pStyle w:val="a8"/>
        <w:rPr>
          <w:rFonts w:cs="Calibri"/>
          <w:color w:val="000000"/>
        </w:rPr>
      </w:pPr>
      <w:bookmarkStart w:id="115" w:name="_Ref376274265"/>
      <w:r w:rsidRPr="00F01FEF">
        <w:t xml:space="preserve">Рис. </w:t>
      </w:r>
      <w:bookmarkEnd w:id="115"/>
      <w:r w:rsidR="00BE770B">
        <w:t>3</w:t>
      </w:r>
      <w:r w:rsidR="004C4816">
        <w:t>2</w:t>
      </w:r>
      <w:r w:rsidR="00401B8C">
        <w:t xml:space="preserve"> Выбор д</w:t>
      </w:r>
      <w:r w:rsidRPr="00F01FEF">
        <w:t>окумент</w:t>
      </w:r>
      <w:r w:rsidR="00401B8C">
        <w:t>а</w:t>
      </w:r>
      <w:r w:rsidRPr="00F01FEF">
        <w:t>-основани</w:t>
      </w:r>
      <w:r w:rsidR="00C71751">
        <w:t>я</w:t>
      </w:r>
    </w:p>
    <w:p w14:paraId="7C5BC30F" w14:textId="7D58D606" w:rsidR="008F1E52" w:rsidRPr="00F01FEF" w:rsidRDefault="008F1E52" w:rsidP="008F1E52">
      <w:pPr>
        <w:spacing w:after="0" w:line="240" w:lineRule="auto"/>
        <w:rPr>
          <w:rFonts w:cs="Calibri"/>
        </w:rPr>
      </w:pPr>
    </w:p>
    <w:p w14:paraId="67570C02" w14:textId="771FD5A0" w:rsidR="008F1E52" w:rsidRPr="00F01FEF" w:rsidRDefault="00401B8C" w:rsidP="00805C11">
      <w:r>
        <w:t xml:space="preserve">По кнопке </w:t>
      </w:r>
      <w:r w:rsidR="008F1E52" w:rsidRPr="00F01FEF">
        <w:rPr>
          <w:b/>
        </w:rPr>
        <w:t>Заполнить</w:t>
      </w:r>
      <w:r w:rsidR="008F1E52" w:rsidRPr="00F01FEF">
        <w:t xml:space="preserve"> система сфор</w:t>
      </w:r>
      <w:r>
        <w:t>мирует информационное сообщение</w:t>
      </w:r>
      <w:r w:rsidR="008F1E52" w:rsidRPr="00F01FEF">
        <w:t xml:space="preserve"> с которым н</w:t>
      </w:r>
      <w:r>
        <w:t xml:space="preserve">ужно согласиться, нажав кнопку </w:t>
      </w:r>
      <w:proofErr w:type="gramStart"/>
      <w:r w:rsidR="008F1E52" w:rsidRPr="00F01FEF">
        <w:rPr>
          <w:b/>
        </w:rPr>
        <w:t>ОК</w:t>
      </w:r>
      <w:proofErr w:type="gramEnd"/>
      <w:r w:rsidR="00C71751">
        <w:rPr>
          <w:b/>
        </w:rPr>
        <w:t xml:space="preserve"> </w:t>
      </w:r>
      <w:r w:rsidR="00A22C6E">
        <w:t>(</w:t>
      </w:r>
      <w:r w:rsidR="00805C11" w:rsidRPr="00F01FEF">
        <w:t xml:space="preserve">см. </w:t>
      </w:r>
      <w:r w:rsidR="00E00F5C">
        <w:fldChar w:fldCharType="begin"/>
      </w:r>
      <w:r w:rsidR="00E00F5C">
        <w:instrText xml:space="preserve"> REF _Ref376274371 \h  \* MERGEFORMAT </w:instrText>
      </w:r>
      <w:r w:rsidR="00E00F5C">
        <w:fldChar w:fldCharType="separate"/>
      </w:r>
      <w:r w:rsidR="009D4CAA" w:rsidRPr="009D4CAA">
        <w:rPr>
          <w:b/>
        </w:rPr>
        <w:t xml:space="preserve">Рис. </w:t>
      </w:r>
      <w:r w:rsidR="00BE770B">
        <w:rPr>
          <w:b/>
          <w:noProof/>
        </w:rPr>
        <w:t>3</w:t>
      </w:r>
      <w:r w:rsidR="004C4816">
        <w:rPr>
          <w:b/>
          <w:noProof/>
        </w:rPr>
        <w:t>3</w:t>
      </w:r>
      <w:r w:rsidR="00E00F5C">
        <w:fldChar w:fldCharType="end"/>
      </w:r>
      <w:r w:rsidR="00A22C6E">
        <w:t>)</w:t>
      </w:r>
      <w:r w:rsidR="008F1E52" w:rsidRPr="00F01FEF">
        <w:t>:</w:t>
      </w:r>
    </w:p>
    <w:p w14:paraId="1174A8C8" w14:textId="77777777" w:rsidR="008F1E52" w:rsidRPr="00F01FEF" w:rsidRDefault="00C442D8" w:rsidP="00401B8C">
      <w:pPr>
        <w:spacing w:after="0" w:line="240" w:lineRule="auto"/>
        <w:jc w:val="left"/>
        <w:rPr>
          <w:rFonts w:cs="Calibri"/>
          <w:lang w:eastAsia="ru-RU"/>
        </w:rPr>
      </w:pPr>
      <w:r>
        <w:rPr>
          <w:noProof/>
          <w:lang w:eastAsia="ru-RU" w:bidi="ar-SA"/>
        </w:rPr>
        <w:lastRenderedPageBreak/>
        <w:pict w14:anchorId="1CCCF382">
          <v:rect id="_x0000_s1081" style="position:absolute;left:0;text-align:left;margin-left:205.2pt;margin-top:230.65pt;width:43.5pt;height:14.25pt;z-index:251655680" filled="f" strokecolor="red" strokeweight="1.5pt"/>
        </w:pict>
      </w:r>
      <w:r>
        <w:rPr>
          <w:noProof/>
          <w:lang w:eastAsia="ru-RU" w:bidi="ar-SA"/>
        </w:rPr>
        <w:pict w14:anchorId="7DA6862F">
          <v:shape id="_x0000_s1080" type="#_x0000_t32" style="position:absolute;left:0;text-align:left;margin-left:205.2pt;margin-top:91.9pt;width:206.25pt;height:68.25pt;flip:x;z-index:251654656" o:connectortype="straight" strokecolor="red">
            <v:stroke endarrow="block"/>
          </v:shape>
        </w:pict>
      </w:r>
      <w:r>
        <w:rPr>
          <w:noProof/>
          <w:lang w:eastAsia="ru-RU" w:bidi="ar-SA"/>
        </w:rPr>
        <w:pict w14:anchorId="7876AF9C">
          <v:rect id="_x0000_s1079" style="position:absolute;left:0;text-align:left;margin-left:411.45pt;margin-top:76.15pt;width:44.25pt;height:15.75pt;z-index:251653632" filled="f" strokecolor="red" strokeweight="1.5pt"/>
        </w:pict>
      </w:r>
      <w:r w:rsidR="00D24D93">
        <w:rPr>
          <w:noProof/>
          <w:lang w:eastAsia="ru-RU" w:bidi="ar-SA"/>
        </w:rPr>
        <w:pict w14:anchorId="7C3BDB25">
          <v:shape id="_x0000_i1063" type="#_x0000_t75" style="width:438.45pt;height:332.6pt;visibility:visible">
            <v:imagedata r:id="rId67" o:title="" croptop="5055f" cropbottom="10110f" cropleft="14276f" cropright="13899f"/>
          </v:shape>
        </w:pict>
      </w:r>
    </w:p>
    <w:p w14:paraId="437BC464" w14:textId="6CD31D6F" w:rsidR="00805C11" w:rsidRPr="00F01FEF" w:rsidRDefault="00805C11" w:rsidP="00805C11">
      <w:pPr>
        <w:pStyle w:val="a8"/>
        <w:rPr>
          <w:rFonts w:cs="Calibri"/>
        </w:rPr>
      </w:pPr>
      <w:bookmarkStart w:id="116" w:name="_Ref376274371"/>
      <w:r w:rsidRPr="00F01FEF">
        <w:t xml:space="preserve">Рис. </w:t>
      </w:r>
      <w:bookmarkEnd w:id="116"/>
      <w:r w:rsidR="001901EB">
        <w:t>3</w:t>
      </w:r>
      <w:r w:rsidR="004C4816">
        <w:t>3</w:t>
      </w:r>
      <w:r w:rsidRPr="00F01FEF">
        <w:t xml:space="preserve"> Информационное сообщение при изменении документа-основания</w:t>
      </w:r>
    </w:p>
    <w:p w14:paraId="7E2A11F5" w14:textId="77777777" w:rsidR="008F1E52" w:rsidRPr="00F01FEF" w:rsidRDefault="008F1E52" w:rsidP="00805C11">
      <w:r w:rsidRPr="00F01FEF">
        <w:t xml:space="preserve">После подтверждения указанного действия система автоматически заполнит ЭД </w:t>
      </w:r>
      <w:r w:rsidRPr="00401B8C">
        <w:t>«Факт поставки»</w:t>
      </w:r>
      <w:r w:rsidRPr="00F01FEF">
        <w:t xml:space="preserve"> информа</w:t>
      </w:r>
      <w:r w:rsidR="00401B8C">
        <w:t xml:space="preserve">цией, содержащейся в выбранном </w:t>
      </w:r>
      <w:r w:rsidR="00401B8C" w:rsidRPr="00401B8C">
        <w:t>д</w:t>
      </w:r>
      <w:r w:rsidRPr="00401B8C">
        <w:t>окумент</w:t>
      </w:r>
      <w:r w:rsidR="00401B8C" w:rsidRPr="00401B8C">
        <w:t>е</w:t>
      </w:r>
      <w:r w:rsidRPr="00401B8C">
        <w:t>-основа</w:t>
      </w:r>
      <w:r w:rsidR="00401B8C" w:rsidRPr="00401B8C">
        <w:t>нии</w:t>
      </w:r>
      <w:r w:rsidRPr="00F01FEF">
        <w:t xml:space="preserve"> (ЭД </w:t>
      </w:r>
      <w:r w:rsidRPr="00401B8C">
        <w:rPr>
          <w:color w:val="000000"/>
        </w:rPr>
        <w:t>«Контракт</w:t>
      </w:r>
      <w:r w:rsidRPr="00401B8C">
        <w:t>»</w:t>
      </w:r>
      <w:r w:rsidRPr="00F01FEF">
        <w:t>).</w:t>
      </w:r>
    </w:p>
    <w:p w14:paraId="2EFFD7D8" w14:textId="77777777" w:rsidR="008F1E52" w:rsidRPr="00F01FEF" w:rsidRDefault="008F1E52" w:rsidP="00805C11">
      <w:r w:rsidRPr="00F01FEF">
        <w:t>Заполнить:</w:t>
      </w:r>
    </w:p>
    <w:p w14:paraId="28084C44" w14:textId="4C0474A2" w:rsidR="008F1E52" w:rsidRPr="00F01FEF" w:rsidRDefault="008F1E52" w:rsidP="004C4816">
      <w:pPr>
        <w:numPr>
          <w:ilvl w:val="0"/>
          <w:numId w:val="7"/>
        </w:numPr>
        <w:spacing w:line="276" w:lineRule="auto"/>
        <w:ind w:left="993"/>
        <w:rPr>
          <w:rFonts w:cs="Calibri"/>
        </w:rPr>
      </w:pPr>
      <w:r w:rsidRPr="00F01FEF">
        <w:rPr>
          <w:rFonts w:cs="Calibri"/>
          <w:b/>
        </w:rPr>
        <w:t>Основание</w:t>
      </w:r>
      <w:r w:rsidR="00C71751">
        <w:rPr>
          <w:rFonts w:cs="Calibri"/>
          <w:b/>
        </w:rPr>
        <w:t xml:space="preserve"> </w:t>
      </w:r>
      <w:r w:rsidR="00401B8C">
        <w:t xml:space="preserve">– </w:t>
      </w:r>
      <w:r w:rsidR="00401B8C">
        <w:rPr>
          <w:rFonts w:cs="Calibri"/>
        </w:rPr>
        <w:t>с</w:t>
      </w:r>
      <w:r w:rsidRPr="00F01FEF">
        <w:rPr>
          <w:rFonts w:cs="Calibri"/>
        </w:rPr>
        <w:t xml:space="preserve">уществует возможность внесения информации вручную. Например, указать номер и дату документа, подтверждающего факт поставки. </w:t>
      </w:r>
    </w:p>
    <w:p w14:paraId="61629B87" w14:textId="0178559A" w:rsidR="008F1E52" w:rsidRPr="00F01FEF" w:rsidRDefault="008F1E52" w:rsidP="004C4816">
      <w:pPr>
        <w:numPr>
          <w:ilvl w:val="0"/>
          <w:numId w:val="7"/>
        </w:numPr>
        <w:spacing w:line="276" w:lineRule="auto"/>
        <w:ind w:left="993"/>
        <w:rPr>
          <w:rFonts w:cs="Calibri"/>
        </w:rPr>
      </w:pPr>
      <w:r w:rsidRPr="00F01FEF">
        <w:rPr>
          <w:rFonts w:cs="Calibri"/>
          <w:b/>
        </w:rPr>
        <w:t>Тип факта поставки</w:t>
      </w:r>
      <w:r w:rsidR="00C71751">
        <w:rPr>
          <w:rFonts w:cs="Calibri"/>
          <w:b/>
        </w:rPr>
        <w:t xml:space="preserve"> </w:t>
      </w:r>
      <w:r w:rsidR="00401B8C">
        <w:t>–</w:t>
      </w:r>
      <w:r w:rsidRPr="00F01FEF">
        <w:rPr>
          <w:rFonts w:cs="Calibri"/>
        </w:rPr>
        <w:t xml:space="preserve"> указать тип факта поставки</w:t>
      </w:r>
      <w:r w:rsidR="00401B8C">
        <w:rPr>
          <w:rFonts w:cs="Calibri"/>
        </w:rPr>
        <w:t xml:space="preserve">: </w:t>
      </w:r>
      <w:r w:rsidRPr="00401B8C">
        <w:rPr>
          <w:rFonts w:cs="Calibri"/>
          <w:i/>
        </w:rPr>
        <w:t>Счет-фактура</w:t>
      </w:r>
      <w:r w:rsidR="00401B8C">
        <w:rPr>
          <w:rFonts w:cs="Calibri"/>
        </w:rPr>
        <w:t xml:space="preserve">, </w:t>
      </w:r>
      <w:r w:rsidRPr="00401B8C">
        <w:rPr>
          <w:rFonts w:cs="Calibri"/>
          <w:i/>
        </w:rPr>
        <w:t>Акт</w:t>
      </w:r>
      <w:r w:rsidR="00401B8C">
        <w:rPr>
          <w:rFonts w:cs="Calibri"/>
        </w:rPr>
        <w:t xml:space="preserve">, </w:t>
      </w:r>
      <w:r w:rsidRPr="00401B8C">
        <w:rPr>
          <w:rFonts w:cs="Calibri"/>
          <w:i/>
        </w:rPr>
        <w:t>Счет</w:t>
      </w:r>
      <w:r w:rsidRPr="00F01FEF">
        <w:rPr>
          <w:rFonts w:cs="Calibri"/>
        </w:rPr>
        <w:t xml:space="preserve"> или</w:t>
      </w:r>
      <w:r w:rsidR="00C71751">
        <w:rPr>
          <w:rFonts w:cs="Calibri"/>
        </w:rPr>
        <w:t xml:space="preserve"> </w:t>
      </w:r>
      <w:r w:rsidRPr="00401B8C">
        <w:rPr>
          <w:rFonts w:cs="Calibri"/>
          <w:i/>
        </w:rPr>
        <w:t>Накладная</w:t>
      </w:r>
      <w:r w:rsidRPr="00F01FEF">
        <w:rPr>
          <w:rFonts w:cs="Calibri"/>
        </w:rPr>
        <w:t>.</w:t>
      </w:r>
    </w:p>
    <w:p w14:paraId="1EF5672E" w14:textId="61FB51A7" w:rsidR="008F1E52" w:rsidRDefault="00401B8C" w:rsidP="00805C11">
      <w:r>
        <w:t>Д</w:t>
      </w:r>
      <w:r w:rsidR="008F1E52" w:rsidRPr="00F01FEF">
        <w:t>ля того, чтобы сохранить сделанные изменения</w:t>
      </w:r>
      <w:r>
        <w:t xml:space="preserve"> нажать кнопку</w:t>
      </w:r>
      <w:r w:rsidR="00C71751">
        <w:t xml:space="preserve"> </w:t>
      </w:r>
      <w:r w:rsidRPr="00F01FEF">
        <w:rPr>
          <w:b/>
        </w:rPr>
        <w:t>Применить</w:t>
      </w:r>
      <w:r w:rsidR="008F1E52" w:rsidRPr="00F01FEF">
        <w:t>.</w:t>
      </w:r>
    </w:p>
    <w:p w14:paraId="47842115" w14:textId="77777777" w:rsidR="008A393F" w:rsidRDefault="008A393F" w:rsidP="00805C11"/>
    <w:p w14:paraId="32F60682" w14:textId="77777777" w:rsidR="008A393F" w:rsidRPr="00F01FEF" w:rsidRDefault="008A393F" w:rsidP="00805C11"/>
    <w:p w14:paraId="236487F0" w14:textId="77777777" w:rsidR="008F1E52" w:rsidRPr="00F01FEF" w:rsidRDefault="00435314" w:rsidP="005C630B">
      <w:pPr>
        <w:pStyle w:val="2"/>
      </w:pPr>
      <w:bookmarkStart w:id="117" w:name="_Toc434591123"/>
      <w:r>
        <w:t>З</w:t>
      </w:r>
      <w:r w:rsidR="00401B8C">
        <w:t>а</w:t>
      </w:r>
      <w:r w:rsidR="008F1E52" w:rsidRPr="00F01FEF">
        <w:t>кладка «Спецификация»</w:t>
      </w:r>
      <w:bookmarkEnd w:id="117"/>
    </w:p>
    <w:p w14:paraId="62BFCC71" w14:textId="77777777" w:rsidR="008F1E52" w:rsidRDefault="00401B8C" w:rsidP="00805C11">
      <w:r>
        <w:t xml:space="preserve">Закладка </w:t>
      </w:r>
      <w:r w:rsidRPr="00401B8C">
        <w:rPr>
          <w:b/>
          <w:u w:val="single"/>
        </w:rPr>
        <w:t>Спецификация</w:t>
      </w:r>
      <w:r w:rsidR="008F1E52" w:rsidRPr="00F01FEF">
        <w:t xml:space="preserve"> заполняется данными из документа-основания</w:t>
      </w:r>
      <w:r w:rsidR="009B115E" w:rsidRPr="00F01FEF">
        <w:t xml:space="preserve"> (</w:t>
      </w:r>
      <w:r w:rsidR="008F1E52" w:rsidRPr="00F01FEF">
        <w:t>ЭД «Контракт»</w:t>
      </w:r>
      <w:r w:rsidR="009B115E" w:rsidRPr="00F01FEF">
        <w:t>)</w:t>
      </w:r>
      <w:r w:rsidR="008F1E52" w:rsidRPr="00F01FEF">
        <w:t>. По умолчанию указывается то количество товара, которое осталось поставить по контракту (учитываются уже существующие ЭД «Факты поставки»).</w:t>
      </w:r>
    </w:p>
    <w:p w14:paraId="7312E51D" w14:textId="77777777" w:rsidR="008A393F" w:rsidRDefault="008A393F" w:rsidP="00805C11"/>
    <w:p w14:paraId="36EC701D" w14:textId="77777777" w:rsidR="008A393F" w:rsidRPr="00F01FEF" w:rsidRDefault="008A393F" w:rsidP="00805C11"/>
    <w:p w14:paraId="2795D5A3" w14:textId="4B91B1FF" w:rsidR="008F1E52" w:rsidRPr="00F01FEF" w:rsidRDefault="008F1E52" w:rsidP="00805C11">
      <w:r w:rsidRPr="00F01FEF">
        <w:lastRenderedPageBreak/>
        <w:t>Если необходимо отредактировать количество (или сумму, или и то и то) в специфик</w:t>
      </w:r>
      <w:r w:rsidR="00401B8C">
        <w:t xml:space="preserve">ации, то надо нажать на кнопку </w:t>
      </w:r>
      <w:r w:rsidR="00D24D93">
        <w:rPr>
          <w:noProof/>
          <w:lang w:eastAsia="ru-RU"/>
        </w:rPr>
        <w:pict w14:anchorId="1F5314CD">
          <v:shape id="_x0000_i1064" type="#_x0000_t75" style="width:27.4pt;height:29.55pt;visibility:visible">
            <v:imagedata r:id="rId62" o:title="" croptop="34483f" cropbottom="27607f" cropleft="14642f" cropright="49121f"/>
          </v:shape>
        </w:pict>
      </w:r>
      <w:r w:rsidR="00401B8C">
        <w:t xml:space="preserve"> (</w:t>
      </w:r>
      <w:r w:rsidR="008A393F">
        <w:rPr>
          <w:b/>
        </w:rPr>
        <w:t>Создать</w:t>
      </w:r>
      <w:r w:rsidR="00401B8C">
        <w:t xml:space="preserve">). В открывшемся окне </w:t>
      </w:r>
      <w:r w:rsidRPr="00401B8C">
        <w:rPr>
          <w:i/>
        </w:rPr>
        <w:t>Редактор</w:t>
      </w:r>
      <w:r w:rsidR="00401B8C">
        <w:rPr>
          <w:i/>
        </w:rPr>
        <w:t>а</w:t>
      </w:r>
      <w:r w:rsidRPr="00401B8C">
        <w:rPr>
          <w:i/>
        </w:rPr>
        <w:t xml:space="preserve"> спецификации факта поставки</w:t>
      </w:r>
      <w:r w:rsidRPr="00F01FEF">
        <w:t xml:space="preserve"> можно редактировать сумму </w:t>
      </w:r>
      <w:r w:rsidR="00401B8C">
        <w:t xml:space="preserve">факта поставки с помощью полей </w:t>
      </w:r>
      <w:r w:rsidRPr="00F01FEF">
        <w:rPr>
          <w:b/>
        </w:rPr>
        <w:t>Сумма</w:t>
      </w:r>
      <w:r w:rsidR="00401B8C">
        <w:t xml:space="preserve"> или </w:t>
      </w:r>
      <w:r w:rsidRPr="00F01FEF">
        <w:rPr>
          <w:b/>
        </w:rPr>
        <w:t>Количество</w:t>
      </w:r>
      <w:r w:rsidR="00A1447F" w:rsidRPr="00F01FEF">
        <w:t>. Если строка сп</w:t>
      </w:r>
      <w:r w:rsidR="00401B8C">
        <w:t xml:space="preserve">ецификации принадлежит группе </w:t>
      </w:r>
      <w:r w:rsidR="00401B8C" w:rsidRPr="00401B8C">
        <w:rPr>
          <w:i/>
        </w:rPr>
        <w:t>С</w:t>
      </w:r>
      <w:r w:rsidR="00A1447F" w:rsidRPr="00401B8C">
        <w:rPr>
          <w:i/>
        </w:rPr>
        <w:t xml:space="preserve">правочника </w:t>
      </w:r>
      <w:r w:rsidR="00401B8C" w:rsidRPr="00401B8C">
        <w:rPr>
          <w:i/>
        </w:rPr>
        <w:t>товаров, работ и услуг</w:t>
      </w:r>
      <w:r w:rsidR="009B115E" w:rsidRPr="00F01FEF">
        <w:t>,</w:t>
      </w:r>
      <w:r w:rsidR="00C035C5">
        <w:t xml:space="preserve"> </w:t>
      </w:r>
      <w:r w:rsidR="00401B8C">
        <w:t xml:space="preserve">для которой в поле </w:t>
      </w:r>
      <w:r w:rsidR="00401B8C" w:rsidRPr="00401B8C">
        <w:rPr>
          <w:b/>
        </w:rPr>
        <w:t>Категория</w:t>
      </w:r>
      <w:r w:rsidR="00401B8C">
        <w:t xml:space="preserve"> установлено значение </w:t>
      </w:r>
      <w:r w:rsidR="00401B8C" w:rsidRPr="00401B8C">
        <w:rPr>
          <w:i/>
        </w:rPr>
        <w:t>услуга</w:t>
      </w:r>
      <w:r w:rsidR="00401B8C">
        <w:t xml:space="preserve"> или </w:t>
      </w:r>
      <w:r w:rsidR="00401B8C" w:rsidRPr="00401B8C">
        <w:rPr>
          <w:i/>
        </w:rPr>
        <w:t>работа</w:t>
      </w:r>
      <w:r w:rsidR="00A1447F" w:rsidRPr="00F01FEF">
        <w:t xml:space="preserve">, указывать количество не обязательно. При завершении редактирования необходимо </w:t>
      </w:r>
      <w:r w:rsidR="00401B8C">
        <w:t xml:space="preserve">нажать </w:t>
      </w:r>
      <w:proofErr w:type="gramStart"/>
      <w:r w:rsidRPr="00F01FEF">
        <w:rPr>
          <w:b/>
        </w:rPr>
        <w:t>ОК</w:t>
      </w:r>
      <w:proofErr w:type="gramEnd"/>
      <w:r w:rsidR="00C71751">
        <w:rPr>
          <w:b/>
        </w:rPr>
        <w:t xml:space="preserve"> </w:t>
      </w:r>
      <w:r w:rsidR="00A22C6E">
        <w:t>(</w:t>
      </w:r>
      <w:r w:rsidR="00805C11" w:rsidRPr="00F01FEF">
        <w:t xml:space="preserve">см. </w:t>
      </w:r>
      <w:r w:rsidR="00E00F5C">
        <w:fldChar w:fldCharType="begin"/>
      </w:r>
      <w:r w:rsidR="00E00F5C">
        <w:instrText xml:space="preserve"> REF _Ref376274502 \h  \* MERGEFORMAT </w:instrText>
      </w:r>
      <w:r w:rsidR="00E00F5C">
        <w:fldChar w:fldCharType="separate"/>
      </w:r>
      <w:r w:rsidR="00EA43C9" w:rsidRPr="00EA43C9">
        <w:rPr>
          <w:b/>
        </w:rPr>
        <w:t xml:space="preserve">Рис. </w:t>
      </w:r>
      <w:r w:rsidR="001901EB">
        <w:rPr>
          <w:b/>
          <w:noProof/>
        </w:rPr>
        <w:t>3</w:t>
      </w:r>
      <w:r w:rsidR="004C4816">
        <w:rPr>
          <w:b/>
          <w:noProof/>
        </w:rPr>
        <w:t>4</w:t>
      </w:r>
      <w:r w:rsidR="00E00F5C">
        <w:fldChar w:fldCharType="end"/>
      </w:r>
      <w:r w:rsidR="00A22C6E">
        <w:t>)</w:t>
      </w:r>
      <w:r w:rsidRPr="00F01FEF">
        <w:t>:</w:t>
      </w:r>
    </w:p>
    <w:p w14:paraId="3A31A488" w14:textId="77777777" w:rsidR="008F1E52" w:rsidRPr="00F01FEF" w:rsidRDefault="00C442D8" w:rsidP="00EA43C9">
      <w:pPr>
        <w:spacing w:after="0" w:line="240" w:lineRule="auto"/>
        <w:jc w:val="left"/>
        <w:rPr>
          <w:rFonts w:cs="Calibri"/>
          <w:lang w:eastAsia="ru-RU"/>
        </w:rPr>
      </w:pPr>
      <w:r>
        <w:rPr>
          <w:noProof/>
          <w:lang w:eastAsia="ru-RU" w:bidi="ar-SA"/>
        </w:rPr>
        <w:pict w14:anchorId="5151C7C6">
          <v:shape id="_x0000_s1084" type="#_x0000_t32" style="position:absolute;left:0;text-align:left;margin-left:259.95pt;margin-top:332.05pt;width:54pt;height:8.25pt;z-index:251658752" o:connectortype="straight" strokecolor="red">
            <v:stroke endarrow="block"/>
          </v:shape>
        </w:pict>
      </w:r>
      <w:r>
        <w:rPr>
          <w:noProof/>
          <w:lang w:eastAsia="ru-RU" w:bidi="ar-SA"/>
        </w:rPr>
        <w:pict w14:anchorId="4969E5D3">
          <v:rect id="_x0000_s1083" style="position:absolute;left:0;text-align:left;margin-left:313.95pt;margin-top:340.3pt;width:42pt;height:14.25pt;z-index:251657728" filled="f" strokecolor="red" strokeweight="1.5pt"/>
        </w:pict>
      </w:r>
      <w:r>
        <w:rPr>
          <w:noProof/>
          <w:lang w:eastAsia="ru-RU" w:bidi="ar-SA"/>
        </w:rPr>
        <w:pict w14:anchorId="7EA2A2E5">
          <v:rect id="_x0000_s1082" style="position:absolute;left:0;text-align:left;margin-left:36.45pt;margin-top:303.55pt;width:223.5pt;height:28.5pt;z-index:251656704" filled="f" strokecolor="red" strokeweight="1.5pt"/>
        </w:pict>
      </w:r>
      <w:r w:rsidR="00D24D93">
        <w:rPr>
          <w:noProof/>
          <w:lang w:eastAsia="ru-RU" w:bidi="ar-SA"/>
        </w:rPr>
        <w:pict w14:anchorId="405023D4">
          <v:shape id="_x0000_i1065" type="#_x0000_t75" style="width:429.3pt;height:366.45pt;visibility:visible">
            <v:imagedata r:id="rId68" o:title="" croptop="4694f" cropbottom="3250f" cropleft="13493f" cropright="14101f"/>
          </v:shape>
        </w:pict>
      </w:r>
    </w:p>
    <w:p w14:paraId="1D81D8D7" w14:textId="06FFCD45" w:rsidR="00805C11" w:rsidRPr="00F01FEF" w:rsidRDefault="00805C11" w:rsidP="00805C11">
      <w:pPr>
        <w:pStyle w:val="a8"/>
      </w:pPr>
      <w:bookmarkStart w:id="118" w:name="_Ref376274502"/>
      <w:r w:rsidRPr="00F01FEF">
        <w:t xml:space="preserve">Рис. </w:t>
      </w:r>
      <w:bookmarkEnd w:id="118"/>
      <w:r w:rsidR="001901EB">
        <w:t>3</w:t>
      </w:r>
      <w:r w:rsidR="004C4816">
        <w:t>4</w:t>
      </w:r>
      <w:r w:rsidRPr="00F01FEF">
        <w:t xml:space="preserve"> Редактирование строки спецификации</w:t>
      </w:r>
    </w:p>
    <w:p w14:paraId="19686502" w14:textId="77777777" w:rsidR="008F1E52" w:rsidRPr="00F01FEF" w:rsidRDefault="008F1E52" w:rsidP="00805C11">
      <w:r w:rsidRPr="00F01FEF">
        <w:t xml:space="preserve">Обработать документ до статуса </w:t>
      </w:r>
      <w:r w:rsidRPr="00EA43C9">
        <w:rPr>
          <w:i/>
        </w:rPr>
        <w:t>«Обработка завершена»</w:t>
      </w:r>
      <w:r w:rsidRPr="00F01FEF">
        <w:t>.</w:t>
      </w:r>
    </w:p>
    <w:p w14:paraId="54F7BA58" w14:textId="77777777" w:rsidR="008F1E52" w:rsidRPr="00F01FEF" w:rsidRDefault="004B39D1" w:rsidP="008F1E52">
      <w:pPr>
        <w:spacing w:after="0" w:line="240" w:lineRule="auto"/>
        <w:ind w:left="1168" w:hanging="1134"/>
        <w:rPr>
          <w:rFonts w:cs="Calibri"/>
          <w:b/>
          <w:bCs/>
          <w:i/>
        </w:rPr>
      </w:pPr>
      <w:r>
        <w:rPr>
          <w:color w:val="1F497D"/>
          <w:lang w:eastAsia="ru-RU"/>
        </w:rPr>
        <w:fldChar w:fldCharType="begin"/>
      </w:r>
      <w:r w:rsidR="00DD0F3D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1A6036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53325F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C543E2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7D1CD4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826DA0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DD62C5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697E04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 w:rsidR="00E00F5C">
        <w:rPr>
          <w:color w:val="1F497D"/>
          <w:lang w:eastAsia="ru-RU"/>
        </w:rPr>
        <w:fldChar w:fldCharType="begin"/>
      </w:r>
      <w:r w:rsidR="00E00F5C">
        <w:rPr>
          <w:color w:val="1F497D"/>
          <w:lang w:eastAsia="ru-RU"/>
        </w:rPr>
        <w:instrText xml:space="preserve"> INCLUDEPICTURE  "cid:image006.png@01CDDC5B.DE107E90" \* MERGEFORMATINET </w:instrText>
      </w:r>
      <w:r w:rsidR="00E00F5C">
        <w:rPr>
          <w:color w:val="1F497D"/>
          <w:lang w:eastAsia="ru-RU"/>
        </w:rPr>
        <w:fldChar w:fldCharType="separate"/>
      </w:r>
      <w:r w:rsidR="00895BD1">
        <w:rPr>
          <w:color w:val="1F497D"/>
          <w:lang w:eastAsia="ru-RU"/>
        </w:rPr>
        <w:fldChar w:fldCharType="begin"/>
      </w:r>
      <w:r w:rsidR="00895BD1">
        <w:rPr>
          <w:color w:val="1F497D"/>
          <w:lang w:eastAsia="ru-RU"/>
        </w:rPr>
        <w:instrText xml:space="preserve"> INCLUDEPICTURE  "cid:image006.png@01CDDC5B.DE107E90" \* MERGEFORMATINET </w:instrText>
      </w:r>
      <w:r w:rsidR="00895BD1">
        <w:rPr>
          <w:color w:val="1F497D"/>
          <w:lang w:eastAsia="ru-RU"/>
        </w:rPr>
        <w:fldChar w:fldCharType="separate"/>
      </w:r>
      <w:r w:rsidR="00F671C7">
        <w:rPr>
          <w:color w:val="1F497D"/>
          <w:lang w:eastAsia="ru-RU"/>
        </w:rPr>
        <w:fldChar w:fldCharType="begin"/>
      </w:r>
      <w:r w:rsidR="00F671C7">
        <w:rPr>
          <w:color w:val="1F497D"/>
          <w:lang w:eastAsia="ru-RU"/>
        </w:rPr>
        <w:instrText xml:space="preserve"> INCLUDEPICTURE  "cid:image006.png@01CDDC5B.DE107E90" \* MERGEFORMATINET </w:instrText>
      </w:r>
      <w:r w:rsidR="00F671C7">
        <w:rPr>
          <w:color w:val="1F497D"/>
          <w:lang w:eastAsia="ru-RU"/>
        </w:rPr>
        <w:fldChar w:fldCharType="separate"/>
      </w:r>
      <w:r w:rsidR="00692BF8">
        <w:rPr>
          <w:color w:val="1F497D"/>
          <w:lang w:eastAsia="ru-RU"/>
        </w:rPr>
        <w:fldChar w:fldCharType="begin"/>
      </w:r>
      <w:r w:rsidR="00692BF8">
        <w:rPr>
          <w:color w:val="1F497D"/>
          <w:lang w:eastAsia="ru-RU"/>
        </w:rPr>
        <w:instrText xml:space="preserve"> INCLUDEPICTURE  "cid:image006.png@01CDDC5B.DE107E90" \* MERGEFORMATINET </w:instrText>
      </w:r>
      <w:r w:rsidR="00692BF8">
        <w:rPr>
          <w:color w:val="1F497D"/>
          <w:lang w:eastAsia="ru-RU"/>
        </w:rPr>
        <w:fldChar w:fldCharType="separate"/>
      </w:r>
      <w:r w:rsidR="00FC7A65">
        <w:rPr>
          <w:color w:val="1F497D"/>
          <w:lang w:eastAsia="ru-RU"/>
        </w:rPr>
        <w:fldChar w:fldCharType="begin"/>
      </w:r>
      <w:r w:rsidR="00FC7A65">
        <w:rPr>
          <w:color w:val="1F497D"/>
          <w:lang w:eastAsia="ru-RU"/>
        </w:rPr>
        <w:instrText xml:space="preserve"> INCLUDEPICTURE  "cid:image006.png@01CDDC5B.DE107E90" \* MERGEFORMATINET </w:instrText>
      </w:r>
      <w:r w:rsidR="00FC7A65">
        <w:rPr>
          <w:color w:val="1F497D"/>
          <w:lang w:eastAsia="ru-RU"/>
        </w:rPr>
        <w:fldChar w:fldCharType="separate"/>
      </w:r>
      <w:r w:rsidR="00114FCB">
        <w:rPr>
          <w:color w:val="1F497D"/>
          <w:lang w:eastAsia="ru-RU"/>
        </w:rPr>
        <w:fldChar w:fldCharType="begin"/>
      </w:r>
      <w:r w:rsidR="00114FCB">
        <w:rPr>
          <w:color w:val="1F497D"/>
          <w:lang w:eastAsia="ru-RU"/>
        </w:rPr>
        <w:instrText xml:space="preserve"> INCLUDEPICTURE  "cid:image006.png@01CDDC5B.DE107E90" \* MERGEFORMATINET </w:instrText>
      </w:r>
      <w:r w:rsidR="00114FCB">
        <w:rPr>
          <w:color w:val="1F497D"/>
          <w:lang w:eastAsia="ru-RU"/>
        </w:rPr>
        <w:fldChar w:fldCharType="separate"/>
      </w:r>
      <w:r w:rsidR="00B10985">
        <w:rPr>
          <w:color w:val="1F497D"/>
          <w:lang w:eastAsia="ru-RU"/>
        </w:rPr>
        <w:fldChar w:fldCharType="begin"/>
      </w:r>
      <w:r w:rsidR="00B10985">
        <w:rPr>
          <w:color w:val="1F497D"/>
          <w:lang w:eastAsia="ru-RU"/>
        </w:rPr>
        <w:instrText xml:space="preserve"> INCLUDEPICTURE  "cid:image006.png@01CDDC5B.DE107E90" \* MERGEFORMATINET </w:instrText>
      </w:r>
      <w:r w:rsidR="00B10985">
        <w:rPr>
          <w:color w:val="1F497D"/>
          <w:lang w:eastAsia="ru-RU"/>
        </w:rPr>
        <w:fldChar w:fldCharType="separate"/>
      </w:r>
      <w:r w:rsidR="00C442D8">
        <w:rPr>
          <w:color w:val="1F497D"/>
          <w:lang w:eastAsia="ru-RU"/>
        </w:rPr>
        <w:fldChar w:fldCharType="begin"/>
      </w:r>
      <w:r w:rsidR="00C442D8">
        <w:rPr>
          <w:color w:val="1F497D"/>
          <w:lang w:eastAsia="ru-RU"/>
        </w:rPr>
        <w:instrText xml:space="preserve"> </w:instrText>
      </w:r>
      <w:r w:rsidR="00C442D8">
        <w:rPr>
          <w:color w:val="1F497D"/>
          <w:lang w:eastAsia="ru-RU"/>
        </w:rPr>
        <w:instrText>INCLUDEPICTURE  "cid:image006.png@01CDDC5B.DE107E90" \* MERGEFORMATINET</w:instrText>
      </w:r>
      <w:r w:rsidR="00C442D8">
        <w:rPr>
          <w:color w:val="1F497D"/>
          <w:lang w:eastAsia="ru-RU"/>
        </w:rPr>
        <w:instrText xml:space="preserve"> </w:instrText>
      </w:r>
      <w:r w:rsidR="00C442D8">
        <w:rPr>
          <w:color w:val="1F497D"/>
          <w:lang w:eastAsia="ru-RU"/>
        </w:rPr>
        <w:fldChar w:fldCharType="separate"/>
      </w:r>
      <w:r w:rsidR="00D24D93">
        <w:rPr>
          <w:color w:val="1F497D"/>
          <w:lang w:eastAsia="ru-RU"/>
        </w:rPr>
        <w:pict w14:anchorId="5D7B406C">
          <v:shape id="_x0000_i1066" type="#_x0000_t75" style="width:21.5pt;height:18.8pt;visibility:visible">
            <v:imagedata r:id="rId29" r:href="rId69"/>
          </v:shape>
        </w:pict>
      </w:r>
      <w:r w:rsidR="00C442D8">
        <w:rPr>
          <w:color w:val="1F497D"/>
          <w:lang w:eastAsia="ru-RU"/>
        </w:rPr>
        <w:fldChar w:fldCharType="end"/>
      </w:r>
      <w:r w:rsidR="00B10985">
        <w:rPr>
          <w:color w:val="1F497D"/>
          <w:lang w:eastAsia="ru-RU"/>
        </w:rPr>
        <w:fldChar w:fldCharType="end"/>
      </w:r>
      <w:r w:rsidR="00114FCB">
        <w:rPr>
          <w:color w:val="1F497D"/>
          <w:lang w:eastAsia="ru-RU"/>
        </w:rPr>
        <w:fldChar w:fldCharType="end"/>
      </w:r>
      <w:r w:rsidR="00FC7A65">
        <w:rPr>
          <w:color w:val="1F497D"/>
          <w:lang w:eastAsia="ru-RU"/>
        </w:rPr>
        <w:fldChar w:fldCharType="end"/>
      </w:r>
      <w:r w:rsidR="00692BF8">
        <w:rPr>
          <w:color w:val="1F497D"/>
          <w:lang w:eastAsia="ru-RU"/>
        </w:rPr>
        <w:fldChar w:fldCharType="end"/>
      </w:r>
      <w:r w:rsidR="00F671C7">
        <w:rPr>
          <w:color w:val="1F497D"/>
          <w:lang w:eastAsia="ru-RU"/>
        </w:rPr>
        <w:fldChar w:fldCharType="end"/>
      </w:r>
      <w:r w:rsidR="00895BD1">
        <w:rPr>
          <w:color w:val="1F497D"/>
          <w:lang w:eastAsia="ru-RU"/>
        </w:rPr>
        <w:fldChar w:fldCharType="end"/>
      </w:r>
      <w:r w:rsidR="00E00F5C"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bookmarkEnd w:id="110"/>
    </w:p>
    <w:p w14:paraId="3EB499C9" w14:textId="77777777" w:rsidR="008F1E52" w:rsidRPr="00F01FEF" w:rsidRDefault="008F1E52" w:rsidP="0060165A">
      <w:pPr>
        <w:pStyle w:val="a3"/>
        <w:numPr>
          <w:ilvl w:val="0"/>
          <w:numId w:val="10"/>
        </w:numPr>
        <w:spacing w:after="0" w:line="240" w:lineRule="auto"/>
        <w:contextualSpacing w:val="0"/>
        <w:jc w:val="left"/>
        <w:rPr>
          <w:rFonts w:cs="Calibri"/>
          <w:i/>
        </w:rPr>
      </w:pPr>
      <w:r w:rsidRPr="00F01FEF">
        <w:rPr>
          <w:rFonts w:cs="Calibri"/>
          <w:i/>
        </w:rPr>
        <w:t xml:space="preserve">ЭД </w:t>
      </w:r>
      <w:r w:rsidRPr="00EA43C9">
        <w:rPr>
          <w:rFonts w:cs="Calibri"/>
          <w:i/>
        </w:rPr>
        <w:t>«Факт поставки»</w:t>
      </w:r>
      <w:r w:rsidRPr="00F01FEF">
        <w:rPr>
          <w:rFonts w:cs="Calibri"/>
          <w:i/>
        </w:rPr>
        <w:t xml:space="preserve"> необходимо формировать на сумму исполнения контракта (сколько было поставок, столько ЭД </w:t>
      </w:r>
      <w:r w:rsidRPr="00EA43C9">
        <w:rPr>
          <w:rFonts w:cs="Calibri"/>
          <w:i/>
        </w:rPr>
        <w:t>«Фактов поставки»</w:t>
      </w:r>
      <w:r w:rsidRPr="00F01FEF">
        <w:rPr>
          <w:rFonts w:cs="Calibri"/>
          <w:i/>
        </w:rPr>
        <w:t xml:space="preserve"> надо создавать). </w:t>
      </w:r>
    </w:p>
    <w:p w14:paraId="317C895D" w14:textId="77777777" w:rsidR="008F1E52" w:rsidRPr="00F01FEF" w:rsidRDefault="008F1E52" w:rsidP="0060165A">
      <w:pPr>
        <w:pStyle w:val="a3"/>
        <w:numPr>
          <w:ilvl w:val="0"/>
          <w:numId w:val="10"/>
        </w:numPr>
        <w:spacing w:after="0" w:line="240" w:lineRule="auto"/>
        <w:contextualSpacing w:val="0"/>
        <w:jc w:val="left"/>
        <w:rPr>
          <w:rFonts w:cs="Calibri"/>
          <w:i/>
        </w:rPr>
      </w:pPr>
      <w:r w:rsidRPr="00F01FEF">
        <w:rPr>
          <w:rFonts w:cs="Calibri"/>
          <w:i/>
        </w:rPr>
        <w:t>Существует два варианта завершения</w:t>
      </w:r>
      <w:r w:rsidR="00EA43C9">
        <w:rPr>
          <w:rFonts w:cs="Calibri"/>
          <w:i/>
        </w:rPr>
        <w:t xml:space="preserve"> обработки</w:t>
      </w:r>
      <w:r w:rsidRPr="00F01FEF">
        <w:rPr>
          <w:rFonts w:cs="Calibri"/>
          <w:i/>
        </w:rPr>
        <w:t xml:space="preserve"> ЭД «Контракт»: </w:t>
      </w:r>
    </w:p>
    <w:p w14:paraId="11AE8A5B" w14:textId="5F8B8CCD" w:rsidR="008F1E52" w:rsidRPr="00F01FEF" w:rsidRDefault="00EA43C9" w:rsidP="00A10A03">
      <w:pPr>
        <w:numPr>
          <w:ilvl w:val="0"/>
          <w:numId w:val="19"/>
        </w:numPr>
        <w:spacing w:after="0" w:line="240" w:lineRule="auto"/>
        <w:ind w:left="1843"/>
        <w:rPr>
          <w:rFonts w:cs="Calibri"/>
          <w:i/>
        </w:rPr>
      </w:pPr>
      <w:r>
        <w:rPr>
          <w:rFonts w:cs="Calibri"/>
          <w:i/>
        </w:rPr>
        <w:t>к</w:t>
      </w:r>
      <w:r w:rsidR="008F1E52" w:rsidRPr="00F01FEF">
        <w:rPr>
          <w:rFonts w:cs="Calibri"/>
          <w:i/>
        </w:rPr>
        <w:t>огда сумма оплаты равна сумме поставленного товара (данные берутся из</w:t>
      </w:r>
      <w:r w:rsidR="00C035C5">
        <w:rPr>
          <w:rFonts w:cs="Calibri"/>
          <w:i/>
        </w:rPr>
        <w:t xml:space="preserve"> </w:t>
      </w:r>
      <w:r w:rsidR="008F1E52" w:rsidRPr="00F01FEF">
        <w:rPr>
          <w:rFonts w:cs="Calibri"/>
          <w:i/>
        </w:rPr>
        <w:t xml:space="preserve">ЭД «Факт поставки» на статусе </w:t>
      </w:r>
      <w:r w:rsidR="008F1E52" w:rsidRPr="00EA43C9">
        <w:rPr>
          <w:rFonts w:cs="Calibri"/>
          <w:b/>
          <w:i/>
        </w:rPr>
        <w:t>«Обработка завершена»</w:t>
      </w:r>
      <w:r w:rsidR="008F1E52" w:rsidRPr="00F01FEF">
        <w:rPr>
          <w:rFonts w:cs="Calibri"/>
          <w:i/>
        </w:rPr>
        <w:t>) ЭД «</w:t>
      </w:r>
      <w:r w:rsidR="008F1E52" w:rsidRPr="00F01FEF">
        <w:rPr>
          <w:rFonts w:cs="Calibri"/>
          <w:b/>
          <w:i/>
        </w:rPr>
        <w:t>Контракт</w:t>
      </w:r>
      <w:r w:rsidR="008F1E52" w:rsidRPr="00F01FEF">
        <w:rPr>
          <w:rFonts w:cs="Calibri"/>
          <w:i/>
        </w:rPr>
        <w:t xml:space="preserve">» переходит на статус </w:t>
      </w:r>
      <w:r w:rsidR="008F1E52" w:rsidRPr="00EA43C9">
        <w:rPr>
          <w:rFonts w:cs="Calibri"/>
          <w:b/>
          <w:i/>
        </w:rPr>
        <w:t>«Исполнен»</w:t>
      </w:r>
      <w:r>
        <w:rPr>
          <w:rFonts w:cs="Calibri"/>
          <w:i/>
        </w:rPr>
        <w:t xml:space="preserve"> автоматически;</w:t>
      </w:r>
    </w:p>
    <w:p w14:paraId="6FFE892A" w14:textId="29D7010D" w:rsidR="008F1E52" w:rsidRPr="00F01FEF" w:rsidRDefault="00EA43C9" w:rsidP="00A10A03">
      <w:pPr>
        <w:numPr>
          <w:ilvl w:val="0"/>
          <w:numId w:val="19"/>
        </w:numPr>
        <w:spacing w:after="0" w:line="240" w:lineRule="auto"/>
        <w:ind w:left="1843"/>
        <w:rPr>
          <w:rFonts w:cs="Calibri"/>
          <w:i/>
        </w:rPr>
      </w:pPr>
      <w:r>
        <w:rPr>
          <w:rFonts w:cs="Calibri"/>
          <w:i/>
        </w:rPr>
        <w:t>е</w:t>
      </w:r>
      <w:r w:rsidR="008F1E52" w:rsidRPr="00F01FEF">
        <w:rPr>
          <w:rFonts w:cs="Calibri"/>
          <w:i/>
        </w:rPr>
        <w:t xml:space="preserve">сли ЭД </w:t>
      </w:r>
      <w:r w:rsidR="008F1E52" w:rsidRPr="00EA43C9">
        <w:rPr>
          <w:rFonts w:cs="Calibri"/>
          <w:i/>
        </w:rPr>
        <w:t>«Контракт»</w:t>
      </w:r>
      <w:r w:rsidR="008F1E52" w:rsidRPr="00F01FEF">
        <w:rPr>
          <w:rFonts w:cs="Calibri"/>
          <w:i/>
        </w:rPr>
        <w:t xml:space="preserve"> исполнен частично, то после обработки ЭД </w:t>
      </w:r>
      <w:r w:rsidR="008F1E52" w:rsidRPr="00EA43C9">
        <w:rPr>
          <w:rFonts w:cs="Calibri"/>
          <w:i/>
        </w:rPr>
        <w:t>«Факт поставки»</w:t>
      </w:r>
      <w:r w:rsidR="008F1E52" w:rsidRPr="00F01FEF">
        <w:rPr>
          <w:rFonts w:cs="Calibri"/>
          <w:i/>
        </w:rPr>
        <w:t xml:space="preserve"> (сформированного(ых) на сумму исполнения контракта соответственно), необходимо вручную выполнить в ЭД </w:t>
      </w:r>
      <w:r w:rsidR="008F1E52" w:rsidRPr="00EA43C9">
        <w:rPr>
          <w:rFonts w:cs="Calibri"/>
          <w:i/>
        </w:rPr>
        <w:t>«Контракт»</w:t>
      </w:r>
      <w:r w:rsidR="008F1E52" w:rsidRPr="00F01FEF">
        <w:rPr>
          <w:rFonts w:cs="Calibri"/>
          <w:i/>
        </w:rPr>
        <w:t xml:space="preserve"> со статуса </w:t>
      </w:r>
      <w:r w:rsidR="008F1E52" w:rsidRPr="00EA43C9">
        <w:rPr>
          <w:rFonts w:cs="Calibri"/>
          <w:b/>
          <w:i/>
        </w:rPr>
        <w:t>«Исполнение»</w:t>
      </w:r>
      <w:r>
        <w:rPr>
          <w:rFonts w:cs="Calibri"/>
          <w:i/>
        </w:rPr>
        <w:t xml:space="preserve"> действие</w:t>
      </w:r>
      <w:proofErr w:type="gramStart"/>
      <w:r w:rsidR="00C035C5">
        <w:rPr>
          <w:rFonts w:cs="Calibri"/>
          <w:i/>
        </w:rPr>
        <w:t xml:space="preserve"> </w:t>
      </w:r>
      <w:r w:rsidR="008F1E52" w:rsidRPr="00F01FEF">
        <w:rPr>
          <w:rFonts w:cs="Calibri"/>
          <w:b/>
          <w:i/>
        </w:rPr>
        <w:t>И</w:t>
      </w:r>
      <w:proofErr w:type="gramEnd"/>
      <w:r w:rsidR="008F1E52" w:rsidRPr="00F01FEF">
        <w:rPr>
          <w:rFonts w:cs="Calibri"/>
          <w:b/>
          <w:i/>
        </w:rPr>
        <w:t>сполнить</w:t>
      </w:r>
      <w:r w:rsidR="00C71751">
        <w:rPr>
          <w:rFonts w:cs="Calibri"/>
          <w:b/>
          <w:i/>
        </w:rPr>
        <w:t xml:space="preserve"> </w:t>
      </w:r>
      <w:r w:rsidR="00A22C6E">
        <w:rPr>
          <w:rFonts w:cs="Calibri"/>
          <w:i/>
        </w:rPr>
        <w:t>(</w:t>
      </w:r>
      <w:r w:rsidR="00805C11" w:rsidRPr="00F01FEF">
        <w:rPr>
          <w:rFonts w:cs="Calibri"/>
          <w:i/>
        </w:rPr>
        <w:t xml:space="preserve">см. </w:t>
      </w:r>
      <w:r w:rsidR="00E00F5C">
        <w:fldChar w:fldCharType="begin"/>
      </w:r>
      <w:r w:rsidR="00E00F5C">
        <w:instrText xml:space="preserve"> REF _Ref376274660 \h  \* MERGEFORMAT </w:instrText>
      </w:r>
      <w:r w:rsidR="00E00F5C">
        <w:fldChar w:fldCharType="separate"/>
      </w:r>
      <w:r w:rsidR="004A6399" w:rsidRPr="004A6399">
        <w:rPr>
          <w:b/>
          <w:i/>
        </w:rPr>
        <w:t xml:space="preserve">Рис. </w:t>
      </w:r>
      <w:r w:rsidR="001901EB">
        <w:rPr>
          <w:b/>
          <w:i/>
          <w:noProof/>
        </w:rPr>
        <w:t>3</w:t>
      </w:r>
      <w:r w:rsidR="004C4816">
        <w:rPr>
          <w:b/>
          <w:i/>
          <w:noProof/>
        </w:rPr>
        <w:t>5</w:t>
      </w:r>
      <w:r w:rsidR="00E00F5C">
        <w:fldChar w:fldCharType="end"/>
      </w:r>
      <w:r w:rsidR="00A22C6E">
        <w:rPr>
          <w:rFonts w:cs="Calibri"/>
          <w:i/>
        </w:rPr>
        <w:t>)</w:t>
      </w:r>
      <w:r w:rsidR="00805C11" w:rsidRPr="00F01FEF">
        <w:rPr>
          <w:rFonts w:cs="Calibri"/>
          <w:i/>
        </w:rPr>
        <w:t>,</w:t>
      </w:r>
      <w:r w:rsidR="008F1E52" w:rsidRPr="00F01FEF">
        <w:rPr>
          <w:rFonts w:cs="Calibri"/>
          <w:i/>
        </w:rPr>
        <w:t xml:space="preserve"> контракт перейдет на статус </w:t>
      </w:r>
      <w:r w:rsidR="008F1E52" w:rsidRPr="00EA43C9">
        <w:rPr>
          <w:rFonts w:cs="Calibri"/>
          <w:b/>
          <w:i/>
        </w:rPr>
        <w:t>«Исполнен»</w:t>
      </w:r>
      <w:r w:rsidR="00C71751">
        <w:rPr>
          <w:rFonts w:cs="Calibri"/>
          <w:i/>
        </w:rPr>
        <w:t>:</w:t>
      </w:r>
    </w:p>
    <w:p w14:paraId="12E114BC" w14:textId="77777777" w:rsidR="008F1E52" w:rsidRPr="00F01FEF" w:rsidRDefault="00C442D8" w:rsidP="008A393F">
      <w:pPr>
        <w:spacing w:after="0" w:line="240" w:lineRule="auto"/>
        <w:jc w:val="left"/>
        <w:rPr>
          <w:rFonts w:cs="Calibri"/>
          <w:lang w:eastAsia="ru-RU"/>
        </w:rPr>
      </w:pPr>
      <w:r>
        <w:rPr>
          <w:rFonts w:cs="Calibri"/>
          <w:noProof/>
          <w:lang w:eastAsia="ru-RU" w:bidi="ar-SA"/>
        </w:rPr>
        <w:lastRenderedPageBreak/>
        <w:pict w14:anchorId="5C636937">
          <v:shape id="_x0000_s1085" type="#_x0000_t32" style="position:absolute;left:0;text-align:left;margin-left:14.7pt;margin-top:274.3pt;width:0;height:69.75pt;flip:y;z-index:251659776" o:connectortype="straight" strokecolor="red" strokeweight="1.5pt">
            <v:stroke endarrow="block"/>
          </v:shape>
        </w:pict>
      </w:r>
      <w:r w:rsidR="008F1E52" w:rsidRPr="00F01FEF">
        <w:rPr>
          <w:rFonts w:cs="Calibri"/>
        </w:rPr>
        <w:br/>
      </w:r>
      <w:r w:rsidR="00D24D93">
        <w:rPr>
          <w:noProof/>
          <w:lang w:eastAsia="ru-RU" w:bidi="ar-SA"/>
        </w:rPr>
        <w:pict w14:anchorId="6CC85817">
          <v:shape id="_x0000_i1067" type="#_x0000_t75" style="width:448.65pt;height:352.5pt;visibility:visible">
            <v:imagedata r:id="rId70" o:title="" croptop="5055f" cropbottom="4694f" cropleft="12985f" cropright="12580f"/>
          </v:shape>
        </w:pict>
      </w:r>
    </w:p>
    <w:p w14:paraId="5FE5292A" w14:textId="71CDFF3B" w:rsidR="00805C11" w:rsidRPr="00F01FEF" w:rsidRDefault="00805C11" w:rsidP="00805C11">
      <w:pPr>
        <w:pStyle w:val="a8"/>
        <w:ind w:left="1985"/>
        <w:rPr>
          <w:rFonts w:cs="Calibri"/>
        </w:rPr>
      </w:pPr>
      <w:bookmarkStart w:id="119" w:name="_Ref376274660"/>
      <w:r w:rsidRPr="00F01FEF">
        <w:t xml:space="preserve">Рис. </w:t>
      </w:r>
      <w:bookmarkEnd w:id="119"/>
      <w:r w:rsidR="001901EB">
        <w:t>3</w:t>
      </w:r>
      <w:r w:rsidR="004C4816">
        <w:t>5</w:t>
      </w:r>
      <w:r w:rsidRPr="00F01FEF">
        <w:t xml:space="preserve"> Выполнение действия «Исполнить»</w:t>
      </w:r>
    </w:p>
    <w:p w14:paraId="75692B4A" w14:textId="77777777" w:rsidR="008F1E52" w:rsidRPr="00F01FEF" w:rsidRDefault="008F1E52" w:rsidP="003266B8">
      <w:pPr>
        <w:pStyle w:val="a3"/>
        <w:ind w:left="1418"/>
        <w:rPr>
          <w:rFonts w:cs="Calibri"/>
          <w:i/>
        </w:rPr>
      </w:pPr>
      <w:r w:rsidRPr="00F01FEF">
        <w:rPr>
          <w:rFonts w:cs="Calibri"/>
          <w:i/>
        </w:rPr>
        <w:t xml:space="preserve">В ЭД </w:t>
      </w:r>
      <w:r w:rsidRPr="004A6399">
        <w:rPr>
          <w:rFonts w:cs="Calibri"/>
          <w:i/>
        </w:rPr>
        <w:t>«Контракт»</w:t>
      </w:r>
      <w:r w:rsidR="004A6399">
        <w:rPr>
          <w:rFonts w:cs="Calibri"/>
          <w:i/>
        </w:rPr>
        <w:t xml:space="preserve"> на закладке </w:t>
      </w:r>
      <w:r w:rsidRPr="004A6399">
        <w:rPr>
          <w:rFonts w:cs="Calibri"/>
          <w:b/>
          <w:i/>
          <w:u w:val="single"/>
        </w:rPr>
        <w:t>Документ-основание</w:t>
      </w:r>
      <w:r w:rsidR="004A6399">
        <w:rPr>
          <w:rFonts w:cs="Calibri"/>
          <w:i/>
        </w:rPr>
        <w:t xml:space="preserve"> в полях </w:t>
      </w:r>
      <w:r w:rsidRPr="00F01FEF">
        <w:rPr>
          <w:rFonts w:cs="Calibri"/>
          <w:b/>
          <w:i/>
        </w:rPr>
        <w:t>Дата</w:t>
      </w:r>
      <w:r w:rsidR="004A6399">
        <w:rPr>
          <w:rFonts w:cs="Calibri"/>
          <w:i/>
        </w:rPr>
        <w:t xml:space="preserve">, </w:t>
      </w:r>
      <w:r w:rsidRPr="00F01FEF">
        <w:rPr>
          <w:rFonts w:cs="Calibri"/>
          <w:b/>
          <w:i/>
        </w:rPr>
        <w:t>Номер</w:t>
      </w:r>
      <w:r w:rsidR="004A6399">
        <w:rPr>
          <w:rFonts w:cs="Calibri"/>
          <w:i/>
        </w:rPr>
        <w:t xml:space="preserve"> и </w:t>
      </w:r>
      <w:r w:rsidRPr="00F01FEF">
        <w:rPr>
          <w:rFonts w:cs="Calibri"/>
          <w:b/>
          <w:i/>
        </w:rPr>
        <w:t>Наименование документа, подтверждающего исполнение контракта</w:t>
      </w:r>
      <w:r w:rsidRPr="00F01FEF">
        <w:rPr>
          <w:rFonts w:cs="Calibri"/>
          <w:i/>
        </w:rPr>
        <w:t xml:space="preserve"> отображается информация с последнего обработанного ЭД </w:t>
      </w:r>
      <w:r w:rsidRPr="004A6399">
        <w:rPr>
          <w:rFonts w:cs="Calibri"/>
          <w:i/>
        </w:rPr>
        <w:t>«Факт поставки»</w:t>
      </w:r>
      <w:r w:rsidRPr="00F01FEF">
        <w:rPr>
          <w:rFonts w:cs="Calibri"/>
          <w:i/>
        </w:rPr>
        <w:t>. Поле заполняется автоматически. Данное поле не связано с подачей сведений об исполнении.</w:t>
      </w:r>
    </w:p>
    <w:p w14:paraId="5EAE9976" w14:textId="71EA34B2" w:rsidR="008F1E52" w:rsidRDefault="008F1E52" w:rsidP="003266B8">
      <w:pPr>
        <w:spacing w:after="0" w:line="240" w:lineRule="auto"/>
        <w:ind w:left="1418"/>
        <w:rPr>
          <w:rFonts w:cs="Calibri"/>
          <w:i/>
        </w:rPr>
      </w:pPr>
      <w:r w:rsidRPr="00F01FEF">
        <w:rPr>
          <w:rFonts w:cs="Calibri"/>
          <w:i/>
        </w:rPr>
        <w:t>Для завершения</w:t>
      </w:r>
      <w:r w:rsidR="004A6399">
        <w:rPr>
          <w:rFonts w:cs="Calibri"/>
          <w:i/>
        </w:rPr>
        <w:t xml:space="preserve"> обработки</w:t>
      </w:r>
      <w:r w:rsidRPr="00F01FEF">
        <w:rPr>
          <w:rFonts w:cs="Calibri"/>
          <w:i/>
        </w:rPr>
        <w:t xml:space="preserve"> ЭД </w:t>
      </w:r>
      <w:r w:rsidRPr="004A6399">
        <w:rPr>
          <w:rFonts w:cs="Calibri"/>
          <w:i/>
        </w:rPr>
        <w:t>«Контракт»</w:t>
      </w:r>
      <w:r w:rsidRPr="00F01FEF">
        <w:rPr>
          <w:rFonts w:cs="Calibri"/>
          <w:i/>
        </w:rPr>
        <w:t xml:space="preserve"> на статусе </w:t>
      </w:r>
      <w:r w:rsidRPr="004A6399">
        <w:rPr>
          <w:rFonts w:cs="Calibri"/>
          <w:b/>
          <w:i/>
        </w:rPr>
        <w:t>«Исполнен»</w:t>
      </w:r>
      <w:r w:rsidR="004A6399">
        <w:rPr>
          <w:rFonts w:cs="Calibri"/>
          <w:i/>
        </w:rPr>
        <w:t xml:space="preserve"> выполняется действие</w:t>
      </w:r>
      <w:r w:rsidR="00C035C5">
        <w:rPr>
          <w:rFonts w:cs="Calibri"/>
          <w:i/>
        </w:rPr>
        <w:t xml:space="preserve"> </w:t>
      </w:r>
      <w:r w:rsidRPr="00F01FEF">
        <w:rPr>
          <w:rFonts w:cs="Calibri"/>
          <w:b/>
          <w:i/>
        </w:rPr>
        <w:t>Завершить обработку</w:t>
      </w:r>
      <w:r w:rsidR="004A6399">
        <w:rPr>
          <w:rFonts w:cs="Calibri"/>
          <w:i/>
        </w:rPr>
        <w:t>, документ переходит</w:t>
      </w:r>
      <w:r w:rsidRPr="00F01FEF">
        <w:rPr>
          <w:rFonts w:cs="Calibri"/>
          <w:i/>
        </w:rPr>
        <w:t xml:space="preserve"> на статус </w:t>
      </w:r>
      <w:r w:rsidRPr="004A6399">
        <w:rPr>
          <w:rFonts w:cs="Calibri"/>
          <w:b/>
          <w:i/>
        </w:rPr>
        <w:t>«Обработка завершена»</w:t>
      </w:r>
      <w:r w:rsidRPr="00F01FEF">
        <w:rPr>
          <w:rFonts w:cs="Calibri"/>
          <w:i/>
        </w:rPr>
        <w:t>.</w:t>
      </w:r>
    </w:p>
    <w:p w14:paraId="6B422D24" w14:textId="77777777" w:rsidR="00A95269" w:rsidRDefault="005F0EBD" w:rsidP="005F0EBD">
      <w:r>
        <w:t>При выполнении данного</w:t>
      </w:r>
      <w:r w:rsidR="00A95269">
        <w:t xml:space="preserve"> действия:</w:t>
      </w:r>
    </w:p>
    <w:p w14:paraId="64CA9FC8" w14:textId="77777777" w:rsidR="00403035" w:rsidRPr="005F0EBD" w:rsidRDefault="00403035" w:rsidP="00A10A03">
      <w:pPr>
        <w:numPr>
          <w:ilvl w:val="0"/>
          <w:numId w:val="20"/>
        </w:numPr>
        <w:ind w:left="993"/>
      </w:pPr>
      <w:r w:rsidRPr="005F0EBD">
        <w:t xml:space="preserve">на закладке </w:t>
      </w:r>
      <w:r w:rsidRPr="005F0EBD">
        <w:rPr>
          <w:b/>
          <w:u w:val="single"/>
        </w:rPr>
        <w:t>Документ-основание</w:t>
      </w:r>
      <w:r w:rsidRPr="005F0EBD">
        <w:t xml:space="preserve"> заполняются</w:t>
      </w:r>
      <w:r w:rsidR="005F0EBD">
        <w:t xml:space="preserve"> следующие</w:t>
      </w:r>
      <w:r w:rsidRPr="005F0EBD">
        <w:t xml:space="preserve"> поля:</w:t>
      </w:r>
    </w:p>
    <w:p w14:paraId="4C60B677" w14:textId="40F48421" w:rsidR="00403035" w:rsidRPr="0060165A" w:rsidRDefault="00403035" w:rsidP="00A10A03">
      <w:pPr>
        <w:numPr>
          <w:ilvl w:val="0"/>
          <w:numId w:val="21"/>
        </w:numPr>
        <w:spacing w:line="276" w:lineRule="auto"/>
        <w:ind w:left="1418"/>
        <w:rPr>
          <w:rFonts w:cs="Calibri"/>
          <w:color w:val="000000"/>
        </w:rPr>
      </w:pPr>
      <w:r w:rsidRPr="0060165A">
        <w:rPr>
          <w:rFonts w:cs="Calibri"/>
          <w:b/>
          <w:color w:val="000000"/>
        </w:rPr>
        <w:t>Дата исполнения</w:t>
      </w:r>
      <w:r w:rsidRPr="0060165A">
        <w:rPr>
          <w:rFonts w:cs="Calibri"/>
          <w:color w:val="000000"/>
        </w:rPr>
        <w:t xml:space="preserve"> – заполняется автоматически при переходе контракта со статуса </w:t>
      </w:r>
      <w:r w:rsidRPr="0060165A">
        <w:rPr>
          <w:rFonts w:cs="Calibri"/>
          <w:i/>
          <w:color w:val="000000"/>
        </w:rPr>
        <w:t>«Исполнение»</w:t>
      </w:r>
      <w:r w:rsidRPr="0060165A">
        <w:rPr>
          <w:rFonts w:cs="Calibri"/>
          <w:color w:val="000000"/>
        </w:rPr>
        <w:t xml:space="preserve"> на статус </w:t>
      </w:r>
      <w:r w:rsidRPr="0060165A">
        <w:rPr>
          <w:rFonts w:cs="Calibri"/>
          <w:i/>
          <w:color w:val="000000"/>
        </w:rPr>
        <w:t xml:space="preserve">«Исполнен» </w:t>
      </w:r>
      <w:r w:rsidRPr="0060165A">
        <w:rPr>
          <w:rFonts w:cs="Calibri"/>
          <w:color w:val="000000"/>
        </w:rPr>
        <w:t xml:space="preserve">или </w:t>
      </w:r>
      <w:r w:rsidRPr="0060165A">
        <w:rPr>
          <w:rFonts w:cs="Calibri"/>
          <w:i/>
          <w:color w:val="000000"/>
        </w:rPr>
        <w:t>«Обработка завершена»</w:t>
      </w:r>
      <w:r w:rsidRPr="0060165A">
        <w:rPr>
          <w:rFonts w:cs="Calibri"/>
          <w:color w:val="000000"/>
        </w:rPr>
        <w:t xml:space="preserve">, и автоматически при равенстве сумм: </w:t>
      </w:r>
      <w:r w:rsidRPr="0060165A">
        <w:rPr>
          <w:rFonts w:cs="Calibri"/>
          <w:i/>
          <w:color w:val="000000"/>
        </w:rPr>
        <w:t>Сумма = Оплачено = Поставлено</w:t>
      </w:r>
      <w:r w:rsidRPr="0060165A">
        <w:rPr>
          <w:rFonts w:cs="Calibri"/>
          <w:color w:val="000000"/>
        </w:rPr>
        <w:t>, или при выполнении действия</w:t>
      </w:r>
      <w:r w:rsidR="00C035C5">
        <w:rPr>
          <w:rFonts w:cs="Calibri"/>
          <w:color w:val="000000"/>
        </w:rPr>
        <w:t xml:space="preserve"> </w:t>
      </w:r>
      <w:r w:rsidRPr="0060165A">
        <w:rPr>
          <w:rFonts w:cs="Calibri"/>
          <w:b/>
          <w:color w:val="000000"/>
        </w:rPr>
        <w:t>Завершить</w:t>
      </w:r>
      <w:r w:rsidRPr="0060165A">
        <w:rPr>
          <w:rFonts w:cs="Calibri"/>
          <w:color w:val="000000"/>
        </w:rPr>
        <w:t xml:space="preserve">. </w:t>
      </w:r>
    </w:p>
    <w:p w14:paraId="3544C1E8" w14:textId="4CB49BED" w:rsidR="00403035" w:rsidRPr="0060165A" w:rsidRDefault="00403035" w:rsidP="00A10A03">
      <w:pPr>
        <w:numPr>
          <w:ilvl w:val="0"/>
          <w:numId w:val="21"/>
        </w:numPr>
        <w:spacing w:line="276" w:lineRule="auto"/>
        <w:ind w:left="1418"/>
        <w:rPr>
          <w:rFonts w:cs="Calibri"/>
          <w:color w:val="000000"/>
        </w:rPr>
      </w:pPr>
      <w:r w:rsidRPr="0060165A">
        <w:rPr>
          <w:rFonts w:cs="Calibri"/>
          <w:b/>
          <w:color w:val="000000"/>
        </w:rPr>
        <w:t>Дата расторжения</w:t>
      </w:r>
      <w:r w:rsidRPr="0060165A">
        <w:rPr>
          <w:rFonts w:cs="Calibri"/>
          <w:color w:val="000000"/>
        </w:rPr>
        <w:t xml:space="preserve"> – заполняется автоматически при переходе контракта на статус </w:t>
      </w:r>
      <w:r w:rsidRPr="0060165A">
        <w:rPr>
          <w:rFonts w:cs="Calibri"/>
          <w:i/>
          <w:color w:val="000000"/>
        </w:rPr>
        <w:t>«Исполнен»</w:t>
      </w:r>
      <w:r w:rsidRPr="0060165A">
        <w:rPr>
          <w:rFonts w:cs="Calibri"/>
          <w:color w:val="000000"/>
        </w:rPr>
        <w:t xml:space="preserve"> или </w:t>
      </w:r>
      <w:r w:rsidRPr="0060165A">
        <w:rPr>
          <w:rFonts w:cs="Calibri"/>
          <w:i/>
          <w:color w:val="000000"/>
        </w:rPr>
        <w:t xml:space="preserve">«Обработка завершена» </w:t>
      </w:r>
      <w:r w:rsidRPr="0060165A">
        <w:rPr>
          <w:rFonts w:cs="Calibri"/>
          <w:color w:val="000000"/>
        </w:rPr>
        <w:t>по действию</w:t>
      </w:r>
      <w:r w:rsidR="00ED4D5A">
        <w:rPr>
          <w:rFonts w:cs="Calibri"/>
          <w:color w:val="000000"/>
        </w:rPr>
        <w:t xml:space="preserve"> </w:t>
      </w:r>
      <w:r w:rsidRPr="0060165A">
        <w:rPr>
          <w:rFonts w:cs="Calibri"/>
          <w:b/>
          <w:color w:val="000000"/>
        </w:rPr>
        <w:t>Расторгнуть</w:t>
      </w:r>
      <w:r w:rsidRPr="0060165A">
        <w:rPr>
          <w:rFonts w:cs="Calibri"/>
          <w:color w:val="000000"/>
        </w:rPr>
        <w:t xml:space="preserve">. </w:t>
      </w:r>
    </w:p>
    <w:p w14:paraId="29CFB07B" w14:textId="77777777" w:rsidR="00403035" w:rsidRPr="00A95269" w:rsidRDefault="00403035" w:rsidP="00A10A03">
      <w:pPr>
        <w:numPr>
          <w:ilvl w:val="0"/>
          <w:numId w:val="21"/>
        </w:numPr>
        <w:ind w:left="1418"/>
      </w:pPr>
      <w:r w:rsidRPr="0060165A">
        <w:rPr>
          <w:rFonts w:cs="Calibri"/>
          <w:b/>
          <w:color w:val="000000"/>
        </w:rPr>
        <w:t xml:space="preserve">Дата, Номер </w:t>
      </w:r>
      <w:r w:rsidRPr="0060165A">
        <w:rPr>
          <w:rFonts w:cs="Calibri"/>
          <w:color w:val="000000"/>
        </w:rPr>
        <w:t>и</w:t>
      </w:r>
      <w:r w:rsidRPr="0060165A">
        <w:rPr>
          <w:rFonts w:cs="Calibri"/>
          <w:b/>
          <w:color w:val="000000"/>
        </w:rPr>
        <w:t xml:space="preserve"> Наименование документа, подтверждающего исполнение контракта</w:t>
      </w:r>
      <w:r w:rsidRPr="0060165A">
        <w:rPr>
          <w:rFonts w:cs="Calibri"/>
          <w:color w:val="000000"/>
        </w:rPr>
        <w:t xml:space="preserve"> – дата, номер и наименование документа, подтверждающего исполнение контракта при его наличии. Например, акт сдачи-приемки по контракту, акт урегулирования взаимных обязательств по контракту, счет-фактура или иной документ, подтверждающий взаимное исполнение </w:t>
      </w:r>
      <w:r w:rsidRPr="0060165A">
        <w:rPr>
          <w:rFonts w:cs="Calibri"/>
          <w:color w:val="000000"/>
        </w:rPr>
        <w:lastRenderedPageBreak/>
        <w:t xml:space="preserve">обязательств сторонами. Доступно для редактирования на статусе </w:t>
      </w:r>
      <w:r w:rsidRPr="0060165A">
        <w:rPr>
          <w:rFonts w:cs="Calibri"/>
          <w:i/>
          <w:color w:val="000000"/>
        </w:rPr>
        <w:t>«Исполнен»</w:t>
      </w:r>
      <w:r w:rsidR="005F0EBD" w:rsidRPr="0060165A">
        <w:rPr>
          <w:rFonts w:cs="Calibri"/>
          <w:color w:val="000000"/>
        </w:rPr>
        <w:t xml:space="preserve"> и </w:t>
      </w:r>
      <w:r w:rsidRPr="0060165A">
        <w:rPr>
          <w:rFonts w:cs="Calibri"/>
          <w:i/>
          <w:color w:val="000000"/>
        </w:rPr>
        <w:t>«Обработка завершена»</w:t>
      </w:r>
      <w:r w:rsidRPr="0060165A">
        <w:rPr>
          <w:rFonts w:cs="Calibri"/>
          <w:color w:val="000000"/>
        </w:rPr>
        <w:t>.</w:t>
      </w:r>
    </w:p>
    <w:p w14:paraId="1FB2384D" w14:textId="77777777" w:rsidR="00A95269" w:rsidRDefault="00A95269" w:rsidP="00A95269">
      <w:pPr>
        <w:numPr>
          <w:ilvl w:val="0"/>
          <w:numId w:val="7"/>
        </w:numPr>
        <w:autoSpaceDE w:val="0"/>
        <w:autoSpaceDN w:val="0"/>
        <w:adjustRightInd w:val="0"/>
        <w:spacing w:before="30" w:after="60" w:line="240" w:lineRule="auto"/>
        <w:ind w:left="993"/>
        <w:rPr>
          <w:rFonts w:cs="Calibri"/>
          <w:color w:val="000000"/>
        </w:rPr>
      </w:pPr>
      <w:r w:rsidRPr="00A95269">
        <w:rPr>
          <w:rFonts w:cs="Calibri"/>
          <w:color w:val="000000"/>
        </w:rPr>
        <w:t xml:space="preserve">на закладке </w:t>
      </w:r>
      <w:r w:rsidRPr="00A95269">
        <w:rPr>
          <w:rFonts w:cs="Calibri"/>
          <w:b/>
          <w:color w:val="000000"/>
          <w:u w:val="single"/>
        </w:rPr>
        <w:t>Обеспечение исполнения контракта</w:t>
      </w:r>
      <w:r>
        <w:rPr>
          <w:rFonts w:cs="Calibri"/>
          <w:color w:val="000000"/>
        </w:rPr>
        <w:t xml:space="preserve"> заполняются следующие поля</w:t>
      </w:r>
      <w:r w:rsidRPr="00A95269">
        <w:rPr>
          <w:rFonts w:cs="Calibri"/>
          <w:color w:val="000000"/>
        </w:rPr>
        <w:t>:</w:t>
      </w:r>
    </w:p>
    <w:p w14:paraId="13269EBE" w14:textId="77777777" w:rsidR="00B24B23" w:rsidRPr="00A95269" w:rsidRDefault="00B24B23" w:rsidP="00A10A03">
      <w:pPr>
        <w:numPr>
          <w:ilvl w:val="0"/>
          <w:numId w:val="22"/>
        </w:numPr>
        <w:autoSpaceDE w:val="0"/>
        <w:autoSpaceDN w:val="0"/>
        <w:adjustRightInd w:val="0"/>
        <w:spacing w:before="30" w:after="60" w:line="240" w:lineRule="auto"/>
        <w:ind w:left="1418"/>
        <w:rPr>
          <w:rFonts w:cs="Calibri"/>
          <w:color w:val="000000"/>
        </w:rPr>
      </w:pPr>
      <w:r>
        <w:rPr>
          <w:rFonts w:cs="Calibri"/>
        </w:rPr>
        <w:t xml:space="preserve">в группе полей </w:t>
      </w:r>
      <w:r w:rsidRPr="00DD22DE">
        <w:rPr>
          <w:rFonts w:cs="Calibri"/>
          <w:b/>
        </w:rPr>
        <w:t>Основное обеспечение исполнения контракта</w:t>
      </w:r>
      <w:r>
        <w:rPr>
          <w:rFonts w:cs="Calibri"/>
        </w:rPr>
        <w:t>:</w:t>
      </w:r>
    </w:p>
    <w:p w14:paraId="4BA49E6A" w14:textId="47CEA272" w:rsidR="00A95269" w:rsidRPr="0050051F" w:rsidRDefault="00A95269" w:rsidP="00A10A03">
      <w:pPr>
        <w:numPr>
          <w:ilvl w:val="0"/>
          <w:numId w:val="23"/>
        </w:numPr>
        <w:spacing w:line="276" w:lineRule="auto"/>
        <w:ind w:left="1843"/>
        <w:rPr>
          <w:rFonts w:cs="Calibri"/>
        </w:rPr>
      </w:pPr>
      <w:r w:rsidRPr="0050051F">
        <w:rPr>
          <w:rFonts w:cs="Calibri"/>
          <w:b/>
        </w:rPr>
        <w:t>Сумма возврата</w:t>
      </w:r>
      <w:r w:rsidR="00ED4D5A">
        <w:rPr>
          <w:rFonts w:cs="Calibri"/>
          <w:b/>
        </w:rPr>
        <w:t xml:space="preserve"> </w:t>
      </w:r>
      <w:r w:rsidRPr="0050051F">
        <w:t>–</w:t>
      </w:r>
      <w:r w:rsidRPr="0050051F">
        <w:rPr>
          <w:rFonts w:cs="Calibri"/>
        </w:rPr>
        <w:t xml:space="preserve"> возвращенная сумма из суммы обеспечения. Не обязательно для заполнения. Указывается на статусах: </w:t>
      </w:r>
      <w:r w:rsidRPr="0050051F">
        <w:rPr>
          <w:rFonts w:cs="Calibri"/>
          <w:i/>
        </w:rPr>
        <w:t>«Исполнен»</w:t>
      </w:r>
      <w:r w:rsidRPr="0050051F">
        <w:rPr>
          <w:rFonts w:cs="Calibri"/>
        </w:rPr>
        <w:t xml:space="preserve">, </w:t>
      </w:r>
      <w:r w:rsidRPr="0050051F">
        <w:rPr>
          <w:rFonts w:cs="Calibri"/>
          <w:i/>
        </w:rPr>
        <w:t>«Исполнение»</w:t>
      </w:r>
      <w:r w:rsidRPr="0050051F">
        <w:rPr>
          <w:rFonts w:cs="Calibri"/>
        </w:rPr>
        <w:t xml:space="preserve">, </w:t>
      </w:r>
      <w:r w:rsidRPr="0050051F">
        <w:rPr>
          <w:rFonts w:cs="Calibri"/>
          <w:i/>
        </w:rPr>
        <w:t>«Обработка завершена»</w:t>
      </w:r>
      <w:r w:rsidRPr="0050051F">
        <w:rPr>
          <w:rFonts w:cs="Calibri"/>
        </w:rPr>
        <w:t>.</w:t>
      </w:r>
    </w:p>
    <w:p w14:paraId="055E159D" w14:textId="54A9D53F" w:rsidR="00A95269" w:rsidRPr="0050051F" w:rsidRDefault="00A95269" w:rsidP="00A10A03">
      <w:pPr>
        <w:numPr>
          <w:ilvl w:val="0"/>
          <w:numId w:val="23"/>
        </w:numPr>
        <w:spacing w:line="276" w:lineRule="auto"/>
        <w:ind w:left="1843"/>
        <w:rPr>
          <w:rFonts w:cs="Calibri"/>
        </w:rPr>
      </w:pPr>
      <w:r w:rsidRPr="0050051F">
        <w:rPr>
          <w:rFonts w:cs="Calibri"/>
          <w:b/>
        </w:rPr>
        <w:t>Дата возврата</w:t>
      </w:r>
      <w:r w:rsidR="00C71751">
        <w:rPr>
          <w:rFonts w:cs="Calibri"/>
          <w:b/>
        </w:rPr>
        <w:t xml:space="preserve"> </w:t>
      </w:r>
      <w:r w:rsidRPr="0050051F">
        <w:t>–</w:t>
      </w:r>
      <w:r w:rsidRPr="0050051F">
        <w:rPr>
          <w:rFonts w:cs="Calibri"/>
        </w:rPr>
        <w:t xml:space="preserve"> дата возврата суммы из суммы обеспечения поставщику продукции. Не обязательно для заполнения. Указывается на статусах: </w:t>
      </w:r>
      <w:r w:rsidRPr="0050051F">
        <w:rPr>
          <w:rFonts w:cs="Calibri"/>
          <w:i/>
        </w:rPr>
        <w:t>«Исполнен»</w:t>
      </w:r>
      <w:r w:rsidRPr="0050051F">
        <w:rPr>
          <w:rFonts w:cs="Calibri"/>
        </w:rPr>
        <w:t xml:space="preserve">, </w:t>
      </w:r>
      <w:r w:rsidRPr="0050051F">
        <w:rPr>
          <w:rFonts w:cs="Calibri"/>
          <w:i/>
        </w:rPr>
        <w:t>«Исполнение»</w:t>
      </w:r>
      <w:r w:rsidRPr="0050051F">
        <w:rPr>
          <w:rFonts w:cs="Calibri"/>
        </w:rPr>
        <w:t xml:space="preserve">, </w:t>
      </w:r>
      <w:r w:rsidRPr="0050051F">
        <w:rPr>
          <w:rFonts w:cs="Calibri"/>
          <w:i/>
        </w:rPr>
        <w:t>«Обработка завершена»</w:t>
      </w:r>
      <w:r w:rsidRPr="0050051F">
        <w:rPr>
          <w:rFonts w:cs="Calibri"/>
        </w:rPr>
        <w:t>.</w:t>
      </w:r>
    </w:p>
    <w:p w14:paraId="056FD7FE" w14:textId="5D3AD6F7" w:rsidR="00A95269" w:rsidRPr="00B24B23" w:rsidRDefault="00A95269" w:rsidP="00A10A03">
      <w:pPr>
        <w:numPr>
          <w:ilvl w:val="1"/>
          <w:numId w:val="24"/>
        </w:numPr>
        <w:ind w:left="1843"/>
      </w:pPr>
      <w:r w:rsidRPr="0050051F">
        <w:rPr>
          <w:rFonts w:cs="Calibri"/>
          <w:b/>
        </w:rPr>
        <w:t>Информация о возврате обеспечения</w:t>
      </w:r>
      <w:r w:rsidR="00ED4D5A">
        <w:rPr>
          <w:rFonts w:cs="Calibri"/>
          <w:b/>
        </w:rPr>
        <w:t xml:space="preserve"> </w:t>
      </w:r>
      <w:r w:rsidRPr="0050051F">
        <w:t>–</w:t>
      </w:r>
      <w:r w:rsidRPr="0050051F">
        <w:rPr>
          <w:rFonts w:cs="Calibri"/>
        </w:rPr>
        <w:t xml:space="preserve"> информация, связанная с возвратом обеспечения. Не обязательно для заполнения. Указывается на статусах: </w:t>
      </w:r>
      <w:r w:rsidRPr="0050051F">
        <w:rPr>
          <w:rFonts w:cs="Calibri"/>
          <w:i/>
        </w:rPr>
        <w:t>«Исполнен»</w:t>
      </w:r>
      <w:r w:rsidRPr="0050051F">
        <w:rPr>
          <w:rFonts w:cs="Calibri"/>
        </w:rPr>
        <w:t xml:space="preserve">, </w:t>
      </w:r>
      <w:r w:rsidRPr="0050051F">
        <w:rPr>
          <w:rFonts w:cs="Calibri"/>
          <w:i/>
        </w:rPr>
        <w:t>«Исполнение»</w:t>
      </w:r>
      <w:r w:rsidRPr="0050051F">
        <w:rPr>
          <w:rFonts w:cs="Calibri"/>
        </w:rPr>
        <w:t xml:space="preserve">, </w:t>
      </w:r>
      <w:r w:rsidRPr="0050051F">
        <w:rPr>
          <w:rFonts w:cs="Calibri"/>
          <w:i/>
        </w:rPr>
        <w:t>«Обработка завершена»</w:t>
      </w:r>
      <w:r w:rsidRPr="0050051F">
        <w:rPr>
          <w:rFonts w:cs="Calibri"/>
        </w:rPr>
        <w:t>.</w:t>
      </w:r>
    </w:p>
    <w:p w14:paraId="2EBDE857" w14:textId="77777777" w:rsidR="00B24B23" w:rsidRPr="00B24B23" w:rsidRDefault="00B24B23" w:rsidP="00A10A03">
      <w:pPr>
        <w:numPr>
          <w:ilvl w:val="0"/>
          <w:numId w:val="22"/>
        </w:numPr>
        <w:ind w:left="1418"/>
      </w:pPr>
      <w:r>
        <w:rPr>
          <w:rFonts w:cs="Calibri"/>
        </w:rPr>
        <w:t xml:space="preserve">в группе полей </w:t>
      </w:r>
      <w:r w:rsidRPr="00701C0B">
        <w:rPr>
          <w:rFonts w:cs="Calibri"/>
          <w:b/>
        </w:rPr>
        <w:t>Обеспечение исполнения контракта на период гарантийного срока</w:t>
      </w:r>
      <w:r>
        <w:rPr>
          <w:rFonts w:cs="Calibri"/>
        </w:rPr>
        <w:t>:</w:t>
      </w:r>
    </w:p>
    <w:p w14:paraId="46872CDE" w14:textId="1266C49B" w:rsidR="00B24B23" w:rsidRPr="00F01FEF" w:rsidRDefault="00B24B23" w:rsidP="00A10A03">
      <w:pPr>
        <w:numPr>
          <w:ilvl w:val="0"/>
          <w:numId w:val="25"/>
        </w:numPr>
        <w:spacing w:line="276" w:lineRule="auto"/>
        <w:ind w:left="1843"/>
        <w:rPr>
          <w:rFonts w:cs="Calibri"/>
        </w:rPr>
      </w:pPr>
      <w:r w:rsidRPr="00F01FEF">
        <w:rPr>
          <w:rFonts w:cs="Calibri"/>
          <w:b/>
        </w:rPr>
        <w:t>Сумма возврата</w:t>
      </w:r>
      <w:r w:rsidRPr="00F01FEF">
        <w:t>–</w:t>
      </w:r>
      <w:r w:rsidRPr="00F01FEF">
        <w:rPr>
          <w:rFonts w:cs="Calibri"/>
        </w:rPr>
        <w:t xml:space="preserve"> возвращенная сумма из суммы обеспечения на период гарантийного срока. Не обязательно для заполнения. Указывается на статусах</w:t>
      </w:r>
      <w:r>
        <w:rPr>
          <w:rFonts w:cs="Calibri"/>
        </w:rPr>
        <w:t xml:space="preserve">: </w:t>
      </w:r>
      <w:r w:rsidRPr="00701C0B">
        <w:rPr>
          <w:rFonts w:cs="Calibri"/>
          <w:i/>
        </w:rPr>
        <w:t>«Исполнен»</w:t>
      </w:r>
      <w:r>
        <w:rPr>
          <w:rFonts w:cs="Calibri"/>
        </w:rPr>
        <w:t xml:space="preserve">, </w:t>
      </w:r>
      <w:r w:rsidRPr="00701C0B">
        <w:rPr>
          <w:rFonts w:cs="Calibri"/>
          <w:i/>
        </w:rPr>
        <w:t>«Исполнение»</w:t>
      </w:r>
      <w:r>
        <w:rPr>
          <w:rFonts w:cs="Calibri"/>
        </w:rPr>
        <w:t>,</w:t>
      </w:r>
      <w:r w:rsidR="00C71751">
        <w:rPr>
          <w:rFonts w:cs="Calibri"/>
        </w:rPr>
        <w:t xml:space="preserve"> </w:t>
      </w:r>
      <w:r w:rsidRPr="00701C0B">
        <w:rPr>
          <w:rFonts w:cs="Calibri"/>
          <w:i/>
        </w:rPr>
        <w:t>«Обработка завершена»</w:t>
      </w:r>
      <w:r w:rsidRPr="00F01FEF">
        <w:rPr>
          <w:rFonts w:cs="Calibri"/>
        </w:rPr>
        <w:t>.</w:t>
      </w:r>
    </w:p>
    <w:p w14:paraId="4AD123A1" w14:textId="5DAE46F9" w:rsidR="00B24B23" w:rsidRPr="00F01FEF" w:rsidRDefault="00B24B23" w:rsidP="00A10A03">
      <w:pPr>
        <w:numPr>
          <w:ilvl w:val="0"/>
          <w:numId w:val="25"/>
        </w:numPr>
        <w:spacing w:line="276" w:lineRule="auto"/>
        <w:ind w:left="1843"/>
        <w:rPr>
          <w:rFonts w:cs="Calibri"/>
          <w:b/>
        </w:rPr>
      </w:pPr>
      <w:r w:rsidRPr="00F01FEF">
        <w:rPr>
          <w:rFonts w:cs="Calibri"/>
          <w:b/>
        </w:rPr>
        <w:t>Дата возврата</w:t>
      </w:r>
      <w:r w:rsidRPr="00F01FEF">
        <w:t>–</w:t>
      </w:r>
      <w:r w:rsidRPr="00F01FEF">
        <w:rPr>
          <w:rFonts w:cs="Calibri"/>
        </w:rPr>
        <w:t xml:space="preserve"> дата возврата суммы из суммы обеспечения на период гарантии поставщику продукции. Не обязательно для заполнения. Указывается на статусах</w:t>
      </w:r>
      <w:r>
        <w:rPr>
          <w:rFonts w:cs="Calibri"/>
        </w:rPr>
        <w:t>:</w:t>
      </w:r>
      <w:r w:rsidR="00ED4D5A">
        <w:rPr>
          <w:rFonts w:cs="Calibri"/>
        </w:rPr>
        <w:t xml:space="preserve"> </w:t>
      </w:r>
      <w:r w:rsidRPr="00701C0B">
        <w:rPr>
          <w:rFonts w:cs="Calibri"/>
          <w:i/>
        </w:rPr>
        <w:t>«Исполнен»</w:t>
      </w:r>
      <w:r>
        <w:rPr>
          <w:rFonts w:cs="Calibri"/>
        </w:rPr>
        <w:t xml:space="preserve">, </w:t>
      </w:r>
      <w:r w:rsidRPr="00701C0B">
        <w:rPr>
          <w:rFonts w:cs="Calibri"/>
          <w:i/>
        </w:rPr>
        <w:t>«Исполнение»</w:t>
      </w:r>
      <w:r>
        <w:rPr>
          <w:rFonts w:cs="Calibri"/>
        </w:rPr>
        <w:t>,</w:t>
      </w:r>
      <w:r w:rsidR="00ED4D5A">
        <w:rPr>
          <w:rFonts w:cs="Calibri"/>
        </w:rPr>
        <w:t xml:space="preserve"> </w:t>
      </w:r>
      <w:r w:rsidRPr="00701C0B">
        <w:rPr>
          <w:rFonts w:cs="Calibri"/>
          <w:i/>
        </w:rPr>
        <w:t>«Обработка завершена»</w:t>
      </w:r>
      <w:r w:rsidRPr="00F01FEF">
        <w:rPr>
          <w:rFonts w:cs="Calibri"/>
        </w:rPr>
        <w:t>.</w:t>
      </w:r>
    </w:p>
    <w:p w14:paraId="5450AF4E" w14:textId="35559C9F" w:rsidR="00B24B23" w:rsidRDefault="00B24B23" w:rsidP="00A10A03">
      <w:pPr>
        <w:numPr>
          <w:ilvl w:val="0"/>
          <w:numId w:val="25"/>
        </w:numPr>
        <w:ind w:left="1843"/>
      </w:pPr>
      <w:r w:rsidRPr="00F01FEF">
        <w:rPr>
          <w:rFonts w:cs="Calibri"/>
          <w:b/>
        </w:rPr>
        <w:t>Информация о возврате обеспечения</w:t>
      </w:r>
      <w:r w:rsidR="00ED4D5A">
        <w:rPr>
          <w:rFonts w:cs="Calibri"/>
          <w:b/>
        </w:rPr>
        <w:t xml:space="preserve"> </w:t>
      </w:r>
      <w:r w:rsidRPr="00F01FEF">
        <w:t>–</w:t>
      </w:r>
      <w:r w:rsidRPr="00F01FEF">
        <w:rPr>
          <w:rFonts w:cs="Calibri"/>
        </w:rPr>
        <w:t xml:space="preserve"> информация, связанная с возвратом обеспечения гарантийного периода. Не обязательно для заполнения. Указывается на статусах</w:t>
      </w:r>
      <w:r>
        <w:rPr>
          <w:rFonts w:cs="Calibri"/>
        </w:rPr>
        <w:t xml:space="preserve">: </w:t>
      </w:r>
      <w:r w:rsidRPr="00701C0B">
        <w:rPr>
          <w:rFonts w:cs="Calibri"/>
          <w:i/>
        </w:rPr>
        <w:t>«Исполнен»</w:t>
      </w:r>
      <w:r>
        <w:rPr>
          <w:rFonts w:cs="Calibri"/>
        </w:rPr>
        <w:t xml:space="preserve">, </w:t>
      </w:r>
      <w:r w:rsidRPr="00701C0B">
        <w:rPr>
          <w:rFonts w:cs="Calibri"/>
          <w:i/>
        </w:rPr>
        <w:t>«Исполнение»</w:t>
      </w:r>
      <w:r>
        <w:rPr>
          <w:rFonts w:cs="Calibri"/>
        </w:rPr>
        <w:t xml:space="preserve">, </w:t>
      </w:r>
      <w:r w:rsidRPr="00701C0B">
        <w:rPr>
          <w:rFonts w:cs="Calibri"/>
          <w:i/>
        </w:rPr>
        <w:t>«Обработка завершена»</w:t>
      </w:r>
      <w:r w:rsidRPr="00F01FEF">
        <w:rPr>
          <w:rFonts w:cs="Calibri"/>
        </w:rPr>
        <w:t>.</w:t>
      </w:r>
    </w:p>
    <w:p w14:paraId="366218AE" w14:textId="77777777" w:rsidR="00403035" w:rsidRPr="00F01FEF" w:rsidRDefault="00403035" w:rsidP="003266B8">
      <w:pPr>
        <w:spacing w:after="0" w:line="240" w:lineRule="auto"/>
        <w:ind w:left="1418"/>
        <w:rPr>
          <w:rFonts w:cs="Calibri"/>
          <w:i/>
        </w:rPr>
      </w:pPr>
    </w:p>
    <w:p w14:paraId="6C59A0C7" w14:textId="64DBD60F" w:rsidR="008F1E52" w:rsidRDefault="004B39D1" w:rsidP="00805C11">
      <w:pPr>
        <w:rPr>
          <w:i/>
        </w:rPr>
      </w:pPr>
      <w:r>
        <w:rPr>
          <w:color w:val="1F497D"/>
          <w:lang w:eastAsia="ru-RU"/>
        </w:rPr>
        <w:fldChar w:fldCharType="begin"/>
      </w:r>
      <w:r w:rsidR="00DD0F3D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1A6036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53325F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C543E2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7D1CD4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826DA0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DD62C5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697E04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 w:rsidR="00E00F5C">
        <w:rPr>
          <w:color w:val="1F497D"/>
          <w:lang w:eastAsia="ru-RU"/>
        </w:rPr>
        <w:fldChar w:fldCharType="begin"/>
      </w:r>
      <w:r w:rsidR="00E00F5C">
        <w:rPr>
          <w:color w:val="1F497D"/>
          <w:lang w:eastAsia="ru-RU"/>
        </w:rPr>
        <w:instrText xml:space="preserve"> INCLUDEPICTURE  "cid:image006.png@01CDDC5B.DE107E90" \* MERGEFORMATINET </w:instrText>
      </w:r>
      <w:r w:rsidR="00E00F5C">
        <w:rPr>
          <w:color w:val="1F497D"/>
          <w:lang w:eastAsia="ru-RU"/>
        </w:rPr>
        <w:fldChar w:fldCharType="separate"/>
      </w:r>
      <w:r w:rsidR="00895BD1">
        <w:rPr>
          <w:color w:val="1F497D"/>
          <w:lang w:eastAsia="ru-RU"/>
        </w:rPr>
        <w:fldChar w:fldCharType="begin"/>
      </w:r>
      <w:r w:rsidR="00895BD1">
        <w:rPr>
          <w:color w:val="1F497D"/>
          <w:lang w:eastAsia="ru-RU"/>
        </w:rPr>
        <w:instrText xml:space="preserve"> INCLUDEPICTURE  "cid:image006.png@01CDDC5B.DE107E90" \* MERGEFORMATINET </w:instrText>
      </w:r>
      <w:r w:rsidR="00895BD1">
        <w:rPr>
          <w:color w:val="1F497D"/>
          <w:lang w:eastAsia="ru-RU"/>
        </w:rPr>
        <w:fldChar w:fldCharType="separate"/>
      </w:r>
      <w:r w:rsidR="00F671C7">
        <w:rPr>
          <w:color w:val="1F497D"/>
          <w:lang w:eastAsia="ru-RU"/>
        </w:rPr>
        <w:fldChar w:fldCharType="begin"/>
      </w:r>
      <w:r w:rsidR="00F671C7">
        <w:rPr>
          <w:color w:val="1F497D"/>
          <w:lang w:eastAsia="ru-RU"/>
        </w:rPr>
        <w:instrText xml:space="preserve"> INCLUDEPICTURE  "cid:image006.png@01CDDC5B.DE107E90" \* MERGEFORMATINET </w:instrText>
      </w:r>
      <w:r w:rsidR="00F671C7">
        <w:rPr>
          <w:color w:val="1F497D"/>
          <w:lang w:eastAsia="ru-RU"/>
        </w:rPr>
        <w:fldChar w:fldCharType="separate"/>
      </w:r>
      <w:r w:rsidR="00692BF8">
        <w:rPr>
          <w:color w:val="1F497D"/>
          <w:lang w:eastAsia="ru-RU"/>
        </w:rPr>
        <w:fldChar w:fldCharType="begin"/>
      </w:r>
      <w:r w:rsidR="00692BF8">
        <w:rPr>
          <w:color w:val="1F497D"/>
          <w:lang w:eastAsia="ru-RU"/>
        </w:rPr>
        <w:instrText xml:space="preserve"> INCLUDEPICTURE  "cid:image006.png@01CDDC5B.DE107E90" \* MERGEFORMATINET </w:instrText>
      </w:r>
      <w:r w:rsidR="00692BF8">
        <w:rPr>
          <w:color w:val="1F497D"/>
          <w:lang w:eastAsia="ru-RU"/>
        </w:rPr>
        <w:fldChar w:fldCharType="separate"/>
      </w:r>
      <w:r w:rsidR="00FC7A65">
        <w:rPr>
          <w:color w:val="1F497D"/>
          <w:lang w:eastAsia="ru-RU"/>
        </w:rPr>
        <w:fldChar w:fldCharType="begin"/>
      </w:r>
      <w:r w:rsidR="00FC7A65">
        <w:rPr>
          <w:color w:val="1F497D"/>
          <w:lang w:eastAsia="ru-RU"/>
        </w:rPr>
        <w:instrText xml:space="preserve"> INCLUDEPICTURE  "cid:image006.png@01CDDC5B.DE107E90" \* MERGEFORMATINET </w:instrText>
      </w:r>
      <w:r w:rsidR="00FC7A65">
        <w:rPr>
          <w:color w:val="1F497D"/>
          <w:lang w:eastAsia="ru-RU"/>
        </w:rPr>
        <w:fldChar w:fldCharType="separate"/>
      </w:r>
      <w:r w:rsidR="00114FCB">
        <w:rPr>
          <w:color w:val="1F497D"/>
          <w:lang w:eastAsia="ru-RU"/>
        </w:rPr>
        <w:fldChar w:fldCharType="begin"/>
      </w:r>
      <w:r w:rsidR="00114FCB">
        <w:rPr>
          <w:color w:val="1F497D"/>
          <w:lang w:eastAsia="ru-RU"/>
        </w:rPr>
        <w:instrText xml:space="preserve"> INCLUDEPICTURE  "cid:image006.png@01CDDC5B.DE107E90" \* MERGEFORMATINET </w:instrText>
      </w:r>
      <w:r w:rsidR="00114FCB">
        <w:rPr>
          <w:color w:val="1F497D"/>
          <w:lang w:eastAsia="ru-RU"/>
        </w:rPr>
        <w:fldChar w:fldCharType="separate"/>
      </w:r>
      <w:r w:rsidR="00B10985">
        <w:rPr>
          <w:color w:val="1F497D"/>
          <w:lang w:eastAsia="ru-RU"/>
        </w:rPr>
        <w:fldChar w:fldCharType="begin"/>
      </w:r>
      <w:r w:rsidR="00B10985">
        <w:rPr>
          <w:color w:val="1F497D"/>
          <w:lang w:eastAsia="ru-RU"/>
        </w:rPr>
        <w:instrText xml:space="preserve"> INCLUDEPICTURE  "cid:image006.png@01CDDC5B.DE107E90" \* MERGEFORMATINET </w:instrText>
      </w:r>
      <w:r w:rsidR="00B10985">
        <w:rPr>
          <w:color w:val="1F497D"/>
          <w:lang w:eastAsia="ru-RU"/>
        </w:rPr>
        <w:fldChar w:fldCharType="separate"/>
      </w:r>
      <w:r w:rsidR="00C442D8">
        <w:rPr>
          <w:color w:val="1F497D"/>
          <w:lang w:eastAsia="ru-RU"/>
        </w:rPr>
        <w:fldChar w:fldCharType="begin"/>
      </w:r>
      <w:r w:rsidR="00C442D8">
        <w:rPr>
          <w:color w:val="1F497D"/>
          <w:lang w:eastAsia="ru-RU"/>
        </w:rPr>
        <w:instrText xml:space="preserve"> </w:instrText>
      </w:r>
      <w:r w:rsidR="00C442D8">
        <w:rPr>
          <w:color w:val="1F497D"/>
          <w:lang w:eastAsia="ru-RU"/>
        </w:rPr>
        <w:instrText>INCLUDEPICTURE  "cid:image006.png@01CDDC5B.DE107E90" \* MERGEFORMATINET</w:instrText>
      </w:r>
      <w:r w:rsidR="00C442D8">
        <w:rPr>
          <w:color w:val="1F497D"/>
          <w:lang w:eastAsia="ru-RU"/>
        </w:rPr>
        <w:instrText xml:space="preserve"> </w:instrText>
      </w:r>
      <w:r w:rsidR="00C442D8">
        <w:rPr>
          <w:color w:val="1F497D"/>
          <w:lang w:eastAsia="ru-RU"/>
        </w:rPr>
        <w:fldChar w:fldCharType="separate"/>
      </w:r>
      <w:r w:rsidR="00D24D93">
        <w:rPr>
          <w:color w:val="1F497D"/>
          <w:lang w:eastAsia="ru-RU"/>
        </w:rPr>
        <w:pict w14:anchorId="5CE866E3">
          <v:shape id="_x0000_i1068" type="#_x0000_t75" style="width:21.5pt;height:18.8pt;visibility:visible">
            <v:imagedata r:id="rId29" r:href="rId71"/>
          </v:shape>
        </w:pict>
      </w:r>
      <w:r w:rsidR="00C442D8">
        <w:rPr>
          <w:color w:val="1F497D"/>
          <w:lang w:eastAsia="ru-RU"/>
        </w:rPr>
        <w:fldChar w:fldCharType="end"/>
      </w:r>
      <w:r w:rsidR="00B10985">
        <w:rPr>
          <w:color w:val="1F497D"/>
          <w:lang w:eastAsia="ru-RU"/>
        </w:rPr>
        <w:fldChar w:fldCharType="end"/>
      </w:r>
      <w:r w:rsidR="00114FCB">
        <w:rPr>
          <w:color w:val="1F497D"/>
          <w:lang w:eastAsia="ru-RU"/>
        </w:rPr>
        <w:fldChar w:fldCharType="end"/>
      </w:r>
      <w:r w:rsidR="00FC7A65">
        <w:rPr>
          <w:color w:val="1F497D"/>
          <w:lang w:eastAsia="ru-RU"/>
        </w:rPr>
        <w:fldChar w:fldCharType="end"/>
      </w:r>
      <w:r w:rsidR="00692BF8">
        <w:rPr>
          <w:color w:val="1F497D"/>
          <w:lang w:eastAsia="ru-RU"/>
        </w:rPr>
        <w:fldChar w:fldCharType="end"/>
      </w:r>
      <w:r w:rsidR="00F671C7">
        <w:rPr>
          <w:color w:val="1F497D"/>
          <w:lang w:eastAsia="ru-RU"/>
        </w:rPr>
        <w:fldChar w:fldCharType="end"/>
      </w:r>
      <w:r w:rsidR="00895BD1">
        <w:rPr>
          <w:color w:val="1F497D"/>
          <w:lang w:eastAsia="ru-RU"/>
        </w:rPr>
        <w:fldChar w:fldCharType="end"/>
      </w:r>
      <w:r w:rsidR="00E00F5C"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 w:rsidR="00805C11" w:rsidRPr="00F01FEF">
        <w:rPr>
          <w:i/>
        </w:rPr>
        <w:t>Е</w:t>
      </w:r>
      <w:r w:rsidR="004A6399">
        <w:rPr>
          <w:i/>
        </w:rPr>
        <w:t>сли к</w:t>
      </w:r>
      <w:r w:rsidR="008F1E52" w:rsidRPr="00F01FEF">
        <w:rPr>
          <w:i/>
        </w:rPr>
        <w:t xml:space="preserve">онтракт был переведен на статус </w:t>
      </w:r>
      <w:r w:rsidR="008F1E52" w:rsidRPr="004A6399">
        <w:rPr>
          <w:b/>
          <w:i/>
        </w:rPr>
        <w:t>«Обработка завершена»</w:t>
      </w:r>
      <w:r w:rsidR="008F1E52" w:rsidRPr="00F01FEF">
        <w:rPr>
          <w:i/>
        </w:rPr>
        <w:t xml:space="preserve"> по действию</w:t>
      </w:r>
      <w:proofErr w:type="gramStart"/>
      <w:r w:rsidR="00ED4D5A">
        <w:rPr>
          <w:i/>
        </w:rPr>
        <w:t xml:space="preserve"> </w:t>
      </w:r>
      <w:r w:rsidR="008F1E52" w:rsidRPr="00F01FEF">
        <w:rPr>
          <w:b/>
          <w:i/>
        </w:rPr>
        <w:t>Р</w:t>
      </w:r>
      <w:proofErr w:type="gramEnd"/>
      <w:r w:rsidR="008F1E52" w:rsidRPr="00F01FEF">
        <w:rPr>
          <w:b/>
          <w:i/>
        </w:rPr>
        <w:t>асторгнуть</w:t>
      </w:r>
      <w:r w:rsidR="008F1E52" w:rsidRPr="00F01FEF">
        <w:rPr>
          <w:i/>
        </w:rPr>
        <w:t>,</w:t>
      </w:r>
      <w:r w:rsidR="004A6399">
        <w:rPr>
          <w:i/>
        </w:rPr>
        <w:t xml:space="preserve"> то</w:t>
      </w:r>
      <w:r w:rsidR="00805C11" w:rsidRPr="00F01FEF">
        <w:rPr>
          <w:i/>
        </w:rPr>
        <w:t xml:space="preserve"> тогда</w:t>
      </w:r>
      <w:r w:rsidR="008F1E52" w:rsidRPr="00F01FEF">
        <w:rPr>
          <w:i/>
        </w:rPr>
        <w:t xml:space="preserve"> на статусе </w:t>
      </w:r>
      <w:r w:rsidR="008F1E52" w:rsidRPr="004A6399">
        <w:rPr>
          <w:b/>
          <w:i/>
        </w:rPr>
        <w:t>«Обработка завершена»</w:t>
      </w:r>
      <w:r w:rsidR="008F1E52" w:rsidRPr="00F01FEF">
        <w:rPr>
          <w:i/>
        </w:rPr>
        <w:t xml:space="preserve"> доступно действие </w:t>
      </w:r>
      <w:r w:rsidR="008F1E52" w:rsidRPr="00F01FEF">
        <w:rPr>
          <w:b/>
          <w:i/>
        </w:rPr>
        <w:t>Вернуть остаток в план</w:t>
      </w:r>
      <w:r w:rsidR="008F1E52" w:rsidRPr="00F01FEF">
        <w:rPr>
          <w:i/>
        </w:rPr>
        <w:t>. В результате созда</w:t>
      </w:r>
      <w:r w:rsidR="00805C11" w:rsidRPr="00F01FEF">
        <w:rPr>
          <w:i/>
        </w:rPr>
        <w:t>с</w:t>
      </w:r>
      <w:r w:rsidR="008F1E52" w:rsidRPr="00F01FEF">
        <w:rPr>
          <w:i/>
        </w:rPr>
        <w:t>тся ЭД «Возврат средств»</w:t>
      </w:r>
      <w:r w:rsidR="004A6399">
        <w:rPr>
          <w:i/>
        </w:rPr>
        <w:t>,</w:t>
      </w:r>
      <w:r w:rsidR="008F1E52" w:rsidRPr="00F01FEF">
        <w:rPr>
          <w:i/>
        </w:rPr>
        <w:t xml:space="preserve"> формирующий проводки возврата </w:t>
      </w:r>
      <w:r w:rsidR="004A6399">
        <w:rPr>
          <w:i/>
        </w:rPr>
        <w:t>в план суммы, указанной в поле</w:t>
      </w:r>
      <w:r w:rsidR="00ED4D5A">
        <w:rPr>
          <w:i/>
        </w:rPr>
        <w:t xml:space="preserve"> </w:t>
      </w:r>
      <w:r w:rsidR="008F1E52" w:rsidRPr="004A6399">
        <w:rPr>
          <w:b/>
          <w:i/>
        </w:rPr>
        <w:t>Вернуть в план</w:t>
      </w:r>
      <w:r w:rsidR="008F1E52" w:rsidRPr="00F01FEF">
        <w:rPr>
          <w:i/>
        </w:rPr>
        <w:t>.</w:t>
      </w:r>
    </w:p>
    <w:p w14:paraId="4579DCC4" w14:textId="77777777" w:rsidR="001B461B" w:rsidRDefault="001B461B" w:rsidP="00805C11">
      <w:pPr>
        <w:rPr>
          <w:i/>
        </w:rPr>
      </w:pPr>
    </w:p>
    <w:p w14:paraId="6F172963" w14:textId="77777777" w:rsidR="001B461B" w:rsidRPr="00F01FEF" w:rsidRDefault="00D85806" w:rsidP="002170B9">
      <w:pPr>
        <w:pStyle w:val="3"/>
        <w:rPr>
          <w:rFonts w:cs="Calibri"/>
        </w:rPr>
      </w:pPr>
      <w:bookmarkStart w:id="120" w:name="_Toc434591124"/>
      <w:r>
        <w:t>Регистрация информации о претензионной работе</w:t>
      </w:r>
      <w:bookmarkEnd w:id="120"/>
    </w:p>
    <w:p w14:paraId="669BA12A" w14:textId="77777777" w:rsidR="001B461B" w:rsidRDefault="003A15E9" w:rsidP="003A15E9">
      <w:r w:rsidRPr="003A15E9">
        <w:t>При по</w:t>
      </w:r>
      <w:r w:rsidR="00BF739B">
        <w:t>явлении</w:t>
      </w:r>
      <w:r w:rsidRPr="003A15E9">
        <w:t xml:space="preserve"> претензий</w:t>
      </w:r>
      <w:r w:rsidR="00826FB9">
        <w:t xml:space="preserve"> в процессе исполнения контракта</w:t>
      </w:r>
      <w:r w:rsidRPr="003A15E9">
        <w:t xml:space="preserve"> или исков</w:t>
      </w:r>
      <w:r>
        <w:t xml:space="preserve">ых заявлений </w:t>
      </w:r>
      <w:r w:rsidR="00315950">
        <w:t>зак</w:t>
      </w:r>
      <w:r w:rsidR="00CA0FA3">
        <w:t>а</w:t>
      </w:r>
      <w:r w:rsidR="00315950">
        <w:t>зчик</w:t>
      </w:r>
      <w:r>
        <w:t xml:space="preserve"> формирует соответствующие ЭД «Претензия» или «Иск».</w:t>
      </w:r>
    </w:p>
    <w:p w14:paraId="7B82BF2A" w14:textId="77777777" w:rsidR="003A15E9" w:rsidRDefault="003A15E9" w:rsidP="003A15E9">
      <w:r>
        <w:t xml:space="preserve">Для создания нового ЭД необходимо перейти в список исков и претензий через пункт меню </w:t>
      </w:r>
      <w:r w:rsidRPr="003A15E9">
        <w:rPr>
          <w:b/>
        </w:rPr>
        <w:t>Иски и претензии</w:t>
      </w:r>
      <w:r>
        <w:t>.</w:t>
      </w:r>
    </w:p>
    <w:p w14:paraId="61ECB893" w14:textId="77777777" w:rsidR="005F1ABB" w:rsidRDefault="005F1ABB" w:rsidP="003A15E9">
      <w:r>
        <w:t xml:space="preserve">В открывшемся окне списка </w:t>
      </w:r>
      <w:r w:rsidR="00315950">
        <w:t xml:space="preserve">нажать кнопку </w:t>
      </w:r>
      <w:r w:rsidR="00D24D93">
        <w:rPr>
          <w:noProof/>
          <w:lang w:eastAsia="ru-RU"/>
        </w:rPr>
        <w:pict w14:anchorId="5ABFE7F5">
          <v:shape id="_x0000_i1069" type="#_x0000_t75" style="width:25.8pt;height:26.85pt;visibility:visible">
            <v:imagedata r:id="rId62" o:title="" croptop="34483f" cropbottom="27607f" cropleft="14642f" cropright="49121f"/>
          </v:shape>
        </w:pict>
      </w:r>
      <w:r w:rsidR="00315950">
        <w:rPr>
          <w:rFonts w:cs="Calibri"/>
        </w:rPr>
        <w:t xml:space="preserve"> (</w:t>
      </w:r>
      <w:r w:rsidR="00AF05DB">
        <w:rPr>
          <w:b/>
        </w:rPr>
        <w:t>Создать</w:t>
      </w:r>
      <w:r w:rsidR="00315950">
        <w:rPr>
          <w:rFonts w:cs="Calibri"/>
        </w:rPr>
        <w:t>)</w:t>
      </w:r>
      <w:r w:rsidR="00315950">
        <w:t xml:space="preserve"> и </w:t>
      </w:r>
      <w:r>
        <w:t>выбрать соответствующий пункт создания документа</w:t>
      </w:r>
      <w:r w:rsidR="00315950">
        <w:t>.</w:t>
      </w:r>
    </w:p>
    <w:p w14:paraId="5171C514" w14:textId="77777777" w:rsidR="00315950" w:rsidRDefault="00315950" w:rsidP="00E117BB">
      <w:pPr>
        <w:jc w:val="center"/>
      </w:pPr>
    </w:p>
    <w:p w14:paraId="14A27CC4" w14:textId="60AFDBDC" w:rsidR="00CA0FA3" w:rsidRPr="00F01FEF" w:rsidRDefault="00CA0FA3" w:rsidP="00CA0FA3">
      <w:pPr>
        <w:pStyle w:val="61"/>
        <w:numPr>
          <w:ilvl w:val="1"/>
          <w:numId w:val="3"/>
        </w:numPr>
      </w:pPr>
      <w:bookmarkStart w:id="121" w:name="_Toc434591125"/>
      <w:r>
        <w:t>Создание</w:t>
      </w:r>
      <w:r w:rsidR="00ED4D5A">
        <w:t xml:space="preserve"> </w:t>
      </w:r>
      <w:r>
        <w:t>ЭД «Претензия</w:t>
      </w:r>
      <w:r w:rsidRPr="00F01FEF">
        <w:t>»</w:t>
      </w:r>
      <w:bookmarkEnd w:id="121"/>
    </w:p>
    <w:p w14:paraId="38991F47" w14:textId="5ADD0301" w:rsidR="00315950" w:rsidRDefault="00CA0FA3" w:rsidP="00CA0FA3">
      <w:r>
        <w:t>Для создания нового ЭД «Претензия»</w:t>
      </w:r>
      <w:r w:rsidR="00ED4D5A">
        <w:t xml:space="preserve"> </w:t>
      </w:r>
      <w:r>
        <w:t xml:space="preserve">в списке исков и претензий </w:t>
      </w:r>
      <w:r w:rsidR="008867BF">
        <w:t xml:space="preserve">необходимо  </w:t>
      </w:r>
      <w:r>
        <w:t xml:space="preserve">выбрать соответствующий пункт </w:t>
      </w:r>
      <w:r w:rsidR="00BF739B">
        <w:t>создания документа</w:t>
      </w:r>
      <w:r>
        <w:t xml:space="preserve"> Откроется новое окно </w:t>
      </w:r>
      <w:r w:rsidRPr="00CA0FA3">
        <w:rPr>
          <w:i/>
        </w:rPr>
        <w:t>Редактор претензи</w:t>
      </w:r>
      <w:proofErr w:type="gramStart"/>
      <w:r w:rsidRPr="00CA0FA3">
        <w:rPr>
          <w:i/>
        </w:rPr>
        <w:t>и</w:t>
      </w:r>
      <w:r w:rsidR="00A22C6E">
        <w:t>(</w:t>
      </w:r>
      <w:proofErr w:type="gramEnd"/>
      <w:r w:rsidR="00ED1EB3">
        <w:t xml:space="preserve">см. </w:t>
      </w:r>
      <w:r w:rsidR="00E00F5C">
        <w:fldChar w:fldCharType="begin"/>
      </w:r>
      <w:r w:rsidR="00E00F5C">
        <w:instrText xml:space="preserve"> REF OLE_LINK57 \h  \* MERGEFORMAT </w:instrText>
      </w:r>
      <w:r w:rsidR="00E00F5C">
        <w:fldChar w:fldCharType="separate"/>
      </w:r>
      <w:r w:rsidR="00ED1EB3" w:rsidRPr="00ED1EB3">
        <w:rPr>
          <w:b/>
        </w:rPr>
        <w:t xml:space="preserve">Рис. </w:t>
      </w:r>
      <w:r w:rsidR="001901EB">
        <w:rPr>
          <w:b/>
        </w:rPr>
        <w:t>3</w:t>
      </w:r>
      <w:r w:rsidR="00E00F5C">
        <w:fldChar w:fldCharType="end"/>
      </w:r>
      <w:r w:rsidR="001901EB">
        <w:t>6</w:t>
      </w:r>
      <w:r w:rsidR="00A22C6E">
        <w:t>)</w:t>
      </w:r>
      <w:r w:rsidR="00ED1EB3" w:rsidRPr="00ED1EB3">
        <w:t>.</w:t>
      </w:r>
    </w:p>
    <w:p w14:paraId="6551C9D9" w14:textId="77777777" w:rsidR="00FD01EA" w:rsidRDefault="00D24D93" w:rsidP="00FD01EA">
      <w:pPr>
        <w:jc w:val="center"/>
      </w:pPr>
      <w:r>
        <w:rPr>
          <w:noProof/>
          <w:lang w:eastAsia="ru-RU" w:bidi="ar-SA"/>
        </w:rPr>
        <w:pict w14:anchorId="0F328583">
          <v:shape id="_x0000_i1070" type="#_x0000_t75" style="width:440.6pt;height:300.9pt;visibility:visible">
            <v:imagedata r:id="rId72" o:title="" croptop="5777f" cropbottom="10652f" cropleft="12783f" cropright="12478f"/>
          </v:shape>
        </w:pict>
      </w:r>
    </w:p>
    <w:p w14:paraId="0DB9689F" w14:textId="346204A5" w:rsidR="00E117BB" w:rsidRPr="00E117BB" w:rsidRDefault="00E117BB" w:rsidP="00FD01EA">
      <w:pPr>
        <w:jc w:val="center"/>
        <w:rPr>
          <w:i/>
        </w:rPr>
      </w:pPr>
      <w:bookmarkStart w:id="122" w:name="OLE_LINK57"/>
      <w:r w:rsidRPr="00E117BB">
        <w:rPr>
          <w:i/>
        </w:rPr>
        <w:t xml:space="preserve">Рис. </w:t>
      </w:r>
      <w:bookmarkEnd w:id="122"/>
      <w:r w:rsidR="001901EB">
        <w:rPr>
          <w:i/>
        </w:rPr>
        <w:t>36</w:t>
      </w:r>
      <w:r w:rsidRPr="00E117BB">
        <w:rPr>
          <w:i/>
        </w:rPr>
        <w:t xml:space="preserve"> Форма Э</w:t>
      </w:r>
      <w:r w:rsidR="00C71751">
        <w:rPr>
          <w:i/>
        </w:rPr>
        <w:t>Д</w:t>
      </w:r>
      <w:r w:rsidRPr="00E117BB">
        <w:rPr>
          <w:i/>
        </w:rPr>
        <w:t xml:space="preserve"> «Претензия»</w:t>
      </w:r>
    </w:p>
    <w:p w14:paraId="1CEF46A0" w14:textId="77777777" w:rsidR="00CA0FA3" w:rsidRDefault="00CA0FA3" w:rsidP="00CA0FA3">
      <w:r>
        <w:t>В заголо</w:t>
      </w:r>
      <w:r w:rsidR="003E6726">
        <w:t>вочной части редактора заполняются</w:t>
      </w:r>
      <w:r>
        <w:t xml:space="preserve"> поля:</w:t>
      </w:r>
    </w:p>
    <w:p w14:paraId="227517B5" w14:textId="6E45EB9A" w:rsidR="00CA0FA3" w:rsidRPr="008867BF" w:rsidRDefault="00CA0FA3" w:rsidP="00A2700D">
      <w:pPr>
        <w:numPr>
          <w:ilvl w:val="0"/>
          <w:numId w:val="7"/>
        </w:numPr>
        <w:spacing w:line="276" w:lineRule="auto"/>
        <w:ind w:left="993"/>
        <w:rPr>
          <w:rFonts w:cs="Calibri"/>
          <w:b/>
        </w:rPr>
      </w:pPr>
      <w:r w:rsidRPr="008867BF">
        <w:rPr>
          <w:rFonts w:cs="Calibri"/>
          <w:b/>
        </w:rPr>
        <w:t xml:space="preserve">Номер – </w:t>
      </w:r>
      <w:r w:rsidR="008867BF" w:rsidRPr="008867BF">
        <w:rPr>
          <w:rFonts w:cs="Calibri"/>
        </w:rPr>
        <w:t>указывается</w:t>
      </w:r>
      <w:r w:rsidR="00ED4D5A">
        <w:rPr>
          <w:rFonts w:cs="Calibri"/>
        </w:rPr>
        <w:t xml:space="preserve"> </w:t>
      </w:r>
      <w:r w:rsidRPr="008867BF">
        <w:rPr>
          <w:rFonts w:cs="Calibri"/>
        </w:rPr>
        <w:t>номер документа. Заполняется автоматически</w:t>
      </w:r>
      <w:r w:rsidR="00BF739B">
        <w:rPr>
          <w:rFonts w:cs="Calibri"/>
        </w:rPr>
        <w:t>, но так же допустимо вводить вручную (рекомендовано присваивать номер письма с претензией)</w:t>
      </w:r>
      <w:r w:rsidRPr="008867BF">
        <w:rPr>
          <w:rFonts w:cs="Calibri"/>
        </w:rPr>
        <w:t xml:space="preserve">. </w:t>
      </w:r>
      <w:r w:rsidR="008867BF">
        <w:rPr>
          <w:rFonts w:cs="Calibri"/>
        </w:rPr>
        <w:t>Обязательно</w:t>
      </w:r>
      <w:r w:rsidRPr="008867BF">
        <w:rPr>
          <w:rFonts w:cs="Calibri"/>
        </w:rPr>
        <w:t xml:space="preserve"> для заполнения</w:t>
      </w:r>
      <w:r w:rsidR="008867BF">
        <w:rPr>
          <w:rFonts w:cs="Calibri"/>
        </w:rPr>
        <w:t>.</w:t>
      </w:r>
    </w:p>
    <w:p w14:paraId="011B3B59" w14:textId="0B6C58DA" w:rsidR="00CA0FA3" w:rsidRPr="008867BF" w:rsidRDefault="00CA0FA3" w:rsidP="00A2700D">
      <w:pPr>
        <w:numPr>
          <w:ilvl w:val="0"/>
          <w:numId w:val="7"/>
        </w:numPr>
        <w:spacing w:line="276" w:lineRule="auto"/>
        <w:ind w:left="993"/>
        <w:rPr>
          <w:rFonts w:cs="Calibri"/>
          <w:b/>
        </w:rPr>
      </w:pPr>
      <w:r w:rsidRPr="008867BF">
        <w:rPr>
          <w:rFonts w:cs="Calibri"/>
          <w:b/>
        </w:rPr>
        <w:t xml:space="preserve">Дата – </w:t>
      </w:r>
      <w:r w:rsidR="008867BF" w:rsidRPr="008867BF">
        <w:rPr>
          <w:rFonts w:cs="Calibri"/>
        </w:rPr>
        <w:t>указывается</w:t>
      </w:r>
      <w:r w:rsidR="00ED4D5A">
        <w:rPr>
          <w:rFonts w:cs="Calibri"/>
        </w:rPr>
        <w:t xml:space="preserve"> </w:t>
      </w:r>
      <w:r w:rsidRPr="008867BF">
        <w:rPr>
          <w:rFonts w:cs="Calibri"/>
        </w:rPr>
        <w:t>дата документа. Заполняется автоматически текущей датой</w:t>
      </w:r>
      <w:r w:rsidR="00D30AB1">
        <w:rPr>
          <w:rFonts w:cs="Calibri"/>
        </w:rPr>
        <w:t>, но так же допустимо вводить вручную (рекомендовано указывать дату появления претензии)</w:t>
      </w:r>
      <w:r w:rsidRPr="008867BF">
        <w:rPr>
          <w:rFonts w:cs="Calibri"/>
        </w:rPr>
        <w:t xml:space="preserve">. </w:t>
      </w:r>
      <w:r w:rsidR="008867BF">
        <w:rPr>
          <w:rFonts w:cs="Calibri"/>
        </w:rPr>
        <w:t>Обязательно</w:t>
      </w:r>
      <w:r w:rsidRPr="008867BF">
        <w:rPr>
          <w:rFonts w:cs="Calibri"/>
        </w:rPr>
        <w:t xml:space="preserve"> для заполнения</w:t>
      </w:r>
      <w:r w:rsidR="008867BF">
        <w:rPr>
          <w:rFonts w:cs="Calibri"/>
        </w:rPr>
        <w:t>.</w:t>
      </w:r>
    </w:p>
    <w:p w14:paraId="0CC0687A" w14:textId="73F1342B" w:rsidR="00CA0FA3" w:rsidRPr="008867BF" w:rsidRDefault="00CA0FA3" w:rsidP="00A2700D">
      <w:pPr>
        <w:numPr>
          <w:ilvl w:val="0"/>
          <w:numId w:val="7"/>
        </w:numPr>
        <w:spacing w:line="276" w:lineRule="auto"/>
        <w:ind w:left="993"/>
        <w:rPr>
          <w:rFonts w:cs="Calibri"/>
          <w:b/>
        </w:rPr>
      </w:pPr>
      <w:r w:rsidRPr="008867BF">
        <w:rPr>
          <w:rFonts w:cs="Calibri"/>
          <w:b/>
        </w:rPr>
        <w:t>Заказчик –</w:t>
      </w:r>
      <w:r w:rsidR="00ED4D5A">
        <w:rPr>
          <w:rFonts w:cs="Calibri"/>
          <w:b/>
        </w:rPr>
        <w:t xml:space="preserve"> </w:t>
      </w:r>
      <w:r w:rsidR="008867BF" w:rsidRPr="008867BF">
        <w:rPr>
          <w:rFonts w:cs="Calibri"/>
        </w:rPr>
        <w:t>указывается</w:t>
      </w:r>
      <w:r w:rsidR="00ED4D5A">
        <w:rPr>
          <w:rFonts w:cs="Calibri"/>
        </w:rPr>
        <w:t xml:space="preserve"> </w:t>
      </w:r>
      <w:r w:rsidRPr="008867BF">
        <w:rPr>
          <w:rFonts w:cs="Calibri"/>
        </w:rPr>
        <w:t>наименование организации заказчика, подающей претензию. Заполняется автоматически</w:t>
      </w:r>
      <w:r w:rsidR="00306D92">
        <w:rPr>
          <w:rFonts w:cs="Calibri"/>
        </w:rPr>
        <w:t>,</w:t>
      </w:r>
      <w:r w:rsidR="00ED4D5A">
        <w:rPr>
          <w:rFonts w:cs="Calibri"/>
        </w:rPr>
        <w:t xml:space="preserve"> </w:t>
      </w:r>
      <w:r w:rsidR="00C11764">
        <w:rPr>
          <w:rFonts w:cs="Calibri"/>
        </w:rPr>
        <w:t>организацией пользоват</w:t>
      </w:r>
      <w:r w:rsidR="00306D92">
        <w:rPr>
          <w:rFonts w:cs="Calibri"/>
        </w:rPr>
        <w:t>е</w:t>
      </w:r>
      <w:r w:rsidR="00C11764">
        <w:rPr>
          <w:rFonts w:cs="Calibri"/>
        </w:rPr>
        <w:t>ля,</w:t>
      </w:r>
      <w:r w:rsidRPr="008867BF">
        <w:rPr>
          <w:rFonts w:cs="Calibri"/>
        </w:rPr>
        <w:t xml:space="preserve"> создающ</w:t>
      </w:r>
      <w:r w:rsidR="00C11764">
        <w:rPr>
          <w:rFonts w:cs="Calibri"/>
        </w:rPr>
        <w:t>его</w:t>
      </w:r>
      <w:r w:rsidRPr="008867BF">
        <w:rPr>
          <w:rFonts w:cs="Calibri"/>
        </w:rPr>
        <w:t xml:space="preserve"> документ</w:t>
      </w:r>
      <w:r w:rsidR="00D85806">
        <w:rPr>
          <w:rFonts w:cs="Calibri"/>
        </w:rPr>
        <w:t>, но может быть отредактирован</w:t>
      </w:r>
      <w:r w:rsidRPr="008867BF">
        <w:rPr>
          <w:rFonts w:cs="Calibri"/>
        </w:rPr>
        <w:t>.</w:t>
      </w:r>
    </w:p>
    <w:p w14:paraId="4C74CB11" w14:textId="77777777" w:rsidR="008867BF" w:rsidRPr="00F01FEF" w:rsidRDefault="008867BF" w:rsidP="008867BF">
      <w:pPr>
        <w:pStyle w:val="2"/>
      </w:pPr>
      <w:bookmarkStart w:id="123" w:name="_Toc434591126"/>
      <w:r>
        <w:t>Закладка «Общая информация</w:t>
      </w:r>
      <w:r w:rsidRPr="00F01FEF">
        <w:t>»</w:t>
      </w:r>
      <w:bookmarkEnd w:id="123"/>
    </w:p>
    <w:p w14:paraId="379F19BD" w14:textId="77777777" w:rsidR="004D3429" w:rsidRDefault="008867BF" w:rsidP="00953C7F">
      <w:pPr>
        <w:spacing w:line="276" w:lineRule="auto"/>
        <w:rPr>
          <w:rFonts w:cs="Calibri"/>
        </w:rPr>
      </w:pPr>
      <w:r>
        <w:rPr>
          <w:rFonts w:cs="Calibri"/>
        </w:rPr>
        <w:t xml:space="preserve">На закладке </w:t>
      </w:r>
      <w:r w:rsidRPr="00FD01EA">
        <w:rPr>
          <w:rFonts w:cs="Calibri"/>
          <w:b/>
          <w:u w:val="single"/>
        </w:rPr>
        <w:t>Общая информация</w:t>
      </w:r>
      <w:r w:rsidR="00FD01EA">
        <w:rPr>
          <w:rFonts w:cs="Calibri"/>
        </w:rPr>
        <w:t xml:space="preserve"> указывается документ по отношении к которому формируется пр</w:t>
      </w:r>
      <w:r w:rsidR="004D3429">
        <w:rPr>
          <w:rFonts w:cs="Calibri"/>
        </w:rPr>
        <w:t>етензия.</w:t>
      </w:r>
    </w:p>
    <w:p w14:paraId="6DAB3FA0" w14:textId="77777777" w:rsidR="008867BF" w:rsidRDefault="00FD01EA" w:rsidP="00953C7F">
      <w:pPr>
        <w:spacing w:line="276" w:lineRule="auto"/>
        <w:rPr>
          <w:rFonts w:cs="Calibri"/>
        </w:rPr>
      </w:pPr>
      <w:r>
        <w:rPr>
          <w:rFonts w:cs="Calibri"/>
        </w:rPr>
        <w:t xml:space="preserve">Для этого в поле </w:t>
      </w:r>
      <w:r w:rsidRPr="00FD01EA">
        <w:rPr>
          <w:rFonts w:cs="Calibri"/>
          <w:b/>
        </w:rPr>
        <w:t>Документ-основание</w:t>
      </w:r>
      <w:r>
        <w:rPr>
          <w:rFonts w:cs="Calibri"/>
        </w:rPr>
        <w:t xml:space="preserve"> необходимо выбрать соответствующее значение документа. Если указывается значение </w:t>
      </w:r>
      <w:r w:rsidRPr="00FD01EA">
        <w:rPr>
          <w:rFonts w:cs="Calibri"/>
          <w:i/>
        </w:rPr>
        <w:t>Контракт</w:t>
      </w:r>
      <w:r>
        <w:rPr>
          <w:rFonts w:cs="Calibri"/>
        </w:rPr>
        <w:t xml:space="preserve">, то в поле </w:t>
      </w:r>
      <w:r w:rsidRPr="00FD01EA">
        <w:rPr>
          <w:rFonts w:cs="Calibri"/>
          <w:b/>
        </w:rPr>
        <w:t>Номер</w:t>
      </w:r>
      <w:r>
        <w:rPr>
          <w:rFonts w:cs="Calibri"/>
        </w:rPr>
        <w:t xml:space="preserve"> при нажатии </w:t>
      </w:r>
      <w:r>
        <w:rPr>
          <w:rFonts w:cs="Calibri"/>
        </w:rPr>
        <w:lastRenderedPageBreak/>
        <w:t xml:space="preserve">на кнопку </w:t>
      </w:r>
      <w:r w:rsidR="00D24D93">
        <w:rPr>
          <w:rFonts w:cs="Calibri"/>
        </w:rPr>
        <w:pict w14:anchorId="2038AE76">
          <v:shape id="_x0000_i1071" type="#_x0000_t75" style="width:16.65pt;height:16.65pt">
            <v:imagedata r:id="rId73" o:title="Image 5"/>
          </v:shape>
        </w:pict>
      </w:r>
      <w:r>
        <w:rPr>
          <w:rFonts w:cs="Calibri"/>
        </w:rPr>
        <w:t xml:space="preserve"> (</w:t>
      </w:r>
      <w:r w:rsidRPr="00FD01EA">
        <w:rPr>
          <w:rFonts w:cs="Calibri"/>
          <w:b/>
        </w:rPr>
        <w:t>Выбрать документ-основание</w:t>
      </w:r>
      <w:r>
        <w:rPr>
          <w:rFonts w:cs="Calibri"/>
        </w:rPr>
        <w:t xml:space="preserve">) открывается список контрактов и выбирается необходимый документ. Если выбрано значение </w:t>
      </w:r>
      <w:r w:rsidRPr="00FD01EA">
        <w:rPr>
          <w:rFonts w:cs="Calibri"/>
          <w:i/>
        </w:rPr>
        <w:t>Договор</w:t>
      </w:r>
      <w:r>
        <w:rPr>
          <w:rFonts w:cs="Calibri"/>
        </w:rPr>
        <w:t>, то открывается список договоров.</w:t>
      </w:r>
    </w:p>
    <w:p w14:paraId="5DB4C067" w14:textId="77777777" w:rsidR="004D3429" w:rsidRDefault="004D3429" w:rsidP="00953C7F">
      <w:pPr>
        <w:spacing w:line="276" w:lineRule="auto"/>
        <w:rPr>
          <w:rFonts w:cs="Calibri"/>
        </w:rPr>
      </w:pPr>
      <w:r>
        <w:rPr>
          <w:rFonts w:cs="Calibri"/>
        </w:rPr>
        <w:t xml:space="preserve">При выборе документа-основания </w:t>
      </w:r>
      <w:r w:rsidR="007B0A32">
        <w:rPr>
          <w:rFonts w:cs="Calibri"/>
        </w:rPr>
        <w:t xml:space="preserve">автоматически </w:t>
      </w:r>
      <w:r>
        <w:rPr>
          <w:rFonts w:cs="Calibri"/>
        </w:rPr>
        <w:t>заполняются поля</w:t>
      </w:r>
      <w:r w:rsidR="007B0A32">
        <w:rPr>
          <w:rFonts w:cs="Calibri"/>
        </w:rPr>
        <w:t>, которые недоступны для редактирования</w:t>
      </w:r>
      <w:r>
        <w:rPr>
          <w:rFonts w:cs="Calibri"/>
        </w:rPr>
        <w:t>:</w:t>
      </w:r>
    </w:p>
    <w:p w14:paraId="7A46232E" w14:textId="77777777" w:rsidR="004D3429" w:rsidRPr="004D3429" w:rsidRDefault="004D3429" w:rsidP="00953C7F">
      <w:pPr>
        <w:numPr>
          <w:ilvl w:val="0"/>
          <w:numId w:val="7"/>
        </w:numPr>
        <w:spacing w:line="276" w:lineRule="auto"/>
        <w:ind w:left="993"/>
        <w:rPr>
          <w:rFonts w:cs="Calibri"/>
        </w:rPr>
      </w:pPr>
      <w:r w:rsidRPr="00A2700D">
        <w:rPr>
          <w:rFonts w:cs="Calibri"/>
          <w:b/>
        </w:rPr>
        <w:t>Дата заключения</w:t>
      </w:r>
      <w:r w:rsidR="00A60BDB">
        <w:rPr>
          <w:rFonts w:cs="Calibri"/>
        </w:rPr>
        <w:t xml:space="preserve"> – дата заключения документа-</w:t>
      </w:r>
      <w:r w:rsidRPr="004D3429">
        <w:rPr>
          <w:rFonts w:cs="Calibri"/>
        </w:rPr>
        <w:t xml:space="preserve">основания (контракта или договора). </w:t>
      </w:r>
    </w:p>
    <w:p w14:paraId="6FC08DE6" w14:textId="77777777" w:rsidR="004D3429" w:rsidRPr="004D3429" w:rsidRDefault="004D3429" w:rsidP="00953C7F">
      <w:pPr>
        <w:numPr>
          <w:ilvl w:val="0"/>
          <w:numId w:val="7"/>
        </w:numPr>
        <w:spacing w:line="276" w:lineRule="auto"/>
        <w:ind w:left="993"/>
        <w:rPr>
          <w:rFonts w:cs="Calibri"/>
        </w:rPr>
      </w:pPr>
      <w:r w:rsidRPr="00A2700D">
        <w:rPr>
          <w:rFonts w:cs="Calibri"/>
          <w:b/>
        </w:rPr>
        <w:t>Способ определения поставщика (подрядчика, исполнителя)</w:t>
      </w:r>
      <w:r w:rsidRPr="004D3429">
        <w:rPr>
          <w:rFonts w:cs="Calibri"/>
        </w:rPr>
        <w:t xml:space="preserve"> – наименование способа определения поставщика (подрядчика, исполнителя).</w:t>
      </w:r>
    </w:p>
    <w:p w14:paraId="4910A9DD" w14:textId="77777777" w:rsidR="00B0278E" w:rsidRDefault="00A2700D" w:rsidP="00953C7F">
      <w:pPr>
        <w:spacing w:line="276" w:lineRule="auto"/>
        <w:rPr>
          <w:rFonts w:cs="Calibri"/>
        </w:rPr>
      </w:pPr>
      <w:r>
        <w:rPr>
          <w:rFonts w:cs="Calibri"/>
        </w:rPr>
        <w:t>Далее в</w:t>
      </w:r>
      <w:r w:rsidR="00B0278E">
        <w:rPr>
          <w:rFonts w:cs="Calibri"/>
        </w:rPr>
        <w:t xml:space="preserve"> группе </w:t>
      </w:r>
      <w:r>
        <w:rPr>
          <w:rFonts w:cs="Calibri"/>
        </w:rPr>
        <w:t xml:space="preserve"> поле</w:t>
      </w:r>
      <w:r w:rsidR="00B0278E">
        <w:rPr>
          <w:rFonts w:cs="Calibri"/>
        </w:rPr>
        <w:t xml:space="preserve">й </w:t>
      </w:r>
      <w:r w:rsidR="00B0278E" w:rsidRPr="00826FB9">
        <w:rPr>
          <w:rFonts w:cs="Calibri"/>
          <w:b/>
        </w:rPr>
        <w:t>Информация о претензии</w:t>
      </w:r>
      <w:r w:rsidR="00B0278E">
        <w:rPr>
          <w:rFonts w:cs="Calibri"/>
        </w:rPr>
        <w:t xml:space="preserve"> заполняются поля:</w:t>
      </w:r>
    </w:p>
    <w:p w14:paraId="1F516020" w14:textId="77777777" w:rsidR="00FD01EA" w:rsidRDefault="00A2700D" w:rsidP="00A10A03">
      <w:pPr>
        <w:numPr>
          <w:ilvl w:val="0"/>
          <w:numId w:val="28"/>
        </w:numPr>
        <w:spacing w:line="276" w:lineRule="auto"/>
        <w:ind w:left="993"/>
        <w:rPr>
          <w:rFonts w:cs="Calibri"/>
        </w:rPr>
      </w:pPr>
      <w:r w:rsidRPr="00A2700D">
        <w:rPr>
          <w:rFonts w:cs="Calibri"/>
          <w:b/>
        </w:rPr>
        <w:t>Причина</w:t>
      </w:r>
      <w:r w:rsidR="00B0278E" w:rsidRPr="004D3429">
        <w:rPr>
          <w:rFonts w:cs="Calibri"/>
        </w:rPr>
        <w:t>–</w:t>
      </w:r>
      <w:r w:rsidR="00826FB9">
        <w:rPr>
          <w:rFonts w:cs="Calibri"/>
        </w:rPr>
        <w:t xml:space="preserve"> выбирается соответствующая вашей ситуации причина</w:t>
      </w:r>
      <w:r>
        <w:rPr>
          <w:rFonts w:cs="Calibri"/>
        </w:rPr>
        <w:t xml:space="preserve"> претензии.</w:t>
      </w:r>
    </w:p>
    <w:p w14:paraId="0FE16121" w14:textId="076B5035" w:rsidR="00826FB9" w:rsidRPr="00F90993" w:rsidRDefault="00B0278E" w:rsidP="00A10A03">
      <w:pPr>
        <w:numPr>
          <w:ilvl w:val="0"/>
          <w:numId w:val="28"/>
        </w:numPr>
        <w:spacing w:line="276" w:lineRule="auto"/>
        <w:ind w:left="993"/>
        <w:rPr>
          <w:rFonts w:cs="Calibri"/>
        </w:rPr>
      </w:pPr>
      <w:r w:rsidRPr="00B0278E">
        <w:rPr>
          <w:rFonts w:cs="Calibri"/>
          <w:b/>
        </w:rPr>
        <w:t>Краткое описание претензии</w:t>
      </w:r>
      <w:r w:rsidRPr="004D3429">
        <w:rPr>
          <w:rFonts w:cs="Calibri"/>
        </w:rPr>
        <w:t>–</w:t>
      </w:r>
      <w:r w:rsidR="00826FB9">
        <w:rPr>
          <w:rFonts w:cs="Calibri"/>
        </w:rPr>
        <w:t xml:space="preserve"> поле заполняется,</w:t>
      </w:r>
      <w:r w:rsidR="00ED4D5A">
        <w:rPr>
          <w:rFonts w:cs="Calibri"/>
        </w:rPr>
        <w:t xml:space="preserve"> </w:t>
      </w:r>
      <w:r w:rsidR="00826FB9">
        <w:rPr>
          <w:rFonts w:cs="Calibri"/>
        </w:rPr>
        <w:t>е</w:t>
      </w:r>
      <w:r>
        <w:rPr>
          <w:rFonts w:cs="Calibri"/>
        </w:rPr>
        <w:t>сли необходимо внести дополнительную информацию о формируемой претензии.</w:t>
      </w:r>
    </w:p>
    <w:p w14:paraId="5457D6A0" w14:textId="77777777" w:rsidR="00A60BDB" w:rsidRPr="00F01FEF" w:rsidRDefault="00ED1EB3" w:rsidP="00A60BDB">
      <w:pPr>
        <w:pStyle w:val="2"/>
      </w:pPr>
      <w:bookmarkStart w:id="124" w:name="_Toc434591127"/>
      <w:r>
        <w:t>Закладка «С</w:t>
      </w:r>
      <w:r w:rsidR="00A60BDB">
        <w:t>ведения о ненадлежащем исполнении контракта</w:t>
      </w:r>
      <w:r w:rsidR="00A60BDB" w:rsidRPr="00F01FEF">
        <w:t>»</w:t>
      </w:r>
      <w:bookmarkEnd w:id="124"/>
    </w:p>
    <w:p w14:paraId="48D19556" w14:textId="67AD66FC" w:rsidR="00A60BDB" w:rsidRDefault="00A60BDB" w:rsidP="00953C7F">
      <w:pPr>
        <w:spacing w:line="276" w:lineRule="auto"/>
        <w:rPr>
          <w:rFonts w:cs="Calibri"/>
        </w:rPr>
      </w:pPr>
      <w:r>
        <w:rPr>
          <w:rFonts w:cs="Calibri"/>
        </w:rPr>
        <w:t xml:space="preserve">На закладке </w:t>
      </w:r>
      <w:r w:rsidRPr="00953C7F">
        <w:rPr>
          <w:rFonts w:cs="Calibri"/>
          <w:b/>
          <w:u w:val="single"/>
        </w:rPr>
        <w:t>Сведения о ненадлежащем исполнении контракта</w:t>
      </w:r>
      <w:r>
        <w:rPr>
          <w:rFonts w:cs="Calibri"/>
        </w:rPr>
        <w:t xml:space="preserve"> указывается информация о </w:t>
      </w:r>
      <w:r w:rsidR="00953C7F">
        <w:rPr>
          <w:rFonts w:cs="Calibri"/>
        </w:rPr>
        <w:t>причинах претензии и типах ее взыскания</w:t>
      </w:r>
      <w:r w:rsidR="00C71751">
        <w:rPr>
          <w:rFonts w:cs="Calibri"/>
        </w:rPr>
        <w:t xml:space="preserve"> </w:t>
      </w:r>
      <w:r w:rsidR="00A22C6E">
        <w:rPr>
          <w:rFonts w:cs="Calibri"/>
        </w:rPr>
        <w:t>(</w:t>
      </w:r>
      <w:r w:rsidR="00910BCD">
        <w:rPr>
          <w:rFonts w:cs="Calibri"/>
        </w:rPr>
        <w:t xml:space="preserve">см. </w:t>
      </w:r>
      <w:r w:rsidR="00E00F5C">
        <w:fldChar w:fldCharType="begin"/>
      </w:r>
      <w:r w:rsidR="00E00F5C">
        <w:instrText xml:space="preserve"> REF OLE_LINK58 \h  \* MERGEFORMAT </w:instrText>
      </w:r>
      <w:r w:rsidR="00E00F5C">
        <w:fldChar w:fldCharType="separate"/>
      </w:r>
      <w:r w:rsidR="001A6833" w:rsidRPr="001A6833">
        <w:rPr>
          <w:b/>
        </w:rPr>
        <w:t xml:space="preserve">Рис. </w:t>
      </w:r>
      <w:r w:rsidR="001901EB">
        <w:rPr>
          <w:b/>
        </w:rPr>
        <w:t>37</w:t>
      </w:r>
      <w:r w:rsidR="00E00F5C">
        <w:fldChar w:fldCharType="end"/>
      </w:r>
      <w:r w:rsidR="00A22C6E">
        <w:rPr>
          <w:rFonts w:cs="Calibri"/>
        </w:rPr>
        <w:t>)</w:t>
      </w:r>
      <w:r w:rsidR="00953C7F">
        <w:rPr>
          <w:rFonts w:cs="Calibri"/>
        </w:rPr>
        <w:t>.</w:t>
      </w:r>
    </w:p>
    <w:p w14:paraId="2B5ADC96" w14:textId="77777777" w:rsidR="00910BCD" w:rsidRDefault="00D24D93" w:rsidP="005B14E0">
      <w:pPr>
        <w:spacing w:line="276" w:lineRule="auto"/>
        <w:jc w:val="left"/>
        <w:rPr>
          <w:rFonts w:cs="Calibri"/>
        </w:rPr>
      </w:pPr>
      <w:r>
        <w:rPr>
          <w:noProof/>
          <w:lang w:eastAsia="ru-RU" w:bidi="ar-SA"/>
        </w:rPr>
        <w:pict w14:anchorId="39899D5D">
          <v:shape id="_x0000_i1072" type="#_x0000_t75" style="width:467.45pt;height:349.8pt">
            <v:imagedata r:id="rId74" o:title="1234"/>
          </v:shape>
        </w:pict>
      </w:r>
    </w:p>
    <w:p w14:paraId="57CD1FE3" w14:textId="79F985F6" w:rsidR="00E117BB" w:rsidRPr="00E117BB" w:rsidRDefault="00E117BB" w:rsidP="00910BCD">
      <w:pPr>
        <w:spacing w:line="276" w:lineRule="auto"/>
        <w:jc w:val="center"/>
        <w:rPr>
          <w:rFonts w:cs="Calibri"/>
          <w:i/>
        </w:rPr>
      </w:pPr>
      <w:bookmarkStart w:id="125" w:name="OLE_LINK58"/>
      <w:r w:rsidRPr="00E117BB">
        <w:rPr>
          <w:i/>
        </w:rPr>
        <w:t xml:space="preserve">Рис. </w:t>
      </w:r>
      <w:bookmarkEnd w:id="125"/>
      <w:r w:rsidR="001901EB">
        <w:rPr>
          <w:i/>
        </w:rPr>
        <w:t>37</w:t>
      </w:r>
      <w:r w:rsidRPr="00E117BB">
        <w:rPr>
          <w:i/>
        </w:rPr>
        <w:t xml:space="preserve"> Вид закладки «Сведения о ненадлежащем исполнении контракта»</w:t>
      </w:r>
    </w:p>
    <w:p w14:paraId="734D268C" w14:textId="77777777" w:rsidR="00953C7F" w:rsidRDefault="00953C7F" w:rsidP="00953C7F">
      <w:pPr>
        <w:spacing w:line="276" w:lineRule="auto"/>
        <w:rPr>
          <w:rFonts w:cs="Calibri"/>
        </w:rPr>
      </w:pPr>
      <w:r>
        <w:rPr>
          <w:rFonts w:cs="Calibri"/>
        </w:rPr>
        <w:lastRenderedPageBreak/>
        <w:t>Заполняются поля:</w:t>
      </w:r>
    </w:p>
    <w:p w14:paraId="71CCB5F4" w14:textId="77777777" w:rsidR="00953C7F" w:rsidRPr="00953C7F" w:rsidRDefault="00953C7F" w:rsidP="00953C7F">
      <w:pPr>
        <w:numPr>
          <w:ilvl w:val="0"/>
          <w:numId w:val="7"/>
        </w:numPr>
        <w:spacing w:line="276" w:lineRule="auto"/>
        <w:ind w:left="993"/>
        <w:rPr>
          <w:rFonts w:cs="Calibri"/>
        </w:rPr>
      </w:pPr>
      <w:r w:rsidRPr="00953C7F">
        <w:rPr>
          <w:rFonts w:cs="Calibri"/>
          <w:b/>
        </w:rPr>
        <w:t>Дата принятия решения о взыскании неустойки</w:t>
      </w:r>
      <w:r w:rsidRPr="00953C7F">
        <w:rPr>
          <w:rFonts w:cs="Calibri"/>
        </w:rPr>
        <w:t xml:space="preserve"> – дата принятия решения о взыскании неустойки.</w:t>
      </w:r>
    </w:p>
    <w:p w14:paraId="556D3D76" w14:textId="77777777" w:rsidR="00953C7F" w:rsidRDefault="00953C7F" w:rsidP="00953C7F">
      <w:pPr>
        <w:numPr>
          <w:ilvl w:val="0"/>
          <w:numId w:val="7"/>
        </w:numPr>
        <w:spacing w:line="276" w:lineRule="auto"/>
        <w:ind w:left="993"/>
        <w:rPr>
          <w:rFonts w:cs="Calibri"/>
        </w:rPr>
      </w:pPr>
      <w:r w:rsidRPr="00953C7F">
        <w:rPr>
          <w:rFonts w:cs="Calibri"/>
          <w:b/>
        </w:rPr>
        <w:t>Тип взыскания</w:t>
      </w:r>
      <w:r w:rsidRPr="00953C7F">
        <w:rPr>
          <w:rFonts w:cs="Calibri"/>
        </w:rPr>
        <w:t xml:space="preserve"> – </w:t>
      </w:r>
      <w:r w:rsidR="00C11764">
        <w:rPr>
          <w:rFonts w:cs="Calibri"/>
        </w:rPr>
        <w:t>необходимо выбрать тип наложенного взыскания по претензии</w:t>
      </w:r>
      <w:r w:rsidRPr="00953C7F">
        <w:rPr>
          <w:rFonts w:cs="Calibri"/>
        </w:rPr>
        <w:t>.</w:t>
      </w:r>
      <w:r>
        <w:rPr>
          <w:rFonts w:cs="Calibri"/>
        </w:rPr>
        <w:t xml:space="preserve"> Обязательно</w:t>
      </w:r>
      <w:r w:rsidRPr="00953C7F">
        <w:rPr>
          <w:rFonts w:cs="Calibri"/>
        </w:rPr>
        <w:t xml:space="preserve"> для заполнения</w:t>
      </w:r>
      <w:r>
        <w:rPr>
          <w:rFonts w:cs="Calibri"/>
        </w:rPr>
        <w:t>.</w:t>
      </w:r>
    </w:p>
    <w:p w14:paraId="5ADBC064" w14:textId="3AF0BB06" w:rsidR="00953C7F" w:rsidRPr="000637E4" w:rsidRDefault="00953C7F" w:rsidP="00953C7F">
      <w:pPr>
        <w:numPr>
          <w:ilvl w:val="0"/>
          <w:numId w:val="7"/>
        </w:numPr>
        <w:spacing w:line="276" w:lineRule="auto"/>
        <w:ind w:left="993"/>
        <w:rPr>
          <w:rFonts w:ascii="TimesNewRoman" w:eastAsia="Times New Roman" w:hAnsi="TimesNewRoman" w:cs="TimesNewRoman"/>
          <w:sz w:val="20"/>
          <w:szCs w:val="20"/>
          <w:lang w:eastAsia="ru-RU" w:bidi="ar-SA"/>
        </w:rPr>
      </w:pPr>
      <w:r w:rsidRPr="00953C7F">
        <w:rPr>
          <w:rFonts w:cs="Calibri"/>
          <w:b/>
        </w:rPr>
        <w:t>Размер начисленной неустойки</w:t>
      </w:r>
      <w:r w:rsidRPr="00953C7F">
        <w:rPr>
          <w:rFonts w:cs="Calibri"/>
        </w:rPr>
        <w:t xml:space="preserve"> – сумма неустойки</w:t>
      </w:r>
      <w:r w:rsidR="00C11764">
        <w:rPr>
          <w:rFonts w:cs="Calibri"/>
        </w:rPr>
        <w:t>.</w:t>
      </w:r>
      <w:r w:rsidR="00ED4D5A">
        <w:rPr>
          <w:rFonts w:cs="Calibri"/>
        </w:rPr>
        <w:t xml:space="preserve"> </w:t>
      </w:r>
      <w:r w:rsidR="00C11764">
        <w:rPr>
          <w:rFonts w:cs="Calibri"/>
        </w:rPr>
        <w:t>В</w:t>
      </w:r>
      <w:r w:rsidRPr="00953C7F">
        <w:rPr>
          <w:rFonts w:cs="Calibri"/>
        </w:rPr>
        <w:t>водится вручную</w:t>
      </w:r>
      <w:r w:rsidR="00C11764">
        <w:rPr>
          <w:rFonts w:cs="Calibri"/>
        </w:rPr>
        <w:t xml:space="preserve">, для взыскания с типом </w:t>
      </w:r>
      <w:r w:rsidR="00C11764" w:rsidRPr="00C11764">
        <w:rPr>
          <w:rFonts w:cs="Calibri"/>
          <w:i/>
        </w:rPr>
        <w:t>Пени</w:t>
      </w:r>
      <w:r w:rsidR="00C11764">
        <w:rPr>
          <w:rFonts w:cs="Calibri"/>
        </w:rPr>
        <w:t xml:space="preserve"> рассчитывается автоматически на основании данных, введенных в группе полей </w:t>
      </w:r>
      <w:r w:rsidR="00C11764" w:rsidRPr="00C11764">
        <w:rPr>
          <w:rFonts w:cs="Calibri"/>
          <w:b/>
        </w:rPr>
        <w:t>Пени</w:t>
      </w:r>
    </w:p>
    <w:p w14:paraId="3B70A514" w14:textId="77777777" w:rsidR="00837CD2" w:rsidRPr="00837CD2" w:rsidRDefault="00837CD2" w:rsidP="00080E41">
      <w:pPr>
        <w:numPr>
          <w:ilvl w:val="0"/>
          <w:numId w:val="7"/>
        </w:numPr>
        <w:spacing w:after="0" w:line="276" w:lineRule="auto"/>
        <w:ind w:left="992" w:hanging="357"/>
        <w:rPr>
          <w:rFonts w:cs="Calibri"/>
        </w:rPr>
      </w:pPr>
      <w:r w:rsidRPr="00837CD2">
        <w:rPr>
          <w:rFonts w:cs="Calibri"/>
          <w:b/>
        </w:rPr>
        <w:t>Наименование обязательства исполненного ненадлежащим образом</w:t>
      </w:r>
      <w:r w:rsidRPr="00837CD2">
        <w:rPr>
          <w:rFonts w:cs="Calibri"/>
        </w:rPr>
        <w:t xml:space="preserve"> – полное наименование нарушенного обязательства.</w:t>
      </w:r>
    </w:p>
    <w:p w14:paraId="6B79C78E" w14:textId="77777777" w:rsidR="00837CD2" w:rsidRPr="00837CD2" w:rsidRDefault="00837CD2" w:rsidP="00080E41">
      <w:pPr>
        <w:numPr>
          <w:ilvl w:val="0"/>
          <w:numId w:val="7"/>
        </w:numPr>
        <w:spacing w:after="0" w:line="276" w:lineRule="auto"/>
        <w:ind w:left="992" w:hanging="357"/>
        <w:rPr>
          <w:rFonts w:cs="Calibri"/>
        </w:rPr>
      </w:pPr>
      <w:r w:rsidRPr="00837CD2">
        <w:rPr>
          <w:rFonts w:cs="Calibri"/>
          <w:b/>
        </w:rPr>
        <w:t>Суть нарушения (информация о характере ненадлежащего исполнения (неисполнения) обязательств или нарушении сроков исполнения)</w:t>
      </w:r>
      <w:r w:rsidRPr="00837CD2">
        <w:rPr>
          <w:rFonts w:cs="Calibri"/>
        </w:rPr>
        <w:t xml:space="preserve"> – вводится описание сути нарушения.</w:t>
      </w:r>
    </w:p>
    <w:p w14:paraId="39E983E1" w14:textId="77777777" w:rsidR="00837CD2" w:rsidRPr="00837CD2" w:rsidRDefault="00837CD2" w:rsidP="00080E41">
      <w:pPr>
        <w:numPr>
          <w:ilvl w:val="0"/>
          <w:numId w:val="7"/>
        </w:numPr>
        <w:spacing w:after="0" w:line="276" w:lineRule="auto"/>
        <w:ind w:left="992" w:hanging="357"/>
        <w:rPr>
          <w:rFonts w:cs="Calibri"/>
        </w:rPr>
      </w:pPr>
      <w:r w:rsidRPr="00837CD2">
        <w:rPr>
          <w:rFonts w:cs="Calibri"/>
          <w:b/>
        </w:rPr>
        <w:t>Причины ненадлежащего исполнения (примечание)</w:t>
      </w:r>
      <w:r w:rsidRPr="00837CD2">
        <w:rPr>
          <w:rFonts w:cs="Calibri"/>
        </w:rPr>
        <w:t xml:space="preserve"> – описание причин ненадлежащего исполнения.</w:t>
      </w:r>
    </w:p>
    <w:p w14:paraId="4E751ACA" w14:textId="50593C5C" w:rsidR="002B0729" w:rsidRDefault="002B0729" w:rsidP="00080E41">
      <w:pPr>
        <w:numPr>
          <w:ilvl w:val="0"/>
          <w:numId w:val="7"/>
        </w:numPr>
        <w:spacing w:line="276" w:lineRule="auto"/>
        <w:ind w:left="995"/>
        <w:rPr>
          <w:rFonts w:cs="Calibri"/>
        </w:rPr>
      </w:pPr>
      <w:r w:rsidRPr="002B0729">
        <w:rPr>
          <w:rFonts w:cs="Calibri"/>
        </w:rPr>
        <w:t xml:space="preserve">Группа полей </w:t>
      </w:r>
      <w:r w:rsidRPr="002B0729">
        <w:rPr>
          <w:rFonts w:cs="Calibri"/>
          <w:b/>
        </w:rPr>
        <w:t>Пени</w:t>
      </w:r>
      <w:r>
        <w:rPr>
          <w:rFonts w:cs="Calibri"/>
        </w:rPr>
        <w:t xml:space="preserve"> становит</w:t>
      </w:r>
      <w:r w:rsidR="00910BCD">
        <w:rPr>
          <w:rFonts w:cs="Calibri"/>
        </w:rPr>
        <w:t xml:space="preserve">ся доступна для редактирования, </w:t>
      </w:r>
      <w:r w:rsidRPr="00910BCD">
        <w:rPr>
          <w:rFonts w:cs="Calibri"/>
        </w:rPr>
        <w:t xml:space="preserve">если в поле </w:t>
      </w:r>
      <w:r w:rsidRPr="00910BCD">
        <w:rPr>
          <w:rFonts w:cs="Calibri"/>
          <w:b/>
        </w:rPr>
        <w:t>Причина</w:t>
      </w:r>
      <w:r w:rsidRPr="00910BCD">
        <w:rPr>
          <w:rFonts w:cs="Calibri"/>
        </w:rPr>
        <w:t xml:space="preserve"> на закладке </w:t>
      </w:r>
      <w:r w:rsidRPr="00910BCD">
        <w:rPr>
          <w:rFonts w:cs="Calibri"/>
          <w:b/>
          <w:u w:val="single"/>
        </w:rPr>
        <w:t>Общая информация</w:t>
      </w:r>
      <w:r w:rsidRPr="00910BCD">
        <w:rPr>
          <w:rFonts w:cs="Calibri"/>
        </w:rPr>
        <w:t xml:space="preserve"> выбрано значение </w:t>
      </w:r>
      <w:r w:rsidRPr="00910BCD">
        <w:rPr>
          <w:rFonts w:cs="Calibri"/>
          <w:i/>
        </w:rPr>
        <w:t>Нарушение поставщиком (подрядчиком, исполнителем) сроков исполнения обязательств</w:t>
      </w:r>
      <w:r w:rsidRPr="00910BCD">
        <w:rPr>
          <w:rFonts w:cs="Calibri"/>
        </w:rPr>
        <w:t xml:space="preserve"> или </w:t>
      </w:r>
      <w:r w:rsidRPr="00910BCD">
        <w:rPr>
          <w:rFonts w:cs="Calibri"/>
          <w:i/>
        </w:rPr>
        <w:t>Нарушение заказчиком сроков исполнения обязательств</w:t>
      </w:r>
      <w:r w:rsidR="00910BCD">
        <w:rPr>
          <w:rFonts w:cs="Calibri"/>
        </w:rPr>
        <w:t xml:space="preserve"> и </w:t>
      </w:r>
      <w:r w:rsidRPr="00910BCD">
        <w:rPr>
          <w:rFonts w:cs="Calibri"/>
        </w:rPr>
        <w:t xml:space="preserve">в поле </w:t>
      </w:r>
      <w:r w:rsidRPr="00910BCD">
        <w:rPr>
          <w:rFonts w:cs="Calibri"/>
          <w:b/>
        </w:rPr>
        <w:t>Тип взыскания</w:t>
      </w:r>
      <w:r w:rsidRPr="00910BCD">
        <w:rPr>
          <w:rFonts w:cs="Calibri"/>
        </w:rPr>
        <w:t xml:space="preserve"> выбрано значение </w:t>
      </w:r>
      <w:r w:rsidRPr="00910BCD">
        <w:rPr>
          <w:rFonts w:cs="Calibri"/>
          <w:i/>
        </w:rPr>
        <w:t>Пен</w:t>
      </w:r>
      <w:proofErr w:type="gramStart"/>
      <w:r w:rsidRPr="00910BCD">
        <w:rPr>
          <w:rFonts w:cs="Calibri"/>
          <w:i/>
        </w:rPr>
        <w:t>и</w:t>
      </w:r>
      <w:r w:rsidR="00A22C6E">
        <w:rPr>
          <w:rFonts w:cs="Calibri"/>
        </w:rPr>
        <w:t>(</w:t>
      </w:r>
      <w:proofErr w:type="gramEnd"/>
      <w:r w:rsidR="001A6833">
        <w:rPr>
          <w:rFonts w:cs="Calibri"/>
        </w:rPr>
        <w:t xml:space="preserve">см. </w:t>
      </w:r>
      <w:r w:rsidR="00E00F5C">
        <w:fldChar w:fldCharType="begin"/>
      </w:r>
      <w:r w:rsidR="00E00F5C">
        <w:instrText xml:space="preserve"> REF OLE_LINK59 \h  \* MERGEFORMAT </w:instrText>
      </w:r>
      <w:r w:rsidR="00E00F5C">
        <w:fldChar w:fldCharType="separate"/>
      </w:r>
      <w:r w:rsidR="001A6833" w:rsidRPr="001A6833">
        <w:rPr>
          <w:b/>
        </w:rPr>
        <w:t xml:space="preserve">Рис. </w:t>
      </w:r>
      <w:r w:rsidR="001901EB">
        <w:rPr>
          <w:b/>
        </w:rPr>
        <w:t>38</w:t>
      </w:r>
      <w:r w:rsidR="00E00F5C">
        <w:fldChar w:fldCharType="end"/>
      </w:r>
      <w:r w:rsidR="00A22C6E">
        <w:rPr>
          <w:rFonts w:cs="Calibri"/>
        </w:rPr>
        <w:t>)</w:t>
      </w:r>
      <w:r w:rsidRPr="00910BCD">
        <w:rPr>
          <w:rFonts w:cs="Calibri"/>
        </w:rPr>
        <w:t>.</w:t>
      </w:r>
    </w:p>
    <w:p w14:paraId="7D919F3B" w14:textId="77777777" w:rsidR="00910BCD" w:rsidRDefault="00C442D8" w:rsidP="00095CBA">
      <w:pPr>
        <w:spacing w:line="276" w:lineRule="auto"/>
        <w:ind w:firstLine="0"/>
        <w:jc w:val="left"/>
        <w:rPr>
          <w:rFonts w:cs="Calibri"/>
        </w:rPr>
      </w:pPr>
      <w:r>
        <w:rPr>
          <w:noProof/>
          <w:lang w:eastAsia="ru-RU" w:bidi="ar-SA"/>
        </w:rPr>
        <w:pict w14:anchorId="6F66D0F9">
          <v:shape id="_x0000_s1088" type="#_x0000_t32" style="position:absolute;margin-left:76.95pt;margin-top:26.75pt;width:111pt;height:109.5pt;flip:x;z-index:251662848" o:connectortype="straight" strokecolor="red">
            <v:stroke endarrow="block"/>
          </v:shape>
        </w:pict>
      </w:r>
      <w:r>
        <w:rPr>
          <w:noProof/>
          <w:lang w:eastAsia="ru-RU" w:bidi="ar-SA"/>
        </w:rPr>
        <w:pict w14:anchorId="566BD8A4">
          <v:roundrect id="_x0000_s1087" style="position:absolute;margin-left:2.7pt;margin-top:136.25pt;width:451.5pt;height:45.75pt;z-index:251661824" arcsize="10923f" filled="f" strokecolor="red" strokeweight="1.5pt"/>
        </w:pict>
      </w:r>
      <w:r>
        <w:rPr>
          <w:noProof/>
          <w:lang w:eastAsia="ru-RU" w:bidi="ar-SA"/>
        </w:rPr>
        <w:pict w14:anchorId="0262F2E9">
          <v:rect id="_x0000_s1086" style="position:absolute;margin-left:175.95pt;margin-top:1.25pt;width:141pt;height:25.5pt;z-index:251660800" filled="f" strokecolor="red" strokeweight="1.5pt"/>
        </w:pict>
      </w:r>
      <w:r w:rsidR="00D24D93">
        <w:rPr>
          <w:noProof/>
          <w:lang w:eastAsia="ru-RU" w:bidi="ar-SA"/>
        </w:rPr>
        <w:pict w14:anchorId="290D7444">
          <v:shape id="_x0000_i1073" type="#_x0000_t75" style="width:457.8pt;height:184.3pt;visibility:visible">
            <v:imagedata r:id="rId75" o:title="" croptop="17922f" cropbottom="17018f" cropleft="12580f" cropright="10551f"/>
          </v:shape>
        </w:pict>
      </w:r>
    </w:p>
    <w:p w14:paraId="56969132" w14:textId="16DD7590" w:rsidR="00E117BB" w:rsidRPr="00E117BB" w:rsidRDefault="00E117BB" w:rsidP="00910BCD">
      <w:pPr>
        <w:spacing w:line="276" w:lineRule="auto"/>
        <w:ind w:left="993" w:firstLine="0"/>
        <w:jc w:val="center"/>
        <w:rPr>
          <w:rFonts w:cs="Calibri"/>
          <w:i/>
        </w:rPr>
      </w:pPr>
      <w:bookmarkStart w:id="126" w:name="OLE_LINK59"/>
      <w:r w:rsidRPr="00E117BB">
        <w:rPr>
          <w:i/>
        </w:rPr>
        <w:t xml:space="preserve">Рис. </w:t>
      </w:r>
      <w:bookmarkEnd w:id="126"/>
      <w:r w:rsidR="001901EB">
        <w:rPr>
          <w:i/>
        </w:rPr>
        <w:t>38</w:t>
      </w:r>
      <w:r w:rsidRPr="00E117BB">
        <w:rPr>
          <w:i/>
        </w:rPr>
        <w:t xml:space="preserve"> Заполнение группы полей «Пени»</w:t>
      </w:r>
    </w:p>
    <w:p w14:paraId="694D0141" w14:textId="77777777" w:rsidR="00837CD2" w:rsidRPr="00DA77E5" w:rsidRDefault="00837CD2" w:rsidP="00837CD2">
      <w:pPr>
        <w:spacing w:line="276" w:lineRule="auto"/>
        <w:ind w:left="993" w:firstLine="0"/>
        <w:rPr>
          <w:rFonts w:cs="Calibri"/>
        </w:rPr>
      </w:pPr>
      <w:r w:rsidRPr="00DA77E5">
        <w:rPr>
          <w:rFonts w:cs="Calibri"/>
        </w:rPr>
        <w:t>Заполняются поля:</w:t>
      </w:r>
    </w:p>
    <w:p w14:paraId="4A360F80" w14:textId="77777777" w:rsidR="00837CD2" w:rsidRPr="00DA77E5" w:rsidRDefault="00837CD2" w:rsidP="00A10A03">
      <w:pPr>
        <w:numPr>
          <w:ilvl w:val="0"/>
          <w:numId w:val="29"/>
        </w:numPr>
        <w:spacing w:line="276" w:lineRule="auto"/>
        <w:ind w:left="1418"/>
        <w:rPr>
          <w:rFonts w:cs="Calibri"/>
        </w:rPr>
      </w:pPr>
      <w:r w:rsidRPr="00DA77E5">
        <w:rPr>
          <w:rFonts w:cs="Calibri"/>
          <w:b/>
        </w:rPr>
        <w:t>Сумма невыполненных обязательств</w:t>
      </w:r>
      <w:r w:rsidRPr="00DA77E5">
        <w:rPr>
          <w:rFonts w:cs="Calibri"/>
        </w:rPr>
        <w:t xml:space="preserve"> – </w:t>
      </w:r>
      <w:r>
        <w:rPr>
          <w:rFonts w:cs="Calibri"/>
        </w:rPr>
        <w:t xml:space="preserve">вводится </w:t>
      </w:r>
      <w:r w:rsidRPr="00DA77E5">
        <w:rPr>
          <w:rFonts w:cs="Calibri"/>
        </w:rPr>
        <w:t>сумма невыполненных обязательств</w:t>
      </w:r>
      <w:r>
        <w:rPr>
          <w:rFonts w:cs="Calibri"/>
        </w:rPr>
        <w:t xml:space="preserve"> по контракту</w:t>
      </w:r>
      <w:r w:rsidRPr="00DA77E5">
        <w:rPr>
          <w:rFonts w:cs="Calibri"/>
        </w:rPr>
        <w:t>.</w:t>
      </w:r>
    </w:p>
    <w:p w14:paraId="16FD8921" w14:textId="77777777" w:rsidR="00837CD2" w:rsidRPr="00DA77E5" w:rsidRDefault="00837CD2" w:rsidP="00A10A03">
      <w:pPr>
        <w:numPr>
          <w:ilvl w:val="0"/>
          <w:numId w:val="29"/>
        </w:numPr>
        <w:spacing w:line="276" w:lineRule="auto"/>
        <w:ind w:left="1418"/>
        <w:rPr>
          <w:rFonts w:cs="Calibri"/>
        </w:rPr>
      </w:pPr>
      <w:r w:rsidRPr="00DA77E5">
        <w:rPr>
          <w:rFonts w:cs="Calibri"/>
          <w:b/>
        </w:rPr>
        <w:t>Количество дней просрочки</w:t>
      </w:r>
      <w:r w:rsidRPr="00DA77E5">
        <w:rPr>
          <w:rFonts w:cs="Calibri"/>
        </w:rPr>
        <w:t xml:space="preserve"> – </w:t>
      </w:r>
      <w:r>
        <w:rPr>
          <w:rFonts w:cs="Calibri"/>
        </w:rPr>
        <w:t xml:space="preserve">указывается </w:t>
      </w:r>
      <w:r w:rsidRPr="00DA77E5">
        <w:rPr>
          <w:rFonts w:cs="Calibri"/>
        </w:rPr>
        <w:t>количество дней просрочки.</w:t>
      </w:r>
    </w:p>
    <w:p w14:paraId="1782727C" w14:textId="4CE0369E" w:rsidR="00837CD2" w:rsidRDefault="00837CD2" w:rsidP="00A10A03">
      <w:pPr>
        <w:numPr>
          <w:ilvl w:val="0"/>
          <w:numId w:val="29"/>
        </w:numPr>
        <w:spacing w:line="276" w:lineRule="auto"/>
        <w:ind w:left="1418"/>
        <w:rPr>
          <w:rFonts w:cs="Calibri"/>
        </w:rPr>
      </w:pPr>
      <w:r w:rsidRPr="00DA77E5">
        <w:rPr>
          <w:rFonts w:cs="Calibri"/>
          <w:b/>
        </w:rPr>
        <w:t>Количество дней исполнения обязательства по контракту</w:t>
      </w:r>
      <w:r w:rsidRPr="00DA77E5">
        <w:rPr>
          <w:rFonts w:cs="Calibri"/>
        </w:rPr>
        <w:t xml:space="preserve"> – поле доступно и обязательно для заполнения, если в поле </w:t>
      </w:r>
      <w:r w:rsidRPr="00DA77E5">
        <w:rPr>
          <w:rFonts w:cs="Calibri"/>
          <w:b/>
        </w:rPr>
        <w:t>Причина</w:t>
      </w:r>
      <w:r w:rsidR="0075494B">
        <w:rPr>
          <w:rFonts w:cs="Calibri"/>
          <w:b/>
        </w:rPr>
        <w:t xml:space="preserve"> </w:t>
      </w:r>
      <w:r>
        <w:rPr>
          <w:rFonts w:cs="Calibri"/>
        </w:rPr>
        <w:t>на закладке</w:t>
      </w:r>
      <w:r w:rsidR="0075494B">
        <w:rPr>
          <w:rFonts w:cs="Calibri"/>
        </w:rPr>
        <w:t xml:space="preserve"> </w:t>
      </w:r>
      <w:r w:rsidRPr="00DA77E5">
        <w:rPr>
          <w:rFonts w:cs="Calibri"/>
          <w:b/>
          <w:u w:val="single"/>
        </w:rPr>
        <w:t>Общая информация</w:t>
      </w:r>
      <w:r w:rsidRPr="00DA77E5">
        <w:rPr>
          <w:rFonts w:cs="Calibri"/>
        </w:rPr>
        <w:t xml:space="preserve"> выбрано значение </w:t>
      </w:r>
      <w:r w:rsidRPr="00DA77E5">
        <w:rPr>
          <w:rFonts w:cs="Calibri"/>
          <w:i/>
        </w:rPr>
        <w:t>Нарушение поставщиком (подрядчиком, исполнителем) сроков исполнения обязательств</w:t>
      </w:r>
      <w:r w:rsidRPr="00DA77E5">
        <w:rPr>
          <w:rFonts w:cs="Calibri"/>
        </w:rPr>
        <w:t>.</w:t>
      </w:r>
    </w:p>
    <w:p w14:paraId="026EBB12" w14:textId="77777777" w:rsidR="00F94E8B" w:rsidRDefault="00C442D8" w:rsidP="00F94E8B">
      <w:pPr>
        <w:spacing w:line="276" w:lineRule="auto"/>
        <w:rPr>
          <w:rFonts w:cs="Calibri"/>
        </w:rPr>
      </w:pPr>
      <w:r>
        <w:rPr>
          <w:rFonts w:cs="Calibri"/>
          <w:noProof/>
          <w:lang w:eastAsia="ru-RU" w:bidi="ar-SA"/>
        </w:rPr>
        <w:lastRenderedPageBreak/>
        <w:pict w14:anchorId="04322136">
          <v:rect id="_x0000_s1131" style="position:absolute;left:0;text-align:left;margin-left:35.2pt;margin-top:67.1pt;width:434pt;height:53.7pt;z-index:251700736" filled="f" strokecolor="red" strokeweight="2.5pt">
            <v:shadow color="#868686"/>
          </v:rect>
        </w:pict>
      </w:r>
      <w:r w:rsidR="00D24D93">
        <w:rPr>
          <w:rFonts w:cs="Calibri"/>
        </w:rPr>
        <w:pict w14:anchorId="1230CA32">
          <v:shape id="_x0000_i1074" type="#_x0000_t75" style="width:458.35pt;height:2in">
            <v:imagedata r:id="rId76" o:title="" croptop="38000f"/>
          </v:shape>
        </w:pict>
      </w:r>
    </w:p>
    <w:p w14:paraId="6D0B419B" w14:textId="0A1E6442" w:rsidR="00462939" w:rsidRDefault="00F94E8B" w:rsidP="00080E41">
      <w:pPr>
        <w:spacing w:after="0" w:line="276" w:lineRule="auto"/>
        <w:ind w:left="993" w:firstLine="0"/>
        <w:jc w:val="center"/>
        <w:rPr>
          <w:i/>
        </w:rPr>
      </w:pPr>
      <w:r w:rsidRPr="00E117BB">
        <w:rPr>
          <w:i/>
        </w:rPr>
        <w:t xml:space="preserve">Рис. </w:t>
      </w:r>
      <w:r w:rsidR="0075494B">
        <w:rPr>
          <w:i/>
        </w:rPr>
        <w:t>39</w:t>
      </w:r>
      <w:r>
        <w:rPr>
          <w:i/>
        </w:rPr>
        <w:t xml:space="preserve"> Заполнение группы полей «Требование заказчика или поставщика (подрядчика, исполнителя) об уплате неустойки (штрафа, пени), решение суда о взыскании </w:t>
      </w:r>
      <w:r w:rsidRPr="00E65637">
        <w:rPr>
          <w:i/>
        </w:rPr>
        <w:t>неустойки (штрафа, пени)»</w:t>
      </w:r>
    </w:p>
    <w:p w14:paraId="63E0CD9F" w14:textId="77777777" w:rsidR="00462939" w:rsidRPr="00462939" w:rsidRDefault="00462939" w:rsidP="00462939">
      <w:pPr>
        <w:spacing w:after="0" w:line="276" w:lineRule="auto"/>
        <w:ind w:left="993" w:firstLine="0"/>
        <w:jc w:val="center"/>
        <w:rPr>
          <w:i/>
        </w:rPr>
      </w:pPr>
    </w:p>
    <w:p w14:paraId="423D3656" w14:textId="4043B0BE" w:rsidR="000159F4" w:rsidRDefault="000159F4" w:rsidP="000159F4">
      <w:pPr>
        <w:spacing w:after="0" w:line="240" w:lineRule="auto"/>
        <w:ind w:firstLine="709"/>
        <w:rPr>
          <w:rFonts w:eastAsia="Times New Roman"/>
        </w:rPr>
      </w:pPr>
      <w:r>
        <w:rPr>
          <w:rFonts w:eastAsia="Times New Roman"/>
        </w:rPr>
        <w:t xml:space="preserve">В поле </w:t>
      </w:r>
      <w:r w:rsidR="003345C2">
        <w:rPr>
          <w:i/>
        </w:rPr>
        <w:t xml:space="preserve">требование заказчика или поставщика (подрядчика, исполнителя) об уплате неустойки (штрафа, пени), решение суда о взыскании </w:t>
      </w:r>
      <w:r w:rsidR="003345C2" w:rsidRPr="00E65637">
        <w:rPr>
          <w:i/>
        </w:rPr>
        <w:t>неустойки (штрафа, пени)»</w:t>
      </w:r>
      <w:r w:rsidR="00ED4D5A">
        <w:rPr>
          <w:i/>
        </w:rPr>
        <w:t xml:space="preserve"> </w:t>
      </w:r>
      <w:r w:rsidR="00462939" w:rsidRPr="00462939">
        <w:rPr>
          <w:rFonts w:eastAsia="Times New Roman"/>
        </w:rPr>
        <w:t>заполняются следующие поля:</w:t>
      </w:r>
    </w:p>
    <w:p w14:paraId="415A5875" w14:textId="4135C35D" w:rsidR="003345C2" w:rsidRDefault="000159F4" w:rsidP="006F20DC">
      <w:pPr>
        <w:numPr>
          <w:ilvl w:val="0"/>
          <w:numId w:val="46"/>
        </w:numPr>
        <w:spacing w:after="0" w:line="240" w:lineRule="auto"/>
        <w:ind w:left="-37"/>
        <w:rPr>
          <w:rFonts w:eastAsia="Times New Roman"/>
        </w:rPr>
      </w:pPr>
      <w:r w:rsidRPr="000159F4">
        <w:rPr>
          <w:rFonts w:asciiTheme="majorHAnsi" w:eastAsia="Times New Roman" w:hAnsiTheme="majorHAnsi"/>
          <w:b/>
        </w:rPr>
        <w:t>Дата д</w:t>
      </w:r>
      <w:r w:rsidR="00462939" w:rsidRPr="000159F4">
        <w:rPr>
          <w:rFonts w:asciiTheme="majorHAnsi" w:eastAsia="Times New Roman" w:hAnsiTheme="majorHAnsi"/>
          <w:b/>
        </w:rPr>
        <w:t>окумента</w:t>
      </w:r>
      <w:r w:rsidR="00ED4D5A">
        <w:rPr>
          <w:rFonts w:asciiTheme="majorHAnsi" w:eastAsia="Times New Roman" w:hAnsiTheme="majorHAnsi"/>
          <w:b/>
        </w:rPr>
        <w:t xml:space="preserve"> </w:t>
      </w:r>
      <w:r w:rsidR="00F52C6C">
        <w:rPr>
          <w:rFonts w:eastAsia="Times New Roman"/>
        </w:rPr>
        <w:t>–</w:t>
      </w:r>
      <w:r w:rsidR="00ED4D5A">
        <w:rPr>
          <w:rFonts w:eastAsia="Times New Roman"/>
        </w:rPr>
        <w:t xml:space="preserve"> </w:t>
      </w:r>
      <w:r w:rsidR="00AC13D4">
        <w:rPr>
          <w:rFonts w:eastAsia="Times New Roman"/>
        </w:rPr>
        <w:t>в данном</w:t>
      </w:r>
      <w:r w:rsidR="003345C2">
        <w:rPr>
          <w:rFonts w:eastAsia="Times New Roman"/>
        </w:rPr>
        <w:t xml:space="preserve"> поле указывается дата подписи документа,</w:t>
      </w:r>
      <w:r>
        <w:rPr>
          <w:rFonts w:eastAsia="Times New Roman"/>
        </w:rPr>
        <w:t xml:space="preserve"> </w:t>
      </w:r>
      <w:r w:rsidR="006F20DC">
        <w:rPr>
          <w:rFonts w:eastAsia="Times New Roman"/>
        </w:rPr>
        <w:t xml:space="preserve">и дату прекращения документа, </w:t>
      </w:r>
      <w:r w:rsidR="003345C2">
        <w:rPr>
          <w:rFonts w:eastAsia="Times New Roman"/>
        </w:rPr>
        <w:t>являвшимся основанием для расторжения контракта.</w:t>
      </w:r>
      <w:r w:rsidR="00ED4D5A">
        <w:rPr>
          <w:rFonts w:eastAsia="Times New Roman"/>
        </w:rPr>
        <w:t xml:space="preserve"> </w:t>
      </w:r>
      <w:r w:rsidR="00AC13D4" w:rsidRPr="006F20DC">
        <w:rPr>
          <w:rFonts w:eastAsia="Times New Roman"/>
          <w:b/>
        </w:rPr>
        <w:t xml:space="preserve">Номер документа </w:t>
      </w:r>
      <w:r w:rsidR="006F20DC" w:rsidRPr="006F20DC">
        <w:rPr>
          <w:rFonts w:eastAsia="Times New Roman"/>
        </w:rPr>
        <w:t xml:space="preserve">– </w:t>
      </w:r>
      <w:r w:rsidR="00302DAB">
        <w:rPr>
          <w:rFonts w:eastAsia="Times New Roman"/>
        </w:rPr>
        <w:t xml:space="preserve">указывается номер документа, </w:t>
      </w:r>
      <w:r w:rsidR="006F20DC" w:rsidRPr="006F20DC">
        <w:rPr>
          <w:rFonts w:eastAsia="Times New Roman"/>
        </w:rPr>
        <w:t>в случаи расторж</w:t>
      </w:r>
      <w:r w:rsidR="00ED1735">
        <w:rPr>
          <w:rFonts w:eastAsia="Times New Roman"/>
        </w:rPr>
        <w:t>ения</w:t>
      </w:r>
      <w:r w:rsidR="006F20DC">
        <w:rPr>
          <w:rFonts w:eastAsia="Times New Roman"/>
        </w:rPr>
        <w:t>, или уплате штрафов, пени.</w:t>
      </w:r>
    </w:p>
    <w:p w14:paraId="42006AD4" w14:textId="69197349" w:rsidR="0053325F" w:rsidRDefault="0053325F" w:rsidP="006F20DC">
      <w:pPr>
        <w:numPr>
          <w:ilvl w:val="0"/>
          <w:numId w:val="46"/>
        </w:numPr>
        <w:spacing w:after="0" w:line="240" w:lineRule="auto"/>
        <w:ind w:left="-37"/>
        <w:rPr>
          <w:rFonts w:eastAsia="Times New Roman"/>
        </w:rPr>
      </w:pPr>
      <w:r>
        <w:rPr>
          <w:rFonts w:eastAsia="Times New Roman"/>
          <w:b/>
        </w:rPr>
        <w:t xml:space="preserve">Наименование документа </w:t>
      </w:r>
      <w:r w:rsidR="00302DAB">
        <w:rPr>
          <w:rFonts w:eastAsia="Times New Roman"/>
        </w:rPr>
        <w:t>–</w:t>
      </w:r>
      <w:r w:rsidR="00ED4D5A">
        <w:rPr>
          <w:rFonts w:eastAsia="Times New Roman"/>
        </w:rPr>
        <w:t xml:space="preserve"> </w:t>
      </w:r>
      <w:r w:rsidR="00302DAB">
        <w:rPr>
          <w:rFonts w:eastAsia="Times New Roman"/>
        </w:rPr>
        <w:t xml:space="preserve">указывается, наименование документа это может быть (претензия, расчет пени, штраф). </w:t>
      </w:r>
      <w:r w:rsidR="00302DAB" w:rsidRPr="008867BF">
        <w:rPr>
          <w:rFonts w:cs="Calibri"/>
        </w:rPr>
        <w:t xml:space="preserve">Заполняется </w:t>
      </w:r>
      <w:r w:rsidR="00302DAB">
        <w:rPr>
          <w:rFonts w:cs="Calibri"/>
        </w:rPr>
        <w:t>вручную</w:t>
      </w:r>
      <w:r w:rsidR="00ED4D5A">
        <w:rPr>
          <w:rFonts w:cs="Calibri"/>
        </w:rPr>
        <w:t>.</w:t>
      </w:r>
    </w:p>
    <w:p w14:paraId="250F1731" w14:textId="77777777" w:rsidR="001D7852" w:rsidRPr="00462939" w:rsidRDefault="001D7852" w:rsidP="00ED1735">
      <w:pPr>
        <w:spacing w:line="276" w:lineRule="auto"/>
        <w:ind w:firstLine="0"/>
        <w:rPr>
          <w:rFonts w:cs="Calibri"/>
          <w:b/>
          <w:u w:val="single"/>
        </w:rPr>
      </w:pPr>
      <w:r w:rsidRPr="00462939">
        <w:rPr>
          <w:rFonts w:cs="Calibri"/>
          <w:b/>
          <w:u w:val="single"/>
        </w:rPr>
        <w:t>Остальные закладки ЭД «Претензия» заполняются после его обработки.</w:t>
      </w:r>
    </w:p>
    <w:p w14:paraId="4EF973EA" w14:textId="77777777" w:rsidR="00F1487D" w:rsidRPr="00F01FEF" w:rsidRDefault="00F1487D" w:rsidP="00F1487D">
      <w:pPr>
        <w:pStyle w:val="61"/>
        <w:numPr>
          <w:ilvl w:val="1"/>
          <w:numId w:val="3"/>
        </w:numPr>
      </w:pPr>
      <w:bookmarkStart w:id="127" w:name="_Toc434591128"/>
      <w:r>
        <w:t>Создание ЭД «Иск</w:t>
      </w:r>
      <w:r w:rsidRPr="00F01FEF">
        <w:t>»</w:t>
      </w:r>
      <w:bookmarkEnd w:id="127"/>
    </w:p>
    <w:p w14:paraId="52E0ABED" w14:textId="29BF9AD8" w:rsidR="0054670C" w:rsidRDefault="00F1487D" w:rsidP="00F1487D">
      <w:pPr>
        <w:spacing w:line="276" w:lineRule="auto"/>
      </w:pPr>
      <w:r>
        <w:t xml:space="preserve">Для создания нового ЭД  </w:t>
      </w:r>
      <w:r w:rsidR="006C3352">
        <w:t>«Иск</w:t>
      </w:r>
      <w:r>
        <w:t xml:space="preserve">» в списке исков и претензий необходимо  выбрать соответствующий пункт </w:t>
      </w:r>
      <w:r w:rsidRPr="000637E4">
        <w:t>меню</w:t>
      </w:r>
      <w:r>
        <w:t xml:space="preserve">. Откроется новое окно </w:t>
      </w:r>
      <w:r>
        <w:rPr>
          <w:i/>
        </w:rPr>
        <w:t>Редактор иска</w:t>
      </w:r>
      <w:r w:rsidR="00ED4D5A">
        <w:rPr>
          <w:i/>
        </w:rPr>
        <w:t xml:space="preserve"> </w:t>
      </w:r>
      <w:r w:rsidR="00A22C6E">
        <w:t>(</w:t>
      </w:r>
      <w:r>
        <w:t>с</w:t>
      </w:r>
      <w:r w:rsidR="001A6833">
        <w:t xml:space="preserve">м. </w:t>
      </w:r>
      <w:r w:rsidR="00E00F5C">
        <w:fldChar w:fldCharType="begin"/>
      </w:r>
      <w:r w:rsidR="00E00F5C">
        <w:instrText xml:space="preserve"> REF OLE_LINK62 \h  \* MERGEFORMAT </w:instrText>
      </w:r>
      <w:r w:rsidR="00E00F5C">
        <w:fldChar w:fldCharType="separate"/>
      </w:r>
      <w:r w:rsidR="00BD1089" w:rsidRPr="001A6833">
        <w:rPr>
          <w:b/>
        </w:rPr>
        <w:t xml:space="preserve">Рис. </w:t>
      </w:r>
      <w:r w:rsidR="0075494B">
        <w:rPr>
          <w:b/>
        </w:rPr>
        <w:t>40</w:t>
      </w:r>
      <w:r w:rsidR="00E00F5C">
        <w:fldChar w:fldCharType="end"/>
      </w:r>
      <w:r w:rsidR="00A22C6E">
        <w:t>)</w:t>
      </w:r>
      <w:r w:rsidR="001A6833">
        <w:t>.</w:t>
      </w:r>
    </w:p>
    <w:p w14:paraId="10308DB9" w14:textId="77777777" w:rsidR="00F1487D" w:rsidRDefault="00D24D93" w:rsidP="00095CBA">
      <w:pPr>
        <w:spacing w:line="276" w:lineRule="auto"/>
        <w:jc w:val="left"/>
        <w:rPr>
          <w:rFonts w:cs="Calibri"/>
        </w:rPr>
      </w:pPr>
      <w:r>
        <w:rPr>
          <w:noProof/>
          <w:lang w:eastAsia="ru-RU" w:bidi="ar-SA"/>
        </w:rPr>
        <w:lastRenderedPageBreak/>
        <w:pict w14:anchorId="74C98EC4">
          <v:shape id="_x0000_i1075" type="#_x0000_t75" style="width:435.2pt;height:341.2pt;visibility:visible">
            <v:imagedata r:id="rId77" o:title="" croptop="4694f" cropbottom="3430f" cropleft="13569f" cropright="10855f"/>
          </v:shape>
        </w:pict>
      </w:r>
    </w:p>
    <w:p w14:paraId="31B9B7E4" w14:textId="0A5D8B29" w:rsidR="006E0A70" w:rsidRPr="006E0A70" w:rsidRDefault="006E0A70" w:rsidP="00F1487D">
      <w:pPr>
        <w:spacing w:line="276" w:lineRule="auto"/>
        <w:jc w:val="center"/>
        <w:rPr>
          <w:rFonts w:cs="Calibri"/>
          <w:i/>
        </w:rPr>
      </w:pPr>
      <w:bookmarkStart w:id="128" w:name="OLE_LINK62"/>
      <w:r w:rsidRPr="006E0A70">
        <w:rPr>
          <w:i/>
        </w:rPr>
        <w:t xml:space="preserve">Рис. </w:t>
      </w:r>
      <w:bookmarkEnd w:id="128"/>
      <w:r w:rsidR="0075494B">
        <w:rPr>
          <w:i/>
        </w:rPr>
        <w:t xml:space="preserve">40 </w:t>
      </w:r>
      <w:r w:rsidRPr="006E0A70">
        <w:rPr>
          <w:i/>
        </w:rPr>
        <w:t>Форма ЭД «Иск»</w:t>
      </w:r>
    </w:p>
    <w:p w14:paraId="3CD07CD2" w14:textId="77777777" w:rsidR="00F1487D" w:rsidRDefault="00F1487D" w:rsidP="00F1487D">
      <w:r>
        <w:t>В заголовочной части редактора заполняются поля:</w:t>
      </w:r>
    </w:p>
    <w:p w14:paraId="255159B6" w14:textId="185DB3EC" w:rsidR="00F1487D" w:rsidRPr="008867BF" w:rsidRDefault="00F1487D" w:rsidP="00F1487D">
      <w:pPr>
        <w:numPr>
          <w:ilvl w:val="0"/>
          <w:numId w:val="7"/>
        </w:numPr>
        <w:spacing w:line="276" w:lineRule="auto"/>
        <w:ind w:left="993"/>
        <w:rPr>
          <w:rFonts w:cs="Calibri"/>
          <w:b/>
        </w:rPr>
      </w:pPr>
      <w:r w:rsidRPr="008867BF">
        <w:rPr>
          <w:rFonts w:cs="Calibri"/>
          <w:b/>
        </w:rPr>
        <w:t xml:space="preserve">Номер – </w:t>
      </w:r>
      <w:r w:rsidRPr="008867BF">
        <w:rPr>
          <w:rFonts w:cs="Calibri"/>
        </w:rPr>
        <w:t>указывается</w:t>
      </w:r>
      <w:r w:rsidR="00ED4D5A">
        <w:rPr>
          <w:rFonts w:cs="Calibri"/>
        </w:rPr>
        <w:t xml:space="preserve"> </w:t>
      </w:r>
      <w:r w:rsidRPr="008867BF">
        <w:rPr>
          <w:rFonts w:cs="Calibri"/>
        </w:rPr>
        <w:t xml:space="preserve">номер документа. Заполняется автоматически. </w:t>
      </w:r>
      <w:r>
        <w:rPr>
          <w:rFonts w:cs="Calibri"/>
        </w:rPr>
        <w:t>Обязательно</w:t>
      </w:r>
      <w:r w:rsidRPr="008867BF">
        <w:rPr>
          <w:rFonts w:cs="Calibri"/>
        </w:rPr>
        <w:t xml:space="preserve"> для заполнения</w:t>
      </w:r>
      <w:r>
        <w:rPr>
          <w:rFonts w:cs="Calibri"/>
        </w:rPr>
        <w:t>.</w:t>
      </w:r>
    </w:p>
    <w:p w14:paraId="3CEB514A" w14:textId="5DCC210D" w:rsidR="00F1487D" w:rsidRPr="008867BF" w:rsidRDefault="00F1487D" w:rsidP="00F1487D">
      <w:pPr>
        <w:numPr>
          <w:ilvl w:val="0"/>
          <w:numId w:val="7"/>
        </w:numPr>
        <w:spacing w:line="276" w:lineRule="auto"/>
        <w:ind w:left="993"/>
        <w:rPr>
          <w:rFonts w:cs="Calibri"/>
          <w:b/>
        </w:rPr>
      </w:pPr>
      <w:r w:rsidRPr="008867BF">
        <w:rPr>
          <w:rFonts w:cs="Calibri"/>
          <w:b/>
        </w:rPr>
        <w:t xml:space="preserve">Дата – </w:t>
      </w:r>
      <w:r w:rsidRPr="008867BF">
        <w:rPr>
          <w:rFonts w:cs="Calibri"/>
        </w:rPr>
        <w:t>указывается</w:t>
      </w:r>
      <w:r w:rsidR="00ED4D5A">
        <w:rPr>
          <w:rFonts w:cs="Calibri"/>
        </w:rPr>
        <w:t xml:space="preserve"> </w:t>
      </w:r>
      <w:r w:rsidRPr="008867BF">
        <w:rPr>
          <w:rFonts w:cs="Calibri"/>
        </w:rPr>
        <w:t xml:space="preserve">дата документа. Заполняется автоматически текущей датой. </w:t>
      </w:r>
      <w:r>
        <w:rPr>
          <w:rFonts w:cs="Calibri"/>
        </w:rPr>
        <w:t>Обязательно</w:t>
      </w:r>
      <w:r w:rsidRPr="008867BF">
        <w:rPr>
          <w:rFonts w:cs="Calibri"/>
        </w:rPr>
        <w:t xml:space="preserve"> для заполнения</w:t>
      </w:r>
      <w:r>
        <w:rPr>
          <w:rFonts w:cs="Calibri"/>
        </w:rPr>
        <w:t>.</w:t>
      </w:r>
    </w:p>
    <w:p w14:paraId="2A9A6A3D" w14:textId="7B1CD206" w:rsidR="00F1487D" w:rsidRDefault="00F1487D" w:rsidP="00F1487D">
      <w:pPr>
        <w:numPr>
          <w:ilvl w:val="0"/>
          <w:numId w:val="7"/>
        </w:numPr>
        <w:spacing w:line="276" w:lineRule="auto"/>
        <w:ind w:left="993"/>
        <w:rPr>
          <w:rFonts w:cs="Calibri"/>
        </w:rPr>
      </w:pPr>
      <w:r w:rsidRPr="008867BF">
        <w:rPr>
          <w:rFonts w:cs="Calibri"/>
          <w:b/>
        </w:rPr>
        <w:t>Заказчик –</w:t>
      </w:r>
      <w:r w:rsidRPr="008867BF">
        <w:rPr>
          <w:rFonts w:cs="Calibri"/>
        </w:rPr>
        <w:t>указывается</w:t>
      </w:r>
      <w:r w:rsidR="00ED4D5A">
        <w:rPr>
          <w:rFonts w:cs="Calibri"/>
        </w:rPr>
        <w:t xml:space="preserve"> </w:t>
      </w:r>
      <w:r w:rsidRPr="008867BF">
        <w:rPr>
          <w:rFonts w:cs="Calibri"/>
        </w:rPr>
        <w:t>наименование организ</w:t>
      </w:r>
      <w:r>
        <w:rPr>
          <w:rFonts w:cs="Calibri"/>
        </w:rPr>
        <w:t>ации заказчика, подающей иск</w:t>
      </w:r>
      <w:r w:rsidRPr="008867BF">
        <w:rPr>
          <w:rFonts w:cs="Calibri"/>
        </w:rPr>
        <w:t xml:space="preserve">. Заполняется автоматически, если пользователь создающий документ привязан к организации с ролью </w:t>
      </w:r>
      <w:r w:rsidRPr="008867BF">
        <w:rPr>
          <w:rFonts w:cs="Calibri"/>
          <w:i/>
        </w:rPr>
        <w:t>Заказчик</w:t>
      </w:r>
      <w:r w:rsidRPr="008867BF">
        <w:rPr>
          <w:rFonts w:cs="Calibri"/>
        </w:rPr>
        <w:t xml:space="preserve">. Выбор осуществляется из справочника </w:t>
      </w:r>
      <w:r>
        <w:rPr>
          <w:rFonts w:cs="Calibri"/>
          <w:i/>
        </w:rPr>
        <w:t>Ор</w:t>
      </w:r>
      <w:r w:rsidRPr="008867BF">
        <w:rPr>
          <w:rFonts w:cs="Calibri"/>
          <w:i/>
        </w:rPr>
        <w:t>ганизации</w:t>
      </w:r>
      <w:r w:rsidRPr="008867BF">
        <w:rPr>
          <w:rFonts w:cs="Calibri"/>
        </w:rPr>
        <w:t xml:space="preserve">, значений, обладающих ролью </w:t>
      </w:r>
      <w:r w:rsidRPr="008867BF">
        <w:rPr>
          <w:rFonts w:cs="Calibri"/>
          <w:i/>
        </w:rPr>
        <w:t>Заказчик</w:t>
      </w:r>
      <w:r>
        <w:rPr>
          <w:rFonts w:cs="Calibri"/>
        </w:rPr>
        <w:t>. Обязательно</w:t>
      </w:r>
      <w:r w:rsidRPr="008867BF">
        <w:rPr>
          <w:rFonts w:cs="Calibri"/>
        </w:rPr>
        <w:t xml:space="preserve"> для заполнения</w:t>
      </w:r>
      <w:r>
        <w:rPr>
          <w:rFonts w:cs="Calibri"/>
        </w:rPr>
        <w:t>.</w:t>
      </w:r>
    </w:p>
    <w:p w14:paraId="00EA5E49" w14:textId="77777777" w:rsidR="00F1487D" w:rsidRPr="00F01FEF" w:rsidRDefault="00F1487D" w:rsidP="00F1487D">
      <w:pPr>
        <w:pStyle w:val="2"/>
      </w:pPr>
      <w:bookmarkStart w:id="129" w:name="_Toc434591129"/>
      <w:r>
        <w:t>Закладка «Общая информация</w:t>
      </w:r>
      <w:r w:rsidRPr="00F01FEF">
        <w:t>»</w:t>
      </w:r>
      <w:bookmarkEnd w:id="129"/>
    </w:p>
    <w:p w14:paraId="3A2FCBDF" w14:textId="77777777" w:rsidR="00F1487D" w:rsidRDefault="00F1487D" w:rsidP="00F1487D">
      <w:pPr>
        <w:spacing w:line="276" w:lineRule="auto"/>
        <w:rPr>
          <w:rFonts w:cs="Calibri"/>
        </w:rPr>
      </w:pPr>
      <w:r>
        <w:rPr>
          <w:rFonts w:cs="Calibri"/>
        </w:rPr>
        <w:t xml:space="preserve">На закладке </w:t>
      </w:r>
      <w:r w:rsidRPr="00FD01EA">
        <w:rPr>
          <w:rFonts w:cs="Calibri"/>
          <w:b/>
          <w:u w:val="single"/>
        </w:rPr>
        <w:t>Общая информация</w:t>
      </w:r>
      <w:r>
        <w:rPr>
          <w:rFonts w:cs="Calibri"/>
        </w:rPr>
        <w:t xml:space="preserve"> указывается документ по отношении к которому формируется иск.</w:t>
      </w:r>
    </w:p>
    <w:p w14:paraId="56ACEA13" w14:textId="77777777" w:rsidR="00F1487D" w:rsidRDefault="00F1487D" w:rsidP="00F1487D">
      <w:pPr>
        <w:spacing w:line="276" w:lineRule="auto"/>
        <w:rPr>
          <w:rFonts w:cs="Calibri"/>
        </w:rPr>
      </w:pPr>
      <w:r>
        <w:rPr>
          <w:rFonts w:cs="Calibri"/>
        </w:rPr>
        <w:t xml:space="preserve">Для этого в поле </w:t>
      </w:r>
      <w:r w:rsidRPr="00FD01EA">
        <w:rPr>
          <w:rFonts w:cs="Calibri"/>
          <w:b/>
        </w:rPr>
        <w:t>Документ-основание</w:t>
      </w:r>
      <w:r>
        <w:rPr>
          <w:rFonts w:cs="Calibri"/>
        </w:rPr>
        <w:t xml:space="preserve"> необходимо выбрать соответствующее значение документа. Если указывается значение </w:t>
      </w:r>
      <w:r w:rsidRPr="00FD01EA">
        <w:rPr>
          <w:rFonts w:cs="Calibri"/>
          <w:i/>
        </w:rPr>
        <w:t>Контракт</w:t>
      </w:r>
      <w:r>
        <w:rPr>
          <w:rFonts w:cs="Calibri"/>
        </w:rPr>
        <w:t xml:space="preserve">, то в поле </w:t>
      </w:r>
      <w:r w:rsidRPr="00FD01EA">
        <w:rPr>
          <w:rFonts w:cs="Calibri"/>
          <w:b/>
        </w:rPr>
        <w:t>Номер</w:t>
      </w:r>
      <w:r>
        <w:rPr>
          <w:rFonts w:cs="Calibri"/>
        </w:rPr>
        <w:t xml:space="preserve"> при нажатии на кнопку </w:t>
      </w:r>
      <w:r w:rsidR="00D24D93">
        <w:rPr>
          <w:rFonts w:cs="Calibri"/>
        </w:rPr>
        <w:pict w14:anchorId="7376F4A7">
          <v:shape id="_x0000_i1076" type="#_x0000_t75" style="width:16.65pt;height:16.65pt">
            <v:imagedata r:id="rId73" o:title="Image 5"/>
          </v:shape>
        </w:pict>
      </w:r>
      <w:r>
        <w:rPr>
          <w:rFonts w:cs="Calibri"/>
        </w:rPr>
        <w:t xml:space="preserve"> (</w:t>
      </w:r>
      <w:r w:rsidRPr="00FD01EA">
        <w:rPr>
          <w:rFonts w:cs="Calibri"/>
          <w:b/>
        </w:rPr>
        <w:t>Выбрать документ-основание</w:t>
      </w:r>
      <w:r>
        <w:rPr>
          <w:rFonts w:cs="Calibri"/>
        </w:rPr>
        <w:t xml:space="preserve">) открывается список контрактов и выбирается необходимый документ. Если выбрано значение </w:t>
      </w:r>
      <w:r w:rsidRPr="00FD01EA">
        <w:rPr>
          <w:rFonts w:cs="Calibri"/>
          <w:i/>
        </w:rPr>
        <w:t>Договор</w:t>
      </w:r>
      <w:r>
        <w:rPr>
          <w:rFonts w:cs="Calibri"/>
        </w:rPr>
        <w:t>, то открывается список договоров.</w:t>
      </w:r>
    </w:p>
    <w:p w14:paraId="429CCBD2" w14:textId="77777777" w:rsidR="00F1487D" w:rsidRDefault="00F1487D" w:rsidP="00F1487D">
      <w:pPr>
        <w:spacing w:line="276" w:lineRule="auto"/>
        <w:rPr>
          <w:rFonts w:cs="Calibri"/>
        </w:rPr>
      </w:pPr>
      <w:r>
        <w:rPr>
          <w:rFonts w:cs="Calibri"/>
        </w:rPr>
        <w:lastRenderedPageBreak/>
        <w:t>При выборе документа-основания заполняются поля:</w:t>
      </w:r>
    </w:p>
    <w:p w14:paraId="144406DE" w14:textId="77777777" w:rsidR="00F1487D" w:rsidRPr="004D3429" w:rsidRDefault="00F1487D" w:rsidP="00F1487D">
      <w:pPr>
        <w:numPr>
          <w:ilvl w:val="0"/>
          <w:numId w:val="7"/>
        </w:numPr>
        <w:spacing w:line="276" w:lineRule="auto"/>
        <w:ind w:left="993"/>
        <w:rPr>
          <w:rFonts w:cs="Calibri"/>
        </w:rPr>
      </w:pPr>
      <w:r w:rsidRPr="00A2700D">
        <w:rPr>
          <w:rFonts w:cs="Calibri"/>
          <w:b/>
        </w:rPr>
        <w:t>Дата заключения</w:t>
      </w:r>
      <w:r>
        <w:rPr>
          <w:rFonts w:cs="Calibri"/>
        </w:rPr>
        <w:t xml:space="preserve"> – дата заключения документа-</w:t>
      </w:r>
      <w:r w:rsidRPr="004D3429">
        <w:rPr>
          <w:rFonts w:cs="Calibri"/>
        </w:rPr>
        <w:t>основания (контракта или договора). Заполня</w:t>
      </w:r>
      <w:r>
        <w:rPr>
          <w:rFonts w:cs="Calibri"/>
        </w:rPr>
        <w:t>ется автоматически из документа-</w:t>
      </w:r>
      <w:r w:rsidRPr="004D3429">
        <w:rPr>
          <w:rFonts w:cs="Calibri"/>
        </w:rPr>
        <w:t>основания. Недоступно для редактирования</w:t>
      </w:r>
      <w:r>
        <w:rPr>
          <w:rFonts w:cs="Calibri"/>
        </w:rPr>
        <w:t>.</w:t>
      </w:r>
    </w:p>
    <w:p w14:paraId="10C82262" w14:textId="77777777" w:rsidR="00F1487D" w:rsidRDefault="00F1487D" w:rsidP="006C12CF">
      <w:pPr>
        <w:numPr>
          <w:ilvl w:val="0"/>
          <w:numId w:val="7"/>
        </w:numPr>
        <w:spacing w:line="276" w:lineRule="auto"/>
        <w:ind w:left="993"/>
        <w:rPr>
          <w:rFonts w:cs="Calibri"/>
        </w:rPr>
      </w:pPr>
      <w:r w:rsidRPr="00A2700D">
        <w:rPr>
          <w:rFonts w:cs="Calibri"/>
          <w:b/>
        </w:rPr>
        <w:t>Способ определения поставщика (подрядчика, исполнителя)</w:t>
      </w:r>
      <w:r w:rsidRPr="004D3429">
        <w:rPr>
          <w:rFonts w:cs="Calibri"/>
        </w:rPr>
        <w:t xml:space="preserve"> – наименование способа определения поставщика (подрядчика, исполнителя). Заполня</w:t>
      </w:r>
      <w:r>
        <w:rPr>
          <w:rFonts w:cs="Calibri"/>
        </w:rPr>
        <w:t>ется автоматически из документа-</w:t>
      </w:r>
      <w:r w:rsidRPr="004D3429">
        <w:rPr>
          <w:rFonts w:cs="Calibri"/>
        </w:rPr>
        <w:t>основания. Недоступно для редактирования.</w:t>
      </w:r>
    </w:p>
    <w:p w14:paraId="68DBB1C3" w14:textId="77777777" w:rsidR="006C12CF" w:rsidRDefault="006C12CF" w:rsidP="006C12CF">
      <w:pPr>
        <w:spacing w:line="276" w:lineRule="auto"/>
        <w:rPr>
          <w:rFonts w:cs="Calibri"/>
        </w:rPr>
      </w:pPr>
      <w:r>
        <w:rPr>
          <w:rFonts w:cs="Calibri"/>
        </w:rPr>
        <w:t xml:space="preserve">Далее в поле </w:t>
      </w:r>
      <w:r>
        <w:rPr>
          <w:rFonts w:cs="Calibri"/>
          <w:b/>
        </w:rPr>
        <w:t>Причина</w:t>
      </w:r>
      <w:r>
        <w:rPr>
          <w:rFonts w:cs="Calibri"/>
        </w:rPr>
        <w:t xml:space="preserve"> выбирается соответствующая вашей ситуации причина иска. Для выбора доступны следующие значения: </w:t>
      </w:r>
      <w:r w:rsidRPr="00F10369">
        <w:rPr>
          <w:rFonts w:cs="Calibri"/>
          <w:i/>
        </w:rPr>
        <w:t>Не указано</w:t>
      </w:r>
      <w:r>
        <w:rPr>
          <w:rFonts w:cs="Calibri"/>
        </w:rPr>
        <w:t xml:space="preserve">; </w:t>
      </w:r>
      <w:r w:rsidRPr="00F10369">
        <w:rPr>
          <w:rFonts w:cs="Calibri"/>
          <w:i/>
        </w:rPr>
        <w:t>Ненадлежащее исполнение и (или) неисполнение исполнителем обязательств</w:t>
      </w:r>
      <w:r>
        <w:rPr>
          <w:rFonts w:cs="Calibri"/>
        </w:rPr>
        <w:t xml:space="preserve">; </w:t>
      </w:r>
      <w:r w:rsidRPr="00F10369">
        <w:rPr>
          <w:rFonts w:cs="Calibri"/>
          <w:i/>
        </w:rPr>
        <w:t>Нарушение поставщиком (подрядчиком, исполнителем) сроков исполнения обязательств</w:t>
      </w:r>
      <w:r>
        <w:rPr>
          <w:rFonts w:cs="Calibri"/>
        </w:rPr>
        <w:t xml:space="preserve">; </w:t>
      </w:r>
      <w:r w:rsidRPr="00F10369">
        <w:rPr>
          <w:rFonts w:cs="Calibri"/>
          <w:i/>
        </w:rPr>
        <w:t>Ненадлежащее исполнение обязательств банком, выдавшим исполнителю банковскую гарантию для целей обеспечения исполнения контракта</w:t>
      </w:r>
      <w:r>
        <w:rPr>
          <w:rFonts w:cs="Calibri"/>
        </w:rPr>
        <w:t xml:space="preserve">; </w:t>
      </w:r>
      <w:r w:rsidRPr="00F10369">
        <w:rPr>
          <w:rFonts w:cs="Calibri"/>
          <w:i/>
        </w:rPr>
        <w:t>Ненадлежащее исполнение и (или) неисполнение заказчиком обязательств, предусмотренных контрактом</w:t>
      </w:r>
      <w:r>
        <w:rPr>
          <w:rFonts w:cs="Calibri"/>
        </w:rPr>
        <w:t xml:space="preserve">; </w:t>
      </w:r>
      <w:r w:rsidRPr="00F10369">
        <w:rPr>
          <w:rFonts w:cs="Calibri"/>
          <w:i/>
        </w:rPr>
        <w:t>Нарушение заказчиком сроков исполнения обязательств</w:t>
      </w:r>
      <w:r>
        <w:rPr>
          <w:rFonts w:cs="Calibri"/>
        </w:rPr>
        <w:t>.</w:t>
      </w:r>
    </w:p>
    <w:p w14:paraId="4F3F6D77" w14:textId="77777777" w:rsidR="006C12CF" w:rsidRDefault="006C12CF" w:rsidP="006C12CF">
      <w:pPr>
        <w:spacing w:line="276" w:lineRule="auto"/>
        <w:rPr>
          <w:rFonts w:cs="Calibri"/>
        </w:rPr>
      </w:pPr>
      <w:r>
        <w:rPr>
          <w:rFonts w:cs="Calibri"/>
        </w:rPr>
        <w:t xml:space="preserve">В группе полей </w:t>
      </w:r>
      <w:r w:rsidRPr="006C12CF">
        <w:rPr>
          <w:rFonts w:cs="Calibri"/>
          <w:b/>
        </w:rPr>
        <w:t>Информация об иске</w:t>
      </w:r>
      <w:r>
        <w:rPr>
          <w:rFonts w:cs="Calibri"/>
        </w:rPr>
        <w:t xml:space="preserve"> заполните поля:</w:t>
      </w:r>
    </w:p>
    <w:p w14:paraId="4F575016" w14:textId="77777777" w:rsidR="006C12CF" w:rsidRPr="006C12CF" w:rsidRDefault="006C12CF" w:rsidP="006C12CF">
      <w:pPr>
        <w:numPr>
          <w:ilvl w:val="0"/>
          <w:numId w:val="7"/>
        </w:numPr>
        <w:spacing w:line="276" w:lineRule="auto"/>
        <w:ind w:left="993"/>
        <w:rPr>
          <w:rFonts w:cs="Calibri"/>
        </w:rPr>
      </w:pPr>
      <w:r w:rsidRPr="006C12CF">
        <w:rPr>
          <w:rFonts w:cs="Calibri"/>
          <w:b/>
        </w:rPr>
        <w:t>Текст иска</w:t>
      </w:r>
      <w:r w:rsidRPr="006C12CF">
        <w:rPr>
          <w:rFonts w:cs="Calibri"/>
        </w:rPr>
        <w:t xml:space="preserve"> –содержание иска</w:t>
      </w:r>
      <w:r w:rsidR="007C42BF">
        <w:rPr>
          <w:rFonts w:cs="Calibri"/>
        </w:rPr>
        <w:t>, вводится вручную</w:t>
      </w:r>
      <w:r>
        <w:rPr>
          <w:rFonts w:cs="Calibri"/>
        </w:rPr>
        <w:t>.</w:t>
      </w:r>
    </w:p>
    <w:p w14:paraId="63A83E5F" w14:textId="77777777" w:rsidR="006C12CF" w:rsidRDefault="006C12CF" w:rsidP="006C12CF">
      <w:pPr>
        <w:numPr>
          <w:ilvl w:val="0"/>
          <w:numId w:val="7"/>
        </w:numPr>
        <w:spacing w:line="276" w:lineRule="auto"/>
        <w:ind w:left="993"/>
        <w:rPr>
          <w:rFonts w:cs="Calibri"/>
        </w:rPr>
      </w:pPr>
      <w:r w:rsidRPr="006C12CF">
        <w:rPr>
          <w:rFonts w:cs="Calibri"/>
          <w:b/>
        </w:rPr>
        <w:t>Текст иска (файл)</w:t>
      </w:r>
      <w:r w:rsidRPr="006C12CF">
        <w:rPr>
          <w:rFonts w:cs="Calibri"/>
        </w:rPr>
        <w:t xml:space="preserve"> – </w:t>
      </w:r>
      <w:r w:rsidR="006C3352">
        <w:rPr>
          <w:rFonts w:cs="Calibri"/>
        </w:rPr>
        <w:t xml:space="preserve">в поле </w:t>
      </w:r>
      <w:r>
        <w:rPr>
          <w:rFonts w:cs="Calibri"/>
        </w:rPr>
        <w:t xml:space="preserve">необходимо прикрепить </w:t>
      </w:r>
      <w:r w:rsidRPr="006C12CF">
        <w:rPr>
          <w:rFonts w:cs="Calibri"/>
        </w:rPr>
        <w:t>файл, содержащий текст иска.</w:t>
      </w:r>
      <w:r>
        <w:rPr>
          <w:rFonts w:cs="Calibri"/>
        </w:rPr>
        <w:t xml:space="preserve"> Д</w:t>
      </w:r>
      <w:r w:rsidR="008C51A0">
        <w:rPr>
          <w:rFonts w:cs="Calibri"/>
        </w:rPr>
        <w:t>ля этого воспользуйтесь кнопками</w:t>
      </w:r>
      <w:r w:rsidR="00D24D93">
        <w:rPr>
          <w:noProof/>
          <w:lang w:eastAsia="ru-RU"/>
        </w:rPr>
        <w:pict w14:anchorId="3594A9D2">
          <v:shape id="_x0000_i1077" type="#_x0000_t75" style="width:54.25pt;height:24.7pt;visibility:visible">
            <v:imagedata r:id="rId78" o:title="" croptop="39317f" cropbottom="23300f" cropleft="49024f" cropright="13091f"/>
          </v:shape>
        </w:pict>
      </w:r>
      <w:r w:rsidR="007C42BF">
        <w:rPr>
          <w:rFonts w:cs="Calibri"/>
        </w:rPr>
        <w:t xml:space="preserve"> (</w:t>
      </w:r>
      <w:r w:rsidR="00095CBA">
        <w:rPr>
          <w:rFonts w:cs="Calibri"/>
          <w:b/>
        </w:rPr>
        <w:t>Присоединить</w:t>
      </w:r>
      <w:r w:rsidR="007C42BF" w:rsidRPr="007C42BF">
        <w:rPr>
          <w:rFonts w:cs="Calibri"/>
          <w:b/>
        </w:rPr>
        <w:t xml:space="preserve"> файл</w:t>
      </w:r>
      <w:r w:rsidR="007C42BF">
        <w:rPr>
          <w:rFonts w:cs="Calibri"/>
        </w:rPr>
        <w:t xml:space="preserve">, </w:t>
      </w:r>
      <w:r w:rsidR="007C42BF" w:rsidRPr="007C42BF">
        <w:rPr>
          <w:rFonts w:cs="Calibri"/>
          <w:b/>
        </w:rPr>
        <w:t>Открыть файл</w:t>
      </w:r>
      <w:r w:rsidR="007C42BF">
        <w:rPr>
          <w:rFonts w:cs="Calibri"/>
        </w:rPr>
        <w:t xml:space="preserve">, </w:t>
      </w:r>
      <w:r w:rsidR="007C42BF" w:rsidRPr="007C42BF">
        <w:rPr>
          <w:rFonts w:cs="Calibri"/>
          <w:b/>
        </w:rPr>
        <w:t>Удалить файл</w:t>
      </w:r>
      <w:r w:rsidR="007C42BF">
        <w:rPr>
          <w:rFonts w:cs="Calibri"/>
        </w:rPr>
        <w:t>).</w:t>
      </w:r>
    </w:p>
    <w:p w14:paraId="486DAF4F" w14:textId="77777777" w:rsidR="007C42BF" w:rsidRPr="00F01FEF" w:rsidRDefault="007C42BF" w:rsidP="007C42BF">
      <w:pPr>
        <w:pStyle w:val="2"/>
      </w:pPr>
      <w:bookmarkStart w:id="130" w:name="_Toc434591130"/>
      <w:r>
        <w:t>Закладка «Сведения о ненадлежащем исполн</w:t>
      </w:r>
      <w:r w:rsidR="00A65D15">
        <w:t>ен</w:t>
      </w:r>
      <w:r>
        <w:t>ии контракта</w:t>
      </w:r>
      <w:r w:rsidRPr="00F01FEF">
        <w:t>»</w:t>
      </w:r>
      <w:bookmarkEnd w:id="130"/>
    </w:p>
    <w:p w14:paraId="32EB39A6" w14:textId="1DB5636F" w:rsidR="007C42BF" w:rsidRDefault="007C42BF" w:rsidP="007C42BF">
      <w:pPr>
        <w:spacing w:line="276" w:lineRule="auto"/>
        <w:rPr>
          <w:rFonts w:cs="Calibri"/>
        </w:rPr>
      </w:pPr>
      <w:r>
        <w:rPr>
          <w:rFonts w:cs="Calibri"/>
        </w:rPr>
        <w:t xml:space="preserve">На закладке </w:t>
      </w:r>
      <w:r w:rsidRPr="00953C7F">
        <w:rPr>
          <w:rFonts w:cs="Calibri"/>
          <w:b/>
          <w:u w:val="single"/>
        </w:rPr>
        <w:t>Сведения о ненадлежащем исполнении контракта</w:t>
      </w:r>
      <w:r>
        <w:rPr>
          <w:rFonts w:cs="Calibri"/>
        </w:rPr>
        <w:t xml:space="preserve"> указывается информация о причинах претенз</w:t>
      </w:r>
      <w:r w:rsidR="00A22C6E">
        <w:rPr>
          <w:rFonts w:cs="Calibri"/>
        </w:rPr>
        <w:t>ии и типах ее взыскания</w:t>
      </w:r>
      <w:r w:rsidR="00ED4D5A">
        <w:rPr>
          <w:rFonts w:cs="Calibri"/>
        </w:rPr>
        <w:t xml:space="preserve"> </w:t>
      </w:r>
      <w:r w:rsidR="00A22C6E">
        <w:rPr>
          <w:rFonts w:cs="Calibri"/>
        </w:rPr>
        <w:t>(</w:t>
      </w:r>
      <w:r w:rsidR="001A6833">
        <w:rPr>
          <w:rFonts w:cs="Calibri"/>
        </w:rPr>
        <w:t xml:space="preserve">см. </w:t>
      </w:r>
      <w:r w:rsidR="00E00F5C">
        <w:fldChar w:fldCharType="begin"/>
      </w:r>
      <w:r w:rsidR="00E00F5C">
        <w:instrText xml:space="preserve"> REF OLE_LINK63 \h  \* MERGEFORMAT </w:instrText>
      </w:r>
      <w:r w:rsidR="00E00F5C">
        <w:fldChar w:fldCharType="separate"/>
      </w:r>
      <w:r w:rsidR="00BD1089" w:rsidRPr="001A6833">
        <w:rPr>
          <w:b/>
        </w:rPr>
        <w:t xml:space="preserve">Рис. </w:t>
      </w:r>
      <w:r w:rsidR="0075494B">
        <w:rPr>
          <w:b/>
        </w:rPr>
        <w:t>41</w:t>
      </w:r>
      <w:r w:rsidR="00E00F5C">
        <w:fldChar w:fldCharType="end"/>
      </w:r>
      <w:r w:rsidR="00A22C6E">
        <w:rPr>
          <w:rFonts w:cs="Calibri"/>
        </w:rPr>
        <w:t>)</w:t>
      </w:r>
      <w:r>
        <w:rPr>
          <w:rFonts w:cs="Calibri"/>
        </w:rPr>
        <w:t>.</w:t>
      </w:r>
    </w:p>
    <w:p w14:paraId="050F67E1" w14:textId="77777777" w:rsidR="007C42BF" w:rsidRDefault="00D24D93" w:rsidP="00715128">
      <w:pPr>
        <w:spacing w:after="0" w:line="276" w:lineRule="auto"/>
        <w:jc w:val="center"/>
        <w:rPr>
          <w:rFonts w:cs="Calibri"/>
        </w:rPr>
      </w:pPr>
      <w:r>
        <w:rPr>
          <w:noProof/>
          <w:lang w:eastAsia="ru-RU" w:bidi="ar-SA"/>
        </w:rPr>
        <w:lastRenderedPageBreak/>
        <w:pict w14:anchorId="2343C092">
          <v:shape id="_x0000_i1078" type="#_x0000_t75" style="width:468pt;height:370.75pt">
            <v:imagedata r:id="rId79" o:title="1"/>
          </v:shape>
        </w:pict>
      </w:r>
    </w:p>
    <w:p w14:paraId="3B10DCA9" w14:textId="438CF648" w:rsidR="006E0A70" w:rsidRPr="006E0A70" w:rsidRDefault="006E0A70" w:rsidP="007C42BF">
      <w:pPr>
        <w:spacing w:line="276" w:lineRule="auto"/>
        <w:jc w:val="center"/>
        <w:rPr>
          <w:rFonts w:cs="Calibri"/>
          <w:i/>
        </w:rPr>
      </w:pPr>
      <w:bookmarkStart w:id="131" w:name="OLE_LINK63"/>
      <w:r w:rsidRPr="006E0A70">
        <w:rPr>
          <w:i/>
        </w:rPr>
        <w:t xml:space="preserve">Рис. </w:t>
      </w:r>
      <w:bookmarkEnd w:id="131"/>
      <w:r w:rsidR="0075494B">
        <w:rPr>
          <w:i/>
        </w:rPr>
        <w:t xml:space="preserve">41 </w:t>
      </w:r>
      <w:r w:rsidRPr="006E0A70">
        <w:rPr>
          <w:i/>
        </w:rPr>
        <w:t>Вид закладки «Сведения о ненадлежащем исполнении контракта»</w:t>
      </w:r>
    </w:p>
    <w:p w14:paraId="10EE0289" w14:textId="1FC2DCA9" w:rsidR="007C42BF" w:rsidRDefault="006C3352" w:rsidP="006C3352">
      <w:pPr>
        <w:spacing w:line="276" w:lineRule="auto"/>
        <w:rPr>
          <w:rFonts w:cs="Calibri"/>
        </w:rPr>
      </w:pPr>
      <w:r>
        <w:rPr>
          <w:rFonts w:cs="Calibri"/>
        </w:rPr>
        <w:t xml:space="preserve">Заполнение </w:t>
      </w:r>
      <w:r w:rsidRPr="006C3352">
        <w:rPr>
          <w:rFonts w:cs="Calibri"/>
        </w:rPr>
        <w:t>закладки аналогично зап</w:t>
      </w:r>
      <w:r>
        <w:rPr>
          <w:rFonts w:cs="Calibri"/>
        </w:rPr>
        <w:t>о</w:t>
      </w:r>
      <w:r w:rsidRPr="006C3352">
        <w:rPr>
          <w:rFonts w:cs="Calibri"/>
        </w:rPr>
        <w:t>лнению одноименной закладки</w:t>
      </w:r>
      <w:r>
        <w:rPr>
          <w:rFonts w:cs="Calibri"/>
        </w:rPr>
        <w:t>в</w:t>
      </w:r>
      <w:r w:rsidR="00ED4D5A">
        <w:rPr>
          <w:rFonts w:cs="Calibri"/>
        </w:rPr>
        <w:t xml:space="preserve"> </w:t>
      </w:r>
      <w:r>
        <w:rPr>
          <w:rFonts w:cs="Calibri"/>
        </w:rPr>
        <w:t xml:space="preserve">ЭД «Претензия», см. </w:t>
      </w:r>
      <w:r w:rsidRPr="001A6833">
        <w:rPr>
          <w:rFonts w:cs="Calibri"/>
          <w:b/>
        </w:rPr>
        <w:t>п. 12.1</w:t>
      </w:r>
      <w:r>
        <w:rPr>
          <w:rFonts w:cs="Calibri"/>
        </w:rPr>
        <w:t>.</w:t>
      </w:r>
    </w:p>
    <w:p w14:paraId="15E3EBA8" w14:textId="77777777" w:rsidR="006F7614" w:rsidRPr="00F01FEF" w:rsidRDefault="008409E1" w:rsidP="006F7614">
      <w:pPr>
        <w:pStyle w:val="61"/>
        <w:numPr>
          <w:ilvl w:val="1"/>
          <w:numId w:val="3"/>
        </w:numPr>
      </w:pPr>
      <w:bookmarkStart w:id="132" w:name="_Toc434591131"/>
      <w:r>
        <w:t>Обработка ЭД «Претензия» и</w:t>
      </w:r>
      <w:r w:rsidR="006F7614">
        <w:t xml:space="preserve"> «Иск</w:t>
      </w:r>
      <w:r w:rsidR="006F7614" w:rsidRPr="00F01FEF">
        <w:t>»</w:t>
      </w:r>
      <w:bookmarkEnd w:id="132"/>
    </w:p>
    <w:p w14:paraId="63D4541C" w14:textId="0C78E982" w:rsidR="002A6E53" w:rsidRDefault="006F7614" w:rsidP="002A6E53">
      <w:pPr>
        <w:spacing w:line="276" w:lineRule="auto"/>
        <w:rPr>
          <w:rFonts w:cs="Calibri"/>
        </w:rPr>
      </w:pPr>
      <w:r>
        <w:rPr>
          <w:rFonts w:cs="Calibri"/>
        </w:rPr>
        <w:t>Обработка ЭД «Претензи</w:t>
      </w:r>
      <w:r w:rsidR="00D6705F">
        <w:rPr>
          <w:rFonts w:cs="Calibri"/>
        </w:rPr>
        <w:t>я» и «Иск» идентичн</w:t>
      </w:r>
      <w:proofErr w:type="gramStart"/>
      <w:r w:rsidR="00D6705F">
        <w:rPr>
          <w:rFonts w:cs="Calibri"/>
        </w:rPr>
        <w:t>ы</w:t>
      </w:r>
      <w:r w:rsidR="00A22C6E">
        <w:rPr>
          <w:rFonts w:cs="Calibri"/>
        </w:rPr>
        <w:t>(</w:t>
      </w:r>
      <w:proofErr w:type="gramEnd"/>
      <w:r w:rsidR="008409E1">
        <w:rPr>
          <w:rFonts w:cs="Calibri"/>
        </w:rPr>
        <w:t xml:space="preserve">см. </w:t>
      </w:r>
      <w:r w:rsidR="00E00F5C">
        <w:fldChar w:fldCharType="begin"/>
      </w:r>
      <w:r w:rsidR="00E00F5C">
        <w:instrText xml:space="preserve"> REF OLE_LINK66 \h  \* MERGEFORMAT </w:instrText>
      </w:r>
      <w:r w:rsidR="00E00F5C">
        <w:fldChar w:fldCharType="separate"/>
      </w:r>
      <w:r w:rsidR="004770C7" w:rsidRPr="008409E1">
        <w:rPr>
          <w:b/>
        </w:rPr>
        <w:t xml:space="preserve">Рис. </w:t>
      </w:r>
      <w:r w:rsidR="0075494B">
        <w:rPr>
          <w:b/>
        </w:rPr>
        <w:t>42</w:t>
      </w:r>
      <w:r w:rsidR="00E00F5C">
        <w:fldChar w:fldCharType="end"/>
      </w:r>
      <w:r w:rsidR="00A22C6E">
        <w:rPr>
          <w:rFonts w:cs="Calibri"/>
        </w:rPr>
        <w:t>)</w:t>
      </w:r>
      <w:r w:rsidR="008409E1">
        <w:rPr>
          <w:rFonts w:cs="Calibri"/>
        </w:rPr>
        <w:t>.</w:t>
      </w:r>
    </w:p>
    <w:p w14:paraId="63ABAC55" w14:textId="77777777" w:rsidR="006F7614" w:rsidRDefault="00D24D93" w:rsidP="006F7614">
      <w:pPr>
        <w:spacing w:line="276" w:lineRule="auto"/>
        <w:jc w:val="center"/>
        <w:rPr>
          <w:rFonts w:cs="Calibri"/>
        </w:rPr>
      </w:pPr>
      <w:r>
        <w:rPr>
          <w:rFonts w:cs="Calibri"/>
        </w:rPr>
        <w:pict w14:anchorId="793F6E5D">
          <v:shape id="_x0000_i1079" type="#_x0000_t75" style="width:429.3pt;height:110.15pt">
            <v:imagedata r:id="rId80" o:title="Image 13"/>
          </v:shape>
        </w:pict>
      </w:r>
    </w:p>
    <w:p w14:paraId="4BFF23E0" w14:textId="09C71D86" w:rsidR="006E0A70" w:rsidRPr="006E0A70" w:rsidRDefault="006E0A70" w:rsidP="006F7614">
      <w:pPr>
        <w:spacing w:line="276" w:lineRule="auto"/>
        <w:jc w:val="center"/>
        <w:rPr>
          <w:rFonts w:cs="Calibri"/>
          <w:i/>
        </w:rPr>
      </w:pPr>
      <w:bookmarkStart w:id="133" w:name="OLE_LINK66"/>
      <w:r w:rsidRPr="006E0A70">
        <w:rPr>
          <w:i/>
        </w:rPr>
        <w:t xml:space="preserve">Рис. </w:t>
      </w:r>
      <w:bookmarkEnd w:id="133"/>
      <w:r w:rsidR="0075494B">
        <w:rPr>
          <w:i/>
        </w:rPr>
        <w:t>42</w:t>
      </w:r>
      <w:r w:rsidRPr="006E0A70">
        <w:rPr>
          <w:i/>
        </w:rPr>
        <w:t>Схема обработки ЭД «Претензия» и «Иск»</w:t>
      </w:r>
    </w:p>
    <w:p w14:paraId="161030E7" w14:textId="77777777" w:rsidR="006F7614" w:rsidRDefault="006F7614" w:rsidP="006F7614">
      <w:pPr>
        <w:spacing w:line="276" w:lineRule="auto"/>
        <w:jc w:val="center"/>
        <w:rPr>
          <w:rFonts w:cs="Calibri"/>
        </w:rPr>
      </w:pPr>
    </w:p>
    <w:p w14:paraId="0630D04F" w14:textId="54A5AD67" w:rsidR="00544A88" w:rsidRDefault="00544A88" w:rsidP="00544A88">
      <w:pPr>
        <w:spacing w:line="276" w:lineRule="auto"/>
        <w:rPr>
          <w:rFonts w:cs="Calibri"/>
        </w:rPr>
      </w:pPr>
      <w:r>
        <w:rPr>
          <w:rFonts w:cs="Calibri"/>
        </w:rPr>
        <w:t>Для того, чтобы привести документ в исполнение необходимо выполнить действие</w:t>
      </w:r>
      <w:r w:rsidR="00ED4D5A">
        <w:rPr>
          <w:rFonts w:cs="Calibri"/>
        </w:rPr>
        <w:t xml:space="preserve"> </w:t>
      </w:r>
      <w:r w:rsidRPr="00544A88">
        <w:rPr>
          <w:rFonts w:cs="Calibri"/>
          <w:b/>
        </w:rPr>
        <w:t>Подписать и обработать</w:t>
      </w:r>
      <w:r>
        <w:rPr>
          <w:rFonts w:cs="Calibri"/>
        </w:rPr>
        <w:t xml:space="preserve"> (если для роли пользователя настроена работа с ЭП, если нет, то действие </w:t>
      </w:r>
      <w:r w:rsidRPr="00544A88">
        <w:rPr>
          <w:rFonts w:cs="Calibri"/>
          <w:b/>
        </w:rPr>
        <w:t>Обработать</w:t>
      </w:r>
      <w:r w:rsidR="00A22C6E">
        <w:rPr>
          <w:rFonts w:cs="Calibri"/>
        </w:rPr>
        <w:t>)(</w:t>
      </w:r>
      <w:r w:rsidR="008409E1">
        <w:rPr>
          <w:rFonts w:cs="Calibri"/>
        </w:rPr>
        <w:t xml:space="preserve">см. </w:t>
      </w:r>
      <w:r w:rsidR="0075494B" w:rsidRPr="0075494B">
        <w:rPr>
          <w:rFonts w:cs="Calibri"/>
          <w:b/>
        </w:rPr>
        <w:t>Рис</w:t>
      </w:r>
      <w:r w:rsidR="0075494B">
        <w:rPr>
          <w:rFonts w:cs="Calibri"/>
        </w:rPr>
        <w:t xml:space="preserve">. </w:t>
      </w:r>
      <w:r w:rsidR="00AC65EE">
        <w:rPr>
          <w:rFonts w:cs="Calibri"/>
          <w:b/>
        </w:rPr>
        <w:t>4</w:t>
      </w:r>
      <w:r w:rsidR="0075494B">
        <w:rPr>
          <w:rFonts w:cs="Calibri"/>
          <w:b/>
        </w:rPr>
        <w:t>3</w:t>
      </w:r>
      <w:r w:rsidR="00A22C6E">
        <w:rPr>
          <w:rFonts w:cs="Calibri"/>
        </w:rPr>
        <w:t>)</w:t>
      </w:r>
      <w:r w:rsidR="008409E1">
        <w:rPr>
          <w:rFonts w:cs="Calibri"/>
        </w:rPr>
        <w:t>.</w:t>
      </w:r>
    </w:p>
    <w:p w14:paraId="19B417A1" w14:textId="77777777" w:rsidR="00544A88" w:rsidRDefault="00D24D93" w:rsidP="00A65D15">
      <w:pPr>
        <w:spacing w:line="276" w:lineRule="auto"/>
        <w:jc w:val="center"/>
        <w:rPr>
          <w:rFonts w:cs="Calibri"/>
        </w:rPr>
      </w:pPr>
      <w:r>
        <w:rPr>
          <w:noProof/>
          <w:lang w:eastAsia="ru-RU" w:bidi="ar-SA"/>
        </w:rPr>
        <w:lastRenderedPageBreak/>
        <w:pict w14:anchorId="1179D103">
          <v:shape id="_x0000_i1080" type="#_x0000_t75" style="width:164.95pt;height:123.6pt;visibility:visible">
            <v:imagedata r:id="rId81" o:title="" croptop="48385f" cropbottom="4152f" cropleft="13594f" cropright="42304f"/>
          </v:shape>
        </w:pict>
      </w:r>
    </w:p>
    <w:p w14:paraId="2CFB466B" w14:textId="2707FF12" w:rsidR="006E0A70" w:rsidRPr="006E0A70" w:rsidRDefault="006E0A70" w:rsidP="00544A88">
      <w:pPr>
        <w:spacing w:line="276" w:lineRule="auto"/>
        <w:jc w:val="center"/>
        <w:rPr>
          <w:rFonts w:cs="Calibri"/>
          <w:i/>
        </w:rPr>
      </w:pPr>
      <w:bookmarkStart w:id="134" w:name="OLE_LINK67"/>
      <w:r w:rsidRPr="006E0A70">
        <w:rPr>
          <w:i/>
        </w:rPr>
        <w:t xml:space="preserve">Рис. </w:t>
      </w:r>
      <w:bookmarkEnd w:id="134"/>
      <w:r w:rsidR="00AC65EE">
        <w:rPr>
          <w:i/>
        </w:rPr>
        <w:t>4</w:t>
      </w:r>
      <w:r w:rsidR="0075494B">
        <w:rPr>
          <w:i/>
        </w:rPr>
        <w:t xml:space="preserve">3 </w:t>
      </w:r>
      <w:r w:rsidRPr="006E0A70">
        <w:rPr>
          <w:i/>
        </w:rPr>
        <w:t>Выполнение действия «Обработать»</w:t>
      </w:r>
    </w:p>
    <w:p w14:paraId="3EC942EC" w14:textId="77777777" w:rsidR="006F7614" w:rsidRDefault="0003616A" w:rsidP="006F7614">
      <w:pPr>
        <w:spacing w:line="276" w:lineRule="auto"/>
        <w:rPr>
          <w:rFonts w:cs="Calibri"/>
        </w:rPr>
      </w:pPr>
      <w:r>
        <w:rPr>
          <w:rFonts w:cs="Calibri"/>
        </w:rPr>
        <w:t>При выполнении</w:t>
      </w:r>
      <w:r w:rsidR="00544A88">
        <w:rPr>
          <w:rFonts w:cs="Calibri"/>
        </w:rPr>
        <w:t xml:space="preserve"> действия документ переходит на статус </w:t>
      </w:r>
      <w:r w:rsidR="00544A88" w:rsidRPr="00544A88">
        <w:rPr>
          <w:rFonts w:cs="Calibri"/>
          <w:i/>
        </w:rPr>
        <w:t>«Исполнение»</w:t>
      </w:r>
      <w:r w:rsidR="00544A88">
        <w:rPr>
          <w:rFonts w:cs="Calibri"/>
        </w:rPr>
        <w:t>. Если Вы где-то ошиблись, то система сообщит вам об этом.</w:t>
      </w:r>
    </w:p>
    <w:p w14:paraId="4A193F96" w14:textId="77777777" w:rsidR="00544A88" w:rsidRDefault="00544A88" w:rsidP="006F7614">
      <w:pPr>
        <w:spacing w:line="276" w:lineRule="auto"/>
        <w:rPr>
          <w:rFonts w:cs="Calibri"/>
        </w:rPr>
      </w:pPr>
      <w:r>
        <w:rPr>
          <w:rFonts w:cs="Calibri"/>
        </w:rPr>
        <w:t>Так же на данном статусе доступны действия:</w:t>
      </w:r>
    </w:p>
    <w:p w14:paraId="45A92DE4" w14:textId="77777777" w:rsidR="00544A88" w:rsidRPr="00544A88" w:rsidRDefault="00544A88" w:rsidP="00544A88">
      <w:pPr>
        <w:numPr>
          <w:ilvl w:val="0"/>
          <w:numId w:val="7"/>
        </w:numPr>
        <w:spacing w:line="276" w:lineRule="auto"/>
        <w:ind w:left="993"/>
        <w:rPr>
          <w:rFonts w:cs="Calibri"/>
        </w:rPr>
      </w:pPr>
      <w:r w:rsidRPr="00544A88">
        <w:rPr>
          <w:rFonts w:cs="Calibri"/>
          <w:b/>
        </w:rPr>
        <w:t>Удалить</w:t>
      </w:r>
      <w:r w:rsidRPr="00544A88">
        <w:rPr>
          <w:rFonts w:cs="Calibri"/>
        </w:rPr>
        <w:t xml:space="preserve"> – </w:t>
      </w:r>
      <w:r w:rsidR="00F90993">
        <w:rPr>
          <w:rFonts w:cs="Calibri"/>
        </w:rPr>
        <w:t xml:space="preserve">при выполнении действия </w:t>
      </w:r>
      <w:r w:rsidRPr="00544A88">
        <w:rPr>
          <w:rFonts w:cs="Calibri"/>
        </w:rPr>
        <w:t xml:space="preserve">ЭД «Претензия»/«Иск» переходит на статус </w:t>
      </w:r>
      <w:r w:rsidRPr="00544A88">
        <w:rPr>
          <w:rFonts w:cs="Calibri"/>
          <w:i/>
        </w:rPr>
        <w:t>«Удален»</w:t>
      </w:r>
      <w:r w:rsidRPr="00544A88">
        <w:rPr>
          <w:rFonts w:cs="Calibri"/>
        </w:rPr>
        <w:t>.</w:t>
      </w:r>
    </w:p>
    <w:p w14:paraId="065259DA" w14:textId="77777777" w:rsidR="00F90993" w:rsidRPr="00F01FEF" w:rsidRDefault="00F90993" w:rsidP="00F90993">
      <w:pPr>
        <w:pStyle w:val="2"/>
      </w:pPr>
      <w:bookmarkStart w:id="135" w:name="_Toc434591132"/>
      <w:r>
        <w:t>ЭД</w:t>
      </w:r>
      <w:r w:rsidR="008409E1">
        <w:t xml:space="preserve"> «Претензия» и «Иск»</w:t>
      </w:r>
      <w:r>
        <w:t xml:space="preserve"> на статусе «Исполнение</w:t>
      </w:r>
      <w:r w:rsidRPr="00F01FEF">
        <w:t>»</w:t>
      </w:r>
      <w:bookmarkEnd w:id="135"/>
    </w:p>
    <w:p w14:paraId="204DA164" w14:textId="46146CB7" w:rsidR="00F90993" w:rsidRDefault="00F90993" w:rsidP="00C50CD9">
      <w:pPr>
        <w:spacing w:line="276" w:lineRule="auto"/>
        <w:ind w:left="567" w:firstLine="0"/>
        <w:rPr>
          <w:rFonts w:cs="Calibri"/>
        </w:rPr>
      </w:pPr>
      <w:r>
        <w:rPr>
          <w:rFonts w:cs="Calibri"/>
        </w:rPr>
        <w:t xml:space="preserve">При переходе ЭД на статус </w:t>
      </w:r>
      <w:r w:rsidRPr="0036415B">
        <w:rPr>
          <w:rFonts w:cs="Calibri"/>
          <w:i/>
        </w:rPr>
        <w:t>«Исполнение»</w:t>
      </w:r>
      <w:r w:rsidR="00ED4D5A">
        <w:rPr>
          <w:rFonts w:cs="Calibri"/>
          <w:i/>
        </w:rPr>
        <w:t xml:space="preserve"> </w:t>
      </w:r>
      <w:r w:rsidR="009E1FC5">
        <w:rPr>
          <w:rFonts w:cs="Calibri"/>
        </w:rPr>
        <w:t xml:space="preserve">и получении решения по претензии или иску </w:t>
      </w:r>
      <w:r>
        <w:rPr>
          <w:rFonts w:cs="Calibri"/>
        </w:rPr>
        <w:t>необходимо заполнить поля</w:t>
      </w:r>
      <w:r w:rsidR="00ED4D5A">
        <w:rPr>
          <w:rFonts w:cs="Calibri"/>
        </w:rPr>
        <w:t xml:space="preserve"> </w:t>
      </w:r>
      <w:r w:rsidR="00A22C6E">
        <w:rPr>
          <w:rFonts w:cs="Calibri"/>
        </w:rPr>
        <w:t>(</w:t>
      </w:r>
      <w:r w:rsidR="008409E1">
        <w:rPr>
          <w:rFonts w:cs="Calibri"/>
        </w:rPr>
        <w:t xml:space="preserve">см. </w:t>
      </w:r>
      <w:r w:rsidR="0075494B" w:rsidRPr="0075494B">
        <w:rPr>
          <w:rFonts w:cs="Calibri"/>
          <w:b/>
        </w:rPr>
        <w:t xml:space="preserve">Рис. </w:t>
      </w:r>
      <w:r w:rsidR="0075494B">
        <w:rPr>
          <w:rFonts w:cs="Calibri"/>
          <w:b/>
        </w:rPr>
        <w:t>44</w:t>
      </w:r>
      <w:r w:rsidR="00A22C6E">
        <w:rPr>
          <w:rFonts w:cs="Calibri"/>
        </w:rPr>
        <w:t>)</w:t>
      </w:r>
      <w:r>
        <w:rPr>
          <w:rFonts w:cs="Calibri"/>
        </w:rPr>
        <w:t>:</w:t>
      </w:r>
    </w:p>
    <w:p w14:paraId="5D353EB6" w14:textId="789F2348" w:rsidR="00F90993" w:rsidRDefault="00ED4D5A" w:rsidP="00A10A03">
      <w:pPr>
        <w:numPr>
          <w:ilvl w:val="0"/>
          <w:numId w:val="30"/>
        </w:numPr>
        <w:spacing w:line="276" w:lineRule="auto"/>
        <w:ind w:left="993"/>
        <w:rPr>
          <w:rFonts w:cs="Calibri"/>
        </w:rPr>
      </w:pPr>
      <w:r>
        <w:rPr>
          <w:rFonts w:cs="Calibri"/>
        </w:rPr>
        <w:t xml:space="preserve">в </w:t>
      </w:r>
      <w:r w:rsidR="00F90993">
        <w:rPr>
          <w:rFonts w:cs="Calibri"/>
        </w:rPr>
        <w:t xml:space="preserve">ЭД «Претензия» на закладке </w:t>
      </w:r>
      <w:r w:rsidR="00F90993" w:rsidRPr="00F90993">
        <w:rPr>
          <w:rFonts w:cs="Calibri"/>
          <w:b/>
          <w:u w:val="single"/>
        </w:rPr>
        <w:t>Общая информация</w:t>
      </w:r>
      <w:r w:rsidRPr="00ED4D5A">
        <w:rPr>
          <w:rFonts w:cs="Calibri"/>
          <w:b/>
        </w:rPr>
        <w:t xml:space="preserve"> </w:t>
      </w:r>
      <w:r w:rsidR="000127E2">
        <w:rPr>
          <w:rFonts w:cs="Calibri"/>
        </w:rPr>
        <w:t xml:space="preserve">можно </w:t>
      </w:r>
      <w:r w:rsidR="00F90993">
        <w:rPr>
          <w:rFonts w:cs="Calibri"/>
        </w:rPr>
        <w:t>заполнит</w:t>
      </w:r>
      <w:r w:rsidR="000127E2">
        <w:rPr>
          <w:rFonts w:cs="Calibri"/>
        </w:rPr>
        <w:t>ь</w:t>
      </w:r>
      <w:r w:rsidR="00F90993">
        <w:rPr>
          <w:rFonts w:cs="Calibri"/>
        </w:rPr>
        <w:t xml:space="preserve"> поля:</w:t>
      </w:r>
    </w:p>
    <w:p w14:paraId="5EB3AD99" w14:textId="324CD664" w:rsidR="00F90993" w:rsidRDefault="00F90993" w:rsidP="00A10A03">
      <w:pPr>
        <w:numPr>
          <w:ilvl w:val="0"/>
          <w:numId w:val="31"/>
        </w:numPr>
        <w:spacing w:line="276" w:lineRule="auto"/>
        <w:ind w:left="1418"/>
        <w:rPr>
          <w:rFonts w:cs="Calibri"/>
        </w:rPr>
      </w:pPr>
      <w:r w:rsidRPr="00826FB9">
        <w:rPr>
          <w:rFonts w:cs="Calibri"/>
          <w:b/>
        </w:rPr>
        <w:t>Ответ на претензию</w:t>
      </w:r>
      <w:r w:rsidRPr="00B0278E">
        <w:rPr>
          <w:rFonts w:cs="Calibri"/>
        </w:rPr>
        <w:t xml:space="preserve"> – признак получения ответа на претензию. Выбирается одно из двух значений: </w:t>
      </w:r>
      <w:r w:rsidRPr="00826FB9">
        <w:rPr>
          <w:rFonts w:cs="Calibri"/>
          <w:i/>
        </w:rPr>
        <w:t>Да</w:t>
      </w:r>
      <w:r>
        <w:rPr>
          <w:rFonts w:cs="Calibri"/>
        </w:rPr>
        <w:t xml:space="preserve"> или</w:t>
      </w:r>
      <w:r w:rsidR="00ED4D5A">
        <w:rPr>
          <w:rFonts w:cs="Calibri"/>
        </w:rPr>
        <w:t xml:space="preserve"> </w:t>
      </w:r>
      <w:r w:rsidRPr="00826FB9">
        <w:rPr>
          <w:rFonts w:cs="Calibri"/>
          <w:i/>
        </w:rPr>
        <w:t>Нет</w:t>
      </w:r>
      <w:r>
        <w:rPr>
          <w:rFonts w:cs="Calibri"/>
        </w:rPr>
        <w:t>, в зависимости от наличия/отсутствия ответа</w:t>
      </w:r>
      <w:r w:rsidRPr="00B0278E">
        <w:rPr>
          <w:rFonts w:cs="Calibri"/>
        </w:rPr>
        <w:t xml:space="preserve">. Доступно для редактирования на статусах </w:t>
      </w:r>
      <w:r w:rsidRPr="00826FB9">
        <w:rPr>
          <w:rFonts w:cs="Calibri"/>
          <w:i/>
        </w:rPr>
        <w:t>«Отложен»</w:t>
      </w:r>
      <w:r w:rsidRPr="00B0278E">
        <w:rPr>
          <w:rFonts w:cs="Calibri"/>
        </w:rPr>
        <w:t xml:space="preserve"> и </w:t>
      </w:r>
      <w:r w:rsidRPr="00826FB9">
        <w:rPr>
          <w:rFonts w:cs="Calibri"/>
          <w:i/>
        </w:rPr>
        <w:t>«Исполнение»</w:t>
      </w:r>
      <w:r w:rsidRPr="00B0278E">
        <w:rPr>
          <w:rFonts w:cs="Calibri"/>
        </w:rPr>
        <w:t>.</w:t>
      </w:r>
    </w:p>
    <w:p w14:paraId="2E17AC7C" w14:textId="77777777" w:rsidR="00A65D15" w:rsidRDefault="00F90993" w:rsidP="00A65D15">
      <w:pPr>
        <w:numPr>
          <w:ilvl w:val="0"/>
          <w:numId w:val="7"/>
        </w:numPr>
        <w:spacing w:line="276" w:lineRule="auto"/>
        <w:ind w:left="993"/>
        <w:rPr>
          <w:rFonts w:cs="Calibri"/>
        </w:rPr>
      </w:pPr>
      <w:r w:rsidRPr="00A65D15">
        <w:rPr>
          <w:rFonts w:cs="Calibri"/>
          <w:b/>
        </w:rPr>
        <w:t>Ответ на претензию (файл)</w:t>
      </w:r>
      <w:r w:rsidRPr="00A65D15">
        <w:rPr>
          <w:rFonts w:cs="Calibri"/>
        </w:rPr>
        <w:t xml:space="preserve"> – необходимо выбирать файл ответа на претензию (например, отсканированное письмо или электронный документ).</w:t>
      </w:r>
      <w:r w:rsidR="004210E0" w:rsidRPr="00A65D15">
        <w:rPr>
          <w:rFonts w:cs="Calibri"/>
        </w:rPr>
        <w:t xml:space="preserve">  Для этого воспользуйтесь кнопками</w:t>
      </w:r>
      <w:r w:rsidR="00D24D93">
        <w:rPr>
          <w:noProof/>
          <w:lang w:eastAsia="ru-RU"/>
        </w:rPr>
        <w:pict w14:anchorId="095410DF">
          <v:shape id="_x0000_i1081" type="#_x0000_t75" style="width:54.25pt;height:24.7pt;visibility:visible">
            <v:imagedata r:id="rId78" o:title="" croptop="39317f" cropbottom="23300f" cropleft="49024f" cropright="13091f"/>
          </v:shape>
        </w:pict>
      </w:r>
      <w:r w:rsidR="00A65D15">
        <w:rPr>
          <w:rFonts w:cs="Calibri"/>
        </w:rPr>
        <w:t xml:space="preserve"> (</w:t>
      </w:r>
      <w:r w:rsidR="00A65D15">
        <w:rPr>
          <w:rFonts w:cs="Calibri"/>
          <w:b/>
        </w:rPr>
        <w:t>Присоединить</w:t>
      </w:r>
      <w:r w:rsidR="00A65D15" w:rsidRPr="007C42BF">
        <w:rPr>
          <w:rFonts w:cs="Calibri"/>
          <w:b/>
        </w:rPr>
        <w:t xml:space="preserve"> файл</w:t>
      </w:r>
      <w:r w:rsidR="00A65D15">
        <w:rPr>
          <w:rFonts w:cs="Calibri"/>
        </w:rPr>
        <w:t xml:space="preserve">, </w:t>
      </w:r>
      <w:r w:rsidR="00A65D15" w:rsidRPr="007C42BF">
        <w:rPr>
          <w:rFonts w:cs="Calibri"/>
          <w:b/>
        </w:rPr>
        <w:t>Открыть файл</w:t>
      </w:r>
      <w:r w:rsidR="00A65D15">
        <w:rPr>
          <w:rFonts w:cs="Calibri"/>
        </w:rPr>
        <w:t xml:space="preserve">,  </w:t>
      </w:r>
      <w:r w:rsidR="00A65D15" w:rsidRPr="007C42BF">
        <w:rPr>
          <w:rFonts w:cs="Calibri"/>
          <w:b/>
        </w:rPr>
        <w:t>Удалить файл</w:t>
      </w:r>
      <w:r w:rsidR="00A65D15">
        <w:rPr>
          <w:rFonts w:cs="Calibri"/>
        </w:rPr>
        <w:t>).</w:t>
      </w:r>
    </w:p>
    <w:p w14:paraId="5D40EC15" w14:textId="77777777" w:rsidR="004210E0" w:rsidRPr="00A65D15" w:rsidRDefault="004210E0" w:rsidP="00A10A03">
      <w:pPr>
        <w:numPr>
          <w:ilvl w:val="0"/>
          <w:numId w:val="31"/>
        </w:numPr>
        <w:spacing w:line="276" w:lineRule="auto"/>
        <w:ind w:left="1418"/>
        <w:rPr>
          <w:rFonts w:cs="Calibri"/>
        </w:rPr>
      </w:pPr>
      <w:r w:rsidRPr="00A65D15">
        <w:rPr>
          <w:rFonts w:cs="Calibri"/>
          <w:b/>
        </w:rPr>
        <w:t>Текст ответа на претензию</w:t>
      </w:r>
      <w:r w:rsidRPr="00A65D15">
        <w:rPr>
          <w:rFonts w:cs="Calibri"/>
        </w:rPr>
        <w:t xml:space="preserve"> – заполняется информацией из документа, пришедшего в ответ на претензию. Доступно для редактирования на статусе </w:t>
      </w:r>
      <w:r w:rsidRPr="00A65D15">
        <w:rPr>
          <w:rFonts w:cs="Calibri"/>
          <w:i/>
        </w:rPr>
        <w:t>«Исполнение»</w:t>
      </w:r>
      <w:r w:rsidRPr="00A65D15">
        <w:rPr>
          <w:rFonts w:cs="Calibri"/>
        </w:rPr>
        <w:t>.</w:t>
      </w:r>
    </w:p>
    <w:p w14:paraId="1EADD612" w14:textId="77777777" w:rsidR="004210E0" w:rsidRDefault="00C442D8" w:rsidP="00A65D15">
      <w:pPr>
        <w:jc w:val="left"/>
      </w:pPr>
      <w:r>
        <w:rPr>
          <w:noProof/>
          <w:lang w:eastAsia="ru-RU" w:bidi="ar-SA"/>
        </w:rPr>
        <w:lastRenderedPageBreak/>
        <w:pict w14:anchorId="7917F800">
          <v:rect id="_x0000_s1092" style="position:absolute;left:0;text-align:left;margin-left:35.7pt;margin-top:215.8pt;width:132pt;height:10.5pt;z-index:251666944" filled="f" strokecolor="red" strokeweight="1.5pt"/>
        </w:pict>
      </w:r>
      <w:r>
        <w:rPr>
          <w:noProof/>
          <w:lang w:eastAsia="ru-RU" w:bidi="ar-SA"/>
        </w:rPr>
        <w:pict w14:anchorId="279212A9">
          <v:shape id="_x0000_s1091" type="#_x0000_t32" style="position:absolute;left:0;text-align:left;margin-left:290.7pt;margin-top:134.8pt;width:57.75pt;height:50.25pt;z-index:251665920" o:connectortype="straight" strokecolor="red">
            <v:stroke endarrow="block"/>
          </v:shape>
        </w:pict>
      </w:r>
      <w:r>
        <w:rPr>
          <w:noProof/>
          <w:lang w:eastAsia="ru-RU" w:bidi="ar-SA"/>
        </w:rPr>
        <w:pict w14:anchorId="29E29E36">
          <v:rect id="_x0000_s1090" style="position:absolute;left:0;text-align:left;margin-left:348.45pt;margin-top:188.8pt;width:44.25pt;height:15pt;z-index:251664896" filled="f" strokecolor="red" strokeweight="1.5pt"/>
        </w:pict>
      </w:r>
      <w:r>
        <w:rPr>
          <w:noProof/>
          <w:lang w:eastAsia="ru-RU" w:bidi="ar-SA"/>
        </w:rPr>
        <w:pict w14:anchorId="75DC35A9">
          <v:rect id="_x0000_s1089" style="position:absolute;left:0;text-align:left;margin-left:31.95pt;margin-top:296.05pt;width:37.5pt;height:9.75pt;z-index:251663872" filled="f" strokecolor="red" strokeweight="1.5pt"/>
        </w:pict>
      </w:r>
      <w:r w:rsidR="00D24D93">
        <w:rPr>
          <w:noProof/>
          <w:lang w:eastAsia="ru-RU" w:bidi="ar-SA"/>
        </w:rPr>
        <w:pict w14:anchorId="1C038F81">
          <v:shape id="_x0000_i1082" type="#_x0000_t75" style="width:425pt;height:314.85pt;visibility:visible">
            <v:imagedata r:id="rId82" o:title="" croptop="4513f" cropbottom="5055f" cropleft="12783f" cropright="10145f"/>
          </v:shape>
        </w:pict>
      </w:r>
    </w:p>
    <w:p w14:paraId="0DFA2E5C" w14:textId="1C8DA833" w:rsidR="006E0A70" w:rsidRPr="006E0A70" w:rsidRDefault="006E0A70" w:rsidP="00E3617E">
      <w:pPr>
        <w:jc w:val="center"/>
        <w:rPr>
          <w:i/>
        </w:rPr>
      </w:pPr>
      <w:bookmarkStart w:id="136" w:name="OLE_LINK68"/>
      <w:r w:rsidRPr="006E0A70">
        <w:rPr>
          <w:i/>
        </w:rPr>
        <w:t xml:space="preserve">Рис. </w:t>
      </w:r>
      <w:bookmarkEnd w:id="136"/>
      <w:r w:rsidR="0075494B">
        <w:rPr>
          <w:i/>
        </w:rPr>
        <w:t xml:space="preserve">44 </w:t>
      </w:r>
      <w:r w:rsidRPr="006E0A70">
        <w:rPr>
          <w:i/>
        </w:rPr>
        <w:t xml:space="preserve">Заполнение полей закладки «Общая информация» </w:t>
      </w:r>
      <w:r>
        <w:rPr>
          <w:i/>
        </w:rPr>
        <w:t>в</w:t>
      </w:r>
      <w:r w:rsidR="0075494B">
        <w:rPr>
          <w:i/>
        </w:rPr>
        <w:t xml:space="preserve"> </w:t>
      </w:r>
      <w:r>
        <w:rPr>
          <w:i/>
        </w:rPr>
        <w:t xml:space="preserve">ЭД «Претензия» </w:t>
      </w:r>
      <w:r w:rsidRPr="006E0A70">
        <w:rPr>
          <w:i/>
        </w:rPr>
        <w:t>на статусе «Исполнение»</w:t>
      </w:r>
    </w:p>
    <w:p w14:paraId="51D12D47" w14:textId="77777777" w:rsidR="00E3617E" w:rsidRDefault="00E3617E" w:rsidP="00C50CD9">
      <w:pPr>
        <w:spacing w:line="276" w:lineRule="auto"/>
        <w:ind w:left="993" w:firstLine="0"/>
        <w:rPr>
          <w:rFonts w:cs="Calibri"/>
        </w:rPr>
      </w:pPr>
      <w:r w:rsidRPr="0036415B">
        <w:rPr>
          <w:rFonts w:cs="Calibri"/>
        </w:rPr>
        <w:t>Так же становятся доступны для заполнения закладки</w:t>
      </w:r>
      <w:r w:rsidR="00BD1089">
        <w:rPr>
          <w:rFonts w:cs="Calibri"/>
        </w:rPr>
        <w:t>:</w:t>
      </w:r>
    </w:p>
    <w:p w14:paraId="60C2DCED" w14:textId="77777777" w:rsidR="00BD1089" w:rsidRDefault="00BD1089" w:rsidP="00A10A03">
      <w:pPr>
        <w:numPr>
          <w:ilvl w:val="0"/>
          <w:numId w:val="33"/>
        </w:numPr>
        <w:spacing w:line="276" w:lineRule="auto"/>
        <w:rPr>
          <w:rFonts w:cs="Calibri"/>
        </w:rPr>
      </w:pPr>
      <w:r>
        <w:rPr>
          <w:rFonts w:cs="Calibri"/>
        </w:rPr>
        <w:t xml:space="preserve">На закладке </w:t>
      </w:r>
      <w:r w:rsidRPr="00DC5EBE">
        <w:rPr>
          <w:rFonts w:cs="Calibri"/>
          <w:b/>
          <w:u w:val="single"/>
        </w:rPr>
        <w:t>Сведения о взыскании неустойки</w:t>
      </w:r>
      <w:r>
        <w:rPr>
          <w:rFonts w:cs="Calibri"/>
        </w:rPr>
        <w:t xml:space="preserve"> указывается информация о произведенных платежах по начисленной неустойки. Закладка становится доступна для редактирования только на статусе </w:t>
      </w:r>
      <w:r w:rsidRPr="00DC5EBE">
        <w:rPr>
          <w:rFonts w:cs="Calibri"/>
          <w:i/>
        </w:rPr>
        <w:t>«Исполнение»</w:t>
      </w:r>
      <w:r>
        <w:rPr>
          <w:rFonts w:cs="Calibri"/>
        </w:rPr>
        <w:t>.</w:t>
      </w:r>
    </w:p>
    <w:p w14:paraId="2EA24BA9" w14:textId="512C492B" w:rsidR="00BD1089" w:rsidRDefault="00BD1089" w:rsidP="00BD1089">
      <w:pPr>
        <w:spacing w:line="276" w:lineRule="auto"/>
        <w:ind w:left="1276" w:firstLine="0"/>
        <w:rPr>
          <w:rFonts w:cs="Calibri"/>
        </w:rPr>
      </w:pPr>
      <w:r>
        <w:rPr>
          <w:rFonts w:cs="Calibri"/>
        </w:rPr>
        <w:t xml:space="preserve">Для создания новой строки сведений о платеже нажмите кнопку </w:t>
      </w:r>
      <w:r w:rsidR="00D24D93">
        <w:rPr>
          <w:noProof/>
          <w:lang w:eastAsia="ru-RU"/>
        </w:rPr>
        <w:pict w14:anchorId="4FA50C1F">
          <v:shape id="_x0000_i1083" type="#_x0000_t75" style="width:29.55pt;height:31.15pt;visibility:visible">
            <v:imagedata r:id="rId62" o:title="" croptop="34483f" cropbottom="27607f" cropleft="14642f" cropright="49121f"/>
          </v:shape>
        </w:pict>
      </w:r>
      <w:r>
        <w:rPr>
          <w:rFonts w:cs="Calibri"/>
        </w:rPr>
        <w:t xml:space="preserve"> (</w:t>
      </w:r>
      <w:r w:rsidR="00A86FDD">
        <w:rPr>
          <w:b/>
        </w:rPr>
        <w:t>Создать</w:t>
      </w:r>
      <w:r w:rsidRPr="00DC5EBE">
        <w:t>)</w:t>
      </w:r>
      <w:r>
        <w:rPr>
          <w:rFonts w:cs="Calibri"/>
        </w:rPr>
        <w:t xml:space="preserve">, на экране появится окно </w:t>
      </w:r>
      <w:r w:rsidRPr="00DC5EBE">
        <w:rPr>
          <w:rFonts w:cs="Calibri"/>
          <w:i/>
        </w:rPr>
        <w:t>Редактора сведения о платеже</w:t>
      </w:r>
      <w:r w:rsidR="0075494B">
        <w:rPr>
          <w:rFonts w:cs="Calibri"/>
          <w:i/>
        </w:rPr>
        <w:t xml:space="preserve"> </w:t>
      </w:r>
      <w:r w:rsidR="00A22C6E">
        <w:rPr>
          <w:rFonts w:cs="Calibri"/>
        </w:rPr>
        <w:t>(</w:t>
      </w:r>
      <w:r>
        <w:rPr>
          <w:rFonts w:cs="Calibri"/>
        </w:rPr>
        <w:t xml:space="preserve">см. </w:t>
      </w:r>
      <w:r w:rsidR="0075494B">
        <w:rPr>
          <w:rFonts w:cs="Calibri"/>
        </w:rPr>
        <w:t>Рис. 45</w:t>
      </w:r>
      <w:r w:rsidR="00A22C6E">
        <w:rPr>
          <w:rFonts w:cs="Calibri"/>
        </w:rPr>
        <w:t>)</w:t>
      </w:r>
      <w:r>
        <w:rPr>
          <w:rFonts w:cs="Calibri"/>
        </w:rPr>
        <w:t>.</w:t>
      </w:r>
    </w:p>
    <w:p w14:paraId="233D6AE3" w14:textId="77777777" w:rsidR="00BD1089" w:rsidRDefault="00C442D8" w:rsidP="00DB78E2">
      <w:pPr>
        <w:spacing w:line="276" w:lineRule="auto"/>
        <w:ind w:firstLine="0"/>
        <w:jc w:val="center"/>
        <w:rPr>
          <w:rFonts w:cs="Calibri"/>
        </w:rPr>
      </w:pPr>
      <w:r>
        <w:rPr>
          <w:noProof/>
          <w:lang w:eastAsia="ru-RU" w:bidi="ar-SA"/>
        </w:rPr>
        <w:lastRenderedPageBreak/>
        <w:pict w14:anchorId="09CEED50">
          <v:shape id="_x0000_s1094" type="#_x0000_t32" style="position:absolute;left:0;text-align:left;margin-left:88.95pt;margin-top:89.05pt;width:48.75pt;height:23.25pt;z-index:251668992" o:connectortype="straight" strokecolor="red">
            <v:stroke endarrow="block"/>
          </v:shape>
        </w:pict>
      </w:r>
      <w:r>
        <w:rPr>
          <w:noProof/>
          <w:lang w:eastAsia="ru-RU" w:bidi="ar-SA"/>
        </w:rPr>
        <w:pict w14:anchorId="6272C6B0">
          <v:rect id="_x0000_s1093" style="position:absolute;left:0;text-align:left;margin-left:75.45pt;margin-top:67.3pt;width:13.5pt;height:21.75pt;z-index:251667968" filled="f" strokecolor="red" strokeweight="1.5pt"/>
        </w:pict>
      </w:r>
      <w:r w:rsidR="00D24D93">
        <w:rPr>
          <w:noProof/>
          <w:lang w:eastAsia="ru-RU" w:bidi="ar-SA"/>
        </w:rPr>
        <w:pict w14:anchorId="683D49B8">
          <v:shape id="_x0000_i1084" type="#_x0000_t75" style="width:421.25pt;height:301.95pt;visibility:visible">
            <v:imagedata r:id="rId83" o:title="" croptop="5777f" cropbottom="5597f" cropleft="12580f" cropright="10449f"/>
          </v:shape>
        </w:pict>
      </w:r>
    </w:p>
    <w:p w14:paraId="063A4DCD" w14:textId="4794552E" w:rsidR="00BD1089" w:rsidRPr="00E117BB" w:rsidRDefault="00BD1089" w:rsidP="00BD1089">
      <w:pPr>
        <w:spacing w:line="276" w:lineRule="auto"/>
        <w:ind w:left="993" w:firstLine="0"/>
        <w:jc w:val="center"/>
        <w:rPr>
          <w:rFonts w:cs="Calibri"/>
          <w:i/>
        </w:rPr>
      </w:pPr>
      <w:bookmarkStart w:id="137" w:name="OLE_LINK60"/>
      <w:r w:rsidRPr="00E117BB">
        <w:rPr>
          <w:i/>
        </w:rPr>
        <w:t xml:space="preserve">Рис. </w:t>
      </w:r>
      <w:r w:rsidR="0075494B">
        <w:rPr>
          <w:i/>
        </w:rPr>
        <w:t>45</w:t>
      </w:r>
      <w:bookmarkEnd w:id="137"/>
      <w:r w:rsidRPr="00E117BB">
        <w:rPr>
          <w:i/>
        </w:rPr>
        <w:t>Создание</w:t>
      </w:r>
      <w:r>
        <w:rPr>
          <w:i/>
        </w:rPr>
        <w:t xml:space="preserve"> сведений</w:t>
      </w:r>
      <w:r w:rsidRPr="00E117BB">
        <w:rPr>
          <w:i/>
        </w:rPr>
        <w:t xml:space="preserve"> на закладке «Сведения о взыскании неустойки»</w:t>
      </w:r>
    </w:p>
    <w:p w14:paraId="05C761F5" w14:textId="77777777" w:rsidR="00BD1089" w:rsidRDefault="00BD1089" w:rsidP="00BD1089">
      <w:pPr>
        <w:spacing w:line="276" w:lineRule="auto"/>
        <w:ind w:left="1276" w:firstLine="0"/>
        <w:rPr>
          <w:rFonts w:cs="Calibri"/>
        </w:rPr>
      </w:pPr>
      <w:r>
        <w:rPr>
          <w:rFonts w:cs="Calibri"/>
        </w:rPr>
        <w:t xml:space="preserve">В </w:t>
      </w:r>
      <w:r w:rsidRPr="00DC5EBE">
        <w:rPr>
          <w:rFonts w:cs="Calibri"/>
          <w:i/>
        </w:rPr>
        <w:t>Редакторе сведения о платеже</w:t>
      </w:r>
      <w:r>
        <w:rPr>
          <w:rFonts w:cs="Calibri"/>
        </w:rPr>
        <w:t xml:space="preserve"> заполняются поля:</w:t>
      </w:r>
    </w:p>
    <w:p w14:paraId="4D05951F" w14:textId="77777777" w:rsidR="00BD1089" w:rsidRPr="002F3CFA" w:rsidRDefault="00BD1089" w:rsidP="00A10A03">
      <w:pPr>
        <w:numPr>
          <w:ilvl w:val="0"/>
          <w:numId w:val="34"/>
        </w:numPr>
        <w:spacing w:line="276" w:lineRule="auto"/>
        <w:ind w:left="1701"/>
        <w:rPr>
          <w:rFonts w:cs="Calibri"/>
        </w:rPr>
      </w:pPr>
      <w:r w:rsidRPr="002F3CFA">
        <w:rPr>
          <w:rFonts w:cs="Calibri"/>
          <w:b/>
        </w:rPr>
        <w:t xml:space="preserve">Дата платежа </w:t>
      </w:r>
      <w:r w:rsidRPr="002F3CFA">
        <w:rPr>
          <w:rFonts w:cs="Calibri"/>
        </w:rPr>
        <w:t>– дата проведения платежа</w:t>
      </w:r>
      <w:r>
        <w:rPr>
          <w:rFonts w:cs="Calibri"/>
        </w:rPr>
        <w:t xml:space="preserve"> по неустойке</w:t>
      </w:r>
      <w:r w:rsidRPr="002F3CFA">
        <w:rPr>
          <w:rFonts w:cs="Calibri"/>
        </w:rPr>
        <w:t>.</w:t>
      </w:r>
    </w:p>
    <w:p w14:paraId="6A36AB0A" w14:textId="77777777" w:rsidR="00BD1089" w:rsidRPr="002F3CFA" w:rsidRDefault="00BD1089" w:rsidP="00A10A03">
      <w:pPr>
        <w:numPr>
          <w:ilvl w:val="0"/>
          <w:numId w:val="34"/>
        </w:numPr>
        <w:spacing w:line="276" w:lineRule="auto"/>
        <w:ind w:left="1701"/>
        <w:rPr>
          <w:rFonts w:cs="Calibri"/>
        </w:rPr>
      </w:pPr>
      <w:r w:rsidRPr="002F3CFA">
        <w:rPr>
          <w:rFonts w:cs="Calibri"/>
          <w:b/>
        </w:rPr>
        <w:t>Дата документа</w:t>
      </w:r>
      <w:r w:rsidRPr="002F3CFA">
        <w:rPr>
          <w:rFonts w:cs="Calibri"/>
        </w:rPr>
        <w:t xml:space="preserve"> – дата платежного документа</w:t>
      </w:r>
      <w:r>
        <w:rPr>
          <w:rFonts w:cs="Calibri"/>
        </w:rPr>
        <w:t xml:space="preserve"> по неустойке</w:t>
      </w:r>
      <w:r w:rsidRPr="002F3CFA">
        <w:rPr>
          <w:rFonts w:cs="Calibri"/>
        </w:rPr>
        <w:t xml:space="preserve">. </w:t>
      </w:r>
      <w:r>
        <w:rPr>
          <w:rFonts w:cs="Calibri"/>
        </w:rPr>
        <w:t>Обязательно</w:t>
      </w:r>
      <w:r w:rsidRPr="002F3CFA">
        <w:rPr>
          <w:rFonts w:cs="Calibri"/>
        </w:rPr>
        <w:t xml:space="preserve"> для заполнения.</w:t>
      </w:r>
    </w:p>
    <w:p w14:paraId="4E4C843C" w14:textId="1D78EA98" w:rsidR="00BD1089" w:rsidRPr="002F3CFA" w:rsidRDefault="00BD1089" w:rsidP="00A10A03">
      <w:pPr>
        <w:numPr>
          <w:ilvl w:val="0"/>
          <w:numId w:val="34"/>
        </w:numPr>
        <w:spacing w:line="276" w:lineRule="auto"/>
        <w:ind w:left="1701"/>
        <w:rPr>
          <w:rFonts w:cs="Calibri"/>
        </w:rPr>
      </w:pPr>
      <w:r w:rsidRPr="002F3CFA">
        <w:rPr>
          <w:rFonts w:cs="Calibri"/>
          <w:b/>
        </w:rPr>
        <w:t>Номер</w:t>
      </w:r>
      <w:r w:rsidRPr="002F3CFA">
        <w:rPr>
          <w:rFonts w:cs="Calibri"/>
        </w:rPr>
        <w:t xml:space="preserve"> – номер платежного документа</w:t>
      </w:r>
      <w:r>
        <w:rPr>
          <w:rFonts w:cs="Calibri"/>
        </w:rPr>
        <w:t xml:space="preserve"> по неустойке</w:t>
      </w:r>
      <w:r w:rsidR="00DB78E2">
        <w:rPr>
          <w:rFonts w:cs="Calibri"/>
        </w:rPr>
        <w:t xml:space="preserve">. </w:t>
      </w:r>
      <w:r>
        <w:rPr>
          <w:rFonts w:cs="Calibri"/>
        </w:rPr>
        <w:t>Обязательно</w:t>
      </w:r>
      <w:r w:rsidRPr="002F3CFA">
        <w:rPr>
          <w:rFonts w:cs="Calibri"/>
        </w:rPr>
        <w:t xml:space="preserve"> для заполнения.</w:t>
      </w:r>
    </w:p>
    <w:p w14:paraId="6879D753" w14:textId="77777777" w:rsidR="00BD1089" w:rsidRPr="002F3CFA" w:rsidRDefault="00BD1089" w:rsidP="00A10A03">
      <w:pPr>
        <w:numPr>
          <w:ilvl w:val="0"/>
          <w:numId w:val="34"/>
        </w:numPr>
        <w:spacing w:line="276" w:lineRule="auto"/>
        <w:ind w:left="1701"/>
        <w:rPr>
          <w:rFonts w:cs="Calibri"/>
        </w:rPr>
      </w:pPr>
      <w:r w:rsidRPr="002F3CFA">
        <w:rPr>
          <w:rFonts w:cs="Calibri"/>
          <w:b/>
        </w:rPr>
        <w:t>Сумма</w:t>
      </w:r>
      <w:r w:rsidRPr="002F3CFA">
        <w:rPr>
          <w:rFonts w:cs="Calibri"/>
        </w:rPr>
        <w:t xml:space="preserve"> – сумма платежного документа.  </w:t>
      </w:r>
      <w:r>
        <w:rPr>
          <w:rFonts w:cs="Calibri"/>
        </w:rPr>
        <w:t>Обязательно</w:t>
      </w:r>
      <w:r w:rsidRPr="002F3CFA">
        <w:rPr>
          <w:rFonts w:cs="Calibri"/>
        </w:rPr>
        <w:t xml:space="preserve"> для заполнения.</w:t>
      </w:r>
    </w:p>
    <w:p w14:paraId="254669B7" w14:textId="42CC7A5F" w:rsidR="00BD1089" w:rsidRPr="002F3CFA" w:rsidRDefault="00BD1089" w:rsidP="00A10A03">
      <w:pPr>
        <w:numPr>
          <w:ilvl w:val="0"/>
          <w:numId w:val="34"/>
        </w:numPr>
        <w:spacing w:line="276" w:lineRule="auto"/>
        <w:ind w:left="1701"/>
        <w:rPr>
          <w:rFonts w:cs="Calibri"/>
        </w:rPr>
      </w:pPr>
      <w:r w:rsidRPr="002F3CFA">
        <w:rPr>
          <w:rFonts w:cs="Calibri"/>
          <w:b/>
        </w:rPr>
        <w:t>Тип документа</w:t>
      </w:r>
      <w:r w:rsidRPr="002F3CFA">
        <w:rPr>
          <w:rFonts w:cs="Calibri"/>
        </w:rPr>
        <w:t xml:space="preserve"> – </w:t>
      </w:r>
      <w:r>
        <w:rPr>
          <w:rFonts w:cs="Calibri"/>
        </w:rPr>
        <w:t xml:space="preserve">указывается </w:t>
      </w:r>
      <w:r w:rsidRPr="002F3CFA">
        <w:rPr>
          <w:rFonts w:cs="Calibri"/>
        </w:rPr>
        <w:t>тип документа</w:t>
      </w:r>
      <w:r>
        <w:rPr>
          <w:rFonts w:cs="Calibri"/>
        </w:rPr>
        <w:t xml:space="preserve"> по оплате неустойки</w:t>
      </w:r>
      <w:r w:rsidRPr="002F3CFA">
        <w:rPr>
          <w:rFonts w:cs="Calibri"/>
        </w:rPr>
        <w:t xml:space="preserve">. Выбирается одно из значений: </w:t>
      </w:r>
      <w:r w:rsidRPr="002F3CFA">
        <w:rPr>
          <w:rFonts w:cs="Calibri"/>
          <w:i/>
        </w:rPr>
        <w:t>Документ, подтверждающий факт взыскания неустойки</w:t>
      </w:r>
      <w:r>
        <w:rPr>
          <w:rFonts w:cs="Calibri"/>
        </w:rPr>
        <w:t xml:space="preserve">(в случае, если неустойку оплатили) </w:t>
      </w:r>
      <w:r w:rsidRPr="002F3CFA">
        <w:rPr>
          <w:rFonts w:cs="Calibri"/>
        </w:rPr>
        <w:t>и</w:t>
      </w:r>
      <w:r>
        <w:rPr>
          <w:rFonts w:cs="Calibri"/>
        </w:rPr>
        <w:t>ли</w:t>
      </w:r>
      <w:r w:rsidR="00DB78E2">
        <w:rPr>
          <w:rFonts w:cs="Calibri"/>
        </w:rPr>
        <w:t xml:space="preserve"> </w:t>
      </w:r>
      <w:r w:rsidRPr="002F3CFA">
        <w:rPr>
          <w:rFonts w:cs="Calibri"/>
          <w:i/>
        </w:rPr>
        <w:t>Документ, подтверждающий факт отмены (возврата) неустойки</w:t>
      </w:r>
      <w:r>
        <w:rPr>
          <w:rFonts w:cs="Calibri"/>
        </w:rPr>
        <w:t xml:space="preserve"> (в случае, если сумма неустойки была возвращена). Обязательно</w:t>
      </w:r>
      <w:r w:rsidRPr="002F3CFA">
        <w:rPr>
          <w:rFonts w:cs="Calibri"/>
        </w:rPr>
        <w:t xml:space="preserve"> для заполнения.</w:t>
      </w:r>
    </w:p>
    <w:p w14:paraId="19524DCD" w14:textId="77777777" w:rsidR="00BD1089" w:rsidRDefault="00BD1089" w:rsidP="00A10A03">
      <w:pPr>
        <w:numPr>
          <w:ilvl w:val="0"/>
          <w:numId w:val="34"/>
        </w:numPr>
        <w:spacing w:line="276" w:lineRule="auto"/>
        <w:ind w:left="1701"/>
        <w:rPr>
          <w:rFonts w:cs="Calibri"/>
        </w:rPr>
      </w:pPr>
      <w:r w:rsidRPr="002F3CFA">
        <w:rPr>
          <w:rFonts w:cs="Calibri"/>
          <w:b/>
        </w:rPr>
        <w:t>Наименование</w:t>
      </w:r>
      <w:r w:rsidRPr="002F3CFA">
        <w:rPr>
          <w:rFonts w:cs="Calibri"/>
        </w:rPr>
        <w:t xml:space="preserve"> – наименование платежного документа.</w:t>
      </w:r>
      <w:r>
        <w:rPr>
          <w:rFonts w:cs="Calibri"/>
        </w:rPr>
        <w:t xml:space="preserve"> Обязательно</w:t>
      </w:r>
      <w:r w:rsidRPr="002F3CFA">
        <w:rPr>
          <w:rFonts w:cs="Calibri"/>
        </w:rPr>
        <w:t xml:space="preserve"> для заполнения.</w:t>
      </w:r>
    </w:p>
    <w:p w14:paraId="057F6D6B" w14:textId="77777777" w:rsidR="00BD1089" w:rsidRDefault="00BD1089" w:rsidP="00A10A03">
      <w:pPr>
        <w:numPr>
          <w:ilvl w:val="0"/>
          <w:numId w:val="33"/>
        </w:numPr>
        <w:spacing w:line="276" w:lineRule="auto"/>
        <w:rPr>
          <w:rFonts w:cs="Calibri"/>
        </w:rPr>
      </w:pPr>
      <w:r>
        <w:rPr>
          <w:rFonts w:cs="Calibri"/>
        </w:rPr>
        <w:t xml:space="preserve">На закладке </w:t>
      </w:r>
      <w:r w:rsidRPr="00B72828">
        <w:rPr>
          <w:rFonts w:cs="Calibri"/>
          <w:b/>
          <w:u w:val="single"/>
        </w:rPr>
        <w:t>Сведения об изменении, отмене меры взыскания неустойки</w:t>
      </w:r>
      <w:r>
        <w:rPr>
          <w:rFonts w:cs="Calibri"/>
        </w:rPr>
        <w:t xml:space="preserve"> указывается информация в случае, если мера взыскания была отменена или изменена. Закладка становится доступна для редактирования только на статусе </w:t>
      </w:r>
      <w:r w:rsidRPr="00DC5EBE">
        <w:rPr>
          <w:rFonts w:cs="Calibri"/>
          <w:i/>
        </w:rPr>
        <w:t>«Исполнение»</w:t>
      </w:r>
      <w:r>
        <w:rPr>
          <w:rFonts w:cs="Calibri"/>
        </w:rPr>
        <w:t>.</w:t>
      </w:r>
    </w:p>
    <w:p w14:paraId="04956157" w14:textId="77777777" w:rsidR="00BD1089" w:rsidRDefault="00BD1089" w:rsidP="00BD1089">
      <w:pPr>
        <w:spacing w:line="276" w:lineRule="auto"/>
        <w:ind w:left="1276" w:firstLine="0"/>
        <w:rPr>
          <w:rFonts w:cs="Calibri"/>
        </w:rPr>
      </w:pPr>
      <w:r>
        <w:rPr>
          <w:rFonts w:cs="Calibri"/>
        </w:rPr>
        <w:t>В заголовочной части закладки заполняются поля:</w:t>
      </w:r>
    </w:p>
    <w:p w14:paraId="71C3F44F" w14:textId="397F6E59" w:rsidR="00BD1089" w:rsidRPr="00333D9D" w:rsidRDefault="00BD1089" w:rsidP="00A10A03">
      <w:pPr>
        <w:numPr>
          <w:ilvl w:val="0"/>
          <w:numId w:val="35"/>
        </w:numPr>
        <w:spacing w:line="276" w:lineRule="auto"/>
        <w:ind w:left="1701"/>
        <w:rPr>
          <w:rFonts w:cs="Calibri"/>
        </w:rPr>
      </w:pPr>
      <w:r w:rsidRPr="00333D9D">
        <w:rPr>
          <w:rFonts w:cs="Calibri"/>
          <w:b/>
        </w:rPr>
        <w:lastRenderedPageBreak/>
        <w:t>Дата принятия решения об отмене неустойки</w:t>
      </w:r>
      <w:r w:rsidRPr="00333D9D">
        <w:rPr>
          <w:rFonts w:cs="Calibri"/>
        </w:rPr>
        <w:t xml:space="preserve"> – </w:t>
      </w:r>
      <w:r>
        <w:rPr>
          <w:rFonts w:cs="Calibri"/>
        </w:rPr>
        <w:t xml:space="preserve">указывается </w:t>
      </w:r>
      <w:r w:rsidRPr="00333D9D">
        <w:rPr>
          <w:rFonts w:cs="Calibri"/>
        </w:rPr>
        <w:t xml:space="preserve">дата принятия решения об отмене неустойки. Выбирается </w:t>
      </w:r>
      <w:r>
        <w:rPr>
          <w:rFonts w:cs="Calibri"/>
        </w:rPr>
        <w:t>из</w:t>
      </w:r>
      <w:r w:rsidR="00DB78E2">
        <w:rPr>
          <w:rFonts w:cs="Calibri"/>
        </w:rPr>
        <w:t xml:space="preserve"> </w:t>
      </w:r>
      <w:r>
        <w:rPr>
          <w:rFonts w:cs="Calibri"/>
        </w:rPr>
        <w:t>календаря</w:t>
      </w:r>
      <w:r w:rsidRPr="00333D9D">
        <w:rPr>
          <w:rFonts w:cs="Calibri"/>
        </w:rPr>
        <w:t>. По умолчанию заполняется рабочей датой системы.</w:t>
      </w:r>
    </w:p>
    <w:p w14:paraId="05807343" w14:textId="77777777" w:rsidR="00BD1089" w:rsidRPr="00CC2513" w:rsidRDefault="00BD1089" w:rsidP="00A10A03">
      <w:pPr>
        <w:numPr>
          <w:ilvl w:val="0"/>
          <w:numId w:val="35"/>
        </w:numPr>
        <w:spacing w:line="276" w:lineRule="auto"/>
        <w:ind w:left="1701"/>
        <w:rPr>
          <w:rFonts w:cs="Calibri"/>
          <w:b/>
        </w:rPr>
      </w:pPr>
      <w:r w:rsidRPr="00333D9D">
        <w:rPr>
          <w:rFonts w:cs="Calibri"/>
          <w:b/>
        </w:rPr>
        <w:t>Тип изменения</w:t>
      </w:r>
      <w:r w:rsidRPr="00333D9D">
        <w:rPr>
          <w:rFonts w:cs="Calibri"/>
        </w:rPr>
        <w:t xml:space="preserve"> – поле доступно для редактирования при заполне</w:t>
      </w:r>
      <w:r>
        <w:rPr>
          <w:rFonts w:cs="Calibri"/>
        </w:rPr>
        <w:t>н</w:t>
      </w:r>
      <w:r w:rsidRPr="00333D9D">
        <w:rPr>
          <w:rFonts w:cs="Calibri"/>
        </w:rPr>
        <w:t xml:space="preserve">ном поле </w:t>
      </w:r>
      <w:r w:rsidRPr="00333D9D">
        <w:rPr>
          <w:rFonts w:cs="Calibri"/>
          <w:b/>
        </w:rPr>
        <w:t>Дата принятия решения об отмене неустойки</w:t>
      </w:r>
      <w:r w:rsidRPr="00333D9D">
        <w:rPr>
          <w:rFonts w:cs="Calibri"/>
        </w:rPr>
        <w:t xml:space="preserve">. Выбирается одно из значений: </w:t>
      </w:r>
      <w:r w:rsidRPr="00333D9D">
        <w:rPr>
          <w:rFonts w:cs="Calibri"/>
          <w:i/>
        </w:rPr>
        <w:t>Отмена взыскания неустойки</w:t>
      </w:r>
      <w:r w:rsidRPr="00333D9D">
        <w:rPr>
          <w:rFonts w:cs="Calibri"/>
        </w:rPr>
        <w:t xml:space="preserve"> и</w:t>
      </w:r>
      <w:r>
        <w:rPr>
          <w:rFonts w:cs="Calibri"/>
        </w:rPr>
        <w:t>ли</w:t>
      </w:r>
      <w:r w:rsidR="00B25A6E">
        <w:rPr>
          <w:rFonts w:cs="Calibri"/>
        </w:rPr>
        <w:t xml:space="preserve"> </w:t>
      </w:r>
      <w:r w:rsidRPr="00333D9D">
        <w:rPr>
          <w:rFonts w:cs="Calibri"/>
          <w:i/>
        </w:rPr>
        <w:t>Изменение меры взыскания неустойки</w:t>
      </w:r>
      <w:r w:rsidRPr="00333D9D">
        <w:rPr>
          <w:rFonts w:cs="Calibri"/>
        </w:rPr>
        <w:t>.</w:t>
      </w:r>
    </w:p>
    <w:p w14:paraId="2BD28EDC" w14:textId="77777777" w:rsidR="00FC7A65" w:rsidRPr="00FC7A65" w:rsidRDefault="00CC2513" w:rsidP="00A10A03">
      <w:pPr>
        <w:numPr>
          <w:ilvl w:val="0"/>
          <w:numId w:val="35"/>
        </w:numPr>
        <w:spacing w:line="276" w:lineRule="auto"/>
        <w:ind w:left="1704"/>
        <w:rPr>
          <w:rFonts w:cs="Calibri"/>
        </w:rPr>
      </w:pPr>
      <w:r>
        <w:rPr>
          <w:rFonts w:cs="Calibri"/>
          <w:b/>
        </w:rPr>
        <w:t xml:space="preserve">Размер излишне уплаченной (Взысканной) суммы неустойки (штрафа, пени) </w:t>
      </w:r>
      <w:r>
        <w:rPr>
          <w:rFonts w:cs="Calibri"/>
        </w:rPr>
        <w:t>–  поле доступно для редактирования</w:t>
      </w:r>
      <w:r w:rsidR="00B25A6E">
        <w:rPr>
          <w:rFonts w:cs="Calibri"/>
        </w:rPr>
        <w:t>,</w:t>
      </w:r>
      <w:r>
        <w:rPr>
          <w:rFonts w:cs="Calibri"/>
        </w:rPr>
        <w:t xml:space="preserve"> при заполненном поле</w:t>
      </w:r>
      <w:r w:rsidRPr="00CC2513">
        <w:rPr>
          <w:rFonts w:cs="Calibri"/>
          <w:b/>
        </w:rPr>
        <w:t xml:space="preserve"> </w:t>
      </w:r>
    </w:p>
    <w:p w14:paraId="47BF4645" w14:textId="77777777" w:rsidR="005C0DD0" w:rsidRDefault="00CC2513" w:rsidP="00A10A03">
      <w:pPr>
        <w:numPr>
          <w:ilvl w:val="0"/>
          <w:numId w:val="35"/>
        </w:numPr>
        <w:spacing w:line="276" w:lineRule="auto"/>
        <w:ind w:left="1704"/>
        <w:rPr>
          <w:rFonts w:cs="Calibri"/>
        </w:rPr>
      </w:pPr>
      <w:r w:rsidRPr="00CC2513">
        <w:rPr>
          <w:rFonts w:cs="Calibri"/>
          <w:b/>
        </w:rPr>
        <w:t>Дата</w:t>
      </w:r>
      <w:r>
        <w:rPr>
          <w:rFonts w:cs="Calibri"/>
          <w:b/>
        </w:rPr>
        <w:t xml:space="preserve"> принятия решения об отмене неустойки</w:t>
      </w:r>
      <w:r w:rsidR="005838DE">
        <w:rPr>
          <w:rFonts w:cs="Calibri"/>
          <w:b/>
        </w:rPr>
        <w:t xml:space="preserve"> </w:t>
      </w:r>
      <w:r w:rsidR="00FC7A65">
        <w:rPr>
          <w:rFonts w:cs="Calibri"/>
          <w:b/>
        </w:rPr>
        <w:t xml:space="preserve">– </w:t>
      </w:r>
      <w:r w:rsidR="00FC7A65">
        <w:rPr>
          <w:rFonts w:cs="Calibri"/>
        </w:rPr>
        <w:t>Дата документа, где указано решение о взыскании неустойки</w:t>
      </w:r>
      <w:r w:rsidR="005C0DD0">
        <w:rPr>
          <w:rFonts w:cs="Calibri"/>
        </w:rPr>
        <w:t>.</w:t>
      </w:r>
    </w:p>
    <w:p w14:paraId="0FF78F53" w14:textId="16A5C2D3" w:rsidR="00BD1089" w:rsidRDefault="005C0DD0" w:rsidP="00BD1089">
      <w:pPr>
        <w:spacing w:line="276" w:lineRule="auto"/>
        <w:ind w:left="1276" w:firstLine="0"/>
        <w:rPr>
          <w:rFonts w:cs="Calibri"/>
        </w:rPr>
      </w:pPr>
      <w:r>
        <w:rPr>
          <w:rFonts w:cs="Calibri"/>
        </w:rPr>
        <w:t xml:space="preserve"> Для</w:t>
      </w:r>
      <w:r w:rsidR="00BD1089">
        <w:rPr>
          <w:rFonts w:cs="Calibri"/>
        </w:rPr>
        <w:t xml:space="preserve"> создания новой строки сведений об изменении или отмене меры взыскания нажмите кнопку </w:t>
      </w:r>
      <w:r w:rsidR="00D24D93">
        <w:rPr>
          <w:noProof/>
          <w:lang w:eastAsia="ru-RU"/>
        </w:rPr>
        <w:pict w14:anchorId="1241F462">
          <v:shape id="_x0000_i1085" type="#_x0000_t75" style="width:33.85pt;height:36.55pt;visibility:visible">
            <v:imagedata r:id="rId62" o:title="" croptop="34483f" cropbottom="27607f" cropleft="14642f" cropright="49121f"/>
          </v:shape>
        </w:pict>
      </w:r>
      <w:r w:rsidR="00BD1089">
        <w:rPr>
          <w:rFonts w:cs="Calibri"/>
        </w:rPr>
        <w:t xml:space="preserve"> (</w:t>
      </w:r>
      <w:r w:rsidR="00637C8C">
        <w:rPr>
          <w:b/>
        </w:rPr>
        <w:t>Создать</w:t>
      </w:r>
      <w:r w:rsidR="00BD1089" w:rsidRPr="00DC5EBE">
        <w:t>)</w:t>
      </w:r>
      <w:r w:rsidR="00BD1089">
        <w:rPr>
          <w:rFonts w:cs="Calibri"/>
        </w:rPr>
        <w:t xml:space="preserve">, на экране появится окно </w:t>
      </w:r>
      <w:r w:rsidR="00BD1089" w:rsidRPr="00DC5EBE">
        <w:rPr>
          <w:rFonts w:cs="Calibri"/>
          <w:i/>
        </w:rPr>
        <w:t>Редакто</w:t>
      </w:r>
      <w:r w:rsidR="00BD1089">
        <w:rPr>
          <w:rFonts w:cs="Calibri"/>
          <w:i/>
        </w:rPr>
        <w:t>ра сведения о документах, подтверждающих отмену, изменение меры взыскания неустойки</w:t>
      </w:r>
      <w:r w:rsidR="00C71751">
        <w:rPr>
          <w:rFonts w:cs="Calibri"/>
          <w:i/>
        </w:rPr>
        <w:t xml:space="preserve"> </w:t>
      </w:r>
      <w:r w:rsidR="00A22C6E">
        <w:rPr>
          <w:rFonts w:cs="Calibri"/>
        </w:rPr>
        <w:t>(</w:t>
      </w:r>
      <w:r w:rsidR="00BD1089">
        <w:rPr>
          <w:rFonts w:cs="Calibri"/>
        </w:rPr>
        <w:t xml:space="preserve">см. </w:t>
      </w:r>
      <w:r w:rsidR="00E00F5C">
        <w:fldChar w:fldCharType="begin"/>
      </w:r>
      <w:r w:rsidR="00E00F5C">
        <w:instrText xml:space="preserve"> REF OLE_LINK61 \h  \* MERGEFORMAT </w:instrText>
      </w:r>
      <w:r w:rsidR="00E00F5C">
        <w:fldChar w:fldCharType="separate"/>
      </w:r>
      <w:r w:rsidR="004770C7" w:rsidRPr="001A6833">
        <w:rPr>
          <w:b/>
        </w:rPr>
        <w:t xml:space="preserve">Рис. </w:t>
      </w:r>
      <w:r w:rsidR="0075494B">
        <w:rPr>
          <w:b/>
        </w:rPr>
        <w:t>46</w:t>
      </w:r>
      <w:r w:rsidR="00E00F5C">
        <w:fldChar w:fldCharType="end"/>
      </w:r>
      <w:r w:rsidR="00A22C6E">
        <w:rPr>
          <w:rFonts w:cs="Calibri"/>
        </w:rPr>
        <w:t>)</w:t>
      </w:r>
      <w:r w:rsidR="00BD1089">
        <w:rPr>
          <w:rFonts w:cs="Calibri"/>
        </w:rPr>
        <w:t>.</w:t>
      </w:r>
    </w:p>
    <w:p w14:paraId="274216DB" w14:textId="77777777" w:rsidR="00BD1089" w:rsidRDefault="00C442D8" w:rsidP="00F67252">
      <w:pPr>
        <w:spacing w:line="276" w:lineRule="auto"/>
        <w:jc w:val="left"/>
        <w:rPr>
          <w:rFonts w:cs="Calibri"/>
        </w:rPr>
      </w:pPr>
      <w:r>
        <w:rPr>
          <w:noProof/>
          <w:lang w:eastAsia="ru-RU" w:bidi="ar-SA"/>
        </w:rPr>
        <w:pict w14:anchorId="07491398">
          <v:rect id="_x0000_s1095" style="position:absolute;left:0;text-align:left;margin-left:274.2pt;margin-top:57.6pt;width:207.1pt;height:14.25pt;z-index:251670016" filled="f" strokecolor="red"/>
        </w:pict>
      </w:r>
      <w:r>
        <w:rPr>
          <w:noProof/>
          <w:lang w:eastAsia="ru-RU" w:bidi="ar-SA"/>
        </w:rPr>
        <w:pict w14:anchorId="19816658">
          <v:shape id="_x0000_s1097" type="#_x0000_t32" style="position:absolute;left:0;text-align:left;margin-left:71.95pt;margin-top:155.05pt;width:7.4pt;height:14.5pt;z-index:251672064" o:connectortype="straight" strokecolor="red">
            <v:stroke endarrow="block"/>
          </v:shape>
        </w:pict>
      </w:r>
      <w:r>
        <w:rPr>
          <w:noProof/>
          <w:lang w:eastAsia="ru-RU" w:bidi="ar-SA"/>
        </w:rPr>
        <w:pict w14:anchorId="143FF352">
          <v:rect id="_x0000_s1096" style="position:absolute;left:0;text-align:left;margin-left:56.95pt;margin-top:139.3pt;width:15pt;height:15.75pt;z-index:251671040" filled="f" strokecolor="red" strokeweight="1.5pt"/>
        </w:pict>
      </w:r>
      <w:r w:rsidR="00D24D93">
        <w:rPr>
          <w:noProof/>
          <w:lang w:eastAsia="ru-RU" w:bidi="ar-SA"/>
        </w:rPr>
        <w:pict w14:anchorId="746650DA">
          <v:shape id="_x0000_i1086" type="#_x0000_t75" style="width:467.45pt;height:343.35pt">
            <v:imagedata r:id="rId84" o:title="455345"/>
          </v:shape>
        </w:pict>
      </w:r>
    </w:p>
    <w:p w14:paraId="2D738FC6" w14:textId="029F5E40" w:rsidR="00BD1089" w:rsidRPr="00E117BB" w:rsidRDefault="00BD1089" w:rsidP="00BD1089">
      <w:pPr>
        <w:spacing w:line="276" w:lineRule="auto"/>
        <w:jc w:val="center"/>
        <w:rPr>
          <w:rFonts w:cs="Calibri"/>
          <w:i/>
        </w:rPr>
      </w:pPr>
      <w:bookmarkStart w:id="138" w:name="OLE_LINK61"/>
      <w:r w:rsidRPr="00E117BB">
        <w:rPr>
          <w:i/>
        </w:rPr>
        <w:t xml:space="preserve">Рис. </w:t>
      </w:r>
      <w:bookmarkEnd w:id="138"/>
      <w:r w:rsidR="0075494B">
        <w:rPr>
          <w:i/>
        </w:rPr>
        <w:t xml:space="preserve">46 </w:t>
      </w:r>
      <w:r w:rsidRPr="00E117BB">
        <w:rPr>
          <w:i/>
        </w:rPr>
        <w:t>Создание сведений на закладке «Сведения об изменении, отмене меры взыскания неустойки»</w:t>
      </w:r>
    </w:p>
    <w:p w14:paraId="455F6BF5" w14:textId="77777777" w:rsidR="00BD1089" w:rsidRDefault="00BD1089" w:rsidP="00BD1089">
      <w:pPr>
        <w:spacing w:line="276" w:lineRule="auto"/>
        <w:ind w:left="1276" w:firstLine="0"/>
        <w:rPr>
          <w:rFonts w:cs="Calibri"/>
        </w:rPr>
      </w:pPr>
      <w:r>
        <w:rPr>
          <w:rFonts w:cs="Calibri"/>
        </w:rPr>
        <w:t xml:space="preserve">В </w:t>
      </w:r>
      <w:r w:rsidRPr="00DC5EBE">
        <w:rPr>
          <w:rFonts w:cs="Calibri"/>
          <w:i/>
        </w:rPr>
        <w:t>Редакто</w:t>
      </w:r>
      <w:r>
        <w:rPr>
          <w:rFonts w:cs="Calibri"/>
          <w:i/>
        </w:rPr>
        <w:t xml:space="preserve">ре сведения о документах, подтверждающих отмену, изменение меры взыскания неустойки </w:t>
      </w:r>
      <w:r>
        <w:rPr>
          <w:rFonts w:cs="Calibri"/>
        </w:rPr>
        <w:t>заполните поля:</w:t>
      </w:r>
    </w:p>
    <w:p w14:paraId="78BD655A" w14:textId="68B90C05" w:rsidR="00BD1089" w:rsidRPr="00333D9D" w:rsidRDefault="00BD1089" w:rsidP="00080E41">
      <w:pPr>
        <w:numPr>
          <w:ilvl w:val="0"/>
          <w:numId w:val="36"/>
        </w:numPr>
        <w:spacing w:line="276" w:lineRule="auto"/>
        <w:ind w:left="995"/>
        <w:rPr>
          <w:rFonts w:cs="Calibri"/>
        </w:rPr>
      </w:pPr>
      <w:r w:rsidRPr="00333D9D">
        <w:rPr>
          <w:rFonts w:cs="Calibri"/>
          <w:b/>
        </w:rPr>
        <w:lastRenderedPageBreak/>
        <w:t>Дата документа</w:t>
      </w:r>
      <w:r w:rsidRPr="00333D9D">
        <w:rPr>
          <w:rFonts w:cs="Calibri"/>
        </w:rPr>
        <w:t xml:space="preserve"> – </w:t>
      </w:r>
      <w:r>
        <w:rPr>
          <w:rFonts w:cs="Calibri"/>
        </w:rPr>
        <w:t xml:space="preserve">указывается </w:t>
      </w:r>
      <w:r w:rsidRPr="00333D9D">
        <w:rPr>
          <w:rFonts w:cs="Calibri"/>
        </w:rPr>
        <w:t>дата документа</w:t>
      </w:r>
      <w:r>
        <w:rPr>
          <w:rFonts w:cs="Calibri"/>
        </w:rPr>
        <w:t xml:space="preserve">, </w:t>
      </w:r>
      <w:r w:rsidRPr="002835CF">
        <w:rPr>
          <w:rFonts w:cs="Calibri"/>
        </w:rPr>
        <w:t>подтверждающих отмену, изменение меры взыскания неустойки</w:t>
      </w:r>
      <w:r w:rsidRPr="00333D9D">
        <w:rPr>
          <w:rFonts w:cs="Calibri"/>
        </w:rPr>
        <w:t>.</w:t>
      </w:r>
      <w:r w:rsidR="00DB78E2">
        <w:rPr>
          <w:rFonts w:cs="Calibri"/>
        </w:rPr>
        <w:t xml:space="preserve"> </w:t>
      </w:r>
      <w:r w:rsidRPr="00333D9D">
        <w:rPr>
          <w:rFonts w:cs="Calibri"/>
        </w:rPr>
        <w:t xml:space="preserve">По умолчанию заполняется рабочей датой системы. </w:t>
      </w:r>
      <w:r>
        <w:rPr>
          <w:rFonts w:cs="Calibri"/>
        </w:rPr>
        <w:t>Обязательно</w:t>
      </w:r>
      <w:r w:rsidRPr="00333D9D">
        <w:rPr>
          <w:rFonts w:cs="Calibri"/>
        </w:rPr>
        <w:t xml:space="preserve"> для заполнения.</w:t>
      </w:r>
    </w:p>
    <w:p w14:paraId="14E61540" w14:textId="77777777" w:rsidR="00BD1089" w:rsidRPr="00333D9D" w:rsidRDefault="00BD1089" w:rsidP="00080E41">
      <w:pPr>
        <w:numPr>
          <w:ilvl w:val="0"/>
          <w:numId w:val="36"/>
        </w:numPr>
        <w:spacing w:line="276" w:lineRule="auto"/>
        <w:ind w:left="995"/>
        <w:rPr>
          <w:rFonts w:cs="Calibri"/>
        </w:rPr>
      </w:pPr>
      <w:r w:rsidRPr="00333D9D">
        <w:rPr>
          <w:rFonts w:cs="Calibri"/>
          <w:b/>
        </w:rPr>
        <w:t>Номер документа</w:t>
      </w:r>
      <w:r w:rsidRPr="00333D9D">
        <w:rPr>
          <w:rFonts w:cs="Calibri"/>
        </w:rPr>
        <w:t xml:space="preserve"> – </w:t>
      </w:r>
      <w:r>
        <w:rPr>
          <w:rFonts w:cs="Calibri"/>
        </w:rPr>
        <w:t xml:space="preserve">указывается </w:t>
      </w:r>
      <w:r w:rsidRPr="00333D9D">
        <w:rPr>
          <w:rFonts w:cs="Calibri"/>
        </w:rPr>
        <w:t>номер документа</w:t>
      </w:r>
      <w:r>
        <w:rPr>
          <w:rFonts w:cs="Calibri"/>
        </w:rPr>
        <w:t xml:space="preserve">, </w:t>
      </w:r>
      <w:r w:rsidRPr="002835CF">
        <w:rPr>
          <w:rFonts w:cs="Calibri"/>
        </w:rPr>
        <w:t>подтверждающих отмену, изменение меры взыскания неустойки</w:t>
      </w:r>
      <w:r w:rsidRPr="00333D9D">
        <w:rPr>
          <w:rFonts w:cs="Calibri"/>
        </w:rPr>
        <w:t xml:space="preserve">. Вводится вручную. </w:t>
      </w:r>
      <w:r>
        <w:rPr>
          <w:rFonts w:cs="Calibri"/>
        </w:rPr>
        <w:t>Необязательно</w:t>
      </w:r>
      <w:r w:rsidRPr="00333D9D">
        <w:rPr>
          <w:rFonts w:cs="Calibri"/>
        </w:rPr>
        <w:t xml:space="preserve"> для заполнения.</w:t>
      </w:r>
    </w:p>
    <w:p w14:paraId="59C9ECC6" w14:textId="77777777" w:rsidR="00BD1089" w:rsidRDefault="00BD1089" w:rsidP="00080E41">
      <w:pPr>
        <w:numPr>
          <w:ilvl w:val="0"/>
          <w:numId w:val="36"/>
        </w:numPr>
        <w:spacing w:line="276" w:lineRule="auto"/>
        <w:ind w:left="995"/>
        <w:rPr>
          <w:rFonts w:cs="Calibri"/>
        </w:rPr>
      </w:pPr>
      <w:r w:rsidRPr="00333D9D">
        <w:rPr>
          <w:rFonts w:cs="Calibri"/>
          <w:b/>
        </w:rPr>
        <w:t>Наименование</w:t>
      </w:r>
      <w:r w:rsidRPr="00333D9D">
        <w:rPr>
          <w:rFonts w:cs="Calibri"/>
        </w:rPr>
        <w:t xml:space="preserve"> – </w:t>
      </w:r>
      <w:r>
        <w:rPr>
          <w:rFonts w:cs="Calibri"/>
        </w:rPr>
        <w:t xml:space="preserve">указывается </w:t>
      </w:r>
      <w:r w:rsidRPr="00333D9D">
        <w:rPr>
          <w:rFonts w:cs="Calibri"/>
        </w:rPr>
        <w:t>наименование документа</w:t>
      </w:r>
      <w:r>
        <w:rPr>
          <w:rFonts w:cs="Calibri"/>
        </w:rPr>
        <w:t>, подтверждающего отмену или изменение меры взыскания</w:t>
      </w:r>
      <w:r w:rsidRPr="00333D9D">
        <w:rPr>
          <w:rFonts w:cs="Calibri"/>
        </w:rPr>
        <w:t xml:space="preserve">. Вводится вручную. </w:t>
      </w:r>
      <w:r>
        <w:rPr>
          <w:rFonts w:cs="Calibri"/>
        </w:rPr>
        <w:t>Обязательно</w:t>
      </w:r>
      <w:r w:rsidRPr="00333D9D">
        <w:rPr>
          <w:rFonts w:cs="Calibri"/>
        </w:rPr>
        <w:t xml:space="preserve"> для заполнения.</w:t>
      </w:r>
    </w:p>
    <w:p w14:paraId="328D4E6F" w14:textId="6A010B20" w:rsidR="00C50CD9" w:rsidRPr="00C50CD9" w:rsidRDefault="00C50CD9" w:rsidP="00C50CD9">
      <w:pPr>
        <w:numPr>
          <w:ilvl w:val="0"/>
          <w:numId w:val="7"/>
        </w:numPr>
        <w:spacing w:line="276" w:lineRule="auto"/>
        <w:ind w:left="993"/>
        <w:rPr>
          <w:rFonts w:cs="Calibri"/>
        </w:rPr>
      </w:pPr>
      <w:proofErr w:type="gramStart"/>
      <w:r w:rsidRPr="00C50CD9">
        <w:rPr>
          <w:rFonts w:cs="Calibri"/>
        </w:rPr>
        <w:t>в</w:t>
      </w:r>
      <w:proofErr w:type="gramEnd"/>
      <w:r w:rsidR="00DB78E2">
        <w:rPr>
          <w:rFonts w:cs="Calibri"/>
        </w:rPr>
        <w:t xml:space="preserve"> </w:t>
      </w:r>
      <w:proofErr w:type="gramStart"/>
      <w:r w:rsidRPr="00C50CD9">
        <w:rPr>
          <w:rFonts w:cs="Calibri"/>
        </w:rPr>
        <w:t>ЭД</w:t>
      </w:r>
      <w:proofErr w:type="gramEnd"/>
      <w:r w:rsidRPr="00C50CD9">
        <w:rPr>
          <w:rFonts w:cs="Calibri"/>
        </w:rPr>
        <w:t xml:space="preserve"> «Иск» на закладке </w:t>
      </w:r>
      <w:r w:rsidRPr="00C50CD9">
        <w:rPr>
          <w:rFonts w:cs="Calibri"/>
          <w:b/>
          <w:u w:val="single"/>
        </w:rPr>
        <w:t>Общая информация</w:t>
      </w:r>
      <w:r w:rsidRPr="00C50CD9">
        <w:rPr>
          <w:rFonts w:cs="Calibri"/>
        </w:rPr>
        <w:t xml:space="preserve"> необходимо заполнить поля</w:t>
      </w:r>
      <w:r w:rsidR="0075494B">
        <w:rPr>
          <w:rFonts w:cs="Calibri"/>
        </w:rPr>
        <w:t xml:space="preserve"> </w:t>
      </w:r>
      <w:r w:rsidR="00A22C6E">
        <w:rPr>
          <w:rFonts w:cs="Calibri"/>
        </w:rPr>
        <w:t>(</w:t>
      </w:r>
      <w:r w:rsidR="008409E1">
        <w:rPr>
          <w:rFonts w:cs="Calibri"/>
        </w:rPr>
        <w:t xml:space="preserve">см. </w:t>
      </w:r>
      <w:r w:rsidR="00E00F5C">
        <w:fldChar w:fldCharType="begin"/>
      </w:r>
      <w:r w:rsidR="00E00F5C">
        <w:instrText xml:space="preserve"> REF OLE_LINK69 \h  \* MERGEFORMAT </w:instrText>
      </w:r>
      <w:r w:rsidR="00E00F5C">
        <w:fldChar w:fldCharType="separate"/>
      </w:r>
      <w:r w:rsidR="00DA586C" w:rsidRPr="008409E1">
        <w:rPr>
          <w:b/>
        </w:rPr>
        <w:t xml:space="preserve">Рис. </w:t>
      </w:r>
      <w:r w:rsidR="0075494B">
        <w:rPr>
          <w:b/>
        </w:rPr>
        <w:t>47</w:t>
      </w:r>
      <w:r w:rsidR="00E00F5C">
        <w:fldChar w:fldCharType="end"/>
      </w:r>
      <w:r w:rsidR="00A22C6E">
        <w:rPr>
          <w:rFonts w:cs="Calibri"/>
        </w:rPr>
        <w:t>)</w:t>
      </w:r>
      <w:r w:rsidRPr="00C50CD9">
        <w:rPr>
          <w:rFonts w:cs="Calibri"/>
        </w:rPr>
        <w:t>:</w:t>
      </w:r>
    </w:p>
    <w:p w14:paraId="7206BE61" w14:textId="77777777" w:rsidR="00C50CD9" w:rsidRPr="00C50CD9" w:rsidRDefault="00C50CD9" w:rsidP="00A10A03">
      <w:pPr>
        <w:numPr>
          <w:ilvl w:val="0"/>
          <w:numId w:val="32"/>
        </w:numPr>
        <w:spacing w:line="276" w:lineRule="auto"/>
        <w:ind w:left="1418"/>
        <w:rPr>
          <w:rFonts w:cs="Calibri"/>
        </w:rPr>
      </w:pPr>
      <w:r w:rsidRPr="00C50CD9">
        <w:rPr>
          <w:rFonts w:cs="Calibri"/>
          <w:b/>
        </w:rPr>
        <w:t>Текст решения</w:t>
      </w:r>
      <w:r w:rsidRPr="00C50CD9">
        <w:rPr>
          <w:rFonts w:cs="Calibri"/>
        </w:rPr>
        <w:t xml:space="preserve"> – </w:t>
      </w:r>
      <w:r>
        <w:rPr>
          <w:rFonts w:cs="Calibri"/>
        </w:rPr>
        <w:t xml:space="preserve">заполняется </w:t>
      </w:r>
      <w:r w:rsidRPr="00C50CD9">
        <w:rPr>
          <w:rFonts w:cs="Calibri"/>
        </w:rPr>
        <w:t>содержание</w:t>
      </w:r>
      <w:r>
        <w:rPr>
          <w:rFonts w:cs="Calibri"/>
        </w:rPr>
        <w:t>м</w:t>
      </w:r>
      <w:r w:rsidRPr="00C50CD9">
        <w:rPr>
          <w:rFonts w:cs="Calibri"/>
        </w:rPr>
        <w:t xml:space="preserve"> решения по иску. Доступно для редактирования на статусе </w:t>
      </w:r>
      <w:r w:rsidRPr="00C50CD9">
        <w:rPr>
          <w:rFonts w:cs="Calibri"/>
          <w:i/>
        </w:rPr>
        <w:t>«Исполнение»</w:t>
      </w:r>
      <w:r w:rsidRPr="00C50CD9">
        <w:rPr>
          <w:rFonts w:cs="Calibri"/>
        </w:rPr>
        <w:t>.</w:t>
      </w:r>
    </w:p>
    <w:p w14:paraId="07C28913" w14:textId="77777777" w:rsidR="00F67252" w:rsidRDefault="00C50CD9" w:rsidP="00F67252">
      <w:pPr>
        <w:numPr>
          <w:ilvl w:val="0"/>
          <w:numId w:val="7"/>
        </w:numPr>
        <w:spacing w:line="276" w:lineRule="auto"/>
        <w:ind w:left="993"/>
        <w:rPr>
          <w:rFonts w:cs="Calibri"/>
        </w:rPr>
      </w:pPr>
      <w:r w:rsidRPr="00C50CD9">
        <w:rPr>
          <w:rFonts w:cs="Calibri"/>
          <w:b/>
        </w:rPr>
        <w:t>Решение первого уровня (файл)</w:t>
      </w:r>
      <w:r w:rsidRPr="00C50CD9">
        <w:rPr>
          <w:rFonts w:cs="Calibri"/>
        </w:rPr>
        <w:t xml:space="preserve"> – </w:t>
      </w:r>
      <w:r>
        <w:rPr>
          <w:rFonts w:cs="Calibri"/>
        </w:rPr>
        <w:t xml:space="preserve">указывается </w:t>
      </w:r>
      <w:r w:rsidRPr="00C50CD9">
        <w:rPr>
          <w:rFonts w:cs="Calibri"/>
        </w:rPr>
        <w:t>файл, содержащий текст решения первого уровня.</w:t>
      </w:r>
      <w:r w:rsidR="00260E74">
        <w:rPr>
          <w:rFonts w:cs="Calibri"/>
        </w:rPr>
        <w:t xml:space="preserve"> Для этого воспользуйтесь кнопками </w:t>
      </w:r>
      <w:r w:rsidR="00D24D93">
        <w:rPr>
          <w:noProof/>
          <w:lang w:eastAsia="ru-RU"/>
        </w:rPr>
        <w:pict w14:anchorId="1438A0A7">
          <v:shape id="_x0000_i1087" type="#_x0000_t75" style="width:54.25pt;height:24.7pt;visibility:visible">
            <v:imagedata r:id="rId78" o:title="" croptop="39317f" cropbottom="23300f" cropleft="49024f" cropright="13091f"/>
          </v:shape>
        </w:pict>
      </w:r>
      <w:r w:rsidR="00F67252">
        <w:rPr>
          <w:rFonts w:cs="Calibri"/>
        </w:rPr>
        <w:t xml:space="preserve"> (</w:t>
      </w:r>
      <w:r w:rsidR="00F67252">
        <w:rPr>
          <w:rFonts w:cs="Calibri"/>
          <w:b/>
        </w:rPr>
        <w:t>Присоединить</w:t>
      </w:r>
      <w:r w:rsidR="00F67252" w:rsidRPr="007C42BF">
        <w:rPr>
          <w:rFonts w:cs="Calibri"/>
          <w:b/>
        </w:rPr>
        <w:t xml:space="preserve"> файл</w:t>
      </w:r>
      <w:r w:rsidR="00F67252">
        <w:rPr>
          <w:rFonts w:cs="Calibri"/>
        </w:rPr>
        <w:t xml:space="preserve">, </w:t>
      </w:r>
      <w:r w:rsidR="00F67252" w:rsidRPr="007C42BF">
        <w:rPr>
          <w:rFonts w:cs="Calibri"/>
          <w:b/>
        </w:rPr>
        <w:t>Открыть файл</w:t>
      </w:r>
      <w:r w:rsidR="00F67252">
        <w:rPr>
          <w:rFonts w:cs="Calibri"/>
        </w:rPr>
        <w:t xml:space="preserve">,  </w:t>
      </w:r>
      <w:r w:rsidR="00F67252" w:rsidRPr="007C42BF">
        <w:rPr>
          <w:rFonts w:cs="Calibri"/>
          <w:b/>
        </w:rPr>
        <w:t>Удалить файл</w:t>
      </w:r>
      <w:r w:rsidR="00F67252">
        <w:rPr>
          <w:rFonts w:cs="Calibri"/>
        </w:rPr>
        <w:t>).</w:t>
      </w:r>
    </w:p>
    <w:p w14:paraId="4D115EB7" w14:textId="77777777" w:rsidR="00C50CD9" w:rsidRPr="00C50CD9" w:rsidRDefault="00C50CD9" w:rsidP="00F67252">
      <w:pPr>
        <w:spacing w:line="276" w:lineRule="auto"/>
        <w:ind w:left="1418" w:firstLine="0"/>
        <w:rPr>
          <w:rFonts w:cs="Calibri"/>
        </w:rPr>
      </w:pPr>
    </w:p>
    <w:p w14:paraId="2E6B70E4" w14:textId="77777777" w:rsidR="00F67252" w:rsidRDefault="00C50CD9" w:rsidP="00F67252">
      <w:pPr>
        <w:numPr>
          <w:ilvl w:val="0"/>
          <w:numId w:val="7"/>
        </w:numPr>
        <w:spacing w:line="276" w:lineRule="auto"/>
        <w:ind w:left="993"/>
        <w:rPr>
          <w:rFonts w:cs="Calibri"/>
        </w:rPr>
      </w:pPr>
      <w:r w:rsidRPr="00C50CD9">
        <w:rPr>
          <w:rFonts w:cs="Calibri"/>
          <w:b/>
        </w:rPr>
        <w:t>Решение второго уровня (файл)</w:t>
      </w:r>
      <w:r w:rsidRPr="00C50CD9">
        <w:rPr>
          <w:rFonts w:cs="Calibri"/>
        </w:rPr>
        <w:t xml:space="preserve"> – </w:t>
      </w:r>
      <w:r>
        <w:rPr>
          <w:rFonts w:cs="Calibri"/>
        </w:rPr>
        <w:t xml:space="preserve">указывается </w:t>
      </w:r>
      <w:r w:rsidRPr="00C50CD9">
        <w:rPr>
          <w:rFonts w:cs="Calibri"/>
        </w:rPr>
        <w:t>файл, содержащий текст решения второго уровня.</w:t>
      </w:r>
      <w:r w:rsidR="00260E74">
        <w:rPr>
          <w:rFonts w:cs="Calibri"/>
        </w:rPr>
        <w:t xml:space="preserve"> Для этого воспользуйтесь кнопками </w:t>
      </w:r>
      <w:r w:rsidR="00D24D93">
        <w:rPr>
          <w:noProof/>
          <w:lang w:eastAsia="ru-RU"/>
        </w:rPr>
        <w:pict w14:anchorId="5B77D7E5">
          <v:shape id="_x0000_i1088" type="#_x0000_t75" style="width:54.25pt;height:24.7pt;visibility:visible">
            <v:imagedata r:id="rId78" o:title="" croptop="39317f" cropbottom="23300f" cropleft="49024f" cropright="13091f"/>
          </v:shape>
        </w:pict>
      </w:r>
      <w:r w:rsidR="00F67252">
        <w:rPr>
          <w:rFonts w:cs="Calibri"/>
        </w:rPr>
        <w:t xml:space="preserve"> (</w:t>
      </w:r>
      <w:r w:rsidR="00F67252">
        <w:rPr>
          <w:rFonts w:cs="Calibri"/>
          <w:b/>
        </w:rPr>
        <w:t>Присоединить</w:t>
      </w:r>
      <w:r w:rsidR="00F67252" w:rsidRPr="007C42BF">
        <w:rPr>
          <w:rFonts w:cs="Calibri"/>
          <w:b/>
        </w:rPr>
        <w:t xml:space="preserve"> файл</w:t>
      </w:r>
      <w:r w:rsidR="00F67252">
        <w:rPr>
          <w:rFonts w:cs="Calibri"/>
        </w:rPr>
        <w:t xml:space="preserve">, </w:t>
      </w:r>
      <w:r w:rsidR="00F67252" w:rsidRPr="007C42BF">
        <w:rPr>
          <w:rFonts w:cs="Calibri"/>
          <w:b/>
        </w:rPr>
        <w:t>Открыть файл</w:t>
      </w:r>
      <w:r w:rsidR="00F67252">
        <w:rPr>
          <w:rFonts w:cs="Calibri"/>
        </w:rPr>
        <w:t xml:space="preserve">,  </w:t>
      </w:r>
      <w:r w:rsidR="00F67252" w:rsidRPr="007C42BF">
        <w:rPr>
          <w:rFonts w:cs="Calibri"/>
          <w:b/>
        </w:rPr>
        <w:t>Удалить файл</w:t>
      </w:r>
      <w:r w:rsidR="00F67252">
        <w:rPr>
          <w:rFonts w:cs="Calibri"/>
        </w:rPr>
        <w:t>).</w:t>
      </w:r>
    </w:p>
    <w:p w14:paraId="6AD6AF92" w14:textId="77777777" w:rsidR="00C50CD9" w:rsidRPr="00C50CD9" w:rsidRDefault="00C50CD9" w:rsidP="00F67252">
      <w:pPr>
        <w:spacing w:line="276" w:lineRule="auto"/>
        <w:ind w:left="1418" w:firstLine="0"/>
        <w:rPr>
          <w:rFonts w:cs="Calibri"/>
        </w:rPr>
      </w:pPr>
    </w:p>
    <w:p w14:paraId="491A5E96" w14:textId="77777777" w:rsidR="00F67252" w:rsidRDefault="00C50CD9" w:rsidP="00F67252">
      <w:pPr>
        <w:numPr>
          <w:ilvl w:val="0"/>
          <w:numId w:val="7"/>
        </w:numPr>
        <w:spacing w:line="276" w:lineRule="auto"/>
        <w:ind w:left="993"/>
        <w:rPr>
          <w:rFonts w:cs="Calibri"/>
        </w:rPr>
      </w:pPr>
      <w:r w:rsidRPr="00C50CD9">
        <w:rPr>
          <w:rFonts w:cs="Calibri"/>
          <w:b/>
        </w:rPr>
        <w:t>Решение третьего уровня (файл)</w:t>
      </w:r>
      <w:r w:rsidRPr="00C50CD9">
        <w:rPr>
          <w:rFonts w:cs="Calibri"/>
        </w:rPr>
        <w:t xml:space="preserve"> – </w:t>
      </w:r>
      <w:r>
        <w:rPr>
          <w:rFonts w:cs="Calibri"/>
        </w:rPr>
        <w:t xml:space="preserve">указывается </w:t>
      </w:r>
      <w:r w:rsidRPr="00C50CD9">
        <w:rPr>
          <w:rFonts w:cs="Calibri"/>
        </w:rPr>
        <w:t>файл, содержащий текст решения третьего уровня.</w:t>
      </w:r>
      <w:r w:rsidR="00260E74">
        <w:rPr>
          <w:rFonts w:cs="Calibri"/>
        </w:rPr>
        <w:t xml:space="preserve"> Для этого воспользуйтесь кнопками </w:t>
      </w:r>
      <w:r w:rsidR="00D24D93">
        <w:rPr>
          <w:noProof/>
          <w:lang w:eastAsia="ru-RU"/>
        </w:rPr>
        <w:pict w14:anchorId="1FA252FF">
          <v:shape id="_x0000_i1089" type="#_x0000_t75" style="width:54.25pt;height:24.7pt;visibility:visible">
            <v:imagedata r:id="rId78" o:title="" croptop="39317f" cropbottom="23300f" cropleft="49024f" cropright="13091f"/>
          </v:shape>
        </w:pict>
      </w:r>
      <w:r w:rsidR="00F67252">
        <w:rPr>
          <w:rFonts w:cs="Calibri"/>
        </w:rPr>
        <w:t xml:space="preserve"> (</w:t>
      </w:r>
      <w:r w:rsidR="00F67252">
        <w:rPr>
          <w:rFonts w:cs="Calibri"/>
          <w:b/>
        </w:rPr>
        <w:t>Присоединить</w:t>
      </w:r>
      <w:r w:rsidR="00F67252" w:rsidRPr="007C42BF">
        <w:rPr>
          <w:rFonts w:cs="Calibri"/>
          <w:b/>
        </w:rPr>
        <w:t xml:space="preserve"> файл</w:t>
      </w:r>
      <w:r w:rsidR="00F67252">
        <w:rPr>
          <w:rFonts w:cs="Calibri"/>
        </w:rPr>
        <w:t xml:space="preserve">, </w:t>
      </w:r>
      <w:r w:rsidR="00F67252" w:rsidRPr="007C42BF">
        <w:rPr>
          <w:rFonts w:cs="Calibri"/>
          <w:b/>
        </w:rPr>
        <w:t>Открыть файл</w:t>
      </w:r>
      <w:r w:rsidR="00F67252">
        <w:rPr>
          <w:rFonts w:cs="Calibri"/>
        </w:rPr>
        <w:t xml:space="preserve">,  </w:t>
      </w:r>
      <w:r w:rsidR="00F67252" w:rsidRPr="007C42BF">
        <w:rPr>
          <w:rFonts w:cs="Calibri"/>
          <w:b/>
        </w:rPr>
        <w:t>Удалить файл</w:t>
      </w:r>
      <w:r w:rsidR="00F67252">
        <w:rPr>
          <w:rFonts w:cs="Calibri"/>
        </w:rPr>
        <w:t>).</w:t>
      </w:r>
    </w:p>
    <w:p w14:paraId="13AB8593" w14:textId="77777777" w:rsidR="00C50CD9" w:rsidRDefault="00C50CD9" w:rsidP="00F67252">
      <w:pPr>
        <w:spacing w:line="276" w:lineRule="auto"/>
        <w:ind w:left="1418" w:firstLine="0"/>
        <w:rPr>
          <w:rFonts w:cs="Calibri"/>
        </w:rPr>
      </w:pPr>
    </w:p>
    <w:p w14:paraId="36300D27" w14:textId="77777777" w:rsidR="00260E74" w:rsidRDefault="00C442D8" w:rsidP="00E251FA">
      <w:pPr>
        <w:jc w:val="left"/>
      </w:pPr>
      <w:r>
        <w:rPr>
          <w:noProof/>
          <w:lang w:eastAsia="ru-RU" w:bidi="ar-SA"/>
        </w:rPr>
        <w:lastRenderedPageBreak/>
        <w:pict w14:anchorId="3156BC35">
          <v:rect id="_x0000_s1098" style="position:absolute;left:0;text-align:left;margin-left:34.95pt;margin-top:263.05pt;width:405pt;height:44.25pt;z-index:251673088" filled="f" strokecolor="red" strokeweight="1.5pt"/>
        </w:pict>
      </w:r>
      <w:r w:rsidR="00D24D93">
        <w:rPr>
          <w:noProof/>
          <w:lang w:eastAsia="ru-RU" w:bidi="ar-SA"/>
        </w:rPr>
        <w:pict w14:anchorId="677F003D">
          <v:shape id="_x0000_i1090" type="#_x0000_t75" style="width:430.4pt;height:335.8pt;visibility:visible">
            <v:imagedata r:id="rId85" o:title="" croptop="4875f" cropbottom="3972f" cropleft="13696f" cropright="10956f"/>
          </v:shape>
        </w:pict>
      </w:r>
    </w:p>
    <w:p w14:paraId="6C756636" w14:textId="04B3438F" w:rsidR="006E0A70" w:rsidRDefault="006E0A70" w:rsidP="00251D62">
      <w:pPr>
        <w:jc w:val="center"/>
      </w:pPr>
      <w:bookmarkStart w:id="139" w:name="OLE_LINK69"/>
      <w:r w:rsidRPr="006E0A70">
        <w:rPr>
          <w:i/>
        </w:rPr>
        <w:t xml:space="preserve">Рис. </w:t>
      </w:r>
      <w:bookmarkEnd w:id="139"/>
      <w:r w:rsidR="0075494B">
        <w:rPr>
          <w:i/>
        </w:rPr>
        <w:t xml:space="preserve">47 </w:t>
      </w:r>
      <w:r w:rsidRPr="006E0A70">
        <w:rPr>
          <w:i/>
        </w:rPr>
        <w:t xml:space="preserve">Заполнение полей закладки «Общая информация» </w:t>
      </w:r>
      <w:r>
        <w:rPr>
          <w:i/>
        </w:rPr>
        <w:t>в</w:t>
      </w:r>
      <w:r w:rsidR="00DB78E2">
        <w:rPr>
          <w:i/>
        </w:rPr>
        <w:t xml:space="preserve"> </w:t>
      </w:r>
      <w:r>
        <w:rPr>
          <w:i/>
        </w:rPr>
        <w:t xml:space="preserve">ЭД «Иск» </w:t>
      </w:r>
      <w:r w:rsidRPr="006E0A70">
        <w:rPr>
          <w:i/>
        </w:rPr>
        <w:t>на статусе «Исполнение»</w:t>
      </w:r>
    </w:p>
    <w:p w14:paraId="6EDF05AC" w14:textId="77777777" w:rsidR="00251D62" w:rsidRDefault="00251D62" w:rsidP="004770C7">
      <w:pPr>
        <w:spacing w:line="276" w:lineRule="auto"/>
        <w:ind w:left="993" w:firstLine="0"/>
        <w:rPr>
          <w:rFonts w:cs="Calibri"/>
        </w:rPr>
      </w:pPr>
      <w:r w:rsidRPr="0036415B">
        <w:rPr>
          <w:rFonts w:cs="Calibri"/>
        </w:rPr>
        <w:t>Так же становятся доступны для заполнения закладки</w:t>
      </w:r>
      <w:r w:rsidR="00BD1089">
        <w:rPr>
          <w:rFonts w:cs="Calibri"/>
        </w:rPr>
        <w:t>:</w:t>
      </w:r>
    </w:p>
    <w:p w14:paraId="7CE99270" w14:textId="77777777" w:rsidR="004770C7" w:rsidRDefault="004770C7" w:rsidP="00A10A03">
      <w:pPr>
        <w:numPr>
          <w:ilvl w:val="0"/>
          <w:numId w:val="37"/>
        </w:numPr>
        <w:spacing w:line="276" w:lineRule="auto"/>
        <w:ind w:left="1418"/>
        <w:rPr>
          <w:rFonts w:cs="Calibri"/>
        </w:rPr>
      </w:pPr>
      <w:r>
        <w:rPr>
          <w:rFonts w:cs="Calibri"/>
        </w:rPr>
        <w:t xml:space="preserve">На закладке </w:t>
      </w:r>
      <w:r w:rsidRPr="00DC5EBE">
        <w:rPr>
          <w:rFonts w:cs="Calibri"/>
          <w:b/>
          <w:u w:val="single"/>
        </w:rPr>
        <w:t>Сведения о взыскании неустойки</w:t>
      </w:r>
      <w:r>
        <w:rPr>
          <w:rFonts w:cs="Calibri"/>
        </w:rPr>
        <w:t xml:space="preserve"> указывается информация о платежах неустойки. Закладка становится доступна для редактирования только на статусе </w:t>
      </w:r>
      <w:r w:rsidRPr="00DC5EBE">
        <w:rPr>
          <w:rFonts w:cs="Calibri"/>
          <w:i/>
        </w:rPr>
        <w:t>«Исполнение»</w:t>
      </w:r>
      <w:r>
        <w:rPr>
          <w:rFonts w:cs="Calibri"/>
        </w:rPr>
        <w:t>.</w:t>
      </w:r>
    </w:p>
    <w:p w14:paraId="27A3D5BD" w14:textId="1EC22BEE" w:rsidR="004770C7" w:rsidRDefault="004770C7" w:rsidP="004770C7">
      <w:pPr>
        <w:spacing w:line="276" w:lineRule="auto"/>
        <w:ind w:left="1418" w:firstLine="0"/>
        <w:rPr>
          <w:rFonts w:cs="Calibri"/>
        </w:rPr>
      </w:pPr>
      <w:r>
        <w:rPr>
          <w:rFonts w:cs="Calibri"/>
        </w:rPr>
        <w:t xml:space="preserve">Для создания новой строки сведений о платеже нажмите кнопку </w:t>
      </w:r>
      <w:r w:rsidR="00D24D93">
        <w:rPr>
          <w:noProof/>
          <w:lang w:eastAsia="ru-RU"/>
        </w:rPr>
        <w:pict w14:anchorId="0E390CD7">
          <v:shape id="_x0000_i1091" type="#_x0000_t75" style="width:28.5pt;height:30.65pt;visibility:visible">
            <v:imagedata r:id="rId62" o:title="" croptop="34483f" cropbottom="27607f" cropleft="14642f" cropright="49121f"/>
          </v:shape>
        </w:pict>
      </w:r>
      <w:r>
        <w:rPr>
          <w:rFonts w:cs="Calibri"/>
        </w:rPr>
        <w:t xml:space="preserve"> (</w:t>
      </w:r>
      <w:r w:rsidR="00D27DA1">
        <w:rPr>
          <w:b/>
        </w:rPr>
        <w:t>Создать</w:t>
      </w:r>
      <w:r w:rsidRPr="00DC5EBE">
        <w:t>)</w:t>
      </w:r>
      <w:r>
        <w:rPr>
          <w:rFonts w:cs="Calibri"/>
        </w:rPr>
        <w:t xml:space="preserve">, на экране появится окно </w:t>
      </w:r>
      <w:r w:rsidRPr="00DC5EBE">
        <w:rPr>
          <w:rFonts w:cs="Calibri"/>
          <w:i/>
        </w:rPr>
        <w:t>Редактора сведения о платеже</w:t>
      </w:r>
      <w:r w:rsidR="00DB78E2">
        <w:rPr>
          <w:rFonts w:cs="Calibri"/>
          <w:i/>
        </w:rPr>
        <w:t xml:space="preserve"> </w:t>
      </w:r>
      <w:r w:rsidR="00A22C6E">
        <w:rPr>
          <w:rFonts w:cs="Calibri"/>
        </w:rPr>
        <w:t>(</w:t>
      </w:r>
      <w:r>
        <w:rPr>
          <w:rFonts w:cs="Calibri"/>
        </w:rPr>
        <w:t xml:space="preserve">см. </w:t>
      </w:r>
      <w:r w:rsidR="00E00F5C">
        <w:fldChar w:fldCharType="begin"/>
      </w:r>
      <w:r w:rsidR="00E00F5C">
        <w:instrText xml:space="preserve"> REF OLE_LINK64 \h  \* MERGEFORMAT </w:instrText>
      </w:r>
      <w:r w:rsidR="00E00F5C">
        <w:fldChar w:fldCharType="separate"/>
      </w:r>
      <w:r w:rsidR="00DA586C" w:rsidRPr="001A6833">
        <w:rPr>
          <w:b/>
        </w:rPr>
        <w:t xml:space="preserve">Рис. </w:t>
      </w:r>
      <w:r w:rsidR="0075494B">
        <w:rPr>
          <w:b/>
        </w:rPr>
        <w:t>48</w:t>
      </w:r>
      <w:r w:rsidR="00E00F5C">
        <w:fldChar w:fldCharType="end"/>
      </w:r>
      <w:r w:rsidR="00A22C6E">
        <w:rPr>
          <w:rFonts w:cs="Calibri"/>
        </w:rPr>
        <w:t>)</w:t>
      </w:r>
      <w:r>
        <w:rPr>
          <w:rFonts w:cs="Calibri"/>
        </w:rPr>
        <w:t>.</w:t>
      </w:r>
    </w:p>
    <w:p w14:paraId="534B81A9" w14:textId="77777777" w:rsidR="004770C7" w:rsidRDefault="00C442D8" w:rsidP="00D27DA1">
      <w:pPr>
        <w:spacing w:line="276" w:lineRule="auto"/>
        <w:ind w:firstLine="0"/>
        <w:jc w:val="left"/>
        <w:rPr>
          <w:rFonts w:cs="Calibri"/>
        </w:rPr>
      </w:pPr>
      <w:r>
        <w:rPr>
          <w:noProof/>
          <w:lang w:eastAsia="ru-RU" w:bidi="ar-SA"/>
        </w:rPr>
        <w:lastRenderedPageBreak/>
        <w:pict w14:anchorId="3DAE3E11">
          <v:shape id="_x0000_s1100" type="#_x0000_t32" style="position:absolute;margin-left:41.7pt;margin-top:98.05pt;width:39pt;height:30pt;z-index:251675136" o:connectortype="straight" strokecolor="red">
            <v:stroke endarrow="block"/>
          </v:shape>
        </w:pict>
      </w:r>
      <w:r>
        <w:rPr>
          <w:noProof/>
          <w:lang w:eastAsia="ru-RU" w:bidi="ar-SA"/>
        </w:rPr>
        <w:pict w14:anchorId="608FE139">
          <v:rect id="_x0000_s1099" style="position:absolute;margin-left:25.95pt;margin-top:79.3pt;width:15.75pt;height:18.75pt;z-index:251674112" filled="f" strokecolor="red" strokeweight="1.5pt"/>
        </w:pict>
      </w:r>
      <w:r w:rsidR="00D24D93">
        <w:rPr>
          <w:noProof/>
          <w:lang w:eastAsia="ru-RU" w:bidi="ar-SA"/>
        </w:rPr>
        <w:pict w14:anchorId="0AC039C0">
          <v:shape id="_x0000_i1092" type="#_x0000_t75" style="width:448.65pt;height:350.85pt;visibility:visible">
            <v:imagedata r:id="rId86" o:title="" croptop="4622f" cropbottom="4157f" cropleft="13696f" cropright="11058f"/>
          </v:shape>
        </w:pict>
      </w:r>
    </w:p>
    <w:p w14:paraId="12BA0D9C" w14:textId="699CD7AE" w:rsidR="004770C7" w:rsidRPr="006E0A70" w:rsidRDefault="004770C7" w:rsidP="004770C7">
      <w:pPr>
        <w:spacing w:line="276" w:lineRule="auto"/>
        <w:ind w:left="993" w:firstLine="0"/>
        <w:jc w:val="center"/>
        <w:rPr>
          <w:rFonts w:cs="Calibri"/>
          <w:i/>
        </w:rPr>
      </w:pPr>
      <w:r w:rsidRPr="006E0A70">
        <w:rPr>
          <w:i/>
        </w:rPr>
        <w:t xml:space="preserve">Рис. </w:t>
      </w:r>
      <w:r w:rsidR="0075494B">
        <w:rPr>
          <w:i/>
        </w:rPr>
        <w:t xml:space="preserve">48 </w:t>
      </w:r>
      <w:r w:rsidRPr="006E0A70">
        <w:rPr>
          <w:i/>
        </w:rPr>
        <w:t>Создание новых сведений на закладке «Сведения о взыскании неустойки»</w:t>
      </w:r>
    </w:p>
    <w:p w14:paraId="06A8CBA7" w14:textId="7252B2A8" w:rsidR="004770C7" w:rsidRDefault="004770C7" w:rsidP="004770C7">
      <w:pPr>
        <w:spacing w:line="276" w:lineRule="auto"/>
        <w:ind w:left="1418" w:firstLine="0"/>
        <w:rPr>
          <w:rFonts w:cs="Calibri"/>
        </w:rPr>
      </w:pPr>
      <w:r>
        <w:rPr>
          <w:rFonts w:cs="Calibri"/>
        </w:rPr>
        <w:t xml:space="preserve">Заполнение </w:t>
      </w:r>
      <w:r>
        <w:rPr>
          <w:rFonts w:cs="Calibri"/>
          <w:i/>
        </w:rPr>
        <w:t>Редактора</w:t>
      </w:r>
      <w:r w:rsidRPr="00DC5EBE">
        <w:rPr>
          <w:rFonts w:cs="Calibri"/>
          <w:i/>
        </w:rPr>
        <w:t xml:space="preserve"> сведения о платеже</w:t>
      </w:r>
      <w:r w:rsidR="00DB78E2">
        <w:rPr>
          <w:rFonts w:cs="Calibri"/>
          <w:i/>
        </w:rPr>
        <w:t xml:space="preserve"> </w:t>
      </w:r>
      <w:proofErr w:type="gramStart"/>
      <w:r>
        <w:rPr>
          <w:rFonts w:cs="Calibri"/>
        </w:rPr>
        <w:t>в</w:t>
      </w:r>
      <w:proofErr w:type="gramEnd"/>
      <w:r w:rsidR="00DB78E2">
        <w:rPr>
          <w:rFonts w:cs="Calibri"/>
        </w:rPr>
        <w:t xml:space="preserve"> </w:t>
      </w:r>
      <w:proofErr w:type="gramStart"/>
      <w:r>
        <w:rPr>
          <w:rFonts w:cs="Calibri"/>
        </w:rPr>
        <w:t>ЭД</w:t>
      </w:r>
      <w:proofErr w:type="gramEnd"/>
      <w:r>
        <w:rPr>
          <w:rFonts w:cs="Calibri"/>
        </w:rPr>
        <w:t xml:space="preserve"> «Иск» аналогично заполнению в ЭД «Претензия»</w:t>
      </w:r>
      <w:r w:rsidR="00815AAB">
        <w:rPr>
          <w:rFonts w:cs="Calibri"/>
        </w:rPr>
        <w:t xml:space="preserve"> </w:t>
      </w:r>
      <w:r w:rsidR="00A22C6E">
        <w:rPr>
          <w:rFonts w:cs="Calibri"/>
        </w:rPr>
        <w:t>(</w:t>
      </w:r>
      <w:proofErr w:type="spellStart"/>
      <w:r w:rsidR="00DA586C">
        <w:rPr>
          <w:rFonts w:cs="Calibri"/>
        </w:rPr>
        <w:t>см.</w:t>
      </w:r>
      <w:r w:rsidR="00E00F5C">
        <w:fldChar w:fldCharType="begin"/>
      </w:r>
      <w:r w:rsidR="00E00F5C">
        <w:instrText xml:space="preserve"> REF OLE_LINK60 \h  \* MERGEFORMAT </w:instrText>
      </w:r>
      <w:r w:rsidR="00E00F5C">
        <w:fldChar w:fldCharType="separate"/>
      </w:r>
      <w:r w:rsidR="00945638" w:rsidRPr="00945638">
        <w:rPr>
          <w:b/>
        </w:rPr>
        <w:t>Рис</w:t>
      </w:r>
      <w:proofErr w:type="spellEnd"/>
      <w:r w:rsidR="00945638" w:rsidRPr="00945638">
        <w:rPr>
          <w:b/>
        </w:rPr>
        <w:t xml:space="preserve">. </w:t>
      </w:r>
      <w:r w:rsidR="0075494B">
        <w:rPr>
          <w:b/>
        </w:rPr>
        <w:t>4</w:t>
      </w:r>
      <w:r w:rsidR="00945638" w:rsidRPr="00945638">
        <w:rPr>
          <w:b/>
        </w:rPr>
        <w:t>5</w:t>
      </w:r>
      <w:r w:rsidR="00E00F5C">
        <w:fldChar w:fldCharType="end"/>
      </w:r>
      <w:r w:rsidR="00A22C6E">
        <w:rPr>
          <w:rFonts w:cs="Calibri"/>
        </w:rPr>
        <w:t>)</w:t>
      </w:r>
      <w:r>
        <w:rPr>
          <w:rFonts w:cs="Calibri"/>
        </w:rPr>
        <w:t>.</w:t>
      </w:r>
    </w:p>
    <w:p w14:paraId="14997F11" w14:textId="77777777" w:rsidR="004770C7" w:rsidRDefault="004770C7" w:rsidP="00A10A03">
      <w:pPr>
        <w:numPr>
          <w:ilvl w:val="0"/>
          <w:numId w:val="37"/>
        </w:numPr>
        <w:spacing w:line="276" w:lineRule="auto"/>
        <w:ind w:left="1418"/>
        <w:rPr>
          <w:rFonts w:cs="Calibri"/>
        </w:rPr>
      </w:pPr>
      <w:r>
        <w:rPr>
          <w:rFonts w:cs="Calibri"/>
        </w:rPr>
        <w:t xml:space="preserve">На закладке </w:t>
      </w:r>
      <w:r w:rsidRPr="00B72828">
        <w:rPr>
          <w:rFonts w:cs="Calibri"/>
          <w:b/>
          <w:u w:val="single"/>
        </w:rPr>
        <w:t>Сведения об изменении, отмене меры взыскания неустойки</w:t>
      </w:r>
      <w:r>
        <w:rPr>
          <w:rFonts w:cs="Calibri"/>
        </w:rPr>
        <w:t xml:space="preserve"> указывается информация в случае, если мера взыскания была отменена или изменена. Закладка становится доступна для редактирования только на статусе </w:t>
      </w:r>
      <w:r w:rsidRPr="00DC5EBE">
        <w:rPr>
          <w:rFonts w:cs="Calibri"/>
          <w:i/>
        </w:rPr>
        <w:t>«Исполнение»</w:t>
      </w:r>
      <w:r>
        <w:rPr>
          <w:rFonts w:cs="Calibri"/>
        </w:rPr>
        <w:t>.</w:t>
      </w:r>
    </w:p>
    <w:p w14:paraId="5FAC67E5" w14:textId="77777777" w:rsidR="004770C7" w:rsidRDefault="004770C7" w:rsidP="004770C7">
      <w:pPr>
        <w:spacing w:line="276" w:lineRule="auto"/>
        <w:ind w:left="1418" w:firstLine="0"/>
        <w:rPr>
          <w:rFonts w:cs="Calibri"/>
        </w:rPr>
      </w:pPr>
      <w:r>
        <w:rPr>
          <w:rFonts w:cs="Calibri"/>
        </w:rPr>
        <w:t>В заголовочной части закладки заполняются поля:</w:t>
      </w:r>
    </w:p>
    <w:p w14:paraId="741AA949" w14:textId="77777777" w:rsidR="004770C7" w:rsidRPr="00333D9D" w:rsidRDefault="004770C7" w:rsidP="00A10A03">
      <w:pPr>
        <w:numPr>
          <w:ilvl w:val="0"/>
          <w:numId w:val="38"/>
        </w:numPr>
        <w:spacing w:line="276" w:lineRule="auto"/>
        <w:ind w:left="1843"/>
        <w:rPr>
          <w:rFonts w:cs="Calibri"/>
        </w:rPr>
      </w:pPr>
      <w:r w:rsidRPr="00333D9D">
        <w:rPr>
          <w:rFonts w:cs="Calibri"/>
          <w:b/>
        </w:rPr>
        <w:t>Дата принятия решения об отмене неустойки</w:t>
      </w:r>
      <w:r w:rsidRPr="00333D9D">
        <w:rPr>
          <w:rFonts w:cs="Calibri"/>
        </w:rPr>
        <w:t xml:space="preserve"> – </w:t>
      </w:r>
      <w:r>
        <w:rPr>
          <w:rFonts w:cs="Calibri"/>
        </w:rPr>
        <w:t xml:space="preserve">указывается </w:t>
      </w:r>
      <w:r w:rsidRPr="00333D9D">
        <w:rPr>
          <w:rFonts w:cs="Calibri"/>
        </w:rPr>
        <w:t xml:space="preserve">дата принятия решения об отмене неустойки. Выбирается </w:t>
      </w:r>
      <w:r>
        <w:rPr>
          <w:rFonts w:cs="Calibri"/>
        </w:rPr>
        <w:t>из</w:t>
      </w:r>
      <w:r w:rsidR="00B25A6E">
        <w:rPr>
          <w:rFonts w:cs="Calibri"/>
        </w:rPr>
        <w:t xml:space="preserve"> </w:t>
      </w:r>
      <w:r>
        <w:rPr>
          <w:rFonts w:cs="Calibri"/>
        </w:rPr>
        <w:t>календаря</w:t>
      </w:r>
      <w:r w:rsidRPr="00333D9D">
        <w:rPr>
          <w:rFonts w:cs="Calibri"/>
        </w:rPr>
        <w:t>. По умолчанию заполняется рабочей датой системы.</w:t>
      </w:r>
    </w:p>
    <w:p w14:paraId="3DDD4158" w14:textId="77777777" w:rsidR="004770C7" w:rsidRPr="00333D9D" w:rsidRDefault="004770C7" w:rsidP="00A10A03">
      <w:pPr>
        <w:numPr>
          <w:ilvl w:val="0"/>
          <w:numId w:val="38"/>
        </w:numPr>
        <w:spacing w:line="276" w:lineRule="auto"/>
        <w:ind w:left="1843"/>
        <w:rPr>
          <w:rFonts w:cs="Calibri"/>
          <w:b/>
        </w:rPr>
      </w:pPr>
      <w:r w:rsidRPr="00333D9D">
        <w:rPr>
          <w:rFonts w:cs="Calibri"/>
          <w:b/>
        </w:rPr>
        <w:t>Тип изменения</w:t>
      </w:r>
      <w:r w:rsidRPr="00333D9D">
        <w:rPr>
          <w:rFonts w:cs="Calibri"/>
        </w:rPr>
        <w:t xml:space="preserve"> – поле доступно для редактирования при заполне</w:t>
      </w:r>
      <w:r>
        <w:rPr>
          <w:rFonts w:cs="Calibri"/>
        </w:rPr>
        <w:t>н</w:t>
      </w:r>
      <w:r w:rsidRPr="00333D9D">
        <w:rPr>
          <w:rFonts w:cs="Calibri"/>
        </w:rPr>
        <w:t xml:space="preserve">ном поле </w:t>
      </w:r>
      <w:r w:rsidRPr="00333D9D">
        <w:rPr>
          <w:rFonts w:cs="Calibri"/>
          <w:b/>
        </w:rPr>
        <w:t>Дата принятия решения об отмене неустойки</w:t>
      </w:r>
      <w:r w:rsidRPr="00333D9D">
        <w:rPr>
          <w:rFonts w:cs="Calibri"/>
        </w:rPr>
        <w:t xml:space="preserve">. Выбирается одно из значений: </w:t>
      </w:r>
      <w:r w:rsidRPr="00333D9D">
        <w:rPr>
          <w:rFonts w:cs="Calibri"/>
          <w:i/>
        </w:rPr>
        <w:t>Отмена взыскания неустойки</w:t>
      </w:r>
      <w:r w:rsidRPr="00333D9D">
        <w:rPr>
          <w:rFonts w:cs="Calibri"/>
        </w:rPr>
        <w:t xml:space="preserve"> и</w:t>
      </w:r>
      <w:r>
        <w:rPr>
          <w:rFonts w:cs="Calibri"/>
        </w:rPr>
        <w:t>ли</w:t>
      </w:r>
      <w:r w:rsidR="00B25A6E">
        <w:rPr>
          <w:rFonts w:cs="Calibri"/>
        </w:rPr>
        <w:t xml:space="preserve"> </w:t>
      </w:r>
      <w:r w:rsidRPr="00333D9D">
        <w:rPr>
          <w:rFonts w:cs="Calibri"/>
          <w:i/>
        </w:rPr>
        <w:t>Изменение меры взыскания неустойки</w:t>
      </w:r>
      <w:r w:rsidRPr="00333D9D">
        <w:rPr>
          <w:rFonts w:cs="Calibri"/>
        </w:rPr>
        <w:t>.</w:t>
      </w:r>
    </w:p>
    <w:p w14:paraId="6C208F21" w14:textId="26E89AE2" w:rsidR="004770C7" w:rsidRDefault="004770C7" w:rsidP="004770C7">
      <w:pPr>
        <w:spacing w:line="276" w:lineRule="auto"/>
        <w:ind w:left="1418" w:firstLine="0"/>
        <w:rPr>
          <w:rFonts w:cs="Calibri"/>
        </w:rPr>
      </w:pPr>
      <w:r>
        <w:rPr>
          <w:rFonts w:cs="Calibri"/>
        </w:rPr>
        <w:t xml:space="preserve">Для создания новой строки сведений об изменении или отмене меры взыскания нажмите кнопку </w:t>
      </w:r>
      <w:r w:rsidR="00D24D93">
        <w:rPr>
          <w:noProof/>
          <w:lang w:eastAsia="ru-RU"/>
        </w:rPr>
        <w:pict w14:anchorId="0B743FC3">
          <v:shape id="_x0000_i1093" type="#_x0000_t75" style="width:26.85pt;height:27.4pt;visibility:visible">
            <v:imagedata r:id="rId62" o:title="" croptop="34483f" cropbottom="27607f" cropleft="14642f" cropright="49121f"/>
          </v:shape>
        </w:pict>
      </w:r>
      <w:r>
        <w:rPr>
          <w:rFonts w:cs="Calibri"/>
        </w:rPr>
        <w:t xml:space="preserve"> (</w:t>
      </w:r>
      <w:r w:rsidR="00D27DA1">
        <w:rPr>
          <w:b/>
        </w:rPr>
        <w:t>Создать</w:t>
      </w:r>
      <w:r w:rsidRPr="00DC5EBE">
        <w:t>)</w:t>
      </w:r>
      <w:r>
        <w:rPr>
          <w:rFonts w:cs="Calibri"/>
        </w:rPr>
        <w:t xml:space="preserve">, на экране появится окно </w:t>
      </w:r>
      <w:r w:rsidRPr="00DC5EBE">
        <w:rPr>
          <w:rFonts w:cs="Calibri"/>
          <w:i/>
        </w:rPr>
        <w:t>Редакто</w:t>
      </w:r>
      <w:r>
        <w:rPr>
          <w:rFonts w:cs="Calibri"/>
          <w:i/>
        </w:rPr>
        <w:t>ра сведения о документах, подтверждающих отмену, изменение меры взыскания неустойки</w:t>
      </w:r>
      <w:r w:rsidR="00815AAB">
        <w:rPr>
          <w:rFonts w:cs="Calibri"/>
          <w:i/>
        </w:rPr>
        <w:t xml:space="preserve"> </w:t>
      </w:r>
      <w:r w:rsidR="00A22C6E">
        <w:rPr>
          <w:rFonts w:cs="Calibri"/>
        </w:rPr>
        <w:t>(</w:t>
      </w:r>
      <w:r>
        <w:rPr>
          <w:rFonts w:cs="Calibri"/>
        </w:rPr>
        <w:t xml:space="preserve">см. </w:t>
      </w:r>
      <w:r w:rsidR="00E00F5C">
        <w:fldChar w:fldCharType="begin"/>
      </w:r>
      <w:r w:rsidR="00E00F5C">
        <w:instrText xml:space="preserve"> REF OLE_LINK65 \h  \* MERGEFORMAT </w:instrText>
      </w:r>
      <w:r w:rsidR="00E00F5C">
        <w:fldChar w:fldCharType="separate"/>
      </w:r>
      <w:r w:rsidR="00DA586C" w:rsidRPr="008409E1">
        <w:rPr>
          <w:b/>
        </w:rPr>
        <w:t xml:space="preserve">Рис. </w:t>
      </w:r>
      <w:r w:rsidR="0075494B">
        <w:rPr>
          <w:b/>
        </w:rPr>
        <w:t>49</w:t>
      </w:r>
      <w:r w:rsidR="00E00F5C">
        <w:fldChar w:fldCharType="end"/>
      </w:r>
      <w:r w:rsidR="00A22C6E">
        <w:rPr>
          <w:rFonts w:cs="Calibri"/>
        </w:rPr>
        <w:t>)</w:t>
      </w:r>
      <w:r>
        <w:rPr>
          <w:rFonts w:cs="Calibri"/>
        </w:rPr>
        <w:t>.</w:t>
      </w:r>
    </w:p>
    <w:p w14:paraId="381FCDBD" w14:textId="77777777" w:rsidR="004770C7" w:rsidRDefault="00C442D8" w:rsidP="00D27DA1">
      <w:pPr>
        <w:spacing w:line="276" w:lineRule="auto"/>
        <w:jc w:val="left"/>
        <w:rPr>
          <w:rFonts w:cs="Calibri"/>
        </w:rPr>
      </w:pPr>
      <w:r>
        <w:rPr>
          <w:noProof/>
          <w:lang w:eastAsia="ru-RU" w:bidi="ar-SA"/>
        </w:rPr>
        <w:lastRenderedPageBreak/>
        <w:pict w14:anchorId="05BEDA7C">
          <v:shape id="_x0000_s1102" type="#_x0000_t32" style="position:absolute;left:0;text-align:left;margin-left:67.95pt;margin-top:124.3pt;width:63.75pt;height:20.25pt;z-index:251677184" o:connectortype="straight" strokecolor="red">
            <v:stroke endarrow="block"/>
          </v:shape>
        </w:pict>
      </w:r>
      <w:r>
        <w:rPr>
          <w:noProof/>
          <w:lang w:eastAsia="ru-RU" w:bidi="ar-SA"/>
        </w:rPr>
        <w:pict w14:anchorId="05D074D5">
          <v:rect id="_x0000_s1101" style="position:absolute;left:0;text-align:left;margin-left:51.45pt;margin-top:104.8pt;width:16.5pt;height:19.5pt;z-index:251676160" filled="f" strokecolor="red" strokeweight="1.5pt"/>
        </w:pict>
      </w:r>
      <w:r w:rsidR="00D24D93">
        <w:rPr>
          <w:noProof/>
          <w:lang w:eastAsia="ru-RU" w:bidi="ar-SA"/>
        </w:rPr>
        <w:pict w14:anchorId="291EC22F">
          <v:shape id="_x0000_i1094" type="#_x0000_t75" style="width:433.6pt;height:336.35pt;visibility:visible">
            <v:imagedata r:id="rId87" o:title="" croptop="5163f" cropbottom="4157f" cropleft="13797f" cropright="11058f"/>
          </v:shape>
        </w:pict>
      </w:r>
    </w:p>
    <w:p w14:paraId="3724A2F4" w14:textId="381390F0" w:rsidR="004770C7" w:rsidRPr="006E0A70" w:rsidRDefault="004770C7" w:rsidP="004770C7">
      <w:pPr>
        <w:spacing w:line="276" w:lineRule="auto"/>
        <w:jc w:val="center"/>
        <w:rPr>
          <w:rFonts w:cs="Calibri"/>
          <w:i/>
        </w:rPr>
      </w:pPr>
      <w:r w:rsidRPr="006E0A70">
        <w:rPr>
          <w:i/>
        </w:rPr>
        <w:t xml:space="preserve">Рис. </w:t>
      </w:r>
      <w:r w:rsidR="0075494B">
        <w:rPr>
          <w:i/>
        </w:rPr>
        <w:t>49</w:t>
      </w:r>
      <w:r w:rsidR="00815AAB">
        <w:rPr>
          <w:i/>
        </w:rPr>
        <w:t xml:space="preserve"> </w:t>
      </w:r>
      <w:r w:rsidRPr="006E0A70">
        <w:rPr>
          <w:i/>
        </w:rPr>
        <w:t>Создание новых сведений на закладке «Сведения об изменении, отмене меры взыскания неустойки»</w:t>
      </w:r>
    </w:p>
    <w:p w14:paraId="138C3592" w14:textId="5796BD9F" w:rsidR="004770C7" w:rsidRDefault="004770C7" w:rsidP="004770C7">
      <w:pPr>
        <w:spacing w:line="276" w:lineRule="auto"/>
        <w:ind w:left="1418" w:firstLine="0"/>
        <w:rPr>
          <w:rFonts w:cs="Calibri"/>
        </w:rPr>
      </w:pPr>
      <w:r>
        <w:rPr>
          <w:rFonts w:cs="Calibri"/>
        </w:rPr>
        <w:t xml:space="preserve">Заполнение </w:t>
      </w:r>
      <w:r w:rsidRPr="00DC5EBE">
        <w:rPr>
          <w:rFonts w:cs="Calibri"/>
          <w:i/>
        </w:rPr>
        <w:t>Редакто</w:t>
      </w:r>
      <w:r>
        <w:rPr>
          <w:rFonts w:cs="Calibri"/>
          <w:i/>
        </w:rPr>
        <w:t xml:space="preserve">ра сведения о документах, подтверждающих отмену, изменение меры взыскания неустойки </w:t>
      </w:r>
      <w:proofErr w:type="gramStart"/>
      <w:r>
        <w:rPr>
          <w:rFonts w:cs="Calibri"/>
        </w:rPr>
        <w:t>в</w:t>
      </w:r>
      <w:proofErr w:type="gramEnd"/>
      <w:r w:rsidR="00DB78E2">
        <w:rPr>
          <w:rFonts w:cs="Calibri"/>
        </w:rPr>
        <w:t xml:space="preserve"> </w:t>
      </w:r>
      <w:proofErr w:type="gramStart"/>
      <w:r>
        <w:rPr>
          <w:rFonts w:cs="Calibri"/>
        </w:rPr>
        <w:t>ЭД</w:t>
      </w:r>
      <w:proofErr w:type="gramEnd"/>
      <w:r>
        <w:rPr>
          <w:rFonts w:cs="Calibri"/>
        </w:rPr>
        <w:t xml:space="preserve"> «Иск» аналогично заполнению в </w:t>
      </w:r>
      <w:r w:rsidR="00A22C6E">
        <w:rPr>
          <w:rFonts w:cs="Calibri"/>
        </w:rPr>
        <w:t>ЭД «Претензия»</w:t>
      </w:r>
      <w:r w:rsidR="00DB78E2">
        <w:rPr>
          <w:rFonts w:cs="Calibri"/>
        </w:rPr>
        <w:t xml:space="preserve"> </w:t>
      </w:r>
      <w:r w:rsidR="00A22C6E">
        <w:rPr>
          <w:rFonts w:cs="Calibri"/>
        </w:rPr>
        <w:t>(</w:t>
      </w:r>
      <w:r>
        <w:rPr>
          <w:rFonts w:cs="Calibri"/>
        </w:rPr>
        <w:t xml:space="preserve">см. </w:t>
      </w:r>
      <w:r w:rsidR="00E00F5C">
        <w:fldChar w:fldCharType="begin"/>
      </w:r>
      <w:r w:rsidR="00E00F5C">
        <w:instrText xml:space="preserve"> REF OLE_LINK61 \h  \* MERGEFORMAT </w:instrText>
      </w:r>
      <w:r w:rsidR="00E00F5C">
        <w:fldChar w:fldCharType="separate"/>
      </w:r>
      <w:r w:rsidR="00E860E9" w:rsidRPr="00E860E9">
        <w:rPr>
          <w:b/>
        </w:rPr>
        <w:t xml:space="preserve">Рис. </w:t>
      </w:r>
      <w:r w:rsidR="0075494B">
        <w:rPr>
          <w:b/>
        </w:rPr>
        <w:t>46</w:t>
      </w:r>
      <w:r w:rsidR="00E00F5C">
        <w:fldChar w:fldCharType="end"/>
      </w:r>
      <w:r w:rsidR="00A22C6E">
        <w:rPr>
          <w:rFonts w:cs="Calibri"/>
        </w:rPr>
        <w:t>)</w:t>
      </w:r>
      <w:r>
        <w:rPr>
          <w:rFonts w:cs="Calibri"/>
        </w:rPr>
        <w:t>.</w:t>
      </w:r>
    </w:p>
    <w:p w14:paraId="04EFEE18" w14:textId="0BAE9501" w:rsidR="00140E1D" w:rsidRDefault="00140E1D" w:rsidP="008409E1">
      <w:pPr>
        <w:spacing w:line="276" w:lineRule="auto"/>
        <w:rPr>
          <w:rFonts w:cs="Calibri"/>
        </w:rPr>
      </w:pPr>
      <w:r>
        <w:rPr>
          <w:rFonts w:cs="Calibri"/>
        </w:rPr>
        <w:t>П</w:t>
      </w:r>
      <w:r w:rsidR="00C9416C">
        <w:rPr>
          <w:rFonts w:cs="Calibri"/>
        </w:rPr>
        <w:t>осле внесения</w:t>
      </w:r>
      <w:r>
        <w:rPr>
          <w:rFonts w:cs="Calibri"/>
        </w:rPr>
        <w:t xml:space="preserve"> всей необходимой информации </w:t>
      </w:r>
      <w:r w:rsidR="009E1FC5">
        <w:rPr>
          <w:rFonts w:cs="Calibri"/>
        </w:rPr>
        <w:t>необходимо выполнить действие</w:t>
      </w:r>
      <w:proofErr w:type="gramStart"/>
      <w:r w:rsidR="00DB78E2">
        <w:rPr>
          <w:rFonts w:cs="Calibri"/>
        </w:rPr>
        <w:t xml:space="preserve"> </w:t>
      </w:r>
      <w:r w:rsidR="009E1FC5" w:rsidRPr="009E1FC5">
        <w:rPr>
          <w:rFonts w:cs="Calibri"/>
          <w:b/>
        </w:rPr>
        <w:t>З</w:t>
      </w:r>
      <w:proofErr w:type="gramEnd"/>
      <w:r w:rsidR="009E1FC5" w:rsidRPr="009E1FC5">
        <w:rPr>
          <w:rFonts w:cs="Calibri"/>
          <w:b/>
        </w:rPr>
        <w:t>авершить обработку</w:t>
      </w:r>
      <w:r w:rsidR="00DB78E2">
        <w:rPr>
          <w:rFonts w:cs="Calibri"/>
          <w:b/>
        </w:rPr>
        <w:t xml:space="preserve"> </w:t>
      </w:r>
      <w:r w:rsidR="00A22C6E">
        <w:rPr>
          <w:rFonts w:cs="Calibri"/>
        </w:rPr>
        <w:t>(</w:t>
      </w:r>
      <w:r w:rsidR="008409E1">
        <w:rPr>
          <w:rFonts w:cs="Calibri"/>
        </w:rPr>
        <w:t xml:space="preserve">см. </w:t>
      </w:r>
      <w:r w:rsidR="00E00F5C">
        <w:fldChar w:fldCharType="begin"/>
      </w:r>
      <w:r w:rsidR="00E00F5C">
        <w:instrText xml:space="preserve"> REF OLE_LINK70 \h  \* MERGEFORMAT </w:instrText>
      </w:r>
      <w:r w:rsidR="00E00F5C">
        <w:fldChar w:fldCharType="separate"/>
      </w:r>
      <w:r w:rsidR="00DA586C" w:rsidRPr="008409E1">
        <w:rPr>
          <w:b/>
        </w:rPr>
        <w:t xml:space="preserve">Рис. </w:t>
      </w:r>
      <w:r w:rsidR="0075494B">
        <w:rPr>
          <w:b/>
        </w:rPr>
        <w:t>50</w:t>
      </w:r>
      <w:r w:rsidR="00E00F5C">
        <w:fldChar w:fldCharType="end"/>
      </w:r>
      <w:r w:rsidR="00A22C6E">
        <w:rPr>
          <w:rFonts w:cs="Calibri"/>
        </w:rPr>
        <w:t>)</w:t>
      </w:r>
      <w:r w:rsidR="009E1FC5">
        <w:rPr>
          <w:rFonts w:cs="Calibri"/>
        </w:rPr>
        <w:t>.</w:t>
      </w:r>
      <w:r w:rsidR="006E0A70">
        <w:rPr>
          <w:rFonts w:cs="Calibri"/>
        </w:rPr>
        <w:t xml:space="preserve"> Если Вы где-то ошиблись, то система сообщит вам об этом.</w:t>
      </w:r>
    </w:p>
    <w:p w14:paraId="038DD036" w14:textId="77777777" w:rsidR="00C9416C" w:rsidRDefault="00D24D93" w:rsidP="00885897">
      <w:pPr>
        <w:jc w:val="center"/>
      </w:pPr>
      <w:r>
        <w:rPr>
          <w:noProof/>
          <w:lang w:eastAsia="ru-RU"/>
        </w:rPr>
        <w:pict w14:anchorId="1C0C3E66">
          <v:shape id="_x0000_i1095" type="#_x0000_t75" style="width:186.45pt;height:2in;visibility:visible">
            <v:imagedata r:id="rId88" o:title="" croptop="49012f" cropbottom="4040f" cropleft="13348f" cropright="43152f"/>
          </v:shape>
        </w:pict>
      </w:r>
    </w:p>
    <w:p w14:paraId="727951A6" w14:textId="08A041A8" w:rsidR="006E0A70" w:rsidRPr="00251D62" w:rsidRDefault="006E0A70" w:rsidP="00C9416C">
      <w:pPr>
        <w:jc w:val="center"/>
      </w:pPr>
      <w:bookmarkStart w:id="140" w:name="OLE_LINK70"/>
      <w:r w:rsidRPr="006E0A70">
        <w:rPr>
          <w:i/>
        </w:rPr>
        <w:t xml:space="preserve">Рис. </w:t>
      </w:r>
      <w:bookmarkEnd w:id="140"/>
      <w:r w:rsidR="0075494B">
        <w:rPr>
          <w:i/>
        </w:rPr>
        <w:t>50</w:t>
      </w:r>
      <w:r w:rsidR="00DB78E2">
        <w:rPr>
          <w:i/>
        </w:rPr>
        <w:t xml:space="preserve"> </w:t>
      </w:r>
      <w:r>
        <w:rPr>
          <w:i/>
        </w:rPr>
        <w:t xml:space="preserve">Выполнение действия </w:t>
      </w:r>
      <w:r w:rsidRPr="006E0A70">
        <w:rPr>
          <w:i/>
        </w:rPr>
        <w:t>«Исполнение»</w:t>
      </w:r>
    </w:p>
    <w:p w14:paraId="333E49B0" w14:textId="77777777" w:rsidR="008F1E52" w:rsidRPr="00F01FEF" w:rsidRDefault="008F1E52" w:rsidP="002170B9">
      <w:pPr>
        <w:pStyle w:val="3"/>
        <w:rPr>
          <w:rFonts w:cs="Calibri"/>
        </w:rPr>
      </w:pPr>
      <w:bookmarkStart w:id="141" w:name="_Toc434591133"/>
      <w:r w:rsidRPr="00F01FEF">
        <w:t>Регистрация сведений о завершении работ по контракту</w:t>
      </w:r>
      <w:bookmarkEnd w:id="141"/>
    </w:p>
    <w:p w14:paraId="779DAC7E" w14:textId="77777777" w:rsidR="008F1E52" w:rsidRPr="00F01FEF" w:rsidRDefault="008F1E52" w:rsidP="00805C11">
      <w:r w:rsidRPr="00F01FEF">
        <w:lastRenderedPageBreak/>
        <w:t xml:space="preserve">Статус </w:t>
      </w:r>
      <w:r w:rsidRPr="003940E3">
        <w:rPr>
          <w:i/>
        </w:rPr>
        <w:t>«Исполнен»</w:t>
      </w:r>
      <w:r w:rsidRPr="00F01FEF">
        <w:t xml:space="preserve"> ЭД </w:t>
      </w:r>
      <w:r w:rsidRPr="003940E3">
        <w:t>«Контракт»</w:t>
      </w:r>
      <w:r w:rsidRPr="00F01FEF">
        <w:t xml:space="preserve"> присваивается, в случаях когда:</w:t>
      </w:r>
    </w:p>
    <w:p w14:paraId="76EF4984" w14:textId="77777777" w:rsidR="008F1E52" w:rsidRPr="00F01FEF" w:rsidRDefault="003940E3" w:rsidP="00B72828">
      <w:pPr>
        <w:numPr>
          <w:ilvl w:val="0"/>
          <w:numId w:val="7"/>
        </w:numPr>
        <w:spacing w:line="276" w:lineRule="auto"/>
        <w:ind w:left="993"/>
        <w:rPr>
          <w:rFonts w:cs="Calibri"/>
        </w:rPr>
      </w:pPr>
      <w:r>
        <w:rPr>
          <w:rFonts w:cs="Calibri"/>
        </w:rPr>
        <w:t>о</w:t>
      </w:r>
      <w:r w:rsidR="008F1E52" w:rsidRPr="00F01FEF">
        <w:rPr>
          <w:rFonts w:cs="Calibri"/>
        </w:rPr>
        <w:t>плачен и поставка осуществлена на всю сумму контракта (статус присваивается автоматически);</w:t>
      </w:r>
    </w:p>
    <w:p w14:paraId="54E454CC" w14:textId="6E2F0341" w:rsidR="008F1E52" w:rsidRPr="00F01FEF" w:rsidRDefault="003940E3" w:rsidP="00B72828">
      <w:pPr>
        <w:numPr>
          <w:ilvl w:val="0"/>
          <w:numId w:val="7"/>
        </w:numPr>
        <w:spacing w:line="276" w:lineRule="auto"/>
        <w:ind w:left="993"/>
        <w:rPr>
          <w:rFonts w:cs="Calibri"/>
        </w:rPr>
      </w:pPr>
      <w:r>
        <w:rPr>
          <w:rFonts w:cs="Calibri"/>
        </w:rPr>
        <w:t>выполняется действие</w:t>
      </w:r>
      <w:r w:rsidR="00DB78E2">
        <w:rPr>
          <w:rFonts w:cs="Calibri"/>
        </w:rPr>
        <w:t xml:space="preserve"> </w:t>
      </w:r>
      <w:r w:rsidR="008F1E52" w:rsidRPr="00F01FEF">
        <w:rPr>
          <w:rFonts w:cs="Calibri"/>
          <w:b/>
        </w:rPr>
        <w:t>Расторгнуть</w:t>
      </w:r>
      <w:r w:rsidR="008F1E52" w:rsidRPr="00F01FEF">
        <w:rPr>
          <w:rFonts w:cs="Calibri"/>
        </w:rPr>
        <w:t>;</w:t>
      </w:r>
    </w:p>
    <w:p w14:paraId="5695FC16" w14:textId="1C9CB7BF" w:rsidR="008F1E52" w:rsidRPr="00F01FEF" w:rsidRDefault="008F1E52" w:rsidP="00B72828">
      <w:pPr>
        <w:numPr>
          <w:ilvl w:val="0"/>
          <w:numId w:val="7"/>
        </w:numPr>
        <w:spacing w:line="276" w:lineRule="auto"/>
        <w:ind w:left="993"/>
        <w:rPr>
          <w:rFonts w:cs="Calibri"/>
        </w:rPr>
      </w:pPr>
      <w:r w:rsidRPr="00F01FEF">
        <w:rPr>
          <w:rFonts w:cs="Calibri"/>
        </w:rPr>
        <w:t>оплачен/поставлен за фактическ</w:t>
      </w:r>
      <w:r w:rsidR="003940E3">
        <w:rPr>
          <w:rFonts w:cs="Calibri"/>
        </w:rPr>
        <w:t>ий объем (выполняется действие</w:t>
      </w:r>
      <w:r w:rsidR="00DB78E2">
        <w:rPr>
          <w:rFonts w:cs="Calibri"/>
        </w:rPr>
        <w:t xml:space="preserve"> </w:t>
      </w:r>
      <w:r w:rsidRPr="00F01FEF">
        <w:rPr>
          <w:rFonts w:cs="Calibri"/>
          <w:b/>
        </w:rPr>
        <w:t>Исполнить</w:t>
      </w:r>
      <w:r w:rsidRPr="00F01FEF">
        <w:rPr>
          <w:rFonts w:cs="Calibri"/>
        </w:rPr>
        <w:t xml:space="preserve">, после чего ЭД </w:t>
      </w:r>
      <w:r w:rsidRPr="003940E3">
        <w:rPr>
          <w:rFonts w:cs="Calibri"/>
        </w:rPr>
        <w:t>«Контракт»</w:t>
      </w:r>
      <w:r w:rsidR="003940E3">
        <w:rPr>
          <w:rFonts w:cs="Calibri"/>
        </w:rPr>
        <w:t xml:space="preserve"> переходит на</w:t>
      </w:r>
      <w:r w:rsidRPr="00F01FEF">
        <w:rPr>
          <w:rFonts w:cs="Calibri"/>
        </w:rPr>
        <w:t xml:space="preserve"> статус </w:t>
      </w:r>
      <w:r w:rsidRPr="003940E3">
        <w:rPr>
          <w:rFonts w:cs="Calibri"/>
          <w:i/>
        </w:rPr>
        <w:t>«Исполнен»</w:t>
      </w:r>
      <w:r w:rsidRPr="00F01FEF">
        <w:rPr>
          <w:rFonts w:cs="Calibri"/>
        </w:rPr>
        <w:t>).</w:t>
      </w:r>
    </w:p>
    <w:p w14:paraId="52F4B9FF" w14:textId="74DD9105" w:rsidR="008F1E52" w:rsidRPr="00F01FEF" w:rsidRDefault="008F1E52" w:rsidP="00805C11">
      <w:r w:rsidRPr="00F01FEF">
        <w:t xml:space="preserve">Для </w:t>
      </w:r>
      <w:r w:rsidR="00D8667B">
        <w:t>отражения факта досрочного завершения контракта</w:t>
      </w:r>
      <w:r w:rsidRPr="00F01FEF">
        <w:t xml:space="preserve"> ответственному сотруднику заказчика</w:t>
      </w:r>
      <w:r w:rsidR="003940E3">
        <w:t xml:space="preserve"> необходимо выполнить действие</w:t>
      </w:r>
      <w:proofErr w:type="gramStart"/>
      <w:r w:rsidR="00DB78E2">
        <w:t xml:space="preserve"> </w:t>
      </w:r>
      <w:r w:rsidRPr="00F01FEF">
        <w:rPr>
          <w:b/>
        </w:rPr>
        <w:t>Р</w:t>
      </w:r>
      <w:proofErr w:type="gramEnd"/>
      <w:r w:rsidRPr="00F01FEF">
        <w:rPr>
          <w:b/>
        </w:rPr>
        <w:t>асторгнуть</w:t>
      </w:r>
      <w:r w:rsidR="00DB78E2">
        <w:rPr>
          <w:b/>
        </w:rPr>
        <w:t xml:space="preserve"> </w:t>
      </w:r>
      <w:r w:rsidR="00A22C6E">
        <w:t>(</w:t>
      </w:r>
      <w:r w:rsidR="00805C11" w:rsidRPr="00F01FEF">
        <w:t xml:space="preserve">см. </w:t>
      </w:r>
      <w:r w:rsidR="00E00F5C">
        <w:fldChar w:fldCharType="begin"/>
      </w:r>
      <w:r w:rsidR="00E00F5C">
        <w:instrText xml:space="preserve"> REF _Ref376275037 \h  \* MERGEFORMAT </w:instrText>
      </w:r>
      <w:r w:rsidR="00E00F5C">
        <w:fldChar w:fldCharType="separate"/>
      </w:r>
      <w:r w:rsidR="009D4CAA" w:rsidRPr="009D4CAA">
        <w:rPr>
          <w:b/>
        </w:rPr>
        <w:t xml:space="preserve">Рис. </w:t>
      </w:r>
      <w:r w:rsidR="008972B9">
        <w:rPr>
          <w:b/>
        </w:rPr>
        <w:t>5</w:t>
      </w:r>
      <w:r w:rsidR="00E00F5C">
        <w:fldChar w:fldCharType="end"/>
      </w:r>
      <w:r w:rsidR="008972B9">
        <w:t>1</w:t>
      </w:r>
      <w:r w:rsidR="00A22C6E">
        <w:t>)</w:t>
      </w:r>
      <w:r w:rsidR="0044773B">
        <w:t xml:space="preserve">. В появившемся окне </w:t>
      </w:r>
      <w:r w:rsidR="0044773B" w:rsidRPr="0044773B">
        <w:rPr>
          <w:i/>
        </w:rPr>
        <w:t>Основание и</w:t>
      </w:r>
      <w:r w:rsidR="00DB78E2">
        <w:rPr>
          <w:i/>
        </w:rPr>
        <w:t xml:space="preserve"> </w:t>
      </w:r>
      <w:r w:rsidR="0044773B" w:rsidRPr="0044773B">
        <w:rPr>
          <w:i/>
        </w:rPr>
        <w:t>причина прекращения действия контракта/договора</w:t>
      </w:r>
      <w:r w:rsidR="00DB78E2">
        <w:rPr>
          <w:i/>
        </w:rPr>
        <w:t xml:space="preserve"> </w:t>
      </w:r>
      <w:r w:rsidR="00D8667B">
        <w:t>указать</w:t>
      </w:r>
      <w:r w:rsidR="00DB78E2">
        <w:t xml:space="preserve"> </w:t>
      </w:r>
      <w:r w:rsidR="00D8667B">
        <w:t>причин</w:t>
      </w:r>
      <w:r w:rsidR="0044773B">
        <w:t>у</w:t>
      </w:r>
      <w:r w:rsidR="00D8667B">
        <w:t xml:space="preserve"> досрочного завершения контракта</w:t>
      </w:r>
      <w:r w:rsidR="00DB78E2">
        <w:t xml:space="preserve"> </w:t>
      </w:r>
      <w:r w:rsidR="00A22C6E">
        <w:t>(</w:t>
      </w:r>
      <w:r w:rsidR="00192D2C">
        <w:t xml:space="preserve">см. </w:t>
      </w:r>
      <w:r w:rsidR="00E00F5C">
        <w:fldChar w:fldCharType="begin"/>
      </w:r>
      <w:r w:rsidR="00E00F5C">
        <w:instrText xml:space="preserve"> REF OLE_LINK71 \h  \* MERGEFORMAT </w:instrText>
      </w:r>
      <w:r w:rsidR="00E00F5C">
        <w:fldChar w:fldCharType="separate"/>
      </w:r>
      <w:r w:rsidR="0076706C" w:rsidRPr="0076706C">
        <w:rPr>
          <w:b/>
        </w:rPr>
        <w:t xml:space="preserve">Рис. </w:t>
      </w:r>
      <w:r w:rsidR="008972B9">
        <w:rPr>
          <w:b/>
        </w:rPr>
        <w:t>5</w:t>
      </w:r>
      <w:r w:rsidR="00E00F5C">
        <w:fldChar w:fldCharType="end"/>
      </w:r>
      <w:r w:rsidR="008972B9">
        <w:t>2</w:t>
      </w:r>
      <w:r w:rsidR="00A22C6E">
        <w:t>)</w:t>
      </w:r>
      <w:r w:rsidR="00D8667B">
        <w:t>.Д</w:t>
      </w:r>
      <w:r w:rsidR="003940E3">
        <w:t>окумент перейдет на</w:t>
      </w:r>
      <w:r w:rsidRPr="00F01FEF">
        <w:t xml:space="preserve"> статус </w:t>
      </w:r>
      <w:r w:rsidRPr="003940E3">
        <w:rPr>
          <w:i/>
        </w:rPr>
        <w:t>«Исполнен»</w:t>
      </w:r>
      <w:r w:rsidRPr="00F01FEF">
        <w:t>.</w:t>
      </w:r>
    </w:p>
    <w:p w14:paraId="11905BF5" w14:textId="77777777" w:rsidR="008F1E52" w:rsidRDefault="00C442D8" w:rsidP="003940E3">
      <w:pPr>
        <w:spacing w:after="0" w:line="240" w:lineRule="auto"/>
        <w:jc w:val="center"/>
        <w:rPr>
          <w:noProof/>
          <w:lang w:eastAsia="ru-RU" w:bidi="ar-SA"/>
        </w:rPr>
      </w:pPr>
      <w:r>
        <w:rPr>
          <w:noProof/>
          <w:lang w:eastAsia="ru-RU" w:bidi="ar-SA"/>
        </w:rPr>
        <w:pict w14:anchorId="1CC280CF">
          <v:shape id="_x0000_s1103" type="#_x0000_t32" style="position:absolute;left:0;text-align:left;margin-left:187.2pt;margin-top:59.6pt;width:0;height:52.5pt;flip:y;z-index:251678208" o:connectortype="straight" strokecolor="red">
            <v:stroke endarrow="block"/>
          </v:shape>
        </w:pict>
      </w:r>
      <w:r w:rsidR="00D24D93">
        <w:rPr>
          <w:noProof/>
          <w:lang w:eastAsia="ru-RU" w:bidi="ar-SA"/>
        </w:rPr>
        <w:pict w14:anchorId="6CD4500D">
          <v:shape id="_x0000_i1096" type="#_x0000_t75" style="width:168.2pt;height:132.7pt;visibility:visible">
            <v:imagedata r:id="rId89" o:title="" croptop="43690f" cropbottom="5396f" cropleft="12909f" cropright="40836f"/>
          </v:shape>
        </w:pict>
      </w:r>
    </w:p>
    <w:p w14:paraId="6A248431" w14:textId="77777777" w:rsidR="00885897" w:rsidRPr="00F01FEF" w:rsidRDefault="00885897" w:rsidP="003940E3">
      <w:pPr>
        <w:spacing w:after="0" w:line="240" w:lineRule="auto"/>
        <w:jc w:val="center"/>
        <w:rPr>
          <w:rFonts w:cs="Calibri"/>
          <w:lang w:eastAsia="ru-RU"/>
        </w:rPr>
      </w:pPr>
    </w:p>
    <w:p w14:paraId="15F042DD" w14:textId="2FA8302F" w:rsidR="00805C11" w:rsidRDefault="00805C11" w:rsidP="00805C11">
      <w:pPr>
        <w:pStyle w:val="a8"/>
        <w:rPr>
          <w:rFonts w:cs="Calibri"/>
        </w:rPr>
      </w:pPr>
      <w:bookmarkStart w:id="142" w:name="_Ref376275037"/>
      <w:r w:rsidRPr="00F01FEF">
        <w:t xml:space="preserve">Рис. </w:t>
      </w:r>
      <w:bookmarkEnd w:id="142"/>
      <w:r w:rsidR="008972B9">
        <w:t>51</w:t>
      </w:r>
      <w:r w:rsidRPr="00F01FEF">
        <w:t xml:space="preserve"> Выполнение </w:t>
      </w:r>
      <w:r w:rsidRPr="00F01FEF">
        <w:rPr>
          <w:rFonts w:cs="Calibri"/>
        </w:rPr>
        <w:t>действия «Расторгнуть»</w:t>
      </w:r>
    </w:p>
    <w:p w14:paraId="3D41E3D0" w14:textId="77777777" w:rsidR="00192D2C" w:rsidRDefault="00D24D93" w:rsidP="00192D2C">
      <w:pPr>
        <w:jc w:val="center"/>
      </w:pPr>
      <w:r>
        <w:rPr>
          <w:noProof/>
          <w:lang w:eastAsia="ru-RU" w:bidi="ar-SA"/>
        </w:rPr>
        <w:pict w14:anchorId="280FEE2C">
          <v:shape id="_x0000_i1097" type="#_x0000_t75" style="width:348.2pt;height:168.7pt;visibility:visible">
            <v:imagedata r:id="rId90" o:title="" croptop="19318f" cropbottom="17693f" cropleft="16333f" cropright="16232f"/>
          </v:shape>
        </w:pict>
      </w:r>
    </w:p>
    <w:p w14:paraId="23CD8000" w14:textId="4024DB35" w:rsidR="008F1E52" w:rsidRPr="00F01FEF" w:rsidRDefault="00192D2C" w:rsidP="00B33F13">
      <w:pPr>
        <w:ind w:firstLine="0"/>
        <w:jc w:val="center"/>
        <w:rPr>
          <w:rFonts w:cs="Calibri"/>
        </w:rPr>
      </w:pPr>
      <w:bookmarkStart w:id="143" w:name="OLE_LINK71"/>
      <w:r w:rsidRPr="00192D2C">
        <w:rPr>
          <w:i/>
        </w:rPr>
        <w:t xml:space="preserve">Рис. </w:t>
      </w:r>
      <w:r w:rsidR="008972B9">
        <w:rPr>
          <w:i/>
        </w:rPr>
        <w:t>52</w:t>
      </w:r>
      <w:bookmarkEnd w:id="143"/>
      <w:r w:rsidR="00D81D06">
        <w:rPr>
          <w:i/>
        </w:rPr>
        <w:t xml:space="preserve"> </w:t>
      </w:r>
      <w:r>
        <w:rPr>
          <w:i/>
        </w:rPr>
        <w:t>Указание причины досрочного завер</w:t>
      </w:r>
      <w:r w:rsidR="00B33F13">
        <w:rPr>
          <w:i/>
        </w:rPr>
        <w:t>шения контракта</w:t>
      </w:r>
    </w:p>
    <w:p w14:paraId="1DB446E2" w14:textId="0E6086E7" w:rsidR="008F1E52" w:rsidRDefault="008F1E52" w:rsidP="004D6412">
      <w:r w:rsidRPr="00F01FEF">
        <w:t xml:space="preserve">Далее, ответственным сотрудником финансового органа со статуса </w:t>
      </w:r>
      <w:r w:rsidRPr="003940E3">
        <w:rPr>
          <w:i/>
        </w:rPr>
        <w:t>«Исполнен»</w:t>
      </w:r>
      <w:r w:rsidR="003940E3">
        <w:t xml:space="preserve"> выполняется действие</w:t>
      </w:r>
      <w:r w:rsidR="00DB78E2">
        <w:t xml:space="preserve"> </w:t>
      </w:r>
      <w:r w:rsidRPr="00F01FEF">
        <w:rPr>
          <w:b/>
        </w:rPr>
        <w:t>Завершить обработку</w:t>
      </w:r>
      <w:r w:rsidR="003940E3">
        <w:t>, после чего документ переходит</w:t>
      </w:r>
      <w:r w:rsidRPr="00F01FEF">
        <w:t xml:space="preserve"> на статус </w:t>
      </w:r>
      <w:r w:rsidRPr="003940E3">
        <w:rPr>
          <w:i/>
        </w:rPr>
        <w:t>«Обработка завершена»</w:t>
      </w:r>
      <w:r w:rsidRPr="00F01FEF">
        <w:t>.</w:t>
      </w:r>
    </w:p>
    <w:p w14:paraId="28101F80" w14:textId="2824095C" w:rsidR="00B62320" w:rsidRPr="0073130D" w:rsidRDefault="0073130D" w:rsidP="004D6412">
      <w:r w:rsidRPr="0073130D">
        <w:rPr>
          <w:rFonts w:cs="Calibri"/>
        </w:rPr>
        <w:t>При завершении обработки</w:t>
      </w:r>
      <w:r>
        <w:rPr>
          <w:rFonts w:cs="Calibri"/>
        </w:rPr>
        <w:t xml:space="preserve"> документа</w:t>
      </w:r>
      <w:r w:rsidRPr="0073130D">
        <w:rPr>
          <w:rFonts w:cs="Calibri"/>
        </w:rPr>
        <w:t xml:space="preserve"> на закладке </w:t>
      </w:r>
      <w:r w:rsidRPr="0073130D">
        <w:rPr>
          <w:rFonts w:cs="Calibri"/>
          <w:b/>
          <w:u w:val="single"/>
        </w:rPr>
        <w:t>Документ-основание</w:t>
      </w:r>
      <w:r w:rsidR="00DB78E2">
        <w:rPr>
          <w:rFonts w:cs="Calibri"/>
          <w:b/>
          <w:u w:val="single"/>
        </w:rPr>
        <w:t xml:space="preserve"> </w:t>
      </w:r>
      <w:r>
        <w:rPr>
          <w:rFonts w:cs="Calibri"/>
        </w:rPr>
        <w:t xml:space="preserve">автоматически </w:t>
      </w:r>
      <w:r w:rsidRPr="0073130D">
        <w:rPr>
          <w:rFonts w:cs="Calibri"/>
        </w:rPr>
        <w:t xml:space="preserve">заполняется поле </w:t>
      </w:r>
      <w:r w:rsidR="00B62320" w:rsidRPr="0073130D">
        <w:rPr>
          <w:rFonts w:cs="Calibri"/>
          <w:b/>
        </w:rPr>
        <w:t>Формирование сведений об исполнение контракта</w:t>
      </w:r>
      <w:r w:rsidR="00B62320" w:rsidRPr="0073130D">
        <w:rPr>
          <w:rFonts w:cs="Calibri"/>
        </w:rPr>
        <w:t>.</w:t>
      </w:r>
    </w:p>
    <w:p w14:paraId="0D952B59" w14:textId="3D95A7A2" w:rsidR="008F1E52" w:rsidRPr="00F01FEF" w:rsidRDefault="004B39D1" w:rsidP="004D6412">
      <w:pPr>
        <w:rPr>
          <w:i/>
        </w:rPr>
      </w:pPr>
      <w:r>
        <w:rPr>
          <w:color w:val="1F497D"/>
          <w:lang w:eastAsia="ru-RU"/>
        </w:rPr>
        <w:fldChar w:fldCharType="begin"/>
      </w:r>
      <w:r w:rsidR="00DD0F3D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1A6036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53325F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C543E2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7D1CD4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826DA0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DD62C5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>
        <w:rPr>
          <w:color w:val="1F497D"/>
          <w:lang w:eastAsia="ru-RU"/>
        </w:rPr>
        <w:fldChar w:fldCharType="begin"/>
      </w:r>
      <w:r w:rsidR="00697E04">
        <w:rPr>
          <w:color w:val="1F497D"/>
          <w:lang w:eastAsia="ru-RU"/>
        </w:rPr>
        <w:instrText xml:space="preserve"> INCLUDEPICTURE  "cid:image006.png@01CDDC5B.DE107E90" \* MERGEFORMATINET </w:instrText>
      </w:r>
      <w:r>
        <w:rPr>
          <w:color w:val="1F497D"/>
          <w:lang w:eastAsia="ru-RU"/>
        </w:rPr>
        <w:fldChar w:fldCharType="separate"/>
      </w:r>
      <w:r w:rsidR="00E00F5C">
        <w:rPr>
          <w:color w:val="1F497D"/>
          <w:lang w:eastAsia="ru-RU"/>
        </w:rPr>
        <w:fldChar w:fldCharType="begin"/>
      </w:r>
      <w:r w:rsidR="00E00F5C">
        <w:rPr>
          <w:color w:val="1F497D"/>
          <w:lang w:eastAsia="ru-RU"/>
        </w:rPr>
        <w:instrText xml:space="preserve"> INCLUDEPICTURE  "cid:image006.png@01CDDC5B.DE107E90" \* MERGEFORMATINET </w:instrText>
      </w:r>
      <w:r w:rsidR="00E00F5C">
        <w:rPr>
          <w:color w:val="1F497D"/>
          <w:lang w:eastAsia="ru-RU"/>
        </w:rPr>
        <w:fldChar w:fldCharType="separate"/>
      </w:r>
      <w:r w:rsidR="00895BD1">
        <w:rPr>
          <w:color w:val="1F497D"/>
          <w:lang w:eastAsia="ru-RU"/>
        </w:rPr>
        <w:fldChar w:fldCharType="begin"/>
      </w:r>
      <w:r w:rsidR="00895BD1">
        <w:rPr>
          <w:color w:val="1F497D"/>
          <w:lang w:eastAsia="ru-RU"/>
        </w:rPr>
        <w:instrText xml:space="preserve"> INCLUDEPICTURE  "cid:image006.png@01CDDC5B.DE107E90" \* MERGEFORMATINET </w:instrText>
      </w:r>
      <w:r w:rsidR="00895BD1">
        <w:rPr>
          <w:color w:val="1F497D"/>
          <w:lang w:eastAsia="ru-RU"/>
        </w:rPr>
        <w:fldChar w:fldCharType="separate"/>
      </w:r>
      <w:r w:rsidR="00F671C7">
        <w:rPr>
          <w:color w:val="1F497D"/>
          <w:lang w:eastAsia="ru-RU"/>
        </w:rPr>
        <w:fldChar w:fldCharType="begin"/>
      </w:r>
      <w:r w:rsidR="00F671C7">
        <w:rPr>
          <w:color w:val="1F497D"/>
          <w:lang w:eastAsia="ru-RU"/>
        </w:rPr>
        <w:instrText xml:space="preserve"> INCLUDEPICTURE  "cid:image006.png@01CDDC5B.DE107E90" \* MERGEFORMATINET </w:instrText>
      </w:r>
      <w:r w:rsidR="00F671C7">
        <w:rPr>
          <w:color w:val="1F497D"/>
          <w:lang w:eastAsia="ru-RU"/>
        </w:rPr>
        <w:fldChar w:fldCharType="separate"/>
      </w:r>
      <w:r w:rsidR="00692BF8">
        <w:rPr>
          <w:color w:val="1F497D"/>
          <w:lang w:eastAsia="ru-RU"/>
        </w:rPr>
        <w:fldChar w:fldCharType="begin"/>
      </w:r>
      <w:r w:rsidR="00692BF8">
        <w:rPr>
          <w:color w:val="1F497D"/>
          <w:lang w:eastAsia="ru-RU"/>
        </w:rPr>
        <w:instrText xml:space="preserve"> INCLUDEPICTURE  "cid:image006.png@01CDDC5B.DE107E90" \* MERGEFORMATINET </w:instrText>
      </w:r>
      <w:r w:rsidR="00692BF8">
        <w:rPr>
          <w:color w:val="1F497D"/>
          <w:lang w:eastAsia="ru-RU"/>
        </w:rPr>
        <w:fldChar w:fldCharType="separate"/>
      </w:r>
      <w:r w:rsidR="00FC7A65">
        <w:rPr>
          <w:color w:val="1F497D"/>
          <w:lang w:eastAsia="ru-RU"/>
        </w:rPr>
        <w:fldChar w:fldCharType="begin"/>
      </w:r>
      <w:r w:rsidR="00FC7A65">
        <w:rPr>
          <w:color w:val="1F497D"/>
          <w:lang w:eastAsia="ru-RU"/>
        </w:rPr>
        <w:instrText xml:space="preserve"> INCLUDEPICTURE  "cid:image006.png@01CDDC5B.DE107E90" \* MERGEFORMATINET </w:instrText>
      </w:r>
      <w:r w:rsidR="00FC7A65">
        <w:rPr>
          <w:color w:val="1F497D"/>
          <w:lang w:eastAsia="ru-RU"/>
        </w:rPr>
        <w:fldChar w:fldCharType="separate"/>
      </w:r>
      <w:r w:rsidR="00114FCB">
        <w:rPr>
          <w:color w:val="1F497D"/>
          <w:lang w:eastAsia="ru-RU"/>
        </w:rPr>
        <w:fldChar w:fldCharType="begin"/>
      </w:r>
      <w:r w:rsidR="00114FCB">
        <w:rPr>
          <w:color w:val="1F497D"/>
          <w:lang w:eastAsia="ru-RU"/>
        </w:rPr>
        <w:instrText xml:space="preserve"> INCLUDEPICTURE  "cid:image006.png@01CDDC5B.DE107E90" \* MERGEFORMATINET </w:instrText>
      </w:r>
      <w:r w:rsidR="00114FCB">
        <w:rPr>
          <w:color w:val="1F497D"/>
          <w:lang w:eastAsia="ru-RU"/>
        </w:rPr>
        <w:fldChar w:fldCharType="separate"/>
      </w:r>
      <w:r w:rsidR="00B10985">
        <w:rPr>
          <w:color w:val="1F497D"/>
          <w:lang w:eastAsia="ru-RU"/>
        </w:rPr>
        <w:fldChar w:fldCharType="begin"/>
      </w:r>
      <w:r w:rsidR="00B10985">
        <w:rPr>
          <w:color w:val="1F497D"/>
          <w:lang w:eastAsia="ru-RU"/>
        </w:rPr>
        <w:instrText xml:space="preserve"> INCLUDEPICTURE  "cid:image006.png@01CDDC5B.DE107E90" \* MERGEFORMATINET </w:instrText>
      </w:r>
      <w:r w:rsidR="00B10985">
        <w:rPr>
          <w:color w:val="1F497D"/>
          <w:lang w:eastAsia="ru-RU"/>
        </w:rPr>
        <w:fldChar w:fldCharType="separate"/>
      </w:r>
      <w:r w:rsidR="00C442D8">
        <w:rPr>
          <w:color w:val="1F497D"/>
          <w:lang w:eastAsia="ru-RU"/>
        </w:rPr>
        <w:fldChar w:fldCharType="begin"/>
      </w:r>
      <w:r w:rsidR="00C442D8">
        <w:rPr>
          <w:color w:val="1F497D"/>
          <w:lang w:eastAsia="ru-RU"/>
        </w:rPr>
        <w:instrText xml:space="preserve"> </w:instrText>
      </w:r>
      <w:r w:rsidR="00C442D8">
        <w:rPr>
          <w:color w:val="1F497D"/>
          <w:lang w:eastAsia="ru-RU"/>
        </w:rPr>
        <w:instrText>INCLUDEPICTURE  "cid:image006.png@01CDDC5B.DE107E90" \* MERGEFORMATINET</w:instrText>
      </w:r>
      <w:r w:rsidR="00C442D8">
        <w:rPr>
          <w:color w:val="1F497D"/>
          <w:lang w:eastAsia="ru-RU"/>
        </w:rPr>
        <w:instrText xml:space="preserve"> </w:instrText>
      </w:r>
      <w:r w:rsidR="00C442D8">
        <w:rPr>
          <w:color w:val="1F497D"/>
          <w:lang w:eastAsia="ru-RU"/>
        </w:rPr>
        <w:fldChar w:fldCharType="separate"/>
      </w:r>
      <w:r w:rsidR="00D24D93">
        <w:rPr>
          <w:color w:val="1F497D"/>
          <w:lang w:eastAsia="ru-RU"/>
        </w:rPr>
        <w:pict w14:anchorId="0630D399">
          <v:shape id="_x0000_i1098" type="#_x0000_t75" style="width:21.5pt;height:18.8pt;visibility:visible">
            <v:imagedata r:id="rId29" r:href="rId91"/>
          </v:shape>
        </w:pict>
      </w:r>
      <w:r w:rsidR="00C442D8">
        <w:rPr>
          <w:color w:val="1F497D"/>
          <w:lang w:eastAsia="ru-RU"/>
        </w:rPr>
        <w:fldChar w:fldCharType="end"/>
      </w:r>
      <w:r w:rsidR="00B10985">
        <w:rPr>
          <w:color w:val="1F497D"/>
          <w:lang w:eastAsia="ru-RU"/>
        </w:rPr>
        <w:fldChar w:fldCharType="end"/>
      </w:r>
      <w:r w:rsidR="00114FCB">
        <w:rPr>
          <w:color w:val="1F497D"/>
          <w:lang w:eastAsia="ru-RU"/>
        </w:rPr>
        <w:fldChar w:fldCharType="end"/>
      </w:r>
      <w:r w:rsidR="00FC7A65">
        <w:rPr>
          <w:color w:val="1F497D"/>
          <w:lang w:eastAsia="ru-RU"/>
        </w:rPr>
        <w:fldChar w:fldCharType="end"/>
      </w:r>
      <w:r w:rsidR="00692BF8">
        <w:rPr>
          <w:color w:val="1F497D"/>
          <w:lang w:eastAsia="ru-RU"/>
        </w:rPr>
        <w:fldChar w:fldCharType="end"/>
      </w:r>
      <w:r w:rsidR="00F671C7">
        <w:rPr>
          <w:color w:val="1F497D"/>
          <w:lang w:eastAsia="ru-RU"/>
        </w:rPr>
        <w:fldChar w:fldCharType="end"/>
      </w:r>
      <w:r w:rsidR="00895BD1">
        <w:rPr>
          <w:color w:val="1F497D"/>
          <w:lang w:eastAsia="ru-RU"/>
        </w:rPr>
        <w:fldChar w:fldCharType="end"/>
      </w:r>
      <w:r w:rsidR="00E00F5C"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>
        <w:rPr>
          <w:color w:val="1F497D"/>
          <w:lang w:eastAsia="ru-RU"/>
        </w:rPr>
        <w:fldChar w:fldCharType="end"/>
      </w:r>
      <w:r w:rsidR="004D6412" w:rsidRPr="00F01FEF">
        <w:tab/>
      </w:r>
      <w:r w:rsidR="008F1E52" w:rsidRPr="00F01FEF">
        <w:rPr>
          <w:i/>
        </w:rPr>
        <w:t xml:space="preserve">В ЭД </w:t>
      </w:r>
      <w:r w:rsidR="003940E3">
        <w:rPr>
          <w:i/>
        </w:rPr>
        <w:t>«</w:t>
      </w:r>
      <w:r w:rsidR="009B115E" w:rsidRPr="00F01FEF">
        <w:rPr>
          <w:i/>
        </w:rPr>
        <w:t>Контракт</w:t>
      </w:r>
      <w:r w:rsidR="003940E3">
        <w:rPr>
          <w:i/>
        </w:rPr>
        <w:t>»</w:t>
      </w:r>
      <w:r w:rsidR="009B115E" w:rsidRPr="00F01FEF">
        <w:rPr>
          <w:i/>
        </w:rPr>
        <w:t>,</w:t>
      </w:r>
      <w:r w:rsidR="008F1E52" w:rsidRPr="00F01FEF">
        <w:rPr>
          <w:i/>
        </w:rPr>
        <w:t xml:space="preserve"> если</w:t>
      </w:r>
      <w:r w:rsidR="003940E3">
        <w:rPr>
          <w:i/>
        </w:rPr>
        <w:t xml:space="preserve"> к</w:t>
      </w:r>
      <w:r w:rsidR="008F1E52" w:rsidRPr="00F01FEF">
        <w:rPr>
          <w:i/>
        </w:rPr>
        <w:t xml:space="preserve">онтракт был переведен на статус </w:t>
      </w:r>
      <w:r w:rsidR="008F1E52" w:rsidRPr="003940E3">
        <w:rPr>
          <w:b/>
          <w:i/>
        </w:rPr>
        <w:t>«Обработка завершена»</w:t>
      </w:r>
      <w:r w:rsidR="008F1E52" w:rsidRPr="00F01FEF">
        <w:rPr>
          <w:i/>
        </w:rPr>
        <w:t xml:space="preserve"> по действию</w:t>
      </w:r>
      <w:proofErr w:type="gramStart"/>
      <w:r w:rsidR="00DB78E2">
        <w:rPr>
          <w:i/>
        </w:rPr>
        <w:t xml:space="preserve"> </w:t>
      </w:r>
      <w:r w:rsidR="008F1E52" w:rsidRPr="00F01FEF">
        <w:rPr>
          <w:b/>
          <w:i/>
        </w:rPr>
        <w:t>Р</w:t>
      </w:r>
      <w:proofErr w:type="gramEnd"/>
      <w:r w:rsidR="008F1E52" w:rsidRPr="00F01FEF">
        <w:rPr>
          <w:b/>
          <w:i/>
        </w:rPr>
        <w:t>асторгнуть</w:t>
      </w:r>
      <w:r w:rsidR="003940E3">
        <w:rPr>
          <w:i/>
        </w:rPr>
        <w:t xml:space="preserve">, то </w:t>
      </w:r>
      <w:r w:rsidR="008F1E52" w:rsidRPr="00F01FEF">
        <w:rPr>
          <w:i/>
        </w:rPr>
        <w:t xml:space="preserve">на статусе </w:t>
      </w:r>
      <w:r w:rsidR="008F1E52" w:rsidRPr="003940E3">
        <w:rPr>
          <w:b/>
          <w:i/>
        </w:rPr>
        <w:t>«Обработка завершена»</w:t>
      </w:r>
      <w:r w:rsidR="008F1E52" w:rsidRPr="00F01FEF">
        <w:rPr>
          <w:i/>
        </w:rPr>
        <w:t xml:space="preserve"> доступно действие </w:t>
      </w:r>
      <w:r w:rsidR="008F1E52" w:rsidRPr="00F01FEF">
        <w:rPr>
          <w:b/>
          <w:i/>
        </w:rPr>
        <w:t>Вернуть остаток в план</w:t>
      </w:r>
      <w:r w:rsidR="008F1E52" w:rsidRPr="00F01FEF">
        <w:rPr>
          <w:i/>
        </w:rPr>
        <w:t>. В результате создается ЭД «Возврат средств» формирующий проводки возврата в план суммы, указанно</w:t>
      </w:r>
      <w:r w:rsidR="003940E3">
        <w:rPr>
          <w:i/>
        </w:rPr>
        <w:t>й в поле</w:t>
      </w:r>
      <w:r w:rsidR="00DB78E2">
        <w:rPr>
          <w:i/>
        </w:rPr>
        <w:t xml:space="preserve"> </w:t>
      </w:r>
      <w:r w:rsidR="008F1E52" w:rsidRPr="003940E3">
        <w:rPr>
          <w:b/>
          <w:i/>
        </w:rPr>
        <w:t>Вернуть в план</w:t>
      </w:r>
      <w:r w:rsidR="008F1E52" w:rsidRPr="00F01FEF">
        <w:rPr>
          <w:i/>
        </w:rPr>
        <w:t>.</w:t>
      </w:r>
    </w:p>
    <w:p w14:paraId="2EACB180" w14:textId="77777777" w:rsidR="008F1E52" w:rsidRPr="00F01FEF" w:rsidRDefault="008F1E52" w:rsidP="002170B9">
      <w:pPr>
        <w:pStyle w:val="3"/>
        <w:rPr>
          <w:rFonts w:cs="Calibri"/>
        </w:rPr>
      </w:pPr>
      <w:bookmarkStart w:id="144" w:name="_Toc301192355"/>
      <w:bookmarkStart w:id="145" w:name="_Toc434591134"/>
      <w:r w:rsidRPr="00F01FEF">
        <w:lastRenderedPageBreak/>
        <w:t>Создание, обработка и отправка на ООС ЭД «Сведения об исполнении контракта» для регистрации в реестре контрактов</w:t>
      </w:r>
      <w:bookmarkEnd w:id="144"/>
      <w:bookmarkEnd w:id="145"/>
    </w:p>
    <w:p w14:paraId="32224FDF" w14:textId="238E592A" w:rsidR="008F1E52" w:rsidRPr="00F01FEF" w:rsidRDefault="008F1E52" w:rsidP="00CB4E83">
      <w:r w:rsidRPr="00F01FEF">
        <w:t xml:space="preserve">Для направления на ООС сведений об исполнении ЭД </w:t>
      </w:r>
      <w:r w:rsidRPr="003940E3">
        <w:t>«Контракт»</w:t>
      </w:r>
      <w:r w:rsidRPr="00F01FEF">
        <w:t xml:space="preserve"> в </w:t>
      </w:r>
      <w:r w:rsidR="003940E3">
        <w:t xml:space="preserve">системе </w:t>
      </w:r>
      <w:r w:rsidR="003940E3" w:rsidRPr="001C7E94">
        <w:rPr>
          <w:rFonts w:cs="Calibri"/>
        </w:rPr>
        <w:t>«АЦК-Госзаказ»</w:t>
      </w:r>
      <w:r w:rsidRPr="00F01FEF">
        <w:t xml:space="preserve"> со статус</w:t>
      </w:r>
      <w:r w:rsidR="00CC6588" w:rsidRPr="00F01FEF">
        <w:t xml:space="preserve">ов </w:t>
      </w:r>
      <w:r w:rsidR="00CC6588" w:rsidRPr="003940E3">
        <w:rPr>
          <w:i/>
        </w:rPr>
        <w:t>«Исполнение»</w:t>
      </w:r>
      <w:r w:rsidR="00CC6588" w:rsidRPr="00F01FEF">
        <w:t xml:space="preserve"> и</w:t>
      </w:r>
      <w:r w:rsidR="00DB78E2">
        <w:t xml:space="preserve"> </w:t>
      </w:r>
      <w:r w:rsidRPr="003940E3">
        <w:rPr>
          <w:i/>
        </w:rPr>
        <w:t>«Исполнен»</w:t>
      </w:r>
      <w:r w:rsidR="00DB78E2">
        <w:rPr>
          <w:i/>
        </w:rPr>
        <w:t xml:space="preserve"> </w:t>
      </w:r>
      <w:r w:rsidR="003940E3">
        <w:t>необходимо выполнить действие</w:t>
      </w:r>
      <w:r w:rsidR="00DB78E2">
        <w:t xml:space="preserve"> </w:t>
      </w:r>
      <w:r w:rsidRPr="00F01FEF">
        <w:rPr>
          <w:b/>
        </w:rPr>
        <w:t>Создать сведения об исполнении</w:t>
      </w:r>
      <w:r w:rsidR="008972B9">
        <w:rPr>
          <w:b/>
        </w:rPr>
        <w:t xml:space="preserve"> </w:t>
      </w:r>
      <w:r w:rsidR="00A22C6E">
        <w:t>(</w:t>
      </w:r>
      <w:r w:rsidR="00CB4E83" w:rsidRPr="00F01FEF">
        <w:t xml:space="preserve">см. </w:t>
      </w:r>
      <w:r w:rsidR="008972B9">
        <w:t>Рис. 53</w:t>
      </w:r>
      <w:r w:rsidR="00A22C6E">
        <w:t>)</w:t>
      </w:r>
      <w:r w:rsidRPr="00F01FEF">
        <w:t>:</w:t>
      </w:r>
    </w:p>
    <w:p w14:paraId="695EE5B7" w14:textId="77777777" w:rsidR="008F1E52" w:rsidRPr="00F01FEF" w:rsidRDefault="00D24D93" w:rsidP="00885897">
      <w:pPr>
        <w:spacing w:after="0" w:line="240" w:lineRule="auto"/>
        <w:jc w:val="center"/>
        <w:rPr>
          <w:rFonts w:cs="Calibri"/>
          <w:lang w:eastAsia="ru-RU"/>
        </w:rPr>
      </w:pPr>
      <w:r>
        <w:rPr>
          <w:noProof/>
          <w:lang w:eastAsia="ru-RU" w:bidi="ar-SA"/>
        </w:rPr>
        <w:pict w14:anchorId="1A323E3F">
          <v:shape id="_x0000_i1099" type="#_x0000_t75" style="width:221.35pt;height:174.1pt;visibility:visible">
            <v:imagedata r:id="rId92" o:title="" croptop="44184f" cropbottom="5248f" cropleft="12836f" cropright="41087f"/>
          </v:shape>
        </w:pict>
      </w:r>
    </w:p>
    <w:p w14:paraId="789F9729" w14:textId="3D168237" w:rsidR="00CB4E83" w:rsidRPr="00F01FEF" w:rsidRDefault="00CB4E83" w:rsidP="00CB4E83">
      <w:pPr>
        <w:pStyle w:val="a8"/>
        <w:spacing w:line="480" w:lineRule="auto"/>
        <w:rPr>
          <w:rFonts w:cs="Calibri"/>
        </w:rPr>
      </w:pPr>
      <w:bookmarkStart w:id="146" w:name="_Ref376275139"/>
      <w:r w:rsidRPr="00F01FEF">
        <w:t xml:space="preserve">Рис. </w:t>
      </w:r>
      <w:bookmarkEnd w:id="146"/>
      <w:r w:rsidR="008972B9">
        <w:t>53</w:t>
      </w:r>
      <w:r w:rsidRPr="00F01FEF">
        <w:t xml:space="preserve"> Выполнение действия «Создать сведения об исполнении»</w:t>
      </w:r>
    </w:p>
    <w:p w14:paraId="1D76FF80" w14:textId="432D9893" w:rsidR="008F1E52" w:rsidRPr="00F01FEF" w:rsidRDefault="008F1E52" w:rsidP="008F1E52">
      <w:pPr>
        <w:spacing w:after="0" w:line="240" w:lineRule="auto"/>
        <w:rPr>
          <w:rFonts w:cs="Calibri"/>
        </w:rPr>
      </w:pPr>
      <w:r w:rsidRPr="00F01FEF">
        <w:rPr>
          <w:rFonts w:cs="Calibri"/>
        </w:rPr>
        <w:t xml:space="preserve">Создастся ЭД </w:t>
      </w:r>
      <w:r w:rsidRPr="003940E3">
        <w:rPr>
          <w:rFonts w:cs="Calibri"/>
        </w:rPr>
        <w:t>«Сведения об исполнении контракт</w:t>
      </w:r>
      <w:r w:rsidR="00A04FB3">
        <w:rPr>
          <w:rFonts w:cs="Calibri"/>
        </w:rPr>
        <w:t>ов</w:t>
      </w:r>
      <w:r w:rsidRPr="003940E3">
        <w:rPr>
          <w:rFonts w:cs="Calibri"/>
        </w:rPr>
        <w:t>»</w:t>
      </w:r>
      <w:r w:rsidR="00DB78E2">
        <w:rPr>
          <w:rFonts w:cs="Calibri"/>
        </w:rPr>
        <w:t xml:space="preserve"> </w:t>
      </w:r>
      <w:r w:rsidR="00A22C6E">
        <w:rPr>
          <w:rFonts w:cs="Calibri"/>
        </w:rPr>
        <w:t>(</w:t>
      </w:r>
      <w:r w:rsidR="00CB4E83" w:rsidRPr="00F01FEF">
        <w:rPr>
          <w:rFonts w:cs="Calibri"/>
        </w:rPr>
        <w:t xml:space="preserve">см. </w:t>
      </w:r>
      <w:r w:rsidR="00E00F5C">
        <w:fldChar w:fldCharType="begin"/>
      </w:r>
      <w:r w:rsidR="00E00F5C">
        <w:instrText xml:space="preserve"> REF _Ref376275261 \h  \* MERGEFORMAT </w:instrText>
      </w:r>
      <w:r w:rsidR="00E00F5C">
        <w:fldChar w:fldCharType="separate"/>
      </w:r>
      <w:r w:rsidR="0076706C" w:rsidRPr="00C05FE5">
        <w:rPr>
          <w:b/>
        </w:rPr>
        <w:t xml:space="preserve">Рис. </w:t>
      </w:r>
      <w:r w:rsidR="008972B9">
        <w:rPr>
          <w:b/>
        </w:rPr>
        <w:t>54</w:t>
      </w:r>
      <w:r w:rsidR="00E00F5C">
        <w:fldChar w:fldCharType="end"/>
      </w:r>
      <w:r w:rsidR="00A22C6E">
        <w:rPr>
          <w:rFonts w:cs="Calibri"/>
        </w:rPr>
        <w:t>)</w:t>
      </w:r>
      <w:r w:rsidRPr="00F01FEF">
        <w:rPr>
          <w:rFonts w:cs="Calibri"/>
        </w:rPr>
        <w:t>:</w:t>
      </w:r>
    </w:p>
    <w:p w14:paraId="793491DC" w14:textId="77777777" w:rsidR="008F1E52" w:rsidRPr="00F01FEF" w:rsidRDefault="008F1E52" w:rsidP="008F1E52">
      <w:pPr>
        <w:spacing w:after="0" w:line="240" w:lineRule="auto"/>
        <w:rPr>
          <w:rFonts w:cs="Calibri"/>
        </w:rPr>
      </w:pPr>
    </w:p>
    <w:p w14:paraId="70CCA63F" w14:textId="77777777" w:rsidR="008F1E52" w:rsidRPr="00F01FEF" w:rsidRDefault="00C442D8" w:rsidP="00CC6588">
      <w:pPr>
        <w:spacing w:after="0" w:line="240" w:lineRule="auto"/>
        <w:ind w:firstLine="0"/>
        <w:jc w:val="center"/>
        <w:rPr>
          <w:rFonts w:cs="Calibri"/>
          <w:lang w:eastAsia="ru-RU"/>
        </w:rPr>
      </w:pPr>
      <w:r>
        <w:rPr>
          <w:noProof/>
          <w:lang w:eastAsia="ru-RU" w:bidi="ar-SA"/>
        </w:rPr>
        <w:pict w14:anchorId="148AAA11">
          <v:rect id="_x0000_s1104" style="position:absolute;left:0;text-align:left;margin-left:21.45pt;margin-top:166.45pt;width:153pt;height:18pt;z-index:251679232" filled="f" strokecolor="red" strokeweight="1.5pt"/>
        </w:pict>
      </w:r>
      <w:r w:rsidR="00D24D93">
        <w:rPr>
          <w:noProof/>
          <w:lang w:eastAsia="ru-RU" w:bidi="ar-SA"/>
        </w:rPr>
        <w:pict w14:anchorId="26AB03FA">
          <v:shape id="_x0000_i1100" type="#_x0000_t75" style="width:427.15pt;height:386.85pt;visibility:visible">
            <v:imagedata r:id="rId93" o:title="" croptop="7493f" cropbottom="5597f" cropleft="15535f" cropright="17409f"/>
          </v:shape>
        </w:pict>
      </w:r>
    </w:p>
    <w:p w14:paraId="7612AC5B" w14:textId="7215893F" w:rsidR="00CB4E83" w:rsidRPr="00F01FEF" w:rsidRDefault="00CB4E83" w:rsidP="00CB4E83">
      <w:pPr>
        <w:pStyle w:val="a8"/>
        <w:rPr>
          <w:rFonts w:cs="Calibri"/>
        </w:rPr>
      </w:pPr>
      <w:bookmarkStart w:id="147" w:name="_Ref376275261"/>
      <w:r w:rsidRPr="00F01FEF">
        <w:lastRenderedPageBreak/>
        <w:t xml:space="preserve">Рис. </w:t>
      </w:r>
      <w:bookmarkEnd w:id="147"/>
      <w:r w:rsidR="00D81D06">
        <w:t>5</w:t>
      </w:r>
      <w:r w:rsidR="008972B9">
        <w:t>4</w:t>
      </w:r>
      <w:r w:rsidR="00DB78E2">
        <w:t xml:space="preserve"> </w:t>
      </w:r>
      <w:r w:rsidRPr="00F01FEF">
        <w:t>Редактор ЭД «Сведения об исполнении</w:t>
      </w:r>
      <w:r w:rsidR="00DB78E2">
        <w:t xml:space="preserve"> </w:t>
      </w:r>
      <w:r w:rsidRPr="00F01FEF">
        <w:t>(прекращении действия) контракта»</w:t>
      </w:r>
    </w:p>
    <w:p w14:paraId="456B076F" w14:textId="77777777" w:rsidR="008F1E52" w:rsidRPr="00F01FEF" w:rsidRDefault="008F1E52" w:rsidP="00CB4E83">
      <w:r w:rsidRPr="00F01FEF">
        <w:t>Заполнить поля документа:</w:t>
      </w:r>
    </w:p>
    <w:p w14:paraId="36090837" w14:textId="77777777" w:rsidR="008F1E52" w:rsidRPr="00F01FEF" w:rsidRDefault="008F1E52" w:rsidP="00B72828">
      <w:pPr>
        <w:numPr>
          <w:ilvl w:val="0"/>
          <w:numId w:val="7"/>
        </w:numPr>
        <w:spacing w:line="276" w:lineRule="auto"/>
        <w:ind w:left="993"/>
        <w:rPr>
          <w:rFonts w:cs="Calibri"/>
        </w:rPr>
      </w:pPr>
      <w:r w:rsidRPr="00F01FEF">
        <w:rPr>
          <w:rFonts w:cs="Calibri"/>
          <w:b/>
        </w:rPr>
        <w:t>Номер</w:t>
      </w:r>
      <w:r w:rsidRPr="00F01FEF">
        <w:rPr>
          <w:rFonts w:cs="Calibri"/>
        </w:rPr>
        <w:t xml:space="preserve"> – номер ЭД.</w:t>
      </w:r>
    </w:p>
    <w:p w14:paraId="138CE61F" w14:textId="77777777" w:rsidR="008F1E52" w:rsidRPr="00F01FEF" w:rsidRDefault="008F1E52" w:rsidP="00B72828">
      <w:pPr>
        <w:numPr>
          <w:ilvl w:val="0"/>
          <w:numId w:val="7"/>
        </w:numPr>
        <w:spacing w:line="276" w:lineRule="auto"/>
        <w:ind w:left="993"/>
        <w:rPr>
          <w:rFonts w:cs="Calibri"/>
        </w:rPr>
      </w:pPr>
      <w:r w:rsidRPr="00F01FEF">
        <w:rPr>
          <w:rFonts w:cs="Calibri"/>
          <w:b/>
        </w:rPr>
        <w:t>Дата</w:t>
      </w:r>
      <w:r w:rsidRPr="00F01FEF">
        <w:rPr>
          <w:rFonts w:cs="Calibri"/>
        </w:rPr>
        <w:t xml:space="preserve"> – дата создания </w:t>
      </w:r>
      <w:r w:rsidR="003940E3">
        <w:rPr>
          <w:rFonts w:cs="Calibri"/>
        </w:rPr>
        <w:t xml:space="preserve">ЭД </w:t>
      </w:r>
      <w:r w:rsidRPr="00F01FEF">
        <w:rPr>
          <w:rFonts w:cs="Calibri"/>
        </w:rPr>
        <w:t>«Сведений об исполнении контракта».</w:t>
      </w:r>
    </w:p>
    <w:p w14:paraId="1F64F952" w14:textId="77777777" w:rsidR="009B1EB1" w:rsidRPr="009B1EB1" w:rsidRDefault="008F1E52" w:rsidP="00B72828">
      <w:pPr>
        <w:numPr>
          <w:ilvl w:val="0"/>
          <w:numId w:val="7"/>
        </w:numPr>
        <w:autoSpaceDE w:val="0"/>
        <w:autoSpaceDN w:val="0"/>
        <w:adjustRightInd w:val="0"/>
        <w:spacing w:before="30" w:after="60" w:line="240" w:lineRule="auto"/>
        <w:ind w:left="993"/>
        <w:rPr>
          <w:rFonts w:cs="Calibri"/>
        </w:rPr>
      </w:pPr>
      <w:r w:rsidRPr="009B1EB1">
        <w:rPr>
          <w:rFonts w:cs="Calibri"/>
          <w:b/>
        </w:rPr>
        <w:t>Тип сведений</w:t>
      </w:r>
      <w:r w:rsidRPr="009B1EB1">
        <w:rPr>
          <w:rFonts w:cs="Calibri"/>
        </w:rPr>
        <w:t xml:space="preserve"> – </w:t>
      </w:r>
      <w:r w:rsidR="009B1EB1" w:rsidRPr="009B1EB1">
        <w:rPr>
          <w:rFonts w:cs="Calibri"/>
        </w:rPr>
        <w:t>тип документа.</w:t>
      </w:r>
      <w:r w:rsidR="009B1EB1">
        <w:rPr>
          <w:rFonts w:cs="Calibri"/>
        </w:rPr>
        <w:t xml:space="preserve"> В списке доступны следующие значения</w:t>
      </w:r>
      <w:r w:rsidR="009B1EB1" w:rsidRPr="009B1EB1">
        <w:rPr>
          <w:rFonts w:cs="Calibri"/>
        </w:rPr>
        <w:t xml:space="preserve">: </w:t>
      </w:r>
      <w:r w:rsidR="009B1EB1" w:rsidRPr="009B1EB1">
        <w:rPr>
          <w:rFonts w:cs="Calibri"/>
          <w:i/>
        </w:rPr>
        <w:t>Сведения об исполнении</w:t>
      </w:r>
      <w:r w:rsidR="009B1EB1" w:rsidRPr="009B1EB1">
        <w:rPr>
          <w:rFonts w:cs="Calibri"/>
        </w:rPr>
        <w:t xml:space="preserve">, </w:t>
      </w:r>
      <w:r w:rsidR="009B1EB1" w:rsidRPr="009B1EB1">
        <w:rPr>
          <w:rFonts w:cs="Calibri"/>
          <w:i/>
        </w:rPr>
        <w:t>Сведения о прекращении действия</w:t>
      </w:r>
      <w:r w:rsidR="00A547EE">
        <w:rPr>
          <w:rFonts w:cs="Calibri"/>
        </w:rPr>
        <w:t>.</w:t>
      </w:r>
    </w:p>
    <w:p w14:paraId="7FBD9241" w14:textId="77777777" w:rsidR="008F1E52" w:rsidRPr="009B1EB1" w:rsidRDefault="008F1E52" w:rsidP="00B72828">
      <w:pPr>
        <w:numPr>
          <w:ilvl w:val="0"/>
          <w:numId w:val="7"/>
        </w:numPr>
        <w:spacing w:line="276" w:lineRule="auto"/>
        <w:ind w:left="993"/>
        <w:rPr>
          <w:rFonts w:cs="Calibri"/>
        </w:rPr>
      </w:pPr>
      <w:r w:rsidRPr="009B1EB1">
        <w:rPr>
          <w:rFonts w:cs="Calibri"/>
          <w:b/>
        </w:rPr>
        <w:t>Выгружать на ООС</w:t>
      </w:r>
      <w:r w:rsidR="009B1EB1">
        <w:rPr>
          <w:rFonts w:cs="Calibri"/>
        </w:rPr>
        <w:t xml:space="preserve"> – отмечается для того, чтобы с</w:t>
      </w:r>
      <w:r w:rsidRPr="009B1EB1">
        <w:rPr>
          <w:rFonts w:cs="Calibri"/>
        </w:rPr>
        <w:t>ведения об исполнении были выгружены ООС.</w:t>
      </w:r>
    </w:p>
    <w:p w14:paraId="26A0D528" w14:textId="77777777" w:rsidR="008F1E52" w:rsidRPr="00F01FEF" w:rsidRDefault="008F1E52" w:rsidP="00B72828">
      <w:pPr>
        <w:numPr>
          <w:ilvl w:val="0"/>
          <w:numId w:val="7"/>
        </w:numPr>
        <w:spacing w:line="276" w:lineRule="auto"/>
        <w:ind w:left="993"/>
        <w:rPr>
          <w:rFonts w:cs="Calibri"/>
        </w:rPr>
      </w:pPr>
      <w:r w:rsidRPr="00F01FEF">
        <w:rPr>
          <w:rFonts w:cs="Calibri"/>
          <w:b/>
        </w:rPr>
        <w:t>Номер</w:t>
      </w:r>
      <w:r w:rsidRPr="00F01FEF">
        <w:rPr>
          <w:rFonts w:cs="Calibri"/>
        </w:rPr>
        <w:t xml:space="preserve"> (номер контракта) – автоматически проставляется номер документа-основания (ЭД </w:t>
      </w:r>
      <w:r w:rsidRPr="009B1EB1">
        <w:rPr>
          <w:rFonts w:cs="Calibri"/>
        </w:rPr>
        <w:t>«Контракт»</w:t>
      </w:r>
      <w:r w:rsidRPr="00F01FEF">
        <w:rPr>
          <w:rFonts w:cs="Calibri"/>
        </w:rPr>
        <w:t xml:space="preserve">), на основании которого был создан данный ЭД </w:t>
      </w:r>
      <w:r w:rsidRPr="009B1EB1">
        <w:rPr>
          <w:rFonts w:cs="Calibri"/>
        </w:rPr>
        <w:t>«Сведения об исполнении контракта»</w:t>
      </w:r>
      <w:r w:rsidRPr="00F01FEF">
        <w:rPr>
          <w:rFonts w:cs="Calibri"/>
        </w:rPr>
        <w:t>.</w:t>
      </w:r>
    </w:p>
    <w:p w14:paraId="031E17A8" w14:textId="4D4FBB59" w:rsidR="008F1E52" w:rsidRPr="00F01FEF" w:rsidRDefault="008F1E52" w:rsidP="00B72828">
      <w:pPr>
        <w:numPr>
          <w:ilvl w:val="0"/>
          <w:numId w:val="7"/>
        </w:numPr>
        <w:spacing w:line="276" w:lineRule="auto"/>
        <w:ind w:left="993"/>
        <w:rPr>
          <w:rFonts w:cs="Calibri"/>
        </w:rPr>
      </w:pPr>
      <w:r w:rsidRPr="00F01FEF">
        <w:rPr>
          <w:rFonts w:cs="Calibri"/>
          <w:b/>
        </w:rPr>
        <w:t>Этап контракта</w:t>
      </w:r>
      <w:r w:rsidRPr="00F01FEF">
        <w:rPr>
          <w:rFonts w:cs="Calibri"/>
        </w:rPr>
        <w:t xml:space="preserve"> – указывается этап контракта, список этапов </w:t>
      </w:r>
      <w:r w:rsidR="002738DA">
        <w:rPr>
          <w:rFonts w:cs="Calibri"/>
        </w:rPr>
        <w:t>формируется</w:t>
      </w:r>
      <w:r w:rsidR="00DB78E2">
        <w:rPr>
          <w:rFonts w:cs="Calibri"/>
        </w:rPr>
        <w:t xml:space="preserve"> </w:t>
      </w:r>
      <w:r w:rsidRPr="00F01FEF">
        <w:rPr>
          <w:rFonts w:cs="Calibri"/>
        </w:rPr>
        <w:t>из</w:t>
      </w:r>
      <w:r w:rsidR="00DB78E2">
        <w:rPr>
          <w:rFonts w:cs="Calibri"/>
        </w:rPr>
        <w:t xml:space="preserve"> </w:t>
      </w:r>
      <w:r w:rsidRPr="00F01FEF">
        <w:rPr>
          <w:rFonts w:cs="Calibri"/>
        </w:rPr>
        <w:t>ЭД</w:t>
      </w:r>
      <w:r w:rsidR="00DB78E2">
        <w:rPr>
          <w:rFonts w:cs="Calibri"/>
        </w:rPr>
        <w:t xml:space="preserve"> </w:t>
      </w:r>
      <w:r w:rsidRPr="009B1EB1">
        <w:rPr>
          <w:rFonts w:cs="Calibri"/>
        </w:rPr>
        <w:t>«Контракт»</w:t>
      </w:r>
      <w:r w:rsidRPr="00F01FEF">
        <w:rPr>
          <w:rFonts w:cs="Calibri"/>
        </w:rPr>
        <w:t>.</w:t>
      </w:r>
    </w:p>
    <w:p w14:paraId="347E3D62" w14:textId="77777777" w:rsidR="005C630B" w:rsidRPr="00F01FEF" w:rsidRDefault="005C630B" w:rsidP="00B72828">
      <w:pPr>
        <w:numPr>
          <w:ilvl w:val="0"/>
          <w:numId w:val="7"/>
        </w:numPr>
        <w:spacing w:line="276" w:lineRule="auto"/>
        <w:ind w:left="993"/>
        <w:rPr>
          <w:rFonts w:cs="Calibri"/>
        </w:rPr>
      </w:pPr>
      <w:r w:rsidRPr="00F01FEF">
        <w:rPr>
          <w:rFonts w:cs="Calibri"/>
          <w:b/>
        </w:rPr>
        <w:t xml:space="preserve">Номер исполнения в  рамках этапа </w:t>
      </w:r>
      <w:r w:rsidRPr="00F01FEF">
        <w:rPr>
          <w:rFonts w:cs="Calibri"/>
        </w:rPr>
        <w:t xml:space="preserve">– </w:t>
      </w:r>
      <w:r w:rsidR="00A8171D" w:rsidRPr="00F01FEF">
        <w:rPr>
          <w:rFonts w:cs="Calibri"/>
        </w:rPr>
        <w:t>порядковый номер отчета об исполнении в  рамках одно этапа.</w:t>
      </w:r>
    </w:p>
    <w:bookmarkStart w:id="148" w:name="OLE_LINK49"/>
    <w:bookmarkStart w:id="149" w:name="OLE_LINK50"/>
    <w:bookmarkStart w:id="150" w:name="OLE_LINK51"/>
    <w:p w14:paraId="6A0598AA" w14:textId="0DEC8319" w:rsidR="005C630B" w:rsidRPr="000B06D6" w:rsidRDefault="004B39D1" w:rsidP="00A547EE">
      <w:pPr>
        <w:rPr>
          <w:i/>
        </w:rPr>
      </w:pPr>
      <w:r w:rsidRPr="00A8171D">
        <w:fldChar w:fldCharType="begin"/>
      </w:r>
      <w:r w:rsidR="00A8171D" w:rsidRPr="00A8171D">
        <w:instrText xml:space="preserve"> INCLUDEPICTURE "cid:image006.png@01CDDC5B.DE107E90" \* MERGEFORMAT </w:instrText>
      </w:r>
      <w:r w:rsidRPr="00A8171D">
        <w:fldChar w:fldCharType="separate"/>
      </w:r>
      <w:r>
        <w:rPr>
          <w:color w:val="1F497D"/>
        </w:rPr>
        <w:fldChar w:fldCharType="begin"/>
      </w:r>
      <w:r w:rsidR="00DD0F3D">
        <w:rPr>
          <w:color w:val="1F497D"/>
        </w:rPr>
        <w:instrText xml:space="preserve"> INCLUDEPICTURE  "cid:image006.png@01CDDC5B.DE107E90" \* MERGEFORMATINET </w:instrText>
      </w:r>
      <w:r>
        <w:rPr>
          <w:color w:val="1F497D"/>
        </w:rPr>
        <w:fldChar w:fldCharType="separate"/>
      </w:r>
      <w:r>
        <w:rPr>
          <w:color w:val="1F497D"/>
        </w:rPr>
        <w:fldChar w:fldCharType="begin"/>
      </w:r>
      <w:r w:rsidR="001A6036">
        <w:rPr>
          <w:color w:val="1F497D"/>
        </w:rPr>
        <w:instrText xml:space="preserve"> INCLUDEPICTURE  "cid:image006.png@01CDDC5B.DE107E90" \* MERGEFORMATINET </w:instrText>
      </w:r>
      <w:r>
        <w:rPr>
          <w:color w:val="1F497D"/>
        </w:rPr>
        <w:fldChar w:fldCharType="separate"/>
      </w:r>
      <w:r>
        <w:rPr>
          <w:color w:val="1F497D"/>
        </w:rPr>
        <w:fldChar w:fldCharType="begin"/>
      </w:r>
      <w:r w:rsidR="0053325F">
        <w:rPr>
          <w:color w:val="1F497D"/>
        </w:rPr>
        <w:instrText xml:space="preserve"> INCLUDEPICTURE  "cid:image006.png@01CDDC5B.DE107E90" \* MERGEFORMATINET </w:instrText>
      </w:r>
      <w:r>
        <w:rPr>
          <w:color w:val="1F497D"/>
        </w:rPr>
        <w:fldChar w:fldCharType="separate"/>
      </w:r>
      <w:r>
        <w:rPr>
          <w:color w:val="1F497D"/>
        </w:rPr>
        <w:fldChar w:fldCharType="begin"/>
      </w:r>
      <w:r w:rsidR="00C543E2">
        <w:rPr>
          <w:color w:val="1F497D"/>
        </w:rPr>
        <w:instrText xml:space="preserve"> INCLUDEPICTURE  "cid:image006.png@01CDDC5B.DE107E90" \* MERGEFORMATINET </w:instrText>
      </w:r>
      <w:r>
        <w:rPr>
          <w:color w:val="1F497D"/>
        </w:rPr>
        <w:fldChar w:fldCharType="separate"/>
      </w:r>
      <w:r>
        <w:rPr>
          <w:color w:val="1F497D"/>
        </w:rPr>
        <w:fldChar w:fldCharType="begin"/>
      </w:r>
      <w:r w:rsidR="007D1CD4">
        <w:rPr>
          <w:color w:val="1F497D"/>
        </w:rPr>
        <w:instrText xml:space="preserve"> INCLUDEPICTURE  "cid:image006.png@01CDDC5B.DE107E90" \* MERGEFORMATINET </w:instrText>
      </w:r>
      <w:r>
        <w:rPr>
          <w:color w:val="1F497D"/>
        </w:rPr>
        <w:fldChar w:fldCharType="separate"/>
      </w:r>
      <w:r>
        <w:rPr>
          <w:color w:val="1F497D"/>
        </w:rPr>
        <w:fldChar w:fldCharType="begin"/>
      </w:r>
      <w:r w:rsidR="00826DA0">
        <w:rPr>
          <w:color w:val="1F497D"/>
        </w:rPr>
        <w:instrText xml:space="preserve"> INCLUDEPICTURE  "cid:image006.png@01CDDC5B.DE107E90" \* MERGEFORMATINET </w:instrText>
      </w:r>
      <w:r>
        <w:rPr>
          <w:color w:val="1F497D"/>
        </w:rPr>
        <w:fldChar w:fldCharType="separate"/>
      </w:r>
      <w:r>
        <w:rPr>
          <w:color w:val="1F497D"/>
        </w:rPr>
        <w:fldChar w:fldCharType="begin"/>
      </w:r>
      <w:r w:rsidR="00DD62C5">
        <w:rPr>
          <w:color w:val="1F497D"/>
        </w:rPr>
        <w:instrText xml:space="preserve"> INCLUDEPICTURE  "cid:image006.png@01CDDC5B.DE107E90" \* MERGEFORMATINET </w:instrText>
      </w:r>
      <w:r>
        <w:rPr>
          <w:color w:val="1F497D"/>
        </w:rPr>
        <w:fldChar w:fldCharType="separate"/>
      </w:r>
      <w:r>
        <w:rPr>
          <w:color w:val="1F497D"/>
        </w:rPr>
        <w:fldChar w:fldCharType="begin"/>
      </w:r>
      <w:r w:rsidR="00697E04">
        <w:rPr>
          <w:color w:val="1F497D"/>
        </w:rPr>
        <w:instrText xml:space="preserve"> INCLUDEPICTURE  "cid:image006.png@01CDDC5B.DE107E90" \* MERGEFORMATINET </w:instrText>
      </w:r>
      <w:r>
        <w:rPr>
          <w:color w:val="1F497D"/>
        </w:rPr>
        <w:fldChar w:fldCharType="separate"/>
      </w:r>
      <w:r w:rsidR="00E00F5C">
        <w:rPr>
          <w:color w:val="1F497D"/>
        </w:rPr>
        <w:fldChar w:fldCharType="begin"/>
      </w:r>
      <w:r w:rsidR="00E00F5C">
        <w:rPr>
          <w:color w:val="1F497D"/>
        </w:rPr>
        <w:instrText xml:space="preserve"> INCLUDEPICTURE  "cid:image006.png@01CDDC5B.DE107E90" \* MERGEFORMATINET </w:instrText>
      </w:r>
      <w:r w:rsidR="00E00F5C">
        <w:rPr>
          <w:color w:val="1F497D"/>
        </w:rPr>
        <w:fldChar w:fldCharType="separate"/>
      </w:r>
      <w:r w:rsidR="00895BD1">
        <w:rPr>
          <w:color w:val="1F497D"/>
        </w:rPr>
        <w:fldChar w:fldCharType="begin"/>
      </w:r>
      <w:r w:rsidR="00895BD1">
        <w:rPr>
          <w:color w:val="1F497D"/>
        </w:rPr>
        <w:instrText xml:space="preserve"> INCLUDEPICTURE  "cid:image006.png@01CDDC5B.DE107E90" \* MERGEFORMATINET </w:instrText>
      </w:r>
      <w:r w:rsidR="00895BD1">
        <w:rPr>
          <w:color w:val="1F497D"/>
        </w:rPr>
        <w:fldChar w:fldCharType="separate"/>
      </w:r>
      <w:r w:rsidR="00F671C7">
        <w:rPr>
          <w:color w:val="1F497D"/>
        </w:rPr>
        <w:fldChar w:fldCharType="begin"/>
      </w:r>
      <w:r w:rsidR="00F671C7">
        <w:rPr>
          <w:color w:val="1F497D"/>
        </w:rPr>
        <w:instrText xml:space="preserve"> INCLUDEPICTURE  "cid:image006.png@01CDDC5B.DE107E90" \* MERGEFORMATINET </w:instrText>
      </w:r>
      <w:r w:rsidR="00F671C7">
        <w:rPr>
          <w:color w:val="1F497D"/>
        </w:rPr>
        <w:fldChar w:fldCharType="separate"/>
      </w:r>
      <w:r w:rsidR="00692BF8">
        <w:rPr>
          <w:color w:val="1F497D"/>
        </w:rPr>
        <w:fldChar w:fldCharType="begin"/>
      </w:r>
      <w:r w:rsidR="00692BF8">
        <w:rPr>
          <w:color w:val="1F497D"/>
        </w:rPr>
        <w:instrText xml:space="preserve"> INCLUDEPICTURE  "cid:image006.png@01CDDC5B.DE107E90" \* MERGEFORMATINET </w:instrText>
      </w:r>
      <w:r w:rsidR="00692BF8">
        <w:rPr>
          <w:color w:val="1F497D"/>
        </w:rPr>
        <w:fldChar w:fldCharType="separate"/>
      </w:r>
      <w:r w:rsidR="00FC7A65">
        <w:rPr>
          <w:color w:val="1F497D"/>
        </w:rPr>
        <w:fldChar w:fldCharType="begin"/>
      </w:r>
      <w:r w:rsidR="00FC7A65">
        <w:rPr>
          <w:color w:val="1F497D"/>
        </w:rPr>
        <w:instrText xml:space="preserve"> INCLUDEPICTURE  "cid:image006.png@01CDDC5B.DE107E90" \* MERGEFORMATINET </w:instrText>
      </w:r>
      <w:r w:rsidR="00FC7A65">
        <w:rPr>
          <w:color w:val="1F497D"/>
        </w:rPr>
        <w:fldChar w:fldCharType="separate"/>
      </w:r>
      <w:r w:rsidR="00114FCB">
        <w:rPr>
          <w:color w:val="1F497D"/>
        </w:rPr>
        <w:fldChar w:fldCharType="begin"/>
      </w:r>
      <w:r w:rsidR="00114FCB">
        <w:rPr>
          <w:color w:val="1F497D"/>
        </w:rPr>
        <w:instrText xml:space="preserve"> INCLUDEPICTURE  "cid:image006.png@01CDDC5B.DE107E90" \* MERGEFORMATINET </w:instrText>
      </w:r>
      <w:r w:rsidR="00114FCB">
        <w:rPr>
          <w:color w:val="1F497D"/>
        </w:rPr>
        <w:fldChar w:fldCharType="separate"/>
      </w:r>
      <w:r w:rsidR="00B10985">
        <w:rPr>
          <w:color w:val="1F497D"/>
        </w:rPr>
        <w:fldChar w:fldCharType="begin"/>
      </w:r>
      <w:r w:rsidR="00B10985">
        <w:rPr>
          <w:color w:val="1F497D"/>
        </w:rPr>
        <w:instrText xml:space="preserve"> INCLUDEPICTURE  "cid:image006.png@01CDDC5B.DE107E90" \* MERGEFORMATINET </w:instrText>
      </w:r>
      <w:r w:rsidR="00B10985">
        <w:rPr>
          <w:color w:val="1F497D"/>
        </w:rPr>
        <w:fldChar w:fldCharType="separate"/>
      </w:r>
      <w:r w:rsidR="00C442D8">
        <w:rPr>
          <w:color w:val="1F497D"/>
        </w:rPr>
        <w:fldChar w:fldCharType="begin"/>
      </w:r>
      <w:r w:rsidR="00C442D8">
        <w:rPr>
          <w:color w:val="1F497D"/>
        </w:rPr>
        <w:instrText xml:space="preserve"> </w:instrText>
      </w:r>
      <w:r w:rsidR="00C442D8">
        <w:rPr>
          <w:color w:val="1F497D"/>
        </w:rPr>
        <w:instrText>INCLUDEPICTURE  "cid:image006.png@01CDDC5B.DE107E90" \* MERGEFORMATINET</w:instrText>
      </w:r>
      <w:r w:rsidR="00C442D8">
        <w:rPr>
          <w:color w:val="1F497D"/>
        </w:rPr>
        <w:instrText xml:space="preserve"> </w:instrText>
      </w:r>
      <w:r w:rsidR="00C442D8">
        <w:rPr>
          <w:color w:val="1F497D"/>
        </w:rPr>
        <w:fldChar w:fldCharType="separate"/>
      </w:r>
      <w:r w:rsidR="00D24D93">
        <w:rPr>
          <w:color w:val="1F497D"/>
        </w:rPr>
        <w:pict w14:anchorId="09C45156">
          <v:shape id="_x0000_i1101" type="#_x0000_t75" style="width:21.5pt;height:18.8pt;visibility:visible">
            <v:imagedata r:id="rId29" r:href="rId94"/>
          </v:shape>
        </w:pict>
      </w:r>
      <w:r w:rsidR="00C442D8">
        <w:rPr>
          <w:color w:val="1F497D"/>
        </w:rPr>
        <w:fldChar w:fldCharType="end"/>
      </w:r>
      <w:r w:rsidR="00B10985">
        <w:rPr>
          <w:color w:val="1F497D"/>
        </w:rPr>
        <w:fldChar w:fldCharType="end"/>
      </w:r>
      <w:r w:rsidR="00114FCB">
        <w:rPr>
          <w:color w:val="1F497D"/>
        </w:rPr>
        <w:fldChar w:fldCharType="end"/>
      </w:r>
      <w:r w:rsidR="00FC7A65">
        <w:rPr>
          <w:color w:val="1F497D"/>
        </w:rPr>
        <w:fldChar w:fldCharType="end"/>
      </w:r>
      <w:r w:rsidR="00692BF8">
        <w:rPr>
          <w:color w:val="1F497D"/>
        </w:rPr>
        <w:fldChar w:fldCharType="end"/>
      </w:r>
      <w:r w:rsidR="00F671C7">
        <w:rPr>
          <w:color w:val="1F497D"/>
        </w:rPr>
        <w:fldChar w:fldCharType="end"/>
      </w:r>
      <w:r w:rsidR="00895BD1">
        <w:rPr>
          <w:color w:val="1F497D"/>
        </w:rPr>
        <w:fldChar w:fldCharType="end"/>
      </w:r>
      <w:r w:rsidR="00E00F5C">
        <w:rPr>
          <w:color w:val="1F497D"/>
        </w:rPr>
        <w:fldChar w:fldCharType="end"/>
      </w:r>
      <w:r>
        <w:rPr>
          <w:color w:val="1F497D"/>
        </w:rPr>
        <w:fldChar w:fldCharType="end"/>
      </w:r>
      <w:r>
        <w:rPr>
          <w:color w:val="1F497D"/>
        </w:rPr>
        <w:fldChar w:fldCharType="end"/>
      </w:r>
      <w:r>
        <w:rPr>
          <w:color w:val="1F497D"/>
        </w:rPr>
        <w:fldChar w:fldCharType="end"/>
      </w:r>
      <w:r>
        <w:rPr>
          <w:color w:val="1F497D"/>
        </w:rPr>
        <w:fldChar w:fldCharType="end"/>
      </w:r>
      <w:r>
        <w:rPr>
          <w:color w:val="1F497D"/>
        </w:rPr>
        <w:fldChar w:fldCharType="end"/>
      </w:r>
      <w:r>
        <w:rPr>
          <w:color w:val="1F497D"/>
        </w:rPr>
        <w:fldChar w:fldCharType="end"/>
      </w:r>
      <w:r>
        <w:rPr>
          <w:color w:val="1F497D"/>
        </w:rPr>
        <w:fldChar w:fldCharType="end"/>
      </w:r>
      <w:r>
        <w:rPr>
          <w:color w:val="1F497D"/>
        </w:rPr>
        <w:fldChar w:fldCharType="end"/>
      </w:r>
      <w:r w:rsidRPr="00A8171D">
        <w:fldChar w:fldCharType="end"/>
      </w:r>
      <w:bookmarkEnd w:id="148"/>
      <w:bookmarkEnd w:id="149"/>
      <w:bookmarkEnd w:id="150"/>
      <w:r w:rsidR="00A8171D">
        <w:tab/>
      </w:r>
      <w:r w:rsidR="00A8171D" w:rsidRPr="000B06D6">
        <w:rPr>
          <w:i/>
        </w:rPr>
        <w:t>Если этап завершается,</w:t>
      </w:r>
      <w:r w:rsidR="009B1EB1">
        <w:rPr>
          <w:i/>
        </w:rPr>
        <w:t xml:space="preserve"> то</w:t>
      </w:r>
      <w:r w:rsidR="00A8171D" w:rsidRPr="000B06D6">
        <w:rPr>
          <w:i/>
        </w:rPr>
        <w:t xml:space="preserve"> необходимо </w:t>
      </w:r>
      <w:proofErr w:type="gramStart"/>
      <w:r w:rsidR="00A8171D" w:rsidRPr="000B06D6">
        <w:rPr>
          <w:i/>
        </w:rPr>
        <w:t>устан</w:t>
      </w:r>
      <w:r w:rsidR="009B1EB1">
        <w:rPr>
          <w:i/>
        </w:rPr>
        <w:t xml:space="preserve">овить признак завершения этапа </w:t>
      </w:r>
      <w:r w:rsidR="00A8171D" w:rsidRPr="000B06D6">
        <w:rPr>
          <w:b/>
          <w:i/>
        </w:rPr>
        <w:t>Исполнение этапа завершено</w:t>
      </w:r>
      <w:proofErr w:type="gramEnd"/>
      <w:r w:rsidR="00455FE5">
        <w:rPr>
          <w:b/>
          <w:i/>
        </w:rPr>
        <w:t xml:space="preserve"> </w:t>
      </w:r>
      <w:r w:rsidR="00A22C6E">
        <w:rPr>
          <w:i/>
        </w:rPr>
        <w:t>(</w:t>
      </w:r>
      <w:r w:rsidR="000B06D6" w:rsidRPr="0076706C">
        <w:t>см</w:t>
      </w:r>
      <w:r w:rsidR="000B06D6">
        <w:rPr>
          <w:i/>
        </w:rPr>
        <w:t xml:space="preserve">. </w:t>
      </w:r>
      <w:r w:rsidR="00E00F5C">
        <w:fldChar w:fldCharType="begin"/>
      </w:r>
      <w:r w:rsidR="00E00F5C">
        <w:instrText xml:space="preserve"> REF _Ref376275261 \h  \* MERGEFORMAT </w:instrText>
      </w:r>
      <w:r w:rsidR="00E00F5C">
        <w:fldChar w:fldCharType="separate"/>
      </w:r>
      <w:r w:rsidR="0076706C" w:rsidRPr="009B1EB1">
        <w:rPr>
          <w:b/>
        </w:rPr>
        <w:t xml:space="preserve">Рис. </w:t>
      </w:r>
      <w:r w:rsidR="0076706C">
        <w:rPr>
          <w:b/>
        </w:rPr>
        <w:t>6</w:t>
      </w:r>
      <w:r w:rsidR="00E00F5C">
        <w:fldChar w:fldCharType="end"/>
      </w:r>
      <w:r w:rsidR="00D81D06">
        <w:rPr>
          <w:b/>
          <w:i/>
        </w:rPr>
        <w:t>5</w:t>
      </w:r>
      <w:r w:rsidR="00A22C6E">
        <w:rPr>
          <w:i/>
        </w:rPr>
        <w:t>)</w:t>
      </w:r>
      <w:r w:rsidR="005C630B" w:rsidRPr="000B06D6">
        <w:rPr>
          <w:i/>
        </w:rPr>
        <w:t xml:space="preserve">. Т.е. отчитываться по одному этапу </w:t>
      </w:r>
      <w:r w:rsidR="00A8171D" w:rsidRPr="000B06D6">
        <w:rPr>
          <w:i/>
        </w:rPr>
        <w:t xml:space="preserve">можно </w:t>
      </w:r>
      <w:r w:rsidR="005C630B" w:rsidRPr="000B06D6">
        <w:rPr>
          <w:i/>
        </w:rPr>
        <w:t>чуть ли не каждый день (по закону в течени</w:t>
      </w:r>
      <w:r w:rsidR="000B06D6" w:rsidRPr="000B06D6">
        <w:rPr>
          <w:i/>
        </w:rPr>
        <w:t>е</w:t>
      </w:r>
      <w:r w:rsidR="005C630B" w:rsidRPr="000B06D6">
        <w:rPr>
          <w:i/>
        </w:rPr>
        <w:t xml:space="preserve"> определенного времени после появления доку</w:t>
      </w:r>
      <w:r w:rsidR="000B06D6">
        <w:rPr>
          <w:i/>
        </w:rPr>
        <w:t>мен</w:t>
      </w:r>
      <w:r w:rsidR="00A547EE">
        <w:rPr>
          <w:i/>
        </w:rPr>
        <w:t xml:space="preserve">та подтверждающего исполнение). </w:t>
      </w:r>
      <w:r w:rsidR="000B06D6" w:rsidRPr="00A547EE">
        <w:rPr>
          <w:i/>
        </w:rPr>
        <w:t>Например</w:t>
      </w:r>
      <w:r w:rsidR="00A547EE">
        <w:rPr>
          <w:i/>
        </w:rPr>
        <w:t>,</w:t>
      </w:r>
      <w:r w:rsidR="005C630B" w:rsidRPr="000B06D6">
        <w:rPr>
          <w:i/>
        </w:rPr>
        <w:t xml:space="preserve"> постав</w:t>
      </w:r>
      <w:r w:rsidR="00A547EE">
        <w:rPr>
          <w:i/>
        </w:rPr>
        <w:t xml:space="preserve">ка ежемесячно по одному этапу, </w:t>
      </w:r>
      <w:r w:rsidR="005C630B" w:rsidRPr="000B06D6">
        <w:rPr>
          <w:i/>
        </w:rPr>
        <w:t xml:space="preserve">значит </w:t>
      </w:r>
      <w:r w:rsidR="000B06D6">
        <w:rPr>
          <w:i/>
        </w:rPr>
        <w:t>отчитываться необходимо каждый месяц.</w:t>
      </w:r>
    </w:p>
    <w:p w14:paraId="73BEAE36" w14:textId="77777777" w:rsidR="008F1E52" w:rsidRPr="00F01FEF" w:rsidRDefault="00435314" w:rsidP="00793376">
      <w:pPr>
        <w:pStyle w:val="2"/>
      </w:pPr>
      <w:bookmarkStart w:id="151" w:name="_Toc434591135"/>
      <w:r>
        <w:t>З</w:t>
      </w:r>
      <w:r w:rsidR="009B1EB1">
        <w:t>а</w:t>
      </w:r>
      <w:r w:rsidR="008F1E52" w:rsidRPr="00F01FEF">
        <w:t>кладка «Исполнение контракта»</w:t>
      </w:r>
      <w:bookmarkEnd w:id="151"/>
    </w:p>
    <w:p w14:paraId="752E4281" w14:textId="132A418E" w:rsidR="008F1E52" w:rsidRPr="00F01FEF" w:rsidRDefault="009B115E" w:rsidP="008F1E52">
      <w:pPr>
        <w:spacing w:after="0" w:line="240" w:lineRule="auto"/>
        <w:rPr>
          <w:rFonts w:cs="Calibri"/>
          <w:bCs/>
        </w:rPr>
      </w:pPr>
      <w:r w:rsidRPr="00F01FEF">
        <w:rPr>
          <w:rFonts w:cs="Calibri"/>
        </w:rPr>
        <w:t>Для д</w:t>
      </w:r>
      <w:r w:rsidR="008F1E52" w:rsidRPr="00F01FEF">
        <w:rPr>
          <w:rFonts w:cs="Calibri"/>
        </w:rPr>
        <w:t>обав</w:t>
      </w:r>
      <w:r w:rsidRPr="00F01FEF">
        <w:rPr>
          <w:rFonts w:cs="Calibri"/>
        </w:rPr>
        <w:t>ления</w:t>
      </w:r>
      <w:r w:rsidR="008F1E52" w:rsidRPr="00F01FEF">
        <w:rPr>
          <w:rFonts w:cs="Calibri"/>
        </w:rPr>
        <w:t xml:space="preserve"> информацию об оплате</w:t>
      </w:r>
      <w:r w:rsidR="009B1EB1">
        <w:rPr>
          <w:rFonts w:cs="Calibri"/>
        </w:rPr>
        <w:t>, необходимо</w:t>
      </w:r>
      <w:r w:rsidR="008F1E52" w:rsidRPr="00F01FEF">
        <w:rPr>
          <w:rFonts w:cs="Calibri"/>
        </w:rPr>
        <w:t xml:space="preserve"> нажать </w:t>
      </w:r>
      <w:r w:rsidR="00D03300">
        <w:rPr>
          <w:rFonts w:cs="Calibri"/>
        </w:rPr>
        <w:t xml:space="preserve">синюю </w:t>
      </w:r>
      <w:r w:rsidR="00455FE5">
        <w:rPr>
          <w:rFonts w:cs="Calibri"/>
        </w:rPr>
        <w:t xml:space="preserve">кнопку </w:t>
      </w:r>
      <w:r w:rsidR="00D03300">
        <w:rPr>
          <w:rFonts w:cs="Calibri"/>
        </w:rPr>
        <w:t>«</w:t>
      </w:r>
      <w:r w:rsidR="008F1E52" w:rsidRPr="009B1EB1">
        <w:rPr>
          <w:rFonts w:cs="Calibri"/>
          <w:bCs/>
          <w:i/>
        </w:rPr>
        <w:t>Добавить информацию об оплате</w:t>
      </w:r>
      <w:r w:rsidR="00D03300">
        <w:rPr>
          <w:rFonts w:cs="Calibri"/>
          <w:bCs/>
          <w:i/>
        </w:rPr>
        <w:t>»</w:t>
      </w:r>
      <w:r w:rsidR="00455FE5">
        <w:rPr>
          <w:rFonts w:cs="Calibri"/>
          <w:bCs/>
          <w:i/>
        </w:rPr>
        <w:t xml:space="preserve"> </w:t>
      </w:r>
      <w:r w:rsidR="00A22C6E">
        <w:rPr>
          <w:rFonts w:cs="Calibri"/>
          <w:bCs/>
        </w:rPr>
        <w:t>(</w:t>
      </w:r>
      <w:r w:rsidR="00767C3E" w:rsidRPr="00F01FEF">
        <w:rPr>
          <w:rFonts w:cs="Calibri"/>
          <w:bCs/>
        </w:rPr>
        <w:t xml:space="preserve">см. </w:t>
      </w:r>
      <w:r w:rsidR="00E00F5C">
        <w:fldChar w:fldCharType="begin"/>
      </w:r>
      <w:r w:rsidR="00E00F5C">
        <w:instrText xml:space="preserve"> REF _Ref376275419 \h  \* MERGEFORMAT </w:instrText>
      </w:r>
      <w:r w:rsidR="00E00F5C">
        <w:fldChar w:fldCharType="separate"/>
      </w:r>
      <w:r w:rsidR="0076706C" w:rsidRPr="009B1EB1">
        <w:rPr>
          <w:b/>
        </w:rPr>
        <w:t xml:space="preserve">Рис. </w:t>
      </w:r>
      <w:r w:rsidR="008972B9">
        <w:rPr>
          <w:b/>
        </w:rPr>
        <w:t>55</w:t>
      </w:r>
      <w:r w:rsidR="00E00F5C">
        <w:fldChar w:fldCharType="end"/>
      </w:r>
      <w:r w:rsidR="00A22C6E">
        <w:rPr>
          <w:rFonts w:cs="Calibri"/>
          <w:bCs/>
        </w:rPr>
        <w:t>)</w:t>
      </w:r>
      <w:r w:rsidR="008F1E52" w:rsidRPr="00F01FEF">
        <w:rPr>
          <w:rFonts w:cs="Calibri"/>
          <w:bCs/>
        </w:rPr>
        <w:t>:</w:t>
      </w:r>
    </w:p>
    <w:p w14:paraId="0ABA367E" w14:textId="77777777" w:rsidR="008F1E52" w:rsidRPr="00F01FEF" w:rsidRDefault="008F1E52" w:rsidP="008F1E52">
      <w:pPr>
        <w:spacing w:after="0" w:line="240" w:lineRule="auto"/>
        <w:rPr>
          <w:rFonts w:cs="Calibri"/>
          <w:bCs/>
        </w:rPr>
      </w:pPr>
    </w:p>
    <w:p w14:paraId="24C93B58" w14:textId="77777777" w:rsidR="008F1E52" w:rsidRPr="00F01FEF" w:rsidRDefault="00C442D8" w:rsidP="008F1E52">
      <w:pPr>
        <w:spacing w:after="0" w:line="240" w:lineRule="auto"/>
        <w:jc w:val="center"/>
        <w:rPr>
          <w:rFonts w:cs="Calibri"/>
          <w:lang w:eastAsia="ru-RU"/>
        </w:rPr>
      </w:pPr>
      <w:r>
        <w:rPr>
          <w:noProof/>
          <w:lang w:eastAsia="ru-RU" w:bidi="ar-SA"/>
        </w:rPr>
        <w:pict w14:anchorId="4B70F69B">
          <v:rect id="_x0000_s1106" style="position:absolute;left:0;text-align:left;margin-left:109.95pt;margin-top:29.45pt;width:18.75pt;height:19.5pt;z-index:251680256" filled="f" strokecolor="red" strokeweight="1.5pt"/>
        </w:pict>
      </w:r>
      <w:r w:rsidR="00D24D93">
        <w:rPr>
          <w:noProof/>
          <w:lang w:eastAsia="ru-RU" w:bidi="ar-SA"/>
        </w:rPr>
        <w:pict w14:anchorId="47B17226">
          <v:shape id="_x0000_i1102" type="#_x0000_t75" style="width:407.8pt;height:186.45pt;visibility:visible">
            <v:imagedata r:id="rId95" o:title="" croptop="34303f" cropbottom="4694f" cropleft="17145f" cropright="15826f"/>
          </v:shape>
        </w:pict>
      </w:r>
    </w:p>
    <w:p w14:paraId="56F661F4" w14:textId="39FF40ED" w:rsidR="008F1E52" w:rsidRPr="00F01FEF" w:rsidRDefault="00767C3E" w:rsidP="00767C3E">
      <w:pPr>
        <w:pStyle w:val="a8"/>
        <w:rPr>
          <w:rFonts w:cs="Calibri"/>
        </w:rPr>
      </w:pPr>
      <w:bookmarkStart w:id="152" w:name="_Ref376275419"/>
      <w:r w:rsidRPr="00F01FEF">
        <w:t xml:space="preserve">Рис. </w:t>
      </w:r>
      <w:bookmarkEnd w:id="152"/>
      <w:r w:rsidR="008972B9">
        <w:t xml:space="preserve">55 </w:t>
      </w:r>
      <w:r w:rsidRPr="00F01FEF">
        <w:t xml:space="preserve">Добавление информации об оплате </w:t>
      </w:r>
    </w:p>
    <w:p w14:paraId="4518B651" w14:textId="66AF810C" w:rsidR="008F1E52" w:rsidRPr="00F01FEF" w:rsidRDefault="008F1E52" w:rsidP="008F1E52">
      <w:pPr>
        <w:spacing w:after="0" w:line="240" w:lineRule="auto"/>
        <w:rPr>
          <w:rFonts w:cs="Calibri"/>
        </w:rPr>
      </w:pPr>
      <w:r w:rsidRPr="00F01FEF">
        <w:rPr>
          <w:rFonts w:cs="Calibri"/>
        </w:rPr>
        <w:t>Из появившегося списка выбра</w:t>
      </w:r>
      <w:r w:rsidR="009B115E" w:rsidRPr="00F01FEF">
        <w:rPr>
          <w:rFonts w:cs="Calibri"/>
        </w:rPr>
        <w:t>ть</w:t>
      </w:r>
      <w:r w:rsidRPr="00F01FEF">
        <w:rPr>
          <w:rFonts w:cs="Calibri"/>
        </w:rPr>
        <w:t xml:space="preserve"> строку (или несколько</w:t>
      </w:r>
      <w:r w:rsidR="009B115E" w:rsidRPr="00F01FEF">
        <w:rPr>
          <w:rFonts w:cs="Calibri"/>
        </w:rPr>
        <w:t xml:space="preserve"> строк</w:t>
      </w:r>
      <w:r w:rsidRPr="00F01FEF">
        <w:rPr>
          <w:rFonts w:cs="Calibri"/>
        </w:rPr>
        <w:t>) и наж</w:t>
      </w:r>
      <w:r w:rsidR="009B115E" w:rsidRPr="00F01FEF">
        <w:rPr>
          <w:rFonts w:cs="Calibri"/>
        </w:rPr>
        <w:t>ать</w:t>
      </w:r>
      <w:r w:rsidR="00455FE5">
        <w:rPr>
          <w:rFonts w:cs="Calibri"/>
        </w:rPr>
        <w:t xml:space="preserve"> </w:t>
      </w:r>
      <w:proofErr w:type="gramStart"/>
      <w:r w:rsidRPr="00F01FEF">
        <w:rPr>
          <w:rFonts w:cs="Calibri"/>
          <w:b/>
        </w:rPr>
        <w:t>ОК</w:t>
      </w:r>
      <w:proofErr w:type="gramEnd"/>
      <w:r w:rsidR="00455FE5">
        <w:rPr>
          <w:rFonts w:cs="Calibri"/>
          <w:b/>
        </w:rPr>
        <w:t xml:space="preserve"> </w:t>
      </w:r>
      <w:r w:rsidR="00A22C6E">
        <w:rPr>
          <w:rFonts w:cs="Calibri"/>
        </w:rPr>
        <w:t>(</w:t>
      </w:r>
      <w:r w:rsidR="00767C3E" w:rsidRPr="00F01FEF">
        <w:rPr>
          <w:rFonts w:cs="Calibri"/>
        </w:rPr>
        <w:t xml:space="preserve">см. </w:t>
      </w:r>
      <w:r w:rsidR="00E00F5C">
        <w:fldChar w:fldCharType="begin"/>
      </w:r>
      <w:r w:rsidR="00E00F5C">
        <w:instrText xml:space="preserve"> REF _Ref376275569 \h  \* MERGEFORMAT </w:instrText>
      </w:r>
      <w:r w:rsidR="00E00F5C">
        <w:fldChar w:fldCharType="separate"/>
      </w:r>
      <w:r w:rsidR="0076706C" w:rsidRPr="007A588E">
        <w:rPr>
          <w:b/>
        </w:rPr>
        <w:t xml:space="preserve">Рис. </w:t>
      </w:r>
      <w:r w:rsidR="008972B9">
        <w:rPr>
          <w:b/>
        </w:rPr>
        <w:t>5</w:t>
      </w:r>
      <w:r w:rsidR="0076706C">
        <w:rPr>
          <w:b/>
        </w:rPr>
        <w:t>6</w:t>
      </w:r>
      <w:r w:rsidR="00E00F5C">
        <w:fldChar w:fldCharType="end"/>
      </w:r>
      <w:r w:rsidR="00A22C6E">
        <w:rPr>
          <w:rFonts w:cs="Calibri"/>
        </w:rPr>
        <w:t>)</w:t>
      </w:r>
      <w:r w:rsidRPr="00F01FEF">
        <w:rPr>
          <w:rFonts w:cs="Calibri"/>
        </w:rPr>
        <w:t>:</w:t>
      </w:r>
    </w:p>
    <w:p w14:paraId="601711BF" w14:textId="77777777" w:rsidR="008F1E52" w:rsidRPr="00F01FEF" w:rsidRDefault="008F1E52" w:rsidP="008F1E52">
      <w:pPr>
        <w:spacing w:after="0" w:line="240" w:lineRule="auto"/>
        <w:rPr>
          <w:rFonts w:cs="Calibri"/>
        </w:rPr>
      </w:pPr>
    </w:p>
    <w:p w14:paraId="7010C1CC" w14:textId="77777777" w:rsidR="008F1E52" w:rsidRPr="00F01FEF" w:rsidRDefault="00C442D8" w:rsidP="008F1E52">
      <w:pPr>
        <w:spacing w:after="0" w:line="240" w:lineRule="auto"/>
        <w:jc w:val="center"/>
        <w:rPr>
          <w:rFonts w:cs="Calibri"/>
          <w:lang w:eastAsia="ru-RU"/>
        </w:rPr>
      </w:pPr>
      <w:r>
        <w:rPr>
          <w:noProof/>
          <w:lang w:eastAsia="ru-RU" w:bidi="ar-SA"/>
        </w:rPr>
        <w:lastRenderedPageBreak/>
        <w:pict w14:anchorId="7D74ED79">
          <v:shape id="_x0000_s1108" type="#_x0000_t32" style="position:absolute;left:0;text-align:left;margin-left:103.95pt;margin-top:110.8pt;width:223.5pt;height:75pt;z-index:251682304" o:connectortype="straight" strokecolor="red">
            <v:stroke endarrow="block"/>
          </v:shape>
        </w:pict>
      </w:r>
      <w:r>
        <w:rPr>
          <w:noProof/>
          <w:lang w:eastAsia="ru-RU" w:bidi="ar-SA"/>
        </w:rPr>
        <w:pict w14:anchorId="09C73AB7">
          <v:rect id="_x0000_s1107" style="position:absolute;left:0;text-align:left;margin-left:88.95pt;margin-top:79.3pt;width:15pt;height:31.5pt;z-index:251681280" filled="f" strokecolor="red" strokeweight="1.5pt"/>
        </w:pict>
      </w:r>
      <w:r w:rsidR="00D24D93">
        <w:rPr>
          <w:noProof/>
          <w:lang w:eastAsia="ru-RU" w:bidi="ar-SA"/>
        </w:rPr>
        <w:pict w14:anchorId="3B24266B">
          <v:shape id="_x0000_i1103" type="#_x0000_t75" style="width:335.8pt;height:211.15pt;visibility:visible">
            <v:imagedata r:id="rId96" o:title="" croptop="19498f" cropbottom="17693f" cropleft="10754f" cropright="29623f"/>
          </v:shape>
        </w:pict>
      </w:r>
    </w:p>
    <w:p w14:paraId="4DE7A126" w14:textId="00982D9C" w:rsidR="00767C3E" w:rsidRPr="00F01FEF" w:rsidRDefault="00767C3E" w:rsidP="00767C3E">
      <w:pPr>
        <w:pStyle w:val="a8"/>
        <w:rPr>
          <w:rFonts w:cs="Calibri"/>
        </w:rPr>
      </w:pPr>
      <w:bookmarkStart w:id="153" w:name="_Ref376275569"/>
      <w:r w:rsidRPr="00F01FEF">
        <w:t xml:space="preserve">Рис. </w:t>
      </w:r>
      <w:bookmarkEnd w:id="153"/>
      <w:r w:rsidR="008972B9">
        <w:t>5</w:t>
      </w:r>
      <w:r w:rsidR="0076706C">
        <w:t>6</w:t>
      </w:r>
      <w:r w:rsidR="008972B9">
        <w:t xml:space="preserve"> </w:t>
      </w:r>
      <w:r w:rsidRPr="00F01FEF">
        <w:t xml:space="preserve">Выбор сведений из «истории оплаты» контракта </w:t>
      </w:r>
    </w:p>
    <w:p w14:paraId="4A1E1A2D" w14:textId="1F620D90" w:rsidR="008F1E52" w:rsidRPr="00F01FEF" w:rsidRDefault="008F1E52" w:rsidP="00767C3E">
      <w:pPr>
        <w:rPr>
          <w:rFonts w:cs="Calibri"/>
          <w:bCs/>
        </w:rPr>
      </w:pPr>
      <w:r w:rsidRPr="00F01FEF">
        <w:t>Аналогичным способом добавить данные о поставках (</w:t>
      </w:r>
      <w:r w:rsidRPr="00F01FEF">
        <w:rPr>
          <w:b/>
          <w:bCs/>
        </w:rPr>
        <w:t>Добавить информацию о поставке</w:t>
      </w:r>
      <w:r w:rsidR="00A22C6E">
        <w:rPr>
          <w:bCs/>
        </w:rPr>
        <w:t>)</w:t>
      </w:r>
      <w:r w:rsidR="00455FE5">
        <w:rPr>
          <w:bCs/>
        </w:rPr>
        <w:t xml:space="preserve"> </w:t>
      </w:r>
      <w:r w:rsidR="00A22C6E">
        <w:rPr>
          <w:bCs/>
        </w:rPr>
        <w:t>(</w:t>
      </w:r>
      <w:r w:rsidR="00767C3E" w:rsidRPr="00F01FEF">
        <w:rPr>
          <w:bCs/>
        </w:rPr>
        <w:t xml:space="preserve">см. </w:t>
      </w:r>
      <w:r w:rsidR="00E00F5C">
        <w:fldChar w:fldCharType="begin"/>
      </w:r>
      <w:r w:rsidR="00E00F5C">
        <w:instrText xml:space="preserve"> REF _Ref376275690 \h  \* MERGEFORMAT </w:instrText>
      </w:r>
      <w:r w:rsidR="00E00F5C">
        <w:fldChar w:fldCharType="separate"/>
      </w:r>
      <w:r w:rsidR="0076706C" w:rsidRPr="007A588E">
        <w:rPr>
          <w:b/>
        </w:rPr>
        <w:t xml:space="preserve">Рис. </w:t>
      </w:r>
      <w:r w:rsidR="008972B9">
        <w:rPr>
          <w:b/>
        </w:rPr>
        <w:t>57</w:t>
      </w:r>
      <w:r w:rsidR="00E00F5C">
        <w:fldChar w:fldCharType="end"/>
      </w:r>
      <w:r w:rsidR="00A22C6E">
        <w:rPr>
          <w:bCs/>
        </w:rPr>
        <w:t>)</w:t>
      </w:r>
      <w:r w:rsidR="00767C3E" w:rsidRPr="00F01FEF">
        <w:rPr>
          <w:bCs/>
        </w:rPr>
        <w:t>.</w:t>
      </w:r>
    </w:p>
    <w:p w14:paraId="7FDF1559" w14:textId="77777777" w:rsidR="008F1E52" w:rsidRPr="00F01FEF" w:rsidRDefault="00C442D8" w:rsidP="008F1E52">
      <w:pPr>
        <w:spacing w:after="0" w:line="240" w:lineRule="auto"/>
        <w:jc w:val="center"/>
        <w:rPr>
          <w:rFonts w:cs="Calibri"/>
        </w:rPr>
      </w:pPr>
      <w:r>
        <w:rPr>
          <w:noProof/>
          <w:lang w:eastAsia="ru-RU" w:bidi="ar-SA"/>
        </w:rPr>
        <w:pict w14:anchorId="74E2A997">
          <v:rect id="_x0000_s1109" style="position:absolute;left:0;text-align:left;margin-left:121.2pt;margin-top:25.7pt;width:24.75pt;height:23.25pt;z-index:251683328" filled="f" strokecolor="red" strokeweight="1.5pt"/>
        </w:pict>
      </w:r>
      <w:r w:rsidR="00D24D93">
        <w:rPr>
          <w:noProof/>
          <w:lang w:eastAsia="ru-RU" w:bidi="ar-SA"/>
        </w:rPr>
        <w:pict w14:anchorId="3690F413">
          <v:shape id="_x0000_i1104" type="#_x0000_t75" style="width:456.7pt;height:199.35pt;visibility:visible">
            <v:imagedata r:id="rId97" o:title="" croptop="35205f" cropbottom="5236f" cropleft="17145f" cropright="16029f"/>
          </v:shape>
        </w:pict>
      </w:r>
    </w:p>
    <w:p w14:paraId="2C42F1D7" w14:textId="0378041A" w:rsidR="008F1E52" w:rsidRPr="00F01FEF" w:rsidRDefault="00767C3E" w:rsidP="00767C3E">
      <w:pPr>
        <w:pStyle w:val="a8"/>
        <w:rPr>
          <w:rFonts w:cs="Calibri"/>
        </w:rPr>
      </w:pPr>
      <w:bookmarkStart w:id="154" w:name="_Ref376275690"/>
      <w:r w:rsidRPr="00F01FEF">
        <w:t xml:space="preserve">Рис. </w:t>
      </w:r>
      <w:bookmarkEnd w:id="154"/>
      <w:r w:rsidR="008972B9">
        <w:t>57</w:t>
      </w:r>
      <w:r w:rsidR="00455FE5">
        <w:t xml:space="preserve"> </w:t>
      </w:r>
      <w:r w:rsidRPr="00F01FEF">
        <w:t>Добавление информации о поставке</w:t>
      </w:r>
    </w:p>
    <w:p w14:paraId="1F449E59" w14:textId="77777777" w:rsidR="008F1E52" w:rsidRPr="00F01FEF" w:rsidRDefault="008F1E52" w:rsidP="008F1E52">
      <w:pPr>
        <w:spacing w:after="0" w:line="240" w:lineRule="auto"/>
        <w:jc w:val="center"/>
        <w:rPr>
          <w:rFonts w:cs="Calibri"/>
        </w:rPr>
      </w:pPr>
    </w:p>
    <w:p w14:paraId="267B7C9F" w14:textId="77777777" w:rsidR="00A45122" w:rsidRPr="00F01FEF" w:rsidRDefault="00435314" w:rsidP="00A45122">
      <w:pPr>
        <w:pStyle w:val="2"/>
      </w:pPr>
      <w:bookmarkStart w:id="155" w:name="_Toc434591136"/>
      <w:r>
        <w:t>З</w:t>
      </w:r>
      <w:r w:rsidR="007A588E">
        <w:t>а</w:t>
      </w:r>
      <w:r w:rsidR="00A45122">
        <w:t>кладка «Сведения о начи</w:t>
      </w:r>
      <w:r w:rsidR="00855367">
        <w:t>сленной  неустойке</w:t>
      </w:r>
      <w:r w:rsidR="00A45122">
        <w:t>»</w:t>
      </w:r>
      <w:bookmarkEnd w:id="155"/>
    </w:p>
    <w:p w14:paraId="6A68B3C1" w14:textId="716B668A" w:rsidR="008F1E52" w:rsidRDefault="007A588E" w:rsidP="001712DE">
      <w:r>
        <w:t xml:space="preserve">На закладке </w:t>
      </w:r>
      <w:r w:rsidR="001712DE" w:rsidRPr="007A588E">
        <w:rPr>
          <w:b/>
          <w:u w:val="single"/>
        </w:rPr>
        <w:t>Сведения о</w:t>
      </w:r>
      <w:r w:rsidR="00574743">
        <w:rPr>
          <w:b/>
          <w:u w:val="single"/>
        </w:rPr>
        <w:t xml:space="preserve"> </w:t>
      </w:r>
      <w:r w:rsidR="001712DE" w:rsidRPr="007A588E">
        <w:rPr>
          <w:b/>
          <w:u w:val="single"/>
        </w:rPr>
        <w:t>начисленной неустойк</w:t>
      </w:r>
      <w:r w:rsidR="00574743">
        <w:rPr>
          <w:b/>
          <w:u w:val="single"/>
        </w:rPr>
        <w:t>е</w:t>
      </w:r>
      <w:r w:rsidR="001712DE">
        <w:t xml:space="preserve"> вводится информация </w:t>
      </w:r>
      <w:proofErr w:type="gramStart"/>
      <w:r w:rsidR="001712DE">
        <w:t>о</w:t>
      </w:r>
      <w:proofErr w:type="gramEnd"/>
      <w:r w:rsidR="001712DE">
        <w:t xml:space="preserve"> </w:t>
      </w:r>
      <w:proofErr w:type="gramStart"/>
      <w:r w:rsidR="001712DE">
        <w:t>начисленной</w:t>
      </w:r>
      <w:proofErr w:type="gramEnd"/>
      <w:r w:rsidR="001712DE">
        <w:t xml:space="preserve"> неустойки</w:t>
      </w:r>
      <w:r w:rsidR="00EC1CAD">
        <w:t xml:space="preserve"> на основании </w:t>
      </w:r>
      <w:r>
        <w:t>ранее внесенных  ЭД «Претензия» и</w:t>
      </w:r>
      <w:r w:rsidR="00EC1CAD">
        <w:t xml:space="preserve"> ЭД «Иск»</w:t>
      </w:r>
      <w:r w:rsidR="007E7E8E">
        <w:t xml:space="preserve"> </w:t>
      </w:r>
      <w:r w:rsidR="00A22C6E">
        <w:t>(</w:t>
      </w:r>
      <w:r w:rsidR="001712DE">
        <w:t xml:space="preserve">см. </w:t>
      </w:r>
      <w:r w:rsidR="00E00F5C">
        <w:fldChar w:fldCharType="begin"/>
      </w:r>
      <w:r w:rsidR="00E00F5C">
        <w:instrText xml:space="preserve"> REF _Ref385238347 \h  \* MERGEFORMAT </w:instrText>
      </w:r>
      <w:r w:rsidR="00E00F5C">
        <w:fldChar w:fldCharType="separate"/>
      </w:r>
      <w:r w:rsidR="0076706C" w:rsidRPr="007A588E">
        <w:rPr>
          <w:b/>
        </w:rPr>
        <w:t xml:space="preserve">Рис. </w:t>
      </w:r>
      <w:r w:rsidR="008972B9">
        <w:rPr>
          <w:b/>
        </w:rPr>
        <w:t>58</w:t>
      </w:r>
      <w:r w:rsidR="00E00F5C">
        <w:fldChar w:fldCharType="end"/>
      </w:r>
      <w:r w:rsidR="00A22C6E">
        <w:t>)</w:t>
      </w:r>
      <w:r w:rsidR="001712DE">
        <w:t xml:space="preserve">. </w:t>
      </w:r>
    </w:p>
    <w:p w14:paraId="4DC4E4B4" w14:textId="77777777" w:rsidR="001712DE" w:rsidRDefault="00C442D8" w:rsidP="008F1E52">
      <w:pPr>
        <w:spacing w:after="0" w:line="240" w:lineRule="auto"/>
        <w:rPr>
          <w:rFonts w:cs="Calibri"/>
        </w:rPr>
      </w:pPr>
      <w:r>
        <w:rPr>
          <w:noProof/>
          <w:lang w:eastAsia="ru-RU" w:bidi="ar-SA"/>
        </w:rPr>
        <w:lastRenderedPageBreak/>
        <w:pict w14:anchorId="71F05E3B">
          <v:shape id="_x0000_s1116" type="#_x0000_t32" style="position:absolute;left:0;text-align:left;margin-left:140.7pt;margin-top:137.8pt;width:185.25pt;height:47.25pt;z-index:251690496" o:connectortype="straight" strokecolor="red">
            <v:stroke endarrow="block"/>
          </v:shape>
        </w:pict>
      </w:r>
      <w:r>
        <w:rPr>
          <w:noProof/>
          <w:lang w:eastAsia="ru-RU" w:bidi="ar-SA"/>
        </w:rPr>
        <w:pict w14:anchorId="2D5BFBC4">
          <v:roundrect id="_x0000_s1115" style="position:absolute;left:0;text-align:left;margin-left:336.45pt;margin-top:176.05pt;width:38.25pt;height:20.25pt;z-index:251689472" arcsize="10923f" filled="f" strokecolor="red"/>
        </w:pict>
      </w:r>
      <w:r>
        <w:rPr>
          <w:noProof/>
          <w:lang w:eastAsia="ru-RU" w:bidi="ar-SA"/>
        </w:rPr>
        <w:pict w14:anchorId="3CD64B1F">
          <v:rect id="_x0000_s1114" style="position:absolute;left:0;text-align:left;margin-left:118.95pt;margin-top:91.3pt;width:15pt;height:51pt;z-index:251688448" filled="f" strokecolor="red" strokeweight="1.5pt"/>
        </w:pict>
      </w:r>
      <w:r>
        <w:rPr>
          <w:noProof/>
          <w:lang w:eastAsia="ru-RU" w:bidi="ar-SA"/>
        </w:rPr>
        <w:pict w14:anchorId="040CB197">
          <v:shape id="_x0000_s1113" type="#_x0000_t32" style="position:absolute;left:0;text-align:left;margin-left:70.95pt;margin-top:25.3pt;width:48pt;height:192pt;flip:y;z-index:251687424" o:connectortype="straight" strokecolor="red">
            <v:stroke endarrow="block"/>
          </v:shape>
        </w:pict>
      </w:r>
      <w:r>
        <w:rPr>
          <w:noProof/>
          <w:lang w:eastAsia="ru-RU" w:bidi="ar-SA"/>
        </w:rPr>
        <w:pict w14:anchorId="7605B2B6">
          <v:shape id="_x0000_s1112" type="#_x0000_t32" style="position:absolute;left:0;text-align:left;margin-left:76.95pt;margin-top:223.3pt;width:42pt;height:13.5pt;flip:x;z-index:251686400" o:connectortype="straight" strokecolor="red" strokeweight="1.5pt">
            <v:stroke endarrow="block"/>
          </v:shape>
        </w:pict>
      </w:r>
      <w:r>
        <w:rPr>
          <w:noProof/>
          <w:lang w:eastAsia="ru-RU" w:bidi="ar-SA"/>
        </w:rPr>
        <w:pict w14:anchorId="53A5ED8C">
          <v:rect id="_x0000_s1111" style="position:absolute;left:0;text-align:left;margin-left:59.7pt;margin-top:223.3pt;width:17.25pt;height:24pt;z-index:251685376" filled="f" strokecolor="red" strokeweight="1.5pt"/>
        </w:pict>
      </w:r>
      <w:r>
        <w:rPr>
          <w:noProof/>
          <w:lang w:eastAsia="ru-RU" w:bidi="ar-SA"/>
        </w:rPr>
        <w:pict w14:anchorId="1F96F040">
          <v:rect id="_x0000_s1110" style="position:absolute;left:0;text-align:left;margin-left:118.95pt;margin-top:206.8pt;width:136.5pt;height:16.5pt;z-index:251684352" filled="f" strokecolor="red" strokeweight="1.5pt"/>
        </w:pict>
      </w:r>
      <w:r w:rsidR="00D24D93">
        <w:rPr>
          <w:noProof/>
          <w:lang w:eastAsia="ru-RU" w:bidi="ar-SA"/>
        </w:rPr>
        <w:pict w14:anchorId="7C8B794C">
          <v:shape id="_x0000_i1105" type="#_x0000_t75" style="width:411.05pt;height:384.2pt;visibility:visible">
            <v:imagedata r:id="rId98" o:title="" croptop="6247f" cropbottom="4505f" cropleft="17043f" cropright="15522f"/>
          </v:shape>
        </w:pict>
      </w:r>
    </w:p>
    <w:p w14:paraId="1586B552" w14:textId="00245372" w:rsidR="00EC1CAD" w:rsidRDefault="00EC1CAD" w:rsidP="00EC1CAD">
      <w:pPr>
        <w:pStyle w:val="a8"/>
      </w:pPr>
      <w:bookmarkStart w:id="156" w:name="_Ref385238347"/>
      <w:r>
        <w:t xml:space="preserve">Рис. </w:t>
      </w:r>
      <w:bookmarkEnd w:id="156"/>
      <w:r w:rsidR="008972B9">
        <w:t>58</w:t>
      </w:r>
      <w:r w:rsidR="007E7E8E">
        <w:t xml:space="preserve"> </w:t>
      </w:r>
      <w:r w:rsidR="002E0C02">
        <w:t>За</w:t>
      </w:r>
      <w:r>
        <w:t>кладка «Сведения о начисленной неустойке»</w:t>
      </w:r>
    </w:p>
    <w:p w14:paraId="6BE6BBCA" w14:textId="77777777" w:rsidR="00797302" w:rsidRPr="00F01FEF" w:rsidRDefault="00797302" w:rsidP="00797302">
      <w:pPr>
        <w:pStyle w:val="2"/>
      </w:pPr>
      <w:bookmarkStart w:id="157" w:name="_Toc434591137"/>
      <w:r>
        <w:t>Закладка «Прекращение действия контракта»</w:t>
      </w:r>
      <w:bookmarkEnd w:id="157"/>
    </w:p>
    <w:p w14:paraId="0DBF2CA5" w14:textId="14C0277F" w:rsidR="00797302" w:rsidRDefault="00797302" w:rsidP="007A4EAF">
      <w:pPr>
        <w:spacing w:after="0" w:line="276" w:lineRule="auto"/>
      </w:pPr>
      <w:r>
        <w:t>Данная вкладка проявляет</w:t>
      </w:r>
      <w:r w:rsidR="008E32B6">
        <w:t>ся</w:t>
      </w:r>
      <w:r w:rsidR="00815AAB">
        <w:t xml:space="preserve"> </w:t>
      </w:r>
      <w:r w:rsidR="007A4EAF">
        <w:t xml:space="preserve">если выбирать из строки </w:t>
      </w:r>
      <w:r w:rsidR="007A4EAF" w:rsidRPr="007A4EAF">
        <w:rPr>
          <w:b/>
        </w:rPr>
        <w:t>Ти</w:t>
      </w:r>
      <w:r w:rsidR="00481E70">
        <w:rPr>
          <w:b/>
        </w:rPr>
        <w:t>п</w:t>
      </w:r>
      <w:r w:rsidR="007A4EAF" w:rsidRPr="007A4EAF">
        <w:rPr>
          <w:b/>
        </w:rPr>
        <w:t xml:space="preserve"> сведений</w:t>
      </w:r>
      <w:r w:rsidR="007A4EAF">
        <w:t xml:space="preserve"> – </w:t>
      </w:r>
      <w:r w:rsidR="007A4EAF" w:rsidRPr="007A4EAF">
        <w:rPr>
          <w:b/>
        </w:rPr>
        <w:t>Сведения о прекращении действия</w:t>
      </w:r>
      <w:r w:rsidR="007A4EAF">
        <w:t xml:space="preserve"> (см. Рис</w:t>
      </w:r>
      <w:r w:rsidR="008972B9">
        <w:t>.</w:t>
      </w:r>
      <w:r w:rsidR="007A4EAF">
        <w:t xml:space="preserve"> </w:t>
      </w:r>
      <w:r w:rsidR="008972B9">
        <w:t>59</w:t>
      </w:r>
      <w:r w:rsidR="007A4EAF">
        <w:t>).</w:t>
      </w:r>
    </w:p>
    <w:p w14:paraId="7A207DF2" w14:textId="77777777" w:rsidR="007A4EAF" w:rsidRDefault="00C442D8" w:rsidP="007A4EAF">
      <w:pPr>
        <w:spacing w:after="0" w:line="276" w:lineRule="auto"/>
      </w:pPr>
      <w:r>
        <w:rPr>
          <w:noProof/>
          <w:lang w:eastAsia="ru-RU" w:bidi="ar-SA"/>
        </w:rPr>
        <w:pict w14:anchorId="0DB965B4">
          <v:rect id="_x0000_s1133" style="position:absolute;left:0;text-align:left;margin-left:115.35pt;margin-top:43.35pt;width:83.25pt;height:10.7pt;z-index:251702784" filled="f" strokecolor="red" strokeweight="1pt"/>
        </w:pict>
      </w:r>
      <w:r>
        <w:rPr>
          <w:noProof/>
          <w:lang w:eastAsia="ru-RU" w:bidi="ar-SA"/>
        </w:rPr>
        <w:pict w14:anchorId="1C7F5F11">
          <v:rect id="_x0000_s1132" style="position:absolute;left:0;text-align:left;margin-left:32.1pt;margin-top:44.9pt;width:34pt;height:10.05pt;z-index:251701760" filled="f" strokecolor="red" strokeweight="1pt"/>
        </w:pict>
      </w:r>
      <w:r>
        <w:rPr>
          <w:noProof/>
          <w:lang w:eastAsia="ru-RU" w:bidi="ar-SA"/>
        </w:rPr>
        <w:pict w14:anchorId="5D6EDD40">
          <v:shape id="_x0000_s1137" type="#_x0000_t32" style="position:absolute;left:0;text-align:left;margin-left:70.95pt;margin-top:182.45pt;width:103.5pt;height:19.9pt;flip:x;z-index:251706880" o:connectortype="straight" strokecolor="red" strokeweight="1pt">
            <v:stroke endarrow="block"/>
          </v:shape>
        </w:pict>
      </w:r>
      <w:r>
        <w:rPr>
          <w:noProof/>
          <w:lang w:eastAsia="ru-RU" w:bidi="ar-SA"/>
        </w:rPr>
        <w:pict w14:anchorId="012AC46F">
          <v:rect id="_x0000_s1134" style="position:absolute;left:0;text-align:left;margin-left:169.6pt;margin-top:169pt;width:85.85pt;height:13.45pt;z-index:251703808" filled="f" strokecolor="red" strokeweight="1pt"/>
        </w:pict>
      </w:r>
      <w:r>
        <w:rPr>
          <w:noProof/>
          <w:lang w:eastAsia="ru-RU" w:bidi="ar-SA"/>
        </w:rPr>
        <w:pict w14:anchorId="60BE842E">
          <v:shape id="_x0000_s1136" type="#_x0000_t32" style="position:absolute;left:0;text-align:left;margin-left:142.75pt;margin-top:59.9pt;width:39.75pt;height:105.9pt;z-index:251705856" o:connectortype="straight" strokecolor="red" strokeweight="1pt">
            <v:stroke endarrow="block"/>
          </v:shape>
        </w:pict>
      </w:r>
      <w:r>
        <w:rPr>
          <w:noProof/>
          <w:lang w:eastAsia="ru-RU" w:bidi="ar-SA"/>
        </w:rPr>
        <w:pict w14:anchorId="07E1B8D9">
          <v:shape id="_x0000_s1135" type="#_x0000_t32" style="position:absolute;left:0;text-align:left;margin-left:66.45pt;margin-top:50.35pt;width:48.9pt;height:3.7pt;flip:y;z-index:251704832" o:connectortype="straight" strokecolor="red" strokeweight="1pt">
            <v:stroke endarrow="block"/>
          </v:shape>
        </w:pict>
      </w:r>
      <w:r w:rsidR="00D24D93">
        <w:pict w14:anchorId="797D1D7E">
          <v:shape id="_x0000_i1106" type="#_x0000_t75" style="width:433.6pt;height:247.7pt">
            <v:imagedata r:id="rId99" o:title="0000"/>
          </v:shape>
        </w:pict>
      </w:r>
    </w:p>
    <w:p w14:paraId="4B8C9C1B" w14:textId="77777777" w:rsidR="002B7765" w:rsidRDefault="00D24D93" w:rsidP="002B7765">
      <w:pPr>
        <w:spacing w:after="0" w:line="276" w:lineRule="auto"/>
        <w:jc w:val="center"/>
      </w:pPr>
      <w:r>
        <w:lastRenderedPageBreak/>
        <w:pict w14:anchorId="4FE1619C">
          <v:shape id="_x0000_i1107" type="#_x0000_t75" style="width:307.9pt;height:175.7pt">
            <v:imagedata r:id="rId100" o:title="55555" croptop="34284f" cropbottom="194f" cropleft="22301f"/>
          </v:shape>
        </w:pict>
      </w:r>
    </w:p>
    <w:p w14:paraId="6C4DA6ED" w14:textId="3B2229F8" w:rsidR="00551031" w:rsidRDefault="00551031" w:rsidP="00551031">
      <w:pPr>
        <w:pStyle w:val="a8"/>
      </w:pPr>
      <w:r>
        <w:t xml:space="preserve">Рис. </w:t>
      </w:r>
      <w:r w:rsidR="00481E70">
        <w:t>59</w:t>
      </w:r>
      <w:r>
        <w:t xml:space="preserve"> Закладка «Сведение о расторжении»</w:t>
      </w:r>
    </w:p>
    <w:p w14:paraId="7A09BA3F" w14:textId="77777777" w:rsidR="00551031" w:rsidRDefault="00551031" w:rsidP="002B7765">
      <w:pPr>
        <w:spacing w:after="0" w:line="276" w:lineRule="auto"/>
        <w:jc w:val="center"/>
      </w:pPr>
    </w:p>
    <w:p w14:paraId="623AEF28" w14:textId="77777777" w:rsidR="007A4EAF" w:rsidRPr="00864B73" w:rsidRDefault="00797302" w:rsidP="007A4EAF">
      <w:pPr>
        <w:spacing w:after="0" w:line="276" w:lineRule="auto"/>
        <w:rPr>
          <w:rFonts w:asciiTheme="majorHAnsi" w:hAnsiTheme="majorHAnsi"/>
        </w:rPr>
      </w:pPr>
      <w:r w:rsidRPr="00864B73">
        <w:rPr>
          <w:rFonts w:asciiTheme="majorHAnsi" w:hAnsiTheme="majorHAnsi"/>
        </w:rPr>
        <w:t xml:space="preserve">На закладке </w:t>
      </w:r>
      <w:r w:rsidR="00551031" w:rsidRPr="00864B73">
        <w:rPr>
          <w:rFonts w:asciiTheme="majorHAnsi" w:hAnsiTheme="majorHAnsi"/>
          <w:b/>
          <w:u w:val="single"/>
        </w:rPr>
        <w:t xml:space="preserve">Сведение о расторжении </w:t>
      </w:r>
      <w:r w:rsidRPr="00864B73">
        <w:rPr>
          <w:rFonts w:asciiTheme="majorHAnsi" w:hAnsiTheme="majorHAnsi"/>
        </w:rPr>
        <w:t>вводится информация</w:t>
      </w:r>
      <w:r w:rsidR="007A4EAF" w:rsidRPr="00864B73">
        <w:rPr>
          <w:rFonts w:asciiTheme="majorHAnsi" w:hAnsiTheme="majorHAnsi"/>
        </w:rPr>
        <w:t>:</w:t>
      </w:r>
    </w:p>
    <w:p w14:paraId="09F5BD82" w14:textId="77777777" w:rsidR="00797302" w:rsidRPr="00864B73" w:rsidRDefault="007A4EAF" w:rsidP="00A10A03">
      <w:pPr>
        <w:numPr>
          <w:ilvl w:val="0"/>
          <w:numId w:val="42"/>
        </w:numPr>
        <w:spacing w:after="0" w:line="276" w:lineRule="auto"/>
        <w:rPr>
          <w:rFonts w:asciiTheme="majorHAnsi" w:hAnsiTheme="majorHAnsi"/>
          <w:b/>
        </w:rPr>
      </w:pPr>
      <w:r w:rsidRPr="00864B73">
        <w:rPr>
          <w:rFonts w:asciiTheme="majorHAnsi" w:hAnsiTheme="majorHAnsi"/>
          <w:b/>
        </w:rPr>
        <w:t>Дата расторжения</w:t>
      </w:r>
      <w:r w:rsidR="00797302" w:rsidRPr="00864B73">
        <w:rPr>
          <w:rFonts w:asciiTheme="majorHAnsi" w:hAnsiTheme="majorHAnsi"/>
          <w:b/>
        </w:rPr>
        <w:t xml:space="preserve"> контракта</w:t>
      </w:r>
      <w:r w:rsidR="00F16EE6" w:rsidRPr="00864B73">
        <w:rPr>
          <w:rFonts w:asciiTheme="majorHAnsi" w:hAnsiTheme="majorHAnsi"/>
          <w:b/>
        </w:rPr>
        <w:t xml:space="preserve"> – </w:t>
      </w:r>
      <w:r w:rsidR="00F16EE6" w:rsidRPr="00864B73">
        <w:rPr>
          <w:rFonts w:asciiTheme="majorHAnsi" w:eastAsia="Times New Roman" w:hAnsiTheme="majorHAnsi"/>
        </w:rPr>
        <w:t>в данном поле указывается дата прекращения действия контракта, являвшимся основанием для расторжения контракта.</w:t>
      </w:r>
    </w:p>
    <w:p w14:paraId="3373CDE3" w14:textId="77777777" w:rsidR="007A4EAF" w:rsidRPr="00864B73" w:rsidRDefault="007A4EAF" w:rsidP="00A10A03">
      <w:pPr>
        <w:numPr>
          <w:ilvl w:val="0"/>
          <w:numId w:val="42"/>
        </w:numPr>
        <w:spacing w:after="0" w:line="276" w:lineRule="auto"/>
        <w:rPr>
          <w:rFonts w:asciiTheme="majorHAnsi" w:hAnsiTheme="majorHAnsi"/>
          <w:b/>
        </w:rPr>
      </w:pPr>
      <w:r w:rsidRPr="00864B73">
        <w:rPr>
          <w:rFonts w:asciiTheme="majorHAnsi" w:hAnsiTheme="majorHAnsi"/>
          <w:b/>
        </w:rPr>
        <w:t>Фактически оплачено</w:t>
      </w:r>
      <w:r w:rsidR="00551031" w:rsidRPr="00864B73">
        <w:rPr>
          <w:rFonts w:asciiTheme="majorHAnsi" w:hAnsiTheme="majorHAnsi"/>
          <w:b/>
        </w:rPr>
        <w:t>-</w:t>
      </w:r>
      <w:r w:rsidR="003D30BB" w:rsidRPr="00864B73">
        <w:rPr>
          <w:rFonts w:asciiTheme="majorHAnsi" w:hAnsiTheme="majorHAnsi"/>
        </w:rPr>
        <w:t>указывается стоимость приобретенных товаров, является цена сделки, фактически уплаченная или подлежащая уплате,</w:t>
      </w:r>
    </w:p>
    <w:p w14:paraId="7CAE5700" w14:textId="77777777" w:rsidR="007A4EAF" w:rsidRPr="00864B73" w:rsidRDefault="007A4EAF" w:rsidP="00A10A03">
      <w:pPr>
        <w:numPr>
          <w:ilvl w:val="0"/>
          <w:numId w:val="42"/>
        </w:numPr>
        <w:spacing w:after="0" w:line="276" w:lineRule="auto"/>
        <w:rPr>
          <w:rFonts w:asciiTheme="majorHAnsi" w:hAnsiTheme="majorHAnsi"/>
          <w:b/>
        </w:rPr>
      </w:pPr>
      <w:r w:rsidRPr="00864B73">
        <w:rPr>
          <w:rFonts w:asciiTheme="majorHAnsi" w:hAnsiTheme="majorHAnsi"/>
          <w:b/>
        </w:rPr>
        <w:t>Причина расторжения контракта и реквизиты документа основания</w:t>
      </w:r>
      <w:r w:rsidR="00551031" w:rsidRPr="00864B73">
        <w:rPr>
          <w:rFonts w:asciiTheme="majorHAnsi" w:hAnsiTheme="majorHAnsi"/>
          <w:b/>
        </w:rPr>
        <w:t xml:space="preserve"> – </w:t>
      </w:r>
      <w:r w:rsidR="00551031" w:rsidRPr="00864B73">
        <w:rPr>
          <w:rFonts w:asciiTheme="majorHAnsi" w:hAnsiTheme="majorHAnsi"/>
        </w:rPr>
        <w:t>вводится, на основании чего данный контракт было расторжение.</w:t>
      </w:r>
    </w:p>
    <w:p w14:paraId="474C9D86" w14:textId="77777777" w:rsidR="007A4EAF" w:rsidRPr="00551031" w:rsidRDefault="007A4EAF" w:rsidP="00A10A03">
      <w:pPr>
        <w:numPr>
          <w:ilvl w:val="0"/>
          <w:numId w:val="42"/>
        </w:numPr>
        <w:spacing w:after="0" w:line="276" w:lineRule="auto"/>
        <w:rPr>
          <w:b/>
        </w:rPr>
      </w:pPr>
      <w:r w:rsidRPr="007A4EAF">
        <w:rPr>
          <w:b/>
        </w:rPr>
        <w:t>Основание расторжения контракта</w:t>
      </w:r>
      <w:r w:rsidR="00551031">
        <w:rPr>
          <w:b/>
        </w:rPr>
        <w:t xml:space="preserve">- </w:t>
      </w:r>
      <w:r w:rsidR="00551031">
        <w:t xml:space="preserve">в </w:t>
      </w:r>
      <w:r w:rsidR="00864B73">
        <w:t>данно</w:t>
      </w:r>
      <w:r w:rsidR="00E21D3C">
        <w:t>м</w:t>
      </w:r>
      <w:r w:rsidR="00FC7A65">
        <w:t xml:space="preserve"> </w:t>
      </w:r>
      <w:r w:rsidR="00F16EE6">
        <w:t xml:space="preserve">поле </w:t>
      </w:r>
      <w:r w:rsidR="00551031">
        <w:t xml:space="preserve">можно выбрать на </w:t>
      </w:r>
      <w:r w:rsidR="00FC7A65">
        <w:t>основании</w:t>
      </w:r>
      <w:r w:rsidR="00551031">
        <w:t xml:space="preserve"> чего было расторжение контракт, решение суда, соглашение сторон, о</w:t>
      </w:r>
      <w:r w:rsidR="00551031" w:rsidRPr="00551031">
        <w:t>дносторонний отказ заказчика от исполнения контракта в соответствии с гражданским законодательством</w:t>
      </w:r>
      <w:r w:rsidR="00551031">
        <w:t>, о</w:t>
      </w:r>
      <w:r w:rsidR="00551031" w:rsidRPr="00551031">
        <w:t>дносторонний отказ поставщика (подрядчика, исполнителя) от исполнения контракта в соответствии с гражданским законодательством</w:t>
      </w:r>
      <w:r w:rsidR="00551031">
        <w:t>.</w:t>
      </w:r>
    </w:p>
    <w:p w14:paraId="6144078D" w14:textId="77777777" w:rsidR="00A45122" w:rsidRPr="00F01FEF" w:rsidRDefault="002E4697" w:rsidP="002E4697">
      <w:pPr>
        <w:pStyle w:val="2"/>
      </w:pPr>
      <w:bookmarkStart w:id="158" w:name="_Toc434591138"/>
      <w:r>
        <w:t xml:space="preserve">Обработка </w:t>
      </w:r>
      <w:r w:rsidR="00860FB4">
        <w:t>и отправка на ООС</w:t>
      </w:r>
      <w:bookmarkEnd w:id="158"/>
    </w:p>
    <w:p w14:paraId="09E29F51" w14:textId="77777777" w:rsidR="008F1E52" w:rsidRPr="00F01FEF" w:rsidRDefault="008F1E52" w:rsidP="00767C3E">
      <w:r w:rsidRPr="00F01FEF">
        <w:t xml:space="preserve">На </w:t>
      </w:r>
      <w:r w:rsidR="003F06BF">
        <w:t xml:space="preserve">закладке </w:t>
      </w:r>
      <w:r w:rsidRPr="003F06BF">
        <w:rPr>
          <w:b/>
          <w:u w:val="single"/>
        </w:rPr>
        <w:t>Дополнительная информация</w:t>
      </w:r>
      <w:r w:rsidRPr="00F01FEF">
        <w:t xml:space="preserve"> никаких дополнительных действий выполнять не нужно.</w:t>
      </w:r>
    </w:p>
    <w:p w14:paraId="560699E7" w14:textId="77777777" w:rsidR="008F1E52" w:rsidRPr="00F01FEF" w:rsidRDefault="003F06BF" w:rsidP="00767C3E">
      <w:r>
        <w:t xml:space="preserve">Следующим действием </w:t>
      </w:r>
      <w:r w:rsidR="008F1E52" w:rsidRPr="00F01FEF">
        <w:rPr>
          <w:b/>
        </w:rPr>
        <w:t>Выгрузить сведения на ООС</w:t>
      </w:r>
      <w:r w:rsidR="008F1E52" w:rsidRPr="00F01FEF">
        <w:t xml:space="preserve"> отправляем сведения об исполнении контракта на ООС. </w:t>
      </w:r>
    </w:p>
    <w:p w14:paraId="564B0497" w14:textId="77777777" w:rsidR="008F1E52" w:rsidRPr="00F01FEF" w:rsidRDefault="008F1E52" w:rsidP="00767C3E">
      <w:r w:rsidRPr="00F01FEF">
        <w:t xml:space="preserve">В случае, если Вы все заполнили верно, то ЭД перейдет на статус </w:t>
      </w:r>
      <w:r w:rsidRPr="003F06BF">
        <w:rPr>
          <w:i/>
        </w:rPr>
        <w:t>«Сведения об исполнении отправлены на ООС»</w:t>
      </w:r>
      <w:r w:rsidRPr="00F01FEF">
        <w:t>. Если где-то ошиблись, то программа сообщит Вам об этом.</w:t>
      </w:r>
    </w:p>
    <w:p w14:paraId="16FBEE3F" w14:textId="77777777" w:rsidR="008F1E52" w:rsidRPr="00F01FEF" w:rsidRDefault="008F1E52" w:rsidP="00767C3E">
      <w:r w:rsidRPr="00F01FEF">
        <w:t xml:space="preserve">Со статуса </w:t>
      </w:r>
      <w:r w:rsidRPr="003F06BF">
        <w:rPr>
          <w:i/>
        </w:rPr>
        <w:t>«Сведения об исполнении отправлены на ООС»</w:t>
      </w:r>
      <w:r w:rsidRPr="00F01FEF">
        <w:t xml:space="preserve"> после получения подтверждения з</w:t>
      </w:r>
      <w:r w:rsidR="003F06BF">
        <w:t>агрузки на ООС документ переходит</w:t>
      </w:r>
      <w:r w:rsidRPr="00F01FEF">
        <w:t xml:space="preserve"> на статус </w:t>
      </w:r>
      <w:r w:rsidRPr="003F06BF">
        <w:rPr>
          <w:i/>
        </w:rPr>
        <w:t>«Сведения об исполнении загружены на ООС»</w:t>
      </w:r>
      <w:r w:rsidRPr="00F01FEF">
        <w:t>.</w:t>
      </w:r>
    </w:p>
    <w:p w14:paraId="6B96AF95" w14:textId="77777777" w:rsidR="001712DE" w:rsidRDefault="001712DE" w:rsidP="001712DE">
      <w:pPr>
        <w:rPr>
          <w:rFonts w:cs="Arial"/>
          <w:b/>
        </w:rPr>
      </w:pPr>
      <w:r w:rsidRPr="00F01FEF">
        <w:t xml:space="preserve">Со статуса </w:t>
      </w:r>
      <w:r w:rsidRPr="0002483B">
        <w:rPr>
          <w:i/>
        </w:rPr>
        <w:t>«Сведения об исполнении загружены на ООС»</w:t>
      </w:r>
      <w:r w:rsidRPr="00F01FEF">
        <w:t xml:space="preserve"> после получения подтверждения регистрации сведений на ООС документ перейдет на статус </w:t>
      </w:r>
      <w:r w:rsidRPr="0002483B">
        <w:rPr>
          <w:i/>
        </w:rPr>
        <w:t>«Обработка завершена»</w:t>
      </w:r>
      <w:r w:rsidRPr="00F01FEF">
        <w:t>. На этом работа с документ</w:t>
      </w:r>
      <w:r w:rsidR="00D8667B">
        <w:t>ом</w:t>
      </w:r>
      <w:r w:rsidRPr="00F01FEF">
        <w:t xml:space="preserve"> завершается</w:t>
      </w:r>
      <w:r w:rsidRPr="00F01FEF">
        <w:rPr>
          <w:color w:val="000000"/>
        </w:rPr>
        <w:t>.</w:t>
      </w:r>
    </w:p>
    <w:p w14:paraId="0EDAC6BE" w14:textId="417B44DE" w:rsidR="00E0576D" w:rsidRPr="00E0576D" w:rsidRDefault="00E0576D" w:rsidP="001712DE">
      <w:pPr>
        <w:rPr>
          <w:rFonts w:cs="Arial"/>
        </w:rPr>
      </w:pPr>
      <w:r w:rsidRPr="00E0576D">
        <w:rPr>
          <w:rFonts w:cs="Arial"/>
        </w:rPr>
        <w:t xml:space="preserve">Для внесения изменений в опубликованное сведение об исполнении контракта необходимо выполнить действие </w:t>
      </w:r>
      <w:r w:rsidRPr="00E0576D">
        <w:rPr>
          <w:rFonts w:cs="Arial"/>
          <w:b/>
        </w:rPr>
        <w:t>Вернуть</w:t>
      </w:r>
      <w:r w:rsidRPr="00E0576D">
        <w:rPr>
          <w:rFonts w:cs="Arial"/>
        </w:rPr>
        <w:t xml:space="preserve">. </w:t>
      </w:r>
      <w:r>
        <w:rPr>
          <w:rFonts w:cs="Arial"/>
        </w:rPr>
        <w:t>При выполнении действия д</w:t>
      </w:r>
      <w:r w:rsidRPr="00E0576D">
        <w:rPr>
          <w:rFonts w:cs="Arial"/>
        </w:rPr>
        <w:t xml:space="preserve">окумент вернется на статус </w:t>
      </w:r>
      <w:r w:rsidRPr="00E0576D">
        <w:rPr>
          <w:rFonts w:cs="Arial"/>
          <w:i/>
        </w:rPr>
        <w:t>«Согласован»</w:t>
      </w:r>
      <w:r w:rsidRPr="00E0576D">
        <w:rPr>
          <w:rFonts w:cs="Arial"/>
        </w:rPr>
        <w:t xml:space="preserve"> и станет доступен для внесения изменений. После</w:t>
      </w:r>
      <w:r>
        <w:rPr>
          <w:rFonts w:cs="Arial"/>
        </w:rPr>
        <w:t xml:space="preserve"> внесения всех изменений документ необходимо выгрузить повторно,</w:t>
      </w:r>
      <w:r w:rsidR="00B23E88">
        <w:rPr>
          <w:rFonts w:cs="Arial"/>
        </w:rPr>
        <w:t xml:space="preserve"> </w:t>
      </w:r>
      <w:r>
        <w:rPr>
          <w:rFonts w:cs="Arial"/>
        </w:rPr>
        <w:t xml:space="preserve">тогда </w:t>
      </w:r>
      <w:r w:rsidRPr="00E0576D">
        <w:rPr>
          <w:rFonts w:cs="Arial"/>
        </w:rPr>
        <w:t>старый документ заменится новы</w:t>
      </w:r>
      <w:r>
        <w:rPr>
          <w:rFonts w:cs="Arial"/>
        </w:rPr>
        <w:t>м</w:t>
      </w:r>
      <w:r w:rsidRPr="00E0576D">
        <w:rPr>
          <w:rFonts w:cs="Arial"/>
        </w:rPr>
        <w:t>.</w:t>
      </w:r>
    </w:p>
    <w:sectPr w:rsidR="00E0576D" w:rsidRPr="00E0576D" w:rsidSect="00617DE7">
      <w:footerReference w:type="default" r:id="rId101"/>
      <w:headerReference w:type="first" r:id="rId102"/>
      <w:pgSz w:w="11906" w:h="16838"/>
      <w:pgMar w:top="709" w:right="849" w:bottom="426" w:left="1701" w:header="705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1CD8742" w14:textId="77777777" w:rsidR="00C442D8" w:rsidRDefault="00C442D8" w:rsidP="00B122FA">
      <w:r>
        <w:separator/>
      </w:r>
    </w:p>
  </w:endnote>
  <w:endnote w:type="continuationSeparator" w:id="0">
    <w:p w14:paraId="3DA183FC" w14:textId="77777777" w:rsidR="00C442D8" w:rsidRDefault="00C442D8" w:rsidP="00B122FA">
      <w:r>
        <w:continuationSeparator/>
      </w:r>
    </w:p>
  </w:endnote>
  <w:endnote w:type="continuationNotice" w:id="1">
    <w:p w14:paraId="5D50D746" w14:textId="77777777" w:rsidR="00C442D8" w:rsidRDefault="00C442D8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NewRoman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7D81B82" w14:textId="77777777" w:rsidR="00815AAB" w:rsidRDefault="00815AAB" w:rsidP="00B122FA">
    <w:pPr>
      <w:pStyle w:val="af8"/>
    </w:pPr>
    <w:r>
      <w:fldChar w:fldCharType="begin"/>
    </w:r>
    <w:r>
      <w:instrText xml:space="preserve"> PAGE   \* MERGEFORMAT </w:instrText>
    </w:r>
    <w:r>
      <w:fldChar w:fldCharType="separate"/>
    </w:r>
    <w:r w:rsidR="00D24D93">
      <w:rPr>
        <w:noProof/>
      </w:rPr>
      <w:t>14</w:t>
    </w:r>
    <w:r>
      <w:rPr>
        <w:noProof/>
      </w:rPr>
      <w:fldChar w:fldCharType="end"/>
    </w:r>
  </w:p>
  <w:p w14:paraId="78A420C4" w14:textId="77777777" w:rsidR="00815AAB" w:rsidRDefault="00815AAB" w:rsidP="00B122FA">
    <w:pPr>
      <w:pStyle w:val="af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D7E4BE8" w14:textId="77777777" w:rsidR="00C442D8" w:rsidRDefault="00C442D8" w:rsidP="00B122FA">
      <w:r>
        <w:separator/>
      </w:r>
    </w:p>
  </w:footnote>
  <w:footnote w:type="continuationSeparator" w:id="0">
    <w:p w14:paraId="5163649B" w14:textId="77777777" w:rsidR="00C442D8" w:rsidRDefault="00C442D8" w:rsidP="00B122FA">
      <w:r>
        <w:continuationSeparator/>
      </w:r>
    </w:p>
  </w:footnote>
  <w:footnote w:type="continuationNotice" w:id="1">
    <w:p w14:paraId="362E698A" w14:textId="77777777" w:rsidR="00C442D8" w:rsidRDefault="00C442D8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EA3809" w14:textId="77777777" w:rsidR="00815AAB" w:rsidRPr="00AA4FB3" w:rsidRDefault="00C442D8" w:rsidP="00B122FA">
    <w:pPr>
      <w:pStyle w:val="aff9"/>
    </w:pPr>
    <w:r>
      <w:rPr>
        <w:noProof/>
      </w:rPr>
      <w:pict w14:anchorId="7AC854D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Рисунок 71" o:spid="_x0000_s2049" type="#_x0000_t75" style="position:absolute;left:0;text-align:left;margin-left:-85.05pt;margin-top:-42pt;width:578.65pt;height:121.5pt;z-index:-251658752;visibility:visible">
          <v:imagedata r:id="rId1" o:title="" croptop="-3880f" cropbottom="-3880f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AA364B"/>
    <w:multiLevelType w:val="hybridMultilevel"/>
    <w:tmpl w:val="4508D192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00000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0B0172F"/>
    <w:multiLevelType w:val="multilevel"/>
    <w:tmpl w:val="8F1CBD42"/>
    <w:lvl w:ilvl="0">
      <w:start w:val="1"/>
      <w:numFmt w:val="decimal"/>
      <w:pStyle w:val="3"/>
      <w:lvlText w:val="%1."/>
      <w:lvlJc w:val="left"/>
      <w:pPr>
        <w:ind w:left="162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9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26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3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03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3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04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54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122" w:hanging="1440"/>
      </w:pPr>
      <w:rPr>
        <w:rFonts w:hint="default"/>
      </w:rPr>
    </w:lvl>
  </w:abstractNum>
  <w:abstractNum w:abstractNumId="2">
    <w:nsid w:val="06B616A0"/>
    <w:multiLevelType w:val="hybridMultilevel"/>
    <w:tmpl w:val="04C67E80"/>
    <w:lvl w:ilvl="0" w:tplc="1F8CAC1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72D0C8B"/>
    <w:multiLevelType w:val="multilevel"/>
    <w:tmpl w:val="371A688E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8"/>
      <w:lvlText w:val="%1.%2"/>
      <w:lvlJc w:val="left"/>
      <w:pPr>
        <w:ind w:left="1353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70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059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0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40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39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875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9744" w:hanging="1800"/>
      </w:pPr>
      <w:rPr>
        <w:rFonts w:hint="default"/>
      </w:rPr>
    </w:lvl>
  </w:abstractNum>
  <w:abstractNum w:abstractNumId="4">
    <w:nsid w:val="0C750AD5"/>
    <w:multiLevelType w:val="hybridMultilevel"/>
    <w:tmpl w:val="956CE0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D913892"/>
    <w:multiLevelType w:val="hybridMultilevel"/>
    <w:tmpl w:val="F8BCCC0C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00000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3486BF3"/>
    <w:multiLevelType w:val="hybridMultilevel"/>
    <w:tmpl w:val="AFC0CCC8"/>
    <w:lvl w:ilvl="0" w:tplc="1F8CAC1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4414470"/>
    <w:multiLevelType w:val="hybridMultilevel"/>
    <w:tmpl w:val="6FA0AE18"/>
    <w:lvl w:ilvl="0" w:tplc="838C2F94">
      <w:start w:val="1"/>
      <w:numFmt w:val="decimal"/>
      <w:lvlText w:val="%1."/>
      <w:lvlJc w:val="left"/>
      <w:pPr>
        <w:ind w:left="1528" w:hanging="360"/>
      </w:pPr>
      <w:rPr>
        <w:rFonts w:hint="default"/>
        <w:b w:val="0"/>
        <w:i w:val="0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2248" w:hanging="360"/>
      </w:pPr>
    </w:lvl>
    <w:lvl w:ilvl="2" w:tplc="0419001B" w:tentative="1">
      <w:start w:val="1"/>
      <w:numFmt w:val="lowerRoman"/>
      <w:lvlText w:val="%3."/>
      <w:lvlJc w:val="right"/>
      <w:pPr>
        <w:ind w:left="2968" w:hanging="180"/>
      </w:pPr>
    </w:lvl>
    <w:lvl w:ilvl="3" w:tplc="0419000F" w:tentative="1">
      <w:start w:val="1"/>
      <w:numFmt w:val="decimal"/>
      <w:lvlText w:val="%4."/>
      <w:lvlJc w:val="left"/>
      <w:pPr>
        <w:ind w:left="3688" w:hanging="360"/>
      </w:pPr>
    </w:lvl>
    <w:lvl w:ilvl="4" w:tplc="04190019" w:tentative="1">
      <w:start w:val="1"/>
      <w:numFmt w:val="lowerLetter"/>
      <w:lvlText w:val="%5."/>
      <w:lvlJc w:val="left"/>
      <w:pPr>
        <w:ind w:left="4408" w:hanging="360"/>
      </w:pPr>
    </w:lvl>
    <w:lvl w:ilvl="5" w:tplc="0419001B" w:tentative="1">
      <w:start w:val="1"/>
      <w:numFmt w:val="lowerRoman"/>
      <w:lvlText w:val="%6."/>
      <w:lvlJc w:val="right"/>
      <w:pPr>
        <w:ind w:left="5128" w:hanging="180"/>
      </w:pPr>
    </w:lvl>
    <w:lvl w:ilvl="6" w:tplc="0419000F" w:tentative="1">
      <w:start w:val="1"/>
      <w:numFmt w:val="decimal"/>
      <w:lvlText w:val="%7."/>
      <w:lvlJc w:val="left"/>
      <w:pPr>
        <w:ind w:left="5848" w:hanging="360"/>
      </w:pPr>
    </w:lvl>
    <w:lvl w:ilvl="7" w:tplc="04190019" w:tentative="1">
      <w:start w:val="1"/>
      <w:numFmt w:val="lowerLetter"/>
      <w:lvlText w:val="%8."/>
      <w:lvlJc w:val="left"/>
      <w:pPr>
        <w:ind w:left="6568" w:hanging="360"/>
      </w:pPr>
    </w:lvl>
    <w:lvl w:ilvl="8" w:tplc="0419001B" w:tentative="1">
      <w:start w:val="1"/>
      <w:numFmt w:val="lowerRoman"/>
      <w:lvlText w:val="%9."/>
      <w:lvlJc w:val="right"/>
      <w:pPr>
        <w:ind w:left="7288" w:hanging="180"/>
      </w:pPr>
    </w:lvl>
  </w:abstractNum>
  <w:abstractNum w:abstractNumId="8">
    <w:nsid w:val="14E54D6F"/>
    <w:multiLevelType w:val="hybridMultilevel"/>
    <w:tmpl w:val="B456FB1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19B611E9"/>
    <w:multiLevelType w:val="hybridMultilevel"/>
    <w:tmpl w:val="B7FA9058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00000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C436845"/>
    <w:multiLevelType w:val="multilevel"/>
    <w:tmpl w:val="5ACCA7DA"/>
    <w:styleLink w:val="1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1D364F94"/>
    <w:multiLevelType w:val="hybridMultilevel"/>
    <w:tmpl w:val="C36C84B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color w:val="00000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06D38EC"/>
    <w:multiLevelType w:val="hybridMultilevel"/>
    <w:tmpl w:val="F00C90C8"/>
    <w:lvl w:ilvl="0" w:tplc="04190003">
      <w:start w:val="1"/>
      <w:numFmt w:val="bullet"/>
      <w:lvlText w:val="o"/>
      <w:lvlJc w:val="left"/>
      <w:pPr>
        <w:ind w:left="-1109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-389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33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105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1771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249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321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3931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4651" w:hanging="360"/>
      </w:pPr>
      <w:rPr>
        <w:rFonts w:ascii="Wingdings" w:hAnsi="Wingdings" w:hint="default"/>
      </w:rPr>
    </w:lvl>
  </w:abstractNum>
  <w:abstractNum w:abstractNumId="13">
    <w:nsid w:val="220C640D"/>
    <w:multiLevelType w:val="hybridMultilevel"/>
    <w:tmpl w:val="006691C2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00000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38569C2"/>
    <w:multiLevelType w:val="hybridMultilevel"/>
    <w:tmpl w:val="EA8821F2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3F359A3"/>
    <w:multiLevelType w:val="multilevel"/>
    <w:tmpl w:val="2A0A368C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4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>
    <w:nsid w:val="27B744CF"/>
    <w:multiLevelType w:val="hybridMultilevel"/>
    <w:tmpl w:val="D31A46A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>
    <w:nsid w:val="2910164A"/>
    <w:multiLevelType w:val="hybridMultilevel"/>
    <w:tmpl w:val="852A1D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>
    <w:nsid w:val="2FA053C6"/>
    <w:multiLevelType w:val="multilevel"/>
    <w:tmpl w:val="5E06A3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pStyle w:val="5"/>
      <w:lvlText w:val="%1.%2."/>
      <w:lvlJc w:val="left"/>
      <w:pPr>
        <w:tabs>
          <w:tab w:val="num" w:pos="1370"/>
        </w:tabs>
        <w:ind w:left="1425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9">
    <w:nsid w:val="2FF2245E"/>
    <w:multiLevelType w:val="multilevel"/>
    <w:tmpl w:val="5204F4A2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7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0">
    <w:nsid w:val="30736FF8"/>
    <w:multiLevelType w:val="hybridMultilevel"/>
    <w:tmpl w:val="8BC46A66"/>
    <w:lvl w:ilvl="0" w:tplc="1F8CAC1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6E94FBF"/>
    <w:multiLevelType w:val="hybridMultilevel"/>
    <w:tmpl w:val="301CED14"/>
    <w:lvl w:ilvl="0" w:tplc="041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390F271F"/>
    <w:multiLevelType w:val="hybridMultilevel"/>
    <w:tmpl w:val="67C0B42C"/>
    <w:lvl w:ilvl="0" w:tplc="0419000F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3B5A26F6"/>
    <w:multiLevelType w:val="hybridMultilevel"/>
    <w:tmpl w:val="E3F85D0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>
    <w:nsid w:val="3E6904F9"/>
    <w:multiLevelType w:val="hybridMultilevel"/>
    <w:tmpl w:val="0CB85914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>
    <w:nsid w:val="3ED81C59"/>
    <w:multiLevelType w:val="hybridMultilevel"/>
    <w:tmpl w:val="01AA31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7D20B3F"/>
    <w:multiLevelType w:val="hybridMultilevel"/>
    <w:tmpl w:val="42F28B8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>
    <w:nsid w:val="47FD3673"/>
    <w:multiLevelType w:val="singleLevel"/>
    <w:tmpl w:val="04190003"/>
    <w:lvl w:ilvl="0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  <w:sz w:val="20"/>
        <w:szCs w:val="20"/>
      </w:rPr>
    </w:lvl>
  </w:abstractNum>
  <w:abstractNum w:abstractNumId="28">
    <w:nsid w:val="49EF1B20"/>
    <w:multiLevelType w:val="hybridMultilevel"/>
    <w:tmpl w:val="85162326"/>
    <w:lvl w:ilvl="0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1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9">
    <w:nsid w:val="4ABB3227"/>
    <w:multiLevelType w:val="hybridMultilevel"/>
    <w:tmpl w:val="C4BC1CD2"/>
    <w:lvl w:ilvl="0" w:tplc="1F8CAC1E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  <w:color w:val="000000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53F772AF"/>
    <w:multiLevelType w:val="hybridMultilevel"/>
    <w:tmpl w:val="F87E7DDC"/>
    <w:lvl w:ilvl="0" w:tplc="1F8CAC1E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>
    <w:nsid w:val="55FA2698"/>
    <w:multiLevelType w:val="hybridMultilevel"/>
    <w:tmpl w:val="ABFA065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8406421"/>
    <w:multiLevelType w:val="hybridMultilevel"/>
    <w:tmpl w:val="1E7243F0"/>
    <w:lvl w:ilvl="0" w:tplc="04190003">
      <w:start w:val="1"/>
      <w:numFmt w:val="bullet"/>
      <w:lvlText w:val="o"/>
      <w:lvlJc w:val="left"/>
      <w:pPr>
        <w:ind w:left="1713" w:hanging="360"/>
      </w:pPr>
      <w:rPr>
        <w:rFonts w:ascii="Courier New" w:hAnsi="Courier New" w:cs="Courier New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33">
    <w:nsid w:val="5BAB0319"/>
    <w:multiLevelType w:val="hybridMultilevel"/>
    <w:tmpl w:val="0562C1AE"/>
    <w:lvl w:ilvl="0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4">
    <w:nsid w:val="623C6ADD"/>
    <w:multiLevelType w:val="hybridMultilevel"/>
    <w:tmpl w:val="F9969E78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>
    <w:nsid w:val="63440036"/>
    <w:multiLevelType w:val="hybridMultilevel"/>
    <w:tmpl w:val="5414F952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>
    <w:nsid w:val="68E265FE"/>
    <w:multiLevelType w:val="hybridMultilevel"/>
    <w:tmpl w:val="BA04D3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99B1C7F"/>
    <w:multiLevelType w:val="hybridMultilevel"/>
    <w:tmpl w:val="BFD4DBB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ABA2B36"/>
    <w:multiLevelType w:val="hybridMultilevel"/>
    <w:tmpl w:val="2314014A"/>
    <w:lvl w:ilvl="0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Times New Roman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9">
    <w:nsid w:val="6D5F133D"/>
    <w:multiLevelType w:val="hybridMultilevel"/>
    <w:tmpl w:val="994476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D7F6D78"/>
    <w:multiLevelType w:val="hybridMultilevel"/>
    <w:tmpl w:val="C562E2D4"/>
    <w:lvl w:ilvl="0" w:tplc="1F8CAC1E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41">
    <w:nsid w:val="6F7F3259"/>
    <w:multiLevelType w:val="hybridMultilevel"/>
    <w:tmpl w:val="D74402D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color w:val="00000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6FA718DC"/>
    <w:multiLevelType w:val="hybridMultilevel"/>
    <w:tmpl w:val="E3828520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color w:val="00000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2307D2F"/>
    <w:multiLevelType w:val="hybridMultilevel"/>
    <w:tmpl w:val="885EE71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4">
    <w:nsid w:val="73926FF7"/>
    <w:multiLevelType w:val="hybridMultilevel"/>
    <w:tmpl w:val="9DAC58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5">
    <w:nsid w:val="74D26186"/>
    <w:multiLevelType w:val="hybridMultilevel"/>
    <w:tmpl w:val="5AEEDA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706694A"/>
    <w:multiLevelType w:val="hybridMultilevel"/>
    <w:tmpl w:val="FE60744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7A667E88"/>
    <w:multiLevelType w:val="hybridMultilevel"/>
    <w:tmpl w:val="1B6EB4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7F025614"/>
    <w:multiLevelType w:val="hybridMultilevel"/>
    <w:tmpl w:val="F30C9E68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color w:val="00000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5"/>
  </w:num>
  <w:num w:numId="3">
    <w:abstractNumId w:val="1"/>
  </w:num>
  <w:num w:numId="4">
    <w:abstractNumId w:val="18"/>
  </w:num>
  <w:num w:numId="5">
    <w:abstractNumId w:val="19"/>
  </w:num>
  <w:num w:numId="6">
    <w:abstractNumId w:val="3"/>
  </w:num>
  <w:num w:numId="7">
    <w:abstractNumId w:val="2"/>
  </w:num>
  <w:num w:numId="8">
    <w:abstractNumId w:val="44"/>
  </w:num>
  <w:num w:numId="9">
    <w:abstractNumId w:val="4"/>
  </w:num>
  <w:num w:numId="10">
    <w:abstractNumId w:val="7"/>
  </w:num>
  <w:num w:numId="11">
    <w:abstractNumId w:val="22"/>
  </w:num>
  <w:num w:numId="12">
    <w:abstractNumId w:val="36"/>
  </w:num>
  <w:num w:numId="13">
    <w:abstractNumId w:val="23"/>
  </w:num>
  <w:num w:numId="14">
    <w:abstractNumId w:val="27"/>
  </w:num>
  <w:num w:numId="15">
    <w:abstractNumId w:val="12"/>
  </w:num>
  <w:num w:numId="16">
    <w:abstractNumId w:val="14"/>
  </w:num>
  <w:num w:numId="17">
    <w:abstractNumId w:val="37"/>
  </w:num>
  <w:num w:numId="18">
    <w:abstractNumId w:val="46"/>
  </w:num>
  <w:num w:numId="19">
    <w:abstractNumId w:val="17"/>
  </w:num>
  <w:num w:numId="20">
    <w:abstractNumId w:val="6"/>
  </w:num>
  <w:num w:numId="21">
    <w:abstractNumId w:val="48"/>
  </w:num>
  <w:num w:numId="22">
    <w:abstractNumId w:val="11"/>
  </w:num>
  <w:num w:numId="23">
    <w:abstractNumId w:val="33"/>
  </w:num>
  <w:num w:numId="24">
    <w:abstractNumId w:val="28"/>
  </w:num>
  <w:num w:numId="25">
    <w:abstractNumId w:val="9"/>
  </w:num>
  <w:num w:numId="26">
    <w:abstractNumId w:val="16"/>
  </w:num>
  <w:num w:numId="27">
    <w:abstractNumId w:val="24"/>
  </w:num>
  <w:num w:numId="28">
    <w:abstractNumId w:val="26"/>
  </w:num>
  <w:num w:numId="29">
    <w:abstractNumId w:val="41"/>
  </w:num>
  <w:num w:numId="30">
    <w:abstractNumId w:val="40"/>
  </w:num>
  <w:num w:numId="31">
    <w:abstractNumId w:val="32"/>
  </w:num>
  <w:num w:numId="32">
    <w:abstractNumId w:val="42"/>
  </w:num>
  <w:num w:numId="33">
    <w:abstractNumId w:val="35"/>
  </w:num>
  <w:num w:numId="34">
    <w:abstractNumId w:val="0"/>
  </w:num>
  <w:num w:numId="35">
    <w:abstractNumId w:val="5"/>
  </w:num>
  <w:num w:numId="36">
    <w:abstractNumId w:val="31"/>
  </w:num>
  <w:num w:numId="37">
    <w:abstractNumId w:val="34"/>
  </w:num>
  <w:num w:numId="38">
    <w:abstractNumId w:val="13"/>
  </w:num>
  <w:num w:numId="39">
    <w:abstractNumId w:val="47"/>
  </w:num>
  <w:num w:numId="40">
    <w:abstractNumId w:val="29"/>
  </w:num>
  <w:num w:numId="41">
    <w:abstractNumId w:val="38"/>
  </w:num>
  <w:num w:numId="42">
    <w:abstractNumId w:val="25"/>
  </w:num>
  <w:num w:numId="43">
    <w:abstractNumId w:val="30"/>
  </w:num>
  <w:num w:numId="44">
    <w:abstractNumId w:val="45"/>
  </w:num>
  <w:num w:numId="45">
    <w:abstractNumId w:val="20"/>
  </w:num>
  <w:num w:numId="46">
    <w:abstractNumId w:val="39"/>
  </w:num>
  <w:num w:numId="47">
    <w:abstractNumId w:val="43"/>
  </w:num>
  <w:num w:numId="48">
    <w:abstractNumId w:val="21"/>
  </w:num>
  <w:num w:numId="49">
    <w:abstractNumId w:val="8"/>
  </w:num>
  <w:numIdMacAtCleanup w:val="4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oNotTrackMoves/>
  <w:doNotTrackFormatting/>
  <w:defaultTabStop w:val="708"/>
  <w:drawingGridHorizontalSpacing w:val="110"/>
  <w:displayHorizontalDrawingGridEvery w:val="2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  <w:footnote w:id="1"/>
  </w:footnotePr>
  <w:endnotePr>
    <w:endnote w:id="-1"/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7110C1"/>
    <w:rsid w:val="0000178A"/>
    <w:rsid w:val="0000264F"/>
    <w:rsid w:val="0000268D"/>
    <w:rsid w:val="000036B1"/>
    <w:rsid w:val="00004063"/>
    <w:rsid w:val="00006EF8"/>
    <w:rsid w:val="00006F2E"/>
    <w:rsid w:val="00007FE6"/>
    <w:rsid w:val="00010E21"/>
    <w:rsid w:val="00011DC2"/>
    <w:rsid w:val="000121CF"/>
    <w:rsid w:val="000127E2"/>
    <w:rsid w:val="00012A33"/>
    <w:rsid w:val="00013DCD"/>
    <w:rsid w:val="0001514A"/>
    <w:rsid w:val="000159F4"/>
    <w:rsid w:val="000161BB"/>
    <w:rsid w:val="0001730C"/>
    <w:rsid w:val="00017377"/>
    <w:rsid w:val="00017754"/>
    <w:rsid w:val="00017BC8"/>
    <w:rsid w:val="00020B10"/>
    <w:rsid w:val="000224B8"/>
    <w:rsid w:val="00023D6D"/>
    <w:rsid w:val="0002483B"/>
    <w:rsid w:val="00024B9C"/>
    <w:rsid w:val="000258ED"/>
    <w:rsid w:val="000260DA"/>
    <w:rsid w:val="00026615"/>
    <w:rsid w:val="00030968"/>
    <w:rsid w:val="00030EFF"/>
    <w:rsid w:val="000316F9"/>
    <w:rsid w:val="00031755"/>
    <w:rsid w:val="00032975"/>
    <w:rsid w:val="00034C39"/>
    <w:rsid w:val="0003580A"/>
    <w:rsid w:val="0003616A"/>
    <w:rsid w:val="000367E8"/>
    <w:rsid w:val="00037927"/>
    <w:rsid w:val="0004008A"/>
    <w:rsid w:val="00041BCA"/>
    <w:rsid w:val="00042C36"/>
    <w:rsid w:val="000435DD"/>
    <w:rsid w:val="00044438"/>
    <w:rsid w:val="0004468D"/>
    <w:rsid w:val="00045870"/>
    <w:rsid w:val="00045D5F"/>
    <w:rsid w:val="00046B88"/>
    <w:rsid w:val="00047374"/>
    <w:rsid w:val="00051F5F"/>
    <w:rsid w:val="00052ACD"/>
    <w:rsid w:val="00052E8C"/>
    <w:rsid w:val="00054897"/>
    <w:rsid w:val="000558E3"/>
    <w:rsid w:val="00056B6D"/>
    <w:rsid w:val="00057438"/>
    <w:rsid w:val="00061199"/>
    <w:rsid w:val="0006131D"/>
    <w:rsid w:val="00061563"/>
    <w:rsid w:val="000621B4"/>
    <w:rsid w:val="00063283"/>
    <w:rsid w:val="000637E4"/>
    <w:rsid w:val="000649F1"/>
    <w:rsid w:val="00065415"/>
    <w:rsid w:val="000676F9"/>
    <w:rsid w:val="00070C60"/>
    <w:rsid w:val="00071D97"/>
    <w:rsid w:val="00072589"/>
    <w:rsid w:val="0007374F"/>
    <w:rsid w:val="000737A0"/>
    <w:rsid w:val="000739D0"/>
    <w:rsid w:val="00074955"/>
    <w:rsid w:val="00074A60"/>
    <w:rsid w:val="00076128"/>
    <w:rsid w:val="00076B2F"/>
    <w:rsid w:val="0007738A"/>
    <w:rsid w:val="000801D7"/>
    <w:rsid w:val="0008062E"/>
    <w:rsid w:val="00080E41"/>
    <w:rsid w:val="000816CE"/>
    <w:rsid w:val="00081843"/>
    <w:rsid w:val="00081C4F"/>
    <w:rsid w:val="00082682"/>
    <w:rsid w:val="000832D2"/>
    <w:rsid w:val="00084465"/>
    <w:rsid w:val="00084B0D"/>
    <w:rsid w:val="00085329"/>
    <w:rsid w:val="00087B05"/>
    <w:rsid w:val="00090CF4"/>
    <w:rsid w:val="00091D2E"/>
    <w:rsid w:val="00092559"/>
    <w:rsid w:val="00092738"/>
    <w:rsid w:val="00093177"/>
    <w:rsid w:val="00093B75"/>
    <w:rsid w:val="00094FE1"/>
    <w:rsid w:val="000951AA"/>
    <w:rsid w:val="00095CBA"/>
    <w:rsid w:val="0009688B"/>
    <w:rsid w:val="00096F0E"/>
    <w:rsid w:val="000A09C6"/>
    <w:rsid w:val="000A0FE9"/>
    <w:rsid w:val="000A248C"/>
    <w:rsid w:val="000A27E0"/>
    <w:rsid w:val="000A4065"/>
    <w:rsid w:val="000A426C"/>
    <w:rsid w:val="000A4B02"/>
    <w:rsid w:val="000A4C32"/>
    <w:rsid w:val="000A4E7F"/>
    <w:rsid w:val="000A51D0"/>
    <w:rsid w:val="000A580A"/>
    <w:rsid w:val="000A641F"/>
    <w:rsid w:val="000A65F1"/>
    <w:rsid w:val="000A7069"/>
    <w:rsid w:val="000B061F"/>
    <w:rsid w:val="000B06D6"/>
    <w:rsid w:val="000B1AB1"/>
    <w:rsid w:val="000B206D"/>
    <w:rsid w:val="000B2A71"/>
    <w:rsid w:val="000B3003"/>
    <w:rsid w:val="000B3166"/>
    <w:rsid w:val="000B32CA"/>
    <w:rsid w:val="000B4A53"/>
    <w:rsid w:val="000B4E3D"/>
    <w:rsid w:val="000B53F3"/>
    <w:rsid w:val="000B5771"/>
    <w:rsid w:val="000B5F7B"/>
    <w:rsid w:val="000B728C"/>
    <w:rsid w:val="000B78D4"/>
    <w:rsid w:val="000B7D9E"/>
    <w:rsid w:val="000C0584"/>
    <w:rsid w:val="000C2AD5"/>
    <w:rsid w:val="000C3B39"/>
    <w:rsid w:val="000C4731"/>
    <w:rsid w:val="000C5759"/>
    <w:rsid w:val="000C7F3D"/>
    <w:rsid w:val="000C7F48"/>
    <w:rsid w:val="000D0D5A"/>
    <w:rsid w:val="000D3C8F"/>
    <w:rsid w:val="000D3E6C"/>
    <w:rsid w:val="000D5A10"/>
    <w:rsid w:val="000D6112"/>
    <w:rsid w:val="000D73B4"/>
    <w:rsid w:val="000D73DB"/>
    <w:rsid w:val="000E0763"/>
    <w:rsid w:val="000E144E"/>
    <w:rsid w:val="000E18EE"/>
    <w:rsid w:val="000E2A51"/>
    <w:rsid w:val="000E319F"/>
    <w:rsid w:val="000E622F"/>
    <w:rsid w:val="000E6426"/>
    <w:rsid w:val="000E6630"/>
    <w:rsid w:val="000E7CE7"/>
    <w:rsid w:val="000F1782"/>
    <w:rsid w:val="000F2048"/>
    <w:rsid w:val="000F4BD4"/>
    <w:rsid w:val="000F6C94"/>
    <w:rsid w:val="001008D5"/>
    <w:rsid w:val="00101BB8"/>
    <w:rsid w:val="00103415"/>
    <w:rsid w:val="0010464C"/>
    <w:rsid w:val="00104BDF"/>
    <w:rsid w:val="00104C25"/>
    <w:rsid w:val="00105923"/>
    <w:rsid w:val="00106355"/>
    <w:rsid w:val="00107BE5"/>
    <w:rsid w:val="00107E89"/>
    <w:rsid w:val="0011012F"/>
    <w:rsid w:val="00110282"/>
    <w:rsid w:val="00111044"/>
    <w:rsid w:val="0011419F"/>
    <w:rsid w:val="00114FCB"/>
    <w:rsid w:val="00115D8B"/>
    <w:rsid w:val="00116C50"/>
    <w:rsid w:val="00117F05"/>
    <w:rsid w:val="001208C3"/>
    <w:rsid w:val="00120F5D"/>
    <w:rsid w:val="00121900"/>
    <w:rsid w:val="00121B5D"/>
    <w:rsid w:val="0012261C"/>
    <w:rsid w:val="0012416B"/>
    <w:rsid w:val="00124F3C"/>
    <w:rsid w:val="00124FB0"/>
    <w:rsid w:val="00126313"/>
    <w:rsid w:val="00126570"/>
    <w:rsid w:val="00126A55"/>
    <w:rsid w:val="00127619"/>
    <w:rsid w:val="0013046D"/>
    <w:rsid w:val="001312FD"/>
    <w:rsid w:val="00131FC3"/>
    <w:rsid w:val="00132FA2"/>
    <w:rsid w:val="001330FB"/>
    <w:rsid w:val="00133878"/>
    <w:rsid w:val="0013550B"/>
    <w:rsid w:val="00135AFB"/>
    <w:rsid w:val="0013602A"/>
    <w:rsid w:val="0013622C"/>
    <w:rsid w:val="0013665C"/>
    <w:rsid w:val="00140B51"/>
    <w:rsid w:val="00140E1D"/>
    <w:rsid w:val="001428CC"/>
    <w:rsid w:val="00143859"/>
    <w:rsid w:val="00144B6E"/>
    <w:rsid w:val="00144E78"/>
    <w:rsid w:val="00144E79"/>
    <w:rsid w:val="00145619"/>
    <w:rsid w:val="001474C3"/>
    <w:rsid w:val="0015003A"/>
    <w:rsid w:val="0015008C"/>
    <w:rsid w:val="0015052A"/>
    <w:rsid w:val="0015059E"/>
    <w:rsid w:val="00150DC4"/>
    <w:rsid w:val="00151152"/>
    <w:rsid w:val="00151199"/>
    <w:rsid w:val="00151433"/>
    <w:rsid w:val="0015189B"/>
    <w:rsid w:val="00151CD1"/>
    <w:rsid w:val="001522FE"/>
    <w:rsid w:val="0015272C"/>
    <w:rsid w:val="0015286B"/>
    <w:rsid w:val="00154B4C"/>
    <w:rsid w:val="00156A6E"/>
    <w:rsid w:val="00160F6E"/>
    <w:rsid w:val="00161960"/>
    <w:rsid w:val="00162988"/>
    <w:rsid w:val="00162AEB"/>
    <w:rsid w:val="001649BB"/>
    <w:rsid w:val="00164C76"/>
    <w:rsid w:val="00165202"/>
    <w:rsid w:val="00165523"/>
    <w:rsid w:val="0016554A"/>
    <w:rsid w:val="00170142"/>
    <w:rsid w:val="00171123"/>
    <w:rsid w:val="001712DE"/>
    <w:rsid w:val="00172A29"/>
    <w:rsid w:val="0017363F"/>
    <w:rsid w:val="0017406C"/>
    <w:rsid w:val="00174B6B"/>
    <w:rsid w:val="00175F2A"/>
    <w:rsid w:val="00176129"/>
    <w:rsid w:val="00176C62"/>
    <w:rsid w:val="00177D52"/>
    <w:rsid w:val="00177E26"/>
    <w:rsid w:val="00180DD0"/>
    <w:rsid w:val="001825C7"/>
    <w:rsid w:val="0018262E"/>
    <w:rsid w:val="00182B1B"/>
    <w:rsid w:val="00182C3F"/>
    <w:rsid w:val="00182D77"/>
    <w:rsid w:val="00185477"/>
    <w:rsid w:val="0018559A"/>
    <w:rsid w:val="00187277"/>
    <w:rsid w:val="001874C7"/>
    <w:rsid w:val="00187DEE"/>
    <w:rsid w:val="001900D4"/>
    <w:rsid w:val="001901EB"/>
    <w:rsid w:val="00190671"/>
    <w:rsid w:val="00191373"/>
    <w:rsid w:val="0019151D"/>
    <w:rsid w:val="00191DA1"/>
    <w:rsid w:val="00192257"/>
    <w:rsid w:val="00192D2C"/>
    <w:rsid w:val="00194CFF"/>
    <w:rsid w:val="00194D4E"/>
    <w:rsid w:val="00195363"/>
    <w:rsid w:val="001953B3"/>
    <w:rsid w:val="00195DFA"/>
    <w:rsid w:val="001965DC"/>
    <w:rsid w:val="00197F54"/>
    <w:rsid w:val="001A084B"/>
    <w:rsid w:val="001A4054"/>
    <w:rsid w:val="001A40ED"/>
    <w:rsid w:val="001A45A3"/>
    <w:rsid w:val="001A5155"/>
    <w:rsid w:val="001A5D73"/>
    <w:rsid w:val="001A6036"/>
    <w:rsid w:val="001A6833"/>
    <w:rsid w:val="001B1476"/>
    <w:rsid w:val="001B165A"/>
    <w:rsid w:val="001B16E2"/>
    <w:rsid w:val="001B17A6"/>
    <w:rsid w:val="001B2FAF"/>
    <w:rsid w:val="001B41F9"/>
    <w:rsid w:val="001B461B"/>
    <w:rsid w:val="001B4EF6"/>
    <w:rsid w:val="001B54B9"/>
    <w:rsid w:val="001B6115"/>
    <w:rsid w:val="001B65C8"/>
    <w:rsid w:val="001C05A7"/>
    <w:rsid w:val="001C073B"/>
    <w:rsid w:val="001C1E87"/>
    <w:rsid w:val="001C20FB"/>
    <w:rsid w:val="001C27C6"/>
    <w:rsid w:val="001C316C"/>
    <w:rsid w:val="001C3186"/>
    <w:rsid w:val="001C5522"/>
    <w:rsid w:val="001C7E94"/>
    <w:rsid w:val="001D0F52"/>
    <w:rsid w:val="001D3788"/>
    <w:rsid w:val="001D56AF"/>
    <w:rsid w:val="001D6791"/>
    <w:rsid w:val="001D6E14"/>
    <w:rsid w:val="001D7852"/>
    <w:rsid w:val="001E0283"/>
    <w:rsid w:val="001E318D"/>
    <w:rsid w:val="001E3C69"/>
    <w:rsid w:val="001E414D"/>
    <w:rsid w:val="001E4488"/>
    <w:rsid w:val="001E46A9"/>
    <w:rsid w:val="001E49EF"/>
    <w:rsid w:val="001E4F19"/>
    <w:rsid w:val="001E6EF1"/>
    <w:rsid w:val="001E77E5"/>
    <w:rsid w:val="001F046A"/>
    <w:rsid w:val="001F1CB6"/>
    <w:rsid w:val="001F1EDC"/>
    <w:rsid w:val="001F2D0B"/>
    <w:rsid w:val="001F3B2F"/>
    <w:rsid w:val="001F43D7"/>
    <w:rsid w:val="001F49BD"/>
    <w:rsid w:val="001F52B1"/>
    <w:rsid w:val="001F5D09"/>
    <w:rsid w:val="001F68F5"/>
    <w:rsid w:val="001F6D1D"/>
    <w:rsid w:val="001F7445"/>
    <w:rsid w:val="001F7655"/>
    <w:rsid w:val="00201F29"/>
    <w:rsid w:val="0020249A"/>
    <w:rsid w:val="0020275B"/>
    <w:rsid w:val="0020308F"/>
    <w:rsid w:val="002033CA"/>
    <w:rsid w:val="002046F0"/>
    <w:rsid w:val="00204D43"/>
    <w:rsid w:val="0020514E"/>
    <w:rsid w:val="00205E47"/>
    <w:rsid w:val="00205EFE"/>
    <w:rsid w:val="00206B09"/>
    <w:rsid w:val="00206EA7"/>
    <w:rsid w:val="002100AD"/>
    <w:rsid w:val="00210AFB"/>
    <w:rsid w:val="00211F83"/>
    <w:rsid w:val="002130AF"/>
    <w:rsid w:val="0021457E"/>
    <w:rsid w:val="0021500A"/>
    <w:rsid w:val="00215CD1"/>
    <w:rsid w:val="002170B9"/>
    <w:rsid w:val="002202CC"/>
    <w:rsid w:val="00221702"/>
    <w:rsid w:val="00221EF1"/>
    <w:rsid w:val="002254D5"/>
    <w:rsid w:val="00225E69"/>
    <w:rsid w:val="002265DA"/>
    <w:rsid w:val="0022693C"/>
    <w:rsid w:val="00226CD4"/>
    <w:rsid w:val="002276CE"/>
    <w:rsid w:val="00227CCE"/>
    <w:rsid w:val="00230236"/>
    <w:rsid w:val="0023025E"/>
    <w:rsid w:val="0023144F"/>
    <w:rsid w:val="002316AB"/>
    <w:rsid w:val="00231A10"/>
    <w:rsid w:val="00231DDA"/>
    <w:rsid w:val="00231DEA"/>
    <w:rsid w:val="002336D9"/>
    <w:rsid w:val="002338D6"/>
    <w:rsid w:val="00235DDC"/>
    <w:rsid w:val="002366C7"/>
    <w:rsid w:val="00236A22"/>
    <w:rsid w:val="00237871"/>
    <w:rsid w:val="002408F4"/>
    <w:rsid w:val="0024098B"/>
    <w:rsid w:val="00240D18"/>
    <w:rsid w:val="002417D5"/>
    <w:rsid w:val="00241C8B"/>
    <w:rsid w:val="00241DDC"/>
    <w:rsid w:val="002442A1"/>
    <w:rsid w:val="00244FEA"/>
    <w:rsid w:val="002460CD"/>
    <w:rsid w:val="00246E95"/>
    <w:rsid w:val="00247746"/>
    <w:rsid w:val="00247DF4"/>
    <w:rsid w:val="002501D9"/>
    <w:rsid w:val="0025105D"/>
    <w:rsid w:val="0025162D"/>
    <w:rsid w:val="00251729"/>
    <w:rsid w:val="00251D62"/>
    <w:rsid w:val="002532C8"/>
    <w:rsid w:val="002535F7"/>
    <w:rsid w:val="00253995"/>
    <w:rsid w:val="00253E25"/>
    <w:rsid w:val="0025693D"/>
    <w:rsid w:val="00260E74"/>
    <w:rsid w:val="00260FE6"/>
    <w:rsid w:val="0026151D"/>
    <w:rsid w:val="00261A74"/>
    <w:rsid w:val="00262884"/>
    <w:rsid w:val="00262DEE"/>
    <w:rsid w:val="00262E73"/>
    <w:rsid w:val="0026322E"/>
    <w:rsid w:val="00263AE9"/>
    <w:rsid w:val="00265444"/>
    <w:rsid w:val="002658FB"/>
    <w:rsid w:val="00265A38"/>
    <w:rsid w:val="00265F0A"/>
    <w:rsid w:val="00267C19"/>
    <w:rsid w:val="002702A9"/>
    <w:rsid w:val="002717C9"/>
    <w:rsid w:val="002738DA"/>
    <w:rsid w:val="00274E70"/>
    <w:rsid w:val="00276A88"/>
    <w:rsid w:val="00276F2C"/>
    <w:rsid w:val="00276FF5"/>
    <w:rsid w:val="002778EF"/>
    <w:rsid w:val="00277DDD"/>
    <w:rsid w:val="00280E39"/>
    <w:rsid w:val="002814E0"/>
    <w:rsid w:val="00281D24"/>
    <w:rsid w:val="00282A80"/>
    <w:rsid w:val="002832CA"/>
    <w:rsid w:val="00283565"/>
    <w:rsid w:val="002835CF"/>
    <w:rsid w:val="0028593F"/>
    <w:rsid w:val="002905B0"/>
    <w:rsid w:val="002906B1"/>
    <w:rsid w:val="002906D8"/>
    <w:rsid w:val="00290EF9"/>
    <w:rsid w:val="002915CD"/>
    <w:rsid w:val="00292CD0"/>
    <w:rsid w:val="002948DD"/>
    <w:rsid w:val="00294A74"/>
    <w:rsid w:val="0029652D"/>
    <w:rsid w:val="00296DAF"/>
    <w:rsid w:val="00297779"/>
    <w:rsid w:val="00297922"/>
    <w:rsid w:val="00297C70"/>
    <w:rsid w:val="002A072B"/>
    <w:rsid w:val="002A0ABD"/>
    <w:rsid w:val="002A0ADD"/>
    <w:rsid w:val="002A160B"/>
    <w:rsid w:val="002A1641"/>
    <w:rsid w:val="002A2D99"/>
    <w:rsid w:val="002A2DEB"/>
    <w:rsid w:val="002A3535"/>
    <w:rsid w:val="002A3908"/>
    <w:rsid w:val="002A4079"/>
    <w:rsid w:val="002A6E53"/>
    <w:rsid w:val="002B0729"/>
    <w:rsid w:val="002B16F5"/>
    <w:rsid w:val="002B461F"/>
    <w:rsid w:val="002B4B87"/>
    <w:rsid w:val="002B7765"/>
    <w:rsid w:val="002B7C94"/>
    <w:rsid w:val="002C035C"/>
    <w:rsid w:val="002C0A94"/>
    <w:rsid w:val="002C26A8"/>
    <w:rsid w:val="002C2BEA"/>
    <w:rsid w:val="002C3136"/>
    <w:rsid w:val="002C3A60"/>
    <w:rsid w:val="002C5062"/>
    <w:rsid w:val="002C5391"/>
    <w:rsid w:val="002C73E6"/>
    <w:rsid w:val="002D0213"/>
    <w:rsid w:val="002D05E5"/>
    <w:rsid w:val="002D20C0"/>
    <w:rsid w:val="002D2E94"/>
    <w:rsid w:val="002D36F8"/>
    <w:rsid w:val="002D543D"/>
    <w:rsid w:val="002D579D"/>
    <w:rsid w:val="002D57FC"/>
    <w:rsid w:val="002D618D"/>
    <w:rsid w:val="002D6FD0"/>
    <w:rsid w:val="002D70E2"/>
    <w:rsid w:val="002D76CA"/>
    <w:rsid w:val="002D79B2"/>
    <w:rsid w:val="002D7E94"/>
    <w:rsid w:val="002E0475"/>
    <w:rsid w:val="002E0B9D"/>
    <w:rsid w:val="002E0C02"/>
    <w:rsid w:val="002E1188"/>
    <w:rsid w:val="002E1D79"/>
    <w:rsid w:val="002E24E5"/>
    <w:rsid w:val="002E4697"/>
    <w:rsid w:val="002E47AA"/>
    <w:rsid w:val="002E6F59"/>
    <w:rsid w:val="002F0325"/>
    <w:rsid w:val="002F04E4"/>
    <w:rsid w:val="002F0FE7"/>
    <w:rsid w:val="002F2E03"/>
    <w:rsid w:val="002F3CFA"/>
    <w:rsid w:val="002F3EF8"/>
    <w:rsid w:val="002F5991"/>
    <w:rsid w:val="002F5B49"/>
    <w:rsid w:val="002F5DCC"/>
    <w:rsid w:val="002F7868"/>
    <w:rsid w:val="0030225B"/>
    <w:rsid w:val="00302DAB"/>
    <w:rsid w:val="00303890"/>
    <w:rsid w:val="00304443"/>
    <w:rsid w:val="00304680"/>
    <w:rsid w:val="00304FD1"/>
    <w:rsid w:val="003058E1"/>
    <w:rsid w:val="00306319"/>
    <w:rsid w:val="00306D92"/>
    <w:rsid w:val="003071E6"/>
    <w:rsid w:val="003101A8"/>
    <w:rsid w:val="00310D84"/>
    <w:rsid w:val="00311828"/>
    <w:rsid w:val="00311FDA"/>
    <w:rsid w:val="00313987"/>
    <w:rsid w:val="00315101"/>
    <w:rsid w:val="00315950"/>
    <w:rsid w:val="0031778D"/>
    <w:rsid w:val="0032113A"/>
    <w:rsid w:val="0032194F"/>
    <w:rsid w:val="00322714"/>
    <w:rsid w:val="0032391E"/>
    <w:rsid w:val="00323BA6"/>
    <w:rsid w:val="00324D31"/>
    <w:rsid w:val="003266B8"/>
    <w:rsid w:val="00327F57"/>
    <w:rsid w:val="00332A7D"/>
    <w:rsid w:val="00333401"/>
    <w:rsid w:val="00333D9D"/>
    <w:rsid w:val="003345C2"/>
    <w:rsid w:val="00334B5C"/>
    <w:rsid w:val="00335CFB"/>
    <w:rsid w:val="0033711B"/>
    <w:rsid w:val="00337FCE"/>
    <w:rsid w:val="00340FA8"/>
    <w:rsid w:val="00341004"/>
    <w:rsid w:val="00341A2C"/>
    <w:rsid w:val="00341B6D"/>
    <w:rsid w:val="00342972"/>
    <w:rsid w:val="00346878"/>
    <w:rsid w:val="00350024"/>
    <w:rsid w:val="0035111B"/>
    <w:rsid w:val="003513A7"/>
    <w:rsid w:val="00352E4A"/>
    <w:rsid w:val="00352ED8"/>
    <w:rsid w:val="0035377C"/>
    <w:rsid w:val="0035445C"/>
    <w:rsid w:val="00354851"/>
    <w:rsid w:val="00355443"/>
    <w:rsid w:val="00355CA6"/>
    <w:rsid w:val="00356CC2"/>
    <w:rsid w:val="0035757C"/>
    <w:rsid w:val="00357A34"/>
    <w:rsid w:val="00357E1F"/>
    <w:rsid w:val="003602B5"/>
    <w:rsid w:val="00360CAD"/>
    <w:rsid w:val="00361BBC"/>
    <w:rsid w:val="003623ED"/>
    <w:rsid w:val="003625BD"/>
    <w:rsid w:val="0036269D"/>
    <w:rsid w:val="0036279A"/>
    <w:rsid w:val="0036325E"/>
    <w:rsid w:val="003636F8"/>
    <w:rsid w:val="00363710"/>
    <w:rsid w:val="003639E1"/>
    <w:rsid w:val="0036415B"/>
    <w:rsid w:val="00364301"/>
    <w:rsid w:val="00364F34"/>
    <w:rsid w:val="0036645F"/>
    <w:rsid w:val="00366F0B"/>
    <w:rsid w:val="003703E7"/>
    <w:rsid w:val="0037177E"/>
    <w:rsid w:val="00373120"/>
    <w:rsid w:val="00373F3A"/>
    <w:rsid w:val="00374CE6"/>
    <w:rsid w:val="0037628C"/>
    <w:rsid w:val="00376DE4"/>
    <w:rsid w:val="00380864"/>
    <w:rsid w:val="0038184E"/>
    <w:rsid w:val="003827C9"/>
    <w:rsid w:val="00382F46"/>
    <w:rsid w:val="003835A6"/>
    <w:rsid w:val="0038567B"/>
    <w:rsid w:val="0038607F"/>
    <w:rsid w:val="0038657C"/>
    <w:rsid w:val="003865F4"/>
    <w:rsid w:val="00386642"/>
    <w:rsid w:val="00386F8A"/>
    <w:rsid w:val="00386FEB"/>
    <w:rsid w:val="003872EF"/>
    <w:rsid w:val="003878D9"/>
    <w:rsid w:val="00392DC0"/>
    <w:rsid w:val="003935E0"/>
    <w:rsid w:val="00393D48"/>
    <w:rsid w:val="003940E3"/>
    <w:rsid w:val="0039483F"/>
    <w:rsid w:val="00397598"/>
    <w:rsid w:val="003A0BEF"/>
    <w:rsid w:val="003A1007"/>
    <w:rsid w:val="003A15E9"/>
    <w:rsid w:val="003A17B9"/>
    <w:rsid w:val="003A39D0"/>
    <w:rsid w:val="003A3C9E"/>
    <w:rsid w:val="003A461B"/>
    <w:rsid w:val="003A524B"/>
    <w:rsid w:val="003A5EFA"/>
    <w:rsid w:val="003B0BAB"/>
    <w:rsid w:val="003B0DB6"/>
    <w:rsid w:val="003B1FEA"/>
    <w:rsid w:val="003B2C82"/>
    <w:rsid w:val="003B31FB"/>
    <w:rsid w:val="003B335B"/>
    <w:rsid w:val="003B35BE"/>
    <w:rsid w:val="003B384F"/>
    <w:rsid w:val="003B5413"/>
    <w:rsid w:val="003B6FA3"/>
    <w:rsid w:val="003B7129"/>
    <w:rsid w:val="003B78BB"/>
    <w:rsid w:val="003B7A9F"/>
    <w:rsid w:val="003B7CB2"/>
    <w:rsid w:val="003C0008"/>
    <w:rsid w:val="003C2101"/>
    <w:rsid w:val="003C24AF"/>
    <w:rsid w:val="003C38EB"/>
    <w:rsid w:val="003C4879"/>
    <w:rsid w:val="003C6215"/>
    <w:rsid w:val="003C6ED1"/>
    <w:rsid w:val="003D155B"/>
    <w:rsid w:val="003D17D6"/>
    <w:rsid w:val="003D1F55"/>
    <w:rsid w:val="003D2D5C"/>
    <w:rsid w:val="003D30BB"/>
    <w:rsid w:val="003D3386"/>
    <w:rsid w:val="003D398B"/>
    <w:rsid w:val="003D4180"/>
    <w:rsid w:val="003D49C4"/>
    <w:rsid w:val="003D4FE9"/>
    <w:rsid w:val="003D540C"/>
    <w:rsid w:val="003D540D"/>
    <w:rsid w:val="003D619C"/>
    <w:rsid w:val="003D697E"/>
    <w:rsid w:val="003E059E"/>
    <w:rsid w:val="003E05CA"/>
    <w:rsid w:val="003E0D57"/>
    <w:rsid w:val="003E190D"/>
    <w:rsid w:val="003E3A57"/>
    <w:rsid w:val="003E3C71"/>
    <w:rsid w:val="003E4086"/>
    <w:rsid w:val="003E4B2E"/>
    <w:rsid w:val="003E6726"/>
    <w:rsid w:val="003E68D9"/>
    <w:rsid w:val="003E69BA"/>
    <w:rsid w:val="003E768A"/>
    <w:rsid w:val="003F06BF"/>
    <w:rsid w:val="003F0F66"/>
    <w:rsid w:val="003F15B6"/>
    <w:rsid w:val="003F1A9C"/>
    <w:rsid w:val="003F232C"/>
    <w:rsid w:val="003F31DE"/>
    <w:rsid w:val="003F43A7"/>
    <w:rsid w:val="003F7940"/>
    <w:rsid w:val="00401055"/>
    <w:rsid w:val="004012AA"/>
    <w:rsid w:val="0040173B"/>
    <w:rsid w:val="004018AF"/>
    <w:rsid w:val="00401992"/>
    <w:rsid w:val="00401B8C"/>
    <w:rsid w:val="004024B3"/>
    <w:rsid w:val="00403035"/>
    <w:rsid w:val="004030F5"/>
    <w:rsid w:val="004044C8"/>
    <w:rsid w:val="004052D6"/>
    <w:rsid w:val="00405725"/>
    <w:rsid w:val="00406365"/>
    <w:rsid w:val="00407CD1"/>
    <w:rsid w:val="00410C4B"/>
    <w:rsid w:val="00412B66"/>
    <w:rsid w:val="00412B9E"/>
    <w:rsid w:val="00413C99"/>
    <w:rsid w:val="00420DE9"/>
    <w:rsid w:val="004210E0"/>
    <w:rsid w:val="00422406"/>
    <w:rsid w:val="004225C4"/>
    <w:rsid w:val="004229E5"/>
    <w:rsid w:val="00423EB2"/>
    <w:rsid w:val="004242EF"/>
    <w:rsid w:val="00425991"/>
    <w:rsid w:val="00426EC9"/>
    <w:rsid w:val="004273EC"/>
    <w:rsid w:val="004301F3"/>
    <w:rsid w:val="00430A1E"/>
    <w:rsid w:val="004315C4"/>
    <w:rsid w:val="00431D64"/>
    <w:rsid w:val="00432FB7"/>
    <w:rsid w:val="00434553"/>
    <w:rsid w:val="00435314"/>
    <w:rsid w:val="00435E27"/>
    <w:rsid w:val="004414FB"/>
    <w:rsid w:val="00443102"/>
    <w:rsid w:val="00445569"/>
    <w:rsid w:val="004465F5"/>
    <w:rsid w:val="00446741"/>
    <w:rsid w:val="00447167"/>
    <w:rsid w:val="004475A8"/>
    <w:rsid w:val="0044773B"/>
    <w:rsid w:val="00447E13"/>
    <w:rsid w:val="0045137A"/>
    <w:rsid w:val="00451FFC"/>
    <w:rsid w:val="00453A60"/>
    <w:rsid w:val="00455BBD"/>
    <w:rsid w:val="00455FE5"/>
    <w:rsid w:val="004572B4"/>
    <w:rsid w:val="00457450"/>
    <w:rsid w:val="00457774"/>
    <w:rsid w:val="00457CBD"/>
    <w:rsid w:val="00460274"/>
    <w:rsid w:val="00462939"/>
    <w:rsid w:val="00463554"/>
    <w:rsid w:val="00463A29"/>
    <w:rsid w:val="004650FA"/>
    <w:rsid w:val="00466CD9"/>
    <w:rsid w:val="00466D9F"/>
    <w:rsid w:val="00466EEA"/>
    <w:rsid w:val="004705B5"/>
    <w:rsid w:val="00470E6E"/>
    <w:rsid w:val="00471917"/>
    <w:rsid w:val="00471A53"/>
    <w:rsid w:val="00471DD7"/>
    <w:rsid w:val="00472D05"/>
    <w:rsid w:val="004733B5"/>
    <w:rsid w:val="004739E4"/>
    <w:rsid w:val="00473ED3"/>
    <w:rsid w:val="004743B5"/>
    <w:rsid w:val="0047494A"/>
    <w:rsid w:val="00474B3C"/>
    <w:rsid w:val="00476479"/>
    <w:rsid w:val="004769BF"/>
    <w:rsid w:val="00476C36"/>
    <w:rsid w:val="00476C6B"/>
    <w:rsid w:val="004770C7"/>
    <w:rsid w:val="0048000B"/>
    <w:rsid w:val="0048002B"/>
    <w:rsid w:val="0048026A"/>
    <w:rsid w:val="00480907"/>
    <w:rsid w:val="0048177D"/>
    <w:rsid w:val="00481E70"/>
    <w:rsid w:val="00485099"/>
    <w:rsid w:val="00485200"/>
    <w:rsid w:val="004861EB"/>
    <w:rsid w:val="00486765"/>
    <w:rsid w:val="004867F8"/>
    <w:rsid w:val="00486C9B"/>
    <w:rsid w:val="00486D76"/>
    <w:rsid w:val="00487D5E"/>
    <w:rsid w:val="00490332"/>
    <w:rsid w:val="00492574"/>
    <w:rsid w:val="0049272F"/>
    <w:rsid w:val="00492A10"/>
    <w:rsid w:val="00492AF8"/>
    <w:rsid w:val="00494FCA"/>
    <w:rsid w:val="004953B8"/>
    <w:rsid w:val="0049540D"/>
    <w:rsid w:val="00496117"/>
    <w:rsid w:val="004965BD"/>
    <w:rsid w:val="00497DF5"/>
    <w:rsid w:val="004A0909"/>
    <w:rsid w:val="004A0D88"/>
    <w:rsid w:val="004A54F3"/>
    <w:rsid w:val="004A556D"/>
    <w:rsid w:val="004A5AAB"/>
    <w:rsid w:val="004A6399"/>
    <w:rsid w:val="004A676E"/>
    <w:rsid w:val="004B0AE4"/>
    <w:rsid w:val="004B18E9"/>
    <w:rsid w:val="004B30D5"/>
    <w:rsid w:val="004B3909"/>
    <w:rsid w:val="004B395E"/>
    <w:rsid w:val="004B39D1"/>
    <w:rsid w:val="004B528E"/>
    <w:rsid w:val="004B52EC"/>
    <w:rsid w:val="004B54CB"/>
    <w:rsid w:val="004B63D8"/>
    <w:rsid w:val="004B6A7C"/>
    <w:rsid w:val="004B6D03"/>
    <w:rsid w:val="004C1AA5"/>
    <w:rsid w:val="004C2902"/>
    <w:rsid w:val="004C2BED"/>
    <w:rsid w:val="004C4816"/>
    <w:rsid w:val="004C5084"/>
    <w:rsid w:val="004C54F3"/>
    <w:rsid w:val="004C5B5A"/>
    <w:rsid w:val="004C6347"/>
    <w:rsid w:val="004C670B"/>
    <w:rsid w:val="004C79EA"/>
    <w:rsid w:val="004C7CF6"/>
    <w:rsid w:val="004D07BD"/>
    <w:rsid w:val="004D20AD"/>
    <w:rsid w:val="004D327F"/>
    <w:rsid w:val="004D3429"/>
    <w:rsid w:val="004D3663"/>
    <w:rsid w:val="004D6412"/>
    <w:rsid w:val="004D6916"/>
    <w:rsid w:val="004D7113"/>
    <w:rsid w:val="004E19D9"/>
    <w:rsid w:val="004E1E6D"/>
    <w:rsid w:val="004E33E4"/>
    <w:rsid w:val="004E3450"/>
    <w:rsid w:val="004E5186"/>
    <w:rsid w:val="004E5DA1"/>
    <w:rsid w:val="004E6447"/>
    <w:rsid w:val="004E6A03"/>
    <w:rsid w:val="004E6C1A"/>
    <w:rsid w:val="004E7715"/>
    <w:rsid w:val="004F129A"/>
    <w:rsid w:val="004F1EEF"/>
    <w:rsid w:val="004F3128"/>
    <w:rsid w:val="004F38CD"/>
    <w:rsid w:val="004F3EEE"/>
    <w:rsid w:val="004F458F"/>
    <w:rsid w:val="004F575D"/>
    <w:rsid w:val="004F7947"/>
    <w:rsid w:val="004F7AE9"/>
    <w:rsid w:val="0050051F"/>
    <w:rsid w:val="005009D9"/>
    <w:rsid w:val="00501DF8"/>
    <w:rsid w:val="0050302F"/>
    <w:rsid w:val="00503085"/>
    <w:rsid w:val="00503854"/>
    <w:rsid w:val="00503AE2"/>
    <w:rsid w:val="00504D4B"/>
    <w:rsid w:val="00505EEC"/>
    <w:rsid w:val="00507716"/>
    <w:rsid w:val="00507B98"/>
    <w:rsid w:val="00511DA7"/>
    <w:rsid w:val="00512594"/>
    <w:rsid w:val="00513462"/>
    <w:rsid w:val="00513BCB"/>
    <w:rsid w:val="00516186"/>
    <w:rsid w:val="0051655B"/>
    <w:rsid w:val="00517F0C"/>
    <w:rsid w:val="0052026F"/>
    <w:rsid w:val="0052078E"/>
    <w:rsid w:val="00520ADA"/>
    <w:rsid w:val="00520FD9"/>
    <w:rsid w:val="005210C4"/>
    <w:rsid w:val="00521A52"/>
    <w:rsid w:val="005224D8"/>
    <w:rsid w:val="0052453C"/>
    <w:rsid w:val="005251FF"/>
    <w:rsid w:val="005253F6"/>
    <w:rsid w:val="00525784"/>
    <w:rsid w:val="00525ABE"/>
    <w:rsid w:val="00525B32"/>
    <w:rsid w:val="005267AF"/>
    <w:rsid w:val="00526815"/>
    <w:rsid w:val="0052732D"/>
    <w:rsid w:val="00531BDE"/>
    <w:rsid w:val="00532282"/>
    <w:rsid w:val="00532A00"/>
    <w:rsid w:val="0053325F"/>
    <w:rsid w:val="005336B7"/>
    <w:rsid w:val="00534F4E"/>
    <w:rsid w:val="0053547B"/>
    <w:rsid w:val="00535D03"/>
    <w:rsid w:val="00535F56"/>
    <w:rsid w:val="00536252"/>
    <w:rsid w:val="00536273"/>
    <w:rsid w:val="0053685B"/>
    <w:rsid w:val="005375B1"/>
    <w:rsid w:val="00537C3A"/>
    <w:rsid w:val="005404EE"/>
    <w:rsid w:val="005420CB"/>
    <w:rsid w:val="005422A5"/>
    <w:rsid w:val="00543D99"/>
    <w:rsid w:val="00544A88"/>
    <w:rsid w:val="00545015"/>
    <w:rsid w:val="0054574E"/>
    <w:rsid w:val="0054670B"/>
    <w:rsid w:val="0054670C"/>
    <w:rsid w:val="00546775"/>
    <w:rsid w:val="005469C3"/>
    <w:rsid w:val="00547238"/>
    <w:rsid w:val="00550854"/>
    <w:rsid w:val="00550C9D"/>
    <w:rsid w:val="00551031"/>
    <w:rsid w:val="005513B0"/>
    <w:rsid w:val="00551FAB"/>
    <w:rsid w:val="00553336"/>
    <w:rsid w:val="00553E12"/>
    <w:rsid w:val="0055438E"/>
    <w:rsid w:val="00554B4E"/>
    <w:rsid w:val="00557459"/>
    <w:rsid w:val="00557AAC"/>
    <w:rsid w:val="00557CC5"/>
    <w:rsid w:val="00560DD0"/>
    <w:rsid w:val="005628FD"/>
    <w:rsid w:val="0056290E"/>
    <w:rsid w:val="00563520"/>
    <w:rsid w:val="005641CA"/>
    <w:rsid w:val="005643F5"/>
    <w:rsid w:val="00564446"/>
    <w:rsid w:val="00565932"/>
    <w:rsid w:val="00565B69"/>
    <w:rsid w:val="00566373"/>
    <w:rsid w:val="00567104"/>
    <w:rsid w:val="00567E30"/>
    <w:rsid w:val="00567E83"/>
    <w:rsid w:val="005707F5"/>
    <w:rsid w:val="0057194E"/>
    <w:rsid w:val="005743BF"/>
    <w:rsid w:val="00574743"/>
    <w:rsid w:val="00576B03"/>
    <w:rsid w:val="00576FE6"/>
    <w:rsid w:val="00577100"/>
    <w:rsid w:val="00577CEB"/>
    <w:rsid w:val="00580F33"/>
    <w:rsid w:val="00581CBD"/>
    <w:rsid w:val="00582B88"/>
    <w:rsid w:val="00582D04"/>
    <w:rsid w:val="00583536"/>
    <w:rsid w:val="005838DE"/>
    <w:rsid w:val="00583D67"/>
    <w:rsid w:val="00585734"/>
    <w:rsid w:val="00590A32"/>
    <w:rsid w:val="005916DA"/>
    <w:rsid w:val="0059243C"/>
    <w:rsid w:val="0059361A"/>
    <w:rsid w:val="0059417E"/>
    <w:rsid w:val="00596874"/>
    <w:rsid w:val="005A0C0B"/>
    <w:rsid w:val="005A1FDC"/>
    <w:rsid w:val="005A2B9A"/>
    <w:rsid w:val="005A5DBE"/>
    <w:rsid w:val="005A6053"/>
    <w:rsid w:val="005A6310"/>
    <w:rsid w:val="005A6AB1"/>
    <w:rsid w:val="005B14E0"/>
    <w:rsid w:val="005B24B4"/>
    <w:rsid w:val="005B2C4C"/>
    <w:rsid w:val="005B354F"/>
    <w:rsid w:val="005B3883"/>
    <w:rsid w:val="005B45F5"/>
    <w:rsid w:val="005B4C95"/>
    <w:rsid w:val="005B4CAA"/>
    <w:rsid w:val="005B5B3D"/>
    <w:rsid w:val="005B7A18"/>
    <w:rsid w:val="005C017B"/>
    <w:rsid w:val="005C05F9"/>
    <w:rsid w:val="005C0DD0"/>
    <w:rsid w:val="005C1A92"/>
    <w:rsid w:val="005C1B9E"/>
    <w:rsid w:val="005C2C12"/>
    <w:rsid w:val="005C2F49"/>
    <w:rsid w:val="005C314D"/>
    <w:rsid w:val="005C3B02"/>
    <w:rsid w:val="005C4438"/>
    <w:rsid w:val="005C490D"/>
    <w:rsid w:val="005C49A6"/>
    <w:rsid w:val="005C5912"/>
    <w:rsid w:val="005C630B"/>
    <w:rsid w:val="005D0A2F"/>
    <w:rsid w:val="005D0A6B"/>
    <w:rsid w:val="005D0ACC"/>
    <w:rsid w:val="005D1606"/>
    <w:rsid w:val="005D2C3C"/>
    <w:rsid w:val="005D4284"/>
    <w:rsid w:val="005D4303"/>
    <w:rsid w:val="005D6ADA"/>
    <w:rsid w:val="005E0180"/>
    <w:rsid w:val="005E0B56"/>
    <w:rsid w:val="005E1337"/>
    <w:rsid w:val="005E1994"/>
    <w:rsid w:val="005E1C0D"/>
    <w:rsid w:val="005E3EC4"/>
    <w:rsid w:val="005E4766"/>
    <w:rsid w:val="005E4E2C"/>
    <w:rsid w:val="005E50A7"/>
    <w:rsid w:val="005E530A"/>
    <w:rsid w:val="005E56C8"/>
    <w:rsid w:val="005E6DDA"/>
    <w:rsid w:val="005E7658"/>
    <w:rsid w:val="005F0EAE"/>
    <w:rsid w:val="005F0EBD"/>
    <w:rsid w:val="005F1ABB"/>
    <w:rsid w:val="005F1BE6"/>
    <w:rsid w:val="005F1DD9"/>
    <w:rsid w:val="005F1F05"/>
    <w:rsid w:val="005F34E9"/>
    <w:rsid w:val="005F3B36"/>
    <w:rsid w:val="005F5486"/>
    <w:rsid w:val="005F5B3E"/>
    <w:rsid w:val="005F5FCB"/>
    <w:rsid w:val="005F6FEB"/>
    <w:rsid w:val="00600810"/>
    <w:rsid w:val="0060165A"/>
    <w:rsid w:val="00601F3E"/>
    <w:rsid w:val="006023C4"/>
    <w:rsid w:val="00602FC2"/>
    <w:rsid w:val="00603AFA"/>
    <w:rsid w:val="006043EF"/>
    <w:rsid w:val="006053AF"/>
    <w:rsid w:val="00605CE9"/>
    <w:rsid w:val="00605F28"/>
    <w:rsid w:val="00610EA5"/>
    <w:rsid w:val="00611201"/>
    <w:rsid w:val="0061488C"/>
    <w:rsid w:val="00616D2D"/>
    <w:rsid w:val="00617DE7"/>
    <w:rsid w:val="00617E72"/>
    <w:rsid w:val="0062280F"/>
    <w:rsid w:val="006245D0"/>
    <w:rsid w:val="00624781"/>
    <w:rsid w:val="00624C20"/>
    <w:rsid w:val="0062507C"/>
    <w:rsid w:val="00625771"/>
    <w:rsid w:val="006262BA"/>
    <w:rsid w:val="0062757C"/>
    <w:rsid w:val="006305EA"/>
    <w:rsid w:val="00631017"/>
    <w:rsid w:val="00631632"/>
    <w:rsid w:val="006325A4"/>
    <w:rsid w:val="006327C0"/>
    <w:rsid w:val="006343D0"/>
    <w:rsid w:val="00634BFB"/>
    <w:rsid w:val="0063677D"/>
    <w:rsid w:val="006373EB"/>
    <w:rsid w:val="00637514"/>
    <w:rsid w:val="00637C8C"/>
    <w:rsid w:val="00637EB6"/>
    <w:rsid w:val="0064173F"/>
    <w:rsid w:val="006417BE"/>
    <w:rsid w:val="006448A6"/>
    <w:rsid w:val="0064520D"/>
    <w:rsid w:val="0064528B"/>
    <w:rsid w:val="0064596C"/>
    <w:rsid w:val="006470F7"/>
    <w:rsid w:val="0064796C"/>
    <w:rsid w:val="0065054B"/>
    <w:rsid w:val="006513B1"/>
    <w:rsid w:val="00652211"/>
    <w:rsid w:val="0065324F"/>
    <w:rsid w:val="006536C5"/>
    <w:rsid w:val="00654BA3"/>
    <w:rsid w:val="006559F6"/>
    <w:rsid w:val="00655FD8"/>
    <w:rsid w:val="00656ED0"/>
    <w:rsid w:val="00656F1E"/>
    <w:rsid w:val="0065732F"/>
    <w:rsid w:val="00660314"/>
    <w:rsid w:val="00660D43"/>
    <w:rsid w:val="006617FC"/>
    <w:rsid w:val="00664FEF"/>
    <w:rsid w:val="00665664"/>
    <w:rsid w:val="00667ED7"/>
    <w:rsid w:val="00670800"/>
    <w:rsid w:val="006735F0"/>
    <w:rsid w:val="00673DFC"/>
    <w:rsid w:val="006741AD"/>
    <w:rsid w:val="00674EBA"/>
    <w:rsid w:val="00676BD7"/>
    <w:rsid w:val="00680604"/>
    <w:rsid w:val="0068153C"/>
    <w:rsid w:val="006825C7"/>
    <w:rsid w:val="00682BCE"/>
    <w:rsid w:val="00685B82"/>
    <w:rsid w:val="0068721B"/>
    <w:rsid w:val="006875CF"/>
    <w:rsid w:val="00687E8A"/>
    <w:rsid w:val="0069005D"/>
    <w:rsid w:val="00690E00"/>
    <w:rsid w:val="006914F5"/>
    <w:rsid w:val="0069175F"/>
    <w:rsid w:val="006921F4"/>
    <w:rsid w:val="00692BF8"/>
    <w:rsid w:val="00692F53"/>
    <w:rsid w:val="0069644D"/>
    <w:rsid w:val="006966BF"/>
    <w:rsid w:val="0069771A"/>
    <w:rsid w:val="00697E04"/>
    <w:rsid w:val="006A0124"/>
    <w:rsid w:val="006A07BB"/>
    <w:rsid w:val="006A2566"/>
    <w:rsid w:val="006A2B1E"/>
    <w:rsid w:val="006A3121"/>
    <w:rsid w:val="006A47E9"/>
    <w:rsid w:val="006A489B"/>
    <w:rsid w:val="006A51FE"/>
    <w:rsid w:val="006A523D"/>
    <w:rsid w:val="006A72C0"/>
    <w:rsid w:val="006B245F"/>
    <w:rsid w:val="006B3812"/>
    <w:rsid w:val="006B595D"/>
    <w:rsid w:val="006B5DBF"/>
    <w:rsid w:val="006C01B0"/>
    <w:rsid w:val="006C0AA4"/>
    <w:rsid w:val="006C12CF"/>
    <w:rsid w:val="006C1DB3"/>
    <w:rsid w:val="006C26C6"/>
    <w:rsid w:val="006C2D66"/>
    <w:rsid w:val="006C2E22"/>
    <w:rsid w:val="006C3352"/>
    <w:rsid w:val="006C3CE1"/>
    <w:rsid w:val="006C45F2"/>
    <w:rsid w:val="006C5273"/>
    <w:rsid w:val="006C53F3"/>
    <w:rsid w:val="006C7C82"/>
    <w:rsid w:val="006C7C9E"/>
    <w:rsid w:val="006D3879"/>
    <w:rsid w:val="006D4549"/>
    <w:rsid w:val="006D738E"/>
    <w:rsid w:val="006D7AC3"/>
    <w:rsid w:val="006E094A"/>
    <w:rsid w:val="006E0A70"/>
    <w:rsid w:val="006E0A72"/>
    <w:rsid w:val="006E1EE1"/>
    <w:rsid w:val="006E2491"/>
    <w:rsid w:val="006E25A7"/>
    <w:rsid w:val="006E2866"/>
    <w:rsid w:val="006E434D"/>
    <w:rsid w:val="006E787F"/>
    <w:rsid w:val="006F0787"/>
    <w:rsid w:val="006F091F"/>
    <w:rsid w:val="006F13D9"/>
    <w:rsid w:val="006F20DC"/>
    <w:rsid w:val="006F2874"/>
    <w:rsid w:val="006F28A8"/>
    <w:rsid w:val="006F2B29"/>
    <w:rsid w:val="006F444B"/>
    <w:rsid w:val="006F5326"/>
    <w:rsid w:val="006F6EAC"/>
    <w:rsid w:val="006F6F8F"/>
    <w:rsid w:val="006F73AC"/>
    <w:rsid w:val="006F7614"/>
    <w:rsid w:val="007005BD"/>
    <w:rsid w:val="00701BB7"/>
    <w:rsid w:val="00701C0B"/>
    <w:rsid w:val="00702B32"/>
    <w:rsid w:val="007031EF"/>
    <w:rsid w:val="00703A84"/>
    <w:rsid w:val="00703A8D"/>
    <w:rsid w:val="0070466B"/>
    <w:rsid w:val="007110C1"/>
    <w:rsid w:val="007121C4"/>
    <w:rsid w:val="00712674"/>
    <w:rsid w:val="0071346C"/>
    <w:rsid w:val="007137E3"/>
    <w:rsid w:val="00714E9D"/>
    <w:rsid w:val="00715128"/>
    <w:rsid w:val="007207EE"/>
    <w:rsid w:val="007212CF"/>
    <w:rsid w:val="0072275A"/>
    <w:rsid w:val="00722CD0"/>
    <w:rsid w:val="00722DA4"/>
    <w:rsid w:val="007232B3"/>
    <w:rsid w:val="00725434"/>
    <w:rsid w:val="00725609"/>
    <w:rsid w:val="00726783"/>
    <w:rsid w:val="00726D6E"/>
    <w:rsid w:val="007308F2"/>
    <w:rsid w:val="00730D06"/>
    <w:rsid w:val="00731095"/>
    <w:rsid w:val="0073130D"/>
    <w:rsid w:val="00735949"/>
    <w:rsid w:val="00735987"/>
    <w:rsid w:val="00736539"/>
    <w:rsid w:val="00736880"/>
    <w:rsid w:val="00737E91"/>
    <w:rsid w:val="007403E5"/>
    <w:rsid w:val="00740479"/>
    <w:rsid w:val="00741126"/>
    <w:rsid w:val="00744900"/>
    <w:rsid w:val="00744B27"/>
    <w:rsid w:val="00744EA2"/>
    <w:rsid w:val="00745438"/>
    <w:rsid w:val="00745F6A"/>
    <w:rsid w:val="0074621C"/>
    <w:rsid w:val="00751A37"/>
    <w:rsid w:val="00751CE3"/>
    <w:rsid w:val="00752AFC"/>
    <w:rsid w:val="0075494B"/>
    <w:rsid w:val="00755EEB"/>
    <w:rsid w:val="0075668F"/>
    <w:rsid w:val="00757522"/>
    <w:rsid w:val="0075791F"/>
    <w:rsid w:val="00757970"/>
    <w:rsid w:val="007579FD"/>
    <w:rsid w:val="00757A84"/>
    <w:rsid w:val="00757C32"/>
    <w:rsid w:val="0076161B"/>
    <w:rsid w:val="007618A7"/>
    <w:rsid w:val="007633B4"/>
    <w:rsid w:val="0076375D"/>
    <w:rsid w:val="007654E6"/>
    <w:rsid w:val="00765894"/>
    <w:rsid w:val="007660ED"/>
    <w:rsid w:val="00766FAD"/>
    <w:rsid w:val="0076706C"/>
    <w:rsid w:val="00767C3E"/>
    <w:rsid w:val="00767F6A"/>
    <w:rsid w:val="0077151C"/>
    <w:rsid w:val="00771F4C"/>
    <w:rsid w:val="00772574"/>
    <w:rsid w:val="00772819"/>
    <w:rsid w:val="00772980"/>
    <w:rsid w:val="00772B57"/>
    <w:rsid w:val="00773BE0"/>
    <w:rsid w:val="00774C16"/>
    <w:rsid w:val="00775006"/>
    <w:rsid w:val="00775F8E"/>
    <w:rsid w:val="00776E78"/>
    <w:rsid w:val="00777237"/>
    <w:rsid w:val="007773C0"/>
    <w:rsid w:val="00780BF4"/>
    <w:rsid w:val="007815C7"/>
    <w:rsid w:val="0078216B"/>
    <w:rsid w:val="00783AFA"/>
    <w:rsid w:val="00784BFB"/>
    <w:rsid w:val="00784FDC"/>
    <w:rsid w:val="00785CA8"/>
    <w:rsid w:val="00786104"/>
    <w:rsid w:val="007865E2"/>
    <w:rsid w:val="00786BC9"/>
    <w:rsid w:val="00786C74"/>
    <w:rsid w:val="00790430"/>
    <w:rsid w:val="0079085E"/>
    <w:rsid w:val="007909D4"/>
    <w:rsid w:val="00790A41"/>
    <w:rsid w:val="0079101D"/>
    <w:rsid w:val="00792F7E"/>
    <w:rsid w:val="00793376"/>
    <w:rsid w:val="00793571"/>
    <w:rsid w:val="00793797"/>
    <w:rsid w:val="00794885"/>
    <w:rsid w:val="00795EA7"/>
    <w:rsid w:val="00795EC0"/>
    <w:rsid w:val="00796438"/>
    <w:rsid w:val="00796495"/>
    <w:rsid w:val="00797302"/>
    <w:rsid w:val="007A029B"/>
    <w:rsid w:val="007A04A5"/>
    <w:rsid w:val="007A07D2"/>
    <w:rsid w:val="007A0D35"/>
    <w:rsid w:val="007A1764"/>
    <w:rsid w:val="007A1FFD"/>
    <w:rsid w:val="007A217A"/>
    <w:rsid w:val="007A407F"/>
    <w:rsid w:val="007A4876"/>
    <w:rsid w:val="007A4EAF"/>
    <w:rsid w:val="007A588E"/>
    <w:rsid w:val="007A5BAB"/>
    <w:rsid w:val="007A6792"/>
    <w:rsid w:val="007B0A32"/>
    <w:rsid w:val="007B292C"/>
    <w:rsid w:val="007B362C"/>
    <w:rsid w:val="007B465D"/>
    <w:rsid w:val="007B53D0"/>
    <w:rsid w:val="007B621A"/>
    <w:rsid w:val="007B7788"/>
    <w:rsid w:val="007B7AFE"/>
    <w:rsid w:val="007C04C9"/>
    <w:rsid w:val="007C23BF"/>
    <w:rsid w:val="007C27AA"/>
    <w:rsid w:val="007C2ACC"/>
    <w:rsid w:val="007C421E"/>
    <w:rsid w:val="007C42BF"/>
    <w:rsid w:val="007C57DC"/>
    <w:rsid w:val="007C6F3B"/>
    <w:rsid w:val="007C7063"/>
    <w:rsid w:val="007D004F"/>
    <w:rsid w:val="007D0085"/>
    <w:rsid w:val="007D0B12"/>
    <w:rsid w:val="007D1CD4"/>
    <w:rsid w:val="007D2461"/>
    <w:rsid w:val="007D2757"/>
    <w:rsid w:val="007D4674"/>
    <w:rsid w:val="007D4BD7"/>
    <w:rsid w:val="007D5561"/>
    <w:rsid w:val="007D5DDF"/>
    <w:rsid w:val="007D62BB"/>
    <w:rsid w:val="007D7E20"/>
    <w:rsid w:val="007E18BB"/>
    <w:rsid w:val="007E43FB"/>
    <w:rsid w:val="007E44BA"/>
    <w:rsid w:val="007E4B49"/>
    <w:rsid w:val="007E7E8E"/>
    <w:rsid w:val="007F20DE"/>
    <w:rsid w:val="007F3334"/>
    <w:rsid w:val="007F383B"/>
    <w:rsid w:val="007F4F0A"/>
    <w:rsid w:val="007F4F8D"/>
    <w:rsid w:val="007F5657"/>
    <w:rsid w:val="007F6108"/>
    <w:rsid w:val="007F6479"/>
    <w:rsid w:val="007F6645"/>
    <w:rsid w:val="007F7E9D"/>
    <w:rsid w:val="008007C8"/>
    <w:rsid w:val="00803816"/>
    <w:rsid w:val="00803902"/>
    <w:rsid w:val="00805363"/>
    <w:rsid w:val="00805C11"/>
    <w:rsid w:val="00810E3F"/>
    <w:rsid w:val="00811409"/>
    <w:rsid w:val="008138BE"/>
    <w:rsid w:val="0081484E"/>
    <w:rsid w:val="00815AAB"/>
    <w:rsid w:val="008175F8"/>
    <w:rsid w:val="00820472"/>
    <w:rsid w:val="00821197"/>
    <w:rsid w:val="00821CE2"/>
    <w:rsid w:val="008227DF"/>
    <w:rsid w:val="00823EC3"/>
    <w:rsid w:val="0082489B"/>
    <w:rsid w:val="00825268"/>
    <w:rsid w:val="00825B9C"/>
    <w:rsid w:val="00825D29"/>
    <w:rsid w:val="008262DB"/>
    <w:rsid w:val="00826C8C"/>
    <w:rsid w:val="00826DA0"/>
    <w:rsid w:val="00826FB9"/>
    <w:rsid w:val="008275B5"/>
    <w:rsid w:val="00827864"/>
    <w:rsid w:val="008311EC"/>
    <w:rsid w:val="00831D00"/>
    <w:rsid w:val="00831DBC"/>
    <w:rsid w:val="00831E25"/>
    <w:rsid w:val="00832C91"/>
    <w:rsid w:val="00833199"/>
    <w:rsid w:val="0083410C"/>
    <w:rsid w:val="00834488"/>
    <w:rsid w:val="00834BCA"/>
    <w:rsid w:val="00834C4B"/>
    <w:rsid w:val="00834D05"/>
    <w:rsid w:val="00835977"/>
    <w:rsid w:val="00836787"/>
    <w:rsid w:val="008367AF"/>
    <w:rsid w:val="00837CD2"/>
    <w:rsid w:val="00840787"/>
    <w:rsid w:val="008409E1"/>
    <w:rsid w:val="008416E7"/>
    <w:rsid w:val="008428E0"/>
    <w:rsid w:val="00843F05"/>
    <w:rsid w:val="0084486D"/>
    <w:rsid w:val="00844A60"/>
    <w:rsid w:val="00844BF9"/>
    <w:rsid w:val="0084540F"/>
    <w:rsid w:val="00846B6D"/>
    <w:rsid w:val="00847131"/>
    <w:rsid w:val="00847D79"/>
    <w:rsid w:val="00847D96"/>
    <w:rsid w:val="00850150"/>
    <w:rsid w:val="00850652"/>
    <w:rsid w:val="00852780"/>
    <w:rsid w:val="0085313C"/>
    <w:rsid w:val="008551BA"/>
    <w:rsid w:val="00855367"/>
    <w:rsid w:val="00855576"/>
    <w:rsid w:val="00855F82"/>
    <w:rsid w:val="00857F97"/>
    <w:rsid w:val="00860F80"/>
    <w:rsid w:val="00860FB4"/>
    <w:rsid w:val="00861D6F"/>
    <w:rsid w:val="008624AF"/>
    <w:rsid w:val="008633AB"/>
    <w:rsid w:val="00863602"/>
    <w:rsid w:val="0086391A"/>
    <w:rsid w:val="00864A5C"/>
    <w:rsid w:val="00864B73"/>
    <w:rsid w:val="008650E0"/>
    <w:rsid w:val="00865F67"/>
    <w:rsid w:val="008665C0"/>
    <w:rsid w:val="00866868"/>
    <w:rsid w:val="00866DF3"/>
    <w:rsid w:val="00867129"/>
    <w:rsid w:val="00867DD0"/>
    <w:rsid w:val="00870181"/>
    <w:rsid w:val="00870866"/>
    <w:rsid w:val="00874B17"/>
    <w:rsid w:val="00875449"/>
    <w:rsid w:val="00875FB3"/>
    <w:rsid w:val="008760AE"/>
    <w:rsid w:val="0087665A"/>
    <w:rsid w:val="00877020"/>
    <w:rsid w:val="008771EF"/>
    <w:rsid w:val="00881251"/>
    <w:rsid w:val="0088161B"/>
    <w:rsid w:val="00883612"/>
    <w:rsid w:val="008837DB"/>
    <w:rsid w:val="008840A5"/>
    <w:rsid w:val="0088432B"/>
    <w:rsid w:val="00885897"/>
    <w:rsid w:val="00885BE3"/>
    <w:rsid w:val="00886172"/>
    <w:rsid w:val="008867BF"/>
    <w:rsid w:val="00886CC6"/>
    <w:rsid w:val="00886EF3"/>
    <w:rsid w:val="008871B4"/>
    <w:rsid w:val="00890184"/>
    <w:rsid w:val="0089019D"/>
    <w:rsid w:val="00892CA7"/>
    <w:rsid w:val="008955DF"/>
    <w:rsid w:val="00895BD1"/>
    <w:rsid w:val="00895EC2"/>
    <w:rsid w:val="00896845"/>
    <w:rsid w:val="008972B9"/>
    <w:rsid w:val="00897AF4"/>
    <w:rsid w:val="008A2083"/>
    <w:rsid w:val="008A375C"/>
    <w:rsid w:val="008A393F"/>
    <w:rsid w:val="008A48F4"/>
    <w:rsid w:val="008A55DD"/>
    <w:rsid w:val="008A5B2D"/>
    <w:rsid w:val="008A6E4F"/>
    <w:rsid w:val="008B1A01"/>
    <w:rsid w:val="008B251C"/>
    <w:rsid w:val="008B360C"/>
    <w:rsid w:val="008B3B48"/>
    <w:rsid w:val="008B58FD"/>
    <w:rsid w:val="008B6959"/>
    <w:rsid w:val="008B6BD9"/>
    <w:rsid w:val="008B7671"/>
    <w:rsid w:val="008C02A0"/>
    <w:rsid w:val="008C1613"/>
    <w:rsid w:val="008C1B76"/>
    <w:rsid w:val="008C26DD"/>
    <w:rsid w:val="008C3A30"/>
    <w:rsid w:val="008C4128"/>
    <w:rsid w:val="008C44A2"/>
    <w:rsid w:val="008C461F"/>
    <w:rsid w:val="008C51A0"/>
    <w:rsid w:val="008C5969"/>
    <w:rsid w:val="008C7960"/>
    <w:rsid w:val="008D108D"/>
    <w:rsid w:val="008D1857"/>
    <w:rsid w:val="008D3C68"/>
    <w:rsid w:val="008D414E"/>
    <w:rsid w:val="008D4162"/>
    <w:rsid w:val="008D55F4"/>
    <w:rsid w:val="008D598D"/>
    <w:rsid w:val="008D5C09"/>
    <w:rsid w:val="008D67F5"/>
    <w:rsid w:val="008D6CF2"/>
    <w:rsid w:val="008D6F47"/>
    <w:rsid w:val="008D76F2"/>
    <w:rsid w:val="008E06F3"/>
    <w:rsid w:val="008E10A5"/>
    <w:rsid w:val="008E24ED"/>
    <w:rsid w:val="008E2983"/>
    <w:rsid w:val="008E32B6"/>
    <w:rsid w:val="008E4214"/>
    <w:rsid w:val="008E4360"/>
    <w:rsid w:val="008E57E1"/>
    <w:rsid w:val="008E736A"/>
    <w:rsid w:val="008E76E2"/>
    <w:rsid w:val="008F0130"/>
    <w:rsid w:val="008F0C83"/>
    <w:rsid w:val="008F116E"/>
    <w:rsid w:val="008F1E52"/>
    <w:rsid w:val="008F2A26"/>
    <w:rsid w:val="008F2A60"/>
    <w:rsid w:val="008F3E0B"/>
    <w:rsid w:val="008F64D3"/>
    <w:rsid w:val="008F785A"/>
    <w:rsid w:val="00900075"/>
    <w:rsid w:val="00900BAA"/>
    <w:rsid w:val="00903070"/>
    <w:rsid w:val="00903DEB"/>
    <w:rsid w:val="00903E1F"/>
    <w:rsid w:val="00904512"/>
    <w:rsid w:val="00907B19"/>
    <w:rsid w:val="00907E4B"/>
    <w:rsid w:val="00910BCD"/>
    <w:rsid w:val="00910EE4"/>
    <w:rsid w:val="00911646"/>
    <w:rsid w:val="00911D8B"/>
    <w:rsid w:val="00912482"/>
    <w:rsid w:val="00912677"/>
    <w:rsid w:val="00912954"/>
    <w:rsid w:val="00913E10"/>
    <w:rsid w:val="00914BA5"/>
    <w:rsid w:val="00915302"/>
    <w:rsid w:val="00915336"/>
    <w:rsid w:val="0091658F"/>
    <w:rsid w:val="0091697A"/>
    <w:rsid w:val="00917712"/>
    <w:rsid w:val="00917814"/>
    <w:rsid w:val="009203B4"/>
    <w:rsid w:val="00921004"/>
    <w:rsid w:val="00922B41"/>
    <w:rsid w:val="00922DA1"/>
    <w:rsid w:val="009233A6"/>
    <w:rsid w:val="009240ED"/>
    <w:rsid w:val="00926E7B"/>
    <w:rsid w:val="00927E76"/>
    <w:rsid w:val="009322E9"/>
    <w:rsid w:val="00932315"/>
    <w:rsid w:val="0093234C"/>
    <w:rsid w:val="00932B4C"/>
    <w:rsid w:val="00932BB6"/>
    <w:rsid w:val="009330FA"/>
    <w:rsid w:val="0093381F"/>
    <w:rsid w:val="00933C56"/>
    <w:rsid w:val="0093413B"/>
    <w:rsid w:val="009353B5"/>
    <w:rsid w:val="00935FB0"/>
    <w:rsid w:val="00936701"/>
    <w:rsid w:val="0094508F"/>
    <w:rsid w:val="00945638"/>
    <w:rsid w:val="00945D76"/>
    <w:rsid w:val="00946515"/>
    <w:rsid w:val="009475C8"/>
    <w:rsid w:val="00950A43"/>
    <w:rsid w:val="00951531"/>
    <w:rsid w:val="00952858"/>
    <w:rsid w:val="00953C7F"/>
    <w:rsid w:val="00953DED"/>
    <w:rsid w:val="009545B4"/>
    <w:rsid w:val="00956DCF"/>
    <w:rsid w:val="00957813"/>
    <w:rsid w:val="009615BB"/>
    <w:rsid w:val="009617D1"/>
    <w:rsid w:val="00962A4F"/>
    <w:rsid w:val="00962D55"/>
    <w:rsid w:val="009648B4"/>
    <w:rsid w:val="00964A65"/>
    <w:rsid w:val="0096587C"/>
    <w:rsid w:val="00965B89"/>
    <w:rsid w:val="00971F13"/>
    <w:rsid w:val="00972AB9"/>
    <w:rsid w:val="009738C4"/>
    <w:rsid w:val="00973C2A"/>
    <w:rsid w:val="00974B25"/>
    <w:rsid w:val="00975D1B"/>
    <w:rsid w:val="00975DA9"/>
    <w:rsid w:val="00982900"/>
    <w:rsid w:val="00983C22"/>
    <w:rsid w:val="00984B15"/>
    <w:rsid w:val="00986051"/>
    <w:rsid w:val="00986BA2"/>
    <w:rsid w:val="00986E2B"/>
    <w:rsid w:val="0098754E"/>
    <w:rsid w:val="00987883"/>
    <w:rsid w:val="00987FA0"/>
    <w:rsid w:val="00991470"/>
    <w:rsid w:val="00991B48"/>
    <w:rsid w:val="00991D6C"/>
    <w:rsid w:val="00992177"/>
    <w:rsid w:val="009932BF"/>
    <w:rsid w:val="00994C81"/>
    <w:rsid w:val="00994D32"/>
    <w:rsid w:val="009952CA"/>
    <w:rsid w:val="0099532C"/>
    <w:rsid w:val="00995577"/>
    <w:rsid w:val="00995C71"/>
    <w:rsid w:val="00995D9A"/>
    <w:rsid w:val="0099613E"/>
    <w:rsid w:val="00996311"/>
    <w:rsid w:val="009964D9"/>
    <w:rsid w:val="009973BA"/>
    <w:rsid w:val="009A1299"/>
    <w:rsid w:val="009A1B78"/>
    <w:rsid w:val="009A2BAE"/>
    <w:rsid w:val="009A346F"/>
    <w:rsid w:val="009A6311"/>
    <w:rsid w:val="009A6490"/>
    <w:rsid w:val="009A6A54"/>
    <w:rsid w:val="009A7566"/>
    <w:rsid w:val="009A7D90"/>
    <w:rsid w:val="009B0E70"/>
    <w:rsid w:val="009B115E"/>
    <w:rsid w:val="009B1EB1"/>
    <w:rsid w:val="009B2522"/>
    <w:rsid w:val="009B3107"/>
    <w:rsid w:val="009B3193"/>
    <w:rsid w:val="009B341A"/>
    <w:rsid w:val="009B42FA"/>
    <w:rsid w:val="009B53A0"/>
    <w:rsid w:val="009B7389"/>
    <w:rsid w:val="009C04B2"/>
    <w:rsid w:val="009C057A"/>
    <w:rsid w:val="009C05FD"/>
    <w:rsid w:val="009C2CAA"/>
    <w:rsid w:val="009C31F6"/>
    <w:rsid w:val="009C383E"/>
    <w:rsid w:val="009C3889"/>
    <w:rsid w:val="009C4592"/>
    <w:rsid w:val="009C4B43"/>
    <w:rsid w:val="009C530E"/>
    <w:rsid w:val="009C5A98"/>
    <w:rsid w:val="009C62F3"/>
    <w:rsid w:val="009C668A"/>
    <w:rsid w:val="009C7170"/>
    <w:rsid w:val="009C746E"/>
    <w:rsid w:val="009D07B2"/>
    <w:rsid w:val="009D1028"/>
    <w:rsid w:val="009D21E2"/>
    <w:rsid w:val="009D349A"/>
    <w:rsid w:val="009D3AAE"/>
    <w:rsid w:val="009D4CAA"/>
    <w:rsid w:val="009D5047"/>
    <w:rsid w:val="009D6DAA"/>
    <w:rsid w:val="009D76DE"/>
    <w:rsid w:val="009D7C51"/>
    <w:rsid w:val="009E0099"/>
    <w:rsid w:val="009E1E14"/>
    <w:rsid w:val="009E1FC5"/>
    <w:rsid w:val="009E1FD2"/>
    <w:rsid w:val="009E26D9"/>
    <w:rsid w:val="009E2CD9"/>
    <w:rsid w:val="009E4C61"/>
    <w:rsid w:val="009F0995"/>
    <w:rsid w:val="009F1A47"/>
    <w:rsid w:val="009F1E45"/>
    <w:rsid w:val="009F2A8A"/>
    <w:rsid w:val="009F3256"/>
    <w:rsid w:val="009F47E0"/>
    <w:rsid w:val="009F5C0B"/>
    <w:rsid w:val="009F697C"/>
    <w:rsid w:val="009F6CF1"/>
    <w:rsid w:val="009F6E25"/>
    <w:rsid w:val="009F6FB7"/>
    <w:rsid w:val="00A00CC0"/>
    <w:rsid w:val="00A01F53"/>
    <w:rsid w:val="00A02DCA"/>
    <w:rsid w:val="00A03EC0"/>
    <w:rsid w:val="00A04FB3"/>
    <w:rsid w:val="00A064CA"/>
    <w:rsid w:val="00A06774"/>
    <w:rsid w:val="00A10703"/>
    <w:rsid w:val="00A10972"/>
    <w:rsid w:val="00A10A03"/>
    <w:rsid w:val="00A10A07"/>
    <w:rsid w:val="00A11A68"/>
    <w:rsid w:val="00A11D76"/>
    <w:rsid w:val="00A12AF6"/>
    <w:rsid w:val="00A12B57"/>
    <w:rsid w:val="00A12C49"/>
    <w:rsid w:val="00A1354D"/>
    <w:rsid w:val="00A1425A"/>
    <w:rsid w:val="00A1447F"/>
    <w:rsid w:val="00A14904"/>
    <w:rsid w:val="00A14C7A"/>
    <w:rsid w:val="00A14C93"/>
    <w:rsid w:val="00A15A3A"/>
    <w:rsid w:val="00A15B30"/>
    <w:rsid w:val="00A15BF7"/>
    <w:rsid w:val="00A16D63"/>
    <w:rsid w:val="00A17388"/>
    <w:rsid w:val="00A20101"/>
    <w:rsid w:val="00A209CB"/>
    <w:rsid w:val="00A229A7"/>
    <w:rsid w:val="00A22C6E"/>
    <w:rsid w:val="00A25845"/>
    <w:rsid w:val="00A25F64"/>
    <w:rsid w:val="00A2700D"/>
    <w:rsid w:val="00A27538"/>
    <w:rsid w:val="00A27F23"/>
    <w:rsid w:val="00A311A3"/>
    <w:rsid w:val="00A311B9"/>
    <w:rsid w:val="00A3187E"/>
    <w:rsid w:val="00A31A7B"/>
    <w:rsid w:val="00A31B1F"/>
    <w:rsid w:val="00A332CD"/>
    <w:rsid w:val="00A33500"/>
    <w:rsid w:val="00A33C91"/>
    <w:rsid w:val="00A33D2C"/>
    <w:rsid w:val="00A33F97"/>
    <w:rsid w:val="00A34742"/>
    <w:rsid w:val="00A34FFF"/>
    <w:rsid w:val="00A350A2"/>
    <w:rsid w:val="00A350AA"/>
    <w:rsid w:val="00A355C0"/>
    <w:rsid w:val="00A35AF8"/>
    <w:rsid w:val="00A36167"/>
    <w:rsid w:val="00A402AF"/>
    <w:rsid w:val="00A425DD"/>
    <w:rsid w:val="00A426DE"/>
    <w:rsid w:val="00A42EA8"/>
    <w:rsid w:val="00A4488E"/>
    <w:rsid w:val="00A45122"/>
    <w:rsid w:val="00A45A4D"/>
    <w:rsid w:val="00A46E36"/>
    <w:rsid w:val="00A5151D"/>
    <w:rsid w:val="00A52161"/>
    <w:rsid w:val="00A52263"/>
    <w:rsid w:val="00A52FA3"/>
    <w:rsid w:val="00A53022"/>
    <w:rsid w:val="00A534E7"/>
    <w:rsid w:val="00A537F3"/>
    <w:rsid w:val="00A54044"/>
    <w:rsid w:val="00A547EE"/>
    <w:rsid w:val="00A5670B"/>
    <w:rsid w:val="00A56E7A"/>
    <w:rsid w:val="00A601BF"/>
    <w:rsid w:val="00A60BDB"/>
    <w:rsid w:val="00A61CA3"/>
    <w:rsid w:val="00A61DFE"/>
    <w:rsid w:val="00A62F08"/>
    <w:rsid w:val="00A631E3"/>
    <w:rsid w:val="00A63C8B"/>
    <w:rsid w:val="00A6517D"/>
    <w:rsid w:val="00A65936"/>
    <w:rsid w:val="00A65D15"/>
    <w:rsid w:val="00A67D6A"/>
    <w:rsid w:val="00A7080D"/>
    <w:rsid w:val="00A7102C"/>
    <w:rsid w:val="00A712B9"/>
    <w:rsid w:val="00A7244E"/>
    <w:rsid w:val="00A73754"/>
    <w:rsid w:val="00A737BF"/>
    <w:rsid w:val="00A73E86"/>
    <w:rsid w:val="00A74E10"/>
    <w:rsid w:val="00A752FC"/>
    <w:rsid w:val="00A7757B"/>
    <w:rsid w:val="00A77A16"/>
    <w:rsid w:val="00A8171D"/>
    <w:rsid w:val="00A81786"/>
    <w:rsid w:val="00A82219"/>
    <w:rsid w:val="00A827FB"/>
    <w:rsid w:val="00A82EA2"/>
    <w:rsid w:val="00A86ADF"/>
    <w:rsid w:val="00A86FDD"/>
    <w:rsid w:val="00A87773"/>
    <w:rsid w:val="00A90A6C"/>
    <w:rsid w:val="00A90F4E"/>
    <w:rsid w:val="00A93CE8"/>
    <w:rsid w:val="00A94101"/>
    <w:rsid w:val="00A94689"/>
    <w:rsid w:val="00A95269"/>
    <w:rsid w:val="00A968EA"/>
    <w:rsid w:val="00A9733B"/>
    <w:rsid w:val="00A97D2D"/>
    <w:rsid w:val="00AA1131"/>
    <w:rsid w:val="00AA1BA9"/>
    <w:rsid w:val="00AA2981"/>
    <w:rsid w:val="00AA2F8D"/>
    <w:rsid w:val="00AA31EA"/>
    <w:rsid w:val="00AA4FB3"/>
    <w:rsid w:val="00AA5350"/>
    <w:rsid w:val="00AA6093"/>
    <w:rsid w:val="00AA61C9"/>
    <w:rsid w:val="00AA6BA0"/>
    <w:rsid w:val="00AB1BFE"/>
    <w:rsid w:val="00AB2A14"/>
    <w:rsid w:val="00AB3EF8"/>
    <w:rsid w:val="00AB4409"/>
    <w:rsid w:val="00AB5890"/>
    <w:rsid w:val="00AB60AF"/>
    <w:rsid w:val="00AB6E6A"/>
    <w:rsid w:val="00AB77D4"/>
    <w:rsid w:val="00AB79F6"/>
    <w:rsid w:val="00AC13D4"/>
    <w:rsid w:val="00AC14E7"/>
    <w:rsid w:val="00AC18C3"/>
    <w:rsid w:val="00AC1A36"/>
    <w:rsid w:val="00AC1E13"/>
    <w:rsid w:val="00AC2769"/>
    <w:rsid w:val="00AC32CB"/>
    <w:rsid w:val="00AC3C93"/>
    <w:rsid w:val="00AC4095"/>
    <w:rsid w:val="00AC50BD"/>
    <w:rsid w:val="00AC60AE"/>
    <w:rsid w:val="00AC65EE"/>
    <w:rsid w:val="00AC7263"/>
    <w:rsid w:val="00AC757D"/>
    <w:rsid w:val="00AC7E6F"/>
    <w:rsid w:val="00AD4C7E"/>
    <w:rsid w:val="00AD534E"/>
    <w:rsid w:val="00AD583B"/>
    <w:rsid w:val="00AD586C"/>
    <w:rsid w:val="00AD60B3"/>
    <w:rsid w:val="00AD7595"/>
    <w:rsid w:val="00AD7766"/>
    <w:rsid w:val="00AD78B4"/>
    <w:rsid w:val="00AE012F"/>
    <w:rsid w:val="00AE0A08"/>
    <w:rsid w:val="00AE0F2D"/>
    <w:rsid w:val="00AE2212"/>
    <w:rsid w:val="00AE2A0B"/>
    <w:rsid w:val="00AE3109"/>
    <w:rsid w:val="00AE6C1C"/>
    <w:rsid w:val="00AF05DB"/>
    <w:rsid w:val="00AF10CF"/>
    <w:rsid w:val="00AF1862"/>
    <w:rsid w:val="00AF18E1"/>
    <w:rsid w:val="00AF193F"/>
    <w:rsid w:val="00AF20A7"/>
    <w:rsid w:val="00AF25D2"/>
    <w:rsid w:val="00AF2BA0"/>
    <w:rsid w:val="00AF49CC"/>
    <w:rsid w:val="00AF58DA"/>
    <w:rsid w:val="00AF687B"/>
    <w:rsid w:val="00AF7B91"/>
    <w:rsid w:val="00B006A6"/>
    <w:rsid w:val="00B0278E"/>
    <w:rsid w:val="00B0328A"/>
    <w:rsid w:val="00B05843"/>
    <w:rsid w:val="00B06694"/>
    <w:rsid w:val="00B10857"/>
    <w:rsid w:val="00B10985"/>
    <w:rsid w:val="00B10B3E"/>
    <w:rsid w:val="00B1177C"/>
    <w:rsid w:val="00B11859"/>
    <w:rsid w:val="00B122FA"/>
    <w:rsid w:val="00B138B7"/>
    <w:rsid w:val="00B1448A"/>
    <w:rsid w:val="00B14E02"/>
    <w:rsid w:val="00B15BD4"/>
    <w:rsid w:val="00B15FFC"/>
    <w:rsid w:val="00B175FA"/>
    <w:rsid w:val="00B20CF5"/>
    <w:rsid w:val="00B213B7"/>
    <w:rsid w:val="00B22FA2"/>
    <w:rsid w:val="00B23549"/>
    <w:rsid w:val="00B23E88"/>
    <w:rsid w:val="00B24B23"/>
    <w:rsid w:val="00B255ED"/>
    <w:rsid w:val="00B25A6E"/>
    <w:rsid w:val="00B26F0F"/>
    <w:rsid w:val="00B27244"/>
    <w:rsid w:val="00B300BC"/>
    <w:rsid w:val="00B30A2C"/>
    <w:rsid w:val="00B31B4E"/>
    <w:rsid w:val="00B333BB"/>
    <w:rsid w:val="00B3363D"/>
    <w:rsid w:val="00B33F13"/>
    <w:rsid w:val="00B34063"/>
    <w:rsid w:val="00B348B5"/>
    <w:rsid w:val="00B35165"/>
    <w:rsid w:val="00B36257"/>
    <w:rsid w:val="00B37817"/>
    <w:rsid w:val="00B378C4"/>
    <w:rsid w:val="00B401BA"/>
    <w:rsid w:val="00B40636"/>
    <w:rsid w:val="00B41AF5"/>
    <w:rsid w:val="00B43C4A"/>
    <w:rsid w:val="00B44AA6"/>
    <w:rsid w:val="00B453B1"/>
    <w:rsid w:val="00B468A0"/>
    <w:rsid w:val="00B47B33"/>
    <w:rsid w:val="00B47F20"/>
    <w:rsid w:val="00B51515"/>
    <w:rsid w:val="00B52AF4"/>
    <w:rsid w:val="00B53352"/>
    <w:rsid w:val="00B53A56"/>
    <w:rsid w:val="00B53FAD"/>
    <w:rsid w:val="00B5545A"/>
    <w:rsid w:val="00B56522"/>
    <w:rsid w:val="00B6039D"/>
    <w:rsid w:val="00B61B38"/>
    <w:rsid w:val="00B6223B"/>
    <w:rsid w:val="00B62320"/>
    <w:rsid w:val="00B62609"/>
    <w:rsid w:val="00B63A7B"/>
    <w:rsid w:val="00B649E7"/>
    <w:rsid w:val="00B64F00"/>
    <w:rsid w:val="00B651FC"/>
    <w:rsid w:val="00B65D3C"/>
    <w:rsid w:val="00B65EB0"/>
    <w:rsid w:val="00B674A7"/>
    <w:rsid w:val="00B67E19"/>
    <w:rsid w:val="00B67E42"/>
    <w:rsid w:val="00B70A3A"/>
    <w:rsid w:val="00B7277D"/>
    <w:rsid w:val="00B72828"/>
    <w:rsid w:val="00B816F6"/>
    <w:rsid w:val="00B818AB"/>
    <w:rsid w:val="00B834A2"/>
    <w:rsid w:val="00B83F6C"/>
    <w:rsid w:val="00B84E5B"/>
    <w:rsid w:val="00B86619"/>
    <w:rsid w:val="00B87230"/>
    <w:rsid w:val="00B87C60"/>
    <w:rsid w:val="00B87D5C"/>
    <w:rsid w:val="00B903DE"/>
    <w:rsid w:val="00B9123A"/>
    <w:rsid w:val="00B92CCD"/>
    <w:rsid w:val="00B93299"/>
    <w:rsid w:val="00B94EC2"/>
    <w:rsid w:val="00B958E1"/>
    <w:rsid w:val="00B958EE"/>
    <w:rsid w:val="00B96817"/>
    <w:rsid w:val="00BA0ACF"/>
    <w:rsid w:val="00BA15EF"/>
    <w:rsid w:val="00BA2674"/>
    <w:rsid w:val="00BA2D9D"/>
    <w:rsid w:val="00BA3B67"/>
    <w:rsid w:val="00BA4BF5"/>
    <w:rsid w:val="00BA7A9D"/>
    <w:rsid w:val="00BB033B"/>
    <w:rsid w:val="00BB1575"/>
    <w:rsid w:val="00BB2688"/>
    <w:rsid w:val="00BB3068"/>
    <w:rsid w:val="00BB4774"/>
    <w:rsid w:val="00BB4932"/>
    <w:rsid w:val="00BB5916"/>
    <w:rsid w:val="00BB6BC6"/>
    <w:rsid w:val="00BB766E"/>
    <w:rsid w:val="00BC155F"/>
    <w:rsid w:val="00BC2DF0"/>
    <w:rsid w:val="00BC334D"/>
    <w:rsid w:val="00BC3E86"/>
    <w:rsid w:val="00BC46D0"/>
    <w:rsid w:val="00BC49FD"/>
    <w:rsid w:val="00BC525A"/>
    <w:rsid w:val="00BC53C3"/>
    <w:rsid w:val="00BC5FE6"/>
    <w:rsid w:val="00BC6E41"/>
    <w:rsid w:val="00BC77EE"/>
    <w:rsid w:val="00BD0185"/>
    <w:rsid w:val="00BD0709"/>
    <w:rsid w:val="00BD1089"/>
    <w:rsid w:val="00BD2418"/>
    <w:rsid w:val="00BD3D60"/>
    <w:rsid w:val="00BD3E66"/>
    <w:rsid w:val="00BD464F"/>
    <w:rsid w:val="00BD6673"/>
    <w:rsid w:val="00BD7DFB"/>
    <w:rsid w:val="00BE0403"/>
    <w:rsid w:val="00BE08BF"/>
    <w:rsid w:val="00BE0D53"/>
    <w:rsid w:val="00BE1B24"/>
    <w:rsid w:val="00BE26DC"/>
    <w:rsid w:val="00BE2C06"/>
    <w:rsid w:val="00BE3B89"/>
    <w:rsid w:val="00BE4973"/>
    <w:rsid w:val="00BE4BF2"/>
    <w:rsid w:val="00BE4E85"/>
    <w:rsid w:val="00BE58FA"/>
    <w:rsid w:val="00BE60B0"/>
    <w:rsid w:val="00BE67CB"/>
    <w:rsid w:val="00BE6F4B"/>
    <w:rsid w:val="00BE770B"/>
    <w:rsid w:val="00BE7AD8"/>
    <w:rsid w:val="00BF0003"/>
    <w:rsid w:val="00BF31CD"/>
    <w:rsid w:val="00BF3A3E"/>
    <w:rsid w:val="00BF452F"/>
    <w:rsid w:val="00BF48B4"/>
    <w:rsid w:val="00BF530E"/>
    <w:rsid w:val="00BF5354"/>
    <w:rsid w:val="00BF6077"/>
    <w:rsid w:val="00BF6824"/>
    <w:rsid w:val="00BF70DB"/>
    <w:rsid w:val="00BF739B"/>
    <w:rsid w:val="00C002BE"/>
    <w:rsid w:val="00C01A4C"/>
    <w:rsid w:val="00C035C5"/>
    <w:rsid w:val="00C03BA8"/>
    <w:rsid w:val="00C03FA9"/>
    <w:rsid w:val="00C053C4"/>
    <w:rsid w:val="00C05FE5"/>
    <w:rsid w:val="00C06169"/>
    <w:rsid w:val="00C077F0"/>
    <w:rsid w:val="00C07AD4"/>
    <w:rsid w:val="00C07DB7"/>
    <w:rsid w:val="00C07E3E"/>
    <w:rsid w:val="00C102C6"/>
    <w:rsid w:val="00C10D57"/>
    <w:rsid w:val="00C10E28"/>
    <w:rsid w:val="00C11310"/>
    <w:rsid w:val="00C11764"/>
    <w:rsid w:val="00C11CEB"/>
    <w:rsid w:val="00C129F6"/>
    <w:rsid w:val="00C12BEE"/>
    <w:rsid w:val="00C13DB1"/>
    <w:rsid w:val="00C15C92"/>
    <w:rsid w:val="00C15D81"/>
    <w:rsid w:val="00C15F1C"/>
    <w:rsid w:val="00C21DC6"/>
    <w:rsid w:val="00C221BB"/>
    <w:rsid w:val="00C2226B"/>
    <w:rsid w:val="00C22EE3"/>
    <w:rsid w:val="00C23004"/>
    <w:rsid w:val="00C245FC"/>
    <w:rsid w:val="00C25087"/>
    <w:rsid w:val="00C25BCE"/>
    <w:rsid w:val="00C2685F"/>
    <w:rsid w:val="00C26B1E"/>
    <w:rsid w:val="00C26EC1"/>
    <w:rsid w:val="00C277BF"/>
    <w:rsid w:val="00C301E3"/>
    <w:rsid w:val="00C31066"/>
    <w:rsid w:val="00C316AE"/>
    <w:rsid w:val="00C33A95"/>
    <w:rsid w:val="00C364BB"/>
    <w:rsid w:val="00C3766A"/>
    <w:rsid w:val="00C40853"/>
    <w:rsid w:val="00C40F51"/>
    <w:rsid w:val="00C4257D"/>
    <w:rsid w:val="00C4322A"/>
    <w:rsid w:val="00C442D8"/>
    <w:rsid w:val="00C450CE"/>
    <w:rsid w:val="00C4622E"/>
    <w:rsid w:val="00C4661E"/>
    <w:rsid w:val="00C469E0"/>
    <w:rsid w:val="00C47028"/>
    <w:rsid w:val="00C4746C"/>
    <w:rsid w:val="00C50CD9"/>
    <w:rsid w:val="00C518D8"/>
    <w:rsid w:val="00C532C9"/>
    <w:rsid w:val="00C53C44"/>
    <w:rsid w:val="00C53E36"/>
    <w:rsid w:val="00C54132"/>
    <w:rsid w:val="00C54392"/>
    <w:rsid w:val="00C543E2"/>
    <w:rsid w:val="00C5597B"/>
    <w:rsid w:val="00C56E35"/>
    <w:rsid w:val="00C57135"/>
    <w:rsid w:val="00C60052"/>
    <w:rsid w:val="00C6163B"/>
    <w:rsid w:val="00C64022"/>
    <w:rsid w:val="00C64B28"/>
    <w:rsid w:val="00C64C78"/>
    <w:rsid w:val="00C65933"/>
    <w:rsid w:val="00C6598F"/>
    <w:rsid w:val="00C65AA8"/>
    <w:rsid w:val="00C66BFD"/>
    <w:rsid w:val="00C67C4B"/>
    <w:rsid w:val="00C70178"/>
    <w:rsid w:val="00C71038"/>
    <w:rsid w:val="00C71751"/>
    <w:rsid w:val="00C721B3"/>
    <w:rsid w:val="00C72628"/>
    <w:rsid w:val="00C73908"/>
    <w:rsid w:val="00C73EC6"/>
    <w:rsid w:val="00C7407D"/>
    <w:rsid w:val="00C74CC4"/>
    <w:rsid w:val="00C75392"/>
    <w:rsid w:val="00C75EDA"/>
    <w:rsid w:val="00C7638C"/>
    <w:rsid w:val="00C764F8"/>
    <w:rsid w:val="00C76DF1"/>
    <w:rsid w:val="00C77EFA"/>
    <w:rsid w:val="00C802FF"/>
    <w:rsid w:val="00C8219A"/>
    <w:rsid w:val="00C82E8F"/>
    <w:rsid w:val="00C8468E"/>
    <w:rsid w:val="00C85E2D"/>
    <w:rsid w:val="00C86064"/>
    <w:rsid w:val="00C86482"/>
    <w:rsid w:val="00C8649B"/>
    <w:rsid w:val="00C86745"/>
    <w:rsid w:val="00C874CD"/>
    <w:rsid w:val="00C91121"/>
    <w:rsid w:val="00C911A8"/>
    <w:rsid w:val="00C91C4E"/>
    <w:rsid w:val="00C92885"/>
    <w:rsid w:val="00C938E6"/>
    <w:rsid w:val="00C9393E"/>
    <w:rsid w:val="00C93C1B"/>
    <w:rsid w:val="00C93D4D"/>
    <w:rsid w:val="00C9416C"/>
    <w:rsid w:val="00C950B2"/>
    <w:rsid w:val="00C96017"/>
    <w:rsid w:val="00C96BFE"/>
    <w:rsid w:val="00C97B57"/>
    <w:rsid w:val="00CA00AC"/>
    <w:rsid w:val="00CA0955"/>
    <w:rsid w:val="00CA0FA3"/>
    <w:rsid w:val="00CA1BC3"/>
    <w:rsid w:val="00CA2C9C"/>
    <w:rsid w:val="00CA3887"/>
    <w:rsid w:val="00CA47FF"/>
    <w:rsid w:val="00CA5598"/>
    <w:rsid w:val="00CA5B99"/>
    <w:rsid w:val="00CB0F91"/>
    <w:rsid w:val="00CB1206"/>
    <w:rsid w:val="00CB26C4"/>
    <w:rsid w:val="00CB4E83"/>
    <w:rsid w:val="00CB5B22"/>
    <w:rsid w:val="00CC0D8F"/>
    <w:rsid w:val="00CC11BC"/>
    <w:rsid w:val="00CC11EF"/>
    <w:rsid w:val="00CC16D2"/>
    <w:rsid w:val="00CC1F2A"/>
    <w:rsid w:val="00CC1FAD"/>
    <w:rsid w:val="00CC20BE"/>
    <w:rsid w:val="00CC23E6"/>
    <w:rsid w:val="00CC2513"/>
    <w:rsid w:val="00CC2787"/>
    <w:rsid w:val="00CC3B64"/>
    <w:rsid w:val="00CC481A"/>
    <w:rsid w:val="00CC4B2D"/>
    <w:rsid w:val="00CC4C4F"/>
    <w:rsid w:val="00CC53D2"/>
    <w:rsid w:val="00CC5584"/>
    <w:rsid w:val="00CC5B4B"/>
    <w:rsid w:val="00CC6371"/>
    <w:rsid w:val="00CC6588"/>
    <w:rsid w:val="00CD1363"/>
    <w:rsid w:val="00CD172B"/>
    <w:rsid w:val="00CD1CA3"/>
    <w:rsid w:val="00CD38AA"/>
    <w:rsid w:val="00CD670C"/>
    <w:rsid w:val="00CD682F"/>
    <w:rsid w:val="00CD721B"/>
    <w:rsid w:val="00CE0450"/>
    <w:rsid w:val="00CE1A8A"/>
    <w:rsid w:val="00CE2627"/>
    <w:rsid w:val="00CE3E7D"/>
    <w:rsid w:val="00CE42E4"/>
    <w:rsid w:val="00CE461C"/>
    <w:rsid w:val="00CE4C14"/>
    <w:rsid w:val="00CE6A1C"/>
    <w:rsid w:val="00CE6C3A"/>
    <w:rsid w:val="00CE7E9E"/>
    <w:rsid w:val="00CF037B"/>
    <w:rsid w:val="00CF04EA"/>
    <w:rsid w:val="00CF08F6"/>
    <w:rsid w:val="00CF1C5C"/>
    <w:rsid w:val="00CF2F43"/>
    <w:rsid w:val="00CF47AA"/>
    <w:rsid w:val="00CF4CF1"/>
    <w:rsid w:val="00CF4F31"/>
    <w:rsid w:val="00CF50FF"/>
    <w:rsid w:val="00CF6CD0"/>
    <w:rsid w:val="00D00FC3"/>
    <w:rsid w:val="00D011AA"/>
    <w:rsid w:val="00D01B71"/>
    <w:rsid w:val="00D03300"/>
    <w:rsid w:val="00D034F1"/>
    <w:rsid w:val="00D0387E"/>
    <w:rsid w:val="00D03DA8"/>
    <w:rsid w:val="00D04561"/>
    <w:rsid w:val="00D04957"/>
    <w:rsid w:val="00D062BB"/>
    <w:rsid w:val="00D0663B"/>
    <w:rsid w:val="00D070C7"/>
    <w:rsid w:val="00D1029E"/>
    <w:rsid w:val="00D1071E"/>
    <w:rsid w:val="00D11431"/>
    <w:rsid w:val="00D11A9E"/>
    <w:rsid w:val="00D12D6E"/>
    <w:rsid w:val="00D13183"/>
    <w:rsid w:val="00D1455F"/>
    <w:rsid w:val="00D14A1B"/>
    <w:rsid w:val="00D150DB"/>
    <w:rsid w:val="00D22BFA"/>
    <w:rsid w:val="00D240A7"/>
    <w:rsid w:val="00D2473C"/>
    <w:rsid w:val="00D249EB"/>
    <w:rsid w:val="00D24D93"/>
    <w:rsid w:val="00D24F95"/>
    <w:rsid w:val="00D25931"/>
    <w:rsid w:val="00D26B27"/>
    <w:rsid w:val="00D27087"/>
    <w:rsid w:val="00D2795B"/>
    <w:rsid w:val="00D27DA1"/>
    <w:rsid w:val="00D30AB1"/>
    <w:rsid w:val="00D3235C"/>
    <w:rsid w:val="00D338CF"/>
    <w:rsid w:val="00D33F40"/>
    <w:rsid w:val="00D34752"/>
    <w:rsid w:val="00D35AD3"/>
    <w:rsid w:val="00D36794"/>
    <w:rsid w:val="00D36AC9"/>
    <w:rsid w:val="00D36CAD"/>
    <w:rsid w:val="00D40CD5"/>
    <w:rsid w:val="00D41279"/>
    <w:rsid w:val="00D41DBB"/>
    <w:rsid w:val="00D4369E"/>
    <w:rsid w:val="00D43921"/>
    <w:rsid w:val="00D441DF"/>
    <w:rsid w:val="00D4450D"/>
    <w:rsid w:val="00D46E76"/>
    <w:rsid w:val="00D47162"/>
    <w:rsid w:val="00D47331"/>
    <w:rsid w:val="00D47D43"/>
    <w:rsid w:val="00D50A03"/>
    <w:rsid w:val="00D5285D"/>
    <w:rsid w:val="00D543AE"/>
    <w:rsid w:val="00D551EC"/>
    <w:rsid w:val="00D55EAB"/>
    <w:rsid w:val="00D565F5"/>
    <w:rsid w:val="00D60CFF"/>
    <w:rsid w:val="00D60FCD"/>
    <w:rsid w:val="00D61B55"/>
    <w:rsid w:val="00D61C8B"/>
    <w:rsid w:val="00D633F0"/>
    <w:rsid w:val="00D6437B"/>
    <w:rsid w:val="00D669E6"/>
    <w:rsid w:val="00D66CF7"/>
    <w:rsid w:val="00D6705F"/>
    <w:rsid w:val="00D67350"/>
    <w:rsid w:val="00D70CC7"/>
    <w:rsid w:val="00D73240"/>
    <w:rsid w:val="00D75A82"/>
    <w:rsid w:val="00D75D93"/>
    <w:rsid w:val="00D766A3"/>
    <w:rsid w:val="00D77D2E"/>
    <w:rsid w:val="00D81A6E"/>
    <w:rsid w:val="00D81D06"/>
    <w:rsid w:val="00D81D86"/>
    <w:rsid w:val="00D81E37"/>
    <w:rsid w:val="00D8299F"/>
    <w:rsid w:val="00D83611"/>
    <w:rsid w:val="00D8450F"/>
    <w:rsid w:val="00D848D3"/>
    <w:rsid w:val="00D85806"/>
    <w:rsid w:val="00D8616F"/>
    <w:rsid w:val="00D8667B"/>
    <w:rsid w:val="00D8673B"/>
    <w:rsid w:val="00D875D7"/>
    <w:rsid w:val="00D90512"/>
    <w:rsid w:val="00D907B2"/>
    <w:rsid w:val="00D9082F"/>
    <w:rsid w:val="00D91621"/>
    <w:rsid w:val="00D91790"/>
    <w:rsid w:val="00D91DF5"/>
    <w:rsid w:val="00D91E93"/>
    <w:rsid w:val="00D932B1"/>
    <w:rsid w:val="00D940C0"/>
    <w:rsid w:val="00D94B24"/>
    <w:rsid w:val="00D9540C"/>
    <w:rsid w:val="00D95FE7"/>
    <w:rsid w:val="00D967C3"/>
    <w:rsid w:val="00D97F15"/>
    <w:rsid w:val="00DA103A"/>
    <w:rsid w:val="00DA1086"/>
    <w:rsid w:val="00DA1A4B"/>
    <w:rsid w:val="00DA2C6C"/>
    <w:rsid w:val="00DA3C48"/>
    <w:rsid w:val="00DA4116"/>
    <w:rsid w:val="00DA46BA"/>
    <w:rsid w:val="00DA52D1"/>
    <w:rsid w:val="00DA54BD"/>
    <w:rsid w:val="00DA586C"/>
    <w:rsid w:val="00DA60EB"/>
    <w:rsid w:val="00DA77E5"/>
    <w:rsid w:val="00DA79C1"/>
    <w:rsid w:val="00DB0D74"/>
    <w:rsid w:val="00DB164A"/>
    <w:rsid w:val="00DB19DE"/>
    <w:rsid w:val="00DB23B3"/>
    <w:rsid w:val="00DB2F5B"/>
    <w:rsid w:val="00DB5A7D"/>
    <w:rsid w:val="00DB6DFF"/>
    <w:rsid w:val="00DB78E0"/>
    <w:rsid w:val="00DB78E2"/>
    <w:rsid w:val="00DC125A"/>
    <w:rsid w:val="00DC2740"/>
    <w:rsid w:val="00DC333A"/>
    <w:rsid w:val="00DC4C6E"/>
    <w:rsid w:val="00DC4EE1"/>
    <w:rsid w:val="00DC4FC1"/>
    <w:rsid w:val="00DC5EBE"/>
    <w:rsid w:val="00DC6A56"/>
    <w:rsid w:val="00DC6A77"/>
    <w:rsid w:val="00DC6BC2"/>
    <w:rsid w:val="00DC6CAE"/>
    <w:rsid w:val="00DC7A35"/>
    <w:rsid w:val="00DC7F2F"/>
    <w:rsid w:val="00DD0F3D"/>
    <w:rsid w:val="00DD211D"/>
    <w:rsid w:val="00DD22DE"/>
    <w:rsid w:val="00DD3DAB"/>
    <w:rsid w:val="00DD60C4"/>
    <w:rsid w:val="00DD62C5"/>
    <w:rsid w:val="00DD6DBB"/>
    <w:rsid w:val="00DD75B3"/>
    <w:rsid w:val="00DE2678"/>
    <w:rsid w:val="00DE40D0"/>
    <w:rsid w:val="00DE4172"/>
    <w:rsid w:val="00DE4DCC"/>
    <w:rsid w:val="00DE6D12"/>
    <w:rsid w:val="00DF0D5A"/>
    <w:rsid w:val="00DF2A49"/>
    <w:rsid w:val="00DF2E1B"/>
    <w:rsid w:val="00DF4566"/>
    <w:rsid w:val="00DF5E36"/>
    <w:rsid w:val="00DF6059"/>
    <w:rsid w:val="00DF674F"/>
    <w:rsid w:val="00DF6CAB"/>
    <w:rsid w:val="00DF6EB6"/>
    <w:rsid w:val="00E00062"/>
    <w:rsid w:val="00E0017A"/>
    <w:rsid w:val="00E00F5C"/>
    <w:rsid w:val="00E01BF0"/>
    <w:rsid w:val="00E02559"/>
    <w:rsid w:val="00E02BD8"/>
    <w:rsid w:val="00E036A1"/>
    <w:rsid w:val="00E048CE"/>
    <w:rsid w:val="00E0576D"/>
    <w:rsid w:val="00E074EB"/>
    <w:rsid w:val="00E07CCE"/>
    <w:rsid w:val="00E117BB"/>
    <w:rsid w:val="00E12616"/>
    <w:rsid w:val="00E12995"/>
    <w:rsid w:val="00E12C5D"/>
    <w:rsid w:val="00E13217"/>
    <w:rsid w:val="00E13CEE"/>
    <w:rsid w:val="00E13D4F"/>
    <w:rsid w:val="00E14683"/>
    <w:rsid w:val="00E15F31"/>
    <w:rsid w:val="00E16102"/>
    <w:rsid w:val="00E16B33"/>
    <w:rsid w:val="00E16CB6"/>
    <w:rsid w:val="00E16EB9"/>
    <w:rsid w:val="00E17D82"/>
    <w:rsid w:val="00E20A3A"/>
    <w:rsid w:val="00E21338"/>
    <w:rsid w:val="00E2164F"/>
    <w:rsid w:val="00E21D3C"/>
    <w:rsid w:val="00E222F6"/>
    <w:rsid w:val="00E23757"/>
    <w:rsid w:val="00E23EA1"/>
    <w:rsid w:val="00E24407"/>
    <w:rsid w:val="00E251FA"/>
    <w:rsid w:val="00E259DC"/>
    <w:rsid w:val="00E25A62"/>
    <w:rsid w:val="00E2667B"/>
    <w:rsid w:val="00E2692A"/>
    <w:rsid w:val="00E271F3"/>
    <w:rsid w:val="00E30171"/>
    <w:rsid w:val="00E32DA1"/>
    <w:rsid w:val="00E3617E"/>
    <w:rsid w:val="00E36A03"/>
    <w:rsid w:val="00E36F01"/>
    <w:rsid w:val="00E37A5B"/>
    <w:rsid w:val="00E414E9"/>
    <w:rsid w:val="00E428DB"/>
    <w:rsid w:val="00E42B3A"/>
    <w:rsid w:val="00E43DD9"/>
    <w:rsid w:val="00E44292"/>
    <w:rsid w:val="00E44BFE"/>
    <w:rsid w:val="00E44CCD"/>
    <w:rsid w:val="00E46256"/>
    <w:rsid w:val="00E47990"/>
    <w:rsid w:val="00E47F9B"/>
    <w:rsid w:val="00E5096D"/>
    <w:rsid w:val="00E511D6"/>
    <w:rsid w:val="00E52016"/>
    <w:rsid w:val="00E520F2"/>
    <w:rsid w:val="00E529A9"/>
    <w:rsid w:val="00E52B5B"/>
    <w:rsid w:val="00E53463"/>
    <w:rsid w:val="00E549BE"/>
    <w:rsid w:val="00E5549E"/>
    <w:rsid w:val="00E57107"/>
    <w:rsid w:val="00E571C1"/>
    <w:rsid w:val="00E57994"/>
    <w:rsid w:val="00E579A1"/>
    <w:rsid w:val="00E579C7"/>
    <w:rsid w:val="00E605AB"/>
    <w:rsid w:val="00E61F25"/>
    <w:rsid w:val="00E63135"/>
    <w:rsid w:val="00E63B87"/>
    <w:rsid w:val="00E6515C"/>
    <w:rsid w:val="00E651D7"/>
    <w:rsid w:val="00E6521F"/>
    <w:rsid w:val="00E65637"/>
    <w:rsid w:val="00E662CA"/>
    <w:rsid w:val="00E66621"/>
    <w:rsid w:val="00E71BC7"/>
    <w:rsid w:val="00E727ED"/>
    <w:rsid w:val="00E7488C"/>
    <w:rsid w:val="00E75617"/>
    <w:rsid w:val="00E75F14"/>
    <w:rsid w:val="00E768AE"/>
    <w:rsid w:val="00E77545"/>
    <w:rsid w:val="00E8204C"/>
    <w:rsid w:val="00E82CEB"/>
    <w:rsid w:val="00E8407D"/>
    <w:rsid w:val="00E853F8"/>
    <w:rsid w:val="00E860E9"/>
    <w:rsid w:val="00E869F8"/>
    <w:rsid w:val="00E86B6C"/>
    <w:rsid w:val="00E87799"/>
    <w:rsid w:val="00E87ECE"/>
    <w:rsid w:val="00E90456"/>
    <w:rsid w:val="00E908E1"/>
    <w:rsid w:val="00E913DB"/>
    <w:rsid w:val="00E91966"/>
    <w:rsid w:val="00E927BE"/>
    <w:rsid w:val="00E93647"/>
    <w:rsid w:val="00E93ECD"/>
    <w:rsid w:val="00E93FCF"/>
    <w:rsid w:val="00E95BE6"/>
    <w:rsid w:val="00E95C9D"/>
    <w:rsid w:val="00E968A8"/>
    <w:rsid w:val="00E97123"/>
    <w:rsid w:val="00E974E7"/>
    <w:rsid w:val="00E97522"/>
    <w:rsid w:val="00EA1FD6"/>
    <w:rsid w:val="00EA24F1"/>
    <w:rsid w:val="00EA43C9"/>
    <w:rsid w:val="00EA7C4B"/>
    <w:rsid w:val="00EB0B78"/>
    <w:rsid w:val="00EB16C1"/>
    <w:rsid w:val="00EB1890"/>
    <w:rsid w:val="00EB25DD"/>
    <w:rsid w:val="00EB2757"/>
    <w:rsid w:val="00EB2F3F"/>
    <w:rsid w:val="00EB393F"/>
    <w:rsid w:val="00EB4245"/>
    <w:rsid w:val="00EB4279"/>
    <w:rsid w:val="00EB6503"/>
    <w:rsid w:val="00EB6832"/>
    <w:rsid w:val="00EB6C90"/>
    <w:rsid w:val="00EB716D"/>
    <w:rsid w:val="00EC1CAD"/>
    <w:rsid w:val="00EC2206"/>
    <w:rsid w:val="00EC24C5"/>
    <w:rsid w:val="00EC2E5B"/>
    <w:rsid w:val="00EC411F"/>
    <w:rsid w:val="00EC43B7"/>
    <w:rsid w:val="00EC60D1"/>
    <w:rsid w:val="00EC617C"/>
    <w:rsid w:val="00EC6C20"/>
    <w:rsid w:val="00EC741A"/>
    <w:rsid w:val="00EC757F"/>
    <w:rsid w:val="00EC7CD6"/>
    <w:rsid w:val="00ED032E"/>
    <w:rsid w:val="00ED0B4E"/>
    <w:rsid w:val="00ED1311"/>
    <w:rsid w:val="00ED1488"/>
    <w:rsid w:val="00ED1621"/>
    <w:rsid w:val="00ED1735"/>
    <w:rsid w:val="00ED1C0E"/>
    <w:rsid w:val="00ED1EB3"/>
    <w:rsid w:val="00ED46C6"/>
    <w:rsid w:val="00ED4D5A"/>
    <w:rsid w:val="00ED4ECA"/>
    <w:rsid w:val="00ED58EF"/>
    <w:rsid w:val="00ED590D"/>
    <w:rsid w:val="00ED5C4A"/>
    <w:rsid w:val="00ED6450"/>
    <w:rsid w:val="00ED72B0"/>
    <w:rsid w:val="00ED7385"/>
    <w:rsid w:val="00ED7E91"/>
    <w:rsid w:val="00EE035A"/>
    <w:rsid w:val="00EE33AD"/>
    <w:rsid w:val="00EE3550"/>
    <w:rsid w:val="00EE6B88"/>
    <w:rsid w:val="00EE7EC6"/>
    <w:rsid w:val="00EF03AF"/>
    <w:rsid w:val="00EF2536"/>
    <w:rsid w:val="00EF2619"/>
    <w:rsid w:val="00EF2F27"/>
    <w:rsid w:val="00EF35A5"/>
    <w:rsid w:val="00EF3B47"/>
    <w:rsid w:val="00EF4F90"/>
    <w:rsid w:val="00EF4FBC"/>
    <w:rsid w:val="00EF5EFA"/>
    <w:rsid w:val="00F0029F"/>
    <w:rsid w:val="00F00CCA"/>
    <w:rsid w:val="00F01FEF"/>
    <w:rsid w:val="00F02237"/>
    <w:rsid w:val="00F0268C"/>
    <w:rsid w:val="00F04F2D"/>
    <w:rsid w:val="00F050EE"/>
    <w:rsid w:val="00F053C3"/>
    <w:rsid w:val="00F07C11"/>
    <w:rsid w:val="00F10274"/>
    <w:rsid w:val="00F10369"/>
    <w:rsid w:val="00F11259"/>
    <w:rsid w:val="00F11A22"/>
    <w:rsid w:val="00F13292"/>
    <w:rsid w:val="00F13759"/>
    <w:rsid w:val="00F13A57"/>
    <w:rsid w:val="00F1403C"/>
    <w:rsid w:val="00F1473D"/>
    <w:rsid w:val="00F1487D"/>
    <w:rsid w:val="00F14E05"/>
    <w:rsid w:val="00F1506B"/>
    <w:rsid w:val="00F16E1F"/>
    <w:rsid w:val="00F16EE6"/>
    <w:rsid w:val="00F17821"/>
    <w:rsid w:val="00F2186F"/>
    <w:rsid w:val="00F21B88"/>
    <w:rsid w:val="00F2320F"/>
    <w:rsid w:val="00F24BE1"/>
    <w:rsid w:val="00F26AEF"/>
    <w:rsid w:val="00F32284"/>
    <w:rsid w:val="00F34D90"/>
    <w:rsid w:val="00F35A0C"/>
    <w:rsid w:val="00F35FA8"/>
    <w:rsid w:val="00F36035"/>
    <w:rsid w:val="00F3613F"/>
    <w:rsid w:val="00F36C27"/>
    <w:rsid w:val="00F41AAE"/>
    <w:rsid w:val="00F4238A"/>
    <w:rsid w:val="00F4310F"/>
    <w:rsid w:val="00F43C90"/>
    <w:rsid w:val="00F45B35"/>
    <w:rsid w:val="00F476A2"/>
    <w:rsid w:val="00F50083"/>
    <w:rsid w:val="00F529DA"/>
    <w:rsid w:val="00F52C6C"/>
    <w:rsid w:val="00F54273"/>
    <w:rsid w:val="00F54BAF"/>
    <w:rsid w:val="00F551DB"/>
    <w:rsid w:val="00F615DA"/>
    <w:rsid w:val="00F61A2F"/>
    <w:rsid w:val="00F61CE3"/>
    <w:rsid w:val="00F6314B"/>
    <w:rsid w:val="00F637B1"/>
    <w:rsid w:val="00F63ECB"/>
    <w:rsid w:val="00F63F80"/>
    <w:rsid w:val="00F671C7"/>
    <w:rsid w:val="00F67252"/>
    <w:rsid w:val="00F67E20"/>
    <w:rsid w:val="00F70CBA"/>
    <w:rsid w:val="00F71D48"/>
    <w:rsid w:val="00F72C2D"/>
    <w:rsid w:val="00F77292"/>
    <w:rsid w:val="00F7733C"/>
    <w:rsid w:val="00F81157"/>
    <w:rsid w:val="00F8470C"/>
    <w:rsid w:val="00F848E2"/>
    <w:rsid w:val="00F85BF2"/>
    <w:rsid w:val="00F86EDC"/>
    <w:rsid w:val="00F90993"/>
    <w:rsid w:val="00F913C1"/>
    <w:rsid w:val="00F9236F"/>
    <w:rsid w:val="00F93B1A"/>
    <w:rsid w:val="00F94E8B"/>
    <w:rsid w:val="00F95FFA"/>
    <w:rsid w:val="00F96225"/>
    <w:rsid w:val="00F97D9F"/>
    <w:rsid w:val="00FA0361"/>
    <w:rsid w:val="00FA04E2"/>
    <w:rsid w:val="00FA125A"/>
    <w:rsid w:val="00FA1C16"/>
    <w:rsid w:val="00FA1CE3"/>
    <w:rsid w:val="00FA27D2"/>
    <w:rsid w:val="00FA2FF9"/>
    <w:rsid w:val="00FA3C66"/>
    <w:rsid w:val="00FA5606"/>
    <w:rsid w:val="00FA5B3D"/>
    <w:rsid w:val="00FA62F5"/>
    <w:rsid w:val="00FA6738"/>
    <w:rsid w:val="00FB274E"/>
    <w:rsid w:val="00FB406A"/>
    <w:rsid w:val="00FB64F3"/>
    <w:rsid w:val="00FB68CF"/>
    <w:rsid w:val="00FB6A79"/>
    <w:rsid w:val="00FB7C16"/>
    <w:rsid w:val="00FC0540"/>
    <w:rsid w:val="00FC0C81"/>
    <w:rsid w:val="00FC0CA5"/>
    <w:rsid w:val="00FC1920"/>
    <w:rsid w:val="00FC45A9"/>
    <w:rsid w:val="00FC47F2"/>
    <w:rsid w:val="00FC4848"/>
    <w:rsid w:val="00FC4B6E"/>
    <w:rsid w:val="00FC5BA2"/>
    <w:rsid w:val="00FC7A65"/>
    <w:rsid w:val="00FD01EA"/>
    <w:rsid w:val="00FD06EF"/>
    <w:rsid w:val="00FD4E7E"/>
    <w:rsid w:val="00FD547E"/>
    <w:rsid w:val="00FD749F"/>
    <w:rsid w:val="00FE031D"/>
    <w:rsid w:val="00FE0FA9"/>
    <w:rsid w:val="00FE203C"/>
    <w:rsid w:val="00FE2EB1"/>
    <w:rsid w:val="00FE39D4"/>
    <w:rsid w:val="00FE451E"/>
    <w:rsid w:val="00FE6102"/>
    <w:rsid w:val="00FE6C49"/>
    <w:rsid w:val="00FF10A1"/>
    <w:rsid w:val="00FF10AB"/>
    <w:rsid w:val="00FF2CBE"/>
    <w:rsid w:val="00FF3B3B"/>
    <w:rsid w:val="00FF3F90"/>
    <w:rsid w:val="00FF4E2C"/>
    <w:rsid w:val="00FF740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1" type="connector" idref="#_x0000_s1046"/>
        <o:r id="V:Rule2" type="connector" idref="#_x0000_s1249"/>
        <o:r id="V:Rule3" type="connector" idref="#_x0000_s1085"/>
        <o:r id="V:Rule4" type="connector" idref="#_x0000_s1038"/>
        <o:r id="V:Rule5" type="connector" idref="#_x0000_s1246"/>
        <o:r id="V:Rule6" type="connector" idref="#_x0000_s1084"/>
        <o:r id="V:Rule7" type="connector" idref="#_x0000_s1112"/>
        <o:r id="V:Rule8" type="connector" idref="#_x0000_s1136"/>
        <o:r id="V:Rule9" type="connector" idref="#_x0000_s1116"/>
        <o:r id="V:Rule10" type="connector" idref="#_x0000_s1064"/>
        <o:r id="V:Rule11" type="connector" idref="#_x0000_s1247"/>
        <o:r id="V:Rule12" type="connector" idref="#_x0000_s1070"/>
        <o:r id="V:Rule13" type="connector" idref="#_x0000_s1078"/>
        <o:r id="V:Rule14" type="connector" idref="#_x0000_s1241"/>
        <o:r id="V:Rule15" type="connector" idref="#_x0000_s1100"/>
        <o:r id="V:Rule16" type="connector" idref="#_x0000_s1051"/>
        <o:r id="V:Rule17" type="connector" idref="#_x0000_s1108"/>
        <o:r id="V:Rule18" type="connector" idref="#_x0000_s1094"/>
        <o:r id="V:Rule19" type="connector" idref="#_x0000_s1097"/>
        <o:r id="V:Rule20" type="connector" idref="#_x0000_s1103"/>
        <o:r id="V:Rule21" type="connector" idref="#_x0000_s1030"/>
        <o:r id="V:Rule22" type="connector" idref="#_x0000_s1073"/>
        <o:r id="V:Rule23" type="connector" idref="#_x0000_s1080"/>
        <o:r id="V:Rule24" type="connector" idref="#_x0000_s1137"/>
        <o:r id="V:Rule25" type="connector" idref="#_x0000_s1062"/>
        <o:r id="V:Rule26" type="connector" idref="#_x0000_s1102"/>
        <o:r id="V:Rule27" type="connector" idref="#_x0000_s1113"/>
        <o:r id="V:Rule28" type="connector" idref="#_x0000_s1091"/>
        <o:r id="V:Rule29" type="connector" idref="#_x0000_s1041"/>
        <o:r id="V:Rule30" type="connector" idref="#_x0000_s1135"/>
        <o:r id="V:Rule31" type="connector" idref="#_x0000_s1088"/>
        <o:r id="V:Rule32" type="connector" idref="#_x0000_s1053"/>
        <o:r id="V:Rule33" type="connector" idref="#_x0000_s1075"/>
      </o:rules>
    </o:shapelayout>
  </w:shapeDefaults>
  <w:decimalSymbol w:val=","/>
  <w:listSeparator w:val=";"/>
  <w14:docId w14:val="4156A94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Times New Roman" w:hAnsi="Cambria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uiPriority="0"/>
    <w:lsdException w:name="footnote text" w:uiPriority="0"/>
    <w:lsdException w:name="caption" w:semiHidden="0" w:uiPriority="35" w:unhideWhenUsed="0" w:qFormat="1"/>
    <w:lsdException w:name="footnote reference" w:uiPriority="0"/>
    <w:lsdException w:name="annotation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">
    <w:name w:val="Normal"/>
    <w:qFormat/>
    <w:rsid w:val="0036645F"/>
    <w:pPr>
      <w:spacing w:after="200" w:line="252" w:lineRule="auto"/>
      <w:ind w:firstLine="567"/>
      <w:jc w:val="both"/>
    </w:pPr>
    <w:rPr>
      <w:rFonts w:eastAsia="Calibri"/>
      <w:sz w:val="22"/>
      <w:szCs w:val="22"/>
      <w:lang w:eastAsia="en-US" w:bidi="en-US"/>
    </w:rPr>
  </w:style>
  <w:style w:type="paragraph" w:styleId="10">
    <w:name w:val="heading 1"/>
    <w:basedOn w:val="a"/>
    <w:next w:val="a"/>
    <w:link w:val="11"/>
    <w:uiPriority w:val="9"/>
    <w:qFormat/>
    <w:rsid w:val="00505EEC"/>
    <w:pPr>
      <w:pBdr>
        <w:bottom w:val="thinThickSmallGap" w:sz="12" w:space="1" w:color="943634"/>
      </w:pBdr>
      <w:spacing w:before="400"/>
      <w:jc w:val="center"/>
      <w:outlineLvl w:val="0"/>
    </w:pPr>
    <w:rPr>
      <w:rFonts w:eastAsia="Times New Roman"/>
      <w:caps/>
      <w:color w:val="632423"/>
      <w:spacing w:val="20"/>
      <w:sz w:val="28"/>
      <w:szCs w:val="28"/>
      <w:lang w:bidi="ar-SA"/>
    </w:rPr>
  </w:style>
  <w:style w:type="paragraph" w:styleId="2">
    <w:name w:val="heading 2"/>
    <w:basedOn w:val="a"/>
    <w:next w:val="a"/>
    <w:link w:val="20"/>
    <w:autoRedefine/>
    <w:uiPriority w:val="9"/>
    <w:qFormat/>
    <w:rsid w:val="00793376"/>
    <w:pPr>
      <w:pBdr>
        <w:bottom w:val="single" w:sz="4" w:space="0" w:color="622423"/>
      </w:pBdr>
      <w:spacing w:before="400"/>
      <w:ind w:left="1440" w:hanging="1080"/>
      <w:jc w:val="left"/>
      <w:outlineLvl w:val="1"/>
    </w:pPr>
    <w:rPr>
      <w:rFonts w:cs="Calibri"/>
      <w:caps/>
      <w:color w:val="632423"/>
      <w:spacing w:val="15"/>
      <w:sz w:val="24"/>
      <w:szCs w:val="24"/>
    </w:rPr>
  </w:style>
  <w:style w:type="paragraph" w:styleId="30">
    <w:name w:val="heading 3"/>
    <w:basedOn w:val="a"/>
    <w:next w:val="a"/>
    <w:link w:val="31"/>
    <w:uiPriority w:val="9"/>
    <w:qFormat/>
    <w:rsid w:val="00505EEC"/>
    <w:pPr>
      <w:pBdr>
        <w:top w:val="dotted" w:sz="4" w:space="1" w:color="622423"/>
        <w:bottom w:val="dotted" w:sz="4" w:space="1" w:color="622423"/>
      </w:pBdr>
      <w:spacing w:before="300"/>
      <w:jc w:val="center"/>
      <w:outlineLvl w:val="2"/>
    </w:pPr>
    <w:rPr>
      <w:rFonts w:eastAsia="Times New Roman"/>
      <w:caps/>
      <w:color w:val="622423"/>
      <w:sz w:val="24"/>
      <w:szCs w:val="24"/>
      <w:lang w:bidi="ar-SA"/>
    </w:rPr>
  </w:style>
  <w:style w:type="paragraph" w:styleId="40">
    <w:name w:val="heading 4"/>
    <w:basedOn w:val="a"/>
    <w:next w:val="a"/>
    <w:link w:val="41"/>
    <w:uiPriority w:val="9"/>
    <w:qFormat/>
    <w:rsid w:val="00505EEC"/>
    <w:pPr>
      <w:pBdr>
        <w:bottom w:val="dotted" w:sz="4" w:space="1" w:color="943634"/>
      </w:pBdr>
      <w:spacing w:after="120"/>
      <w:jc w:val="center"/>
      <w:outlineLvl w:val="3"/>
    </w:pPr>
    <w:rPr>
      <w:rFonts w:eastAsia="Times New Roman"/>
      <w:caps/>
      <w:color w:val="622423"/>
      <w:spacing w:val="10"/>
      <w:sz w:val="20"/>
      <w:szCs w:val="20"/>
      <w:lang w:bidi="ar-SA"/>
    </w:rPr>
  </w:style>
  <w:style w:type="paragraph" w:styleId="50">
    <w:name w:val="heading 5"/>
    <w:basedOn w:val="a"/>
    <w:next w:val="a"/>
    <w:link w:val="51"/>
    <w:uiPriority w:val="9"/>
    <w:qFormat/>
    <w:rsid w:val="00505EEC"/>
    <w:pPr>
      <w:spacing w:before="320" w:after="120"/>
      <w:jc w:val="center"/>
      <w:outlineLvl w:val="4"/>
    </w:pPr>
    <w:rPr>
      <w:rFonts w:eastAsia="Times New Roman"/>
      <w:caps/>
      <w:color w:val="622423"/>
      <w:spacing w:val="10"/>
      <w:sz w:val="20"/>
      <w:szCs w:val="20"/>
      <w:lang w:bidi="ar-SA"/>
    </w:rPr>
  </w:style>
  <w:style w:type="paragraph" w:styleId="6">
    <w:name w:val="heading 6"/>
    <w:basedOn w:val="a"/>
    <w:next w:val="a"/>
    <w:link w:val="60"/>
    <w:uiPriority w:val="9"/>
    <w:qFormat/>
    <w:rsid w:val="00505EEC"/>
    <w:pPr>
      <w:spacing w:after="120"/>
      <w:jc w:val="center"/>
      <w:outlineLvl w:val="5"/>
    </w:pPr>
    <w:rPr>
      <w:rFonts w:eastAsia="Times New Roman"/>
      <w:caps/>
      <w:color w:val="943634"/>
      <w:spacing w:val="10"/>
      <w:sz w:val="20"/>
      <w:szCs w:val="20"/>
      <w:lang w:bidi="ar-SA"/>
    </w:rPr>
  </w:style>
  <w:style w:type="paragraph" w:styleId="70">
    <w:name w:val="heading 7"/>
    <w:basedOn w:val="a"/>
    <w:next w:val="a"/>
    <w:link w:val="71"/>
    <w:uiPriority w:val="9"/>
    <w:qFormat/>
    <w:rsid w:val="00505EEC"/>
    <w:pPr>
      <w:spacing w:after="120"/>
      <w:jc w:val="center"/>
      <w:outlineLvl w:val="6"/>
    </w:pPr>
    <w:rPr>
      <w:rFonts w:eastAsia="Times New Roman"/>
      <w:i/>
      <w:iCs/>
      <w:caps/>
      <w:color w:val="943634"/>
      <w:spacing w:val="10"/>
      <w:sz w:val="20"/>
      <w:szCs w:val="20"/>
      <w:lang w:bidi="ar-SA"/>
    </w:rPr>
  </w:style>
  <w:style w:type="paragraph" w:styleId="80">
    <w:name w:val="heading 8"/>
    <w:basedOn w:val="a"/>
    <w:next w:val="a"/>
    <w:link w:val="81"/>
    <w:uiPriority w:val="9"/>
    <w:qFormat/>
    <w:rsid w:val="00505EEC"/>
    <w:pPr>
      <w:spacing w:after="120"/>
      <w:jc w:val="center"/>
      <w:outlineLvl w:val="7"/>
    </w:pPr>
    <w:rPr>
      <w:rFonts w:eastAsia="Times New Roman"/>
      <w:caps/>
      <w:spacing w:val="10"/>
      <w:sz w:val="20"/>
      <w:szCs w:val="20"/>
      <w:lang w:bidi="ar-SA"/>
    </w:rPr>
  </w:style>
  <w:style w:type="paragraph" w:styleId="9">
    <w:name w:val="heading 9"/>
    <w:basedOn w:val="a"/>
    <w:next w:val="a"/>
    <w:link w:val="90"/>
    <w:uiPriority w:val="9"/>
    <w:qFormat/>
    <w:rsid w:val="00505EEC"/>
    <w:pPr>
      <w:spacing w:after="120"/>
      <w:jc w:val="center"/>
      <w:outlineLvl w:val="8"/>
    </w:pPr>
    <w:rPr>
      <w:rFonts w:eastAsia="Times New Roman"/>
      <w:i/>
      <w:iCs/>
      <w:caps/>
      <w:spacing w:val="10"/>
      <w:sz w:val="20"/>
      <w:szCs w:val="20"/>
      <w:lang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505EEC"/>
    <w:pPr>
      <w:ind w:left="720"/>
      <w:contextualSpacing/>
    </w:pPr>
  </w:style>
  <w:style w:type="paragraph" w:styleId="a5">
    <w:name w:val="Plain Text"/>
    <w:basedOn w:val="a"/>
    <w:link w:val="a6"/>
    <w:uiPriority w:val="99"/>
    <w:unhideWhenUsed/>
    <w:rsid w:val="007110C1"/>
    <w:pPr>
      <w:spacing w:after="0" w:line="240" w:lineRule="auto"/>
    </w:pPr>
    <w:rPr>
      <w:rFonts w:ascii="Consolas" w:eastAsia="Times New Roman" w:hAnsi="Consolas"/>
      <w:sz w:val="21"/>
      <w:szCs w:val="21"/>
      <w:lang w:bidi="ar-SA"/>
    </w:rPr>
  </w:style>
  <w:style w:type="character" w:customStyle="1" w:styleId="a6">
    <w:name w:val="Текст Знак"/>
    <w:link w:val="a5"/>
    <w:uiPriority w:val="99"/>
    <w:rsid w:val="007110C1"/>
    <w:rPr>
      <w:rFonts w:ascii="Consolas" w:hAnsi="Consolas"/>
      <w:sz w:val="21"/>
      <w:szCs w:val="21"/>
    </w:rPr>
  </w:style>
  <w:style w:type="table" w:styleId="-4">
    <w:name w:val="Light List Accent 4"/>
    <w:basedOn w:val="a1"/>
    <w:uiPriority w:val="61"/>
    <w:rsid w:val="006C7C82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8064A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</w:style>
  <w:style w:type="table" w:styleId="1-6">
    <w:name w:val="Medium Shading 1 Accent 6"/>
    <w:basedOn w:val="a1"/>
    <w:uiPriority w:val="63"/>
    <w:rsid w:val="006C7C82"/>
    <w:tblPr>
      <w:tblStyleRowBandSize w:val="1"/>
      <w:tblStyleColBandSize w:val="1"/>
      <w:tblBorders>
        <w:top w:val="single" w:sz="8" w:space="0" w:color="F9B074"/>
        <w:left w:val="single" w:sz="8" w:space="0" w:color="F9B074"/>
        <w:bottom w:val="single" w:sz="8" w:space="0" w:color="F9B074"/>
        <w:right w:val="single" w:sz="8" w:space="0" w:color="F9B074"/>
        <w:insideH w:val="single" w:sz="8" w:space="0" w:color="F9B074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-2">
    <w:name w:val="Light List Accent 2"/>
    <w:basedOn w:val="a1"/>
    <w:uiPriority w:val="61"/>
    <w:rsid w:val="006327C0"/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</w:style>
  <w:style w:type="character" w:styleId="a7">
    <w:name w:val="Subtle Reference"/>
    <w:uiPriority w:val="31"/>
    <w:qFormat/>
    <w:rsid w:val="00505EEC"/>
    <w:rPr>
      <w:rFonts w:ascii="Calibri" w:eastAsia="Times New Roman" w:hAnsi="Calibri" w:cs="Times New Roman"/>
      <w:i/>
      <w:iCs/>
      <w:color w:val="622423"/>
    </w:rPr>
  </w:style>
  <w:style w:type="table" w:styleId="2-3">
    <w:name w:val="Medium List 2 Accent 3"/>
    <w:basedOn w:val="a1"/>
    <w:uiPriority w:val="66"/>
    <w:rsid w:val="00A4488E"/>
    <w:rPr>
      <w:color w:val="000000"/>
    </w:rPr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9BBB59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9BBB59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character" w:customStyle="1" w:styleId="11">
    <w:name w:val="Заголовок 1 Знак"/>
    <w:link w:val="10"/>
    <w:uiPriority w:val="9"/>
    <w:rsid w:val="00505EEC"/>
    <w:rPr>
      <w:caps/>
      <w:color w:val="632423"/>
      <w:spacing w:val="20"/>
      <w:sz w:val="28"/>
      <w:szCs w:val="28"/>
    </w:rPr>
  </w:style>
  <w:style w:type="character" w:customStyle="1" w:styleId="20">
    <w:name w:val="Заголовок 2 Знак"/>
    <w:link w:val="2"/>
    <w:uiPriority w:val="9"/>
    <w:rsid w:val="00793376"/>
    <w:rPr>
      <w:rFonts w:eastAsia="Calibri" w:cs="Calibri"/>
      <w:caps/>
      <w:color w:val="632423"/>
      <w:spacing w:val="15"/>
      <w:sz w:val="24"/>
      <w:szCs w:val="24"/>
      <w:lang w:eastAsia="en-US" w:bidi="en-US"/>
    </w:rPr>
  </w:style>
  <w:style w:type="character" w:customStyle="1" w:styleId="31">
    <w:name w:val="Заголовок 3 Знак"/>
    <w:link w:val="30"/>
    <w:uiPriority w:val="9"/>
    <w:rsid w:val="00505EEC"/>
    <w:rPr>
      <w:caps/>
      <w:color w:val="622423"/>
      <w:sz w:val="24"/>
      <w:szCs w:val="24"/>
    </w:rPr>
  </w:style>
  <w:style w:type="character" w:customStyle="1" w:styleId="41">
    <w:name w:val="Заголовок 4 Знак"/>
    <w:link w:val="40"/>
    <w:uiPriority w:val="9"/>
    <w:rsid w:val="00505EEC"/>
    <w:rPr>
      <w:caps/>
      <w:color w:val="622423"/>
      <w:spacing w:val="10"/>
    </w:rPr>
  </w:style>
  <w:style w:type="character" w:customStyle="1" w:styleId="51">
    <w:name w:val="Заголовок 5 Знак"/>
    <w:link w:val="50"/>
    <w:uiPriority w:val="9"/>
    <w:rsid w:val="00505EEC"/>
    <w:rPr>
      <w:caps/>
      <w:color w:val="622423"/>
      <w:spacing w:val="10"/>
    </w:rPr>
  </w:style>
  <w:style w:type="character" w:customStyle="1" w:styleId="60">
    <w:name w:val="Заголовок 6 Знак"/>
    <w:link w:val="6"/>
    <w:uiPriority w:val="9"/>
    <w:rsid w:val="00505EEC"/>
    <w:rPr>
      <w:caps/>
      <w:color w:val="943634"/>
      <w:spacing w:val="10"/>
    </w:rPr>
  </w:style>
  <w:style w:type="character" w:customStyle="1" w:styleId="71">
    <w:name w:val="Заголовок 7 Знак"/>
    <w:link w:val="70"/>
    <w:uiPriority w:val="9"/>
    <w:rsid w:val="00505EEC"/>
    <w:rPr>
      <w:i/>
      <w:iCs/>
      <w:caps/>
      <w:color w:val="943634"/>
      <w:spacing w:val="10"/>
    </w:rPr>
  </w:style>
  <w:style w:type="character" w:customStyle="1" w:styleId="81">
    <w:name w:val="Заголовок 8 Знак"/>
    <w:link w:val="80"/>
    <w:uiPriority w:val="9"/>
    <w:rsid w:val="00505EEC"/>
    <w:rPr>
      <w:caps/>
      <w:spacing w:val="10"/>
    </w:rPr>
  </w:style>
  <w:style w:type="character" w:customStyle="1" w:styleId="90">
    <w:name w:val="Заголовок 9 Знак"/>
    <w:link w:val="9"/>
    <w:uiPriority w:val="9"/>
    <w:rsid w:val="00505EEC"/>
    <w:rPr>
      <w:i/>
      <w:iCs/>
      <w:caps/>
      <w:spacing w:val="10"/>
    </w:rPr>
  </w:style>
  <w:style w:type="paragraph" w:styleId="a8">
    <w:name w:val="caption"/>
    <w:basedOn w:val="a"/>
    <w:next w:val="a"/>
    <w:uiPriority w:val="35"/>
    <w:qFormat/>
    <w:rsid w:val="00505EEC"/>
    <w:pPr>
      <w:spacing w:after="120" w:line="240" w:lineRule="auto"/>
      <w:jc w:val="center"/>
    </w:pPr>
    <w:rPr>
      <w:i/>
    </w:rPr>
  </w:style>
  <w:style w:type="paragraph" w:styleId="a9">
    <w:name w:val="Title"/>
    <w:basedOn w:val="a"/>
    <w:next w:val="a"/>
    <w:link w:val="aa"/>
    <w:uiPriority w:val="10"/>
    <w:qFormat/>
    <w:rsid w:val="00505EEC"/>
    <w:pPr>
      <w:pBdr>
        <w:top w:val="dotted" w:sz="2" w:space="1" w:color="632423"/>
        <w:bottom w:val="dotted" w:sz="2" w:space="6" w:color="632423"/>
      </w:pBdr>
      <w:spacing w:before="500" w:after="300" w:line="240" w:lineRule="auto"/>
      <w:jc w:val="center"/>
    </w:pPr>
    <w:rPr>
      <w:rFonts w:eastAsia="Times New Roman"/>
      <w:caps/>
      <w:color w:val="632423"/>
      <w:spacing w:val="50"/>
      <w:sz w:val="44"/>
      <w:szCs w:val="44"/>
      <w:lang w:bidi="ar-SA"/>
    </w:rPr>
  </w:style>
  <w:style w:type="character" w:customStyle="1" w:styleId="aa">
    <w:name w:val="Название Знак"/>
    <w:link w:val="a9"/>
    <w:uiPriority w:val="10"/>
    <w:rsid w:val="00505EEC"/>
    <w:rPr>
      <w:caps/>
      <w:color w:val="632423"/>
      <w:spacing w:val="50"/>
      <w:sz w:val="44"/>
      <w:szCs w:val="44"/>
    </w:rPr>
  </w:style>
  <w:style w:type="paragraph" w:styleId="ab">
    <w:name w:val="Subtitle"/>
    <w:basedOn w:val="a"/>
    <w:next w:val="a"/>
    <w:link w:val="ac"/>
    <w:uiPriority w:val="11"/>
    <w:qFormat/>
    <w:rsid w:val="00505EEC"/>
    <w:pPr>
      <w:spacing w:after="560" w:line="240" w:lineRule="auto"/>
      <w:jc w:val="center"/>
    </w:pPr>
    <w:rPr>
      <w:rFonts w:eastAsia="Times New Roman"/>
      <w:caps/>
      <w:spacing w:val="20"/>
      <w:sz w:val="18"/>
      <w:szCs w:val="18"/>
      <w:lang w:bidi="ar-SA"/>
    </w:rPr>
  </w:style>
  <w:style w:type="character" w:customStyle="1" w:styleId="ac">
    <w:name w:val="Подзаголовок Знак"/>
    <w:link w:val="ab"/>
    <w:uiPriority w:val="11"/>
    <w:rsid w:val="00505EEC"/>
    <w:rPr>
      <w:caps/>
      <w:spacing w:val="20"/>
      <w:sz w:val="18"/>
      <w:szCs w:val="18"/>
    </w:rPr>
  </w:style>
  <w:style w:type="character" w:styleId="ad">
    <w:name w:val="Strong"/>
    <w:uiPriority w:val="22"/>
    <w:qFormat/>
    <w:rsid w:val="00505EEC"/>
    <w:rPr>
      <w:b/>
      <w:bCs/>
      <w:color w:val="943634"/>
      <w:spacing w:val="5"/>
    </w:rPr>
  </w:style>
  <w:style w:type="character" w:styleId="ae">
    <w:name w:val="Emphasis"/>
    <w:uiPriority w:val="20"/>
    <w:qFormat/>
    <w:rsid w:val="00505EEC"/>
    <w:rPr>
      <w:caps/>
      <w:spacing w:val="5"/>
      <w:sz w:val="20"/>
      <w:szCs w:val="20"/>
    </w:rPr>
  </w:style>
  <w:style w:type="paragraph" w:styleId="af">
    <w:name w:val="No Spacing"/>
    <w:basedOn w:val="a"/>
    <w:link w:val="af0"/>
    <w:uiPriority w:val="1"/>
    <w:qFormat/>
    <w:rsid w:val="00505EEC"/>
    <w:pPr>
      <w:spacing w:after="0" w:line="240" w:lineRule="auto"/>
    </w:pPr>
    <w:rPr>
      <w:sz w:val="20"/>
      <w:szCs w:val="20"/>
      <w:lang w:bidi="ar-SA"/>
    </w:rPr>
  </w:style>
  <w:style w:type="character" w:customStyle="1" w:styleId="af0">
    <w:name w:val="Без интервала Знак"/>
    <w:link w:val="af"/>
    <w:uiPriority w:val="1"/>
    <w:rsid w:val="00505EEC"/>
    <w:rPr>
      <w:rFonts w:eastAsia="Calibri"/>
    </w:rPr>
  </w:style>
  <w:style w:type="paragraph" w:styleId="21">
    <w:name w:val="Quote"/>
    <w:basedOn w:val="a"/>
    <w:next w:val="a"/>
    <w:link w:val="22"/>
    <w:uiPriority w:val="29"/>
    <w:qFormat/>
    <w:rsid w:val="00505EEC"/>
    <w:rPr>
      <w:rFonts w:eastAsia="Times New Roman"/>
      <w:i/>
      <w:iCs/>
      <w:sz w:val="20"/>
      <w:szCs w:val="20"/>
      <w:lang w:bidi="ar-SA"/>
    </w:rPr>
  </w:style>
  <w:style w:type="character" w:customStyle="1" w:styleId="22">
    <w:name w:val="Цитата 2 Знак"/>
    <w:link w:val="21"/>
    <w:uiPriority w:val="29"/>
    <w:rsid w:val="00505EEC"/>
    <w:rPr>
      <w:i/>
      <w:iCs/>
    </w:rPr>
  </w:style>
  <w:style w:type="paragraph" w:styleId="af1">
    <w:name w:val="Intense Quote"/>
    <w:basedOn w:val="a"/>
    <w:next w:val="a"/>
    <w:link w:val="af2"/>
    <w:uiPriority w:val="30"/>
    <w:qFormat/>
    <w:rsid w:val="00505EEC"/>
    <w:pPr>
      <w:pBdr>
        <w:top w:val="dotted" w:sz="2" w:space="10" w:color="632423"/>
        <w:bottom w:val="dotted" w:sz="2" w:space="4" w:color="632423"/>
      </w:pBdr>
      <w:spacing w:before="160" w:line="300" w:lineRule="auto"/>
      <w:ind w:left="1440" w:right="1440"/>
    </w:pPr>
    <w:rPr>
      <w:rFonts w:eastAsia="Times New Roman"/>
      <w:caps/>
      <w:color w:val="622423"/>
      <w:spacing w:val="5"/>
      <w:sz w:val="20"/>
      <w:szCs w:val="20"/>
      <w:lang w:bidi="ar-SA"/>
    </w:rPr>
  </w:style>
  <w:style w:type="character" w:customStyle="1" w:styleId="af2">
    <w:name w:val="Выделенная цитата Знак"/>
    <w:link w:val="af1"/>
    <w:uiPriority w:val="30"/>
    <w:rsid w:val="00505EEC"/>
    <w:rPr>
      <w:caps/>
      <w:color w:val="622423"/>
      <w:spacing w:val="5"/>
    </w:rPr>
  </w:style>
  <w:style w:type="character" w:styleId="af3">
    <w:name w:val="Subtle Emphasis"/>
    <w:uiPriority w:val="19"/>
    <w:qFormat/>
    <w:rsid w:val="00505EEC"/>
    <w:rPr>
      <w:i/>
      <w:iCs/>
    </w:rPr>
  </w:style>
  <w:style w:type="character" w:styleId="af4">
    <w:name w:val="Intense Emphasis"/>
    <w:uiPriority w:val="21"/>
    <w:qFormat/>
    <w:rsid w:val="00505EEC"/>
    <w:rPr>
      <w:i/>
      <w:iCs/>
      <w:caps/>
      <w:spacing w:val="10"/>
      <w:sz w:val="20"/>
      <w:szCs w:val="20"/>
    </w:rPr>
  </w:style>
  <w:style w:type="character" w:styleId="af5">
    <w:name w:val="Intense Reference"/>
    <w:uiPriority w:val="32"/>
    <w:qFormat/>
    <w:rsid w:val="00505EEC"/>
    <w:rPr>
      <w:rFonts w:ascii="Calibri" w:eastAsia="Times New Roman" w:hAnsi="Calibri" w:cs="Times New Roman"/>
      <w:b/>
      <w:bCs/>
      <w:i/>
      <w:iCs/>
      <w:color w:val="622423"/>
    </w:rPr>
  </w:style>
  <w:style w:type="character" w:styleId="af6">
    <w:name w:val="Book Title"/>
    <w:uiPriority w:val="33"/>
    <w:qFormat/>
    <w:rsid w:val="00505EEC"/>
    <w:rPr>
      <w:caps/>
      <w:color w:val="622423"/>
      <w:spacing w:val="5"/>
      <w:u w:color="622423"/>
    </w:rPr>
  </w:style>
  <w:style w:type="paragraph" w:styleId="af7">
    <w:name w:val="TOC Heading"/>
    <w:basedOn w:val="10"/>
    <w:next w:val="a"/>
    <w:uiPriority w:val="39"/>
    <w:qFormat/>
    <w:rsid w:val="00505EEC"/>
    <w:pPr>
      <w:outlineLvl w:val="9"/>
    </w:pPr>
    <w:rPr>
      <w:rFonts w:eastAsia="Calibri"/>
      <w:lang w:bidi="en-US"/>
    </w:rPr>
  </w:style>
  <w:style w:type="paragraph" w:styleId="af8">
    <w:name w:val="footer"/>
    <w:basedOn w:val="a"/>
    <w:link w:val="af9"/>
    <w:uiPriority w:val="99"/>
    <w:rsid w:val="008227DF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/>
      <w:sz w:val="24"/>
      <w:szCs w:val="24"/>
      <w:lang w:eastAsia="ru-RU" w:bidi="ar-SA"/>
    </w:rPr>
  </w:style>
  <w:style w:type="character" w:customStyle="1" w:styleId="af9">
    <w:name w:val="Нижний колонтитул Знак"/>
    <w:link w:val="af8"/>
    <w:uiPriority w:val="99"/>
    <w:rsid w:val="008227DF"/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table" w:styleId="-5">
    <w:name w:val="Light Shading Accent 5"/>
    <w:basedOn w:val="a1"/>
    <w:uiPriority w:val="60"/>
    <w:rsid w:val="0008062E"/>
    <w:rPr>
      <w:color w:val="31849B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styleId="-3">
    <w:name w:val="Light List Accent 3"/>
    <w:basedOn w:val="a1"/>
    <w:uiPriority w:val="61"/>
    <w:rsid w:val="001B165A"/>
    <w:rPr>
      <w:rFonts w:ascii="Calibri" w:eastAsia="Calibri" w:hAnsi="Calibri"/>
    </w:rPr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</w:style>
  <w:style w:type="paragraph" w:styleId="afa">
    <w:name w:val="Balloon Text"/>
    <w:aliases w:val=" Знак"/>
    <w:basedOn w:val="a"/>
    <w:link w:val="afb"/>
    <w:uiPriority w:val="99"/>
    <w:unhideWhenUsed/>
    <w:rsid w:val="009D7C51"/>
    <w:pPr>
      <w:spacing w:after="0" w:line="240" w:lineRule="auto"/>
    </w:pPr>
    <w:rPr>
      <w:rFonts w:ascii="Tahoma" w:eastAsia="Times New Roman" w:hAnsi="Tahoma"/>
      <w:sz w:val="16"/>
      <w:szCs w:val="16"/>
      <w:lang w:bidi="ar-SA"/>
    </w:rPr>
  </w:style>
  <w:style w:type="character" w:customStyle="1" w:styleId="afb">
    <w:name w:val="Текст выноски Знак"/>
    <w:aliases w:val=" Знак Знак"/>
    <w:link w:val="afa"/>
    <w:uiPriority w:val="99"/>
    <w:rsid w:val="009D7C51"/>
    <w:rPr>
      <w:rFonts w:ascii="Tahoma" w:hAnsi="Tahoma" w:cs="Tahoma"/>
      <w:sz w:val="16"/>
      <w:szCs w:val="16"/>
      <w:lang w:val="ru-RU"/>
    </w:rPr>
  </w:style>
  <w:style w:type="table" w:styleId="1-5">
    <w:name w:val="Medium Grid 1 Accent 5"/>
    <w:basedOn w:val="a1"/>
    <w:uiPriority w:val="67"/>
    <w:rsid w:val="00386F8A"/>
    <w:rPr>
      <w:rFonts w:ascii="Calibri" w:eastAsia="Calibri" w:hAnsi="Calibri"/>
    </w:rPr>
    <w:tblPr>
      <w:tblStyleRowBandSize w:val="1"/>
      <w:tblStyleColBandSize w:val="1"/>
      <w:tblBorders>
        <w:top w:val="single" w:sz="8" w:space="0" w:color="78C0D4"/>
        <w:left w:val="single" w:sz="8" w:space="0" w:color="78C0D4"/>
        <w:bottom w:val="single" w:sz="8" w:space="0" w:color="78C0D4"/>
        <w:right w:val="single" w:sz="8" w:space="0" w:color="78C0D4"/>
        <w:insideH w:val="single" w:sz="8" w:space="0" w:color="78C0D4"/>
        <w:insideV w:val="single" w:sz="8" w:space="0" w:color="78C0D4"/>
      </w:tblBorders>
    </w:tblPr>
    <w:tcPr>
      <w:shd w:val="clear" w:color="auto" w:fill="D2EAF1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/>
      </w:tcPr>
    </w:tblStylePr>
    <w:tblStylePr w:type="band1Horz">
      <w:tblPr/>
      <w:tcPr>
        <w:shd w:val="clear" w:color="auto" w:fill="A5D5E2"/>
      </w:tcPr>
    </w:tblStylePr>
  </w:style>
  <w:style w:type="table" w:styleId="afc">
    <w:name w:val="Table Grid"/>
    <w:basedOn w:val="a1"/>
    <w:uiPriority w:val="59"/>
    <w:rsid w:val="00857F97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-12">
    <w:name w:val="Средняя заливка 1 - Акцент 12"/>
    <w:basedOn w:val="a1"/>
    <w:uiPriority w:val="63"/>
    <w:rsid w:val="00334B5C"/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afd">
    <w:name w:val="Document Map"/>
    <w:basedOn w:val="a"/>
    <w:link w:val="afe"/>
    <w:uiPriority w:val="99"/>
    <w:semiHidden/>
    <w:unhideWhenUsed/>
    <w:rsid w:val="00303890"/>
    <w:rPr>
      <w:rFonts w:ascii="Tahoma" w:eastAsia="Times New Roman" w:hAnsi="Tahoma" w:cs="Tahoma"/>
      <w:sz w:val="16"/>
      <w:szCs w:val="16"/>
    </w:rPr>
  </w:style>
  <w:style w:type="character" w:customStyle="1" w:styleId="afe">
    <w:name w:val="Схема документа Знак"/>
    <w:link w:val="afd"/>
    <w:uiPriority w:val="99"/>
    <w:semiHidden/>
    <w:rsid w:val="00303890"/>
    <w:rPr>
      <w:rFonts w:ascii="Tahoma" w:hAnsi="Tahoma" w:cs="Tahoma"/>
      <w:sz w:val="16"/>
      <w:szCs w:val="16"/>
      <w:lang w:eastAsia="en-US" w:bidi="en-US"/>
    </w:rPr>
  </w:style>
  <w:style w:type="character" w:styleId="aff">
    <w:name w:val="annotation reference"/>
    <w:rsid w:val="00150DC4"/>
    <w:rPr>
      <w:sz w:val="16"/>
      <w:szCs w:val="16"/>
    </w:rPr>
  </w:style>
  <w:style w:type="paragraph" w:styleId="aff0">
    <w:name w:val="annotation text"/>
    <w:basedOn w:val="a"/>
    <w:link w:val="aff1"/>
    <w:uiPriority w:val="99"/>
    <w:rsid w:val="00150DC4"/>
    <w:rPr>
      <w:rFonts w:eastAsia="Times New Roman"/>
      <w:sz w:val="20"/>
      <w:szCs w:val="20"/>
    </w:rPr>
  </w:style>
  <w:style w:type="paragraph" w:styleId="aff2">
    <w:name w:val="annotation subject"/>
    <w:basedOn w:val="aff0"/>
    <w:next w:val="aff0"/>
    <w:link w:val="aff3"/>
    <w:uiPriority w:val="99"/>
    <w:rsid w:val="00150DC4"/>
    <w:rPr>
      <w:b/>
      <w:bCs/>
    </w:rPr>
  </w:style>
  <w:style w:type="table" w:customStyle="1" w:styleId="1-11">
    <w:name w:val="Средняя заливка 1 - Акцент 11"/>
    <w:basedOn w:val="a1"/>
    <w:uiPriority w:val="63"/>
    <w:rsid w:val="00227CCE"/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aff4">
    <w:name w:val="Normal Indent"/>
    <w:basedOn w:val="a"/>
    <w:rsid w:val="00BB4932"/>
    <w:pPr>
      <w:ind w:left="708"/>
    </w:pPr>
  </w:style>
  <w:style w:type="numbering" w:customStyle="1" w:styleId="1">
    <w:name w:val="Стиль1"/>
    <w:rsid w:val="00BB4932"/>
    <w:pPr>
      <w:numPr>
        <w:numId w:val="1"/>
      </w:numPr>
    </w:pPr>
  </w:style>
  <w:style w:type="paragraph" w:styleId="12">
    <w:name w:val="toc 1"/>
    <w:basedOn w:val="a"/>
    <w:next w:val="a"/>
    <w:autoRedefine/>
    <w:uiPriority w:val="39"/>
    <w:unhideWhenUsed/>
    <w:rsid w:val="00861D6F"/>
    <w:pPr>
      <w:tabs>
        <w:tab w:val="left" w:pos="284"/>
        <w:tab w:val="right" w:leader="dot" w:pos="9345"/>
      </w:tabs>
      <w:ind w:left="284" w:hanging="284"/>
    </w:pPr>
    <w:rPr>
      <w:noProof/>
      <w:color w:val="000000"/>
      <w:lang w:eastAsia="ru-RU"/>
    </w:rPr>
  </w:style>
  <w:style w:type="paragraph" w:styleId="32">
    <w:name w:val="toc 3"/>
    <w:basedOn w:val="a"/>
    <w:next w:val="a"/>
    <w:autoRedefine/>
    <w:uiPriority w:val="39"/>
    <w:unhideWhenUsed/>
    <w:rsid w:val="00525784"/>
    <w:pPr>
      <w:ind w:left="440"/>
    </w:pPr>
  </w:style>
  <w:style w:type="character" w:styleId="aff5">
    <w:name w:val="Hyperlink"/>
    <w:uiPriority w:val="99"/>
    <w:unhideWhenUsed/>
    <w:rsid w:val="00525784"/>
    <w:rPr>
      <w:color w:val="0000FF"/>
      <w:u w:val="single"/>
    </w:rPr>
  </w:style>
  <w:style w:type="paragraph" w:customStyle="1" w:styleId="23">
    <w:name w:val="Стиль2"/>
    <w:basedOn w:val="10"/>
    <w:link w:val="24"/>
    <w:rsid w:val="00DD3DAB"/>
  </w:style>
  <w:style w:type="paragraph" w:styleId="aff6">
    <w:name w:val="footnote text"/>
    <w:basedOn w:val="a"/>
    <w:link w:val="aff7"/>
    <w:semiHidden/>
    <w:rsid w:val="009E1E14"/>
    <w:pPr>
      <w:spacing w:after="0" w:line="240" w:lineRule="auto"/>
    </w:pPr>
    <w:rPr>
      <w:rFonts w:ascii="Times New Roman" w:eastAsia="Times New Roman" w:hAnsi="Times New Roman"/>
      <w:sz w:val="20"/>
      <w:szCs w:val="20"/>
      <w:lang w:bidi="ar-SA"/>
    </w:rPr>
  </w:style>
  <w:style w:type="character" w:customStyle="1" w:styleId="24">
    <w:name w:val="Стиль2 Знак"/>
    <w:link w:val="23"/>
    <w:rsid w:val="00DD3DAB"/>
    <w:rPr>
      <w:rFonts w:eastAsia="Times New Roman" w:cs="Times New Roman"/>
      <w:caps/>
      <w:color w:val="632423"/>
      <w:spacing w:val="20"/>
      <w:sz w:val="28"/>
      <w:szCs w:val="28"/>
    </w:rPr>
  </w:style>
  <w:style w:type="character" w:customStyle="1" w:styleId="aff7">
    <w:name w:val="Текст сноски Знак"/>
    <w:link w:val="aff6"/>
    <w:semiHidden/>
    <w:rsid w:val="009E1E14"/>
    <w:rPr>
      <w:rFonts w:ascii="Times New Roman" w:hAnsi="Times New Roman"/>
    </w:rPr>
  </w:style>
  <w:style w:type="character" w:styleId="aff8">
    <w:name w:val="footnote reference"/>
    <w:semiHidden/>
    <w:rsid w:val="009E1E14"/>
    <w:rPr>
      <w:vertAlign w:val="superscript"/>
    </w:rPr>
  </w:style>
  <w:style w:type="paragraph" w:styleId="aff9">
    <w:name w:val="header"/>
    <w:basedOn w:val="a"/>
    <w:link w:val="affa"/>
    <w:uiPriority w:val="99"/>
    <w:unhideWhenUsed/>
    <w:rsid w:val="009F5C0B"/>
    <w:pPr>
      <w:tabs>
        <w:tab w:val="center" w:pos="4677"/>
        <w:tab w:val="right" w:pos="9355"/>
      </w:tabs>
    </w:pPr>
    <w:rPr>
      <w:rFonts w:eastAsia="Times New Roman"/>
    </w:rPr>
  </w:style>
  <w:style w:type="character" w:customStyle="1" w:styleId="affa">
    <w:name w:val="Верхний колонтитул Знак"/>
    <w:link w:val="aff9"/>
    <w:uiPriority w:val="99"/>
    <w:rsid w:val="009F5C0B"/>
    <w:rPr>
      <w:sz w:val="22"/>
      <w:szCs w:val="22"/>
      <w:lang w:eastAsia="en-US" w:bidi="en-US"/>
    </w:rPr>
  </w:style>
  <w:style w:type="paragraph" w:styleId="affb">
    <w:name w:val="Revision"/>
    <w:hidden/>
    <w:uiPriority w:val="99"/>
    <w:semiHidden/>
    <w:rsid w:val="005D0A6B"/>
    <w:pPr>
      <w:spacing w:after="200" w:line="252" w:lineRule="auto"/>
    </w:pPr>
    <w:rPr>
      <w:sz w:val="22"/>
      <w:szCs w:val="22"/>
      <w:lang w:eastAsia="en-US" w:bidi="en-US"/>
    </w:rPr>
  </w:style>
  <w:style w:type="character" w:customStyle="1" w:styleId="aff1">
    <w:name w:val="Текст примечания Знак"/>
    <w:link w:val="aff0"/>
    <w:uiPriority w:val="99"/>
    <w:rsid w:val="005D0A6B"/>
    <w:rPr>
      <w:lang w:eastAsia="en-US" w:bidi="en-US"/>
    </w:rPr>
  </w:style>
  <w:style w:type="paragraph" w:customStyle="1" w:styleId="13">
    <w:name w:val="Стиль По центру1"/>
    <w:basedOn w:val="a"/>
    <w:rsid w:val="00B61B38"/>
    <w:pPr>
      <w:keepNext/>
      <w:spacing w:before="40" w:after="80" w:line="240" w:lineRule="auto"/>
      <w:ind w:firstLine="709"/>
      <w:jc w:val="center"/>
    </w:pPr>
    <w:rPr>
      <w:rFonts w:ascii="Times New Roman" w:hAnsi="Times New Roman"/>
      <w:sz w:val="24"/>
      <w:szCs w:val="20"/>
      <w:lang w:eastAsia="ru-RU" w:bidi="ar-SA"/>
    </w:rPr>
  </w:style>
  <w:style w:type="character" w:styleId="affc">
    <w:name w:val="FollowedHyperlink"/>
    <w:uiPriority w:val="99"/>
    <w:semiHidden/>
    <w:unhideWhenUsed/>
    <w:rsid w:val="00D3235C"/>
    <w:rPr>
      <w:color w:val="800080"/>
      <w:u w:val="single"/>
    </w:rPr>
  </w:style>
  <w:style w:type="paragraph" w:customStyle="1" w:styleId="3">
    <w:name w:val="Стиль3"/>
    <w:basedOn w:val="23"/>
    <w:link w:val="33"/>
    <w:autoRedefine/>
    <w:qFormat/>
    <w:rsid w:val="002170B9"/>
    <w:pPr>
      <w:numPr>
        <w:numId w:val="3"/>
      </w:numPr>
      <w:ind w:left="426"/>
      <w:jc w:val="left"/>
    </w:pPr>
    <w:rPr>
      <w:rFonts w:eastAsia="Calibri"/>
      <w:lang w:bidi="en-US"/>
    </w:rPr>
  </w:style>
  <w:style w:type="paragraph" w:customStyle="1" w:styleId="4">
    <w:name w:val="Стиль4"/>
    <w:basedOn w:val="30"/>
    <w:link w:val="42"/>
    <w:qFormat/>
    <w:rsid w:val="00505EEC"/>
    <w:pPr>
      <w:numPr>
        <w:ilvl w:val="1"/>
        <w:numId w:val="2"/>
      </w:numPr>
    </w:pPr>
    <w:rPr>
      <w:rFonts w:eastAsia="Calibri"/>
      <w:lang w:bidi="en-US"/>
    </w:rPr>
  </w:style>
  <w:style w:type="character" w:customStyle="1" w:styleId="33">
    <w:name w:val="Стиль3 Знак"/>
    <w:link w:val="3"/>
    <w:rsid w:val="002170B9"/>
    <w:rPr>
      <w:rFonts w:eastAsia="Calibri"/>
      <w:caps/>
      <w:color w:val="632423"/>
      <w:spacing w:val="20"/>
      <w:sz w:val="28"/>
      <w:szCs w:val="28"/>
      <w:lang w:eastAsia="en-US" w:bidi="en-US"/>
    </w:rPr>
  </w:style>
  <w:style w:type="paragraph" w:customStyle="1" w:styleId="5">
    <w:name w:val="Стиль5"/>
    <w:basedOn w:val="30"/>
    <w:next w:val="4"/>
    <w:link w:val="52"/>
    <w:autoRedefine/>
    <w:qFormat/>
    <w:rsid w:val="00505EEC"/>
    <w:pPr>
      <w:numPr>
        <w:ilvl w:val="1"/>
        <w:numId w:val="4"/>
      </w:numPr>
    </w:pPr>
    <w:rPr>
      <w:rFonts w:eastAsia="Calibri"/>
      <w:caps w:val="0"/>
      <w:lang w:bidi="en-US"/>
    </w:rPr>
  </w:style>
  <w:style w:type="paragraph" w:customStyle="1" w:styleId="61">
    <w:name w:val="Стиль6"/>
    <w:basedOn w:val="10"/>
    <w:next w:val="30"/>
    <w:link w:val="62"/>
    <w:qFormat/>
    <w:rsid w:val="00505EEC"/>
    <w:pPr>
      <w:ind w:firstLine="0"/>
      <w:jc w:val="left"/>
    </w:pPr>
    <w:rPr>
      <w:rFonts w:eastAsia="Calibri"/>
      <w:sz w:val="26"/>
      <w:szCs w:val="26"/>
      <w:lang w:bidi="en-US"/>
    </w:rPr>
  </w:style>
  <w:style w:type="character" w:customStyle="1" w:styleId="52">
    <w:name w:val="Стиль5 Знак"/>
    <w:link w:val="5"/>
    <w:rsid w:val="00505EEC"/>
    <w:rPr>
      <w:rFonts w:eastAsia="Calibri"/>
      <w:color w:val="622423"/>
      <w:sz w:val="24"/>
      <w:szCs w:val="24"/>
      <w:lang w:eastAsia="en-US" w:bidi="en-US"/>
    </w:rPr>
  </w:style>
  <w:style w:type="paragraph" w:customStyle="1" w:styleId="7">
    <w:name w:val="Стиль7"/>
    <w:basedOn w:val="30"/>
    <w:link w:val="72"/>
    <w:autoRedefine/>
    <w:rsid w:val="00CC16D2"/>
    <w:pPr>
      <w:numPr>
        <w:ilvl w:val="1"/>
        <w:numId w:val="5"/>
      </w:numPr>
    </w:pPr>
  </w:style>
  <w:style w:type="character" w:customStyle="1" w:styleId="62">
    <w:name w:val="Стиль6 Знак"/>
    <w:link w:val="61"/>
    <w:rsid w:val="00505EEC"/>
    <w:rPr>
      <w:rFonts w:eastAsia="Calibri"/>
      <w:caps/>
      <w:color w:val="632423"/>
      <w:spacing w:val="20"/>
      <w:sz w:val="26"/>
      <w:szCs w:val="26"/>
      <w:lang w:eastAsia="en-US" w:bidi="en-US"/>
    </w:rPr>
  </w:style>
  <w:style w:type="character" w:customStyle="1" w:styleId="42">
    <w:name w:val="Стиль4 Знак"/>
    <w:link w:val="4"/>
    <w:rsid w:val="00505EEC"/>
    <w:rPr>
      <w:rFonts w:eastAsia="Calibri"/>
      <w:caps/>
      <w:color w:val="622423"/>
      <w:sz w:val="24"/>
      <w:szCs w:val="24"/>
      <w:lang w:bidi="en-US"/>
    </w:rPr>
  </w:style>
  <w:style w:type="character" w:customStyle="1" w:styleId="72">
    <w:name w:val="Стиль7 Знак"/>
    <w:link w:val="7"/>
    <w:rsid w:val="00CC16D2"/>
    <w:rPr>
      <w:caps/>
      <w:color w:val="622423"/>
      <w:sz w:val="24"/>
      <w:szCs w:val="24"/>
    </w:rPr>
  </w:style>
  <w:style w:type="paragraph" w:customStyle="1" w:styleId="8">
    <w:name w:val="Стиль8"/>
    <w:basedOn w:val="5"/>
    <w:link w:val="82"/>
    <w:autoRedefine/>
    <w:qFormat/>
    <w:rsid w:val="00793376"/>
    <w:pPr>
      <w:numPr>
        <w:numId w:val="6"/>
      </w:numPr>
      <w:ind w:left="993" w:firstLine="0"/>
      <w:jc w:val="left"/>
    </w:pPr>
    <w:rPr>
      <w:caps/>
    </w:rPr>
  </w:style>
  <w:style w:type="character" w:customStyle="1" w:styleId="82">
    <w:name w:val="Стиль8 Знак"/>
    <w:link w:val="8"/>
    <w:rsid w:val="00793376"/>
    <w:rPr>
      <w:rFonts w:eastAsia="Calibri"/>
      <w:caps/>
      <w:color w:val="622423"/>
      <w:sz w:val="24"/>
      <w:szCs w:val="24"/>
      <w:lang w:eastAsia="en-US" w:bidi="en-US"/>
    </w:rPr>
  </w:style>
  <w:style w:type="character" w:customStyle="1" w:styleId="a4">
    <w:name w:val="Абзац списка Знак"/>
    <w:link w:val="a3"/>
    <w:uiPriority w:val="34"/>
    <w:locked/>
    <w:rsid w:val="00505EEC"/>
    <w:rPr>
      <w:rFonts w:eastAsia="Calibri"/>
      <w:sz w:val="22"/>
      <w:szCs w:val="22"/>
      <w:lang w:eastAsia="en-US" w:bidi="en-US"/>
    </w:rPr>
  </w:style>
  <w:style w:type="paragraph" w:styleId="25">
    <w:name w:val="toc 2"/>
    <w:basedOn w:val="a"/>
    <w:next w:val="a"/>
    <w:autoRedefine/>
    <w:uiPriority w:val="39"/>
    <w:unhideWhenUsed/>
    <w:rsid w:val="00617DE7"/>
    <w:pPr>
      <w:spacing w:after="100" w:line="276" w:lineRule="auto"/>
      <w:ind w:left="220"/>
    </w:pPr>
    <w:rPr>
      <w:rFonts w:ascii="Calibri" w:hAnsi="Calibri"/>
      <w:lang w:bidi="ar-SA"/>
    </w:rPr>
  </w:style>
  <w:style w:type="character" w:customStyle="1" w:styleId="aff3">
    <w:name w:val="Тема примечания Знак"/>
    <w:link w:val="aff2"/>
    <w:uiPriority w:val="99"/>
    <w:rsid w:val="00BE4E85"/>
    <w:rPr>
      <w:rFonts w:eastAsia="Calibri"/>
      <w:b/>
      <w:bCs/>
      <w:lang w:eastAsia="en-US" w:bidi="en-US"/>
    </w:rPr>
  </w:style>
  <w:style w:type="paragraph" w:customStyle="1" w:styleId="affd">
    <w:name w:val="Вид документа"/>
    <w:basedOn w:val="a"/>
    <w:rsid w:val="00BE4E85"/>
    <w:pPr>
      <w:widowControl w:val="0"/>
      <w:spacing w:after="0" w:line="240" w:lineRule="auto"/>
      <w:ind w:firstLine="0"/>
      <w:jc w:val="center"/>
    </w:pPr>
    <w:rPr>
      <w:rFonts w:ascii="Arial" w:eastAsia="Times New Roman" w:hAnsi="Arial"/>
      <w:b/>
      <w:caps/>
      <w:sz w:val="28"/>
      <w:szCs w:val="20"/>
      <w:lang w:eastAsia="ru-RU" w:bidi="ar-SA"/>
    </w:rPr>
  </w:style>
  <w:style w:type="character" w:customStyle="1" w:styleId="apple-converted-space">
    <w:name w:val="apple-converted-space"/>
    <w:rsid w:val="004B528E"/>
  </w:style>
  <w:style w:type="character" w:customStyle="1" w:styleId="blk">
    <w:name w:val="blk"/>
    <w:basedOn w:val="a0"/>
    <w:rsid w:val="00E21D3C"/>
  </w:style>
  <w:style w:type="character" w:customStyle="1" w:styleId="f">
    <w:name w:val="f"/>
    <w:basedOn w:val="a0"/>
    <w:rsid w:val="00E21D3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Times New Roman" w:hAnsi="Cambria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uiPriority="0"/>
    <w:lsdException w:name="footnote text" w:uiPriority="0"/>
    <w:lsdException w:name="caption" w:semiHidden="0" w:uiPriority="35" w:unhideWhenUsed="0" w:qFormat="1"/>
    <w:lsdException w:name="footnote reference" w:uiPriority="0"/>
    <w:lsdException w:name="annotation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">
    <w:name w:val="Normal"/>
    <w:qFormat/>
    <w:rsid w:val="0036645F"/>
    <w:pPr>
      <w:spacing w:after="200" w:line="252" w:lineRule="auto"/>
      <w:ind w:firstLine="567"/>
      <w:jc w:val="both"/>
    </w:pPr>
    <w:rPr>
      <w:rFonts w:eastAsia="Calibri"/>
      <w:sz w:val="22"/>
      <w:szCs w:val="22"/>
      <w:lang w:eastAsia="en-US" w:bidi="en-US"/>
    </w:rPr>
  </w:style>
  <w:style w:type="paragraph" w:styleId="10">
    <w:name w:val="heading 1"/>
    <w:basedOn w:val="a"/>
    <w:next w:val="a"/>
    <w:link w:val="11"/>
    <w:uiPriority w:val="9"/>
    <w:qFormat/>
    <w:rsid w:val="00505EEC"/>
    <w:pPr>
      <w:pBdr>
        <w:bottom w:val="thinThickSmallGap" w:sz="12" w:space="1" w:color="943634"/>
      </w:pBdr>
      <w:spacing w:before="400"/>
      <w:jc w:val="center"/>
      <w:outlineLvl w:val="0"/>
    </w:pPr>
    <w:rPr>
      <w:rFonts w:eastAsia="Times New Roman"/>
      <w:caps/>
      <w:color w:val="632423"/>
      <w:spacing w:val="20"/>
      <w:sz w:val="28"/>
      <w:szCs w:val="28"/>
      <w:lang w:val="x-none" w:eastAsia="x-none" w:bidi="ar-SA"/>
    </w:rPr>
  </w:style>
  <w:style w:type="paragraph" w:styleId="2">
    <w:name w:val="heading 2"/>
    <w:basedOn w:val="a"/>
    <w:next w:val="a"/>
    <w:link w:val="20"/>
    <w:autoRedefine/>
    <w:uiPriority w:val="9"/>
    <w:qFormat/>
    <w:rsid w:val="00793376"/>
    <w:pPr>
      <w:pBdr>
        <w:bottom w:val="single" w:sz="4" w:space="0" w:color="622423"/>
      </w:pBdr>
      <w:spacing w:before="400"/>
      <w:ind w:left="1440" w:hanging="1080"/>
      <w:jc w:val="left"/>
      <w:outlineLvl w:val="1"/>
    </w:pPr>
    <w:rPr>
      <w:rFonts w:cs="Calibri"/>
      <w:caps/>
      <w:color w:val="632423"/>
      <w:spacing w:val="15"/>
      <w:sz w:val="24"/>
      <w:szCs w:val="24"/>
      <w:lang w:val="x-none"/>
    </w:rPr>
  </w:style>
  <w:style w:type="paragraph" w:styleId="30">
    <w:name w:val="heading 3"/>
    <w:basedOn w:val="a"/>
    <w:next w:val="a"/>
    <w:link w:val="31"/>
    <w:uiPriority w:val="9"/>
    <w:qFormat/>
    <w:rsid w:val="00505EEC"/>
    <w:pPr>
      <w:pBdr>
        <w:top w:val="dotted" w:sz="4" w:space="1" w:color="622423"/>
        <w:bottom w:val="dotted" w:sz="4" w:space="1" w:color="622423"/>
      </w:pBdr>
      <w:spacing w:before="300"/>
      <w:jc w:val="center"/>
      <w:outlineLvl w:val="2"/>
    </w:pPr>
    <w:rPr>
      <w:rFonts w:eastAsia="Times New Roman"/>
      <w:caps/>
      <w:color w:val="622423"/>
      <w:sz w:val="24"/>
      <w:szCs w:val="24"/>
      <w:lang w:val="x-none" w:eastAsia="x-none" w:bidi="ar-SA"/>
    </w:rPr>
  </w:style>
  <w:style w:type="paragraph" w:styleId="40">
    <w:name w:val="heading 4"/>
    <w:basedOn w:val="a"/>
    <w:next w:val="a"/>
    <w:link w:val="41"/>
    <w:uiPriority w:val="9"/>
    <w:qFormat/>
    <w:rsid w:val="00505EEC"/>
    <w:pPr>
      <w:pBdr>
        <w:bottom w:val="dotted" w:sz="4" w:space="1" w:color="943634"/>
      </w:pBdr>
      <w:spacing w:after="120"/>
      <w:jc w:val="center"/>
      <w:outlineLvl w:val="3"/>
    </w:pPr>
    <w:rPr>
      <w:rFonts w:eastAsia="Times New Roman"/>
      <w:caps/>
      <w:color w:val="622423"/>
      <w:spacing w:val="10"/>
      <w:sz w:val="20"/>
      <w:szCs w:val="20"/>
      <w:lang w:val="x-none" w:eastAsia="x-none" w:bidi="ar-SA"/>
    </w:rPr>
  </w:style>
  <w:style w:type="paragraph" w:styleId="50">
    <w:name w:val="heading 5"/>
    <w:basedOn w:val="a"/>
    <w:next w:val="a"/>
    <w:link w:val="51"/>
    <w:uiPriority w:val="9"/>
    <w:qFormat/>
    <w:rsid w:val="00505EEC"/>
    <w:pPr>
      <w:spacing w:before="320" w:after="120"/>
      <w:jc w:val="center"/>
      <w:outlineLvl w:val="4"/>
    </w:pPr>
    <w:rPr>
      <w:rFonts w:eastAsia="Times New Roman"/>
      <w:caps/>
      <w:color w:val="622423"/>
      <w:spacing w:val="10"/>
      <w:sz w:val="20"/>
      <w:szCs w:val="20"/>
      <w:lang w:val="x-none" w:eastAsia="x-none" w:bidi="ar-SA"/>
    </w:rPr>
  </w:style>
  <w:style w:type="paragraph" w:styleId="6">
    <w:name w:val="heading 6"/>
    <w:basedOn w:val="a"/>
    <w:next w:val="a"/>
    <w:link w:val="60"/>
    <w:uiPriority w:val="9"/>
    <w:qFormat/>
    <w:rsid w:val="00505EEC"/>
    <w:pPr>
      <w:spacing w:after="120"/>
      <w:jc w:val="center"/>
      <w:outlineLvl w:val="5"/>
    </w:pPr>
    <w:rPr>
      <w:rFonts w:eastAsia="Times New Roman"/>
      <w:caps/>
      <w:color w:val="943634"/>
      <w:spacing w:val="10"/>
      <w:sz w:val="20"/>
      <w:szCs w:val="20"/>
      <w:lang w:val="x-none" w:eastAsia="x-none" w:bidi="ar-SA"/>
    </w:rPr>
  </w:style>
  <w:style w:type="paragraph" w:styleId="70">
    <w:name w:val="heading 7"/>
    <w:basedOn w:val="a"/>
    <w:next w:val="a"/>
    <w:link w:val="71"/>
    <w:uiPriority w:val="9"/>
    <w:qFormat/>
    <w:rsid w:val="00505EEC"/>
    <w:pPr>
      <w:spacing w:after="120"/>
      <w:jc w:val="center"/>
      <w:outlineLvl w:val="6"/>
    </w:pPr>
    <w:rPr>
      <w:rFonts w:eastAsia="Times New Roman"/>
      <w:i/>
      <w:iCs/>
      <w:caps/>
      <w:color w:val="943634"/>
      <w:spacing w:val="10"/>
      <w:sz w:val="20"/>
      <w:szCs w:val="20"/>
      <w:lang w:val="x-none" w:eastAsia="x-none" w:bidi="ar-SA"/>
    </w:rPr>
  </w:style>
  <w:style w:type="paragraph" w:styleId="80">
    <w:name w:val="heading 8"/>
    <w:basedOn w:val="a"/>
    <w:next w:val="a"/>
    <w:link w:val="81"/>
    <w:uiPriority w:val="9"/>
    <w:qFormat/>
    <w:rsid w:val="00505EEC"/>
    <w:pPr>
      <w:spacing w:after="120"/>
      <w:jc w:val="center"/>
      <w:outlineLvl w:val="7"/>
    </w:pPr>
    <w:rPr>
      <w:rFonts w:eastAsia="Times New Roman"/>
      <w:caps/>
      <w:spacing w:val="10"/>
      <w:sz w:val="20"/>
      <w:szCs w:val="20"/>
      <w:lang w:val="x-none" w:eastAsia="x-none" w:bidi="ar-SA"/>
    </w:rPr>
  </w:style>
  <w:style w:type="paragraph" w:styleId="9">
    <w:name w:val="heading 9"/>
    <w:basedOn w:val="a"/>
    <w:next w:val="a"/>
    <w:link w:val="90"/>
    <w:uiPriority w:val="9"/>
    <w:qFormat/>
    <w:rsid w:val="00505EEC"/>
    <w:pPr>
      <w:spacing w:after="120"/>
      <w:jc w:val="center"/>
      <w:outlineLvl w:val="8"/>
    </w:pPr>
    <w:rPr>
      <w:rFonts w:eastAsia="Times New Roman"/>
      <w:i/>
      <w:iCs/>
      <w:caps/>
      <w:spacing w:val="10"/>
      <w:sz w:val="20"/>
      <w:szCs w:val="20"/>
      <w:lang w:val="x-none" w:eastAsia="x-none"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505EEC"/>
    <w:pPr>
      <w:ind w:left="720"/>
      <w:contextualSpacing/>
    </w:pPr>
    <w:rPr>
      <w:lang w:val="x-none"/>
    </w:rPr>
  </w:style>
  <w:style w:type="paragraph" w:styleId="a5">
    <w:name w:val="Plain Text"/>
    <w:basedOn w:val="a"/>
    <w:link w:val="a6"/>
    <w:uiPriority w:val="99"/>
    <w:unhideWhenUsed/>
    <w:rsid w:val="007110C1"/>
    <w:pPr>
      <w:spacing w:after="0" w:line="240" w:lineRule="auto"/>
    </w:pPr>
    <w:rPr>
      <w:rFonts w:ascii="Consolas" w:eastAsia="Times New Roman" w:hAnsi="Consolas"/>
      <w:sz w:val="21"/>
      <w:szCs w:val="21"/>
      <w:lang w:val="x-none" w:eastAsia="x-none" w:bidi="ar-SA"/>
    </w:rPr>
  </w:style>
  <w:style w:type="character" w:customStyle="1" w:styleId="a6">
    <w:name w:val="Текст Знак"/>
    <w:link w:val="a5"/>
    <w:uiPriority w:val="99"/>
    <w:rsid w:val="007110C1"/>
    <w:rPr>
      <w:rFonts w:ascii="Consolas" w:hAnsi="Consolas"/>
      <w:sz w:val="21"/>
      <w:szCs w:val="21"/>
    </w:rPr>
  </w:style>
  <w:style w:type="table" w:styleId="-4">
    <w:name w:val="Light List Accent 4"/>
    <w:basedOn w:val="a1"/>
    <w:uiPriority w:val="61"/>
    <w:rsid w:val="006C7C82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8064A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</w:style>
  <w:style w:type="table" w:styleId="1-6">
    <w:name w:val="Medium Shading 1 Accent 6"/>
    <w:basedOn w:val="a1"/>
    <w:uiPriority w:val="63"/>
    <w:rsid w:val="006C7C82"/>
    <w:tblPr>
      <w:tblStyleRowBandSize w:val="1"/>
      <w:tblStyleColBandSize w:val="1"/>
      <w:tblBorders>
        <w:top w:val="single" w:sz="8" w:space="0" w:color="F9B074"/>
        <w:left w:val="single" w:sz="8" w:space="0" w:color="F9B074"/>
        <w:bottom w:val="single" w:sz="8" w:space="0" w:color="F9B074"/>
        <w:right w:val="single" w:sz="8" w:space="0" w:color="F9B074"/>
        <w:insideH w:val="single" w:sz="8" w:space="0" w:color="F9B074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-2">
    <w:name w:val="Light List Accent 2"/>
    <w:basedOn w:val="a1"/>
    <w:uiPriority w:val="61"/>
    <w:rsid w:val="006327C0"/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</w:style>
  <w:style w:type="character" w:styleId="a7">
    <w:name w:val="Subtle Reference"/>
    <w:uiPriority w:val="31"/>
    <w:qFormat/>
    <w:rsid w:val="00505EEC"/>
    <w:rPr>
      <w:rFonts w:ascii="Calibri" w:eastAsia="Times New Roman" w:hAnsi="Calibri" w:cs="Times New Roman"/>
      <w:i/>
      <w:iCs/>
      <w:color w:val="622423"/>
    </w:rPr>
  </w:style>
  <w:style w:type="table" w:styleId="2-3">
    <w:name w:val="Medium List 2 Accent 3"/>
    <w:basedOn w:val="a1"/>
    <w:uiPriority w:val="66"/>
    <w:rsid w:val="00A4488E"/>
    <w:rPr>
      <w:color w:val="000000"/>
    </w:rPr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9BBB59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9BBB59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character" w:customStyle="1" w:styleId="11">
    <w:name w:val="Заголовок 1 Знак"/>
    <w:link w:val="10"/>
    <w:uiPriority w:val="9"/>
    <w:rsid w:val="00505EEC"/>
    <w:rPr>
      <w:caps/>
      <w:color w:val="632423"/>
      <w:spacing w:val="20"/>
      <w:sz w:val="28"/>
      <w:szCs w:val="28"/>
    </w:rPr>
  </w:style>
  <w:style w:type="character" w:customStyle="1" w:styleId="20">
    <w:name w:val="Заголовок 2 Знак"/>
    <w:link w:val="2"/>
    <w:uiPriority w:val="9"/>
    <w:rsid w:val="00793376"/>
    <w:rPr>
      <w:rFonts w:eastAsia="Calibri" w:cs="Calibri"/>
      <w:caps/>
      <w:color w:val="632423"/>
      <w:spacing w:val="15"/>
      <w:sz w:val="24"/>
      <w:szCs w:val="24"/>
      <w:lang w:eastAsia="en-US" w:bidi="en-US"/>
    </w:rPr>
  </w:style>
  <w:style w:type="character" w:customStyle="1" w:styleId="31">
    <w:name w:val="Заголовок 3 Знак"/>
    <w:link w:val="30"/>
    <w:uiPriority w:val="9"/>
    <w:rsid w:val="00505EEC"/>
    <w:rPr>
      <w:caps/>
      <w:color w:val="622423"/>
      <w:sz w:val="24"/>
      <w:szCs w:val="24"/>
    </w:rPr>
  </w:style>
  <w:style w:type="character" w:customStyle="1" w:styleId="41">
    <w:name w:val="Заголовок 4 Знак"/>
    <w:link w:val="40"/>
    <w:uiPriority w:val="9"/>
    <w:rsid w:val="00505EEC"/>
    <w:rPr>
      <w:caps/>
      <w:color w:val="622423"/>
      <w:spacing w:val="10"/>
    </w:rPr>
  </w:style>
  <w:style w:type="character" w:customStyle="1" w:styleId="51">
    <w:name w:val="Заголовок 5 Знак"/>
    <w:link w:val="50"/>
    <w:uiPriority w:val="9"/>
    <w:rsid w:val="00505EEC"/>
    <w:rPr>
      <w:caps/>
      <w:color w:val="622423"/>
      <w:spacing w:val="10"/>
    </w:rPr>
  </w:style>
  <w:style w:type="character" w:customStyle="1" w:styleId="60">
    <w:name w:val="Заголовок 6 Знак"/>
    <w:link w:val="6"/>
    <w:uiPriority w:val="9"/>
    <w:rsid w:val="00505EEC"/>
    <w:rPr>
      <w:caps/>
      <w:color w:val="943634"/>
      <w:spacing w:val="10"/>
    </w:rPr>
  </w:style>
  <w:style w:type="character" w:customStyle="1" w:styleId="71">
    <w:name w:val="Заголовок 7 Знак"/>
    <w:link w:val="70"/>
    <w:uiPriority w:val="9"/>
    <w:rsid w:val="00505EEC"/>
    <w:rPr>
      <w:i/>
      <w:iCs/>
      <w:caps/>
      <w:color w:val="943634"/>
      <w:spacing w:val="10"/>
    </w:rPr>
  </w:style>
  <w:style w:type="character" w:customStyle="1" w:styleId="81">
    <w:name w:val="Заголовок 8 Знак"/>
    <w:link w:val="80"/>
    <w:uiPriority w:val="9"/>
    <w:rsid w:val="00505EEC"/>
    <w:rPr>
      <w:caps/>
      <w:spacing w:val="10"/>
    </w:rPr>
  </w:style>
  <w:style w:type="character" w:customStyle="1" w:styleId="90">
    <w:name w:val="Заголовок 9 Знак"/>
    <w:link w:val="9"/>
    <w:uiPriority w:val="9"/>
    <w:rsid w:val="00505EEC"/>
    <w:rPr>
      <w:i/>
      <w:iCs/>
      <w:caps/>
      <w:spacing w:val="10"/>
    </w:rPr>
  </w:style>
  <w:style w:type="paragraph" w:styleId="a8">
    <w:name w:val="caption"/>
    <w:basedOn w:val="a"/>
    <w:next w:val="a"/>
    <w:uiPriority w:val="35"/>
    <w:qFormat/>
    <w:rsid w:val="00505EEC"/>
    <w:pPr>
      <w:spacing w:after="120" w:line="240" w:lineRule="auto"/>
      <w:jc w:val="center"/>
    </w:pPr>
    <w:rPr>
      <w:i/>
    </w:rPr>
  </w:style>
  <w:style w:type="paragraph" w:styleId="a9">
    <w:name w:val="Title"/>
    <w:basedOn w:val="a"/>
    <w:next w:val="a"/>
    <w:link w:val="aa"/>
    <w:uiPriority w:val="10"/>
    <w:qFormat/>
    <w:rsid w:val="00505EEC"/>
    <w:pPr>
      <w:pBdr>
        <w:top w:val="dotted" w:sz="2" w:space="1" w:color="632423"/>
        <w:bottom w:val="dotted" w:sz="2" w:space="6" w:color="632423"/>
      </w:pBdr>
      <w:spacing w:before="500" w:after="300" w:line="240" w:lineRule="auto"/>
      <w:jc w:val="center"/>
    </w:pPr>
    <w:rPr>
      <w:rFonts w:eastAsia="Times New Roman"/>
      <w:caps/>
      <w:color w:val="632423"/>
      <w:spacing w:val="50"/>
      <w:sz w:val="44"/>
      <w:szCs w:val="44"/>
      <w:lang w:val="x-none" w:eastAsia="x-none" w:bidi="ar-SA"/>
    </w:rPr>
  </w:style>
  <w:style w:type="character" w:customStyle="1" w:styleId="aa">
    <w:name w:val="Название Знак"/>
    <w:link w:val="a9"/>
    <w:uiPriority w:val="10"/>
    <w:rsid w:val="00505EEC"/>
    <w:rPr>
      <w:caps/>
      <w:color w:val="632423"/>
      <w:spacing w:val="50"/>
      <w:sz w:val="44"/>
      <w:szCs w:val="44"/>
    </w:rPr>
  </w:style>
  <w:style w:type="paragraph" w:styleId="ab">
    <w:name w:val="Subtitle"/>
    <w:basedOn w:val="a"/>
    <w:next w:val="a"/>
    <w:link w:val="ac"/>
    <w:uiPriority w:val="11"/>
    <w:qFormat/>
    <w:rsid w:val="00505EEC"/>
    <w:pPr>
      <w:spacing w:after="560" w:line="240" w:lineRule="auto"/>
      <w:jc w:val="center"/>
    </w:pPr>
    <w:rPr>
      <w:rFonts w:eastAsia="Times New Roman"/>
      <w:caps/>
      <w:spacing w:val="20"/>
      <w:sz w:val="18"/>
      <w:szCs w:val="18"/>
      <w:lang w:val="x-none" w:eastAsia="x-none" w:bidi="ar-SA"/>
    </w:rPr>
  </w:style>
  <w:style w:type="character" w:customStyle="1" w:styleId="ac">
    <w:name w:val="Подзаголовок Знак"/>
    <w:link w:val="ab"/>
    <w:uiPriority w:val="11"/>
    <w:rsid w:val="00505EEC"/>
    <w:rPr>
      <w:caps/>
      <w:spacing w:val="20"/>
      <w:sz w:val="18"/>
      <w:szCs w:val="18"/>
    </w:rPr>
  </w:style>
  <w:style w:type="character" w:styleId="ad">
    <w:name w:val="Strong"/>
    <w:uiPriority w:val="22"/>
    <w:qFormat/>
    <w:rsid w:val="00505EEC"/>
    <w:rPr>
      <w:b/>
      <w:bCs/>
      <w:color w:val="943634"/>
      <w:spacing w:val="5"/>
    </w:rPr>
  </w:style>
  <w:style w:type="character" w:styleId="ae">
    <w:name w:val="Emphasis"/>
    <w:uiPriority w:val="20"/>
    <w:qFormat/>
    <w:rsid w:val="00505EEC"/>
    <w:rPr>
      <w:caps/>
      <w:spacing w:val="5"/>
      <w:sz w:val="20"/>
      <w:szCs w:val="20"/>
    </w:rPr>
  </w:style>
  <w:style w:type="paragraph" w:styleId="af">
    <w:name w:val="No Spacing"/>
    <w:basedOn w:val="a"/>
    <w:link w:val="af0"/>
    <w:uiPriority w:val="1"/>
    <w:qFormat/>
    <w:rsid w:val="00505EEC"/>
    <w:pPr>
      <w:spacing w:after="0" w:line="240" w:lineRule="auto"/>
    </w:pPr>
    <w:rPr>
      <w:sz w:val="20"/>
      <w:szCs w:val="20"/>
      <w:lang w:val="x-none" w:eastAsia="x-none" w:bidi="ar-SA"/>
    </w:rPr>
  </w:style>
  <w:style w:type="character" w:customStyle="1" w:styleId="af0">
    <w:name w:val="Без интервала Знак"/>
    <w:link w:val="af"/>
    <w:uiPriority w:val="1"/>
    <w:rsid w:val="00505EEC"/>
    <w:rPr>
      <w:rFonts w:eastAsia="Calibri"/>
    </w:rPr>
  </w:style>
  <w:style w:type="paragraph" w:styleId="21">
    <w:name w:val="Quote"/>
    <w:basedOn w:val="a"/>
    <w:next w:val="a"/>
    <w:link w:val="22"/>
    <w:uiPriority w:val="29"/>
    <w:qFormat/>
    <w:rsid w:val="00505EEC"/>
    <w:rPr>
      <w:rFonts w:eastAsia="Times New Roman"/>
      <w:i/>
      <w:iCs/>
      <w:sz w:val="20"/>
      <w:szCs w:val="20"/>
      <w:lang w:val="x-none" w:eastAsia="x-none" w:bidi="ar-SA"/>
    </w:rPr>
  </w:style>
  <w:style w:type="character" w:customStyle="1" w:styleId="22">
    <w:name w:val="Цитата 2 Знак"/>
    <w:link w:val="21"/>
    <w:uiPriority w:val="29"/>
    <w:rsid w:val="00505EEC"/>
    <w:rPr>
      <w:i/>
      <w:iCs/>
    </w:rPr>
  </w:style>
  <w:style w:type="paragraph" w:styleId="af1">
    <w:name w:val="Intense Quote"/>
    <w:basedOn w:val="a"/>
    <w:next w:val="a"/>
    <w:link w:val="af2"/>
    <w:uiPriority w:val="30"/>
    <w:qFormat/>
    <w:rsid w:val="00505EEC"/>
    <w:pPr>
      <w:pBdr>
        <w:top w:val="dotted" w:sz="2" w:space="10" w:color="632423"/>
        <w:bottom w:val="dotted" w:sz="2" w:space="4" w:color="632423"/>
      </w:pBdr>
      <w:spacing w:before="160" w:line="300" w:lineRule="auto"/>
      <w:ind w:left="1440" w:right="1440"/>
    </w:pPr>
    <w:rPr>
      <w:rFonts w:eastAsia="Times New Roman"/>
      <w:caps/>
      <w:color w:val="622423"/>
      <w:spacing w:val="5"/>
      <w:sz w:val="20"/>
      <w:szCs w:val="20"/>
      <w:lang w:val="x-none" w:eastAsia="x-none" w:bidi="ar-SA"/>
    </w:rPr>
  </w:style>
  <w:style w:type="character" w:customStyle="1" w:styleId="af2">
    <w:name w:val="Выделенная цитата Знак"/>
    <w:link w:val="af1"/>
    <w:uiPriority w:val="30"/>
    <w:rsid w:val="00505EEC"/>
    <w:rPr>
      <w:caps/>
      <w:color w:val="622423"/>
      <w:spacing w:val="5"/>
    </w:rPr>
  </w:style>
  <w:style w:type="character" w:styleId="af3">
    <w:name w:val="Subtle Emphasis"/>
    <w:uiPriority w:val="19"/>
    <w:qFormat/>
    <w:rsid w:val="00505EEC"/>
    <w:rPr>
      <w:i/>
      <w:iCs/>
    </w:rPr>
  </w:style>
  <w:style w:type="character" w:styleId="af4">
    <w:name w:val="Intense Emphasis"/>
    <w:uiPriority w:val="21"/>
    <w:qFormat/>
    <w:rsid w:val="00505EEC"/>
    <w:rPr>
      <w:i/>
      <w:iCs/>
      <w:caps/>
      <w:spacing w:val="10"/>
      <w:sz w:val="20"/>
      <w:szCs w:val="20"/>
    </w:rPr>
  </w:style>
  <w:style w:type="character" w:styleId="af5">
    <w:name w:val="Intense Reference"/>
    <w:uiPriority w:val="32"/>
    <w:qFormat/>
    <w:rsid w:val="00505EEC"/>
    <w:rPr>
      <w:rFonts w:ascii="Calibri" w:eastAsia="Times New Roman" w:hAnsi="Calibri" w:cs="Times New Roman"/>
      <w:b/>
      <w:bCs/>
      <w:i/>
      <w:iCs/>
      <w:color w:val="622423"/>
    </w:rPr>
  </w:style>
  <w:style w:type="character" w:styleId="af6">
    <w:name w:val="Book Title"/>
    <w:uiPriority w:val="33"/>
    <w:qFormat/>
    <w:rsid w:val="00505EEC"/>
    <w:rPr>
      <w:caps/>
      <w:color w:val="622423"/>
      <w:spacing w:val="5"/>
      <w:u w:color="622423"/>
    </w:rPr>
  </w:style>
  <w:style w:type="paragraph" w:styleId="af7">
    <w:name w:val="TOC Heading"/>
    <w:basedOn w:val="10"/>
    <w:next w:val="a"/>
    <w:uiPriority w:val="39"/>
    <w:qFormat/>
    <w:rsid w:val="00505EEC"/>
    <w:pPr>
      <w:outlineLvl w:val="9"/>
    </w:pPr>
    <w:rPr>
      <w:rFonts w:eastAsia="Calibri"/>
      <w:lang w:eastAsia="en-US" w:bidi="en-US"/>
    </w:rPr>
  </w:style>
  <w:style w:type="paragraph" w:styleId="af8">
    <w:name w:val="footer"/>
    <w:basedOn w:val="a"/>
    <w:link w:val="af9"/>
    <w:uiPriority w:val="99"/>
    <w:rsid w:val="008227DF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/>
      <w:sz w:val="24"/>
      <w:szCs w:val="24"/>
      <w:lang w:eastAsia="ru-RU" w:bidi="ar-SA"/>
    </w:rPr>
  </w:style>
  <w:style w:type="character" w:customStyle="1" w:styleId="af9">
    <w:name w:val="Нижний колонтитул Знак"/>
    <w:link w:val="af8"/>
    <w:uiPriority w:val="99"/>
    <w:rsid w:val="008227DF"/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table" w:styleId="-5">
    <w:name w:val="Light Shading Accent 5"/>
    <w:basedOn w:val="a1"/>
    <w:uiPriority w:val="60"/>
    <w:rsid w:val="0008062E"/>
    <w:rPr>
      <w:color w:val="31849B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styleId="-3">
    <w:name w:val="Light List Accent 3"/>
    <w:basedOn w:val="a1"/>
    <w:uiPriority w:val="61"/>
    <w:rsid w:val="001B165A"/>
    <w:rPr>
      <w:rFonts w:ascii="Calibri" w:eastAsia="Calibri" w:hAnsi="Calibri"/>
    </w:rPr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</w:style>
  <w:style w:type="paragraph" w:styleId="afa">
    <w:name w:val="Balloon Text"/>
    <w:aliases w:val=" Знак"/>
    <w:basedOn w:val="a"/>
    <w:link w:val="afb"/>
    <w:uiPriority w:val="99"/>
    <w:unhideWhenUsed/>
    <w:rsid w:val="009D7C51"/>
    <w:pPr>
      <w:spacing w:after="0" w:line="240" w:lineRule="auto"/>
    </w:pPr>
    <w:rPr>
      <w:rFonts w:ascii="Tahoma" w:eastAsia="Times New Roman" w:hAnsi="Tahoma"/>
      <w:sz w:val="16"/>
      <w:szCs w:val="16"/>
      <w:lang w:eastAsia="x-none" w:bidi="ar-SA"/>
    </w:rPr>
  </w:style>
  <w:style w:type="character" w:customStyle="1" w:styleId="afb">
    <w:name w:val="Текст выноски Знак"/>
    <w:aliases w:val=" Знак Знак"/>
    <w:link w:val="afa"/>
    <w:uiPriority w:val="99"/>
    <w:rsid w:val="009D7C51"/>
    <w:rPr>
      <w:rFonts w:ascii="Tahoma" w:hAnsi="Tahoma" w:cs="Tahoma"/>
      <w:sz w:val="16"/>
      <w:szCs w:val="16"/>
      <w:lang w:val="ru-RU"/>
    </w:rPr>
  </w:style>
  <w:style w:type="table" w:styleId="1-5">
    <w:name w:val="Medium Grid 1 Accent 5"/>
    <w:basedOn w:val="a1"/>
    <w:uiPriority w:val="67"/>
    <w:rsid w:val="00386F8A"/>
    <w:rPr>
      <w:rFonts w:ascii="Calibri" w:eastAsia="Calibri" w:hAnsi="Calibri"/>
    </w:rPr>
    <w:tblPr>
      <w:tblStyleRowBandSize w:val="1"/>
      <w:tblStyleColBandSize w:val="1"/>
      <w:tblBorders>
        <w:top w:val="single" w:sz="8" w:space="0" w:color="78C0D4"/>
        <w:left w:val="single" w:sz="8" w:space="0" w:color="78C0D4"/>
        <w:bottom w:val="single" w:sz="8" w:space="0" w:color="78C0D4"/>
        <w:right w:val="single" w:sz="8" w:space="0" w:color="78C0D4"/>
        <w:insideH w:val="single" w:sz="8" w:space="0" w:color="78C0D4"/>
        <w:insideV w:val="single" w:sz="8" w:space="0" w:color="78C0D4"/>
      </w:tblBorders>
    </w:tblPr>
    <w:tcPr>
      <w:shd w:val="clear" w:color="auto" w:fill="D2EAF1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/>
      </w:tcPr>
    </w:tblStylePr>
    <w:tblStylePr w:type="band1Horz">
      <w:tblPr/>
      <w:tcPr>
        <w:shd w:val="clear" w:color="auto" w:fill="A5D5E2"/>
      </w:tcPr>
    </w:tblStylePr>
  </w:style>
  <w:style w:type="table" w:styleId="afc">
    <w:name w:val="Table Grid"/>
    <w:basedOn w:val="a1"/>
    <w:uiPriority w:val="59"/>
    <w:rsid w:val="00857F97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-12">
    <w:name w:val="Средняя заливка 1 - Акцент 12"/>
    <w:basedOn w:val="a1"/>
    <w:uiPriority w:val="63"/>
    <w:rsid w:val="00334B5C"/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afd">
    <w:name w:val="Document Map"/>
    <w:basedOn w:val="a"/>
    <w:link w:val="afe"/>
    <w:uiPriority w:val="99"/>
    <w:semiHidden/>
    <w:unhideWhenUsed/>
    <w:rsid w:val="00303890"/>
    <w:rPr>
      <w:rFonts w:ascii="Tahoma" w:eastAsia="Times New Roman" w:hAnsi="Tahoma" w:cs="Tahoma"/>
      <w:sz w:val="16"/>
      <w:szCs w:val="16"/>
      <w:lang w:val="x-none"/>
    </w:rPr>
  </w:style>
  <w:style w:type="character" w:customStyle="1" w:styleId="afe">
    <w:name w:val="Схема документа Знак"/>
    <w:link w:val="afd"/>
    <w:uiPriority w:val="99"/>
    <w:semiHidden/>
    <w:rsid w:val="00303890"/>
    <w:rPr>
      <w:rFonts w:ascii="Tahoma" w:hAnsi="Tahoma" w:cs="Tahoma"/>
      <w:sz w:val="16"/>
      <w:szCs w:val="16"/>
      <w:lang w:eastAsia="en-US" w:bidi="en-US"/>
    </w:rPr>
  </w:style>
  <w:style w:type="character" w:styleId="aff">
    <w:name w:val="annotation reference"/>
    <w:rsid w:val="00150DC4"/>
    <w:rPr>
      <w:sz w:val="16"/>
      <w:szCs w:val="16"/>
    </w:rPr>
  </w:style>
  <w:style w:type="paragraph" w:styleId="aff0">
    <w:name w:val="annotation text"/>
    <w:basedOn w:val="a"/>
    <w:link w:val="aff1"/>
    <w:uiPriority w:val="99"/>
    <w:rsid w:val="00150DC4"/>
    <w:rPr>
      <w:rFonts w:eastAsia="Times New Roman"/>
      <w:sz w:val="20"/>
      <w:szCs w:val="20"/>
      <w:lang w:val="x-none"/>
    </w:rPr>
  </w:style>
  <w:style w:type="paragraph" w:styleId="aff2">
    <w:name w:val="annotation subject"/>
    <w:basedOn w:val="aff0"/>
    <w:next w:val="aff0"/>
    <w:link w:val="aff3"/>
    <w:uiPriority w:val="99"/>
    <w:rsid w:val="00150DC4"/>
    <w:rPr>
      <w:b/>
      <w:bCs/>
    </w:rPr>
  </w:style>
  <w:style w:type="table" w:customStyle="1" w:styleId="1-11">
    <w:name w:val="Средняя заливка 1 - Акцент 11"/>
    <w:basedOn w:val="a1"/>
    <w:uiPriority w:val="63"/>
    <w:rsid w:val="00227CCE"/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aff4">
    <w:name w:val="Normal Indent"/>
    <w:basedOn w:val="a"/>
    <w:rsid w:val="00BB4932"/>
    <w:pPr>
      <w:ind w:left="708"/>
    </w:pPr>
  </w:style>
  <w:style w:type="numbering" w:customStyle="1" w:styleId="1">
    <w:name w:val="Стиль1"/>
    <w:rsid w:val="00BB4932"/>
    <w:pPr>
      <w:numPr>
        <w:numId w:val="1"/>
      </w:numPr>
    </w:pPr>
  </w:style>
  <w:style w:type="paragraph" w:styleId="12">
    <w:name w:val="toc 1"/>
    <w:basedOn w:val="a"/>
    <w:next w:val="a"/>
    <w:autoRedefine/>
    <w:uiPriority w:val="39"/>
    <w:unhideWhenUsed/>
    <w:rsid w:val="00861D6F"/>
    <w:pPr>
      <w:tabs>
        <w:tab w:val="left" w:pos="284"/>
        <w:tab w:val="right" w:leader="dot" w:pos="9345"/>
      </w:tabs>
      <w:ind w:left="284" w:hanging="284"/>
    </w:pPr>
    <w:rPr>
      <w:noProof/>
      <w:color w:val="000000"/>
      <w:lang w:eastAsia="ru-RU"/>
    </w:rPr>
  </w:style>
  <w:style w:type="paragraph" w:styleId="32">
    <w:name w:val="toc 3"/>
    <w:basedOn w:val="a"/>
    <w:next w:val="a"/>
    <w:autoRedefine/>
    <w:uiPriority w:val="39"/>
    <w:unhideWhenUsed/>
    <w:rsid w:val="00525784"/>
    <w:pPr>
      <w:ind w:left="440"/>
    </w:pPr>
  </w:style>
  <w:style w:type="character" w:styleId="aff5">
    <w:name w:val="Hyperlink"/>
    <w:uiPriority w:val="99"/>
    <w:unhideWhenUsed/>
    <w:rsid w:val="00525784"/>
    <w:rPr>
      <w:color w:val="0000FF"/>
      <w:u w:val="single"/>
    </w:rPr>
  </w:style>
  <w:style w:type="paragraph" w:customStyle="1" w:styleId="23">
    <w:name w:val="Стиль2"/>
    <w:basedOn w:val="10"/>
    <w:link w:val="24"/>
    <w:rsid w:val="00DD3DAB"/>
  </w:style>
  <w:style w:type="paragraph" w:styleId="aff6">
    <w:name w:val="footnote text"/>
    <w:basedOn w:val="a"/>
    <w:link w:val="aff7"/>
    <w:semiHidden/>
    <w:rsid w:val="009E1E14"/>
    <w:pPr>
      <w:spacing w:after="0" w:line="240" w:lineRule="auto"/>
    </w:pPr>
    <w:rPr>
      <w:rFonts w:ascii="Times New Roman" w:eastAsia="Times New Roman" w:hAnsi="Times New Roman"/>
      <w:sz w:val="20"/>
      <w:szCs w:val="20"/>
      <w:lang w:val="x-none" w:eastAsia="x-none" w:bidi="ar-SA"/>
    </w:rPr>
  </w:style>
  <w:style w:type="character" w:customStyle="1" w:styleId="24">
    <w:name w:val="Стиль2 Знак"/>
    <w:link w:val="23"/>
    <w:rsid w:val="00DD3DAB"/>
    <w:rPr>
      <w:rFonts w:eastAsia="Times New Roman" w:cs="Times New Roman"/>
      <w:caps/>
      <w:color w:val="632423"/>
      <w:spacing w:val="20"/>
      <w:sz w:val="28"/>
      <w:szCs w:val="28"/>
    </w:rPr>
  </w:style>
  <w:style w:type="character" w:customStyle="1" w:styleId="aff7">
    <w:name w:val="Текст сноски Знак"/>
    <w:link w:val="aff6"/>
    <w:semiHidden/>
    <w:rsid w:val="009E1E14"/>
    <w:rPr>
      <w:rFonts w:ascii="Times New Roman" w:hAnsi="Times New Roman"/>
    </w:rPr>
  </w:style>
  <w:style w:type="character" w:styleId="aff8">
    <w:name w:val="footnote reference"/>
    <w:semiHidden/>
    <w:rsid w:val="009E1E14"/>
    <w:rPr>
      <w:vertAlign w:val="superscript"/>
    </w:rPr>
  </w:style>
  <w:style w:type="paragraph" w:styleId="aff9">
    <w:name w:val="header"/>
    <w:basedOn w:val="a"/>
    <w:link w:val="affa"/>
    <w:uiPriority w:val="99"/>
    <w:unhideWhenUsed/>
    <w:rsid w:val="009F5C0B"/>
    <w:pPr>
      <w:tabs>
        <w:tab w:val="center" w:pos="4677"/>
        <w:tab w:val="right" w:pos="9355"/>
      </w:tabs>
    </w:pPr>
    <w:rPr>
      <w:rFonts w:eastAsia="Times New Roman"/>
      <w:lang w:val="x-none"/>
    </w:rPr>
  </w:style>
  <w:style w:type="character" w:customStyle="1" w:styleId="affa">
    <w:name w:val="Верхний колонтитул Знак"/>
    <w:link w:val="aff9"/>
    <w:uiPriority w:val="99"/>
    <w:rsid w:val="009F5C0B"/>
    <w:rPr>
      <w:sz w:val="22"/>
      <w:szCs w:val="22"/>
      <w:lang w:eastAsia="en-US" w:bidi="en-US"/>
    </w:rPr>
  </w:style>
  <w:style w:type="paragraph" w:styleId="affb">
    <w:name w:val="Revision"/>
    <w:hidden/>
    <w:uiPriority w:val="99"/>
    <w:semiHidden/>
    <w:rsid w:val="005D0A6B"/>
    <w:pPr>
      <w:spacing w:after="200" w:line="252" w:lineRule="auto"/>
    </w:pPr>
    <w:rPr>
      <w:sz w:val="22"/>
      <w:szCs w:val="22"/>
      <w:lang w:eastAsia="en-US" w:bidi="en-US"/>
    </w:rPr>
  </w:style>
  <w:style w:type="character" w:customStyle="1" w:styleId="aff1">
    <w:name w:val="Текст примечания Знак"/>
    <w:link w:val="aff0"/>
    <w:uiPriority w:val="99"/>
    <w:rsid w:val="005D0A6B"/>
    <w:rPr>
      <w:lang w:eastAsia="en-US" w:bidi="en-US"/>
    </w:rPr>
  </w:style>
  <w:style w:type="paragraph" w:customStyle="1" w:styleId="13">
    <w:name w:val="Стиль По центру1"/>
    <w:basedOn w:val="a"/>
    <w:rsid w:val="00B61B38"/>
    <w:pPr>
      <w:keepNext/>
      <w:spacing w:before="40" w:after="80" w:line="240" w:lineRule="auto"/>
      <w:ind w:firstLine="709"/>
      <w:jc w:val="center"/>
    </w:pPr>
    <w:rPr>
      <w:rFonts w:ascii="Times New Roman" w:hAnsi="Times New Roman"/>
      <w:sz w:val="24"/>
      <w:szCs w:val="20"/>
      <w:lang w:eastAsia="ru-RU" w:bidi="ar-SA"/>
    </w:rPr>
  </w:style>
  <w:style w:type="character" w:styleId="affc">
    <w:name w:val="FollowedHyperlink"/>
    <w:uiPriority w:val="99"/>
    <w:semiHidden/>
    <w:unhideWhenUsed/>
    <w:rsid w:val="00D3235C"/>
    <w:rPr>
      <w:color w:val="800080"/>
      <w:u w:val="single"/>
    </w:rPr>
  </w:style>
  <w:style w:type="paragraph" w:customStyle="1" w:styleId="3">
    <w:name w:val="Стиль3"/>
    <w:basedOn w:val="23"/>
    <w:link w:val="33"/>
    <w:autoRedefine/>
    <w:qFormat/>
    <w:rsid w:val="00505EEC"/>
    <w:pPr>
      <w:numPr>
        <w:numId w:val="3"/>
      </w:numPr>
      <w:jc w:val="left"/>
    </w:pPr>
    <w:rPr>
      <w:rFonts w:eastAsia="Calibri"/>
      <w:lang w:eastAsia="en-US" w:bidi="en-US"/>
    </w:rPr>
  </w:style>
  <w:style w:type="paragraph" w:customStyle="1" w:styleId="4">
    <w:name w:val="Стиль4"/>
    <w:basedOn w:val="30"/>
    <w:link w:val="42"/>
    <w:qFormat/>
    <w:rsid w:val="00505EEC"/>
    <w:pPr>
      <w:numPr>
        <w:ilvl w:val="1"/>
        <w:numId w:val="2"/>
      </w:numPr>
    </w:pPr>
    <w:rPr>
      <w:rFonts w:eastAsia="Calibri"/>
      <w:lang w:bidi="en-US"/>
    </w:rPr>
  </w:style>
  <w:style w:type="character" w:customStyle="1" w:styleId="33">
    <w:name w:val="Стиль3 Знак"/>
    <w:link w:val="3"/>
    <w:rsid w:val="00505EEC"/>
    <w:rPr>
      <w:rFonts w:eastAsia="Calibri"/>
      <w:caps/>
      <w:color w:val="632423"/>
      <w:spacing w:val="20"/>
      <w:sz w:val="28"/>
      <w:szCs w:val="28"/>
      <w:lang w:val="x-none" w:eastAsia="en-US" w:bidi="en-US"/>
    </w:rPr>
  </w:style>
  <w:style w:type="paragraph" w:customStyle="1" w:styleId="5">
    <w:name w:val="Стиль5"/>
    <w:basedOn w:val="30"/>
    <w:next w:val="4"/>
    <w:link w:val="52"/>
    <w:autoRedefine/>
    <w:qFormat/>
    <w:rsid w:val="00505EEC"/>
    <w:pPr>
      <w:numPr>
        <w:ilvl w:val="1"/>
        <w:numId w:val="4"/>
      </w:numPr>
    </w:pPr>
    <w:rPr>
      <w:rFonts w:eastAsia="Calibri"/>
      <w:caps w:val="0"/>
      <w:lang w:eastAsia="en-US" w:bidi="en-US"/>
    </w:rPr>
  </w:style>
  <w:style w:type="paragraph" w:customStyle="1" w:styleId="61">
    <w:name w:val="Стиль6"/>
    <w:basedOn w:val="10"/>
    <w:next w:val="30"/>
    <w:link w:val="62"/>
    <w:qFormat/>
    <w:rsid w:val="00505EEC"/>
    <w:pPr>
      <w:ind w:firstLine="0"/>
      <w:jc w:val="left"/>
    </w:pPr>
    <w:rPr>
      <w:rFonts w:eastAsia="Calibri"/>
      <w:sz w:val="26"/>
      <w:szCs w:val="26"/>
      <w:lang w:eastAsia="en-US" w:bidi="en-US"/>
    </w:rPr>
  </w:style>
  <w:style w:type="character" w:customStyle="1" w:styleId="52">
    <w:name w:val="Стиль5 Знак"/>
    <w:link w:val="5"/>
    <w:rsid w:val="00505EEC"/>
    <w:rPr>
      <w:rFonts w:eastAsia="Calibri"/>
      <w:color w:val="622423"/>
      <w:sz w:val="24"/>
      <w:szCs w:val="24"/>
      <w:lang w:val="x-none" w:eastAsia="en-US" w:bidi="en-US"/>
    </w:rPr>
  </w:style>
  <w:style w:type="paragraph" w:customStyle="1" w:styleId="7">
    <w:name w:val="Стиль7"/>
    <w:basedOn w:val="30"/>
    <w:link w:val="72"/>
    <w:autoRedefine/>
    <w:rsid w:val="00CC16D2"/>
    <w:pPr>
      <w:numPr>
        <w:ilvl w:val="1"/>
        <w:numId w:val="5"/>
      </w:numPr>
    </w:pPr>
  </w:style>
  <w:style w:type="character" w:customStyle="1" w:styleId="62">
    <w:name w:val="Стиль6 Знак"/>
    <w:link w:val="61"/>
    <w:rsid w:val="00505EEC"/>
    <w:rPr>
      <w:rFonts w:eastAsia="Calibri"/>
      <w:caps/>
      <w:color w:val="632423"/>
      <w:spacing w:val="20"/>
      <w:sz w:val="26"/>
      <w:szCs w:val="26"/>
      <w:lang w:eastAsia="en-US" w:bidi="en-US"/>
    </w:rPr>
  </w:style>
  <w:style w:type="character" w:customStyle="1" w:styleId="42">
    <w:name w:val="Стиль4 Знак"/>
    <w:link w:val="4"/>
    <w:rsid w:val="00505EEC"/>
    <w:rPr>
      <w:rFonts w:eastAsia="Calibri"/>
      <w:caps/>
      <w:color w:val="622423"/>
      <w:sz w:val="24"/>
      <w:szCs w:val="24"/>
      <w:lang w:val="x-none" w:eastAsia="x-none" w:bidi="en-US"/>
    </w:rPr>
  </w:style>
  <w:style w:type="character" w:customStyle="1" w:styleId="72">
    <w:name w:val="Стиль7 Знак"/>
    <w:link w:val="7"/>
    <w:rsid w:val="00CC16D2"/>
    <w:rPr>
      <w:caps/>
      <w:color w:val="622423"/>
      <w:sz w:val="24"/>
      <w:szCs w:val="24"/>
      <w:lang w:val="x-none" w:eastAsia="x-none"/>
    </w:rPr>
  </w:style>
  <w:style w:type="paragraph" w:customStyle="1" w:styleId="8">
    <w:name w:val="Стиль8"/>
    <w:basedOn w:val="5"/>
    <w:link w:val="82"/>
    <w:autoRedefine/>
    <w:qFormat/>
    <w:rsid w:val="00793376"/>
    <w:pPr>
      <w:numPr>
        <w:numId w:val="6"/>
      </w:numPr>
      <w:ind w:left="993" w:firstLine="0"/>
      <w:jc w:val="left"/>
    </w:pPr>
    <w:rPr>
      <w:caps/>
    </w:rPr>
  </w:style>
  <w:style w:type="character" w:customStyle="1" w:styleId="82">
    <w:name w:val="Стиль8 Знак"/>
    <w:link w:val="8"/>
    <w:rsid w:val="00793376"/>
    <w:rPr>
      <w:rFonts w:eastAsia="Calibri"/>
      <w:caps/>
      <w:color w:val="622423"/>
      <w:sz w:val="24"/>
      <w:szCs w:val="24"/>
      <w:lang w:val="x-none" w:eastAsia="en-US" w:bidi="en-US"/>
    </w:rPr>
  </w:style>
  <w:style w:type="character" w:customStyle="1" w:styleId="a4">
    <w:name w:val="Абзац списка Знак"/>
    <w:link w:val="a3"/>
    <w:uiPriority w:val="34"/>
    <w:locked/>
    <w:rsid w:val="00505EEC"/>
    <w:rPr>
      <w:rFonts w:eastAsia="Calibri"/>
      <w:sz w:val="22"/>
      <w:szCs w:val="22"/>
      <w:lang w:eastAsia="en-US" w:bidi="en-US"/>
    </w:rPr>
  </w:style>
  <w:style w:type="paragraph" w:styleId="25">
    <w:name w:val="toc 2"/>
    <w:basedOn w:val="a"/>
    <w:next w:val="a"/>
    <w:autoRedefine/>
    <w:uiPriority w:val="39"/>
    <w:unhideWhenUsed/>
    <w:rsid w:val="00617DE7"/>
    <w:pPr>
      <w:spacing w:after="100" w:line="276" w:lineRule="auto"/>
      <w:ind w:left="220"/>
    </w:pPr>
    <w:rPr>
      <w:rFonts w:ascii="Calibri" w:hAnsi="Calibri"/>
      <w:lang w:bidi="ar-SA"/>
    </w:rPr>
  </w:style>
  <w:style w:type="character" w:customStyle="1" w:styleId="aff3">
    <w:name w:val="Тема примечания Знак"/>
    <w:link w:val="aff2"/>
    <w:uiPriority w:val="99"/>
    <w:rsid w:val="00BE4E85"/>
    <w:rPr>
      <w:rFonts w:eastAsia="Calibri"/>
      <w:b/>
      <w:bCs/>
      <w:lang w:eastAsia="en-US" w:bidi="en-US"/>
    </w:rPr>
  </w:style>
  <w:style w:type="paragraph" w:customStyle="1" w:styleId="affd">
    <w:name w:val="Вид документа"/>
    <w:basedOn w:val="a"/>
    <w:rsid w:val="00BE4E85"/>
    <w:pPr>
      <w:widowControl w:val="0"/>
      <w:spacing w:after="0" w:line="240" w:lineRule="auto"/>
      <w:ind w:firstLine="0"/>
      <w:jc w:val="center"/>
    </w:pPr>
    <w:rPr>
      <w:rFonts w:ascii="Arial" w:eastAsia="Times New Roman" w:hAnsi="Arial"/>
      <w:b/>
      <w:caps/>
      <w:sz w:val="28"/>
      <w:szCs w:val="20"/>
      <w:lang w:eastAsia="ru-RU" w:bidi="ar-SA"/>
    </w:rPr>
  </w:style>
  <w:style w:type="character" w:customStyle="1" w:styleId="apple-converted-space">
    <w:name w:val="apple-converted-space"/>
    <w:rsid w:val="004B528E"/>
  </w:style>
  <w:style w:type="character" w:customStyle="1" w:styleId="blk">
    <w:name w:val="blk"/>
    <w:basedOn w:val="a0"/>
    <w:rsid w:val="00E21D3C"/>
  </w:style>
  <w:style w:type="character" w:customStyle="1" w:styleId="f">
    <w:name w:val="f"/>
    <w:basedOn w:val="a0"/>
    <w:rsid w:val="00E21D3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38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2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429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3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45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57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18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1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52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102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70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67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9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469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968793">
          <w:marLeft w:val="0"/>
          <w:marRight w:val="75"/>
          <w:marTop w:val="0"/>
          <w:marBottom w:val="0"/>
          <w:divBdr>
            <w:top w:val="none" w:sz="0" w:space="0" w:color="D0D0D0"/>
            <w:left w:val="none" w:sz="0" w:space="0" w:color="D0D0D0"/>
            <w:bottom w:val="none" w:sz="0" w:space="0" w:color="D0D0D0"/>
            <w:right w:val="none" w:sz="0" w:space="0" w:color="D0D0D0"/>
          </w:divBdr>
          <w:divsChild>
            <w:div w:id="1999453849">
              <w:marLeft w:val="0"/>
              <w:marRight w:val="0"/>
              <w:marTop w:val="0"/>
              <w:marBottom w:val="0"/>
              <w:divBdr>
                <w:top w:val="single" w:sz="6" w:space="0" w:color="D0D0D0"/>
                <w:left w:val="single" w:sz="6" w:space="0" w:color="D0D0D0"/>
                <w:bottom w:val="single" w:sz="6" w:space="0" w:color="D0D0D0"/>
                <w:right w:val="single" w:sz="6" w:space="0" w:color="D0D0D0"/>
              </w:divBdr>
              <w:divsChild>
                <w:div w:id="1890805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15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3684227">
          <w:marLeft w:val="0"/>
          <w:marRight w:val="75"/>
          <w:marTop w:val="0"/>
          <w:marBottom w:val="0"/>
          <w:divBdr>
            <w:top w:val="none" w:sz="0" w:space="0" w:color="D0D0D0"/>
            <w:left w:val="none" w:sz="0" w:space="0" w:color="D0D0D0"/>
            <w:bottom w:val="none" w:sz="0" w:space="0" w:color="D0D0D0"/>
            <w:right w:val="none" w:sz="0" w:space="0" w:color="D0D0D0"/>
          </w:divBdr>
          <w:divsChild>
            <w:div w:id="629016091">
              <w:marLeft w:val="0"/>
              <w:marRight w:val="0"/>
              <w:marTop w:val="0"/>
              <w:marBottom w:val="0"/>
              <w:divBdr>
                <w:top w:val="single" w:sz="6" w:space="0" w:color="D0D0D0"/>
                <w:left w:val="single" w:sz="6" w:space="0" w:color="D0D0D0"/>
                <w:bottom w:val="single" w:sz="6" w:space="0" w:color="D0D0D0"/>
                <w:right w:val="single" w:sz="6" w:space="0" w:color="D0D0D0"/>
              </w:divBdr>
              <w:divsChild>
                <w:div w:id="942884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059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75203167">
          <w:marLeft w:val="0"/>
          <w:marRight w:val="75"/>
          <w:marTop w:val="0"/>
          <w:marBottom w:val="0"/>
          <w:divBdr>
            <w:top w:val="none" w:sz="0" w:space="0" w:color="D0D0D0"/>
            <w:left w:val="none" w:sz="0" w:space="0" w:color="D0D0D0"/>
            <w:bottom w:val="none" w:sz="0" w:space="0" w:color="D0D0D0"/>
            <w:right w:val="none" w:sz="0" w:space="0" w:color="D0D0D0"/>
          </w:divBdr>
          <w:divsChild>
            <w:div w:id="1090080834">
              <w:marLeft w:val="0"/>
              <w:marRight w:val="0"/>
              <w:marTop w:val="0"/>
              <w:marBottom w:val="0"/>
              <w:divBdr>
                <w:top w:val="single" w:sz="6" w:space="0" w:color="D0D0D0"/>
                <w:left w:val="single" w:sz="6" w:space="0" w:color="D0D0D0"/>
                <w:bottom w:val="single" w:sz="6" w:space="0" w:color="D0D0D0"/>
                <w:right w:val="single" w:sz="6" w:space="0" w:color="D0D0D0"/>
              </w:divBdr>
              <w:divsChild>
                <w:div w:id="1425881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031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2480394">
          <w:marLeft w:val="0"/>
          <w:marRight w:val="75"/>
          <w:marTop w:val="0"/>
          <w:marBottom w:val="0"/>
          <w:divBdr>
            <w:top w:val="none" w:sz="0" w:space="0" w:color="D0D0D0"/>
            <w:left w:val="none" w:sz="0" w:space="0" w:color="D0D0D0"/>
            <w:bottom w:val="none" w:sz="0" w:space="0" w:color="D0D0D0"/>
            <w:right w:val="none" w:sz="0" w:space="0" w:color="D0D0D0"/>
          </w:divBdr>
          <w:divsChild>
            <w:div w:id="1591818175">
              <w:marLeft w:val="0"/>
              <w:marRight w:val="0"/>
              <w:marTop w:val="0"/>
              <w:marBottom w:val="0"/>
              <w:divBdr>
                <w:top w:val="single" w:sz="6" w:space="0" w:color="D0D0D0"/>
                <w:left w:val="single" w:sz="6" w:space="0" w:color="D0D0D0"/>
                <w:bottom w:val="single" w:sz="6" w:space="0" w:color="D0D0D0"/>
                <w:right w:val="single" w:sz="6" w:space="0" w:color="D0D0D0"/>
              </w:divBdr>
              <w:divsChild>
                <w:div w:id="371805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46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5696782">
          <w:marLeft w:val="0"/>
          <w:marRight w:val="75"/>
          <w:marTop w:val="0"/>
          <w:marBottom w:val="0"/>
          <w:divBdr>
            <w:top w:val="none" w:sz="0" w:space="0" w:color="D0D0D0"/>
            <w:left w:val="none" w:sz="0" w:space="0" w:color="D0D0D0"/>
            <w:bottom w:val="none" w:sz="0" w:space="0" w:color="D0D0D0"/>
            <w:right w:val="none" w:sz="0" w:space="0" w:color="D0D0D0"/>
          </w:divBdr>
          <w:divsChild>
            <w:div w:id="333533085">
              <w:marLeft w:val="0"/>
              <w:marRight w:val="0"/>
              <w:marTop w:val="0"/>
              <w:marBottom w:val="0"/>
              <w:divBdr>
                <w:top w:val="single" w:sz="6" w:space="0" w:color="D0D0D0"/>
                <w:left w:val="single" w:sz="6" w:space="0" w:color="D0D0D0"/>
                <w:bottom w:val="single" w:sz="6" w:space="0" w:color="D0D0D0"/>
                <w:right w:val="single" w:sz="6" w:space="0" w:color="D0D0D0"/>
              </w:divBdr>
              <w:divsChild>
                <w:div w:id="552691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5356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812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image" Target="media/image8.png"/><Relationship Id="rId42" Type="http://schemas.openxmlformats.org/officeDocument/2006/relationships/image" Target="media/image29.png"/><Relationship Id="rId47" Type="http://schemas.openxmlformats.org/officeDocument/2006/relationships/image" Target="media/image33.png"/><Relationship Id="rId63" Type="http://schemas.openxmlformats.org/officeDocument/2006/relationships/image" Target="media/image43.png"/><Relationship Id="rId68" Type="http://schemas.openxmlformats.org/officeDocument/2006/relationships/image" Target="media/image47.png"/><Relationship Id="rId84" Type="http://schemas.openxmlformats.org/officeDocument/2006/relationships/image" Target="media/image61.png"/><Relationship Id="rId89" Type="http://schemas.openxmlformats.org/officeDocument/2006/relationships/image" Target="media/image66.png"/><Relationship Id="rId7" Type="http://schemas.openxmlformats.org/officeDocument/2006/relationships/numbering" Target="numbering.xml"/><Relationship Id="rId71" Type="http://schemas.openxmlformats.org/officeDocument/2006/relationships/image" Target="cid:image006.png@01CDDC5B.DE107E90" TargetMode="External"/><Relationship Id="rId92" Type="http://schemas.openxmlformats.org/officeDocument/2006/relationships/image" Target="media/image68.png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9" Type="http://schemas.openxmlformats.org/officeDocument/2006/relationships/image" Target="media/image16.png"/><Relationship Id="rId11" Type="http://schemas.openxmlformats.org/officeDocument/2006/relationships/webSettings" Target="webSettings.xm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1.png"/><Relationship Id="rId53" Type="http://schemas.openxmlformats.org/officeDocument/2006/relationships/image" Target="media/image37.png"/><Relationship Id="rId58" Type="http://schemas.openxmlformats.org/officeDocument/2006/relationships/image" Target="media/image39.png"/><Relationship Id="rId66" Type="http://schemas.openxmlformats.org/officeDocument/2006/relationships/image" Target="media/image45.png"/><Relationship Id="rId74" Type="http://schemas.openxmlformats.org/officeDocument/2006/relationships/image" Target="media/image51.png"/><Relationship Id="rId79" Type="http://schemas.openxmlformats.org/officeDocument/2006/relationships/image" Target="media/image56.png"/><Relationship Id="rId87" Type="http://schemas.openxmlformats.org/officeDocument/2006/relationships/image" Target="media/image64.png"/><Relationship Id="rId102" Type="http://schemas.openxmlformats.org/officeDocument/2006/relationships/header" Target="header1.xml"/><Relationship Id="rId5" Type="http://schemas.openxmlformats.org/officeDocument/2006/relationships/customXml" Target="../customXml/item5.xml"/><Relationship Id="rId61" Type="http://schemas.openxmlformats.org/officeDocument/2006/relationships/image" Target="media/image41.png"/><Relationship Id="rId82" Type="http://schemas.openxmlformats.org/officeDocument/2006/relationships/image" Target="media/image59.png"/><Relationship Id="rId90" Type="http://schemas.openxmlformats.org/officeDocument/2006/relationships/image" Target="media/image67.png"/><Relationship Id="rId95" Type="http://schemas.openxmlformats.org/officeDocument/2006/relationships/image" Target="media/image70.png"/><Relationship Id="rId19" Type="http://schemas.openxmlformats.org/officeDocument/2006/relationships/image" Target="media/image6.png"/><Relationship Id="rId14" Type="http://schemas.openxmlformats.org/officeDocument/2006/relationships/image" Target="media/image1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4.png"/><Relationship Id="rId56" Type="http://schemas.openxmlformats.org/officeDocument/2006/relationships/image" Target="cid:image006.png@01CDDC5B.DE107E90" TargetMode="External"/><Relationship Id="rId64" Type="http://schemas.openxmlformats.org/officeDocument/2006/relationships/image" Target="cid:image006.png@01CDDC5B.DE107E90" TargetMode="External"/><Relationship Id="rId69" Type="http://schemas.openxmlformats.org/officeDocument/2006/relationships/image" Target="cid:image006.png@01CDDC5B.DE107E90" TargetMode="External"/><Relationship Id="rId77" Type="http://schemas.openxmlformats.org/officeDocument/2006/relationships/image" Target="media/image54.png"/><Relationship Id="rId100" Type="http://schemas.openxmlformats.org/officeDocument/2006/relationships/image" Target="media/image75.png"/><Relationship Id="rId8" Type="http://schemas.openxmlformats.org/officeDocument/2006/relationships/styles" Target="styles.xml"/><Relationship Id="rId51" Type="http://schemas.openxmlformats.org/officeDocument/2006/relationships/image" Target="media/image36.png"/><Relationship Id="rId72" Type="http://schemas.openxmlformats.org/officeDocument/2006/relationships/image" Target="media/image49.png"/><Relationship Id="rId80" Type="http://schemas.openxmlformats.org/officeDocument/2006/relationships/image" Target="media/image57.png"/><Relationship Id="rId85" Type="http://schemas.openxmlformats.org/officeDocument/2006/relationships/image" Target="media/image62.png"/><Relationship Id="rId93" Type="http://schemas.openxmlformats.org/officeDocument/2006/relationships/image" Target="media/image69.png"/><Relationship Id="rId98" Type="http://schemas.openxmlformats.org/officeDocument/2006/relationships/image" Target="media/image73.png"/><Relationship Id="rId3" Type="http://schemas.openxmlformats.org/officeDocument/2006/relationships/customXml" Target="../customXml/item3.xml"/><Relationship Id="rId12" Type="http://schemas.openxmlformats.org/officeDocument/2006/relationships/footnotes" Target="footnotes.xm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2.png"/><Relationship Id="rId59" Type="http://schemas.openxmlformats.org/officeDocument/2006/relationships/image" Target="cid:image006.png@01CDDC5B.DE107E90" TargetMode="External"/><Relationship Id="rId67" Type="http://schemas.openxmlformats.org/officeDocument/2006/relationships/image" Target="media/image46.png"/><Relationship Id="rId103" Type="http://schemas.openxmlformats.org/officeDocument/2006/relationships/fontTable" Target="fontTable.xml"/><Relationship Id="rId20" Type="http://schemas.openxmlformats.org/officeDocument/2006/relationships/image" Target="media/image7.png"/><Relationship Id="rId41" Type="http://schemas.openxmlformats.org/officeDocument/2006/relationships/image" Target="media/image28.png"/><Relationship Id="rId54" Type="http://schemas.openxmlformats.org/officeDocument/2006/relationships/hyperlink" Target="http://zakupki.gov.ru/" TargetMode="External"/><Relationship Id="rId62" Type="http://schemas.openxmlformats.org/officeDocument/2006/relationships/image" Target="media/image42.png"/><Relationship Id="rId70" Type="http://schemas.openxmlformats.org/officeDocument/2006/relationships/image" Target="media/image48.png"/><Relationship Id="rId75" Type="http://schemas.openxmlformats.org/officeDocument/2006/relationships/image" Target="media/image52.png"/><Relationship Id="rId83" Type="http://schemas.openxmlformats.org/officeDocument/2006/relationships/image" Target="media/image60.png"/><Relationship Id="rId88" Type="http://schemas.openxmlformats.org/officeDocument/2006/relationships/image" Target="media/image65.png"/><Relationship Id="rId91" Type="http://schemas.openxmlformats.org/officeDocument/2006/relationships/image" Target="cid:image006.png@01CDDC5B.DE107E90" TargetMode="External"/><Relationship Id="rId96" Type="http://schemas.openxmlformats.org/officeDocument/2006/relationships/image" Target="media/image71.png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image" Target="media/image35.png"/><Relationship Id="rId57" Type="http://schemas.openxmlformats.org/officeDocument/2006/relationships/image" Target="media/image38.png"/><Relationship Id="rId10" Type="http://schemas.openxmlformats.org/officeDocument/2006/relationships/settings" Target="settings.xml"/><Relationship Id="rId31" Type="http://schemas.openxmlformats.org/officeDocument/2006/relationships/image" Target="media/image18.png"/><Relationship Id="rId44" Type="http://schemas.openxmlformats.org/officeDocument/2006/relationships/image" Target="cid:image006.png@01CDDC5B.DE107E90" TargetMode="External"/><Relationship Id="rId52" Type="http://schemas.openxmlformats.org/officeDocument/2006/relationships/image" Target="cid:image006.png@01CDDC5B.DE107E90" TargetMode="External"/><Relationship Id="rId60" Type="http://schemas.openxmlformats.org/officeDocument/2006/relationships/image" Target="media/image40.png"/><Relationship Id="rId65" Type="http://schemas.openxmlformats.org/officeDocument/2006/relationships/image" Target="media/image44.png"/><Relationship Id="rId73" Type="http://schemas.openxmlformats.org/officeDocument/2006/relationships/image" Target="media/image50.png"/><Relationship Id="rId78" Type="http://schemas.openxmlformats.org/officeDocument/2006/relationships/image" Target="media/image55.png"/><Relationship Id="rId81" Type="http://schemas.openxmlformats.org/officeDocument/2006/relationships/image" Target="media/image58.png"/><Relationship Id="rId86" Type="http://schemas.openxmlformats.org/officeDocument/2006/relationships/image" Target="media/image63.png"/><Relationship Id="rId94" Type="http://schemas.openxmlformats.org/officeDocument/2006/relationships/image" Target="cid:image006.png@01CDDC5B.DE107E90" TargetMode="External"/><Relationship Id="rId99" Type="http://schemas.openxmlformats.org/officeDocument/2006/relationships/image" Target="media/image74.png"/><Relationship Id="rId101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microsoft.com/office/2007/relationships/stylesWithEffects" Target="stylesWithEffects.xml"/><Relationship Id="rId13" Type="http://schemas.openxmlformats.org/officeDocument/2006/relationships/endnotes" Target="endnotes.xml"/><Relationship Id="rId18" Type="http://schemas.openxmlformats.org/officeDocument/2006/relationships/image" Target="media/image5.png"/><Relationship Id="rId39" Type="http://schemas.openxmlformats.org/officeDocument/2006/relationships/image" Target="media/image26.png"/><Relationship Id="rId34" Type="http://schemas.openxmlformats.org/officeDocument/2006/relationships/image" Target="media/image21.png"/><Relationship Id="rId50" Type="http://schemas.openxmlformats.org/officeDocument/2006/relationships/image" Target="cid:image006.png@01CDDC5B.DE107E90" TargetMode="External"/><Relationship Id="rId55" Type="http://schemas.openxmlformats.org/officeDocument/2006/relationships/image" Target="cid:image006.png@01CDDC5B.DE107E90" TargetMode="External"/><Relationship Id="rId76" Type="http://schemas.openxmlformats.org/officeDocument/2006/relationships/image" Target="media/image53.png"/><Relationship Id="rId97" Type="http://schemas.openxmlformats.org/officeDocument/2006/relationships/image" Target="media/image72.png"/><Relationship Id="rId10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Assembly>Microsoft.Office.DocumentManagement, Version=14.0.0.0,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Objects xmlns="18761f89-f274-4805-a2a9-a0dace306e3e"/>
    <_dlc_DocId xmlns="18761f89-f274-4805-a2a9-a0dace306e3e">Q35MPENEDJK4-76-1559</_dlc_DocId>
    <_dlc_DocIdUrl xmlns="18761f89-f274-4805-a2a9-a0dace306e3e">
      <Url>http://spserver.bft.local/atsk_goszakaz/_layouts/DocIdRedir.aspx?ID=Q35MPENEDJK4-76-1559</Url>
      <Description>Q35MPENEDJK4-76-1559</Description>
    </_dlc_DocIdUrl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LongProperties xmlns="http://schemas.microsoft.com/office/2006/metadata/longProperties"/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2D3A393E714483459C6588E63BAC4450" ma:contentTypeVersion="10" ma:contentTypeDescription="Создание документа." ma:contentTypeScope="" ma:versionID="ec2011ae04a55436fa4c9b0f2d0b21cc">
  <xsd:schema xmlns:xsd="http://www.w3.org/2001/XMLSchema" xmlns:xs="http://www.w3.org/2001/XMLSchema" xmlns:p="http://schemas.microsoft.com/office/2006/metadata/properties" xmlns:ns2="18761f89-f274-4805-a2a9-a0dace306e3e" targetNamespace="http://schemas.microsoft.com/office/2006/metadata/properties" ma:root="true" ma:fieldsID="3167d0ed534a1593eaaa462da67e9052" ns2:_="">
    <xsd:import namespace="18761f89-f274-4805-a2a9-a0dace306e3e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Objec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761f89-f274-4805-a2a9-a0dace306e3e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  <xsd:element name="Objects" ma:index="11" nillable="true" ma:displayName="Объект" ma:list="{88ce3edb-aa40-4cef-a519-2150cf44c522}" ma:internalName="Objects" ma:showField="Title" ma:web="18761f89-f274-4805-a2a9-a0dace306e3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6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03614CB-DFFB-430F-B727-F9F91B10ECF7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505D2B81-DE7C-4AF6-B312-B95E14E611F7}">
  <ds:schemaRefs>
    <ds:schemaRef ds:uri="http://schemas.microsoft.com/office/2006/metadata/properties"/>
    <ds:schemaRef ds:uri="http://schemas.microsoft.com/office/infopath/2007/PartnerControls"/>
    <ds:schemaRef ds:uri="18761f89-f274-4805-a2a9-a0dace306e3e"/>
  </ds:schemaRefs>
</ds:datastoreItem>
</file>

<file path=customXml/itemProps3.xml><?xml version="1.0" encoding="utf-8"?>
<ds:datastoreItem xmlns:ds="http://schemas.openxmlformats.org/officeDocument/2006/customXml" ds:itemID="{5AD04A04-C2D4-4795-9537-AA7F3AC9ED0C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5E4E6A6E-B6FC-4228-9198-0C0B44DCE41E}">
  <ds:schemaRefs>
    <ds:schemaRef ds:uri="http://schemas.microsoft.com/office/2006/metadata/longProperties"/>
  </ds:schemaRefs>
</ds:datastoreItem>
</file>

<file path=customXml/itemProps5.xml><?xml version="1.0" encoding="utf-8"?>
<ds:datastoreItem xmlns:ds="http://schemas.openxmlformats.org/officeDocument/2006/customXml" ds:itemID="{9404BD5A-2563-45BC-9382-1B1168C1B95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8761f89-f274-4805-a2a9-a0dace306e3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6.xml><?xml version="1.0" encoding="utf-8"?>
<ds:datastoreItem xmlns:ds="http://schemas.openxmlformats.org/officeDocument/2006/customXml" ds:itemID="{86DABCF9-CB3B-4909-B5C2-4F1836A4A9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484</TotalTime>
  <Pages>61</Pages>
  <Words>12756</Words>
  <Characters>72710</Characters>
  <Application>Microsoft Office Word</Application>
  <DocSecurity>0</DocSecurity>
  <Lines>605</Lines>
  <Paragraphs>170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УТВЕРЖДЕНО. Создание и обработка ЭД Контракт</vt:lpstr>
    </vt:vector>
  </TitlesOfParts>
  <Company>____</Company>
  <LinksUpToDate>false</LinksUpToDate>
  <CharactersWithSpaces>85296</CharactersWithSpaces>
  <SharedDoc>false</SharedDoc>
  <HLinks>
    <vt:vector size="282" baseType="variant">
      <vt:variant>
        <vt:i4>7274604</vt:i4>
      </vt:variant>
      <vt:variant>
        <vt:i4>379</vt:i4>
      </vt:variant>
      <vt:variant>
        <vt:i4>0</vt:i4>
      </vt:variant>
      <vt:variant>
        <vt:i4>5</vt:i4>
      </vt:variant>
      <vt:variant>
        <vt:lpwstr>http://zakupki.gov.ru/</vt:lpwstr>
      </vt:variant>
      <vt:variant>
        <vt:lpwstr/>
      </vt:variant>
      <vt:variant>
        <vt:i4>1703988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_Toc415059053</vt:lpwstr>
      </vt:variant>
      <vt:variant>
        <vt:i4>1703988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_Toc415059052</vt:lpwstr>
      </vt:variant>
      <vt:variant>
        <vt:i4>1703988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_Toc415059051</vt:lpwstr>
      </vt:variant>
      <vt:variant>
        <vt:i4>1703988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_Toc415059050</vt:lpwstr>
      </vt:variant>
      <vt:variant>
        <vt:i4>1769524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_Toc415059049</vt:lpwstr>
      </vt:variant>
      <vt:variant>
        <vt:i4>1769524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_Toc415059048</vt:lpwstr>
      </vt:variant>
      <vt:variant>
        <vt:i4>1769524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_Toc415059047</vt:lpwstr>
      </vt:variant>
      <vt:variant>
        <vt:i4>1769524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_Toc415059046</vt:lpwstr>
      </vt:variant>
      <vt:variant>
        <vt:i4>1769524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_Toc415059045</vt:lpwstr>
      </vt:variant>
      <vt:variant>
        <vt:i4>1769524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_Toc415059044</vt:lpwstr>
      </vt:variant>
      <vt:variant>
        <vt:i4>1769524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_Toc415059043</vt:lpwstr>
      </vt:variant>
      <vt:variant>
        <vt:i4>1769524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_Toc415059042</vt:lpwstr>
      </vt:variant>
      <vt:variant>
        <vt:i4>1769524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_Toc415059041</vt:lpwstr>
      </vt:variant>
      <vt:variant>
        <vt:i4>1769524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_Toc415059040</vt:lpwstr>
      </vt:variant>
      <vt:variant>
        <vt:i4>1835060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_Toc415059039</vt:lpwstr>
      </vt:variant>
      <vt:variant>
        <vt:i4>1835060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_Toc415059038</vt:lpwstr>
      </vt:variant>
      <vt:variant>
        <vt:i4>1835060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_Toc415059037</vt:lpwstr>
      </vt:variant>
      <vt:variant>
        <vt:i4>1835060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_Toc415059036</vt:lpwstr>
      </vt:variant>
      <vt:variant>
        <vt:i4>1835060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_Toc415059035</vt:lpwstr>
      </vt:variant>
      <vt:variant>
        <vt:i4>1835060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_Toc415059034</vt:lpwstr>
      </vt:variant>
      <vt:variant>
        <vt:i4>1835060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_Toc415059033</vt:lpwstr>
      </vt:variant>
      <vt:variant>
        <vt:i4>1835060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_Toc415059032</vt:lpwstr>
      </vt:variant>
      <vt:variant>
        <vt:i4>1835060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_Toc415059031</vt:lpwstr>
      </vt:variant>
      <vt:variant>
        <vt:i4>1835060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_Toc415059030</vt:lpwstr>
      </vt:variant>
      <vt:variant>
        <vt:i4>1900596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_Toc415059029</vt:lpwstr>
      </vt:variant>
      <vt:variant>
        <vt:i4>1900596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_Toc415059028</vt:lpwstr>
      </vt:variant>
      <vt:variant>
        <vt:i4>1900596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_Toc415059027</vt:lpwstr>
      </vt:variant>
      <vt:variant>
        <vt:i4>1900596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_Toc415059026</vt:lpwstr>
      </vt:variant>
      <vt:variant>
        <vt:i4>1900596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_Toc415059025</vt:lpwstr>
      </vt:variant>
      <vt:variant>
        <vt:i4>1900596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_Toc415059024</vt:lpwstr>
      </vt:variant>
      <vt:variant>
        <vt:i4>1900596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_Toc415059023</vt:lpwstr>
      </vt:variant>
      <vt:variant>
        <vt:i4>1900596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_Toc415059022</vt:lpwstr>
      </vt:variant>
      <vt:variant>
        <vt:i4>1900596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_Toc415059021</vt:lpwstr>
      </vt:variant>
      <vt:variant>
        <vt:i4>1900596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_Toc415059020</vt:lpwstr>
      </vt:variant>
      <vt:variant>
        <vt:i4>1966132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_Toc415059019</vt:lpwstr>
      </vt:variant>
      <vt:variant>
        <vt:i4>1966132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_Toc415059018</vt:lpwstr>
      </vt:variant>
      <vt:variant>
        <vt:i4>1966132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_Toc415059017</vt:lpwstr>
      </vt:variant>
      <vt:variant>
        <vt:i4>1966132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_Toc415059016</vt:lpwstr>
      </vt:variant>
      <vt:variant>
        <vt:i4>1966132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_Toc415059015</vt:lpwstr>
      </vt:variant>
      <vt:variant>
        <vt:i4>1966132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_Toc415059014</vt:lpwstr>
      </vt:variant>
      <vt:variant>
        <vt:i4>1966132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_Toc415059013</vt:lpwstr>
      </vt:variant>
      <vt:variant>
        <vt:i4>1966132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_Toc415059012</vt:lpwstr>
      </vt:variant>
      <vt:variant>
        <vt:i4>1966132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_Toc415059011</vt:lpwstr>
      </vt:variant>
      <vt:variant>
        <vt:i4>6553685</vt:i4>
      </vt:variant>
      <vt:variant>
        <vt:i4>76354</vt:i4>
      </vt:variant>
      <vt:variant>
        <vt:i4>1066</vt:i4>
      </vt:variant>
      <vt:variant>
        <vt:i4>1</vt:i4>
      </vt:variant>
      <vt:variant>
        <vt:lpwstr>cid:image006.png@01CDDC5B.DE107E90</vt:lpwstr>
      </vt:variant>
      <vt:variant>
        <vt:lpwstr/>
      </vt:variant>
      <vt:variant>
        <vt:i4>6553685</vt:i4>
      </vt:variant>
      <vt:variant>
        <vt:i4>78728</vt:i4>
      </vt:variant>
      <vt:variant>
        <vt:i4>1068</vt:i4>
      </vt:variant>
      <vt:variant>
        <vt:i4>1</vt:i4>
      </vt:variant>
      <vt:variant>
        <vt:lpwstr>cid:image006.png@01CDDC5B.DE107E90</vt:lpwstr>
      </vt:variant>
      <vt:variant>
        <vt:lpwstr/>
      </vt:variant>
      <vt:variant>
        <vt:i4>6553685</vt:i4>
      </vt:variant>
      <vt:variant>
        <vt:i4>203982</vt:i4>
      </vt:variant>
      <vt:variant>
        <vt:i4>1125</vt:i4>
      </vt:variant>
      <vt:variant>
        <vt:i4>1</vt:i4>
      </vt:variant>
      <vt:variant>
        <vt:lpwstr>cid:image006.png@01CDDC5B.DE107E90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УТВЕРЖДЕНО. Создание и обработка ЭД Контракт</dc:title>
  <dc:creator>amg</dc:creator>
  <cp:lastModifiedBy>OfficeUSER</cp:lastModifiedBy>
  <cp:revision>29</cp:revision>
  <cp:lastPrinted>2011-10-04T10:33:00Z</cp:lastPrinted>
  <dcterms:created xsi:type="dcterms:W3CDTF">2015-06-08T04:55:00Z</dcterms:created>
  <dcterms:modified xsi:type="dcterms:W3CDTF">2015-12-09T13:40:00Z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lc_DocId">
    <vt:lpwstr>Q35MPENEDJK4-76-1456</vt:lpwstr>
  </property>
  <property fmtid="{D5CDD505-2E9C-101B-9397-08002B2CF9AE}" pid="3" name="_dlc_DocIdItemGuid">
    <vt:lpwstr>18f636f0-d1bd-4095-a9f3-ad3ce1346175</vt:lpwstr>
  </property>
  <property fmtid="{D5CDD505-2E9C-101B-9397-08002B2CF9AE}" pid="4" name="_dlc_DocIdUrl">
    <vt:lpwstr>http://spserver/atsk_goszakaz/_layouts/DocIdRedir.aspx?ID=Q35MPENEDJK4-76-1456, Q35MPENEDJK4-76-1456</vt:lpwstr>
  </property>
  <property fmtid="{D5CDD505-2E9C-101B-9397-08002B2CF9AE}" pid="5" name="Objects">
    <vt:lpwstr/>
  </property>
  <property fmtid="{D5CDD505-2E9C-101B-9397-08002B2CF9AE}" pid="6" name="ContentTypeId">
    <vt:lpwstr>0x0101002D3A393E714483459C6588E63BAC4450</vt:lpwstr>
  </property>
</Properties>
</file>