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1FF" w:rsidRPr="00CC1E72" w:rsidRDefault="0077318F" w:rsidP="00CC1E72">
      <w:pPr>
        <w:spacing w:after="0" w:line="240" w:lineRule="auto"/>
        <w:ind w:firstLine="709"/>
        <w:jc w:val="center"/>
        <w:rPr>
          <w:rFonts w:ascii="Times New Roman" w:hAnsi="Times New Roman" w:cs="Times New Roman"/>
          <w:b/>
          <w:sz w:val="24"/>
          <w:szCs w:val="24"/>
        </w:rPr>
      </w:pPr>
      <w:r w:rsidRPr="00CC1E72">
        <w:rPr>
          <w:rFonts w:ascii="Times New Roman" w:hAnsi="Times New Roman" w:cs="Times New Roman"/>
          <w:b/>
          <w:sz w:val="24"/>
          <w:szCs w:val="24"/>
        </w:rPr>
        <w:t>Обзор изменений</w:t>
      </w:r>
      <w:r w:rsidR="007B3AE2" w:rsidRPr="00CC1E72">
        <w:rPr>
          <w:rFonts w:ascii="Times New Roman" w:hAnsi="Times New Roman" w:cs="Times New Roman"/>
          <w:b/>
          <w:sz w:val="24"/>
          <w:szCs w:val="24"/>
        </w:rPr>
        <w:t>, предусмотренны</w:t>
      </w:r>
      <w:r w:rsidRPr="00CC1E72">
        <w:rPr>
          <w:rFonts w:ascii="Times New Roman" w:hAnsi="Times New Roman" w:cs="Times New Roman"/>
          <w:b/>
          <w:sz w:val="24"/>
          <w:szCs w:val="24"/>
        </w:rPr>
        <w:t>х</w:t>
      </w:r>
      <w:r w:rsidR="007B3AE2" w:rsidRPr="00CC1E72">
        <w:rPr>
          <w:rFonts w:ascii="Times New Roman" w:hAnsi="Times New Roman" w:cs="Times New Roman"/>
          <w:b/>
          <w:sz w:val="24"/>
          <w:szCs w:val="24"/>
        </w:rPr>
        <w:t xml:space="preserve"> Федеральным законом от 04.06.2014 № 140-ФЗ </w:t>
      </w:r>
      <w:r w:rsidR="00240286" w:rsidRPr="00CC1E72">
        <w:rPr>
          <w:rFonts w:ascii="Times New Roman" w:hAnsi="Times New Roman" w:cs="Times New Roman"/>
          <w:b/>
          <w:sz w:val="24"/>
          <w:szCs w:val="24"/>
        </w:rPr>
        <w:t>«</w:t>
      </w:r>
      <w:r w:rsidR="007B3AE2" w:rsidRPr="00CC1E72">
        <w:rPr>
          <w:rFonts w:ascii="Times New Roman" w:hAnsi="Times New Roman" w:cs="Times New Roman"/>
          <w:b/>
          <w:sz w:val="24"/>
          <w:szCs w:val="24"/>
        </w:rPr>
        <w:t xml:space="preserve">О внесении изменений в Федеральный закон </w:t>
      </w:r>
      <w:r w:rsidR="00240286" w:rsidRPr="00CC1E72">
        <w:rPr>
          <w:rFonts w:ascii="Times New Roman" w:hAnsi="Times New Roman" w:cs="Times New Roman"/>
          <w:b/>
          <w:sz w:val="24"/>
          <w:szCs w:val="24"/>
        </w:rPr>
        <w:t>«</w:t>
      </w:r>
      <w:r w:rsidR="007B3AE2" w:rsidRPr="00CC1E72">
        <w:rPr>
          <w:rFonts w:ascii="Times New Roman" w:hAnsi="Times New Roman" w:cs="Times New Roman"/>
          <w:b/>
          <w:sz w:val="24"/>
          <w:szCs w:val="24"/>
        </w:rPr>
        <w:t xml:space="preserve">О контрактной системе в сфере закупок товаров, работ, услуг </w:t>
      </w:r>
    </w:p>
    <w:p w:rsidR="0077318F" w:rsidRPr="00CC1E72" w:rsidRDefault="007B3AE2" w:rsidP="00CC1E72">
      <w:pPr>
        <w:spacing w:after="0" w:line="240" w:lineRule="auto"/>
        <w:ind w:firstLine="709"/>
        <w:jc w:val="center"/>
        <w:rPr>
          <w:rFonts w:ascii="Times New Roman" w:hAnsi="Times New Roman" w:cs="Times New Roman"/>
          <w:b/>
          <w:sz w:val="24"/>
          <w:szCs w:val="24"/>
        </w:rPr>
      </w:pPr>
      <w:r w:rsidRPr="00CC1E72">
        <w:rPr>
          <w:rFonts w:ascii="Times New Roman" w:hAnsi="Times New Roman" w:cs="Times New Roman"/>
          <w:b/>
          <w:sz w:val="24"/>
          <w:szCs w:val="24"/>
        </w:rPr>
        <w:t>для обеспечения государственных и муниципальных нужд</w:t>
      </w:r>
      <w:r w:rsidR="00240286" w:rsidRPr="00CC1E72">
        <w:rPr>
          <w:rFonts w:ascii="Times New Roman" w:hAnsi="Times New Roman" w:cs="Times New Roman"/>
          <w:b/>
          <w:sz w:val="24"/>
          <w:szCs w:val="24"/>
        </w:rPr>
        <w:t>»</w:t>
      </w:r>
    </w:p>
    <w:p w:rsidR="002421FF" w:rsidRPr="00CC1E72" w:rsidRDefault="002421FF" w:rsidP="00CC1E72">
      <w:pPr>
        <w:spacing w:after="0" w:line="240" w:lineRule="auto"/>
        <w:ind w:firstLine="709"/>
        <w:jc w:val="center"/>
        <w:rPr>
          <w:rFonts w:ascii="Times New Roman" w:hAnsi="Times New Roman" w:cs="Times New Roman"/>
          <w:sz w:val="24"/>
          <w:szCs w:val="24"/>
        </w:rPr>
      </w:pPr>
    </w:p>
    <w:p w:rsidR="007B3AE2" w:rsidRPr="00CC1E72" w:rsidRDefault="007B3AE2"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CC1E72">
        <w:rPr>
          <w:rFonts w:ascii="Times New Roman" w:hAnsi="Times New Roman" w:cs="Times New Roman"/>
          <w:b/>
          <w:bCs/>
          <w:sz w:val="24"/>
          <w:szCs w:val="24"/>
        </w:rPr>
        <w:t>Порядок вступления в силу изменений и период начала их действий</w:t>
      </w:r>
    </w:p>
    <w:p w:rsidR="007B3AE2" w:rsidRPr="00CC1E72" w:rsidRDefault="002421FF" w:rsidP="00CC1E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C1E72">
        <w:rPr>
          <w:rFonts w:ascii="Times New Roman" w:hAnsi="Times New Roman" w:cs="Times New Roman"/>
          <w:sz w:val="24"/>
          <w:szCs w:val="24"/>
        </w:rPr>
        <w:t>В</w:t>
      </w:r>
      <w:r w:rsidR="007B3AE2" w:rsidRPr="00CC1E72">
        <w:rPr>
          <w:rFonts w:ascii="Times New Roman" w:hAnsi="Times New Roman" w:cs="Times New Roman"/>
          <w:sz w:val="24"/>
          <w:szCs w:val="24"/>
        </w:rPr>
        <w:t xml:space="preserve"> соответствии со ст. 4 Федерального закона от 14.06.1994 № 5-ФЗ </w:t>
      </w:r>
      <w:r w:rsidR="00240286" w:rsidRPr="00CC1E72">
        <w:rPr>
          <w:rFonts w:ascii="Times New Roman" w:hAnsi="Times New Roman" w:cs="Times New Roman"/>
          <w:sz w:val="24"/>
          <w:szCs w:val="24"/>
        </w:rPr>
        <w:t>«</w:t>
      </w:r>
      <w:r w:rsidR="007B3AE2" w:rsidRPr="00CC1E72">
        <w:rPr>
          <w:rFonts w:ascii="Times New Roman" w:hAnsi="Times New Roman" w:cs="Times New Roman"/>
          <w:sz w:val="24"/>
          <w:szCs w:val="24"/>
        </w:rPr>
        <w:t>О порядке опубликования и вступления в силу федеральных конституционных законов, федеральных законов, актов палат Федерального Собрания</w:t>
      </w:r>
      <w:r w:rsidR="00240286" w:rsidRPr="00CC1E72">
        <w:rPr>
          <w:rFonts w:ascii="Times New Roman" w:hAnsi="Times New Roman" w:cs="Times New Roman"/>
          <w:sz w:val="24"/>
          <w:szCs w:val="24"/>
        </w:rPr>
        <w:t>»</w:t>
      </w:r>
      <w:r w:rsidR="007B3AE2" w:rsidRPr="00CC1E72">
        <w:rPr>
          <w:rFonts w:ascii="Times New Roman" w:hAnsi="Times New Roman" w:cs="Times New Roman"/>
          <w:sz w:val="24"/>
          <w:szCs w:val="24"/>
        </w:rPr>
        <w:t xml:space="preserve"> официальным опубликованием федерального конституционного закона, федерального закона, акта палаты Федерального Собрания считается первая публикация его полного текста в "Парламентской газете", "Российской газете", "Собрании законодательства Российской Федерации" или первое размещение (опубликование) на "Официальном интернет-портале правовой</w:t>
      </w:r>
      <w:proofErr w:type="gramEnd"/>
      <w:r w:rsidR="007B3AE2" w:rsidRPr="00CC1E72">
        <w:rPr>
          <w:rFonts w:ascii="Times New Roman" w:hAnsi="Times New Roman" w:cs="Times New Roman"/>
          <w:sz w:val="24"/>
          <w:szCs w:val="24"/>
        </w:rPr>
        <w:t xml:space="preserve"> информации" (</w:t>
      </w:r>
      <w:hyperlink r:id="rId7" w:history="1">
        <w:r w:rsidR="007B3AE2" w:rsidRPr="00CC1E72">
          <w:rPr>
            <w:rStyle w:val="a3"/>
            <w:rFonts w:ascii="Times New Roman" w:hAnsi="Times New Roman" w:cs="Times New Roman"/>
            <w:sz w:val="24"/>
            <w:szCs w:val="24"/>
          </w:rPr>
          <w:t>www.pravo.gov.ru</w:t>
        </w:r>
      </w:hyperlink>
      <w:r w:rsidR="007B3AE2" w:rsidRPr="00CC1E72">
        <w:rPr>
          <w:rFonts w:ascii="Times New Roman" w:hAnsi="Times New Roman" w:cs="Times New Roman"/>
          <w:sz w:val="24"/>
          <w:szCs w:val="24"/>
        </w:rPr>
        <w:t xml:space="preserve">). </w:t>
      </w:r>
      <w:proofErr w:type="gramStart"/>
      <w:r w:rsidR="007B3AE2" w:rsidRPr="00CC1E72">
        <w:rPr>
          <w:rFonts w:ascii="Times New Roman" w:hAnsi="Times New Roman" w:cs="Times New Roman"/>
          <w:sz w:val="24"/>
          <w:szCs w:val="24"/>
        </w:rPr>
        <w:t xml:space="preserve">Согласно ст. 6 Федерального закона от 14.06.1994 № 5-ФЗ </w:t>
      </w:r>
      <w:r w:rsidR="00240286" w:rsidRPr="00CC1E72">
        <w:rPr>
          <w:rFonts w:ascii="Times New Roman" w:hAnsi="Times New Roman" w:cs="Times New Roman"/>
          <w:sz w:val="24"/>
          <w:szCs w:val="24"/>
        </w:rPr>
        <w:t>«</w:t>
      </w:r>
      <w:r w:rsidR="007B3AE2" w:rsidRPr="00CC1E72">
        <w:rPr>
          <w:rFonts w:ascii="Times New Roman" w:hAnsi="Times New Roman" w:cs="Times New Roman"/>
          <w:sz w:val="24"/>
          <w:szCs w:val="24"/>
        </w:rPr>
        <w:t>О порядке опубликования и вступления в силу федеральных конституционных законов, федеральных законов, актов палат Федерального Собрания</w:t>
      </w:r>
      <w:r w:rsidR="00240286" w:rsidRPr="00CC1E72">
        <w:rPr>
          <w:rFonts w:ascii="Times New Roman" w:hAnsi="Times New Roman" w:cs="Times New Roman"/>
          <w:sz w:val="24"/>
          <w:szCs w:val="24"/>
        </w:rPr>
        <w:t>»</w:t>
      </w:r>
      <w:r w:rsidR="007B3AE2" w:rsidRPr="00CC1E72">
        <w:rPr>
          <w:rFonts w:ascii="Times New Roman" w:hAnsi="Times New Roman" w:cs="Times New Roman"/>
          <w:sz w:val="24"/>
          <w:szCs w:val="24"/>
        </w:rPr>
        <w:t xml:space="preserve"> федеральные конституционные законы, федеральные законы, акты палат Федерального Собрания вступают в силу одновременно на всей территории Российской Федерации по истечении десяти дней после дня их официального опубликования, если самими законами или актами палат не установлен другой</w:t>
      </w:r>
      <w:proofErr w:type="gramEnd"/>
      <w:r w:rsidR="007B3AE2" w:rsidRPr="00CC1E72">
        <w:rPr>
          <w:rFonts w:ascii="Times New Roman" w:hAnsi="Times New Roman" w:cs="Times New Roman"/>
          <w:sz w:val="24"/>
          <w:szCs w:val="24"/>
        </w:rPr>
        <w:t xml:space="preserve"> порядок вступления их в силу.</w:t>
      </w:r>
    </w:p>
    <w:p w:rsidR="00FE39F3" w:rsidRPr="00CC1E72" w:rsidRDefault="00FE39F3"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bCs/>
          <w:sz w:val="24"/>
          <w:szCs w:val="24"/>
        </w:rPr>
        <w:t xml:space="preserve">Так, согласно ч. 1 ст. 2 Федерального закона № 140-ФЗ данный закон вступает в силу со дня его опубликования, то есть </w:t>
      </w:r>
      <w:r w:rsidRPr="00CC1E72">
        <w:rPr>
          <w:rFonts w:ascii="Times New Roman" w:hAnsi="Times New Roman" w:cs="Times New Roman"/>
          <w:sz w:val="24"/>
          <w:szCs w:val="24"/>
        </w:rPr>
        <w:t>04.06.2014 (</w:t>
      </w:r>
      <w:hyperlink r:id="rId8" w:history="1">
        <w:r w:rsidRPr="00CC1E72">
          <w:rPr>
            <w:rStyle w:val="a3"/>
            <w:rFonts w:ascii="Times New Roman" w:hAnsi="Times New Roman" w:cs="Times New Roman"/>
            <w:sz w:val="24"/>
            <w:szCs w:val="24"/>
          </w:rPr>
          <w:t>http://pravo.gov.ru:8080/page.aspx?104643</w:t>
        </w:r>
      </w:hyperlink>
      <w:r w:rsidRPr="00CC1E72">
        <w:rPr>
          <w:rFonts w:ascii="Times New Roman" w:hAnsi="Times New Roman" w:cs="Times New Roman"/>
          <w:sz w:val="24"/>
          <w:szCs w:val="24"/>
        </w:rPr>
        <w:t>).</w:t>
      </w:r>
    </w:p>
    <w:p w:rsidR="007B3AE2" w:rsidRPr="00CC1E72" w:rsidRDefault="007B3AE2" w:rsidP="00CC1E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C1E72">
        <w:rPr>
          <w:rFonts w:ascii="Times New Roman" w:hAnsi="Times New Roman" w:cs="Times New Roman"/>
          <w:sz w:val="24"/>
          <w:szCs w:val="24"/>
        </w:rPr>
        <w:t xml:space="preserve">Вместе с тем, если </w:t>
      </w:r>
      <w:r w:rsidRPr="00CC1E72">
        <w:rPr>
          <w:rFonts w:ascii="Times New Roman" w:hAnsi="Times New Roman" w:cs="Times New Roman"/>
          <w:bCs/>
          <w:sz w:val="24"/>
          <w:szCs w:val="24"/>
        </w:rPr>
        <w:t>Федеральный закон № 140-ФЗ вносит изменения в статью Закона о контрактной системе, которая еще не вступила с силу согласно ст. 114 Закона о контрактной системе, то с 04.06.2014 такие статьи необходимо читать в редакции, предусмотренной Федеральный закон № 140-ФЗ, но дата вступления в силу таких статей все равно определяется ст. 114 Закона о контрактной системе.</w:t>
      </w:r>
      <w:proofErr w:type="gramEnd"/>
    </w:p>
    <w:p w:rsidR="007B3AE2" w:rsidRDefault="007B3AE2" w:rsidP="00CC1E72">
      <w:pPr>
        <w:autoSpaceDE w:val="0"/>
        <w:autoSpaceDN w:val="0"/>
        <w:adjustRightInd w:val="0"/>
        <w:spacing w:after="0" w:line="240" w:lineRule="auto"/>
        <w:ind w:firstLine="709"/>
        <w:jc w:val="both"/>
        <w:rPr>
          <w:rFonts w:ascii="Times New Roman" w:hAnsi="Times New Roman" w:cs="Times New Roman"/>
          <w:sz w:val="24"/>
          <w:szCs w:val="24"/>
          <w:u w:val="single"/>
        </w:rPr>
      </w:pPr>
      <w:r w:rsidRPr="00CC1E72">
        <w:rPr>
          <w:rFonts w:ascii="Times New Roman" w:hAnsi="Times New Roman" w:cs="Times New Roman"/>
          <w:sz w:val="24"/>
          <w:szCs w:val="24"/>
        </w:rPr>
        <w:t>В свою очередь</w:t>
      </w:r>
      <w:r w:rsidR="00FE39F3" w:rsidRPr="00CC1E72">
        <w:rPr>
          <w:rFonts w:ascii="Times New Roman" w:hAnsi="Times New Roman" w:cs="Times New Roman"/>
          <w:sz w:val="24"/>
          <w:szCs w:val="24"/>
        </w:rPr>
        <w:t>,</w:t>
      </w:r>
      <w:r w:rsidRPr="00CC1E72">
        <w:rPr>
          <w:rFonts w:ascii="Times New Roman" w:hAnsi="Times New Roman" w:cs="Times New Roman"/>
          <w:sz w:val="24"/>
          <w:szCs w:val="24"/>
        </w:rPr>
        <w:t xml:space="preserve"> </w:t>
      </w:r>
      <w:r w:rsidRPr="00CC1E72">
        <w:rPr>
          <w:rFonts w:ascii="Times New Roman" w:hAnsi="Times New Roman" w:cs="Times New Roman"/>
          <w:bCs/>
          <w:sz w:val="24"/>
          <w:szCs w:val="24"/>
        </w:rPr>
        <w:t xml:space="preserve">Федеральный закон № 140-ФЗ определяет особый порядок применения положений, содержащихся в этом </w:t>
      </w:r>
      <w:r w:rsidR="0098067E" w:rsidRPr="00CC1E72">
        <w:rPr>
          <w:rFonts w:ascii="Times New Roman" w:hAnsi="Times New Roman" w:cs="Times New Roman"/>
          <w:bCs/>
          <w:sz w:val="24"/>
          <w:szCs w:val="24"/>
        </w:rPr>
        <w:t xml:space="preserve">федеральном </w:t>
      </w:r>
      <w:r w:rsidRPr="00CC1E72">
        <w:rPr>
          <w:rFonts w:ascii="Times New Roman" w:hAnsi="Times New Roman" w:cs="Times New Roman"/>
          <w:bCs/>
          <w:sz w:val="24"/>
          <w:szCs w:val="24"/>
        </w:rPr>
        <w:t xml:space="preserve">законе. Так, согласно ч. 2 </w:t>
      </w:r>
      <w:r w:rsidRPr="00CC1E72">
        <w:rPr>
          <w:rFonts w:ascii="Times New Roman" w:hAnsi="Times New Roman" w:cs="Times New Roman"/>
          <w:sz w:val="24"/>
          <w:szCs w:val="24"/>
        </w:rPr>
        <w:t xml:space="preserve">ст. 2 Федерального закона от 04.06.2014 № 140-ФЗ действие положений ст. 30, ч. 2 ст. 72, п. 4 и 5 ч. 1 ст. 93 и ч. 4 ст. 94 Закона о контрактной системе (в редакции Федерального закона от 04.06.2014 № 140-ФЗ) </w:t>
      </w:r>
      <w:r w:rsidRPr="00CC1E72">
        <w:rPr>
          <w:rFonts w:ascii="Times New Roman" w:hAnsi="Times New Roman" w:cs="Times New Roman"/>
          <w:sz w:val="24"/>
          <w:szCs w:val="24"/>
          <w:u w:val="single"/>
        </w:rPr>
        <w:t>распространяется на правоотношения, возникшие с 01.01.2014.</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p>
    <w:p w:rsidR="00A85FCB" w:rsidRPr="00A03E6E" w:rsidRDefault="0098067E"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A03E6E">
        <w:rPr>
          <w:rFonts w:ascii="Times New Roman" w:hAnsi="Times New Roman" w:cs="Times New Roman"/>
          <w:b/>
          <w:bCs/>
          <w:sz w:val="24"/>
          <w:szCs w:val="24"/>
        </w:rPr>
        <w:t>Отношения, исключенные из регулирования Законом о контрактной системе</w:t>
      </w:r>
      <w:r w:rsidR="00A03E6E">
        <w:rPr>
          <w:rFonts w:ascii="Times New Roman" w:hAnsi="Times New Roman" w:cs="Times New Roman"/>
          <w:b/>
          <w:bCs/>
          <w:sz w:val="24"/>
          <w:szCs w:val="24"/>
        </w:rPr>
        <w:t xml:space="preserve"> </w:t>
      </w:r>
      <w:r w:rsidR="00A85FCB" w:rsidRPr="00A03E6E">
        <w:rPr>
          <w:rFonts w:ascii="Times New Roman" w:hAnsi="Times New Roman" w:cs="Times New Roman"/>
          <w:b/>
          <w:bCs/>
          <w:sz w:val="24"/>
          <w:szCs w:val="24"/>
        </w:rPr>
        <w:t>(изменения внесены в ст. 1 Закона о контрактной системе)</w:t>
      </w:r>
    </w:p>
    <w:p w:rsidR="0098067E" w:rsidRDefault="0098067E" w:rsidP="00CC1E72">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CC1E72">
        <w:rPr>
          <w:rFonts w:ascii="Times New Roman" w:hAnsi="Times New Roman" w:cs="Times New Roman"/>
          <w:bCs/>
          <w:sz w:val="24"/>
          <w:szCs w:val="24"/>
        </w:rPr>
        <w:t>Закон о контрактной системе не применяется к отношениям, связанным с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w:t>
      </w:r>
      <w:proofErr w:type="gramEnd"/>
      <w:r w:rsidRPr="00CC1E72">
        <w:rPr>
          <w:rFonts w:ascii="Times New Roman" w:hAnsi="Times New Roman" w:cs="Times New Roman"/>
          <w:bCs/>
          <w:sz w:val="24"/>
          <w:szCs w:val="24"/>
        </w:rPr>
        <w:t xml:space="preserve"> и </w:t>
      </w:r>
      <w:proofErr w:type="gramStart"/>
      <w:r w:rsidRPr="00CC1E72">
        <w:rPr>
          <w:rFonts w:ascii="Times New Roman" w:hAnsi="Times New Roman" w:cs="Times New Roman"/>
          <w:bCs/>
          <w:sz w:val="24"/>
          <w:szCs w:val="24"/>
        </w:rPr>
        <w:t>референдумах</w:t>
      </w:r>
      <w:proofErr w:type="gramEnd"/>
      <w:r w:rsidRPr="00CC1E72">
        <w:rPr>
          <w:rFonts w:ascii="Times New Roman" w:hAnsi="Times New Roman" w:cs="Times New Roman"/>
          <w:bCs/>
          <w:sz w:val="24"/>
          <w:szCs w:val="24"/>
        </w:rPr>
        <w:t>.</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bCs/>
          <w:sz w:val="24"/>
          <w:szCs w:val="24"/>
        </w:rPr>
      </w:pPr>
    </w:p>
    <w:p w:rsidR="00FC5D1E" w:rsidRPr="00CC1E72" w:rsidRDefault="0020327B"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CC1E72">
        <w:rPr>
          <w:rFonts w:ascii="Times New Roman" w:hAnsi="Times New Roman" w:cs="Times New Roman"/>
          <w:b/>
          <w:bCs/>
          <w:sz w:val="24"/>
          <w:szCs w:val="24"/>
        </w:rPr>
        <w:t xml:space="preserve">Введено понятие </w:t>
      </w:r>
      <w:r w:rsidR="00240286" w:rsidRPr="00CC1E72">
        <w:rPr>
          <w:rFonts w:ascii="Times New Roman" w:hAnsi="Times New Roman" w:cs="Times New Roman"/>
          <w:b/>
          <w:bCs/>
          <w:sz w:val="24"/>
          <w:szCs w:val="24"/>
        </w:rPr>
        <w:t>«</w:t>
      </w:r>
      <w:r w:rsidRPr="00CC1E72">
        <w:rPr>
          <w:rFonts w:ascii="Times New Roman" w:hAnsi="Times New Roman" w:cs="Times New Roman"/>
          <w:b/>
          <w:bCs/>
          <w:sz w:val="24"/>
          <w:szCs w:val="24"/>
        </w:rPr>
        <w:t>совокупный годовой объем закупок</w:t>
      </w:r>
      <w:r w:rsidR="00240286" w:rsidRPr="00CC1E72">
        <w:rPr>
          <w:rFonts w:ascii="Times New Roman" w:hAnsi="Times New Roman" w:cs="Times New Roman"/>
          <w:b/>
          <w:bCs/>
          <w:sz w:val="24"/>
          <w:szCs w:val="24"/>
        </w:rPr>
        <w:t>»</w:t>
      </w:r>
      <w:r w:rsidRPr="00CC1E72">
        <w:rPr>
          <w:rFonts w:ascii="Times New Roman" w:hAnsi="Times New Roman" w:cs="Times New Roman"/>
          <w:b/>
          <w:bCs/>
          <w:sz w:val="24"/>
          <w:szCs w:val="24"/>
        </w:rPr>
        <w:t xml:space="preserve"> </w:t>
      </w:r>
    </w:p>
    <w:p w:rsidR="00A85FCB" w:rsidRPr="00CC1E72" w:rsidRDefault="00A85FCB" w:rsidP="00CC1E72">
      <w:pPr>
        <w:pStyle w:val="a4"/>
        <w:autoSpaceDE w:val="0"/>
        <w:autoSpaceDN w:val="0"/>
        <w:adjustRightInd w:val="0"/>
        <w:spacing w:after="0" w:line="240" w:lineRule="auto"/>
        <w:ind w:left="0" w:firstLine="709"/>
        <w:jc w:val="center"/>
        <w:rPr>
          <w:rFonts w:ascii="Times New Roman" w:hAnsi="Times New Roman" w:cs="Times New Roman"/>
          <w:b/>
          <w:bCs/>
          <w:sz w:val="24"/>
          <w:szCs w:val="24"/>
        </w:rPr>
      </w:pPr>
      <w:r w:rsidRPr="00CC1E72">
        <w:rPr>
          <w:rFonts w:ascii="Times New Roman" w:hAnsi="Times New Roman" w:cs="Times New Roman"/>
          <w:b/>
          <w:bCs/>
          <w:sz w:val="24"/>
          <w:szCs w:val="24"/>
        </w:rPr>
        <w:t>(изменения внесены в ст. 3 Закона о контрактной системе)</w:t>
      </w:r>
    </w:p>
    <w:p w:rsidR="002421FF" w:rsidRPr="00CC1E72" w:rsidRDefault="002421FF" w:rsidP="00CC1E72">
      <w:pPr>
        <w:spacing w:after="0" w:line="240" w:lineRule="auto"/>
        <w:ind w:firstLine="709"/>
        <w:jc w:val="both"/>
        <w:rPr>
          <w:rFonts w:ascii="Times New Roman" w:eastAsia="Times New Roman" w:hAnsi="Times New Roman" w:cs="Times New Roman"/>
          <w:sz w:val="24"/>
          <w:szCs w:val="24"/>
          <w:lang w:eastAsia="en-US"/>
        </w:rPr>
      </w:pPr>
      <w:r w:rsidRPr="00CC1E72">
        <w:rPr>
          <w:rFonts w:ascii="Times New Roman" w:hAnsi="Times New Roman" w:cs="Times New Roman"/>
          <w:bCs/>
          <w:sz w:val="24"/>
          <w:szCs w:val="24"/>
          <w:u w:val="single"/>
        </w:rPr>
        <w:t>С</w:t>
      </w:r>
      <w:r w:rsidR="0020327B" w:rsidRPr="00CC1E72">
        <w:rPr>
          <w:rFonts w:ascii="Times New Roman" w:hAnsi="Times New Roman" w:cs="Times New Roman"/>
          <w:bCs/>
          <w:sz w:val="24"/>
          <w:szCs w:val="24"/>
          <w:u w:val="single"/>
        </w:rPr>
        <w:t>овокупный годовой объем закупок</w:t>
      </w:r>
      <w:r w:rsidR="0020327B" w:rsidRPr="00CC1E72">
        <w:rPr>
          <w:rFonts w:ascii="Times New Roman" w:hAnsi="Times New Roman" w:cs="Times New Roman"/>
          <w:bCs/>
          <w:sz w:val="24"/>
          <w:szCs w:val="24"/>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w:t>
      </w:r>
      <w:r w:rsidR="00335A61" w:rsidRPr="00CC1E72">
        <w:rPr>
          <w:rFonts w:ascii="Times New Roman" w:hAnsi="Times New Roman" w:cs="Times New Roman"/>
          <w:bCs/>
          <w:sz w:val="24"/>
          <w:szCs w:val="24"/>
        </w:rPr>
        <w:t>с З</w:t>
      </w:r>
      <w:r w:rsidR="0020327B" w:rsidRPr="00CC1E72">
        <w:rPr>
          <w:rFonts w:ascii="Times New Roman" w:hAnsi="Times New Roman" w:cs="Times New Roman"/>
          <w:bCs/>
          <w:sz w:val="24"/>
          <w:szCs w:val="24"/>
        </w:rPr>
        <w:t>аконом</w:t>
      </w:r>
      <w:r w:rsidR="00335A61" w:rsidRPr="00CC1E72">
        <w:rPr>
          <w:rFonts w:ascii="Times New Roman" w:hAnsi="Times New Roman" w:cs="Times New Roman"/>
          <w:bCs/>
          <w:sz w:val="24"/>
          <w:szCs w:val="24"/>
        </w:rPr>
        <w:t xml:space="preserve"> о контрактной системе</w:t>
      </w:r>
      <w:r w:rsidR="0020327B" w:rsidRPr="00CC1E72">
        <w:rPr>
          <w:rFonts w:ascii="Times New Roman" w:hAnsi="Times New Roman" w:cs="Times New Roman"/>
          <w:bCs/>
          <w:sz w:val="24"/>
          <w:szCs w:val="24"/>
        </w:rPr>
        <w:t>, в том числе для оплаты контрактов, заключенных до начала указанного финансового года и подлежащих оплате в указанном финансовом году.</w:t>
      </w:r>
      <w:r w:rsidR="00742E72" w:rsidRPr="00CC1E72">
        <w:rPr>
          <w:rFonts w:ascii="Times New Roman" w:eastAsia="Times New Roman" w:hAnsi="Times New Roman" w:cs="Times New Roman"/>
          <w:sz w:val="24"/>
          <w:szCs w:val="24"/>
          <w:lang w:eastAsia="en-US"/>
        </w:rPr>
        <w:t xml:space="preserve"> </w:t>
      </w:r>
    </w:p>
    <w:p w:rsidR="00742E72" w:rsidRPr="00CC1E72" w:rsidRDefault="00742E72" w:rsidP="00CC1E72">
      <w:pPr>
        <w:spacing w:after="0" w:line="240" w:lineRule="auto"/>
        <w:ind w:firstLine="709"/>
        <w:jc w:val="both"/>
        <w:rPr>
          <w:rFonts w:ascii="Times New Roman" w:eastAsia="Times New Roman" w:hAnsi="Times New Roman" w:cs="Times New Roman"/>
          <w:sz w:val="24"/>
          <w:szCs w:val="24"/>
          <w:lang w:eastAsia="en-US"/>
        </w:rPr>
      </w:pPr>
      <w:r w:rsidRPr="00CC1E72">
        <w:rPr>
          <w:rFonts w:ascii="Times New Roman" w:eastAsia="Times New Roman" w:hAnsi="Times New Roman" w:cs="Times New Roman"/>
          <w:sz w:val="24"/>
          <w:szCs w:val="24"/>
          <w:lang w:eastAsia="en-US"/>
        </w:rPr>
        <w:lastRenderedPageBreak/>
        <w:t>Понятие</w:t>
      </w:r>
      <w:r w:rsidRPr="00CC1E72">
        <w:rPr>
          <w:rFonts w:ascii="Times New Roman" w:eastAsia="Times New Roman" w:hAnsi="Times New Roman" w:cs="Times New Roman"/>
          <w:b/>
          <w:sz w:val="24"/>
          <w:szCs w:val="24"/>
          <w:lang w:eastAsia="en-US"/>
        </w:rPr>
        <w:t xml:space="preserve"> </w:t>
      </w:r>
      <w:r w:rsidRPr="00CC1E72">
        <w:rPr>
          <w:rFonts w:ascii="Times New Roman" w:eastAsia="Times New Roman" w:hAnsi="Times New Roman" w:cs="Times New Roman"/>
          <w:sz w:val="24"/>
          <w:szCs w:val="24"/>
          <w:lang w:eastAsia="en-US"/>
        </w:rPr>
        <w:t>совокупного годового объема закупок используется:</w:t>
      </w:r>
    </w:p>
    <w:p w:rsidR="00742E72" w:rsidRPr="00742E72" w:rsidRDefault="00742E72" w:rsidP="00CC1E72">
      <w:pPr>
        <w:spacing w:after="0" w:line="240" w:lineRule="auto"/>
        <w:ind w:firstLine="709"/>
        <w:jc w:val="both"/>
        <w:rPr>
          <w:rFonts w:ascii="Times New Roman" w:eastAsia="Times New Roman" w:hAnsi="Times New Roman" w:cs="Times New Roman"/>
          <w:sz w:val="24"/>
          <w:szCs w:val="24"/>
          <w:lang w:eastAsia="en-US"/>
        </w:rPr>
      </w:pPr>
      <w:r w:rsidRPr="00742E72">
        <w:rPr>
          <w:rFonts w:ascii="Times New Roman" w:eastAsia="Times New Roman" w:hAnsi="Times New Roman" w:cs="Times New Roman"/>
          <w:sz w:val="24"/>
          <w:szCs w:val="24"/>
          <w:lang w:eastAsia="en-US"/>
        </w:rPr>
        <w:t xml:space="preserve"> - при расчете закупок у субъектов малого предпринимательства, социально ориентированных некоммерческих организаций (ст</w:t>
      </w:r>
      <w:r w:rsidRPr="00CC1E72">
        <w:rPr>
          <w:rFonts w:ascii="Times New Roman" w:eastAsia="Times New Roman" w:hAnsi="Times New Roman" w:cs="Times New Roman"/>
          <w:sz w:val="24"/>
          <w:szCs w:val="24"/>
          <w:lang w:eastAsia="en-US"/>
        </w:rPr>
        <w:t xml:space="preserve">атья </w:t>
      </w:r>
      <w:r w:rsidRPr="00742E72">
        <w:rPr>
          <w:rFonts w:ascii="Times New Roman" w:eastAsia="Times New Roman" w:hAnsi="Times New Roman" w:cs="Times New Roman"/>
          <w:sz w:val="24"/>
          <w:szCs w:val="24"/>
          <w:lang w:eastAsia="en-US"/>
        </w:rPr>
        <w:t>30);</w:t>
      </w:r>
    </w:p>
    <w:p w:rsidR="00742E72" w:rsidRPr="00742E72" w:rsidRDefault="00742E72" w:rsidP="00CC1E72">
      <w:pPr>
        <w:spacing w:after="0" w:line="240" w:lineRule="auto"/>
        <w:ind w:firstLine="709"/>
        <w:jc w:val="both"/>
        <w:rPr>
          <w:rFonts w:ascii="Times New Roman" w:eastAsia="Times New Roman" w:hAnsi="Times New Roman" w:cs="Times New Roman"/>
          <w:sz w:val="24"/>
          <w:szCs w:val="24"/>
          <w:lang w:eastAsia="en-US"/>
        </w:rPr>
      </w:pPr>
      <w:r w:rsidRPr="00742E72">
        <w:rPr>
          <w:rFonts w:ascii="Times New Roman" w:eastAsia="Times New Roman" w:hAnsi="Times New Roman" w:cs="Times New Roman"/>
          <w:sz w:val="24"/>
          <w:szCs w:val="24"/>
          <w:lang w:eastAsia="en-US"/>
        </w:rPr>
        <w:t>- при создании контрактной службы (ст</w:t>
      </w:r>
      <w:r w:rsidRPr="00CC1E72">
        <w:rPr>
          <w:rFonts w:ascii="Times New Roman" w:eastAsia="Times New Roman" w:hAnsi="Times New Roman" w:cs="Times New Roman"/>
          <w:sz w:val="24"/>
          <w:szCs w:val="24"/>
          <w:lang w:eastAsia="en-US"/>
        </w:rPr>
        <w:t xml:space="preserve">атья </w:t>
      </w:r>
      <w:r w:rsidRPr="00742E72">
        <w:rPr>
          <w:rFonts w:ascii="Times New Roman" w:eastAsia="Times New Roman" w:hAnsi="Times New Roman" w:cs="Times New Roman"/>
          <w:sz w:val="24"/>
          <w:szCs w:val="24"/>
          <w:lang w:eastAsia="en-US"/>
        </w:rPr>
        <w:t>38);</w:t>
      </w:r>
    </w:p>
    <w:p w:rsidR="00742E72" w:rsidRPr="00742E72" w:rsidRDefault="00742E72" w:rsidP="00CC1E72">
      <w:pPr>
        <w:spacing w:after="0" w:line="240" w:lineRule="auto"/>
        <w:ind w:firstLine="709"/>
        <w:jc w:val="both"/>
        <w:rPr>
          <w:rFonts w:ascii="Times New Roman" w:eastAsia="Times New Roman" w:hAnsi="Times New Roman" w:cs="Times New Roman"/>
          <w:sz w:val="24"/>
          <w:szCs w:val="24"/>
          <w:lang w:eastAsia="en-US"/>
        </w:rPr>
      </w:pPr>
      <w:r w:rsidRPr="00742E72">
        <w:rPr>
          <w:rFonts w:ascii="Times New Roman" w:eastAsia="Times New Roman" w:hAnsi="Times New Roman" w:cs="Times New Roman"/>
          <w:sz w:val="24"/>
          <w:szCs w:val="24"/>
          <w:lang w:eastAsia="en-US"/>
        </w:rPr>
        <w:t>- в целях ограничения в проведении запроса котировок</w:t>
      </w:r>
      <w:r w:rsidRPr="00CC1E72">
        <w:rPr>
          <w:rFonts w:ascii="Times New Roman" w:eastAsia="Times New Roman" w:hAnsi="Times New Roman" w:cs="Times New Roman"/>
          <w:sz w:val="24"/>
          <w:szCs w:val="24"/>
          <w:lang w:eastAsia="en-US"/>
        </w:rPr>
        <w:t xml:space="preserve"> (статья 72)</w:t>
      </w:r>
      <w:r w:rsidRPr="00742E72">
        <w:rPr>
          <w:rFonts w:ascii="Times New Roman" w:eastAsia="Times New Roman" w:hAnsi="Times New Roman" w:cs="Times New Roman"/>
          <w:sz w:val="24"/>
          <w:szCs w:val="24"/>
          <w:lang w:eastAsia="en-US"/>
        </w:rPr>
        <w:t>;</w:t>
      </w:r>
    </w:p>
    <w:p w:rsidR="00742E72" w:rsidRDefault="00742E72" w:rsidP="00CC1E72">
      <w:pPr>
        <w:spacing w:after="0" w:line="240" w:lineRule="auto"/>
        <w:ind w:firstLine="709"/>
        <w:jc w:val="both"/>
        <w:rPr>
          <w:rFonts w:ascii="Times New Roman" w:eastAsia="Times New Roman" w:hAnsi="Times New Roman" w:cs="Times New Roman"/>
          <w:sz w:val="24"/>
          <w:szCs w:val="24"/>
          <w:lang w:eastAsia="en-US"/>
        </w:rPr>
      </w:pPr>
      <w:r w:rsidRPr="00CC1E72">
        <w:rPr>
          <w:rFonts w:ascii="Times New Roman" w:eastAsia="Times New Roman" w:hAnsi="Times New Roman" w:cs="Times New Roman"/>
          <w:sz w:val="24"/>
          <w:szCs w:val="24"/>
          <w:lang w:eastAsia="en-US"/>
        </w:rPr>
        <w:t xml:space="preserve">- </w:t>
      </w:r>
      <w:r w:rsidRPr="00742E72">
        <w:rPr>
          <w:rFonts w:ascii="Times New Roman" w:eastAsia="Times New Roman" w:hAnsi="Times New Roman" w:cs="Times New Roman"/>
          <w:sz w:val="24"/>
          <w:szCs w:val="24"/>
          <w:lang w:eastAsia="en-US"/>
        </w:rPr>
        <w:t>в целях ограничения закупок у единственного поставщика (подрядчика, исполнителя) (п</w:t>
      </w:r>
      <w:r w:rsidRPr="00CC1E72">
        <w:rPr>
          <w:rFonts w:ascii="Times New Roman" w:eastAsia="Times New Roman" w:hAnsi="Times New Roman" w:cs="Times New Roman"/>
          <w:sz w:val="24"/>
          <w:szCs w:val="24"/>
          <w:lang w:eastAsia="en-US"/>
        </w:rPr>
        <w:t xml:space="preserve">ункты </w:t>
      </w:r>
      <w:r w:rsidRPr="00742E72">
        <w:rPr>
          <w:rFonts w:ascii="Times New Roman" w:eastAsia="Times New Roman" w:hAnsi="Times New Roman" w:cs="Times New Roman"/>
          <w:sz w:val="24"/>
          <w:szCs w:val="24"/>
          <w:lang w:eastAsia="en-US"/>
        </w:rPr>
        <w:t>4,5 ч</w:t>
      </w:r>
      <w:r w:rsidRPr="00CC1E72">
        <w:rPr>
          <w:rFonts w:ascii="Times New Roman" w:eastAsia="Times New Roman" w:hAnsi="Times New Roman" w:cs="Times New Roman"/>
          <w:sz w:val="24"/>
          <w:szCs w:val="24"/>
          <w:lang w:eastAsia="en-US"/>
        </w:rPr>
        <w:t xml:space="preserve">асти </w:t>
      </w:r>
      <w:r w:rsidRPr="00742E72">
        <w:rPr>
          <w:rFonts w:ascii="Times New Roman" w:eastAsia="Times New Roman" w:hAnsi="Times New Roman" w:cs="Times New Roman"/>
          <w:sz w:val="24"/>
          <w:szCs w:val="24"/>
          <w:lang w:eastAsia="en-US"/>
        </w:rPr>
        <w:t>1 ст</w:t>
      </w:r>
      <w:r w:rsidRPr="00CC1E72">
        <w:rPr>
          <w:rFonts w:ascii="Times New Roman" w:eastAsia="Times New Roman" w:hAnsi="Times New Roman" w:cs="Times New Roman"/>
          <w:sz w:val="24"/>
          <w:szCs w:val="24"/>
          <w:lang w:eastAsia="en-US"/>
        </w:rPr>
        <w:t>атьи</w:t>
      </w:r>
      <w:r w:rsidRPr="00742E72">
        <w:rPr>
          <w:rFonts w:ascii="Times New Roman" w:eastAsia="Times New Roman" w:hAnsi="Times New Roman" w:cs="Times New Roman"/>
          <w:sz w:val="24"/>
          <w:szCs w:val="24"/>
          <w:lang w:eastAsia="en-US"/>
        </w:rPr>
        <w:t xml:space="preserve"> 93).</w:t>
      </w:r>
    </w:p>
    <w:p w:rsidR="00A03E6E" w:rsidRPr="00742E72" w:rsidRDefault="00A03E6E" w:rsidP="00CC1E72">
      <w:pPr>
        <w:spacing w:after="0" w:line="240" w:lineRule="auto"/>
        <w:ind w:firstLine="709"/>
        <w:jc w:val="both"/>
        <w:rPr>
          <w:rFonts w:ascii="Times New Roman" w:eastAsia="Times New Roman" w:hAnsi="Times New Roman" w:cs="Times New Roman"/>
          <w:sz w:val="24"/>
          <w:szCs w:val="24"/>
          <w:lang w:eastAsia="en-US"/>
        </w:rPr>
      </w:pPr>
    </w:p>
    <w:p w:rsidR="00A85FCB" w:rsidRPr="00CC1E72" w:rsidRDefault="0077318F"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CC1E72">
        <w:rPr>
          <w:rFonts w:ascii="Times New Roman" w:hAnsi="Times New Roman" w:cs="Times New Roman"/>
          <w:b/>
          <w:bCs/>
          <w:sz w:val="24"/>
          <w:szCs w:val="24"/>
        </w:rPr>
        <w:t>Уточнены случаи применения проектно-сметного метода</w:t>
      </w:r>
    </w:p>
    <w:p w:rsidR="00A85FCB" w:rsidRPr="00CC1E72" w:rsidRDefault="00A85FCB" w:rsidP="00CC1E72">
      <w:pPr>
        <w:pStyle w:val="a4"/>
        <w:autoSpaceDE w:val="0"/>
        <w:autoSpaceDN w:val="0"/>
        <w:adjustRightInd w:val="0"/>
        <w:spacing w:after="0" w:line="240" w:lineRule="auto"/>
        <w:ind w:left="0" w:firstLine="709"/>
        <w:jc w:val="center"/>
        <w:rPr>
          <w:rFonts w:ascii="Times New Roman" w:hAnsi="Times New Roman" w:cs="Times New Roman"/>
          <w:b/>
          <w:bCs/>
          <w:sz w:val="24"/>
          <w:szCs w:val="24"/>
        </w:rPr>
      </w:pPr>
      <w:r w:rsidRPr="00CC1E72">
        <w:rPr>
          <w:rFonts w:ascii="Times New Roman" w:hAnsi="Times New Roman" w:cs="Times New Roman"/>
          <w:b/>
          <w:bCs/>
          <w:sz w:val="24"/>
          <w:szCs w:val="24"/>
        </w:rPr>
        <w:t xml:space="preserve">(изменения внесены в ст. </w:t>
      </w:r>
      <w:r w:rsidR="0077318F" w:rsidRPr="00CC1E72">
        <w:rPr>
          <w:rFonts w:ascii="Times New Roman" w:hAnsi="Times New Roman" w:cs="Times New Roman"/>
          <w:b/>
          <w:bCs/>
          <w:sz w:val="24"/>
          <w:szCs w:val="24"/>
        </w:rPr>
        <w:t>22</w:t>
      </w:r>
      <w:r w:rsidRPr="00CC1E72">
        <w:rPr>
          <w:rFonts w:ascii="Times New Roman" w:hAnsi="Times New Roman" w:cs="Times New Roman"/>
          <w:b/>
          <w:bCs/>
          <w:sz w:val="24"/>
          <w:szCs w:val="24"/>
        </w:rPr>
        <w:t xml:space="preserve"> Закона о контрактной системе)</w:t>
      </w:r>
    </w:p>
    <w:p w:rsidR="0098067E" w:rsidRDefault="0077318F" w:rsidP="00CC1E72">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CC1E72">
        <w:rPr>
          <w:rFonts w:ascii="Times New Roman" w:hAnsi="Times New Roman" w:cs="Times New Roman"/>
          <w:bCs/>
          <w:sz w:val="24"/>
          <w:szCs w:val="24"/>
        </w:rPr>
        <w:t>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roofErr w:type="gramEnd"/>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bCs/>
          <w:sz w:val="24"/>
          <w:szCs w:val="24"/>
        </w:rPr>
      </w:pPr>
    </w:p>
    <w:p w:rsidR="0077318F" w:rsidRPr="00CC1E72" w:rsidRDefault="0077318F"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CC1E72">
        <w:rPr>
          <w:rFonts w:ascii="Times New Roman" w:hAnsi="Times New Roman" w:cs="Times New Roman"/>
          <w:b/>
          <w:bCs/>
          <w:sz w:val="24"/>
          <w:szCs w:val="24"/>
        </w:rPr>
        <w:t>Уточнен порядок осуществления закупок у субъектов малого предпринимательства, социально ориентированных некоммерческих организаций</w:t>
      </w:r>
    </w:p>
    <w:p w:rsidR="0077318F" w:rsidRPr="00CC1E72" w:rsidRDefault="0077318F" w:rsidP="00CC1E72">
      <w:pPr>
        <w:pStyle w:val="a4"/>
        <w:autoSpaceDE w:val="0"/>
        <w:autoSpaceDN w:val="0"/>
        <w:adjustRightInd w:val="0"/>
        <w:spacing w:after="0" w:line="240" w:lineRule="auto"/>
        <w:ind w:left="0" w:firstLine="709"/>
        <w:jc w:val="center"/>
        <w:rPr>
          <w:rFonts w:ascii="Times New Roman" w:hAnsi="Times New Roman" w:cs="Times New Roman"/>
          <w:b/>
          <w:bCs/>
          <w:sz w:val="24"/>
          <w:szCs w:val="24"/>
        </w:rPr>
      </w:pPr>
      <w:r w:rsidRPr="00CC1E72">
        <w:rPr>
          <w:rFonts w:ascii="Times New Roman" w:hAnsi="Times New Roman" w:cs="Times New Roman"/>
          <w:b/>
          <w:bCs/>
          <w:sz w:val="24"/>
          <w:szCs w:val="24"/>
        </w:rPr>
        <w:t>(изменения внесены в ст. 30 Закона о контрактной системе)</w:t>
      </w:r>
    </w:p>
    <w:p w:rsidR="0077318F" w:rsidRPr="00CC1E72" w:rsidRDefault="0077318F"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 xml:space="preserve">Заказчики обязаны </w:t>
      </w:r>
      <w:r w:rsidR="009B6276" w:rsidRPr="00CC1E72">
        <w:rPr>
          <w:rFonts w:ascii="Times New Roman" w:hAnsi="Times New Roman" w:cs="Times New Roman"/>
          <w:bCs/>
          <w:sz w:val="24"/>
          <w:szCs w:val="24"/>
        </w:rPr>
        <w:t xml:space="preserve">осуществлять </w:t>
      </w:r>
      <w:r w:rsidRPr="00CC1E72">
        <w:rPr>
          <w:rFonts w:ascii="Times New Roman" w:hAnsi="Times New Roman" w:cs="Times New Roman"/>
          <w:bCs/>
          <w:sz w:val="24"/>
          <w:szCs w:val="24"/>
        </w:rPr>
        <w:t>закупки у субъектов малого предпринимательства, социально ориентированных некоммерческих организаций в объеме не менее чем 15% совокупного годового объема закупок, рассчитанного с учетом ч. 1.1 ст. 30 Закона о контрактной системе, путем:</w:t>
      </w:r>
    </w:p>
    <w:p w:rsidR="0077318F" w:rsidRPr="00CC1E72" w:rsidRDefault="0077318F"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77318F" w:rsidRPr="00CC1E72" w:rsidRDefault="0077318F"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2) осуществления закупок с учетом положений ч</w:t>
      </w:r>
      <w:r w:rsidR="009B6276" w:rsidRPr="00CC1E72">
        <w:rPr>
          <w:rFonts w:ascii="Times New Roman" w:hAnsi="Times New Roman" w:cs="Times New Roman"/>
          <w:bCs/>
          <w:sz w:val="24"/>
          <w:szCs w:val="24"/>
        </w:rPr>
        <w:t>.</w:t>
      </w:r>
      <w:r w:rsidRPr="00CC1E72">
        <w:rPr>
          <w:rFonts w:ascii="Times New Roman" w:hAnsi="Times New Roman" w:cs="Times New Roman"/>
          <w:bCs/>
          <w:sz w:val="24"/>
          <w:szCs w:val="24"/>
        </w:rPr>
        <w:t xml:space="preserve"> 5 </w:t>
      </w:r>
      <w:r w:rsidR="009B6276" w:rsidRPr="00CC1E72">
        <w:rPr>
          <w:rFonts w:ascii="Times New Roman" w:hAnsi="Times New Roman" w:cs="Times New Roman"/>
          <w:bCs/>
          <w:sz w:val="24"/>
          <w:szCs w:val="24"/>
        </w:rPr>
        <w:t>ст. 30 Закона о контрактной системе</w:t>
      </w:r>
      <w:r w:rsidRPr="00CC1E72">
        <w:rPr>
          <w:rFonts w:ascii="Times New Roman" w:hAnsi="Times New Roman" w:cs="Times New Roman"/>
          <w:bCs/>
          <w:sz w:val="24"/>
          <w:szCs w:val="24"/>
        </w:rPr>
        <w:t>;</w:t>
      </w:r>
    </w:p>
    <w:p w:rsidR="0077318F" w:rsidRPr="00CC1E72" w:rsidRDefault="009B6276"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 xml:space="preserve">Согласно ч. </w:t>
      </w:r>
      <w:r w:rsidR="0077318F" w:rsidRPr="00CC1E72">
        <w:rPr>
          <w:rFonts w:ascii="Times New Roman" w:hAnsi="Times New Roman" w:cs="Times New Roman"/>
          <w:bCs/>
          <w:sz w:val="24"/>
          <w:szCs w:val="24"/>
        </w:rPr>
        <w:t>1.1</w:t>
      </w:r>
      <w:r w:rsidRPr="00CC1E72">
        <w:rPr>
          <w:rFonts w:ascii="Times New Roman" w:hAnsi="Times New Roman" w:cs="Times New Roman"/>
          <w:bCs/>
          <w:sz w:val="24"/>
          <w:szCs w:val="24"/>
        </w:rPr>
        <w:t xml:space="preserve"> ст. 30 Закона о контрактной системе</w:t>
      </w:r>
      <w:r w:rsidR="0077318F" w:rsidRPr="00CC1E72">
        <w:rPr>
          <w:rFonts w:ascii="Times New Roman" w:hAnsi="Times New Roman" w:cs="Times New Roman"/>
          <w:bCs/>
          <w:sz w:val="24"/>
          <w:szCs w:val="24"/>
        </w:rPr>
        <w:t xml:space="preserve"> </w:t>
      </w:r>
      <w:r w:rsidRPr="00CC1E72">
        <w:rPr>
          <w:rFonts w:ascii="Times New Roman" w:hAnsi="Times New Roman" w:cs="Times New Roman"/>
          <w:bCs/>
          <w:sz w:val="24"/>
          <w:szCs w:val="24"/>
        </w:rPr>
        <w:t xml:space="preserve">при </w:t>
      </w:r>
      <w:r w:rsidR="0077318F" w:rsidRPr="00CC1E72">
        <w:rPr>
          <w:rFonts w:ascii="Times New Roman" w:hAnsi="Times New Roman" w:cs="Times New Roman"/>
          <w:bCs/>
          <w:sz w:val="24"/>
          <w:szCs w:val="24"/>
        </w:rPr>
        <w:t>определении объема закупок, предусмотренного ч</w:t>
      </w:r>
      <w:r w:rsidRPr="00CC1E72">
        <w:rPr>
          <w:rFonts w:ascii="Times New Roman" w:hAnsi="Times New Roman" w:cs="Times New Roman"/>
          <w:bCs/>
          <w:sz w:val="24"/>
          <w:szCs w:val="24"/>
        </w:rPr>
        <w:t>.</w:t>
      </w:r>
      <w:r w:rsidR="0077318F" w:rsidRPr="00CC1E72">
        <w:rPr>
          <w:rFonts w:ascii="Times New Roman" w:hAnsi="Times New Roman" w:cs="Times New Roman"/>
          <w:bCs/>
          <w:sz w:val="24"/>
          <w:szCs w:val="24"/>
        </w:rPr>
        <w:t xml:space="preserve"> 1 </w:t>
      </w:r>
      <w:r w:rsidRPr="00CC1E72">
        <w:rPr>
          <w:rFonts w:ascii="Times New Roman" w:hAnsi="Times New Roman" w:cs="Times New Roman"/>
          <w:bCs/>
          <w:sz w:val="24"/>
          <w:szCs w:val="24"/>
        </w:rPr>
        <w:t>ст. 30 Закона о контрактной системе</w:t>
      </w:r>
      <w:r w:rsidR="0077318F" w:rsidRPr="00CC1E72">
        <w:rPr>
          <w:rFonts w:ascii="Times New Roman" w:hAnsi="Times New Roman" w:cs="Times New Roman"/>
          <w:bCs/>
          <w:sz w:val="24"/>
          <w:szCs w:val="24"/>
        </w:rPr>
        <w:t>, в расчет совокупного годового объема закупок не включаются закупки:</w:t>
      </w:r>
    </w:p>
    <w:p w:rsidR="0077318F" w:rsidRPr="00CC1E72" w:rsidRDefault="0077318F"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1) для обеспечения обороны страны и безопасности государства;</w:t>
      </w:r>
    </w:p>
    <w:p w:rsidR="0077318F" w:rsidRPr="00CC1E72" w:rsidRDefault="0077318F"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2) услуг по предоставлению кредитов;</w:t>
      </w:r>
    </w:p>
    <w:p w:rsidR="0077318F" w:rsidRPr="00CC1E72" w:rsidRDefault="0077318F"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3) у единственного поставщика (подрядчика, исполнителя) в соответствии с ч</w:t>
      </w:r>
      <w:r w:rsidR="009B6276" w:rsidRPr="00CC1E72">
        <w:rPr>
          <w:rFonts w:ascii="Times New Roman" w:hAnsi="Times New Roman" w:cs="Times New Roman"/>
          <w:bCs/>
          <w:sz w:val="24"/>
          <w:szCs w:val="24"/>
        </w:rPr>
        <w:t>.</w:t>
      </w:r>
      <w:r w:rsidRPr="00CC1E72">
        <w:rPr>
          <w:rFonts w:ascii="Times New Roman" w:hAnsi="Times New Roman" w:cs="Times New Roman"/>
          <w:bCs/>
          <w:sz w:val="24"/>
          <w:szCs w:val="24"/>
        </w:rPr>
        <w:t xml:space="preserve"> 1 ст</w:t>
      </w:r>
      <w:r w:rsidR="009B6276" w:rsidRPr="00CC1E72">
        <w:rPr>
          <w:rFonts w:ascii="Times New Roman" w:hAnsi="Times New Roman" w:cs="Times New Roman"/>
          <w:bCs/>
          <w:sz w:val="24"/>
          <w:szCs w:val="24"/>
        </w:rPr>
        <w:t>.</w:t>
      </w:r>
      <w:r w:rsidRPr="00CC1E72">
        <w:rPr>
          <w:rFonts w:ascii="Times New Roman" w:hAnsi="Times New Roman" w:cs="Times New Roman"/>
          <w:bCs/>
          <w:sz w:val="24"/>
          <w:szCs w:val="24"/>
        </w:rPr>
        <w:t xml:space="preserve"> 93 </w:t>
      </w:r>
      <w:r w:rsidR="009B6276" w:rsidRPr="00CC1E72">
        <w:rPr>
          <w:rFonts w:ascii="Times New Roman" w:hAnsi="Times New Roman" w:cs="Times New Roman"/>
          <w:bCs/>
          <w:sz w:val="24"/>
          <w:szCs w:val="24"/>
        </w:rPr>
        <w:t>Закона о контрактной системе</w:t>
      </w:r>
      <w:r w:rsidRPr="00CC1E72">
        <w:rPr>
          <w:rFonts w:ascii="Times New Roman" w:hAnsi="Times New Roman" w:cs="Times New Roman"/>
          <w:bCs/>
          <w:sz w:val="24"/>
          <w:szCs w:val="24"/>
        </w:rPr>
        <w:t>;</w:t>
      </w:r>
    </w:p>
    <w:p w:rsidR="0077318F" w:rsidRPr="00CC1E72" w:rsidRDefault="0077318F"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4) работ в области использования атомной энергии;</w:t>
      </w:r>
    </w:p>
    <w:p w:rsidR="0077318F" w:rsidRPr="00CC1E72" w:rsidRDefault="0077318F"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5) при осуществлении которых применяются закрытые способы определения поставщиков (подрядчиков, исполнителей)</w:t>
      </w:r>
    </w:p>
    <w:p w:rsidR="0077318F" w:rsidRPr="00CC1E72" w:rsidRDefault="009B6276"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 xml:space="preserve">В свою очередь, заказчикам также предоставлено </w:t>
      </w:r>
      <w:r w:rsidR="0077318F" w:rsidRPr="00CC1E72">
        <w:rPr>
          <w:rFonts w:ascii="Times New Roman" w:hAnsi="Times New Roman" w:cs="Times New Roman"/>
          <w:bCs/>
          <w:sz w:val="24"/>
          <w:szCs w:val="24"/>
        </w:rPr>
        <w:t>прав</w:t>
      </w:r>
      <w:r w:rsidRPr="00CC1E72">
        <w:rPr>
          <w:rFonts w:ascii="Times New Roman" w:hAnsi="Times New Roman" w:cs="Times New Roman"/>
          <w:bCs/>
          <w:sz w:val="24"/>
          <w:szCs w:val="24"/>
        </w:rPr>
        <w:t>о</w:t>
      </w:r>
      <w:r w:rsidR="0077318F" w:rsidRPr="00CC1E72">
        <w:rPr>
          <w:rFonts w:ascii="Times New Roman" w:hAnsi="Times New Roman" w:cs="Times New Roman"/>
          <w:bCs/>
          <w:sz w:val="24"/>
          <w:szCs w:val="24"/>
        </w:rPr>
        <w:t xml:space="preserve"> </w:t>
      </w:r>
      <w:proofErr w:type="gramStart"/>
      <w:r w:rsidRPr="00CC1E72">
        <w:rPr>
          <w:rFonts w:ascii="Times New Roman" w:hAnsi="Times New Roman" w:cs="Times New Roman"/>
          <w:bCs/>
          <w:sz w:val="24"/>
          <w:szCs w:val="24"/>
        </w:rPr>
        <w:t>осуществлять</w:t>
      </w:r>
      <w:proofErr w:type="gramEnd"/>
      <w:r w:rsidRPr="00CC1E72">
        <w:rPr>
          <w:rFonts w:ascii="Times New Roman" w:hAnsi="Times New Roman" w:cs="Times New Roman"/>
          <w:bCs/>
          <w:sz w:val="24"/>
          <w:szCs w:val="24"/>
        </w:rPr>
        <w:t xml:space="preserve"> </w:t>
      </w:r>
      <w:r w:rsidR="0077318F" w:rsidRPr="00CC1E72">
        <w:rPr>
          <w:rFonts w:ascii="Times New Roman" w:hAnsi="Times New Roman" w:cs="Times New Roman"/>
          <w:bCs/>
          <w:sz w:val="24"/>
          <w:szCs w:val="24"/>
        </w:rPr>
        <w:t>закупки, указанные в пунктах 1, 4, и 5 ч</w:t>
      </w:r>
      <w:r w:rsidRPr="00CC1E72">
        <w:rPr>
          <w:rFonts w:ascii="Times New Roman" w:hAnsi="Times New Roman" w:cs="Times New Roman"/>
          <w:bCs/>
          <w:sz w:val="24"/>
          <w:szCs w:val="24"/>
        </w:rPr>
        <w:t>.</w:t>
      </w:r>
      <w:r w:rsidR="0077318F" w:rsidRPr="00CC1E72">
        <w:rPr>
          <w:rFonts w:ascii="Times New Roman" w:hAnsi="Times New Roman" w:cs="Times New Roman"/>
          <w:bCs/>
          <w:sz w:val="24"/>
          <w:szCs w:val="24"/>
        </w:rPr>
        <w:t xml:space="preserve"> 1.1. </w:t>
      </w:r>
      <w:r w:rsidRPr="00CC1E72">
        <w:rPr>
          <w:rFonts w:ascii="Times New Roman" w:hAnsi="Times New Roman" w:cs="Times New Roman"/>
          <w:bCs/>
          <w:sz w:val="24"/>
          <w:szCs w:val="24"/>
        </w:rPr>
        <w:t>ст. 30 Закона о контрактной системе</w:t>
      </w:r>
      <w:r w:rsidR="0077318F" w:rsidRPr="00CC1E72">
        <w:rPr>
          <w:rFonts w:ascii="Times New Roman" w:hAnsi="Times New Roman" w:cs="Times New Roman"/>
          <w:bCs/>
          <w:sz w:val="24"/>
          <w:szCs w:val="24"/>
        </w:rPr>
        <w:t xml:space="preserve">, у субъектов малого предпринимательства, социально ориентированных некоммерческих организаций в соответствии с частью 1 </w:t>
      </w:r>
      <w:r w:rsidRPr="00CC1E72">
        <w:rPr>
          <w:rFonts w:ascii="Times New Roman" w:hAnsi="Times New Roman" w:cs="Times New Roman"/>
          <w:bCs/>
          <w:sz w:val="24"/>
          <w:szCs w:val="24"/>
        </w:rPr>
        <w:t xml:space="preserve">этой же </w:t>
      </w:r>
      <w:r w:rsidR="0077318F" w:rsidRPr="00CC1E72">
        <w:rPr>
          <w:rFonts w:ascii="Times New Roman" w:hAnsi="Times New Roman" w:cs="Times New Roman"/>
          <w:bCs/>
          <w:sz w:val="24"/>
          <w:szCs w:val="24"/>
        </w:rPr>
        <w:t>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w:t>
      </w:r>
      <w:r w:rsidRPr="00CC1E72">
        <w:rPr>
          <w:rFonts w:ascii="Times New Roman" w:hAnsi="Times New Roman" w:cs="Times New Roman"/>
          <w:bCs/>
          <w:sz w:val="24"/>
          <w:szCs w:val="24"/>
        </w:rPr>
        <w:t>.</w:t>
      </w:r>
      <w:r w:rsidR="0077318F" w:rsidRPr="00CC1E72">
        <w:rPr>
          <w:rFonts w:ascii="Times New Roman" w:hAnsi="Times New Roman" w:cs="Times New Roman"/>
          <w:bCs/>
          <w:sz w:val="24"/>
          <w:szCs w:val="24"/>
        </w:rPr>
        <w:t xml:space="preserve"> 1 </w:t>
      </w:r>
      <w:r w:rsidRPr="00CC1E72">
        <w:rPr>
          <w:rFonts w:ascii="Times New Roman" w:hAnsi="Times New Roman" w:cs="Times New Roman"/>
          <w:bCs/>
          <w:sz w:val="24"/>
          <w:szCs w:val="24"/>
        </w:rPr>
        <w:t xml:space="preserve">этой же </w:t>
      </w:r>
      <w:r w:rsidR="0077318F" w:rsidRPr="00CC1E72">
        <w:rPr>
          <w:rFonts w:ascii="Times New Roman" w:hAnsi="Times New Roman" w:cs="Times New Roman"/>
          <w:bCs/>
          <w:sz w:val="24"/>
          <w:szCs w:val="24"/>
        </w:rPr>
        <w:t xml:space="preserve">статьи, и включается в отчет, указанный в </w:t>
      </w:r>
      <w:r w:rsidRPr="00CC1E72">
        <w:rPr>
          <w:rFonts w:ascii="Times New Roman" w:hAnsi="Times New Roman" w:cs="Times New Roman"/>
          <w:bCs/>
          <w:sz w:val="24"/>
          <w:szCs w:val="24"/>
        </w:rPr>
        <w:t xml:space="preserve">ч. 4 этой же </w:t>
      </w:r>
      <w:r w:rsidR="0077318F" w:rsidRPr="00CC1E72">
        <w:rPr>
          <w:rFonts w:ascii="Times New Roman" w:hAnsi="Times New Roman" w:cs="Times New Roman"/>
          <w:bCs/>
          <w:sz w:val="24"/>
          <w:szCs w:val="24"/>
        </w:rPr>
        <w:t>статьи.</w:t>
      </w:r>
    </w:p>
    <w:p w:rsidR="0077318F" w:rsidRPr="00CC1E72" w:rsidRDefault="0077318F"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 xml:space="preserve">В случае признания не состоявшимся определения поставщиков (подрядчиков, исполнителей) в порядке, установленном </w:t>
      </w:r>
      <w:r w:rsidR="009B6276" w:rsidRPr="00CC1E72">
        <w:rPr>
          <w:rFonts w:ascii="Times New Roman" w:hAnsi="Times New Roman" w:cs="Times New Roman"/>
          <w:bCs/>
          <w:sz w:val="24"/>
          <w:szCs w:val="24"/>
        </w:rPr>
        <w:t>Законом о контрактной системе</w:t>
      </w:r>
      <w:r w:rsidRPr="00CC1E72">
        <w:rPr>
          <w:rFonts w:ascii="Times New Roman" w:hAnsi="Times New Roman" w:cs="Times New Roman"/>
          <w:bCs/>
          <w:sz w:val="24"/>
          <w:szCs w:val="24"/>
        </w:rPr>
        <w:t>, заказчик вправе отменить указанное в ч</w:t>
      </w:r>
      <w:r w:rsidR="009B6276" w:rsidRPr="00CC1E72">
        <w:rPr>
          <w:rFonts w:ascii="Times New Roman" w:hAnsi="Times New Roman" w:cs="Times New Roman"/>
          <w:bCs/>
          <w:sz w:val="24"/>
          <w:szCs w:val="24"/>
        </w:rPr>
        <w:t>.</w:t>
      </w:r>
      <w:r w:rsidRPr="00CC1E72">
        <w:rPr>
          <w:rFonts w:ascii="Times New Roman" w:hAnsi="Times New Roman" w:cs="Times New Roman"/>
          <w:bCs/>
          <w:sz w:val="24"/>
          <w:szCs w:val="24"/>
        </w:rPr>
        <w:t xml:space="preserve"> 3 </w:t>
      </w:r>
      <w:r w:rsidR="009B6276" w:rsidRPr="00CC1E72">
        <w:rPr>
          <w:rFonts w:ascii="Times New Roman" w:hAnsi="Times New Roman" w:cs="Times New Roman"/>
          <w:bCs/>
          <w:sz w:val="24"/>
          <w:szCs w:val="24"/>
        </w:rPr>
        <w:t xml:space="preserve">ст. 30 Закона о контрактной системе </w:t>
      </w:r>
      <w:r w:rsidRPr="00CC1E72">
        <w:rPr>
          <w:rFonts w:ascii="Times New Roman" w:hAnsi="Times New Roman" w:cs="Times New Roman"/>
          <w:bCs/>
          <w:sz w:val="24"/>
          <w:szCs w:val="24"/>
        </w:rPr>
        <w:t xml:space="preserve">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w:t>
      </w:r>
      <w:r w:rsidRPr="00CC1E72">
        <w:rPr>
          <w:rFonts w:ascii="Times New Roman" w:hAnsi="Times New Roman" w:cs="Times New Roman"/>
          <w:bCs/>
          <w:sz w:val="24"/>
          <w:szCs w:val="24"/>
        </w:rPr>
        <w:lastRenderedPageBreak/>
        <w:t>малого предпринимательства, социально ориентированных некоммерческих организаций в соответствии с ч</w:t>
      </w:r>
      <w:r w:rsidR="009B6276" w:rsidRPr="00CC1E72">
        <w:rPr>
          <w:rFonts w:ascii="Times New Roman" w:hAnsi="Times New Roman" w:cs="Times New Roman"/>
          <w:bCs/>
          <w:sz w:val="24"/>
          <w:szCs w:val="24"/>
        </w:rPr>
        <w:t>.</w:t>
      </w:r>
      <w:r w:rsidRPr="00CC1E72">
        <w:rPr>
          <w:rFonts w:ascii="Times New Roman" w:hAnsi="Times New Roman" w:cs="Times New Roman"/>
          <w:bCs/>
          <w:sz w:val="24"/>
          <w:szCs w:val="24"/>
        </w:rPr>
        <w:t xml:space="preserve"> 1 </w:t>
      </w:r>
      <w:r w:rsidR="009B6276" w:rsidRPr="00CC1E72">
        <w:rPr>
          <w:rFonts w:ascii="Times New Roman" w:hAnsi="Times New Roman" w:cs="Times New Roman"/>
          <w:bCs/>
          <w:sz w:val="24"/>
          <w:szCs w:val="24"/>
        </w:rPr>
        <w:t>ст. 30 Закона о контрактной системе</w:t>
      </w:r>
      <w:r w:rsidRPr="00CC1E72">
        <w:rPr>
          <w:rFonts w:ascii="Times New Roman" w:hAnsi="Times New Roman" w:cs="Times New Roman"/>
          <w:bCs/>
          <w:sz w:val="24"/>
          <w:szCs w:val="24"/>
        </w:rPr>
        <w:t xml:space="preserve">.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w:t>
      </w:r>
      <w:proofErr w:type="gramStart"/>
      <w:r w:rsidRPr="00CC1E72">
        <w:rPr>
          <w:rFonts w:ascii="Times New Roman" w:hAnsi="Times New Roman" w:cs="Times New Roman"/>
          <w:bCs/>
          <w:sz w:val="24"/>
          <w:szCs w:val="24"/>
        </w:rPr>
        <w:t>разместить</w:t>
      </w:r>
      <w:proofErr w:type="gramEnd"/>
      <w:r w:rsidRPr="00CC1E72">
        <w:rPr>
          <w:rFonts w:ascii="Times New Roman" w:hAnsi="Times New Roman" w:cs="Times New Roman"/>
          <w:bCs/>
          <w:sz w:val="24"/>
          <w:szCs w:val="24"/>
        </w:rPr>
        <w:t xml:space="preserve">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77318F" w:rsidRPr="00CC1E72" w:rsidRDefault="009B6276"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 xml:space="preserve">Согласно ч. </w:t>
      </w:r>
      <w:r w:rsidR="0077318F" w:rsidRPr="00CC1E72">
        <w:rPr>
          <w:rFonts w:ascii="Times New Roman" w:hAnsi="Times New Roman" w:cs="Times New Roman"/>
          <w:bCs/>
          <w:sz w:val="24"/>
          <w:szCs w:val="24"/>
        </w:rPr>
        <w:t>4.1</w:t>
      </w:r>
      <w:r w:rsidR="00923103" w:rsidRPr="00CC1E72">
        <w:rPr>
          <w:rFonts w:ascii="Times New Roman" w:hAnsi="Times New Roman" w:cs="Times New Roman"/>
          <w:bCs/>
          <w:sz w:val="24"/>
          <w:szCs w:val="24"/>
        </w:rPr>
        <w:t xml:space="preserve"> ст. 30 Закона о контрактной системе</w:t>
      </w:r>
      <w:r w:rsidR="0077318F" w:rsidRPr="00CC1E72">
        <w:rPr>
          <w:rFonts w:ascii="Times New Roman" w:hAnsi="Times New Roman" w:cs="Times New Roman"/>
          <w:bCs/>
          <w:sz w:val="24"/>
          <w:szCs w:val="24"/>
        </w:rPr>
        <w:t xml:space="preserve"> </w:t>
      </w:r>
      <w:r w:rsidR="00923103" w:rsidRPr="00CC1E72">
        <w:rPr>
          <w:rFonts w:ascii="Times New Roman" w:hAnsi="Times New Roman" w:cs="Times New Roman"/>
          <w:bCs/>
          <w:sz w:val="24"/>
          <w:szCs w:val="24"/>
        </w:rPr>
        <w:t xml:space="preserve">порядок </w:t>
      </w:r>
      <w:r w:rsidR="0077318F" w:rsidRPr="00CC1E72">
        <w:rPr>
          <w:rFonts w:ascii="Times New Roman" w:hAnsi="Times New Roman" w:cs="Times New Roman"/>
          <w:bCs/>
          <w:sz w:val="24"/>
          <w:szCs w:val="24"/>
        </w:rPr>
        <w:t>подготовки отчета, указанного в ч</w:t>
      </w:r>
      <w:r w:rsidR="00923103" w:rsidRPr="00CC1E72">
        <w:rPr>
          <w:rFonts w:ascii="Times New Roman" w:hAnsi="Times New Roman" w:cs="Times New Roman"/>
          <w:bCs/>
          <w:sz w:val="24"/>
          <w:szCs w:val="24"/>
        </w:rPr>
        <w:t>.</w:t>
      </w:r>
      <w:r w:rsidR="0077318F" w:rsidRPr="00CC1E72">
        <w:rPr>
          <w:rFonts w:ascii="Times New Roman" w:hAnsi="Times New Roman" w:cs="Times New Roman"/>
          <w:bCs/>
          <w:sz w:val="24"/>
          <w:szCs w:val="24"/>
        </w:rPr>
        <w:t xml:space="preserve"> 4 </w:t>
      </w:r>
      <w:r w:rsidR="00923103" w:rsidRPr="00CC1E72">
        <w:rPr>
          <w:rFonts w:ascii="Times New Roman" w:hAnsi="Times New Roman" w:cs="Times New Roman"/>
          <w:bCs/>
          <w:sz w:val="24"/>
          <w:szCs w:val="24"/>
        </w:rPr>
        <w:t>ст. 30 Закона о контрактной системе</w:t>
      </w:r>
      <w:r w:rsidR="0077318F" w:rsidRPr="00CC1E72">
        <w:rPr>
          <w:rFonts w:ascii="Times New Roman" w:hAnsi="Times New Roman" w:cs="Times New Roman"/>
          <w:bCs/>
          <w:sz w:val="24"/>
          <w:szCs w:val="24"/>
        </w:rPr>
        <w:t xml:space="preserve">, его размещение в единой информационной системе, форма указанного отчета </w:t>
      </w:r>
      <w:r w:rsidR="00923103" w:rsidRPr="00CC1E72">
        <w:rPr>
          <w:rFonts w:ascii="Times New Roman" w:hAnsi="Times New Roman" w:cs="Times New Roman"/>
          <w:bCs/>
          <w:sz w:val="24"/>
          <w:szCs w:val="24"/>
        </w:rPr>
        <w:t xml:space="preserve">будет </w:t>
      </w:r>
      <w:r w:rsidR="0077318F" w:rsidRPr="00CC1E72">
        <w:rPr>
          <w:rFonts w:ascii="Times New Roman" w:hAnsi="Times New Roman" w:cs="Times New Roman"/>
          <w:bCs/>
          <w:sz w:val="24"/>
          <w:szCs w:val="24"/>
        </w:rPr>
        <w:t>определ</w:t>
      </w:r>
      <w:r w:rsidR="00923103" w:rsidRPr="00CC1E72">
        <w:rPr>
          <w:rFonts w:ascii="Times New Roman" w:hAnsi="Times New Roman" w:cs="Times New Roman"/>
          <w:bCs/>
          <w:sz w:val="24"/>
          <w:szCs w:val="24"/>
        </w:rPr>
        <w:t>ен</w:t>
      </w:r>
      <w:r w:rsidR="0077318F" w:rsidRPr="00CC1E72">
        <w:rPr>
          <w:rFonts w:ascii="Times New Roman" w:hAnsi="Times New Roman" w:cs="Times New Roman"/>
          <w:bCs/>
          <w:sz w:val="24"/>
          <w:szCs w:val="24"/>
        </w:rPr>
        <w:t xml:space="preserve"> Правительством Российской Федерации.</w:t>
      </w:r>
    </w:p>
    <w:p w:rsidR="00923103" w:rsidRPr="00CC1E72" w:rsidRDefault="00923103"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 xml:space="preserve">В свою очередь изменения коснулись порядка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 5 ст. 30 Закона о контрактной системе. </w:t>
      </w:r>
    </w:p>
    <w:p w:rsidR="00923103" w:rsidRPr="00CC1E72" w:rsidRDefault="00923103"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Теперь необходимо включать в контракты условие о привлечении к исполнению контрактов таких субподрядчиков, соисполнителей с указанием объема такого привлечения, установленного в виде процента от цены контракта. При этом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 1 ст. 30 Закона о контрактной системе, и включается в отчет, указанный в ч. 4 этой же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указанных выше субподрядчиков, соисполнителей.</w:t>
      </w:r>
    </w:p>
    <w:p w:rsidR="00923103" w:rsidRDefault="00CC1E72" w:rsidP="00CC1E72">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CC1E72">
        <w:rPr>
          <w:rFonts w:ascii="Times New Roman" w:hAnsi="Times New Roman" w:cs="Times New Roman"/>
          <w:bCs/>
          <w:sz w:val="24"/>
          <w:szCs w:val="24"/>
        </w:rPr>
        <w:t>В</w:t>
      </w:r>
      <w:r w:rsidR="00923103" w:rsidRPr="00CC1E72">
        <w:rPr>
          <w:rFonts w:ascii="Times New Roman" w:hAnsi="Times New Roman" w:cs="Times New Roman"/>
          <w:bCs/>
          <w:sz w:val="24"/>
          <w:szCs w:val="24"/>
        </w:rPr>
        <w:t xml:space="preserve"> настоящее время</w:t>
      </w:r>
      <w:r w:rsidRPr="00CC1E72">
        <w:rPr>
          <w:rFonts w:ascii="Times New Roman" w:hAnsi="Times New Roman" w:cs="Times New Roman"/>
          <w:bCs/>
          <w:sz w:val="24"/>
          <w:szCs w:val="24"/>
        </w:rPr>
        <w:t>,</w:t>
      </w:r>
      <w:r w:rsidR="00923103" w:rsidRPr="00CC1E72">
        <w:rPr>
          <w:rFonts w:ascii="Times New Roman" w:hAnsi="Times New Roman" w:cs="Times New Roman"/>
          <w:bCs/>
          <w:sz w:val="24"/>
          <w:szCs w:val="24"/>
        </w:rPr>
        <w:t xml:space="preserve"> если в извещении об осуществлении закупки установлены ограничения в соответствии с ч. 3 ст. 30 Закона о контрактной системе,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30 дней с</w:t>
      </w:r>
      <w:proofErr w:type="gramEnd"/>
      <w:r w:rsidR="00923103" w:rsidRPr="00CC1E72">
        <w:rPr>
          <w:rFonts w:ascii="Times New Roman" w:hAnsi="Times New Roman" w:cs="Times New Roman"/>
          <w:bCs/>
          <w:sz w:val="24"/>
          <w:szCs w:val="24"/>
        </w:rPr>
        <w:t xml:space="preserve"> даты подписания заказчиком документа о приемке, предусмотренного ч. 7 ст. 94 Закона о контрактной системе.</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bCs/>
          <w:sz w:val="24"/>
          <w:szCs w:val="24"/>
        </w:rPr>
      </w:pPr>
    </w:p>
    <w:p w:rsidR="00923103" w:rsidRPr="00CC1E72" w:rsidRDefault="00923103"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CC1E72">
        <w:rPr>
          <w:rFonts w:ascii="Times New Roman" w:hAnsi="Times New Roman" w:cs="Times New Roman"/>
          <w:b/>
          <w:bCs/>
          <w:sz w:val="24"/>
          <w:szCs w:val="24"/>
        </w:rPr>
        <w:t>Уточнен</w:t>
      </w:r>
      <w:r w:rsidR="00EC74FA" w:rsidRPr="00CC1E72">
        <w:rPr>
          <w:rFonts w:ascii="Times New Roman" w:hAnsi="Times New Roman" w:cs="Times New Roman"/>
          <w:b/>
          <w:bCs/>
          <w:sz w:val="24"/>
          <w:szCs w:val="24"/>
        </w:rPr>
        <w:t>ы</w:t>
      </w:r>
      <w:r w:rsidRPr="00CC1E72">
        <w:rPr>
          <w:rFonts w:ascii="Times New Roman" w:hAnsi="Times New Roman" w:cs="Times New Roman"/>
          <w:b/>
          <w:bCs/>
          <w:sz w:val="24"/>
          <w:szCs w:val="24"/>
        </w:rPr>
        <w:t xml:space="preserve"> </w:t>
      </w:r>
      <w:r w:rsidR="00EC74FA" w:rsidRPr="00CC1E72">
        <w:rPr>
          <w:rFonts w:ascii="Times New Roman" w:hAnsi="Times New Roman" w:cs="Times New Roman"/>
          <w:b/>
          <w:bCs/>
          <w:sz w:val="24"/>
          <w:szCs w:val="24"/>
        </w:rPr>
        <w:t>требования к участникам закупки</w:t>
      </w:r>
    </w:p>
    <w:p w:rsidR="00923103" w:rsidRPr="00CC1E72" w:rsidRDefault="00923103" w:rsidP="00CC1E72">
      <w:pPr>
        <w:pStyle w:val="a4"/>
        <w:autoSpaceDE w:val="0"/>
        <w:autoSpaceDN w:val="0"/>
        <w:adjustRightInd w:val="0"/>
        <w:spacing w:after="0" w:line="240" w:lineRule="auto"/>
        <w:ind w:left="0" w:firstLine="709"/>
        <w:jc w:val="center"/>
        <w:rPr>
          <w:rFonts w:ascii="Times New Roman" w:hAnsi="Times New Roman" w:cs="Times New Roman"/>
          <w:b/>
          <w:bCs/>
          <w:sz w:val="24"/>
          <w:szCs w:val="24"/>
        </w:rPr>
      </w:pPr>
      <w:r w:rsidRPr="00CC1E72">
        <w:rPr>
          <w:rFonts w:ascii="Times New Roman" w:hAnsi="Times New Roman" w:cs="Times New Roman"/>
          <w:b/>
          <w:bCs/>
          <w:sz w:val="24"/>
          <w:szCs w:val="24"/>
        </w:rPr>
        <w:t>(изменения внесены в ст. 3</w:t>
      </w:r>
      <w:r w:rsidR="00EC74FA" w:rsidRPr="00CC1E72">
        <w:rPr>
          <w:rFonts w:ascii="Times New Roman" w:hAnsi="Times New Roman" w:cs="Times New Roman"/>
          <w:b/>
          <w:bCs/>
          <w:sz w:val="24"/>
          <w:szCs w:val="24"/>
        </w:rPr>
        <w:t>1</w:t>
      </w:r>
      <w:r w:rsidRPr="00CC1E72">
        <w:rPr>
          <w:rFonts w:ascii="Times New Roman" w:hAnsi="Times New Roman" w:cs="Times New Roman"/>
          <w:b/>
          <w:bCs/>
          <w:sz w:val="24"/>
          <w:szCs w:val="24"/>
        </w:rPr>
        <w:t xml:space="preserve"> Закона о контрактной системе)</w:t>
      </w:r>
    </w:p>
    <w:p w:rsidR="00923103" w:rsidRPr="00CC1E72" w:rsidRDefault="00EC74FA"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Исключено такое требование к участникам закупки как правомочность участника закупки заключать контракт.</w:t>
      </w:r>
    </w:p>
    <w:p w:rsidR="00EC74FA" w:rsidRPr="00CC1E72" w:rsidRDefault="00EC74FA"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Установлено, что информация об установленных требованиях в соответствии с частями 1, 1.1 и 2 ст. 31 Закона о контрактной системе указывается заказчиком в извещении об осуществлении закупки и документации о закупке</w:t>
      </w:r>
    </w:p>
    <w:p w:rsidR="00EC74FA" w:rsidRPr="00CC1E72" w:rsidRDefault="00CC1E72"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К</w:t>
      </w:r>
      <w:r w:rsidR="00EC74FA" w:rsidRPr="00CC1E72">
        <w:rPr>
          <w:rFonts w:ascii="Times New Roman" w:hAnsi="Times New Roman" w:cs="Times New Roman"/>
          <w:bCs/>
          <w:sz w:val="24"/>
          <w:szCs w:val="24"/>
        </w:rPr>
        <w:t>омиссия по осуществлению закупок должна проверять соответствие участников закупок требованиям, указанным в пунктах 1 части 1 и части 1.1 (при наличии таких требований)  ст. 31 Закона о контрактной системе, а именно:</w:t>
      </w:r>
    </w:p>
    <w:p w:rsidR="00EC74FA" w:rsidRPr="00CC1E72" w:rsidRDefault="00EC74FA"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 являющихся объектом закупки;</w:t>
      </w:r>
    </w:p>
    <w:p w:rsidR="00EC74FA" w:rsidRPr="00CC1E72" w:rsidRDefault="00861F9A" w:rsidP="00CC1E72">
      <w:pPr>
        <w:autoSpaceDE w:val="0"/>
        <w:autoSpaceDN w:val="0"/>
        <w:adjustRightInd w:val="0"/>
        <w:spacing w:after="0" w:line="240" w:lineRule="auto"/>
        <w:ind w:firstLine="709"/>
        <w:jc w:val="both"/>
        <w:rPr>
          <w:rFonts w:ascii="Times New Roman" w:hAnsi="Times New Roman" w:cs="Times New Roman"/>
          <w:bCs/>
          <w:sz w:val="24"/>
          <w:szCs w:val="24"/>
        </w:rPr>
      </w:pPr>
      <w:r w:rsidRPr="00CC1E72">
        <w:rPr>
          <w:rFonts w:ascii="Times New Roman" w:hAnsi="Times New Roman" w:cs="Times New Roman"/>
          <w:bCs/>
          <w:sz w:val="24"/>
          <w:szCs w:val="24"/>
        </w:rPr>
        <w:lastRenderedPageBreak/>
        <w:t xml:space="preserve">- </w:t>
      </w:r>
      <w:r w:rsidR="00EC74FA" w:rsidRPr="00CC1E72">
        <w:rPr>
          <w:rFonts w:ascii="Times New Roman" w:hAnsi="Times New Roman" w:cs="Times New Roman"/>
          <w:bCs/>
          <w:sz w:val="24"/>
          <w:szCs w:val="24"/>
        </w:rPr>
        <w:t xml:space="preserve">отсутствие в предусмотренном Законом о контрактной системе </w:t>
      </w:r>
      <w:hyperlink r:id="rId9" w:history="1">
        <w:r w:rsidR="00EC74FA" w:rsidRPr="00CC1E72">
          <w:rPr>
            <w:rFonts w:ascii="Times New Roman" w:hAnsi="Times New Roman" w:cs="Times New Roman"/>
            <w:bCs/>
            <w:sz w:val="24"/>
            <w:szCs w:val="24"/>
          </w:rPr>
          <w:t>реестре</w:t>
        </w:r>
      </w:hyperlink>
      <w:r w:rsidR="00EC74FA" w:rsidRPr="00CC1E72">
        <w:rPr>
          <w:rFonts w:ascii="Times New Roman" w:hAnsi="Times New Roman" w:cs="Times New Roman"/>
          <w:bCs/>
          <w:sz w:val="24"/>
          <w:szCs w:val="24"/>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C74FA" w:rsidRPr="00CC1E72" w:rsidRDefault="00CC1E72" w:rsidP="00CC1E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C1E72">
        <w:rPr>
          <w:rFonts w:ascii="Times New Roman" w:hAnsi="Times New Roman" w:cs="Times New Roman"/>
          <w:sz w:val="24"/>
          <w:szCs w:val="24"/>
        </w:rPr>
        <w:t>С</w:t>
      </w:r>
      <w:r w:rsidR="00EC74FA" w:rsidRPr="00CC1E72">
        <w:rPr>
          <w:rFonts w:ascii="Times New Roman" w:hAnsi="Times New Roman" w:cs="Times New Roman"/>
          <w:sz w:val="24"/>
          <w:szCs w:val="24"/>
        </w:rPr>
        <w:t>огласно ч. 21 ст. 112 Закона о контрактной системе в течение двух лет со дня вступления в силу данного закона (01.01.2014)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Закона о контрактной системе (01.01.2014).</w:t>
      </w:r>
      <w:proofErr w:type="gramEnd"/>
    </w:p>
    <w:p w:rsidR="00861F9A" w:rsidRPr="00CC1E72" w:rsidRDefault="00861F9A"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Увеличено количество оснований допускающих отстранение участника закупки от участия в определении поставщика (подрядчика, исполнителя) или на основании которых осуществляется отказ от заключения контракта с победителем определения поставщика (подрядчика, исполнителя) в любой момент до заключения контракта.</w:t>
      </w:r>
    </w:p>
    <w:p w:rsidR="00861F9A" w:rsidRPr="00CC1E72" w:rsidRDefault="00CC1E72" w:rsidP="00CC1E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C1E72">
        <w:rPr>
          <w:rFonts w:ascii="Times New Roman" w:hAnsi="Times New Roman" w:cs="Times New Roman"/>
          <w:sz w:val="24"/>
          <w:szCs w:val="24"/>
        </w:rPr>
        <w:t>С</w:t>
      </w:r>
      <w:r w:rsidR="00861F9A" w:rsidRPr="00CC1E72">
        <w:rPr>
          <w:rFonts w:ascii="Times New Roman" w:hAnsi="Times New Roman" w:cs="Times New Roman"/>
          <w:sz w:val="24"/>
          <w:szCs w:val="24"/>
        </w:rPr>
        <w:t xml:space="preserve"> 04.06.2014 также допускается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требованию, указанному в </w:t>
      </w:r>
      <w:hyperlink w:anchor="Par541" w:history="1">
        <w:r w:rsidR="00861F9A" w:rsidRPr="00CC1E72">
          <w:rPr>
            <w:rFonts w:ascii="Times New Roman" w:hAnsi="Times New Roman" w:cs="Times New Roman"/>
            <w:sz w:val="24"/>
            <w:szCs w:val="24"/>
          </w:rPr>
          <w:t>ч.</w:t>
        </w:r>
      </w:hyperlink>
      <w:r w:rsidR="00861F9A" w:rsidRPr="00CC1E72">
        <w:rPr>
          <w:rFonts w:ascii="Times New Roman" w:hAnsi="Times New Roman" w:cs="Times New Roman"/>
          <w:sz w:val="24"/>
          <w:szCs w:val="24"/>
        </w:rPr>
        <w:t xml:space="preserve"> 1.1 ст. 31 Закона о контрактной системе (при наличии таких требований</w:t>
      </w:r>
      <w:proofErr w:type="gramEnd"/>
      <w:r w:rsidR="00861F9A" w:rsidRPr="00CC1E72">
        <w:rPr>
          <w:rFonts w:ascii="Times New Roman" w:hAnsi="Times New Roman" w:cs="Times New Roman"/>
          <w:sz w:val="24"/>
          <w:szCs w:val="24"/>
        </w:rPr>
        <w:t>), а именно</w:t>
      </w:r>
      <w:r w:rsidRPr="00CC1E72">
        <w:rPr>
          <w:rFonts w:ascii="Times New Roman" w:hAnsi="Times New Roman" w:cs="Times New Roman"/>
          <w:sz w:val="24"/>
          <w:szCs w:val="24"/>
        </w:rPr>
        <w:t>,</w:t>
      </w:r>
      <w:r w:rsidR="00861F9A" w:rsidRPr="00CC1E72">
        <w:rPr>
          <w:rFonts w:ascii="Times New Roman" w:hAnsi="Times New Roman" w:cs="Times New Roman"/>
          <w:sz w:val="24"/>
          <w:szCs w:val="24"/>
        </w:rPr>
        <w:t xml:space="preserve"> отсутствие в предусмотренном данным законом </w:t>
      </w:r>
      <w:hyperlink r:id="rId10" w:history="1">
        <w:r w:rsidR="00861F9A" w:rsidRPr="00CC1E72">
          <w:rPr>
            <w:rFonts w:ascii="Times New Roman" w:hAnsi="Times New Roman" w:cs="Times New Roman"/>
            <w:sz w:val="24"/>
            <w:szCs w:val="24"/>
          </w:rPr>
          <w:t>реестре</w:t>
        </w:r>
      </w:hyperlink>
      <w:r w:rsidR="00861F9A" w:rsidRPr="00CC1E72">
        <w:rPr>
          <w:rFonts w:ascii="Times New Roman" w:hAnsi="Times New Roman" w:cs="Times New Roman"/>
          <w:sz w:val="24"/>
          <w:szCs w:val="24"/>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61F9A" w:rsidRPr="00CC1E72" w:rsidRDefault="00861F9A" w:rsidP="00CC1E72">
      <w:pPr>
        <w:autoSpaceDE w:val="0"/>
        <w:autoSpaceDN w:val="0"/>
        <w:adjustRightInd w:val="0"/>
        <w:spacing w:after="0" w:line="240" w:lineRule="auto"/>
        <w:ind w:firstLine="709"/>
        <w:jc w:val="both"/>
        <w:rPr>
          <w:rFonts w:ascii="Times New Roman" w:hAnsi="Times New Roman" w:cs="Times New Roman"/>
          <w:sz w:val="24"/>
          <w:szCs w:val="24"/>
        </w:rPr>
      </w:pPr>
    </w:p>
    <w:p w:rsidR="00321818" w:rsidRPr="00A03E6E" w:rsidRDefault="00321818"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A03E6E">
        <w:rPr>
          <w:rFonts w:ascii="Times New Roman" w:hAnsi="Times New Roman" w:cs="Times New Roman"/>
          <w:b/>
          <w:bCs/>
          <w:sz w:val="24"/>
          <w:szCs w:val="24"/>
        </w:rPr>
        <w:t>Уточнены требования к содержанию контракта, а также к форме его заключения</w:t>
      </w:r>
      <w:r w:rsidR="00A03E6E">
        <w:rPr>
          <w:rFonts w:ascii="Times New Roman" w:hAnsi="Times New Roman" w:cs="Times New Roman"/>
          <w:b/>
          <w:bCs/>
          <w:sz w:val="24"/>
          <w:szCs w:val="24"/>
        </w:rPr>
        <w:t xml:space="preserve"> </w:t>
      </w:r>
      <w:r w:rsidRPr="00A03E6E">
        <w:rPr>
          <w:rFonts w:ascii="Times New Roman" w:hAnsi="Times New Roman" w:cs="Times New Roman"/>
          <w:b/>
          <w:bCs/>
          <w:sz w:val="24"/>
          <w:szCs w:val="24"/>
        </w:rPr>
        <w:t>(изменения внесены в ст. 34 Закона о контрактной системе)</w:t>
      </w:r>
    </w:p>
    <w:p w:rsidR="00EC74FA" w:rsidRPr="00CC1E72" w:rsidRDefault="00321818"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При заключении контракта в случаях, предусмотренных п. 1, 4, 5, 8, 15, 20, 21, 26, 28 и 29 ч. 1 ст. 93 Закона о контрактной системе, требования ч. 4 - 9, 11 - 13 ст. 34 Закона о контрактной системе заказчиком могут не применяться к указанному контракту. В этих случаях контракт может быть заключен в любой форме, предусмотренной Гражданским кодексом РФ для совершения сделок.</w:t>
      </w:r>
    </w:p>
    <w:p w:rsidR="00321818" w:rsidRPr="00CC1E72" w:rsidRDefault="00CC1E72"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С</w:t>
      </w:r>
      <w:r w:rsidR="00321818" w:rsidRPr="00CC1E72">
        <w:rPr>
          <w:rFonts w:ascii="Times New Roman" w:hAnsi="Times New Roman" w:cs="Times New Roman"/>
          <w:sz w:val="24"/>
          <w:szCs w:val="24"/>
        </w:rPr>
        <w:t>огласно ст. 73 Бюджетного кодекса РФ получатели бюджетных средств обязаны вести реестры закупок, осуществленных без заключения государственных или муниципальных контрактов</w:t>
      </w:r>
      <w:r w:rsidR="0090114D" w:rsidRPr="00CC1E72">
        <w:rPr>
          <w:rFonts w:ascii="Times New Roman" w:hAnsi="Times New Roman" w:cs="Times New Roman"/>
          <w:sz w:val="24"/>
          <w:szCs w:val="24"/>
        </w:rPr>
        <w:t>,</w:t>
      </w:r>
      <w:r w:rsidR="00321818" w:rsidRPr="00CC1E72">
        <w:rPr>
          <w:rFonts w:ascii="Times New Roman" w:hAnsi="Times New Roman" w:cs="Times New Roman"/>
          <w:sz w:val="24"/>
          <w:szCs w:val="24"/>
        </w:rPr>
        <w:t xml:space="preserve"> </w:t>
      </w:r>
      <w:r w:rsidR="0090114D" w:rsidRPr="00CC1E72">
        <w:rPr>
          <w:rFonts w:ascii="Times New Roman" w:hAnsi="Times New Roman" w:cs="Times New Roman"/>
          <w:sz w:val="24"/>
          <w:szCs w:val="24"/>
        </w:rPr>
        <w:t xml:space="preserve">которые </w:t>
      </w:r>
      <w:r w:rsidR="00321818" w:rsidRPr="00CC1E72">
        <w:rPr>
          <w:rFonts w:ascii="Times New Roman" w:hAnsi="Times New Roman" w:cs="Times New Roman"/>
          <w:sz w:val="24"/>
          <w:szCs w:val="24"/>
        </w:rPr>
        <w:t>должны содержать следующие сведения:</w:t>
      </w:r>
    </w:p>
    <w:p w:rsidR="00321818" w:rsidRPr="00CC1E72" w:rsidRDefault="0090114D"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 xml:space="preserve">1) </w:t>
      </w:r>
      <w:r w:rsidR="00321818" w:rsidRPr="00CC1E72">
        <w:rPr>
          <w:rFonts w:ascii="Times New Roman" w:hAnsi="Times New Roman" w:cs="Times New Roman"/>
          <w:sz w:val="24"/>
          <w:szCs w:val="24"/>
        </w:rPr>
        <w:t>краткое наименование закупаемых товаров, работ и услуг;</w:t>
      </w:r>
    </w:p>
    <w:p w:rsidR="00321818" w:rsidRPr="00CC1E72" w:rsidRDefault="0090114D"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 xml:space="preserve">2) </w:t>
      </w:r>
      <w:r w:rsidR="00321818" w:rsidRPr="00CC1E72">
        <w:rPr>
          <w:rFonts w:ascii="Times New Roman" w:hAnsi="Times New Roman" w:cs="Times New Roman"/>
          <w:sz w:val="24"/>
          <w:szCs w:val="24"/>
        </w:rPr>
        <w:t>наименование и местонахождение поставщиков, подрядчиков и исполнителей услуг;</w:t>
      </w:r>
    </w:p>
    <w:p w:rsidR="00321818" w:rsidRDefault="0090114D"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 xml:space="preserve">3) </w:t>
      </w:r>
      <w:r w:rsidR="00321818" w:rsidRPr="00CC1E72">
        <w:rPr>
          <w:rFonts w:ascii="Times New Roman" w:hAnsi="Times New Roman" w:cs="Times New Roman"/>
          <w:sz w:val="24"/>
          <w:szCs w:val="24"/>
        </w:rPr>
        <w:t>цена и дата закупки.</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p>
    <w:p w:rsidR="002518AA" w:rsidRPr="00A03E6E" w:rsidRDefault="002518AA"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A03E6E">
        <w:rPr>
          <w:rFonts w:ascii="Times New Roman" w:hAnsi="Times New Roman" w:cs="Times New Roman"/>
          <w:b/>
          <w:bCs/>
          <w:sz w:val="24"/>
          <w:szCs w:val="24"/>
        </w:rPr>
        <w:t>Расширен перечень оснований для возврата обеспечения заявки участнику закупки</w:t>
      </w:r>
      <w:r w:rsidR="00D77E9E" w:rsidRPr="00A03E6E">
        <w:rPr>
          <w:rFonts w:ascii="Times New Roman" w:hAnsi="Times New Roman" w:cs="Times New Roman"/>
          <w:b/>
          <w:bCs/>
          <w:sz w:val="24"/>
          <w:szCs w:val="24"/>
        </w:rPr>
        <w:t>. Сокращены случаи, при которых такое обеспечение не возвращается</w:t>
      </w:r>
      <w:r w:rsidR="00A03E6E">
        <w:rPr>
          <w:rFonts w:ascii="Times New Roman" w:hAnsi="Times New Roman" w:cs="Times New Roman"/>
          <w:b/>
          <w:bCs/>
          <w:sz w:val="24"/>
          <w:szCs w:val="24"/>
        </w:rPr>
        <w:t xml:space="preserve"> </w:t>
      </w:r>
      <w:r w:rsidRPr="00A03E6E">
        <w:rPr>
          <w:rFonts w:ascii="Times New Roman" w:hAnsi="Times New Roman" w:cs="Times New Roman"/>
          <w:b/>
          <w:bCs/>
          <w:sz w:val="24"/>
          <w:szCs w:val="24"/>
        </w:rPr>
        <w:t>(изменения внесены в ст. 44 Закона о контрактной системе)</w:t>
      </w:r>
    </w:p>
    <w:p w:rsidR="002518AA" w:rsidRPr="00CC1E72" w:rsidRDefault="00CC1E72" w:rsidP="00CC1E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C1E72">
        <w:rPr>
          <w:rFonts w:ascii="Times New Roman" w:hAnsi="Times New Roman" w:cs="Times New Roman"/>
          <w:sz w:val="24"/>
          <w:szCs w:val="24"/>
        </w:rPr>
        <w:t>Д</w:t>
      </w:r>
      <w:r w:rsidR="002518AA" w:rsidRPr="00CC1E72">
        <w:rPr>
          <w:rFonts w:ascii="Times New Roman" w:hAnsi="Times New Roman" w:cs="Times New Roman"/>
          <w:sz w:val="24"/>
          <w:szCs w:val="24"/>
        </w:rPr>
        <w:t>енежные средства, внесенные в качестве обеспечения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пяти рабочих дней, а при проведении электронного аукциона прекращается блокирование таких денежных средств в соответствии с ч. 18 ст. 44 Закона о контрактной системе в течение не более чем одного</w:t>
      </w:r>
      <w:proofErr w:type="gramEnd"/>
      <w:r w:rsidR="002518AA" w:rsidRPr="00CC1E72">
        <w:rPr>
          <w:rFonts w:ascii="Times New Roman" w:hAnsi="Times New Roman" w:cs="Times New Roman"/>
          <w:sz w:val="24"/>
          <w:szCs w:val="24"/>
        </w:rPr>
        <w:t xml:space="preserve"> рабочего дня</w:t>
      </w:r>
      <w:r w:rsidRPr="00CC1E72">
        <w:rPr>
          <w:rFonts w:ascii="Times New Roman" w:hAnsi="Times New Roman" w:cs="Times New Roman"/>
          <w:sz w:val="24"/>
          <w:szCs w:val="24"/>
        </w:rPr>
        <w:t>,</w:t>
      </w:r>
      <w:r w:rsidR="002518AA" w:rsidRPr="00CC1E72">
        <w:rPr>
          <w:rFonts w:ascii="Times New Roman" w:hAnsi="Times New Roman" w:cs="Times New Roman"/>
          <w:sz w:val="24"/>
          <w:szCs w:val="24"/>
        </w:rPr>
        <w:t xml:space="preserve"> с даты получения заказчиком решения контрольного органа в сфере закупок об отказе в </w:t>
      </w:r>
      <w:proofErr w:type="gramStart"/>
      <w:r w:rsidR="002518AA" w:rsidRPr="00CC1E72">
        <w:rPr>
          <w:rFonts w:ascii="Times New Roman" w:hAnsi="Times New Roman" w:cs="Times New Roman"/>
          <w:sz w:val="24"/>
          <w:szCs w:val="24"/>
        </w:rPr>
        <w:t>согласовании</w:t>
      </w:r>
      <w:proofErr w:type="gramEnd"/>
      <w:r w:rsidR="002518AA" w:rsidRPr="00CC1E72">
        <w:rPr>
          <w:rFonts w:ascii="Times New Roman" w:hAnsi="Times New Roman" w:cs="Times New Roman"/>
          <w:sz w:val="24"/>
          <w:szCs w:val="24"/>
        </w:rPr>
        <w:t xml:space="preserve"> об отказе в согласовании заключения контракта с единственным поставщиком (подрядчиком, исполнителем), а в </w:t>
      </w:r>
      <w:r w:rsidR="002518AA" w:rsidRPr="00CC1E72">
        <w:rPr>
          <w:rFonts w:ascii="Times New Roman" w:hAnsi="Times New Roman" w:cs="Times New Roman"/>
          <w:sz w:val="24"/>
          <w:szCs w:val="24"/>
        </w:rPr>
        <w:lastRenderedPageBreak/>
        <w:t>случае проведения электронного аукциона получения оператором электронной площадки от заказчика указанного решения, направленного не позднее рабочего дня, следующего после даты получения заказчиком  указанного решения.</w:t>
      </w:r>
    </w:p>
    <w:p w:rsidR="00D77E9E" w:rsidRDefault="00D77E9E"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 xml:space="preserve">В свою очередь, изменение или отзыв участником закупки заявки на участие в определении поставщика (подрядчика, исполнителя) после истечения срока окончания подачи таких заявок не является </w:t>
      </w:r>
      <w:proofErr w:type="gramStart"/>
      <w:r w:rsidRPr="00CC1E72">
        <w:rPr>
          <w:rFonts w:ascii="Times New Roman" w:hAnsi="Times New Roman" w:cs="Times New Roman"/>
          <w:sz w:val="24"/>
          <w:szCs w:val="24"/>
        </w:rPr>
        <w:t>случаем</w:t>
      </w:r>
      <w:proofErr w:type="gramEnd"/>
      <w:r w:rsidRPr="00CC1E72">
        <w:rPr>
          <w:rFonts w:ascii="Times New Roman" w:hAnsi="Times New Roman" w:cs="Times New Roman"/>
          <w:sz w:val="24"/>
          <w:szCs w:val="24"/>
        </w:rPr>
        <w:t xml:space="preserve"> при котором возврат денежных средств, внесенных в качестве обеспечения заявок, не 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или осуществляется уплата денежных сумм по банковской гарантии.</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p>
    <w:p w:rsidR="009C1334" w:rsidRPr="00CC1E72" w:rsidRDefault="00851D0F"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CC1E72">
        <w:rPr>
          <w:rFonts w:ascii="Times New Roman" w:hAnsi="Times New Roman" w:cs="Times New Roman"/>
          <w:b/>
          <w:bCs/>
          <w:sz w:val="24"/>
          <w:szCs w:val="24"/>
        </w:rPr>
        <w:t>Изменено содержание извещения  о проведении открытого конкурса</w:t>
      </w:r>
    </w:p>
    <w:p w:rsidR="009C1334" w:rsidRPr="00CC1E72" w:rsidRDefault="009C1334" w:rsidP="00CC1E72">
      <w:pPr>
        <w:pStyle w:val="a4"/>
        <w:autoSpaceDE w:val="0"/>
        <w:autoSpaceDN w:val="0"/>
        <w:adjustRightInd w:val="0"/>
        <w:spacing w:after="0" w:line="240" w:lineRule="auto"/>
        <w:ind w:left="0" w:firstLine="709"/>
        <w:jc w:val="center"/>
        <w:rPr>
          <w:rFonts w:ascii="Times New Roman" w:hAnsi="Times New Roman" w:cs="Times New Roman"/>
          <w:b/>
          <w:bCs/>
          <w:sz w:val="24"/>
          <w:szCs w:val="24"/>
        </w:rPr>
      </w:pPr>
      <w:r w:rsidRPr="00CC1E72">
        <w:rPr>
          <w:rFonts w:ascii="Times New Roman" w:hAnsi="Times New Roman" w:cs="Times New Roman"/>
          <w:b/>
          <w:bCs/>
          <w:sz w:val="24"/>
          <w:szCs w:val="24"/>
        </w:rPr>
        <w:t>(изменения внесены в ст. 4</w:t>
      </w:r>
      <w:r w:rsidR="00851D0F" w:rsidRPr="00CC1E72">
        <w:rPr>
          <w:rFonts w:ascii="Times New Roman" w:hAnsi="Times New Roman" w:cs="Times New Roman"/>
          <w:b/>
          <w:bCs/>
          <w:sz w:val="24"/>
          <w:szCs w:val="24"/>
        </w:rPr>
        <w:t>9</w:t>
      </w:r>
      <w:r w:rsidRPr="00CC1E72">
        <w:rPr>
          <w:rFonts w:ascii="Times New Roman" w:hAnsi="Times New Roman" w:cs="Times New Roman"/>
          <w:b/>
          <w:bCs/>
          <w:sz w:val="24"/>
          <w:szCs w:val="24"/>
        </w:rPr>
        <w:t xml:space="preserve"> Закона о контрактной системе)</w:t>
      </w:r>
    </w:p>
    <w:p w:rsidR="009C1334" w:rsidRDefault="00851D0F" w:rsidP="00CC1E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C1E72">
        <w:rPr>
          <w:rFonts w:ascii="Times New Roman" w:hAnsi="Times New Roman" w:cs="Times New Roman"/>
          <w:sz w:val="24"/>
          <w:szCs w:val="24"/>
        </w:rPr>
        <w:t>С 04.06.2014 в извещении о проведении открытого конкурса заказчик должен указывать требования, предъявляемые к участникам открытого конкурса, и исчерпывающий перечень документов, которые должны быть предоставлены участниками открытого конкурса в соответствии с пунктом 1 части 1 статьи 31 Закона о контрактной системе, а также требование, предъявляемое к участникам открытого конкурса в соответствии с частью 1.1 (при наличии такого требования) статьи 31</w:t>
      </w:r>
      <w:proofErr w:type="gramEnd"/>
      <w:r w:rsidRPr="00CC1E72">
        <w:rPr>
          <w:rFonts w:ascii="Times New Roman" w:hAnsi="Times New Roman" w:cs="Times New Roman"/>
          <w:sz w:val="24"/>
          <w:szCs w:val="24"/>
        </w:rPr>
        <w:t xml:space="preserve"> Закона о контрактной системе.</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p>
    <w:p w:rsidR="00851D0F" w:rsidRPr="00A03E6E" w:rsidRDefault="00851D0F"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A03E6E">
        <w:rPr>
          <w:rFonts w:ascii="Times New Roman" w:hAnsi="Times New Roman" w:cs="Times New Roman"/>
          <w:b/>
          <w:bCs/>
          <w:sz w:val="24"/>
          <w:szCs w:val="24"/>
        </w:rPr>
        <w:t>Изменено содержание извещения  о проведении электронного аукциона</w:t>
      </w:r>
      <w:r w:rsidR="00271F48" w:rsidRPr="00A03E6E">
        <w:rPr>
          <w:rFonts w:ascii="Times New Roman" w:hAnsi="Times New Roman" w:cs="Times New Roman"/>
          <w:b/>
          <w:bCs/>
          <w:sz w:val="24"/>
          <w:szCs w:val="24"/>
        </w:rPr>
        <w:t>, а также порядке внесения в него изменений</w:t>
      </w:r>
      <w:r w:rsidR="00A03E6E">
        <w:rPr>
          <w:rFonts w:ascii="Times New Roman" w:hAnsi="Times New Roman" w:cs="Times New Roman"/>
          <w:b/>
          <w:bCs/>
          <w:sz w:val="24"/>
          <w:szCs w:val="24"/>
        </w:rPr>
        <w:t xml:space="preserve"> </w:t>
      </w:r>
      <w:r w:rsidRPr="00A03E6E">
        <w:rPr>
          <w:rFonts w:ascii="Times New Roman" w:hAnsi="Times New Roman" w:cs="Times New Roman"/>
          <w:b/>
          <w:bCs/>
          <w:sz w:val="24"/>
          <w:szCs w:val="24"/>
        </w:rPr>
        <w:t>(изменения внесены в ст. 63 Закона о контрактной системе)</w:t>
      </w:r>
    </w:p>
    <w:p w:rsidR="00851D0F" w:rsidRPr="00CC1E72" w:rsidRDefault="00851D0F" w:rsidP="00CC1E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C1E72">
        <w:rPr>
          <w:rFonts w:ascii="Times New Roman" w:hAnsi="Times New Roman" w:cs="Times New Roman"/>
          <w:sz w:val="24"/>
          <w:szCs w:val="24"/>
        </w:rPr>
        <w:t xml:space="preserve">С 04.06.2014 в извещении о проведении электронного аукциона наряду с информацией, указанной в статье 42 Закона о контрактной системе, указываются требования, предъявляемые к участникам такого аукциона, и исчерпывающий перечень документов, которые должны быть предоставлены участниками такого аукциона в соответствии с пунктом 1 части 1 и частью 2 (при наличии таких требований) статьи 31 </w:t>
      </w:r>
      <w:r w:rsidR="00271F48" w:rsidRPr="00CC1E72">
        <w:rPr>
          <w:rFonts w:ascii="Times New Roman" w:hAnsi="Times New Roman" w:cs="Times New Roman"/>
          <w:sz w:val="24"/>
          <w:szCs w:val="24"/>
        </w:rPr>
        <w:t>Закона о контрактной системе</w:t>
      </w:r>
      <w:r w:rsidRPr="00CC1E72">
        <w:rPr>
          <w:rFonts w:ascii="Times New Roman" w:hAnsi="Times New Roman" w:cs="Times New Roman"/>
          <w:sz w:val="24"/>
          <w:szCs w:val="24"/>
        </w:rPr>
        <w:t>, а также требование</w:t>
      </w:r>
      <w:proofErr w:type="gramEnd"/>
      <w:r w:rsidRPr="00CC1E72">
        <w:rPr>
          <w:rFonts w:ascii="Times New Roman" w:hAnsi="Times New Roman" w:cs="Times New Roman"/>
          <w:sz w:val="24"/>
          <w:szCs w:val="24"/>
        </w:rPr>
        <w:t xml:space="preserve">, </w:t>
      </w:r>
      <w:proofErr w:type="gramStart"/>
      <w:r w:rsidRPr="00CC1E72">
        <w:rPr>
          <w:rFonts w:ascii="Times New Roman" w:hAnsi="Times New Roman" w:cs="Times New Roman"/>
          <w:sz w:val="24"/>
          <w:szCs w:val="24"/>
        </w:rPr>
        <w:t>предъявляемое</w:t>
      </w:r>
      <w:proofErr w:type="gramEnd"/>
      <w:r w:rsidRPr="00CC1E72">
        <w:rPr>
          <w:rFonts w:ascii="Times New Roman" w:hAnsi="Times New Roman" w:cs="Times New Roman"/>
          <w:sz w:val="24"/>
          <w:szCs w:val="24"/>
        </w:rPr>
        <w:t xml:space="preserve"> к участникам такого аукциона в соответствии с частью 1.1 (при наличии такого требования) статьи 31 </w:t>
      </w:r>
      <w:r w:rsidR="00271F48" w:rsidRPr="00CC1E72">
        <w:rPr>
          <w:rFonts w:ascii="Times New Roman" w:hAnsi="Times New Roman" w:cs="Times New Roman"/>
          <w:sz w:val="24"/>
          <w:szCs w:val="24"/>
        </w:rPr>
        <w:t>Закона о контрактной системе.</w:t>
      </w:r>
    </w:p>
    <w:p w:rsidR="00271F48" w:rsidRDefault="00271F48"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 xml:space="preserve">Заказчик вправе принять решение о внесении изменений в извещение о проведении электронного аукциона не </w:t>
      </w:r>
      <w:proofErr w:type="gramStart"/>
      <w:r w:rsidRPr="00CC1E72">
        <w:rPr>
          <w:rFonts w:ascii="Times New Roman" w:hAnsi="Times New Roman" w:cs="Times New Roman"/>
          <w:sz w:val="24"/>
          <w:szCs w:val="24"/>
        </w:rPr>
        <w:t>позднее</w:t>
      </w:r>
      <w:proofErr w:type="gramEnd"/>
      <w:r w:rsidRPr="00CC1E72">
        <w:rPr>
          <w:rFonts w:ascii="Times New Roman" w:hAnsi="Times New Roman" w:cs="Times New Roman"/>
          <w:sz w:val="24"/>
          <w:szCs w:val="24"/>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CC1E72">
        <w:rPr>
          <w:rFonts w:ascii="Times New Roman" w:hAnsi="Times New Roman" w:cs="Times New Roman"/>
          <w:sz w:val="24"/>
          <w:szCs w:val="24"/>
        </w:rPr>
        <w:t>с даты принятия</w:t>
      </w:r>
      <w:proofErr w:type="gramEnd"/>
      <w:r w:rsidRPr="00CC1E72">
        <w:rPr>
          <w:rFonts w:ascii="Times New Roman" w:hAnsi="Times New Roman" w:cs="Times New Roman"/>
          <w:sz w:val="24"/>
          <w:szCs w:val="24"/>
        </w:rPr>
        <w:t xml:space="preserve"> данного решения заказчик размещает в единой информационной системе указанные изменения. </w:t>
      </w:r>
      <w:proofErr w:type="gramStart"/>
      <w:r w:rsidRPr="00CC1E72">
        <w:rPr>
          <w:rFonts w:ascii="Times New Roman" w:hAnsi="Times New Roman" w:cs="Times New Roman"/>
          <w:sz w:val="24"/>
          <w:szCs w:val="24"/>
        </w:rPr>
        <w:t>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w:t>
      </w:r>
      <w:proofErr w:type="gramEnd"/>
      <w:r w:rsidRPr="00CC1E72">
        <w:rPr>
          <w:rFonts w:ascii="Times New Roman" w:hAnsi="Times New Roman" w:cs="Times New Roman"/>
          <w:sz w:val="24"/>
          <w:szCs w:val="24"/>
        </w:rPr>
        <w:t xml:space="preserve"> менее чем семь дней.</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p>
    <w:p w:rsidR="0064435A" w:rsidRPr="00A03E6E" w:rsidRDefault="0064435A"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A03E6E">
        <w:rPr>
          <w:rFonts w:ascii="Times New Roman" w:hAnsi="Times New Roman" w:cs="Times New Roman"/>
          <w:b/>
          <w:bCs/>
          <w:sz w:val="24"/>
          <w:szCs w:val="24"/>
        </w:rPr>
        <w:t>Изменено содержание документации об электронном аукционе</w:t>
      </w:r>
      <w:r w:rsidR="00A03E6E">
        <w:rPr>
          <w:rFonts w:ascii="Times New Roman" w:hAnsi="Times New Roman" w:cs="Times New Roman"/>
          <w:b/>
          <w:bCs/>
          <w:sz w:val="24"/>
          <w:szCs w:val="24"/>
        </w:rPr>
        <w:t xml:space="preserve"> </w:t>
      </w:r>
      <w:r w:rsidRPr="00A03E6E">
        <w:rPr>
          <w:rFonts w:ascii="Times New Roman" w:hAnsi="Times New Roman" w:cs="Times New Roman"/>
          <w:b/>
          <w:bCs/>
          <w:sz w:val="24"/>
          <w:szCs w:val="24"/>
        </w:rPr>
        <w:t>(изменения внесены в ст. 64 Закона о контрактной системе)</w:t>
      </w:r>
    </w:p>
    <w:p w:rsidR="0064435A" w:rsidRPr="00CC1E72" w:rsidRDefault="00CC1E72"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Д</w:t>
      </w:r>
      <w:r w:rsidR="0064435A" w:rsidRPr="00CC1E72">
        <w:rPr>
          <w:rFonts w:ascii="Times New Roman" w:hAnsi="Times New Roman" w:cs="Times New Roman"/>
          <w:sz w:val="24"/>
          <w:szCs w:val="24"/>
        </w:rPr>
        <w:t xml:space="preserve">окументация об электронном аукционе наряду с предусмотренной частью 1 настоящей статьи информацией </w:t>
      </w:r>
      <w:r w:rsidR="003A528F" w:rsidRPr="00CC1E72">
        <w:rPr>
          <w:rFonts w:ascii="Times New Roman" w:hAnsi="Times New Roman" w:cs="Times New Roman"/>
          <w:sz w:val="24"/>
          <w:szCs w:val="24"/>
        </w:rPr>
        <w:t xml:space="preserve">должна </w:t>
      </w:r>
      <w:r w:rsidR="0064435A" w:rsidRPr="00CC1E72">
        <w:rPr>
          <w:rFonts w:ascii="Times New Roman" w:hAnsi="Times New Roman" w:cs="Times New Roman"/>
          <w:sz w:val="24"/>
          <w:szCs w:val="24"/>
        </w:rPr>
        <w:t>содерж</w:t>
      </w:r>
      <w:r w:rsidR="003A528F" w:rsidRPr="00CC1E72">
        <w:rPr>
          <w:rFonts w:ascii="Times New Roman" w:hAnsi="Times New Roman" w:cs="Times New Roman"/>
          <w:sz w:val="24"/>
          <w:szCs w:val="24"/>
        </w:rPr>
        <w:t>а</w:t>
      </w:r>
      <w:r w:rsidR="0064435A" w:rsidRPr="00CC1E72">
        <w:rPr>
          <w:rFonts w:ascii="Times New Roman" w:hAnsi="Times New Roman" w:cs="Times New Roman"/>
          <w:sz w:val="24"/>
          <w:szCs w:val="24"/>
        </w:rPr>
        <w:t>т</w:t>
      </w:r>
      <w:r w:rsidR="003A528F" w:rsidRPr="00CC1E72">
        <w:rPr>
          <w:rFonts w:ascii="Times New Roman" w:hAnsi="Times New Roman" w:cs="Times New Roman"/>
          <w:sz w:val="24"/>
          <w:szCs w:val="24"/>
        </w:rPr>
        <w:t>ь</w:t>
      </w:r>
      <w:r w:rsidR="0064435A" w:rsidRPr="00CC1E72">
        <w:rPr>
          <w:rFonts w:ascii="Times New Roman" w:hAnsi="Times New Roman" w:cs="Times New Roman"/>
          <w:sz w:val="24"/>
          <w:szCs w:val="24"/>
        </w:rPr>
        <w:t xml:space="preserve"> требования к участникам такого аукциона, установленные в соответствии с частью 1, частями 1.1 и 2 (при наличии таких требований) статьи 31</w:t>
      </w:r>
      <w:r w:rsidR="003A528F" w:rsidRPr="00CC1E72">
        <w:rPr>
          <w:rFonts w:ascii="Times New Roman" w:hAnsi="Times New Roman" w:cs="Times New Roman"/>
          <w:sz w:val="24"/>
          <w:szCs w:val="24"/>
        </w:rPr>
        <w:t xml:space="preserve"> Закона о контрактной системе</w:t>
      </w:r>
      <w:r w:rsidR="0064435A" w:rsidRPr="00CC1E72">
        <w:rPr>
          <w:rFonts w:ascii="Times New Roman" w:hAnsi="Times New Roman" w:cs="Times New Roman"/>
          <w:sz w:val="24"/>
          <w:szCs w:val="24"/>
        </w:rPr>
        <w:t>.</w:t>
      </w:r>
    </w:p>
    <w:p w:rsidR="006E00F4" w:rsidRPr="00A03E6E" w:rsidRDefault="006E00F4"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A03E6E">
        <w:rPr>
          <w:rFonts w:ascii="Times New Roman" w:hAnsi="Times New Roman" w:cs="Times New Roman"/>
          <w:b/>
          <w:bCs/>
          <w:sz w:val="24"/>
          <w:szCs w:val="24"/>
        </w:rPr>
        <w:lastRenderedPageBreak/>
        <w:t xml:space="preserve">Изменены последствия признания электронного аукциона </w:t>
      </w:r>
      <w:proofErr w:type="gramStart"/>
      <w:r w:rsidRPr="00A03E6E">
        <w:rPr>
          <w:rFonts w:ascii="Times New Roman" w:hAnsi="Times New Roman" w:cs="Times New Roman"/>
          <w:b/>
          <w:bCs/>
          <w:sz w:val="24"/>
          <w:szCs w:val="24"/>
        </w:rPr>
        <w:t>несостоявшимся</w:t>
      </w:r>
      <w:proofErr w:type="gramEnd"/>
      <w:r w:rsidRPr="00A03E6E">
        <w:rPr>
          <w:rFonts w:ascii="Times New Roman" w:hAnsi="Times New Roman" w:cs="Times New Roman"/>
          <w:b/>
          <w:bCs/>
          <w:sz w:val="24"/>
          <w:szCs w:val="24"/>
        </w:rPr>
        <w:t xml:space="preserve"> (изменения внесены в ст. 71 Закона о контрактной системе)</w:t>
      </w:r>
    </w:p>
    <w:p w:rsidR="006E00F4" w:rsidRPr="00CC1E72" w:rsidRDefault="00CC1E72"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В</w:t>
      </w:r>
      <w:r w:rsidR="006E00F4" w:rsidRPr="00CC1E72">
        <w:rPr>
          <w:rFonts w:ascii="Times New Roman" w:hAnsi="Times New Roman" w:cs="Times New Roman"/>
          <w:sz w:val="24"/>
          <w:szCs w:val="24"/>
        </w:rPr>
        <w:t xml:space="preserve"> случае</w:t>
      </w:r>
      <w:proofErr w:type="gramStart"/>
      <w:r w:rsidR="006E00F4" w:rsidRPr="00CC1E72">
        <w:rPr>
          <w:rFonts w:ascii="Times New Roman" w:hAnsi="Times New Roman" w:cs="Times New Roman"/>
          <w:sz w:val="24"/>
          <w:szCs w:val="24"/>
        </w:rPr>
        <w:t>,</w:t>
      </w:r>
      <w:proofErr w:type="gramEnd"/>
      <w:r w:rsidR="006E00F4" w:rsidRPr="00CC1E72">
        <w:rPr>
          <w:rFonts w:ascii="Times New Roman" w:hAnsi="Times New Roman" w:cs="Times New Roman"/>
          <w:sz w:val="24"/>
          <w:szCs w:val="24"/>
        </w:rPr>
        <w:t xml:space="preserve"> если электронный аукцион признан не состоявшимся по основанию, предусмотренному частью 13 статьи 69 Закона о контрактной системе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пунктом 25 части 1 статьи 93 Закона о контрактной системе в порядке, установленном статьей 70 данного закона.</w:t>
      </w:r>
    </w:p>
    <w:p w:rsidR="00E81369" w:rsidRDefault="00E81369" w:rsidP="00CC1E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C1E72">
        <w:rPr>
          <w:rFonts w:ascii="Times New Roman" w:hAnsi="Times New Roman" w:cs="Times New Roman"/>
          <w:sz w:val="24"/>
          <w:szCs w:val="24"/>
        </w:rPr>
        <w:t>Согласно ч. 4 ст. 71 Закона о контрактной системе в случае, если электронный аукцион признан не состоявшимся по основаниям, предусмотренным частью 16 статьи 66, частью 8 статьи 67 и частью 13 статьи 69 данного закона в связи с тем, что по окончании срока подачи заявок на участие в таком аукционе не подано ни одной заявки на участие в нем или</w:t>
      </w:r>
      <w:proofErr w:type="gramEnd"/>
      <w:r w:rsidRPr="00CC1E72">
        <w:rPr>
          <w:rFonts w:ascii="Times New Roman" w:hAnsi="Times New Roman" w:cs="Times New Roman"/>
          <w:sz w:val="24"/>
          <w:szCs w:val="24"/>
        </w:rPr>
        <w:t xml:space="preserve"> </w:t>
      </w:r>
      <w:proofErr w:type="gramStart"/>
      <w:r w:rsidRPr="00CC1E72">
        <w:rPr>
          <w:rFonts w:ascii="Times New Roman" w:hAnsi="Times New Roman" w:cs="Times New Roman"/>
          <w:sz w:val="24"/>
          <w:szCs w:val="24"/>
        </w:rPr>
        <w:t>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частью 13 статьи 69 данного закона в связи с тем, что аукционной комиссией принято решение о несоответствии требованиям, установленным документацией об электронном</w:t>
      </w:r>
      <w:proofErr w:type="gramEnd"/>
      <w:r w:rsidRPr="00CC1E72">
        <w:rPr>
          <w:rFonts w:ascii="Times New Roman" w:hAnsi="Times New Roman" w:cs="Times New Roman"/>
          <w:sz w:val="24"/>
          <w:szCs w:val="24"/>
        </w:rPr>
        <w:t xml:space="preserve"> </w:t>
      </w:r>
      <w:proofErr w:type="gramStart"/>
      <w:r w:rsidRPr="00CC1E72">
        <w:rPr>
          <w:rFonts w:ascii="Times New Roman" w:hAnsi="Times New Roman" w:cs="Times New Roman"/>
          <w:sz w:val="24"/>
          <w:szCs w:val="24"/>
        </w:rPr>
        <w:t>аукционе, всех вторых частей заявок на участие в нем, или по основаниям, предусмотренным частью 15 статьи 70 данного закона,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пунктом 8 части 2 статьи 83 данного закона (при этом объект закупки не может быть изменен) или иным способом в</w:t>
      </w:r>
      <w:proofErr w:type="gramEnd"/>
      <w:r w:rsidRPr="00CC1E72">
        <w:rPr>
          <w:rFonts w:ascii="Times New Roman" w:hAnsi="Times New Roman" w:cs="Times New Roman"/>
          <w:sz w:val="24"/>
          <w:szCs w:val="24"/>
        </w:rPr>
        <w:t xml:space="preserve"> </w:t>
      </w:r>
      <w:proofErr w:type="gramStart"/>
      <w:r w:rsidRPr="00CC1E72">
        <w:rPr>
          <w:rFonts w:ascii="Times New Roman" w:hAnsi="Times New Roman" w:cs="Times New Roman"/>
          <w:sz w:val="24"/>
          <w:szCs w:val="24"/>
        </w:rPr>
        <w:t>соответствии</w:t>
      </w:r>
      <w:proofErr w:type="gramEnd"/>
      <w:r w:rsidRPr="00CC1E72">
        <w:rPr>
          <w:rFonts w:ascii="Times New Roman" w:hAnsi="Times New Roman" w:cs="Times New Roman"/>
          <w:sz w:val="24"/>
          <w:szCs w:val="24"/>
        </w:rPr>
        <w:t xml:space="preserve"> с данным законом.</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p>
    <w:p w:rsidR="00210ECB" w:rsidRPr="00A03E6E" w:rsidRDefault="00210ECB"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A03E6E">
        <w:rPr>
          <w:rFonts w:ascii="Times New Roman" w:hAnsi="Times New Roman" w:cs="Times New Roman"/>
          <w:b/>
          <w:bCs/>
          <w:sz w:val="24"/>
          <w:szCs w:val="24"/>
        </w:rPr>
        <w:t>Изменены условия проведения запроса котировок (изменения внесены в ст. 72 Закона о контрактной системе)</w:t>
      </w:r>
    </w:p>
    <w:p w:rsidR="00210ECB" w:rsidRDefault="00210ECB"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 xml:space="preserve">Согласно п. 2 ст. 72 Закона о контрактной системе заказчик вправе осуществлять закупки путем проведения запроса котировок в соответствии с положениями параграфа 3 данного закона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 </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p>
    <w:p w:rsidR="00210ECB" w:rsidRPr="00A03E6E" w:rsidRDefault="00210ECB"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A03E6E">
        <w:rPr>
          <w:rFonts w:ascii="Times New Roman" w:hAnsi="Times New Roman" w:cs="Times New Roman"/>
          <w:b/>
          <w:bCs/>
          <w:sz w:val="24"/>
          <w:szCs w:val="24"/>
        </w:rPr>
        <w:t xml:space="preserve">Изменены </w:t>
      </w:r>
      <w:r w:rsidR="00C86639" w:rsidRPr="00A03E6E">
        <w:rPr>
          <w:rFonts w:ascii="Times New Roman" w:hAnsi="Times New Roman" w:cs="Times New Roman"/>
          <w:b/>
          <w:bCs/>
          <w:sz w:val="24"/>
          <w:szCs w:val="24"/>
        </w:rPr>
        <w:t>требования, предъявляемые к проведению запроса котировок</w:t>
      </w:r>
      <w:r w:rsidRPr="00A03E6E">
        <w:rPr>
          <w:rFonts w:ascii="Times New Roman" w:hAnsi="Times New Roman" w:cs="Times New Roman"/>
          <w:b/>
          <w:bCs/>
          <w:sz w:val="24"/>
          <w:szCs w:val="24"/>
        </w:rPr>
        <w:t xml:space="preserve"> (изменения внесены в ст. 7</w:t>
      </w:r>
      <w:r w:rsidR="00C86639" w:rsidRPr="00A03E6E">
        <w:rPr>
          <w:rFonts w:ascii="Times New Roman" w:hAnsi="Times New Roman" w:cs="Times New Roman"/>
          <w:b/>
          <w:bCs/>
          <w:sz w:val="24"/>
          <w:szCs w:val="24"/>
        </w:rPr>
        <w:t>3</w:t>
      </w:r>
      <w:r w:rsidRPr="00A03E6E">
        <w:rPr>
          <w:rFonts w:ascii="Times New Roman" w:hAnsi="Times New Roman" w:cs="Times New Roman"/>
          <w:b/>
          <w:bCs/>
          <w:sz w:val="24"/>
          <w:szCs w:val="24"/>
        </w:rPr>
        <w:t xml:space="preserve"> Закона о контрактной системе)</w:t>
      </w:r>
    </w:p>
    <w:p w:rsidR="00C86639" w:rsidRPr="00CC1E72" w:rsidRDefault="00C86639"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Согласно п. 1, 2, 3 ч. 1 ст. 73  Закона о контрактной системе в извещении о проведении запроса котировок должна содержаться следующая информация:</w:t>
      </w:r>
    </w:p>
    <w:p w:rsidR="00C86639" w:rsidRPr="00CC1E72" w:rsidRDefault="00C86639" w:rsidP="00CC1E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C1E72">
        <w:rPr>
          <w:rFonts w:ascii="Times New Roman" w:hAnsi="Times New Roman" w:cs="Times New Roman"/>
          <w:sz w:val="24"/>
          <w:szCs w:val="24"/>
        </w:rPr>
        <w:t xml:space="preserve">1) информация, указанная в пунктах 1 - </w:t>
      </w:r>
      <w:hyperlink w:anchor="Par789" w:history="1">
        <w:r w:rsidRPr="00CC1E72">
          <w:rPr>
            <w:rFonts w:ascii="Times New Roman" w:hAnsi="Times New Roman" w:cs="Times New Roman"/>
            <w:sz w:val="24"/>
            <w:szCs w:val="24"/>
          </w:rPr>
          <w:t>6 статьи 42</w:t>
        </w:r>
      </w:hyperlink>
      <w:r w:rsidRPr="00CC1E72">
        <w:rPr>
          <w:rFonts w:ascii="Times New Roman" w:hAnsi="Times New Roman" w:cs="Times New Roman"/>
          <w:sz w:val="24"/>
          <w:szCs w:val="24"/>
        </w:rPr>
        <w:t xml:space="preserve"> Закона о контрактной системе (в том числе обоснование начальной (максимальной) цены контракта), а также в пункте 8 данной статьи (если установление требования обеспечения исполнения контракта предусмотрено статьей 96 Закона о контрактной системе),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w:t>
      </w:r>
      <w:proofErr w:type="gramEnd"/>
      <w:r w:rsidRPr="00CC1E72">
        <w:rPr>
          <w:rFonts w:ascii="Times New Roman" w:hAnsi="Times New Roman" w:cs="Times New Roman"/>
          <w:sz w:val="24"/>
          <w:szCs w:val="24"/>
        </w:rPr>
        <w:t xml:space="preserve"> с пунктом 1 части 1 статьи 31 Закона о контрактной системе, равно как и требование, предъявляемое к участникам запроса котировок в соответствии с частью 1.1 (при наличии такого требования) статьи 31 Закона о контрактной системе;</w:t>
      </w:r>
    </w:p>
    <w:p w:rsidR="00C86639" w:rsidRPr="00CC1E72" w:rsidRDefault="00C86639"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2) форма заявки на участие в запросе котировок, в том числе подаваемой в форме электронного документа;</w:t>
      </w:r>
    </w:p>
    <w:p w:rsidR="00C86639" w:rsidRPr="00CC1E72" w:rsidRDefault="00C86639"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lastRenderedPageBreak/>
        <w:t>3) место, дата и время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C86639" w:rsidRPr="00CC1E72" w:rsidRDefault="00C86639"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Вместе с тем изменения коснулись содержания заявки на участия в запросе котировок.</w:t>
      </w:r>
    </w:p>
    <w:p w:rsidR="00C86639" w:rsidRPr="00CC1E72" w:rsidRDefault="00CC1E72"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З</w:t>
      </w:r>
      <w:r w:rsidR="00C86639" w:rsidRPr="00CC1E72">
        <w:rPr>
          <w:rFonts w:ascii="Times New Roman" w:hAnsi="Times New Roman" w:cs="Times New Roman"/>
          <w:sz w:val="24"/>
          <w:szCs w:val="24"/>
        </w:rPr>
        <w:t>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банковские реквизиты участника закупки, а также следующие информацию и документы:</w:t>
      </w:r>
    </w:p>
    <w:p w:rsidR="00C86639" w:rsidRPr="00CC1E72" w:rsidRDefault="00C86639"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C86639" w:rsidRPr="00CC1E72" w:rsidRDefault="00C86639"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2) предложение о цене контракта;</w:t>
      </w:r>
    </w:p>
    <w:p w:rsidR="00C86639" w:rsidRPr="00CC1E72" w:rsidRDefault="00C86639"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3) документы, подтверждающие право участника запроса котировок на получение преимуществ в соответствии со статьями 28 - 29 Закона о контрактной системе, или копии таких документов;</w:t>
      </w:r>
    </w:p>
    <w:p w:rsidR="00C86639" w:rsidRPr="00CC1E72" w:rsidRDefault="00C86639"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C86639" w:rsidRDefault="00C86639"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 xml:space="preserve">5) декларацию о принадлежности участника запроса котировок </w:t>
      </w:r>
      <w:proofErr w:type="gramStart"/>
      <w:r w:rsidRPr="00CC1E72">
        <w:rPr>
          <w:rFonts w:ascii="Times New Roman" w:hAnsi="Times New Roman" w:cs="Times New Roman"/>
          <w:sz w:val="24"/>
          <w:szCs w:val="24"/>
        </w:rPr>
        <w:t>у</w:t>
      </w:r>
      <w:proofErr w:type="gramEnd"/>
      <w:r w:rsidRPr="00CC1E72">
        <w:rPr>
          <w:rFonts w:ascii="Times New Roman" w:hAnsi="Times New Roman" w:cs="Times New Roman"/>
          <w:sz w:val="24"/>
          <w:szCs w:val="24"/>
        </w:rPr>
        <w:t xml:space="preserve"> </w:t>
      </w:r>
      <w:proofErr w:type="gramStart"/>
      <w:r w:rsidRPr="00CC1E72">
        <w:rPr>
          <w:rFonts w:ascii="Times New Roman" w:hAnsi="Times New Roman" w:cs="Times New Roman"/>
          <w:sz w:val="24"/>
          <w:szCs w:val="24"/>
        </w:rPr>
        <w:t>субъектам</w:t>
      </w:r>
      <w:proofErr w:type="gramEnd"/>
      <w:r w:rsidRPr="00CC1E72">
        <w:rPr>
          <w:rFonts w:ascii="Times New Roman" w:hAnsi="Times New Roman" w:cs="Times New Roman"/>
          <w:sz w:val="24"/>
          <w:szCs w:val="24"/>
        </w:rPr>
        <w:t xml:space="preserve">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Закона о контрактной системе. </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p>
    <w:p w:rsidR="00293C59" w:rsidRPr="00A03E6E" w:rsidRDefault="00293C59"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A03E6E">
        <w:rPr>
          <w:rFonts w:ascii="Times New Roman" w:hAnsi="Times New Roman" w:cs="Times New Roman"/>
          <w:b/>
          <w:bCs/>
          <w:sz w:val="24"/>
          <w:szCs w:val="24"/>
        </w:rPr>
        <w:t>Уточнен порядок проведения запроса котировок (изменения внесены в ст. 74 Закона о контрактной системе)</w:t>
      </w:r>
    </w:p>
    <w:p w:rsidR="00C86639" w:rsidRDefault="00293C59"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Прием заявок на участие в запросе котировок прекращается с наступления срока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p>
    <w:p w:rsidR="00FB344B" w:rsidRPr="00A03E6E" w:rsidRDefault="00FB344B"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sz w:val="24"/>
          <w:szCs w:val="24"/>
        </w:rPr>
      </w:pPr>
      <w:r w:rsidRPr="00A03E6E">
        <w:rPr>
          <w:rFonts w:ascii="Times New Roman" w:hAnsi="Times New Roman" w:cs="Times New Roman"/>
          <w:b/>
          <w:bCs/>
          <w:sz w:val="24"/>
          <w:szCs w:val="24"/>
        </w:rPr>
        <w:t xml:space="preserve">Уточнен порядок </w:t>
      </w:r>
      <w:r w:rsidR="00360B68" w:rsidRPr="00A03E6E">
        <w:rPr>
          <w:rFonts w:ascii="Times New Roman" w:hAnsi="Times New Roman" w:cs="Times New Roman"/>
          <w:b/>
          <w:bCs/>
          <w:sz w:val="24"/>
          <w:szCs w:val="24"/>
        </w:rPr>
        <w:t>осуществления закупк</w:t>
      </w:r>
      <w:r w:rsidR="00C41EBF" w:rsidRPr="00A03E6E">
        <w:rPr>
          <w:rFonts w:ascii="Times New Roman" w:hAnsi="Times New Roman" w:cs="Times New Roman"/>
          <w:b/>
          <w:bCs/>
          <w:sz w:val="24"/>
          <w:szCs w:val="24"/>
        </w:rPr>
        <w:t>и</w:t>
      </w:r>
      <w:r w:rsidR="00360B68" w:rsidRPr="00A03E6E">
        <w:rPr>
          <w:rFonts w:ascii="Times New Roman" w:hAnsi="Times New Roman" w:cs="Times New Roman"/>
          <w:b/>
          <w:bCs/>
          <w:sz w:val="24"/>
          <w:szCs w:val="24"/>
        </w:rPr>
        <w:t xml:space="preserve"> </w:t>
      </w:r>
      <w:r w:rsidR="00C41EBF" w:rsidRPr="00A03E6E">
        <w:rPr>
          <w:rFonts w:ascii="Times New Roman" w:hAnsi="Times New Roman" w:cs="Times New Roman"/>
          <w:b/>
          <w:bCs/>
          <w:sz w:val="24"/>
          <w:szCs w:val="24"/>
        </w:rPr>
        <w:t xml:space="preserve">у единственного поставщика (подрядчика, исполнителя) </w:t>
      </w:r>
      <w:r w:rsidR="00360B68" w:rsidRPr="00A03E6E">
        <w:rPr>
          <w:rFonts w:ascii="Times New Roman" w:hAnsi="Times New Roman" w:cs="Times New Roman"/>
          <w:b/>
          <w:bCs/>
          <w:sz w:val="24"/>
          <w:szCs w:val="24"/>
        </w:rPr>
        <w:t>на сумму до 100 тыс. рублей</w:t>
      </w:r>
      <w:r w:rsidRPr="00A03E6E">
        <w:rPr>
          <w:rFonts w:ascii="Times New Roman" w:hAnsi="Times New Roman" w:cs="Times New Roman"/>
          <w:b/>
          <w:bCs/>
          <w:sz w:val="24"/>
          <w:szCs w:val="24"/>
        </w:rPr>
        <w:t xml:space="preserve"> (изменения внесены в </w:t>
      </w:r>
      <w:r w:rsidR="00D53FDC" w:rsidRPr="00A03E6E">
        <w:rPr>
          <w:rFonts w:ascii="Times New Roman" w:hAnsi="Times New Roman" w:cs="Times New Roman"/>
          <w:b/>
          <w:bCs/>
          <w:sz w:val="24"/>
          <w:szCs w:val="24"/>
        </w:rPr>
        <w:t xml:space="preserve">п. 4 </w:t>
      </w:r>
      <w:r w:rsidRPr="00A03E6E">
        <w:rPr>
          <w:rFonts w:ascii="Times New Roman" w:hAnsi="Times New Roman" w:cs="Times New Roman"/>
          <w:b/>
          <w:bCs/>
          <w:sz w:val="24"/>
          <w:szCs w:val="24"/>
        </w:rPr>
        <w:t xml:space="preserve">ст. </w:t>
      </w:r>
      <w:r w:rsidR="00360B68" w:rsidRPr="00A03E6E">
        <w:rPr>
          <w:rFonts w:ascii="Times New Roman" w:hAnsi="Times New Roman" w:cs="Times New Roman"/>
          <w:b/>
          <w:bCs/>
          <w:sz w:val="24"/>
          <w:szCs w:val="24"/>
        </w:rPr>
        <w:t>93</w:t>
      </w:r>
      <w:r w:rsidRPr="00A03E6E">
        <w:rPr>
          <w:rFonts w:ascii="Times New Roman" w:hAnsi="Times New Roman" w:cs="Times New Roman"/>
          <w:b/>
          <w:bCs/>
          <w:sz w:val="24"/>
          <w:szCs w:val="24"/>
        </w:rPr>
        <w:t xml:space="preserve"> Закона о контрактной системе)</w:t>
      </w:r>
    </w:p>
    <w:p w:rsidR="00FB344B" w:rsidRPr="00CC1E72" w:rsidRDefault="00360B68"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 xml:space="preserve">С 04.06.2014 закупка </w:t>
      </w:r>
      <w:r w:rsidR="00FB344B" w:rsidRPr="00CC1E72">
        <w:rPr>
          <w:rFonts w:ascii="Times New Roman" w:hAnsi="Times New Roman" w:cs="Times New Roman"/>
          <w:sz w:val="24"/>
          <w:szCs w:val="24"/>
        </w:rPr>
        <w:t>у единственного поставщика (подрядчика, исполнителя) может осуществляться заказчиком в случа</w:t>
      </w:r>
      <w:r w:rsidRPr="00CC1E72">
        <w:rPr>
          <w:rFonts w:ascii="Times New Roman" w:hAnsi="Times New Roman" w:cs="Times New Roman"/>
          <w:sz w:val="24"/>
          <w:szCs w:val="24"/>
        </w:rPr>
        <w:t xml:space="preserve">е </w:t>
      </w:r>
      <w:r w:rsidR="00FB344B" w:rsidRPr="00CC1E72">
        <w:rPr>
          <w:rFonts w:ascii="Times New Roman" w:hAnsi="Times New Roman" w:cs="Times New Roman"/>
          <w:sz w:val="24"/>
          <w:szCs w:val="24"/>
        </w:rPr>
        <w:t>осуществлени</w:t>
      </w:r>
      <w:r w:rsidRPr="00CC1E72">
        <w:rPr>
          <w:rFonts w:ascii="Times New Roman" w:hAnsi="Times New Roman" w:cs="Times New Roman"/>
          <w:sz w:val="24"/>
          <w:szCs w:val="24"/>
        </w:rPr>
        <w:t>я</w:t>
      </w:r>
      <w:r w:rsidR="00FB344B" w:rsidRPr="00CC1E72">
        <w:rPr>
          <w:rFonts w:ascii="Times New Roman" w:hAnsi="Times New Roman" w:cs="Times New Roman"/>
          <w:sz w:val="24"/>
          <w:szCs w:val="24"/>
        </w:rPr>
        <w:t xml:space="preserve"> </w:t>
      </w:r>
      <w:r w:rsidRPr="00CC1E72">
        <w:rPr>
          <w:rFonts w:ascii="Times New Roman" w:hAnsi="Times New Roman" w:cs="Times New Roman"/>
          <w:sz w:val="24"/>
          <w:szCs w:val="24"/>
        </w:rPr>
        <w:t xml:space="preserve">закупки товара, работы или услуги на сумму, не превышающую 100 тыс.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w:t>
      </w:r>
      <w:proofErr w:type="gramStart"/>
      <w:r w:rsidRPr="00CC1E72">
        <w:rPr>
          <w:rFonts w:ascii="Times New Roman" w:hAnsi="Times New Roman" w:cs="Times New Roman"/>
          <w:sz w:val="24"/>
          <w:szCs w:val="24"/>
        </w:rPr>
        <w:t>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roofErr w:type="gramEnd"/>
    </w:p>
    <w:p w:rsidR="00360B68" w:rsidRPr="00CC1E72" w:rsidRDefault="00360B68"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 xml:space="preserve">Следует отметить, что заказчик самостоятельно определяет в </w:t>
      </w:r>
      <w:proofErr w:type="gramStart"/>
      <w:r w:rsidRPr="00CC1E72">
        <w:rPr>
          <w:rFonts w:ascii="Times New Roman" w:hAnsi="Times New Roman" w:cs="Times New Roman"/>
          <w:sz w:val="24"/>
          <w:szCs w:val="24"/>
        </w:rPr>
        <w:t>рамках</w:t>
      </w:r>
      <w:proofErr w:type="gramEnd"/>
      <w:r w:rsidRPr="00CC1E72">
        <w:rPr>
          <w:rFonts w:ascii="Times New Roman" w:hAnsi="Times New Roman" w:cs="Times New Roman"/>
          <w:sz w:val="24"/>
          <w:szCs w:val="24"/>
        </w:rPr>
        <w:t xml:space="preserve"> каких лимитов он будет осуществлять закупки:</w:t>
      </w:r>
    </w:p>
    <w:p w:rsidR="00360B68" w:rsidRPr="00CC1E72" w:rsidRDefault="00360B68"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 вариант 1: годовой объем закупок, которые заказчик вправе осуществить на основании п. 4 ч. 1 ст. 93 данного закона, не должен превышать 2 млн. рублей;</w:t>
      </w:r>
    </w:p>
    <w:p w:rsidR="00360B68" w:rsidRPr="00CC1E72" w:rsidRDefault="00360B68"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lastRenderedPageBreak/>
        <w:t>- вариант 2: годовой объем закупок, которые заказчик вправе осуществить на основании п. 4 ч. 1 ст. 93 данного закона, не должен превышать 5% совокупного годового объема закупок заказчика и не должен составлять более чем 50 млн. рублей.</w:t>
      </w:r>
    </w:p>
    <w:p w:rsidR="00360B68" w:rsidRPr="00CC1E72" w:rsidRDefault="00360B68"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Таким образом, годовой объем закупок, которые заказчик вправе осуществить на основании п. 4 ч. 1 ст. 93 Закона о контрактной системе, рассчитывается следующим образом.</w:t>
      </w:r>
    </w:p>
    <w:p w:rsidR="00360B68" w:rsidRPr="00CC1E72" w:rsidRDefault="00360B68"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Если заказчик определил, что годовой объем закупок, которые он вправе осуществить на основании п. 4 ч. 1 ст. 93 данного закона, не должен превышать 2 млн. рублей, то</w:t>
      </w:r>
      <w:r w:rsidR="00742E72" w:rsidRPr="00CC1E72">
        <w:rPr>
          <w:rFonts w:ascii="Times New Roman" w:hAnsi="Times New Roman" w:cs="Times New Roman"/>
          <w:sz w:val="24"/>
          <w:szCs w:val="24"/>
        </w:rPr>
        <w:t>,</w:t>
      </w:r>
      <w:r w:rsidRPr="00CC1E72">
        <w:rPr>
          <w:rFonts w:ascii="Times New Roman" w:hAnsi="Times New Roman" w:cs="Times New Roman"/>
          <w:sz w:val="24"/>
          <w:szCs w:val="24"/>
        </w:rPr>
        <w:t xml:space="preserve"> соответственно,  такой  годовой объем закупок не должен превышать 2 млн. рублей</w:t>
      </w:r>
    </w:p>
    <w:p w:rsidR="00360B68" w:rsidRDefault="00360B68" w:rsidP="00CC1E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C1E72">
        <w:rPr>
          <w:rFonts w:ascii="Times New Roman" w:hAnsi="Times New Roman" w:cs="Times New Roman"/>
          <w:sz w:val="24"/>
          <w:szCs w:val="24"/>
        </w:rPr>
        <w:t>Если заказчик определил, что годовой объем закупок, которы</w:t>
      </w:r>
      <w:r w:rsidR="00CC1E72" w:rsidRPr="00CC1E72">
        <w:rPr>
          <w:rFonts w:ascii="Times New Roman" w:hAnsi="Times New Roman" w:cs="Times New Roman"/>
          <w:sz w:val="24"/>
          <w:szCs w:val="24"/>
        </w:rPr>
        <w:t>й он</w:t>
      </w:r>
      <w:r w:rsidRPr="00CC1E72">
        <w:rPr>
          <w:rFonts w:ascii="Times New Roman" w:hAnsi="Times New Roman" w:cs="Times New Roman"/>
          <w:sz w:val="24"/>
          <w:szCs w:val="24"/>
        </w:rPr>
        <w:t xml:space="preserve"> вправе осуществить на основании п. 4 ч. 1 ст. 93, не должен превышать 5% совокупного годового объема закупок и не должен составлять более чем 50 млн. рублей, такие 5% должны быть рассчитаны, из утвержденного на соответствующий финансовый год общего объема финансового обеспечения для осуществления заказчиком закупок в соответствии с Законом о</w:t>
      </w:r>
      <w:proofErr w:type="gramEnd"/>
      <w:r w:rsidRPr="00CC1E72">
        <w:rPr>
          <w:rFonts w:ascii="Times New Roman" w:hAnsi="Times New Roman" w:cs="Times New Roman"/>
          <w:sz w:val="24"/>
          <w:szCs w:val="24"/>
        </w:rPr>
        <w:t xml:space="preserve"> контрактной системе, в том числе для оплаты контрактов, заключенных до начала указанного финансового года и подлежащих оплате в указанном финансовом году.</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p>
    <w:p w:rsidR="00D53FDC" w:rsidRPr="00A03E6E" w:rsidRDefault="00D53FDC"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sz w:val="24"/>
          <w:szCs w:val="24"/>
        </w:rPr>
      </w:pPr>
      <w:r w:rsidRPr="00A03E6E">
        <w:rPr>
          <w:rFonts w:ascii="Times New Roman" w:hAnsi="Times New Roman" w:cs="Times New Roman"/>
          <w:b/>
          <w:bCs/>
          <w:sz w:val="24"/>
          <w:szCs w:val="24"/>
        </w:rPr>
        <w:t xml:space="preserve">Уточнен порядок осуществления </w:t>
      </w:r>
      <w:r w:rsidR="00C41EBF" w:rsidRPr="00A03E6E">
        <w:rPr>
          <w:rFonts w:ascii="Times New Roman" w:hAnsi="Times New Roman" w:cs="Times New Roman"/>
          <w:b/>
          <w:bCs/>
          <w:sz w:val="24"/>
          <w:szCs w:val="24"/>
        </w:rPr>
        <w:t xml:space="preserve">закупки у единственного поставщика (подрядчика, исполнителя) </w:t>
      </w:r>
      <w:r w:rsidRPr="00A03E6E">
        <w:rPr>
          <w:rFonts w:ascii="Times New Roman" w:hAnsi="Times New Roman" w:cs="Times New Roman"/>
          <w:b/>
          <w:bCs/>
          <w:sz w:val="24"/>
          <w:szCs w:val="24"/>
        </w:rPr>
        <w:t>на сумму до 400 тыс. рублей (изменения внесены в п. 5 ст. 93 Закона о контрактной системе)</w:t>
      </w:r>
    </w:p>
    <w:p w:rsidR="00D53FDC" w:rsidRDefault="00D53FDC" w:rsidP="00CC1E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C1E72">
        <w:rPr>
          <w:rFonts w:ascii="Times New Roman" w:hAnsi="Times New Roman" w:cs="Times New Roman"/>
          <w:sz w:val="24"/>
          <w:szCs w:val="24"/>
        </w:rPr>
        <w:t>С 04.06.2014 закупка у единственного поставщика (подрядчика, исполнителя) может осуществляться заказчиком в случае осуществления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w:t>
      </w:r>
      <w:proofErr w:type="gramEnd"/>
      <w:r w:rsidRPr="00CC1E72">
        <w:rPr>
          <w:rFonts w:ascii="Times New Roman" w:hAnsi="Times New Roman" w:cs="Times New Roman"/>
          <w:sz w:val="24"/>
          <w:szCs w:val="24"/>
        </w:rPr>
        <w:t xml:space="preserve">, </w:t>
      </w:r>
      <w:proofErr w:type="gramStart"/>
      <w:r w:rsidRPr="00CC1E72">
        <w:rPr>
          <w:rFonts w:ascii="Times New Roman" w:hAnsi="Times New Roman" w:cs="Times New Roman"/>
          <w:sz w:val="24"/>
          <w:szCs w:val="24"/>
        </w:rPr>
        <w:t>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на сумму, не превышающую четырехсот тысяч рублей.</w:t>
      </w:r>
      <w:proofErr w:type="gramEnd"/>
      <w:r w:rsidRPr="00CC1E72">
        <w:rPr>
          <w:rFonts w:ascii="Times New Roman" w:hAnsi="Times New Roman" w:cs="Times New Roman"/>
          <w:sz w:val="24"/>
          <w:szCs w:val="24"/>
        </w:rPr>
        <w:t xml:space="preserve">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p>
    <w:p w:rsidR="0031614D" w:rsidRPr="00CC1E72" w:rsidRDefault="0031614D"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CC1E72">
        <w:rPr>
          <w:rFonts w:ascii="Times New Roman" w:hAnsi="Times New Roman" w:cs="Times New Roman"/>
          <w:b/>
          <w:bCs/>
          <w:sz w:val="24"/>
          <w:szCs w:val="24"/>
        </w:rPr>
        <w:t>Уточнен порядок осуществления закупк</w:t>
      </w:r>
      <w:r w:rsidR="00C41EBF" w:rsidRPr="00CC1E72">
        <w:rPr>
          <w:rFonts w:ascii="Times New Roman" w:hAnsi="Times New Roman" w:cs="Times New Roman"/>
          <w:b/>
          <w:bCs/>
          <w:sz w:val="24"/>
          <w:szCs w:val="24"/>
        </w:rPr>
        <w:t>и</w:t>
      </w:r>
      <w:r w:rsidRPr="00CC1E72">
        <w:rPr>
          <w:rFonts w:ascii="Times New Roman" w:hAnsi="Times New Roman" w:cs="Times New Roman"/>
          <w:b/>
          <w:bCs/>
          <w:sz w:val="24"/>
          <w:szCs w:val="24"/>
        </w:rPr>
        <w:t xml:space="preserve"> </w:t>
      </w:r>
      <w:r w:rsidR="00C41EBF" w:rsidRPr="00CC1E72">
        <w:rPr>
          <w:rFonts w:ascii="Times New Roman" w:hAnsi="Times New Roman" w:cs="Times New Roman"/>
          <w:b/>
          <w:bCs/>
          <w:sz w:val="24"/>
          <w:szCs w:val="24"/>
        </w:rPr>
        <w:t xml:space="preserve">у единственного поставщика (подрядчика, исполнителя) если закупка признана несостоявшейся </w:t>
      </w:r>
    </w:p>
    <w:p w:rsidR="0031614D" w:rsidRPr="00CC1E72" w:rsidRDefault="0031614D" w:rsidP="00CC1E72">
      <w:pPr>
        <w:pStyle w:val="a4"/>
        <w:autoSpaceDE w:val="0"/>
        <w:autoSpaceDN w:val="0"/>
        <w:adjustRightInd w:val="0"/>
        <w:spacing w:after="0" w:line="240" w:lineRule="auto"/>
        <w:ind w:left="0" w:firstLine="709"/>
        <w:jc w:val="center"/>
        <w:rPr>
          <w:rFonts w:ascii="Times New Roman" w:hAnsi="Times New Roman" w:cs="Times New Roman"/>
          <w:sz w:val="24"/>
          <w:szCs w:val="24"/>
        </w:rPr>
      </w:pPr>
      <w:r w:rsidRPr="00CC1E72">
        <w:rPr>
          <w:rFonts w:ascii="Times New Roman" w:hAnsi="Times New Roman" w:cs="Times New Roman"/>
          <w:b/>
          <w:bCs/>
          <w:sz w:val="24"/>
          <w:szCs w:val="24"/>
        </w:rPr>
        <w:t xml:space="preserve"> (изменения внесены в п. </w:t>
      </w:r>
      <w:r w:rsidR="00C41EBF" w:rsidRPr="00CC1E72">
        <w:rPr>
          <w:rFonts w:ascii="Times New Roman" w:hAnsi="Times New Roman" w:cs="Times New Roman"/>
          <w:b/>
          <w:bCs/>
          <w:sz w:val="24"/>
          <w:szCs w:val="24"/>
        </w:rPr>
        <w:t>2</w:t>
      </w:r>
      <w:r w:rsidRPr="00CC1E72">
        <w:rPr>
          <w:rFonts w:ascii="Times New Roman" w:hAnsi="Times New Roman" w:cs="Times New Roman"/>
          <w:b/>
          <w:bCs/>
          <w:sz w:val="24"/>
          <w:szCs w:val="24"/>
        </w:rPr>
        <w:t>5 ст. 93 Закона о контрактной системе)</w:t>
      </w:r>
    </w:p>
    <w:p w:rsidR="00C41EBF" w:rsidRPr="00CC1E72" w:rsidRDefault="00C41EBF" w:rsidP="00CC1E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C1E72">
        <w:rPr>
          <w:rFonts w:ascii="Times New Roman" w:hAnsi="Times New Roman" w:cs="Times New Roman"/>
          <w:sz w:val="24"/>
          <w:szCs w:val="24"/>
        </w:rPr>
        <w:t>С 04.06.2014 закупка у единственного поставщика (подрядчика, исполнителя) может осуществляться заказчиком в случае признания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в соответствии с частями 1 и 7 статьи 55, частями 1 - 3.1 статьи 71, частями 1 и 3 статьи 79, частью 18 статьи 83 Закона о контрактной системе.</w:t>
      </w:r>
      <w:proofErr w:type="gramEnd"/>
      <w:r w:rsidRPr="00CC1E72">
        <w:rPr>
          <w:rFonts w:ascii="Times New Roman" w:hAnsi="Times New Roman" w:cs="Times New Roman"/>
          <w:sz w:val="24"/>
          <w:szCs w:val="24"/>
        </w:rPr>
        <w:t xml:space="preserve"> </w:t>
      </w:r>
      <w:proofErr w:type="gramStart"/>
      <w:r w:rsidRPr="00CC1E72">
        <w:rPr>
          <w:rFonts w:ascii="Times New Roman" w:hAnsi="Times New Roman" w:cs="Times New Roman"/>
          <w:sz w:val="24"/>
          <w:szCs w:val="24"/>
        </w:rPr>
        <w:t>Согласование заключения контракта в указанных случаях, за исключением случаев заключения контрактов в соответствии с частями 1 и 3 статьи 79 Закона о контрактной системе, проводится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w:t>
      </w:r>
      <w:proofErr w:type="gramEnd"/>
      <w:r w:rsidRPr="00CC1E72">
        <w:rPr>
          <w:rFonts w:ascii="Times New Roman" w:hAnsi="Times New Roman" w:cs="Times New Roman"/>
          <w:sz w:val="24"/>
          <w:szCs w:val="24"/>
        </w:rPr>
        <w:t xml:space="preserve"> исполнительной власти субъекта Российской Федерации, органом местного самоуправления муниципального района или </w:t>
      </w:r>
      <w:r w:rsidRPr="00CC1E72">
        <w:rPr>
          <w:rFonts w:ascii="Times New Roman" w:hAnsi="Times New Roman" w:cs="Times New Roman"/>
          <w:sz w:val="24"/>
          <w:szCs w:val="24"/>
        </w:rPr>
        <w:lastRenderedPageBreak/>
        <w:t xml:space="preserve">органом местного самоуправления городского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цену контракта, предложенную в заявке соответствующего участника закупки, или цену контракта, предложенную соответствующим участником закупки при проведении электронного аукциона. Обращение заказчика о согласовании заключения контракта с единственным поставщиком (подрядчиком, исполнителем) направляется в контрольный орган в сфере закупок в срок не позднее чем в течение десяти дней </w:t>
      </w:r>
      <w:proofErr w:type="gramStart"/>
      <w:r w:rsidRPr="00CC1E72">
        <w:rPr>
          <w:rFonts w:ascii="Times New Roman" w:hAnsi="Times New Roman" w:cs="Times New Roman"/>
          <w:sz w:val="24"/>
          <w:szCs w:val="24"/>
        </w:rPr>
        <w:t>с даты размещения</w:t>
      </w:r>
      <w:proofErr w:type="gramEnd"/>
      <w:r w:rsidRPr="00CC1E72">
        <w:rPr>
          <w:rFonts w:ascii="Times New Roman" w:hAnsi="Times New Roman" w:cs="Times New Roman"/>
          <w:sz w:val="24"/>
          <w:szCs w:val="24"/>
        </w:rPr>
        <w:t xml:space="preserve">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При этом срок согласования не должен быть более чем 10 рабочих дней </w:t>
      </w:r>
      <w:proofErr w:type="gramStart"/>
      <w:r w:rsidRPr="00CC1E72">
        <w:rPr>
          <w:rFonts w:ascii="Times New Roman" w:hAnsi="Times New Roman" w:cs="Times New Roman"/>
          <w:sz w:val="24"/>
          <w:szCs w:val="24"/>
        </w:rPr>
        <w:t>с даты поступления</w:t>
      </w:r>
      <w:proofErr w:type="gramEnd"/>
      <w:r w:rsidRPr="00CC1E72">
        <w:rPr>
          <w:rFonts w:ascii="Times New Roman" w:hAnsi="Times New Roman" w:cs="Times New Roman"/>
          <w:sz w:val="24"/>
          <w:szCs w:val="24"/>
        </w:rPr>
        <w:t xml:space="preserve"> указанного обращения. </w:t>
      </w:r>
    </w:p>
    <w:p w:rsidR="0031614D" w:rsidRDefault="00C41EBF"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 xml:space="preserve">Обращаем внимание на то, что контракт с единственным поставщиком (подрядчиком, исполнителем) заключается в срок не более чем 20 дней </w:t>
      </w:r>
      <w:proofErr w:type="gramStart"/>
      <w:r w:rsidRPr="00CC1E72">
        <w:rPr>
          <w:rFonts w:ascii="Times New Roman" w:hAnsi="Times New Roman" w:cs="Times New Roman"/>
          <w:sz w:val="24"/>
          <w:szCs w:val="24"/>
        </w:rPr>
        <w:t>с даты получения</w:t>
      </w:r>
      <w:proofErr w:type="gramEnd"/>
      <w:r w:rsidRPr="00CC1E72">
        <w:rPr>
          <w:rFonts w:ascii="Times New Roman" w:hAnsi="Times New Roman" w:cs="Times New Roman"/>
          <w:sz w:val="24"/>
          <w:szCs w:val="24"/>
        </w:rPr>
        <w:t xml:space="preserve"> заказчиком такого согласования или в случаях, предусмотренных частями 1 и 3 статьи 79 Закона о контрактной системе, в срок, установленный частью 13 статьи 78 Закона о контрактной системе. Порядок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p>
    <w:p w:rsidR="00C46C8B" w:rsidRPr="00CC1E72" w:rsidRDefault="00C46C8B"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CC1E72">
        <w:rPr>
          <w:rFonts w:ascii="Times New Roman" w:hAnsi="Times New Roman" w:cs="Times New Roman"/>
          <w:b/>
          <w:bCs/>
          <w:sz w:val="24"/>
          <w:szCs w:val="24"/>
        </w:rPr>
        <w:t>Дополнены новые случаи</w:t>
      </w:r>
      <w:r w:rsidR="00C4324F" w:rsidRPr="00CC1E72">
        <w:rPr>
          <w:rFonts w:ascii="Times New Roman" w:hAnsi="Times New Roman" w:cs="Times New Roman"/>
          <w:b/>
          <w:bCs/>
          <w:sz w:val="24"/>
          <w:szCs w:val="24"/>
        </w:rPr>
        <w:t>,</w:t>
      </w:r>
      <w:r w:rsidRPr="00CC1E72">
        <w:rPr>
          <w:rFonts w:ascii="Times New Roman" w:hAnsi="Times New Roman" w:cs="Times New Roman"/>
          <w:b/>
          <w:bCs/>
          <w:sz w:val="24"/>
          <w:szCs w:val="24"/>
        </w:rPr>
        <w:t xml:space="preserve"> при которых закупка может быть осуществлена у единственного поставщика (подрядчика, исполнителя)</w:t>
      </w:r>
    </w:p>
    <w:p w:rsidR="00C46C8B" w:rsidRPr="00CC1E72" w:rsidRDefault="00C46C8B" w:rsidP="00CC1E72">
      <w:pPr>
        <w:pStyle w:val="a4"/>
        <w:autoSpaceDE w:val="0"/>
        <w:autoSpaceDN w:val="0"/>
        <w:adjustRightInd w:val="0"/>
        <w:spacing w:after="0" w:line="240" w:lineRule="auto"/>
        <w:ind w:left="0" w:firstLine="709"/>
        <w:jc w:val="center"/>
        <w:rPr>
          <w:rFonts w:ascii="Times New Roman" w:hAnsi="Times New Roman" w:cs="Times New Roman"/>
          <w:sz w:val="24"/>
          <w:szCs w:val="24"/>
        </w:rPr>
      </w:pPr>
      <w:r w:rsidRPr="00CC1E72">
        <w:rPr>
          <w:rFonts w:ascii="Times New Roman" w:hAnsi="Times New Roman" w:cs="Times New Roman"/>
          <w:b/>
          <w:bCs/>
          <w:sz w:val="24"/>
          <w:szCs w:val="24"/>
        </w:rPr>
        <w:t xml:space="preserve"> (изменения внесены в п. 35, 36, 37 ст. 93 Закона о контрактной системе)</w:t>
      </w:r>
    </w:p>
    <w:p w:rsidR="00577092" w:rsidRPr="00CC1E72" w:rsidRDefault="00577092"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С 04.06.2014 закупка у единственного поставщика (подрядчика, исполнителя) может также осуществляться заказчиком в следующих случаях:</w:t>
      </w:r>
    </w:p>
    <w:p w:rsidR="00C46C8B" w:rsidRPr="00CC1E72" w:rsidRDefault="00577092" w:rsidP="00CC1E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C1E72">
        <w:rPr>
          <w:rFonts w:ascii="Times New Roman" w:hAnsi="Times New Roman" w:cs="Times New Roman"/>
          <w:sz w:val="24"/>
          <w:szCs w:val="24"/>
        </w:rPr>
        <w:t>-</w:t>
      </w:r>
      <w:r w:rsidR="00C46C8B" w:rsidRPr="00CC1E72">
        <w:rPr>
          <w:rFonts w:ascii="Times New Roman" w:hAnsi="Times New Roman" w:cs="Times New Roman"/>
          <w:sz w:val="24"/>
          <w:szCs w:val="24"/>
        </w:rPr>
        <w:t xml:space="preserve"> заключение</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организациями,</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осуществляющими</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образовательную деятельность</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и</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признанными</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в</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соответствии</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с</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законодательством об образовании федеральными или</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региональными</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инновационными</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площадками, контрактов</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на</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поставки</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оборудования</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(в</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том</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числе</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его</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техническую эксплуатацию),</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программного</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обеспечения,</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необходимых</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для</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внедрения научно-технических</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результатов</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и</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результатов</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интеллектуальной деятельности, с обладателем исключительных прав на такие оборудование</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и программное</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обеспечение</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за</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счет</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средств,</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выделенных</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на развитие инновационной инфраструктуры в системе образования;</w:t>
      </w:r>
      <w:proofErr w:type="gramEnd"/>
    </w:p>
    <w:p w:rsidR="00C46C8B" w:rsidRPr="00CC1E72" w:rsidRDefault="00577092"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заключение бюджетным учреждением контракта, предметом которого является выдача банковской гарантии;</w:t>
      </w:r>
    </w:p>
    <w:p w:rsidR="00C46C8B" w:rsidRDefault="00577092"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осуществление закупок изделий народных художественных промыслов признанного художественного достоинства, образцы которых зарегистрированы в</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порядке,</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установленном</w:t>
      </w:r>
      <w:r w:rsidRPr="00CC1E72">
        <w:rPr>
          <w:rFonts w:ascii="Times New Roman" w:hAnsi="Times New Roman" w:cs="Times New Roman"/>
          <w:sz w:val="24"/>
          <w:szCs w:val="24"/>
        </w:rPr>
        <w:t xml:space="preserve"> </w:t>
      </w:r>
      <w:r w:rsidR="00C46C8B" w:rsidRPr="00CC1E72">
        <w:rPr>
          <w:rFonts w:ascii="Times New Roman" w:hAnsi="Times New Roman" w:cs="Times New Roman"/>
          <w:sz w:val="24"/>
          <w:szCs w:val="24"/>
        </w:rPr>
        <w:t>уполномоченным Правительством Российской Федерации федеральным органом исполнительной власти.</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p>
    <w:p w:rsidR="00577092" w:rsidRPr="00CC1E72" w:rsidRDefault="00577092"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CC1E72">
        <w:rPr>
          <w:rFonts w:ascii="Times New Roman" w:hAnsi="Times New Roman" w:cs="Times New Roman"/>
          <w:b/>
          <w:bCs/>
          <w:sz w:val="24"/>
          <w:szCs w:val="24"/>
        </w:rPr>
        <w:t>Изменены случаи, при которых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w:t>
      </w:r>
    </w:p>
    <w:p w:rsidR="00577092" w:rsidRPr="00CC1E72" w:rsidRDefault="00577092" w:rsidP="00CC1E72">
      <w:pPr>
        <w:pStyle w:val="a4"/>
        <w:autoSpaceDE w:val="0"/>
        <w:autoSpaceDN w:val="0"/>
        <w:adjustRightInd w:val="0"/>
        <w:spacing w:after="0" w:line="240" w:lineRule="auto"/>
        <w:ind w:left="0" w:firstLine="709"/>
        <w:jc w:val="center"/>
        <w:rPr>
          <w:rFonts w:ascii="Times New Roman" w:hAnsi="Times New Roman" w:cs="Times New Roman"/>
          <w:sz w:val="24"/>
          <w:szCs w:val="24"/>
        </w:rPr>
      </w:pPr>
      <w:r w:rsidRPr="00CC1E72">
        <w:rPr>
          <w:rFonts w:ascii="Times New Roman" w:hAnsi="Times New Roman" w:cs="Times New Roman"/>
          <w:b/>
          <w:bCs/>
          <w:sz w:val="24"/>
          <w:szCs w:val="24"/>
        </w:rPr>
        <w:t xml:space="preserve"> (изменения внесены в ч. 3 ст. 93 Закона о контрактной системе)</w:t>
      </w:r>
    </w:p>
    <w:p w:rsidR="00577092" w:rsidRDefault="00577092"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 xml:space="preserve">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w:t>
      </w:r>
      <w:r w:rsidRPr="00CC1E72">
        <w:rPr>
          <w:rFonts w:ascii="Times New Roman" w:hAnsi="Times New Roman" w:cs="Times New Roman"/>
          <w:sz w:val="24"/>
          <w:szCs w:val="24"/>
        </w:rPr>
        <w:lastRenderedPageBreak/>
        <w:t xml:space="preserve">иные существенные условия контракта. Положения этой части </w:t>
      </w:r>
      <w:r w:rsidRPr="00CC1E72">
        <w:rPr>
          <w:rFonts w:ascii="Times New Roman" w:hAnsi="Times New Roman" w:cs="Times New Roman"/>
          <w:sz w:val="24"/>
          <w:szCs w:val="24"/>
          <w:u w:val="single"/>
        </w:rPr>
        <w:t>не распространяются на случаи осуществления закупки у единственного поставщика (подрядчика, исполнителя),  предусмотренные пунктами 1, 2, 4, 5, 7, 8, 15, 16, 19 - 21, 24 - 26, 28, 29, 33, 36 части 1 статьи 93 Закона о контрактной системе</w:t>
      </w:r>
      <w:r w:rsidRPr="00CC1E72">
        <w:rPr>
          <w:rFonts w:ascii="Times New Roman" w:hAnsi="Times New Roman" w:cs="Times New Roman"/>
          <w:sz w:val="24"/>
          <w:szCs w:val="24"/>
        </w:rPr>
        <w:t>.</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p>
    <w:p w:rsidR="00577092" w:rsidRPr="00CC1E72" w:rsidRDefault="00577092"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sz w:val="24"/>
          <w:szCs w:val="24"/>
        </w:rPr>
      </w:pPr>
      <w:r w:rsidRPr="00CC1E72">
        <w:rPr>
          <w:rFonts w:ascii="Times New Roman" w:hAnsi="Times New Roman" w:cs="Times New Roman"/>
          <w:b/>
          <w:bCs/>
          <w:sz w:val="24"/>
          <w:szCs w:val="24"/>
        </w:rPr>
        <w:t>Изменены случаи, при которых контракт должен содержать расчет и обоснование его цены  (изменения внесены в ч. 4 ст. 93 Закона о контрактной системе)</w:t>
      </w:r>
    </w:p>
    <w:p w:rsidR="00577092" w:rsidRDefault="00577092" w:rsidP="00CC1E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C1E72">
        <w:rPr>
          <w:rFonts w:ascii="Times New Roman" w:hAnsi="Times New Roman" w:cs="Times New Roman"/>
          <w:sz w:val="24"/>
          <w:szCs w:val="24"/>
        </w:rPr>
        <w:t xml:space="preserve">При осуществлении закупки у единственного поставщика (подрядчика, исполнителя) контракт должен содержать расчет и обоснование цены контракта, </w:t>
      </w:r>
      <w:r w:rsidRPr="00CC1E72">
        <w:rPr>
          <w:rFonts w:ascii="Times New Roman" w:hAnsi="Times New Roman" w:cs="Times New Roman"/>
          <w:sz w:val="24"/>
          <w:szCs w:val="24"/>
          <w:u w:val="single"/>
        </w:rPr>
        <w:t xml:space="preserve">за исключением случаев </w:t>
      </w:r>
      <w:r w:rsidR="00C4324F" w:rsidRPr="00CC1E72">
        <w:rPr>
          <w:rFonts w:ascii="Times New Roman" w:hAnsi="Times New Roman" w:cs="Times New Roman"/>
          <w:sz w:val="24"/>
          <w:szCs w:val="24"/>
          <w:u w:val="single"/>
        </w:rPr>
        <w:t>осуществления закупки у единственного поставщика (подрядчика, исполнителя)</w:t>
      </w:r>
      <w:r w:rsidR="00C4324F" w:rsidRPr="00CC1E72">
        <w:rPr>
          <w:rFonts w:ascii="Times New Roman" w:hAnsi="Times New Roman" w:cs="Times New Roman"/>
          <w:sz w:val="24"/>
          <w:szCs w:val="24"/>
          <w:u w:val="single"/>
        </w:rPr>
        <w:t xml:space="preserve"> по основаниям</w:t>
      </w:r>
      <w:r w:rsidR="00C4324F" w:rsidRPr="00CC1E72">
        <w:rPr>
          <w:rFonts w:ascii="Times New Roman" w:hAnsi="Times New Roman" w:cs="Times New Roman"/>
          <w:sz w:val="24"/>
          <w:szCs w:val="24"/>
          <w:u w:val="single"/>
        </w:rPr>
        <w:t>,  предусмотренны</w:t>
      </w:r>
      <w:r w:rsidR="00C4324F" w:rsidRPr="00CC1E72">
        <w:rPr>
          <w:rFonts w:ascii="Times New Roman" w:hAnsi="Times New Roman" w:cs="Times New Roman"/>
          <w:sz w:val="24"/>
          <w:szCs w:val="24"/>
          <w:u w:val="single"/>
        </w:rPr>
        <w:t>м</w:t>
      </w:r>
      <w:r w:rsidR="00C4324F" w:rsidRPr="00CC1E72">
        <w:rPr>
          <w:rFonts w:ascii="Times New Roman" w:hAnsi="Times New Roman" w:cs="Times New Roman"/>
          <w:sz w:val="24"/>
          <w:szCs w:val="24"/>
          <w:u w:val="single"/>
        </w:rPr>
        <w:t xml:space="preserve"> пунктами 1, 2, 4, 5, 7, 8, 15, 16, 19 - 21, 24 - 26, 28, 29, 33, 36 части 1 статьи 93 Закона о контрактной системе</w:t>
      </w:r>
      <w:r w:rsidRPr="00CC1E72">
        <w:rPr>
          <w:rFonts w:ascii="Times New Roman" w:hAnsi="Times New Roman" w:cs="Times New Roman"/>
          <w:sz w:val="24"/>
          <w:szCs w:val="24"/>
        </w:rPr>
        <w:t>.</w:t>
      </w:r>
      <w:proofErr w:type="gramEnd"/>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p>
    <w:p w:rsidR="00577092" w:rsidRPr="00CC1E72" w:rsidRDefault="00577092"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CC1E72">
        <w:rPr>
          <w:rFonts w:ascii="Times New Roman" w:hAnsi="Times New Roman" w:cs="Times New Roman"/>
          <w:b/>
          <w:bCs/>
          <w:sz w:val="24"/>
          <w:szCs w:val="24"/>
        </w:rPr>
        <w:t xml:space="preserve">Изменены случаи, при которых </w:t>
      </w:r>
      <w:r w:rsidR="00C4324F" w:rsidRPr="00CC1E72">
        <w:rPr>
          <w:rFonts w:ascii="Times New Roman" w:hAnsi="Times New Roman" w:cs="Times New Roman"/>
          <w:b/>
          <w:bCs/>
          <w:sz w:val="24"/>
          <w:szCs w:val="24"/>
        </w:rPr>
        <w:t xml:space="preserve">заказчик </w:t>
      </w:r>
      <w:r w:rsidR="00A778E4" w:rsidRPr="00CC1E72">
        <w:rPr>
          <w:rFonts w:ascii="Times New Roman" w:hAnsi="Times New Roman" w:cs="Times New Roman"/>
          <w:b/>
          <w:bCs/>
          <w:sz w:val="24"/>
          <w:szCs w:val="24"/>
        </w:rPr>
        <w:t>обязан привлекать экспертов, экспертные организации</w:t>
      </w:r>
      <w:r w:rsidR="00A778E4" w:rsidRPr="00CC1E72">
        <w:rPr>
          <w:rFonts w:ascii="Times New Roman" w:hAnsi="Times New Roman" w:cs="Times New Roman"/>
          <w:sz w:val="24"/>
          <w:szCs w:val="24"/>
        </w:rPr>
        <w:t xml:space="preserve"> </w:t>
      </w:r>
      <w:r w:rsidR="00A778E4" w:rsidRPr="00CC1E72">
        <w:rPr>
          <w:rFonts w:ascii="Times New Roman" w:hAnsi="Times New Roman" w:cs="Times New Roman"/>
          <w:b/>
          <w:bCs/>
          <w:sz w:val="24"/>
          <w:szCs w:val="24"/>
        </w:rPr>
        <w:t>к проведению экспертизы поставленного товара, выполненной работы или оказанной услуги</w:t>
      </w:r>
    </w:p>
    <w:p w:rsidR="00577092" w:rsidRPr="00CC1E72" w:rsidRDefault="00577092" w:rsidP="00CC1E72">
      <w:pPr>
        <w:pStyle w:val="a4"/>
        <w:autoSpaceDE w:val="0"/>
        <w:autoSpaceDN w:val="0"/>
        <w:adjustRightInd w:val="0"/>
        <w:spacing w:after="0" w:line="240" w:lineRule="auto"/>
        <w:ind w:left="0" w:firstLine="709"/>
        <w:jc w:val="center"/>
        <w:rPr>
          <w:rFonts w:ascii="Times New Roman" w:hAnsi="Times New Roman" w:cs="Times New Roman"/>
          <w:sz w:val="24"/>
          <w:szCs w:val="24"/>
        </w:rPr>
      </w:pPr>
      <w:r w:rsidRPr="00CC1E72">
        <w:rPr>
          <w:rFonts w:ascii="Times New Roman" w:hAnsi="Times New Roman" w:cs="Times New Roman"/>
          <w:b/>
          <w:bCs/>
          <w:sz w:val="24"/>
          <w:szCs w:val="24"/>
        </w:rPr>
        <w:t xml:space="preserve"> (изменения внесены в ч. 4</w:t>
      </w:r>
      <w:r w:rsidR="00A778E4" w:rsidRPr="00CC1E72">
        <w:rPr>
          <w:rFonts w:ascii="Times New Roman" w:hAnsi="Times New Roman" w:cs="Times New Roman"/>
          <w:b/>
          <w:bCs/>
          <w:sz w:val="24"/>
          <w:szCs w:val="24"/>
        </w:rPr>
        <w:t>, 4.1</w:t>
      </w:r>
      <w:r w:rsidRPr="00CC1E72">
        <w:rPr>
          <w:rFonts w:ascii="Times New Roman" w:hAnsi="Times New Roman" w:cs="Times New Roman"/>
          <w:b/>
          <w:bCs/>
          <w:sz w:val="24"/>
          <w:szCs w:val="24"/>
        </w:rPr>
        <w:t xml:space="preserve"> ст. 9</w:t>
      </w:r>
      <w:r w:rsidR="001550F3" w:rsidRPr="00CC1E72">
        <w:rPr>
          <w:rFonts w:ascii="Times New Roman" w:hAnsi="Times New Roman" w:cs="Times New Roman"/>
          <w:b/>
          <w:bCs/>
          <w:sz w:val="24"/>
          <w:szCs w:val="24"/>
        </w:rPr>
        <w:t>4</w:t>
      </w:r>
      <w:r w:rsidRPr="00CC1E72">
        <w:rPr>
          <w:rFonts w:ascii="Times New Roman" w:hAnsi="Times New Roman" w:cs="Times New Roman"/>
          <w:b/>
          <w:bCs/>
          <w:sz w:val="24"/>
          <w:szCs w:val="24"/>
        </w:rPr>
        <w:t xml:space="preserve"> Закона о контрактной системе)</w:t>
      </w:r>
    </w:p>
    <w:p w:rsidR="00BD4923" w:rsidRPr="00CC1E72" w:rsidRDefault="00BD4923"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С 04.06.2014 заказчик обязан привлекать экспертов, экспертные организации к проведению экспертизы поставленного товара, выполненной работы или оказанной услуги, если закупка осуществляется у единственного поставщика (подрядчика, исполнителя), за исключением случаев:</w:t>
      </w:r>
    </w:p>
    <w:p w:rsidR="00BD4923" w:rsidRPr="00CC1E72" w:rsidRDefault="00BD4923"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 xml:space="preserve">1) предусмотренных пунктами 1 - 9, 14, 15, 17 - 23, пунктом 24 (только при осуществлении закупок для обеспечения федеральных нужд), пунктами 25, 26, 28 - 30, 32, 33, 36 части 1 статьи 93 </w:t>
      </w:r>
      <w:r w:rsidR="00A778E4" w:rsidRPr="00CC1E72">
        <w:rPr>
          <w:rFonts w:ascii="Times New Roman" w:hAnsi="Times New Roman" w:cs="Times New Roman"/>
          <w:sz w:val="24"/>
          <w:szCs w:val="24"/>
        </w:rPr>
        <w:t>Закона о контрактной системе</w:t>
      </w:r>
      <w:r w:rsidRPr="00CC1E72">
        <w:rPr>
          <w:rFonts w:ascii="Times New Roman" w:hAnsi="Times New Roman" w:cs="Times New Roman"/>
          <w:sz w:val="24"/>
          <w:szCs w:val="24"/>
        </w:rPr>
        <w:t>;</w:t>
      </w:r>
    </w:p>
    <w:p w:rsidR="00BD4923" w:rsidRPr="00CC1E72" w:rsidRDefault="00BD4923"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2) осуществления закупок услуг экспертов, экспертных организаций;</w:t>
      </w:r>
    </w:p>
    <w:p w:rsidR="00BD4923" w:rsidRPr="00CC1E72" w:rsidRDefault="00BD4923"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3) если результатом предусмотренной контрактом выполненной работы являются проектная документация объекта капитального строительства и (или) результаты инженерных изысканий, прошедшие государственную или негосударственную экспертизу, проведение которой обязательно в соответствии с положениями законодательства Российской Федерации.</w:t>
      </w:r>
    </w:p>
    <w:p w:rsidR="00A778E4" w:rsidRDefault="00A778E4"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Правительство Российской Федерации вправе определить иные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p>
    <w:p w:rsidR="007301DB" w:rsidRPr="00CC1E72" w:rsidRDefault="007301DB"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CC1E72">
        <w:rPr>
          <w:rFonts w:ascii="Times New Roman" w:hAnsi="Times New Roman" w:cs="Times New Roman"/>
          <w:b/>
          <w:bCs/>
          <w:sz w:val="24"/>
          <w:szCs w:val="24"/>
        </w:rPr>
        <w:t>Изменены условия применения обеспечени</w:t>
      </w:r>
      <w:r w:rsidR="00C4324F" w:rsidRPr="00CC1E72">
        <w:rPr>
          <w:rFonts w:ascii="Times New Roman" w:hAnsi="Times New Roman" w:cs="Times New Roman"/>
          <w:b/>
          <w:bCs/>
          <w:sz w:val="24"/>
          <w:szCs w:val="24"/>
        </w:rPr>
        <w:t>я</w:t>
      </w:r>
      <w:r w:rsidRPr="00CC1E72">
        <w:rPr>
          <w:rFonts w:ascii="Times New Roman" w:hAnsi="Times New Roman" w:cs="Times New Roman"/>
          <w:b/>
          <w:bCs/>
          <w:sz w:val="24"/>
          <w:szCs w:val="24"/>
        </w:rPr>
        <w:t xml:space="preserve"> исполнения контракта</w:t>
      </w:r>
    </w:p>
    <w:p w:rsidR="007301DB" w:rsidRPr="00CC1E72" w:rsidRDefault="007301DB" w:rsidP="00CC1E72">
      <w:pPr>
        <w:pStyle w:val="a4"/>
        <w:autoSpaceDE w:val="0"/>
        <w:autoSpaceDN w:val="0"/>
        <w:adjustRightInd w:val="0"/>
        <w:spacing w:after="0" w:line="240" w:lineRule="auto"/>
        <w:ind w:left="0" w:firstLine="709"/>
        <w:jc w:val="center"/>
        <w:rPr>
          <w:rFonts w:ascii="Times New Roman" w:hAnsi="Times New Roman" w:cs="Times New Roman"/>
          <w:sz w:val="24"/>
          <w:szCs w:val="24"/>
        </w:rPr>
      </w:pPr>
      <w:r w:rsidRPr="00CC1E72">
        <w:rPr>
          <w:rFonts w:ascii="Times New Roman" w:hAnsi="Times New Roman" w:cs="Times New Roman"/>
          <w:b/>
          <w:bCs/>
          <w:sz w:val="24"/>
          <w:szCs w:val="24"/>
        </w:rPr>
        <w:t xml:space="preserve"> (изменения внесены в ч. 8 ст. 96 Закона о контрактной системе)</w:t>
      </w:r>
    </w:p>
    <w:p w:rsidR="007301DB" w:rsidRPr="00CC1E72" w:rsidRDefault="002421FF"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П</w:t>
      </w:r>
      <w:r w:rsidR="007301DB" w:rsidRPr="00CC1E72">
        <w:rPr>
          <w:rFonts w:ascii="Times New Roman" w:hAnsi="Times New Roman" w:cs="Times New Roman"/>
          <w:sz w:val="24"/>
          <w:szCs w:val="24"/>
        </w:rPr>
        <w:t xml:space="preserve">оложения Закона о контрактной </w:t>
      </w:r>
      <w:proofErr w:type="gramStart"/>
      <w:r w:rsidR="007301DB" w:rsidRPr="00CC1E72">
        <w:rPr>
          <w:rFonts w:ascii="Times New Roman" w:hAnsi="Times New Roman" w:cs="Times New Roman"/>
          <w:sz w:val="24"/>
          <w:szCs w:val="24"/>
        </w:rPr>
        <w:t>системе</w:t>
      </w:r>
      <w:proofErr w:type="gramEnd"/>
      <w:r w:rsidR="007301DB" w:rsidRPr="00CC1E72">
        <w:rPr>
          <w:rFonts w:ascii="Times New Roman" w:hAnsi="Times New Roman" w:cs="Times New Roman"/>
          <w:sz w:val="24"/>
          <w:szCs w:val="24"/>
        </w:rPr>
        <w:t xml:space="preserve"> об обеспечении исполнения контракта не применяются в случа</w:t>
      </w:r>
      <w:r w:rsidRPr="00CC1E72">
        <w:rPr>
          <w:rFonts w:ascii="Times New Roman" w:hAnsi="Times New Roman" w:cs="Times New Roman"/>
          <w:sz w:val="24"/>
          <w:szCs w:val="24"/>
        </w:rPr>
        <w:t>ях</w:t>
      </w:r>
      <w:r w:rsidR="007301DB" w:rsidRPr="00CC1E72">
        <w:rPr>
          <w:rFonts w:ascii="Times New Roman" w:hAnsi="Times New Roman" w:cs="Times New Roman"/>
          <w:sz w:val="24"/>
          <w:szCs w:val="24"/>
        </w:rPr>
        <w:t>:</w:t>
      </w:r>
    </w:p>
    <w:p w:rsidR="007301DB" w:rsidRPr="00CC1E72" w:rsidRDefault="007301DB"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1) заключения контракта с участником закупки, который является государственным или муниципальным казенным учреждением;</w:t>
      </w:r>
    </w:p>
    <w:p w:rsidR="007301DB" w:rsidRPr="00CC1E72" w:rsidRDefault="007301DB"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2) осуществления закупки услуги по предоставлению кредита;</w:t>
      </w:r>
    </w:p>
    <w:p w:rsidR="007301DB" w:rsidRDefault="007301DB"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3) заключения бюджетным учреждением контракта, предметом которого является выдача банковской гарантии.</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p>
    <w:p w:rsidR="007301DB" w:rsidRPr="00CC1E72" w:rsidRDefault="007301DB" w:rsidP="00CC1E72">
      <w:pPr>
        <w:pStyle w:val="a4"/>
        <w:numPr>
          <w:ilvl w:val="0"/>
          <w:numId w:val="1"/>
        </w:numPr>
        <w:autoSpaceDE w:val="0"/>
        <w:autoSpaceDN w:val="0"/>
        <w:adjustRightInd w:val="0"/>
        <w:spacing w:after="0" w:line="240" w:lineRule="auto"/>
        <w:ind w:left="0" w:firstLine="709"/>
        <w:jc w:val="center"/>
        <w:rPr>
          <w:rFonts w:ascii="Times New Roman" w:hAnsi="Times New Roman" w:cs="Times New Roman"/>
          <w:b/>
          <w:bCs/>
          <w:sz w:val="24"/>
          <w:szCs w:val="24"/>
        </w:rPr>
      </w:pPr>
      <w:r w:rsidRPr="00CC1E72">
        <w:rPr>
          <w:rFonts w:ascii="Times New Roman" w:hAnsi="Times New Roman" w:cs="Times New Roman"/>
          <w:b/>
          <w:bCs/>
          <w:sz w:val="24"/>
          <w:szCs w:val="24"/>
        </w:rPr>
        <w:t xml:space="preserve">Изменения, внесенные в заключительные положения </w:t>
      </w:r>
    </w:p>
    <w:p w:rsidR="007301DB" w:rsidRPr="00CC1E72" w:rsidRDefault="007301DB" w:rsidP="00CC1E72">
      <w:pPr>
        <w:pStyle w:val="a4"/>
        <w:autoSpaceDE w:val="0"/>
        <w:autoSpaceDN w:val="0"/>
        <w:adjustRightInd w:val="0"/>
        <w:spacing w:after="0" w:line="240" w:lineRule="auto"/>
        <w:ind w:left="0" w:firstLine="709"/>
        <w:jc w:val="center"/>
        <w:rPr>
          <w:rFonts w:ascii="Times New Roman" w:hAnsi="Times New Roman" w:cs="Times New Roman"/>
          <w:sz w:val="24"/>
          <w:szCs w:val="24"/>
        </w:rPr>
      </w:pPr>
      <w:r w:rsidRPr="00CC1E72">
        <w:rPr>
          <w:rFonts w:ascii="Times New Roman" w:hAnsi="Times New Roman" w:cs="Times New Roman"/>
          <w:b/>
          <w:bCs/>
          <w:sz w:val="24"/>
          <w:szCs w:val="24"/>
        </w:rPr>
        <w:t>(изменения внесены в ст. 112 Закона о контрактной системе)</w:t>
      </w:r>
    </w:p>
    <w:p w:rsidR="007301DB" w:rsidRPr="00CC1E72" w:rsidRDefault="002421FF" w:rsidP="00CC1E72">
      <w:pPr>
        <w:autoSpaceDE w:val="0"/>
        <w:autoSpaceDN w:val="0"/>
        <w:adjustRightInd w:val="0"/>
        <w:spacing w:after="0" w:line="240" w:lineRule="auto"/>
        <w:ind w:firstLine="709"/>
        <w:jc w:val="both"/>
        <w:rPr>
          <w:rFonts w:ascii="Times New Roman" w:hAnsi="Times New Roman" w:cs="Times New Roman"/>
          <w:sz w:val="24"/>
          <w:szCs w:val="24"/>
        </w:rPr>
      </w:pPr>
      <w:r w:rsidRPr="00CC1E72">
        <w:rPr>
          <w:rFonts w:ascii="Times New Roman" w:hAnsi="Times New Roman" w:cs="Times New Roman"/>
          <w:sz w:val="24"/>
          <w:szCs w:val="24"/>
        </w:rPr>
        <w:t>П</w:t>
      </w:r>
      <w:r w:rsidR="007301DB" w:rsidRPr="00CC1E72">
        <w:rPr>
          <w:rFonts w:ascii="Times New Roman" w:hAnsi="Times New Roman" w:cs="Times New Roman"/>
          <w:sz w:val="24"/>
          <w:szCs w:val="24"/>
        </w:rPr>
        <w:t>ункт 1 части 3 ст. 112 Закона о контрактной системе признан утратившим силу.</w:t>
      </w:r>
    </w:p>
    <w:p w:rsidR="007301DB" w:rsidRPr="00CC1E72" w:rsidRDefault="007301DB" w:rsidP="00CC1E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C1E72">
        <w:rPr>
          <w:rFonts w:ascii="Times New Roman" w:hAnsi="Times New Roman" w:cs="Times New Roman"/>
          <w:sz w:val="24"/>
          <w:szCs w:val="24"/>
        </w:rPr>
        <w:t xml:space="preserve">С 04.06.2014 требования о проведении экспертизы, предусмотренные частями 3 и 4 статьи 94 Закона о контрактной системе, требования  о   подготовке отчета  заказчика,  предусмотренные  частью  9  статьи  94 Закона о контрактной системе, не применяются к </w:t>
      </w:r>
      <w:r w:rsidRPr="00CC1E72">
        <w:rPr>
          <w:rFonts w:ascii="Times New Roman" w:hAnsi="Times New Roman" w:cs="Times New Roman"/>
          <w:sz w:val="24"/>
          <w:szCs w:val="24"/>
        </w:rPr>
        <w:lastRenderedPageBreak/>
        <w:t>закупкам  товаров,  работ,  услуг, извещения  об  осуществлении  которых</w:t>
      </w:r>
      <w:r w:rsidR="002421FF" w:rsidRPr="00CC1E72">
        <w:rPr>
          <w:rFonts w:ascii="Times New Roman" w:hAnsi="Times New Roman" w:cs="Times New Roman"/>
          <w:sz w:val="24"/>
          <w:szCs w:val="24"/>
        </w:rPr>
        <w:t>,</w:t>
      </w:r>
      <w:r w:rsidRPr="00CC1E72">
        <w:rPr>
          <w:rFonts w:ascii="Times New Roman" w:hAnsi="Times New Roman" w:cs="Times New Roman"/>
          <w:sz w:val="24"/>
          <w:szCs w:val="24"/>
        </w:rPr>
        <w:t xml:space="preserve">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w:t>
      </w:r>
      <w:proofErr w:type="gramEnd"/>
      <w:r w:rsidRPr="00CC1E72">
        <w:rPr>
          <w:rFonts w:ascii="Times New Roman" w:hAnsi="Times New Roman" w:cs="Times New Roman"/>
          <w:sz w:val="24"/>
          <w:szCs w:val="24"/>
        </w:rPr>
        <w:t xml:space="preserve">   товаров, выполнение работ, оказание  услуг  или  приглашения  принять    </w:t>
      </w:r>
      <w:proofErr w:type="gramStart"/>
      <w:r w:rsidRPr="00CC1E72">
        <w:rPr>
          <w:rFonts w:ascii="Times New Roman" w:hAnsi="Times New Roman" w:cs="Times New Roman"/>
          <w:sz w:val="24"/>
          <w:szCs w:val="24"/>
        </w:rPr>
        <w:t>участие</w:t>
      </w:r>
      <w:proofErr w:type="gramEnd"/>
      <w:r w:rsidRPr="00CC1E72">
        <w:rPr>
          <w:rFonts w:ascii="Times New Roman" w:hAnsi="Times New Roman" w:cs="Times New Roman"/>
          <w:sz w:val="24"/>
          <w:szCs w:val="24"/>
        </w:rPr>
        <w:t xml:space="preserve"> в которых направлены до дня  вступления  в  силу  Закона о контрактной системе.</w:t>
      </w:r>
    </w:p>
    <w:p w:rsidR="007301DB" w:rsidRPr="00CC1E72" w:rsidRDefault="007301DB" w:rsidP="00CC1E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C1E72">
        <w:rPr>
          <w:rFonts w:ascii="Times New Roman" w:hAnsi="Times New Roman" w:cs="Times New Roman"/>
          <w:sz w:val="24"/>
          <w:szCs w:val="24"/>
        </w:rPr>
        <w:t>Так же</w:t>
      </w:r>
      <w:r w:rsidR="002421FF" w:rsidRPr="00CC1E72">
        <w:rPr>
          <w:rFonts w:ascii="Times New Roman" w:hAnsi="Times New Roman" w:cs="Times New Roman"/>
          <w:sz w:val="24"/>
          <w:szCs w:val="24"/>
        </w:rPr>
        <w:t>,</w:t>
      </w:r>
      <w:r w:rsidRPr="00CC1E72">
        <w:rPr>
          <w:rFonts w:ascii="Times New Roman" w:hAnsi="Times New Roman" w:cs="Times New Roman"/>
          <w:sz w:val="24"/>
          <w:szCs w:val="24"/>
        </w:rPr>
        <w:t xml:space="preserve"> при определении  объема  закупок,  предусмотренного    частью 1 статьи 30 Закона о контрактной системе, в расчет совокупного   годового объема закупок не включаются закупки, извещения об осуществлении которых</w:t>
      </w:r>
      <w:r w:rsidR="002421FF" w:rsidRPr="00CC1E72">
        <w:rPr>
          <w:rFonts w:ascii="Times New Roman" w:hAnsi="Times New Roman" w:cs="Times New Roman"/>
          <w:sz w:val="24"/>
          <w:szCs w:val="24"/>
        </w:rPr>
        <w:t>,</w:t>
      </w:r>
      <w:r w:rsidRPr="00CC1E72">
        <w:rPr>
          <w:rFonts w:ascii="Times New Roman" w:hAnsi="Times New Roman" w:cs="Times New Roman"/>
          <w:sz w:val="24"/>
          <w:szCs w:val="24"/>
        </w:rPr>
        <w:t xml:space="preserve">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Закона о контрактной системе.</w:t>
      </w:r>
      <w:proofErr w:type="gramEnd"/>
    </w:p>
    <w:p w:rsidR="007301DB" w:rsidRDefault="002421FF" w:rsidP="00CC1E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C1E72">
        <w:rPr>
          <w:rFonts w:ascii="Times New Roman" w:hAnsi="Times New Roman" w:cs="Times New Roman"/>
          <w:sz w:val="24"/>
          <w:szCs w:val="24"/>
        </w:rPr>
        <w:t>Д</w:t>
      </w:r>
      <w:r w:rsidR="007301DB" w:rsidRPr="00CC1E72">
        <w:rPr>
          <w:rFonts w:ascii="Times New Roman" w:hAnsi="Times New Roman" w:cs="Times New Roman"/>
          <w:sz w:val="24"/>
          <w:szCs w:val="24"/>
        </w:rPr>
        <w:t>о  1  января  2015  года  требования  статьи  45 Закона о контрактной системе в  части  включения  банковской  гарантии,  а также информации и документов, предусмотренных частью 9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w:t>
      </w:r>
      <w:proofErr w:type="gramEnd"/>
      <w:r w:rsidR="007301DB" w:rsidRPr="00CC1E72">
        <w:rPr>
          <w:rFonts w:ascii="Times New Roman" w:hAnsi="Times New Roman" w:cs="Times New Roman"/>
          <w:sz w:val="24"/>
          <w:szCs w:val="24"/>
        </w:rPr>
        <w:t>,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пункте 1 части 6 статьи 45 Закона о контрактной системе.</w:t>
      </w:r>
    </w:p>
    <w:p w:rsidR="00A03E6E" w:rsidRPr="00CC1E72" w:rsidRDefault="00A03E6E" w:rsidP="00CC1E72">
      <w:pPr>
        <w:autoSpaceDE w:val="0"/>
        <w:autoSpaceDN w:val="0"/>
        <w:adjustRightInd w:val="0"/>
        <w:spacing w:after="0" w:line="240" w:lineRule="auto"/>
        <w:ind w:firstLine="709"/>
        <w:jc w:val="both"/>
        <w:rPr>
          <w:rFonts w:ascii="Times New Roman" w:hAnsi="Times New Roman" w:cs="Times New Roman"/>
          <w:sz w:val="24"/>
          <w:szCs w:val="24"/>
        </w:rPr>
      </w:pPr>
      <w:bookmarkStart w:id="0" w:name="_GoBack"/>
      <w:bookmarkEnd w:id="0"/>
    </w:p>
    <w:p w:rsidR="007301DB" w:rsidRPr="00CC1E72" w:rsidRDefault="002421FF" w:rsidP="00CC1E72">
      <w:pPr>
        <w:autoSpaceDE w:val="0"/>
        <w:autoSpaceDN w:val="0"/>
        <w:adjustRightInd w:val="0"/>
        <w:spacing w:after="0" w:line="240" w:lineRule="auto"/>
        <w:ind w:firstLine="709"/>
        <w:jc w:val="both"/>
        <w:rPr>
          <w:rFonts w:ascii="Times New Roman" w:hAnsi="Times New Roman" w:cs="Times New Roman"/>
          <w:b/>
          <w:sz w:val="24"/>
          <w:szCs w:val="24"/>
        </w:rPr>
      </w:pPr>
      <w:r w:rsidRPr="00CC1E72">
        <w:rPr>
          <w:rFonts w:ascii="Times New Roman" w:hAnsi="Times New Roman" w:cs="Times New Roman"/>
          <w:b/>
          <w:sz w:val="24"/>
          <w:szCs w:val="24"/>
        </w:rPr>
        <w:t>24.</w:t>
      </w:r>
      <w:r w:rsidRPr="00CC1E72">
        <w:rPr>
          <w:rFonts w:ascii="Times New Roman" w:hAnsi="Times New Roman" w:cs="Times New Roman"/>
          <w:b/>
          <w:sz w:val="24"/>
          <w:szCs w:val="24"/>
        </w:rPr>
        <w:tab/>
        <w:t>Изменения, внесенные в ст</w:t>
      </w:r>
      <w:r w:rsidRPr="00CC1E72">
        <w:rPr>
          <w:rFonts w:ascii="Times New Roman" w:hAnsi="Times New Roman" w:cs="Times New Roman"/>
          <w:b/>
          <w:sz w:val="24"/>
          <w:szCs w:val="24"/>
        </w:rPr>
        <w:t>атью</w:t>
      </w:r>
      <w:r w:rsidRPr="00CC1E72">
        <w:rPr>
          <w:rFonts w:ascii="Times New Roman" w:hAnsi="Times New Roman" w:cs="Times New Roman"/>
          <w:b/>
          <w:sz w:val="24"/>
          <w:szCs w:val="24"/>
        </w:rPr>
        <w:t xml:space="preserve"> 11</w:t>
      </w:r>
      <w:r w:rsidRPr="00CC1E72">
        <w:rPr>
          <w:rFonts w:ascii="Times New Roman" w:hAnsi="Times New Roman" w:cs="Times New Roman"/>
          <w:b/>
          <w:sz w:val="24"/>
          <w:szCs w:val="24"/>
        </w:rPr>
        <w:t>4</w:t>
      </w:r>
      <w:r w:rsidRPr="00CC1E72">
        <w:rPr>
          <w:rFonts w:ascii="Times New Roman" w:hAnsi="Times New Roman" w:cs="Times New Roman"/>
          <w:b/>
          <w:sz w:val="24"/>
          <w:szCs w:val="24"/>
        </w:rPr>
        <w:t xml:space="preserve"> Закона о контрактной системе</w:t>
      </w:r>
    </w:p>
    <w:p w:rsidR="002421FF" w:rsidRPr="002421FF" w:rsidRDefault="002421FF" w:rsidP="00CC1E72">
      <w:pPr>
        <w:spacing w:after="0" w:line="240" w:lineRule="auto"/>
        <w:ind w:firstLine="709"/>
        <w:jc w:val="both"/>
        <w:rPr>
          <w:rFonts w:ascii="Times New Roman" w:eastAsia="Times New Roman" w:hAnsi="Times New Roman" w:cs="Times New Roman"/>
          <w:sz w:val="24"/>
          <w:szCs w:val="24"/>
          <w:lang w:eastAsia="en-US"/>
        </w:rPr>
      </w:pPr>
      <w:r w:rsidRPr="00CC1E72">
        <w:rPr>
          <w:rFonts w:ascii="Times New Roman" w:eastAsia="Times New Roman" w:hAnsi="Times New Roman" w:cs="Times New Roman"/>
          <w:sz w:val="24"/>
          <w:szCs w:val="24"/>
          <w:lang w:eastAsia="en-US"/>
        </w:rPr>
        <w:t>В</w:t>
      </w:r>
      <w:r w:rsidRPr="002421FF">
        <w:rPr>
          <w:rFonts w:ascii="Times New Roman" w:eastAsia="Times New Roman" w:hAnsi="Times New Roman" w:cs="Times New Roman"/>
          <w:sz w:val="24"/>
          <w:szCs w:val="24"/>
          <w:lang w:eastAsia="en-US"/>
        </w:rPr>
        <w:t>ступление в силу статьи о нормировании в сфере закупок перенесено на 01.01.2015г.</w:t>
      </w:r>
    </w:p>
    <w:p w:rsidR="002421FF" w:rsidRPr="00CC1E72" w:rsidRDefault="002421FF" w:rsidP="00CC1E72">
      <w:pPr>
        <w:autoSpaceDE w:val="0"/>
        <w:autoSpaceDN w:val="0"/>
        <w:adjustRightInd w:val="0"/>
        <w:spacing w:after="0" w:line="240" w:lineRule="auto"/>
        <w:ind w:firstLine="709"/>
        <w:jc w:val="both"/>
        <w:rPr>
          <w:rFonts w:ascii="Times New Roman" w:hAnsi="Times New Roman" w:cs="Times New Roman"/>
          <w:sz w:val="24"/>
          <w:szCs w:val="24"/>
        </w:rPr>
      </w:pPr>
    </w:p>
    <w:sectPr w:rsidR="002421FF" w:rsidRPr="00CC1E72" w:rsidSect="00E96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74B9D"/>
    <w:multiLevelType w:val="hybridMultilevel"/>
    <w:tmpl w:val="CAF81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183E78"/>
    <w:multiLevelType w:val="hybridMultilevel"/>
    <w:tmpl w:val="CAF81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4F1BA6"/>
    <w:multiLevelType w:val="hybridMultilevel"/>
    <w:tmpl w:val="BC16145C"/>
    <w:lvl w:ilvl="0" w:tplc="51EAFC0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AE2"/>
    <w:rsid w:val="00062268"/>
    <w:rsid w:val="001550F3"/>
    <w:rsid w:val="0020327B"/>
    <w:rsid w:val="00210ECB"/>
    <w:rsid w:val="00240286"/>
    <w:rsid w:val="002421FF"/>
    <w:rsid w:val="002518AA"/>
    <w:rsid w:val="00271F48"/>
    <w:rsid w:val="00293C59"/>
    <w:rsid w:val="0031614D"/>
    <w:rsid w:val="00321818"/>
    <w:rsid w:val="00335A61"/>
    <w:rsid w:val="00360B68"/>
    <w:rsid w:val="003A528F"/>
    <w:rsid w:val="00577092"/>
    <w:rsid w:val="0064435A"/>
    <w:rsid w:val="006E00F4"/>
    <w:rsid w:val="007301DB"/>
    <w:rsid w:val="00742E72"/>
    <w:rsid w:val="0077318F"/>
    <w:rsid w:val="007B3AE2"/>
    <w:rsid w:val="00851D0F"/>
    <w:rsid w:val="00861F9A"/>
    <w:rsid w:val="008D7EAF"/>
    <w:rsid w:val="0090114D"/>
    <w:rsid w:val="00923103"/>
    <w:rsid w:val="00933BF9"/>
    <w:rsid w:val="0098067E"/>
    <w:rsid w:val="009B6276"/>
    <w:rsid w:val="009C1334"/>
    <w:rsid w:val="00A03E6E"/>
    <w:rsid w:val="00A778E4"/>
    <w:rsid w:val="00A85FCB"/>
    <w:rsid w:val="00AD0AAF"/>
    <w:rsid w:val="00BD4923"/>
    <w:rsid w:val="00C40729"/>
    <w:rsid w:val="00C41EBF"/>
    <w:rsid w:val="00C4324F"/>
    <w:rsid w:val="00C46C8B"/>
    <w:rsid w:val="00C86639"/>
    <w:rsid w:val="00CC1E72"/>
    <w:rsid w:val="00D53FDC"/>
    <w:rsid w:val="00D77E9E"/>
    <w:rsid w:val="00E37335"/>
    <w:rsid w:val="00E81369"/>
    <w:rsid w:val="00E964A7"/>
    <w:rsid w:val="00EC74FA"/>
    <w:rsid w:val="00EE737B"/>
    <w:rsid w:val="00FB344B"/>
    <w:rsid w:val="00FC5D1E"/>
    <w:rsid w:val="00FE3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3AE2"/>
    <w:rPr>
      <w:color w:val="0000FF"/>
      <w:u w:val="single"/>
    </w:rPr>
  </w:style>
  <w:style w:type="paragraph" w:styleId="a4">
    <w:name w:val="List Paragraph"/>
    <w:basedOn w:val="a"/>
    <w:uiPriority w:val="34"/>
    <w:qFormat/>
    <w:rsid w:val="007B3AE2"/>
    <w:pPr>
      <w:ind w:left="720"/>
      <w:contextualSpacing/>
    </w:pPr>
  </w:style>
  <w:style w:type="paragraph" w:customStyle="1" w:styleId="ConsPlusNonformat">
    <w:name w:val="ConsPlusNonformat"/>
    <w:uiPriority w:val="99"/>
    <w:rsid w:val="0098067E"/>
    <w:pPr>
      <w:autoSpaceDE w:val="0"/>
      <w:autoSpaceDN w:val="0"/>
      <w:adjustRightInd w:val="0"/>
      <w:spacing w:after="0" w:line="240" w:lineRule="auto"/>
    </w:pPr>
    <w:rPr>
      <w:rFonts w:ascii="Courier New" w:hAnsi="Courier New" w:cs="Courier New"/>
      <w:sz w:val="20"/>
      <w:szCs w:val="20"/>
    </w:rPr>
  </w:style>
  <w:style w:type="paragraph" w:styleId="HTML">
    <w:name w:val="HTML Preformatted"/>
    <w:basedOn w:val="a"/>
    <w:link w:val="HTML0"/>
    <w:uiPriority w:val="99"/>
    <w:semiHidden/>
    <w:unhideWhenUsed/>
    <w:rsid w:val="00BD4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D4923"/>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3AE2"/>
    <w:rPr>
      <w:color w:val="0000FF"/>
      <w:u w:val="single"/>
    </w:rPr>
  </w:style>
  <w:style w:type="paragraph" w:styleId="a4">
    <w:name w:val="List Paragraph"/>
    <w:basedOn w:val="a"/>
    <w:uiPriority w:val="34"/>
    <w:qFormat/>
    <w:rsid w:val="007B3AE2"/>
    <w:pPr>
      <w:ind w:left="720"/>
      <w:contextualSpacing/>
    </w:pPr>
  </w:style>
  <w:style w:type="paragraph" w:customStyle="1" w:styleId="ConsPlusNonformat">
    <w:name w:val="ConsPlusNonformat"/>
    <w:uiPriority w:val="99"/>
    <w:rsid w:val="0098067E"/>
    <w:pPr>
      <w:autoSpaceDE w:val="0"/>
      <w:autoSpaceDN w:val="0"/>
      <w:adjustRightInd w:val="0"/>
      <w:spacing w:after="0" w:line="240" w:lineRule="auto"/>
    </w:pPr>
    <w:rPr>
      <w:rFonts w:ascii="Courier New" w:hAnsi="Courier New" w:cs="Courier New"/>
      <w:sz w:val="20"/>
      <w:szCs w:val="20"/>
    </w:rPr>
  </w:style>
  <w:style w:type="paragraph" w:styleId="HTML">
    <w:name w:val="HTML Preformatted"/>
    <w:basedOn w:val="a"/>
    <w:link w:val="HTML0"/>
    <w:uiPriority w:val="99"/>
    <w:semiHidden/>
    <w:unhideWhenUsed/>
    <w:rsid w:val="00BD4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D492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27131">
      <w:bodyDiv w:val="1"/>
      <w:marLeft w:val="0"/>
      <w:marRight w:val="0"/>
      <w:marTop w:val="0"/>
      <w:marBottom w:val="0"/>
      <w:divBdr>
        <w:top w:val="none" w:sz="0" w:space="0" w:color="auto"/>
        <w:left w:val="none" w:sz="0" w:space="0" w:color="auto"/>
        <w:bottom w:val="none" w:sz="0" w:space="0" w:color="auto"/>
        <w:right w:val="none" w:sz="0" w:space="0" w:color="auto"/>
      </w:divBdr>
    </w:div>
    <w:div w:id="1801342456">
      <w:bodyDiv w:val="1"/>
      <w:marLeft w:val="0"/>
      <w:marRight w:val="0"/>
      <w:marTop w:val="0"/>
      <w:marBottom w:val="0"/>
      <w:divBdr>
        <w:top w:val="none" w:sz="0" w:space="0" w:color="auto"/>
        <w:left w:val="none" w:sz="0" w:space="0" w:color="auto"/>
        <w:bottom w:val="none" w:sz="0" w:space="0" w:color="auto"/>
        <w:right w:val="none" w:sz="0" w:space="0" w:color="auto"/>
      </w:divBdr>
    </w:div>
    <w:div w:id="1922984148">
      <w:bodyDiv w:val="1"/>
      <w:marLeft w:val="0"/>
      <w:marRight w:val="0"/>
      <w:marTop w:val="0"/>
      <w:marBottom w:val="0"/>
      <w:divBdr>
        <w:top w:val="none" w:sz="0" w:space="0" w:color="auto"/>
        <w:left w:val="none" w:sz="0" w:space="0" w:color="auto"/>
        <w:bottom w:val="none" w:sz="0" w:space="0" w:color="auto"/>
        <w:right w:val="none" w:sz="0" w:space="0" w:color="auto"/>
      </w:divBdr>
    </w:div>
    <w:div w:id="197174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8080/page.aspx?104643" TargetMode="External"/><Relationship Id="rId3" Type="http://schemas.openxmlformats.org/officeDocument/2006/relationships/styles" Target="styles.xml"/><Relationship Id="rId7" Type="http://schemas.openxmlformats.org/officeDocument/2006/relationships/hyperlink" Target="http://www.pravo.gov.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915EBD2BA0B736929F3DEF438CB950CDAB4B238D4FD40DB5A1A143E0DB9E87FAC9C24A19C7A4EF36Z6ACM" TargetMode="External"/><Relationship Id="rId4" Type="http://schemas.microsoft.com/office/2007/relationships/stylesWithEffects" Target="stylesWithEffects.xml"/><Relationship Id="rId9" Type="http://schemas.openxmlformats.org/officeDocument/2006/relationships/hyperlink" Target="consultantplus://offline/ref=915EBD2BA0B736929F3DEF438CB950CDAB4B238D4FD40DB5A1A143E0DB9E87FAC9C24A19C7A4EF36Z6A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974C9-23BC-45D3-8808-ABE2C0C6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11</Pages>
  <Words>5511</Words>
  <Characters>31417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nitsevich</dc:creator>
  <cp:lastModifiedBy>Ира Григорьева</cp:lastModifiedBy>
  <cp:revision>5</cp:revision>
  <cp:lastPrinted>2014-06-17T04:44:00Z</cp:lastPrinted>
  <dcterms:created xsi:type="dcterms:W3CDTF">2014-06-11T12:17:00Z</dcterms:created>
  <dcterms:modified xsi:type="dcterms:W3CDTF">2014-06-17T04:46:00Z</dcterms:modified>
</cp:coreProperties>
</file>