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26" w:rsidRPr="000E15E0" w:rsidRDefault="002F6826" w:rsidP="002D3696">
      <w:pPr>
        <w:pStyle w:val="a4"/>
        <w:shd w:val="clear" w:color="auto" w:fill="FFFFFF"/>
        <w:spacing w:before="0" w:beforeAutospacing="0" w:after="0" w:afterAutospacing="0"/>
        <w:ind w:firstLine="709"/>
        <w:jc w:val="center"/>
        <w:textAlignment w:val="baseline"/>
        <w:rPr>
          <w:b/>
        </w:rPr>
      </w:pPr>
      <w:r w:rsidRPr="000E15E0">
        <w:rPr>
          <w:b/>
        </w:rPr>
        <w:t>ИНФОРМАЦИОННОЕ СООБЩЕНИЕ</w:t>
      </w:r>
    </w:p>
    <w:p w:rsidR="002F6826" w:rsidRPr="000E15E0" w:rsidRDefault="002F6826" w:rsidP="002D3696">
      <w:pPr>
        <w:pStyle w:val="a4"/>
        <w:shd w:val="clear" w:color="auto" w:fill="FFFFFF"/>
        <w:spacing w:before="0" w:beforeAutospacing="0" w:after="0" w:afterAutospacing="0"/>
        <w:ind w:firstLine="709"/>
        <w:jc w:val="center"/>
        <w:textAlignment w:val="baseline"/>
        <w:rPr>
          <w:b/>
        </w:rPr>
      </w:pPr>
      <w:r w:rsidRPr="000E15E0">
        <w:rPr>
          <w:b/>
        </w:rPr>
        <w:t>об изменении законодательства в сфере закупок для государственных и муниципальных нужд</w:t>
      </w:r>
    </w:p>
    <w:p w:rsidR="002F6826" w:rsidRPr="000E15E0" w:rsidRDefault="002F6826" w:rsidP="002D3696">
      <w:pPr>
        <w:pStyle w:val="a4"/>
        <w:shd w:val="clear" w:color="auto" w:fill="FFFFFF"/>
        <w:spacing w:before="0" w:beforeAutospacing="0" w:after="0" w:afterAutospacing="0"/>
        <w:ind w:firstLine="709"/>
        <w:jc w:val="both"/>
        <w:textAlignment w:val="baseline"/>
      </w:pPr>
    </w:p>
    <w:p w:rsidR="008A446E" w:rsidRPr="000E15E0" w:rsidRDefault="002F6826" w:rsidP="00F63B08">
      <w:pPr>
        <w:pStyle w:val="a4"/>
        <w:shd w:val="clear" w:color="auto" w:fill="FFFFFF"/>
        <w:spacing w:before="0" w:beforeAutospacing="0" w:after="0" w:afterAutospacing="0"/>
        <w:ind w:firstLine="709"/>
        <w:jc w:val="both"/>
        <w:textAlignment w:val="baseline"/>
      </w:pPr>
      <w:proofErr w:type="gramStart"/>
      <w:r w:rsidRPr="000E15E0">
        <w:t xml:space="preserve">04 ноября 2022 года на </w:t>
      </w:r>
      <w:r w:rsidR="00F63B08">
        <w:t>о</w:t>
      </w:r>
      <w:r w:rsidRPr="000E15E0">
        <w:t xml:space="preserve">фициальном интернет-портале правовой информации опубликован Федеральный закон от 04.11.2022 года </w:t>
      </w:r>
      <w:r w:rsidR="00F63B08">
        <w:t xml:space="preserve">        </w:t>
      </w:r>
      <w:r w:rsidRPr="000E15E0">
        <w:t xml:space="preserve">№ 420-ФЗ «О внесении изменений в отдельные законодательные акты Российской Федерации и о приостановлении действия части 5 </w:t>
      </w:r>
      <w:r w:rsidR="00F63B08">
        <w:t xml:space="preserve">          </w:t>
      </w:r>
      <w:bookmarkStart w:id="0" w:name="_GoBack"/>
      <w:bookmarkEnd w:id="0"/>
      <w:r w:rsidRPr="000E15E0">
        <w:t>статьи 2 Федерального закона «О контрактной системе в сфере закупок товаров, работ, услуг для обеспечения государственных</w:t>
      </w:r>
      <w:r w:rsidR="00F63B08">
        <w:t xml:space="preserve"> </w:t>
      </w:r>
      <w:r w:rsidRPr="000E15E0">
        <w:t>и муниципал</w:t>
      </w:r>
      <w:r w:rsidR="00F63B08">
        <w:t>ьных нужд»</w:t>
      </w:r>
      <w:proofErr w:type="gramEnd"/>
    </w:p>
    <w:p w:rsidR="008A446E" w:rsidRPr="000E15E0" w:rsidRDefault="008A446E" w:rsidP="002D3696">
      <w:pPr>
        <w:pStyle w:val="a4"/>
        <w:shd w:val="clear" w:color="auto" w:fill="FFFFFF"/>
        <w:spacing w:before="0" w:beforeAutospacing="0" w:after="0" w:afterAutospacing="0"/>
        <w:ind w:firstLine="709"/>
        <w:jc w:val="both"/>
        <w:textAlignment w:val="baseline"/>
      </w:pPr>
      <w:proofErr w:type="gramStart"/>
      <w:r w:rsidRPr="000E15E0">
        <w:t>Принятым законом приостановлено до 1 января 2024 года действие части 5 статьи 2 Федерального закона № 44-ФЗ, устанавливающей, что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w:t>
      </w:r>
      <w:proofErr w:type="gramEnd"/>
      <w:r w:rsidRPr="000E15E0">
        <w:t xml:space="preserve">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r w:rsidR="002F6826" w:rsidRPr="000E15E0">
        <w:t xml:space="preserve"> </w:t>
      </w:r>
    </w:p>
    <w:p w:rsidR="002F6826" w:rsidRPr="000E15E0" w:rsidRDefault="002F6826" w:rsidP="002D3696">
      <w:pPr>
        <w:pStyle w:val="a4"/>
        <w:shd w:val="clear" w:color="auto" w:fill="FFFFFF"/>
        <w:spacing w:before="0" w:beforeAutospacing="0" w:after="0" w:afterAutospacing="0"/>
        <w:ind w:firstLine="709"/>
        <w:jc w:val="both"/>
        <w:textAlignment w:val="baseline"/>
      </w:pPr>
      <w:r w:rsidRPr="000E15E0">
        <w:t>Документ  внес изменения в три Федеральных закона</w:t>
      </w:r>
      <w:r w:rsidR="00A7593E" w:rsidRPr="000E15E0">
        <w:t>:</w:t>
      </w:r>
    </w:p>
    <w:p w:rsidR="00A7593E" w:rsidRPr="000E15E0" w:rsidRDefault="00A7593E" w:rsidP="002D3696">
      <w:pPr>
        <w:pStyle w:val="a4"/>
        <w:shd w:val="clear" w:color="auto" w:fill="FFFFFF"/>
        <w:spacing w:before="0" w:beforeAutospacing="0" w:after="0" w:afterAutospacing="0"/>
        <w:ind w:firstLine="709"/>
        <w:jc w:val="both"/>
        <w:textAlignment w:val="baseline"/>
      </w:pPr>
    </w:p>
    <w:p w:rsidR="00A7593E" w:rsidRPr="000E15E0" w:rsidRDefault="003D053B" w:rsidP="002D3696">
      <w:pPr>
        <w:autoSpaceDE w:val="0"/>
        <w:autoSpaceDN w:val="0"/>
        <w:adjustRightInd w:val="0"/>
        <w:spacing w:after="0" w:line="240" w:lineRule="auto"/>
        <w:jc w:val="center"/>
        <w:rPr>
          <w:rFonts w:ascii="Times New Roman" w:hAnsi="Times New Roman" w:cs="Times New Roman"/>
          <w:b/>
          <w:sz w:val="24"/>
          <w:szCs w:val="24"/>
        </w:rPr>
      </w:pPr>
      <w:r w:rsidRPr="000E15E0">
        <w:rPr>
          <w:rFonts w:ascii="Times New Roman" w:hAnsi="Times New Roman" w:cs="Times New Roman"/>
          <w:b/>
          <w:sz w:val="24"/>
          <w:szCs w:val="24"/>
        </w:rPr>
        <w:t xml:space="preserve">Изменения в Федеральный закон от 05.04.2013 </w:t>
      </w:r>
      <w:r w:rsidR="0064162B" w:rsidRPr="000E15E0">
        <w:rPr>
          <w:rFonts w:ascii="Times New Roman" w:hAnsi="Times New Roman" w:cs="Times New Roman"/>
          <w:b/>
          <w:sz w:val="24"/>
          <w:szCs w:val="24"/>
        </w:rPr>
        <w:t xml:space="preserve">года </w:t>
      </w:r>
      <w:r w:rsidRPr="000E15E0">
        <w:rPr>
          <w:rFonts w:ascii="Times New Roman" w:hAnsi="Times New Roman" w:cs="Times New Roman"/>
          <w:b/>
          <w:sz w:val="24"/>
          <w:szCs w:val="24"/>
        </w:rPr>
        <w:t xml:space="preserve">N 44-ФЗ </w:t>
      </w:r>
    </w:p>
    <w:p w:rsidR="00E317C3" w:rsidRPr="000E15E0" w:rsidRDefault="003D053B" w:rsidP="002D3696">
      <w:pPr>
        <w:autoSpaceDE w:val="0"/>
        <w:autoSpaceDN w:val="0"/>
        <w:adjustRightInd w:val="0"/>
        <w:spacing w:after="0" w:line="240" w:lineRule="auto"/>
        <w:jc w:val="center"/>
        <w:rPr>
          <w:rFonts w:ascii="Times New Roman" w:hAnsi="Times New Roman" w:cs="Times New Roman"/>
          <w:b/>
          <w:sz w:val="24"/>
          <w:szCs w:val="24"/>
        </w:rPr>
      </w:pPr>
      <w:r w:rsidRPr="000E15E0">
        <w:rPr>
          <w:rFonts w:ascii="Times New Roman" w:hAnsi="Times New Roman" w:cs="Times New Roman"/>
          <w:b/>
          <w:sz w:val="24"/>
          <w:szCs w:val="24"/>
        </w:rPr>
        <w:t>«О контрактной системе в сфере закупок товаров, работ, услуг для обеспечения государственных и муниципальных нужд»</w:t>
      </w:r>
    </w:p>
    <w:p w:rsidR="00FD6E96" w:rsidRPr="000E15E0" w:rsidRDefault="00FD6E96" w:rsidP="002D3696">
      <w:pPr>
        <w:autoSpaceDE w:val="0"/>
        <w:autoSpaceDN w:val="0"/>
        <w:adjustRightInd w:val="0"/>
        <w:spacing w:after="0" w:line="240" w:lineRule="auto"/>
        <w:jc w:val="both"/>
        <w:rPr>
          <w:rFonts w:ascii="Times New Roman" w:hAnsi="Times New Roman" w:cs="Times New Roman"/>
          <w:sz w:val="24"/>
          <w:szCs w:val="24"/>
        </w:rPr>
      </w:pPr>
    </w:p>
    <w:tbl>
      <w:tblPr>
        <w:tblW w:w="14895"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4613"/>
        <w:gridCol w:w="130"/>
        <w:gridCol w:w="5136"/>
        <w:gridCol w:w="1979"/>
        <w:gridCol w:w="2417"/>
      </w:tblGrid>
      <w:tr w:rsidR="00414774" w:rsidRPr="000E15E0" w:rsidTr="00A7593E">
        <w:trPr>
          <w:trHeight w:val="567"/>
        </w:trPr>
        <w:tc>
          <w:tcPr>
            <w:tcW w:w="620" w:type="dxa"/>
          </w:tcPr>
          <w:p w:rsidR="00F16818" w:rsidRPr="000E15E0" w:rsidRDefault="00F16818" w:rsidP="002D3696">
            <w:pPr>
              <w:spacing w:after="0"/>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 xml:space="preserve">№ </w:t>
            </w:r>
            <w:proofErr w:type="gramStart"/>
            <w:r w:rsidRPr="000E15E0">
              <w:rPr>
                <w:rFonts w:ascii="Times New Roman" w:hAnsi="Times New Roman" w:cs="Times New Roman"/>
                <w:b/>
                <w:color w:val="000000" w:themeColor="text1"/>
                <w:sz w:val="24"/>
                <w:szCs w:val="24"/>
              </w:rPr>
              <w:t>п</w:t>
            </w:r>
            <w:proofErr w:type="gramEnd"/>
            <w:r w:rsidRPr="000E15E0">
              <w:rPr>
                <w:rFonts w:ascii="Times New Roman" w:hAnsi="Times New Roman" w:cs="Times New Roman"/>
                <w:b/>
                <w:color w:val="000000" w:themeColor="text1"/>
                <w:sz w:val="24"/>
                <w:szCs w:val="24"/>
              </w:rPr>
              <w:t>/п</w:t>
            </w:r>
          </w:p>
        </w:tc>
        <w:tc>
          <w:tcPr>
            <w:tcW w:w="4613" w:type="dxa"/>
          </w:tcPr>
          <w:p w:rsidR="00F16818" w:rsidRPr="000E15E0" w:rsidRDefault="00A7593E" w:rsidP="002D3696">
            <w:pPr>
              <w:spacing w:after="0"/>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Было</w:t>
            </w:r>
          </w:p>
        </w:tc>
        <w:tc>
          <w:tcPr>
            <w:tcW w:w="5266" w:type="dxa"/>
            <w:gridSpan w:val="2"/>
          </w:tcPr>
          <w:p w:rsidR="00F16818" w:rsidRPr="000E15E0" w:rsidRDefault="00A7593E" w:rsidP="002D3696">
            <w:pPr>
              <w:spacing w:after="0"/>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Стало</w:t>
            </w:r>
          </w:p>
        </w:tc>
        <w:tc>
          <w:tcPr>
            <w:tcW w:w="1979" w:type="dxa"/>
          </w:tcPr>
          <w:p w:rsidR="00F16818" w:rsidRPr="000E15E0" w:rsidRDefault="00A7593E" w:rsidP="002D3696">
            <w:pPr>
              <w:spacing w:after="0"/>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Начало действия</w:t>
            </w:r>
          </w:p>
        </w:tc>
        <w:tc>
          <w:tcPr>
            <w:tcW w:w="2417" w:type="dxa"/>
          </w:tcPr>
          <w:p w:rsidR="00F16818" w:rsidRPr="000E15E0" w:rsidRDefault="00F16818" w:rsidP="002D3696">
            <w:pPr>
              <w:spacing w:after="0"/>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Примечание</w:t>
            </w:r>
          </w:p>
        </w:tc>
      </w:tr>
      <w:tr w:rsidR="00A159DE" w:rsidRPr="000E15E0" w:rsidTr="00A159DE">
        <w:trPr>
          <w:trHeight w:val="471"/>
        </w:trPr>
        <w:tc>
          <w:tcPr>
            <w:tcW w:w="14895" w:type="dxa"/>
            <w:gridSpan w:val="6"/>
          </w:tcPr>
          <w:p w:rsidR="00A7593E" w:rsidRPr="000E15E0" w:rsidRDefault="00A7593E" w:rsidP="002D3696">
            <w:pPr>
              <w:autoSpaceDE w:val="0"/>
              <w:autoSpaceDN w:val="0"/>
              <w:adjustRightInd w:val="0"/>
              <w:spacing w:after="0" w:line="240" w:lineRule="auto"/>
              <w:jc w:val="center"/>
              <w:rPr>
                <w:rFonts w:ascii="Times New Roman" w:hAnsi="Times New Roman" w:cs="Times New Roman"/>
                <w:b/>
                <w:color w:val="000000" w:themeColor="text1"/>
                <w:sz w:val="24"/>
                <w:szCs w:val="24"/>
              </w:rPr>
            </w:pPr>
          </w:p>
          <w:p w:rsidR="00A159DE" w:rsidRPr="000E15E0" w:rsidRDefault="00A159DE" w:rsidP="002D3696">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 xml:space="preserve">Уточнили </w:t>
            </w:r>
            <w:r w:rsidR="004723CB" w:rsidRPr="000E15E0">
              <w:rPr>
                <w:rFonts w:ascii="Times New Roman" w:hAnsi="Times New Roman" w:cs="Times New Roman"/>
                <w:b/>
                <w:color w:val="000000" w:themeColor="text1"/>
                <w:sz w:val="24"/>
                <w:szCs w:val="24"/>
              </w:rPr>
              <w:t xml:space="preserve">порядок заключения контракта </w:t>
            </w:r>
            <w:r w:rsidRPr="000E15E0">
              <w:rPr>
                <w:rFonts w:ascii="Times New Roman" w:hAnsi="Times New Roman" w:cs="Times New Roman"/>
                <w:b/>
                <w:color w:val="000000" w:themeColor="text1"/>
                <w:sz w:val="24"/>
                <w:szCs w:val="24"/>
              </w:rPr>
              <w:t xml:space="preserve">(статья </w:t>
            </w:r>
            <w:r w:rsidR="004723CB" w:rsidRPr="000E15E0">
              <w:rPr>
                <w:rFonts w:ascii="Times New Roman" w:hAnsi="Times New Roman" w:cs="Times New Roman"/>
                <w:b/>
                <w:color w:val="000000" w:themeColor="text1"/>
                <w:sz w:val="24"/>
                <w:szCs w:val="24"/>
              </w:rPr>
              <w:t>51</w:t>
            </w:r>
            <w:r w:rsidRPr="000E15E0">
              <w:rPr>
                <w:rFonts w:ascii="Times New Roman" w:hAnsi="Times New Roman" w:cs="Times New Roman"/>
                <w:b/>
                <w:color w:val="000000" w:themeColor="text1"/>
                <w:sz w:val="24"/>
                <w:szCs w:val="24"/>
              </w:rPr>
              <w:t>)</w:t>
            </w:r>
          </w:p>
          <w:p w:rsidR="00A7593E" w:rsidRPr="000E15E0" w:rsidRDefault="00A7593E" w:rsidP="002D3696">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414774" w:rsidRPr="000E15E0" w:rsidTr="00E0760E">
        <w:trPr>
          <w:trHeight w:val="640"/>
        </w:trPr>
        <w:tc>
          <w:tcPr>
            <w:tcW w:w="620" w:type="dxa"/>
          </w:tcPr>
          <w:p w:rsidR="00056331" w:rsidRPr="000E15E0" w:rsidRDefault="00414774"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1</w:t>
            </w:r>
          </w:p>
        </w:tc>
        <w:tc>
          <w:tcPr>
            <w:tcW w:w="4613" w:type="dxa"/>
          </w:tcPr>
          <w:p w:rsidR="004723CB" w:rsidRPr="000E15E0" w:rsidRDefault="004723CB"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w:t>
            </w:r>
          </w:p>
          <w:p w:rsidR="00056331" w:rsidRPr="000E15E0" w:rsidRDefault="004723CB" w:rsidP="002D3696">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E15E0">
              <w:rPr>
                <w:rFonts w:ascii="Times New Roman" w:hAnsi="Times New Roman" w:cs="Times New Roman"/>
                <w:color w:val="000000" w:themeColor="text1"/>
                <w:sz w:val="24"/>
                <w:szCs w:val="24"/>
              </w:rPr>
              <w:t xml:space="preserve">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w:t>
            </w:r>
            <w:r w:rsidRPr="000E15E0">
              <w:rPr>
                <w:rFonts w:ascii="Times New Roman" w:hAnsi="Times New Roman" w:cs="Times New Roman"/>
                <w:color w:val="000000" w:themeColor="text1"/>
                <w:sz w:val="24"/>
                <w:szCs w:val="24"/>
              </w:rPr>
              <w:lastRenderedPageBreak/>
              <w:t xml:space="preserve">предоставление обеспечения исполнения контракта в соответствии с настоящим Федеральным законом (за исключением случаев, предусмотренных </w:t>
            </w:r>
            <w:r w:rsidR="00A7593E" w:rsidRPr="000E15E0">
              <w:rPr>
                <w:rFonts w:ascii="Times New Roman" w:hAnsi="Times New Roman" w:cs="Times New Roman"/>
                <w:color w:val="000000" w:themeColor="text1"/>
                <w:sz w:val="24"/>
                <w:szCs w:val="24"/>
              </w:rPr>
              <w:t>настоящим Федеральным законом)</w:t>
            </w:r>
          </w:p>
        </w:tc>
        <w:tc>
          <w:tcPr>
            <w:tcW w:w="5266" w:type="dxa"/>
            <w:gridSpan w:val="2"/>
          </w:tcPr>
          <w:p w:rsidR="004723CB" w:rsidRPr="000E15E0" w:rsidRDefault="004723CB"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w:t>
            </w:r>
          </w:p>
          <w:p w:rsidR="00056331" w:rsidRPr="000E15E0" w:rsidRDefault="004723CB"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15E0">
              <w:rPr>
                <w:rFonts w:ascii="Times New Roman" w:hAnsi="Times New Roman" w:cs="Times New Roman"/>
                <w:color w:val="000000" w:themeColor="text1"/>
                <w:sz w:val="24"/>
                <w:szCs w:val="24"/>
              </w:rPr>
              <w:t xml:space="preserve">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w:t>
            </w:r>
            <w:r w:rsidRPr="000E15E0">
              <w:rPr>
                <w:rFonts w:ascii="Times New Roman" w:hAnsi="Times New Roman" w:cs="Times New Roman"/>
                <w:b/>
                <w:color w:val="000000" w:themeColor="text1"/>
                <w:sz w:val="24"/>
                <w:szCs w:val="24"/>
              </w:rPr>
              <w:t>и в единой информационной системе (с использованием электронной площадки, без размещения на официальном сайте)</w:t>
            </w:r>
            <w:r w:rsidRPr="000E15E0">
              <w:rPr>
                <w:rFonts w:ascii="Times New Roman" w:hAnsi="Times New Roman" w:cs="Times New Roman"/>
                <w:color w:val="000000" w:themeColor="text1"/>
                <w:sz w:val="24"/>
                <w:szCs w:val="24"/>
              </w:rPr>
              <w:t xml:space="preserve"> подписанный проект контракта, а также </w:t>
            </w:r>
            <w:r w:rsidRPr="000E15E0">
              <w:rPr>
                <w:rFonts w:ascii="Times New Roman" w:hAnsi="Times New Roman" w:cs="Times New Roman"/>
                <w:color w:val="000000" w:themeColor="text1"/>
                <w:sz w:val="24"/>
                <w:szCs w:val="24"/>
              </w:rPr>
              <w:lastRenderedPageBreak/>
              <w:t xml:space="preserve">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w:t>
            </w:r>
            <w:r w:rsidR="00A7593E" w:rsidRPr="000E15E0">
              <w:rPr>
                <w:rFonts w:ascii="Times New Roman" w:hAnsi="Times New Roman" w:cs="Times New Roman"/>
                <w:color w:val="000000" w:themeColor="text1"/>
                <w:sz w:val="24"/>
                <w:szCs w:val="24"/>
              </w:rPr>
              <w:t>настоящим Федеральным законом)</w:t>
            </w:r>
            <w:proofErr w:type="gramEnd"/>
          </w:p>
        </w:tc>
        <w:tc>
          <w:tcPr>
            <w:tcW w:w="1979" w:type="dxa"/>
          </w:tcPr>
          <w:p w:rsidR="00056331" w:rsidRPr="000E15E0" w:rsidRDefault="004723CB"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04.11.2022</w:t>
            </w:r>
          </w:p>
        </w:tc>
        <w:tc>
          <w:tcPr>
            <w:tcW w:w="2417" w:type="dxa"/>
          </w:tcPr>
          <w:p w:rsidR="00056331" w:rsidRPr="000E15E0" w:rsidRDefault="002F6826" w:rsidP="002D3696">
            <w:pPr>
              <w:spacing w:after="0"/>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Уточнен порядок заключения контракта по результатам </w:t>
            </w:r>
            <w:r w:rsidR="00EB1801" w:rsidRPr="000E15E0">
              <w:rPr>
                <w:rFonts w:ascii="Times New Roman" w:hAnsi="Times New Roman" w:cs="Times New Roman"/>
                <w:color w:val="000000" w:themeColor="text1"/>
                <w:sz w:val="24"/>
                <w:szCs w:val="24"/>
              </w:rPr>
              <w:t>электронной процедуры</w:t>
            </w:r>
          </w:p>
        </w:tc>
      </w:tr>
      <w:tr w:rsidR="004723CB" w:rsidRPr="000E15E0" w:rsidTr="00E0760E">
        <w:trPr>
          <w:trHeight w:val="640"/>
        </w:trPr>
        <w:tc>
          <w:tcPr>
            <w:tcW w:w="620" w:type="dxa"/>
          </w:tcPr>
          <w:p w:rsidR="004723CB" w:rsidRPr="000E15E0" w:rsidRDefault="004723CB"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2</w:t>
            </w:r>
          </w:p>
        </w:tc>
        <w:tc>
          <w:tcPr>
            <w:tcW w:w="4613" w:type="dxa"/>
          </w:tcPr>
          <w:p w:rsidR="004723CB" w:rsidRPr="000E15E0" w:rsidRDefault="004723CB"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Не позднее двух рабочих дней, следующих за днем размещения участником закупки, с которым заключается контракт, информации и документов в соответствии с частью 3 настоящей статьи, заказчик осуществляет одно из следующих действий:</w:t>
            </w:r>
          </w:p>
          <w:p w:rsidR="004723CB" w:rsidRPr="000E15E0" w:rsidRDefault="004723CB"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w:t>
            </w:r>
          </w:p>
        </w:tc>
        <w:tc>
          <w:tcPr>
            <w:tcW w:w="5266" w:type="dxa"/>
            <w:gridSpan w:val="2"/>
          </w:tcPr>
          <w:p w:rsidR="004723CB" w:rsidRPr="000E15E0" w:rsidRDefault="004723CB"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Не позднее двух рабочих дней, следующих за днем размещения участником закупки, с которым заключается контракт, информации и документов в соответствии с частью 3 настоящей статьи, заказчик осуществляет одно из следующих действий:</w:t>
            </w:r>
          </w:p>
          <w:p w:rsidR="004723CB" w:rsidRPr="000E15E0" w:rsidRDefault="004723CB"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1) </w:t>
            </w:r>
            <w:r w:rsidRPr="000E15E0">
              <w:rPr>
                <w:rFonts w:ascii="Times New Roman" w:hAnsi="Times New Roman" w:cs="Times New Roman"/>
                <w:b/>
                <w:color w:val="000000" w:themeColor="text1"/>
                <w:sz w:val="24"/>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w:t>
            </w:r>
          </w:p>
        </w:tc>
        <w:tc>
          <w:tcPr>
            <w:tcW w:w="1979" w:type="dxa"/>
          </w:tcPr>
          <w:p w:rsidR="004723CB" w:rsidRPr="000E15E0" w:rsidRDefault="005A79A4"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04.11.2022</w:t>
            </w:r>
          </w:p>
        </w:tc>
        <w:tc>
          <w:tcPr>
            <w:tcW w:w="2417" w:type="dxa"/>
          </w:tcPr>
          <w:p w:rsidR="004723CB" w:rsidRPr="000E15E0" w:rsidRDefault="0064162B"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Уточнен порядок заключения контракта по результатам электронной процедуры</w:t>
            </w:r>
          </w:p>
        </w:tc>
      </w:tr>
      <w:tr w:rsidR="008F19F8" w:rsidRPr="000E15E0" w:rsidTr="000E1EC5">
        <w:trPr>
          <w:trHeight w:val="640"/>
        </w:trPr>
        <w:tc>
          <w:tcPr>
            <w:tcW w:w="14895" w:type="dxa"/>
            <w:gridSpan w:val="6"/>
          </w:tcPr>
          <w:p w:rsidR="00A7593E" w:rsidRPr="000E15E0" w:rsidRDefault="00A7593E" w:rsidP="002D3696">
            <w:pPr>
              <w:autoSpaceDE w:val="0"/>
              <w:autoSpaceDN w:val="0"/>
              <w:adjustRightInd w:val="0"/>
              <w:spacing w:after="0" w:line="240" w:lineRule="auto"/>
              <w:ind w:firstLine="540"/>
              <w:jc w:val="center"/>
              <w:outlineLvl w:val="0"/>
              <w:rPr>
                <w:rFonts w:ascii="Times New Roman" w:hAnsi="Times New Roman" w:cs="Times New Roman"/>
                <w:b/>
                <w:bCs/>
                <w:sz w:val="24"/>
                <w:szCs w:val="24"/>
              </w:rPr>
            </w:pPr>
          </w:p>
          <w:p w:rsidR="008F19F8" w:rsidRPr="000E15E0" w:rsidRDefault="00061AAA" w:rsidP="002D3696">
            <w:pPr>
              <w:autoSpaceDE w:val="0"/>
              <w:autoSpaceDN w:val="0"/>
              <w:adjustRightInd w:val="0"/>
              <w:spacing w:after="0" w:line="240" w:lineRule="auto"/>
              <w:ind w:firstLine="540"/>
              <w:jc w:val="center"/>
              <w:outlineLvl w:val="0"/>
              <w:rPr>
                <w:rFonts w:ascii="Times New Roman" w:hAnsi="Times New Roman" w:cs="Times New Roman"/>
                <w:b/>
                <w:bCs/>
                <w:sz w:val="24"/>
                <w:szCs w:val="24"/>
              </w:rPr>
            </w:pPr>
            <w:r w:rsidRPr="000E15E0">
              <w:rPr>
                <w:rFonts w:ascii="Times New Roman" w:hAnsi="Times New Roman" w:cs="Times New Roman"/>
                <w:b/>
                <w:bCs/>
                <w:sz w:val="24"/>
                <w:szCs w:val="24"/>
              </w:rPr>
              <w:t xml:space="preserve">Уточнили </w:t>
            </w:r>
            <w:r w:rsidR="00285465" w:rsidRPr="000E15E0">
              <w:rPr>
                <w:rFonts w:ascii="Times New Roman" w:hAnsi="Times New Roman" w:cs="Times New Roman"/>
                <w:b/>
                <w:bCs/>
                <w:sz w:val="24"/>
                <w:szCs w:val="24"/>
              </w:rPr>
              <w:t>случаи и условия закупок у единственного поставщика</w:t>
            </w:r>
            <w:r w:rsidRPr="000E15E0">
              <w:rPr>
                <w:rFonts w:ascii="Times New Roman" w:hAnsi="Times New Roman" w:cs="Times New Roman"/>
                <w:b/>
                <w:bCs/>
                <w:sz w:val="24"/>
                <w:szCs w:val="24"/>
              </w:rPr>
              <w:t xml:space="preserve"> (статья </w:t>
            </w:r>
            <w:r w:rsidR="005A79A4" w:rsidRPr="000E15E0">
              <w:rPr>
                <w:rFonts w:ascii="Times New Roman" w:hAnsi="Times New Roman" w:cs="Times New Roman"/>
                <w:b/>
                <w:bCs/>
                <w:sz w:val="24"/>
                <w:szCs w:val="24"/>
              </w:rPr>
              <w:t>93</w:t>
            </w:r>
            <w:r w:rsidRPr="000E15E0">
              <w:rPr>
                <w:rFonts w:ascii="Times New Roman" w:hAnsi="Times New Roman" w:cs="Times New Roman"/>
                <w:b/>
                <w:bCs/>
                <w:sz w:val="24"/>
                <w:szCs w:val="24"/>
              </w:rPr>
              <w:t>)</w:t>
            </w:r>
          </w:p>
          <w:p w:rsidR="00A7593E" w:rsidRPr="000E15E0" w:rsidRDefault="00A7593E" w:rsidP="002D3696">
            <w:pPr>
              <w:autoSpaceDE w:val="0"/>
              <w:autoSpaceDN w:val="0"/>
              <w:adjustRightInd w:val="0"/>
              <w:spacing w:after="0" w:line="240" w:lineRule="auto"/>
              <w:ind w:firstLine="540"/>
              <w:jc w:val="center"/>
              <w:outlineLvl w:val="0"/>
              <w:rPr>
                <w:rFonts w:ascii="Times New Roman" w:hAnsi="Times New Roman" w:cs="Times New Roman"/>
                <w:color w:val="000000" w:themeColor="text1"/>
                <w:sz w:val="24"/>
                <w:szCs w:val="24"/>
              </w:rPr>
            </w:pPr>
          </w:p>
        </w:tc>
      </w:tr>
      <w:tr w:rsidR="00414774" w:rsidRPr="000E15E0" w:rsidTr="00E0760E">
        <w:trPr>
          <w:trHeight w:val="640"/>
        </w:trPr>
        <w:tc>
          <w:tcPr>
            <w:tcW w:w="620" w:type="dxa"/>
          </w:tcPr>
          <w:p w:rsidR="00F16818" w:rsidRPr="000E15E0" w:rsidRDefault="00285465"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3</w:t>
            </w:r>
          </w:p>
        </w:tc>
        <w:tc>
          <w:tcPr>
            <w:tcW w:w="4743" w:type="dxa"/>
            <w:gridSpan w:val="2"/>
          </w:tcPr>
          <w:p w:rsidR="00F16818" w:rsidRPr="000E15E0" w:rsidRDefault="00A7593E" w:rsidP="002D3696">
            <w:pPr>
              <w:spacing w:after="0"/>
              <w:jc w:val="both"/>
              <w:rPr>
                <w:rFonts w:ascii="Times New Roman" w:hAnsi="Times New Roman" w:cs="Times New Roman"/>
                <w:color w:val="000000" w:themeColor="text1"/>
                <w:sz w:val="24"/>
                <w:szCs w:val="24"/>
              </w:rPr>
            </w:pPr>
            <w:r w:rsidRPr="000E15E0">
              <w:rPr>
                <w:rFonts w:ascii="Times New Roman" w:hAnsi="Times New Roman" w:cs="Times New Roman"/>
                <w:sz w:val="24"/>
                <w:szCs w:val="24"/>
              </w:rPr>
              <w:t xml:space="preserve">Пункт </w:t>
            </w:r>
            <w:r w:rsidR="00245B95" w:rsidRPr="000E15E0">
              <w:rPr>
                <w:rFonts w:ascii="Times New Roman" w:hAnsi="Times New Roman" w:cs="Times New Roman"/>
                <w:sz w:val="24"/>
                <w:szCs w:val="24"/>
              </w:rPr>
              <w:t>2</w:t>
            </w:r>
            <w:r w:rsidRPr="000E15E0">
              <w:rPr>
                <w:rFonts w:ascii="Times New Roman" w:hAnsi="Times New Roman" w:cs="Times New Roman"/>
                <w:sz w:val="24"/>
                <w:szCs w:val="24"/>
              </w:rPr>
              <w:t xml:space="preserve"> части 1: </w:t>
            </w:r>
            <w:r w:rsidR="00245B95" w:rsidRPr="000E15E0">
              <w:rPr>
                <w:rFonts w:ascii="Times New Roman" w:hAnsi="Times New Roman" w:cs="Times New Roman"/>
                <w:sz w:val="24"/>
                <w:szCs w:val="24"/>
              </w:rPr>
              <w:t xml:space="preserve">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w:t>
            </w:r>
            <w:proofErr w:type="gramStart"/>
            <w:r w:rsidR="00245B95" w:rsidRPr="000E15E0">
              <w:rPr>
                <w:rFonts w:ascii="Times New Roman" w:hAnsi="Times New Roman" w:cs="Times New Roman"/>
                <w:sz w:val="24"/>
                <w:szCs w:val="24"/>
              </w:rPr>
              <w:t xml:space="preserve">В таких правовых актах указываются предмет контракта, предельный срок, на который заключается </w:t>
            </w:r>
            <w:r w:rsidR="00245B95" w:rsidRPr="000E15E0">
              <w:rPr>
                <w:rFonts w:ascii="Times New Roman" w:hAnsi="Times New Roman" w:cs="Times New Roman"/>
                <w:sz w:val="24"/>
                <w:szCs w:val="24"/>
              </w:rPr>
              <w:lastRenderedPageBreak/>
              <w:t>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w:t>
            </w:r>
            <w:r w:rsidRPr="000E15E0">
              <w:rPr>
                <w:rFonts w:ascii="Times New Roman" w:hAnsi="Times New Roman" w:cs="Times New Roman"/>
                <w:sz w:val="24"/>
                <w:szCs w:val="24"/>
              </w:rPr>
              <w:t>беспечения исполнения контракта</w:t>
            </w:r>
            <w:proofErr w:type="gramEnd"/>
          </w:p>
        </w:tc>
        <w:tc>
          <w:tcPr>
            <w:tcW w:w="5136" w:type="dxa"/>
          </w:tcPr>
          <w:p w:rsidR="00F16818" w:rsidRPr="000E15E0" w:rsidRDefault="00A7593E"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sz w:val="24"/>
                <w:szCs w:val="24"/>
              </w:rPr>
              <w:lastRenderedPageBreak/>
              <w:t>Пункт 2 части 1:</w:t>
            </w:r>
            <w:r w:rsidR="00285465" w:rsidRPr="000E15E0">
              <w:rPr>
                <w:rFonts w:ascii="Times New Roman" w:hAnsi="Times New Roman" w:cs="Times New Roman"/>
                <w:sz w:val="24"/>
                <w:szCs w:val="24"/>
              </w:rPr>
              <w:t xml:space="preserve">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w:t>
            </w:r>
            <w:proofErr w:type="gramStart"/>
            <w:r w:rsidR="00285465" w:rsidRPr="000E15E0">
              <w:rPr>
                <w:rFonts w:ascii="Times New Roman" w:hAnsi="Times New Roman" w:cs="Times New Roman"/>
                <w:sz w:val="24"/>
                <w:szCs w:val="24"/>
              </w:rPr>
              <w:t xml:space="preserve">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w:t>
            </w:r>
            <w:r w:rsidR="00285465" w:rsidRPr="000E15E0">
              <w:rPr>
                <w:rFonts w:ascii="Times New Roman" w:hAnsi="Times New Roman" w:cs="Times New Roman"/>
                <w:sz w:val="24"/>
                <w:szCs w:val="24"/>
              </w:rPr>
              <w:lastRenderedPageBreak/>
              <w:t xml:space="preserve">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w:t>
            </w:r>
            <w:r w:rsidR="00285465" w:rsidRPr="000E15E0">
              <w:rPr>
                <w:rFonts w:ascii="Times New Roman" w:hAnsi="Times New Roman" w:cs="Times New Roman"/>
                <w:b/>
                <w:sz w:val="24"/>
                <w:szCs w:val="24"/>
              </w:rPr>
              <w:t>условие о</w:t>
            </w:r>
            <w:proofErr w:type="gramEnd"/>
            <w:r w:rsidR="00285465" w:rsidRPr="000E15E0">
              <w:rPr>
                <w:rFonts w:ascii="Times New Roman" w:hAnsi="Times New Roman" w:cs="Times New Roman"/>
                <w:b/>
                <w:sz w:val="24"/>
                <w:szCs w:val="24"/>
              </w:rPr>
              <w:t xml:space="preserve"> </w:t>
            </w:r>
            <w:proofErr w:type="gramStart"/>
            <w:r w:rsidR="00285465" w:rsidRPr="000E15E0">
              <w:rPr>
                <w:rFonts w:ascii="Times New Roman" w:hAnsi="Times New Roman" w:cs="Times New Roman"/>
                <w:b/>
                <w:sz w:val="24"/>
                <w:szCs w:val="24"/>
              </w:rPr>
              <w:t>заключении</w:t>
            </w:r>
            <w:proofErr w:type="gramEnd"/>
            <w:r w:rsidR="00285465" w:rsidRPr="000E15E0">
              <w:rPr>
                <w:rFonts w:ascii="Times New Roman" w:hAnsi="Times New Roman" w:cs="Times New Roman"/>
                <w:b/>
                <w:sz w:val="24"/>
                <w:szCs w:val="24"/>
              </w:rPr>
              <w:t xml:space="preserve"> контракта без использовани</w:t>
            </w:r>
            <w:r w:rsidRPr="000E15E0">
              <w:rPr>
                <w:rFonts w:ascii="Times New Roman" w:hAnsi="Times New Roman" w:cs="Times New Roman"/>
                <w:b/>
                <w:sz w:val="24"/>
                <w:szCs w:val="24"/>
              </w:rPr>
              <w:t>я единой информационной системы</w:t>
            </w:r>
          </w:p>
        </w:tc>
        <w:tc>
          <w:tcPr>
            <w:tcW w:w="1979" w:type="dxa"/>
          </w:tcPr>
          <w:p w:rsidR="00F16818" w:rsidRPr="000E15E0" w:rsidRDefault="003B23BA" w:rsidP="002D369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01.07.2024</w:t>
            </w:r>
          </w:p>
        </w:tc>
        <w:tc>
          <w:tcPr>
            <w:tcW w:w="2417" w:type="dxa"/>
          </w:tcPr>
          <w:p w:rsidR="00F16818" w:rsidRPr="000E15E0" w:rsidRDefault="00EB1801" w:rsidP="00191C2C">
            <w:pPr>
              <w:spacing w:after="0"/>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При </w:t>
            </w:r>
            <w:r w:rsidR="00781E69" w:rsidRPr="000E15E0">
              <w:rPr>
                <w:rFonts w:ascii="Times New Roman" w:hAnsi="Times New Roman" w:cs="Times New Roman"/>
                <w:color w:val="000000" w:themeColor="text1"/>
                <w:sz w:val="24"/>
                <w:szCs w:val="24"/>
              </w:rPr>
              <w:t>заключении контрактов по пункту</w:t>
            </w:r>
            <w:r w:rsidRPr="000E15E0">
              <w:rPr>
                <w:rFonts w:ascii="Times New Roman" w:hAnsi="Times New Roman" w:cs="Times New Roman"/>
                <w:color w:val="000000" w:themeColor="text1"/>
                <w:sz w:val="24"/>
                <w:szCs w:val="24"/>
              </w:rPr>
              <w:t xml:space="preserve"> 2 ч</w:t>
            </w:r>
            <w:r w:rsidR="00781E69" w:rsidRPr="000E15E0">
              <w:rPr>
                <w:rFonts w:ascii="Times New Roman" w:hAnsi="Times New Roman" w:cs="Times New Roman"/>
                <w:color w:val="000000" w:themeColor="text1"/>
                <w:sz w:val="24"/>
                <w:szCs w:val="24"/>
              </w:rPr>
              <w:t>асти</w:t>
            </w:r>
            <w:r w:rsidRPr="000E15E0">
              <w:rPr>
                <w:rFonts w:ascii="Times New Roman" w:hAnsi="Times New Roman" w:cs="Times New Roman"/>
                <w:color w:val="000000" w:themeColor="text1"/>
                <w:sz w:val="24"/>
                <w:szCs w:val="24"/>
              </w:rPr>
              <w:t xml:space="preserve"> 1 ст</w:t>
            </w:r>
            <w:r w:rsidR="00781E69" w:rsidRPr="000E15E0">
              <w:rPr>
                <w:rFonts w:ascii="Times New Roman" w:hAnsi="Times New Roman" w:cs="Times New Roman"/>
                <w:color w:val="000000" w:themeColor="text1"/>
                <w:sz w:val="24"/>
                <w:szCs w:val="24"/>
              </w:rPr>
              <w:t>атьи</w:t>
            </w:r>
            <w:r w:rsidRPr="000E15E0">
              <w:rPr>
                <w:rFonts w:ascii="Times New Roman" w:hAnsi="Times New Roman" w:cs="Times New Roman"/>
                <w:color w:val="000000" w:themeColor="text1"/>
                <w:sz w:val="24"/>
                <w:szCs w:val="24"/>
              </w:rPr>
              <w:t xml:space="preserve"> 93 с единственным поставщиком (подрядчиком, исполнителем) на основании определенных нормативно-правовых актов, в них может быть </w:t>
            </w:r>
            <w:r w:rsidRPr="000E15E0">
              <w:rPr>
                <w:rFonts w:ascii="Times New Roman" w:hAnsi="Times New Roman" w:cs="Times New Roman"/>
                <w:color w:val="000000" w:themeColor="text1"/>
                <w:sz w:val="24"/>
                <w:szCs w:val="24"/>
              </w:rPr>
              <w:lastRenderedPageBreak/>
              <w:t xml:space="preserve">условие о заключении контракта без использования </w:t>
            </w:r>
            <w:r w:rsidR="00191C2C">
              <w:rPr>
                <w:rFonts w:ascii="Times New Roman" w:hAnsi="Times New Roman" w:cs="Times New Roman"/>
                <w:color w:val="000000" w:themeColor="text1"/>
                <w:sz w:val="24"/>
                <w:szCs w:val="24"/>
              </w:rPr>
              <w:t>ЕИС</w:t>
            </w:r>
          </w:p>
        </w:tc>
      </w:tr>
      <w:tr w:rsidR="00285465" w:rsidRPr="000E15E0" w:rsidTr="00E0760E">
        <w:trPr>
          <w:trHeight w:val="640"/>
        </w:trPr>
        <w:tc>
          <w:tcPr>
            <w:tcW w:w="620" w:type="dxa"/>
          </w:tcPr>
          <w:p w:rsidR="00285465" w:rsidRPr="000E15E0" w:rsidRDefault="002E0B67"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4</w:t>
            </w:r>
          </w:p>
        </w:tc>
        <w:tc>
          <w:tcPr>
            <w:tcW w:w="4743" w:type="dxa"/>
            <w:gridSpan w:val="2"/>
          </w:tcPr>
          <w:p w:rsidR="00285465" w:rsidRPr="000E15E0" w:rsidRDefault="00A7593E" w:rsidP="002D3696">
            <w:pPr>
              <w:spacing w:after="0"/>
              <w:jc w:val="both"/>
              <w:rPr>
                <w:rFonts w:ascii="Times New Roman" w:hAnsi="Times New Roman" w:cs="Times New Roman"/>
                <w:sz w:val="24"/>
                <w:szCs w:val="24"/>
              </w:rPr>
            </w:pPr>
            <w:proofErr w:type="gramStart"/>
            <w:r w:rsidRPr="000E15E0">
              <w:rPr>
                <w:rFonts w:ascii="Times New Roman" w:hAnsi="Times New Roman" w:cs="Times New Roman"/>
                <w:sz w:val="24"/>
                <w:szCs w:val="24"/>
              </w:rPr>
              <w:t>Пункт 6 части 1:</w:t>
            </w:r>
            <w:r w:rsidR="005A79A4" w:rsidRPr="000E15E0">
              <w:rPr>
                <w:rFonts w:ascii="Times New Roman" w:hAnsi="Times New Roman" w:cs="Times New Roman"/>
                <w:sz w:val="24"/>
                <w:szCs w:val="24"/>
              </w:rPr>
              <w:t xml:space="preserve">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w:t>
            </w:r>
            <w:proofErr w:type="gramEnd"/>
            <w:r w:rsidR="005A79A4" w:rsidRPr="000E15E0">
              <w:rPr>
                <w:rFonts w:ascii="Times New Roman" w:hAnsi="Times New Roman" w:cs="Times New Roman"/>
                <w:sz w:val="24"/>
                <w:szCs w:val="24"/>
              </w:rPr>
              <w:t xml:space="preserve"> актами соответствующег</w:t>
            </w:r>
            <w:r w:rsidRPr="000E15E0">
              <w:rPr>
                <w:rFonts w:ascii="Times New Roman" w:hAnsi="Times New Roman" w:cs="Times New Roman"/>
                <w:sz w:val="24"/>
                <w:szCs w:val="24"/>
              </w:rPr>
              <w:t>о субъекта Российской Федерации</w:t>
            </w:r>
          </w:p>
        </w:tc>
        <w:tc>
          <w:tcPr>
            <w:tcW w:w="5136" w:type="dxa"/>
          </w:tcPr>
          <w:p w:rsidR="00285465" w:rsidRPr="000E15E0" w:rsidRDefault="00A7593E" w:rsidP="002D3696">
            <w:pPr>
              <w:autoSpaceDE w:val="0"/>
              <w:autoSpaceDN w:val="0"/>
              <w:adjustRightInd w:val="0"/>
              <w:spacing w:after="0" w:line="240" w:lineRule="auto"/>
              <w:jc w:val="both"/>
              <w:rPr>
                <w:rFonts w:ascii="Times New Roman" w:hAnsi="Times New Roman" w:cs="Times New Roman"/>
                <w:sz w:val="24"/>
                <w:szCs w:val="24"/>
              </w:rPr>
            </w:pPr>
            <w:proofErr w:type="gramStart"/>
            <w:r w:rsidRPr="000E15E0">
              <w:rPr>
                <w:rFonts w:ascii="Times New Roman" w:hAnsi="Times New Roman" w:cs="Times New Roman"/>
                <w:sz w:val="24"/>
                <w:szCs w:val="24"/>
              </w:rPr>
              <w:t>Пункт 6 части 1:</w:t>
            </w:r>
            <w:r w:rsidR="005A79A4" w:rsidRPr="000E15E0">
              <w:rPr>
                <w:rFonts w:ascii="Times New Roman" w:hAnsi="Times New Roman" w:cs="Times New Roman"/>
                <w:sz w:val="24"/>
                <w:szCs w:val="24"/>
              </w:rPr>
              <w:t xml:space="preserve">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w:t>
            </w:r>
            <w:r w:rsidR="005A79A4" w:rsidRPr="000E15E0">
              <w:rPr>
                <w:rFonts w:ascii="Times New Roman" w:hAnsi="Times New Roman" w:cs="Times New Roman"/>
                <w:b/>
                <w:strike/>
                <w:sz w:val="24"/>
                <w:szCs w:val="24"/>
              </w:rPr>
              <w:t>подведомственными ему</w:t>
            </w:r>
            <w:r w:rsidR="005A79A4" w:rsidRPr="000E15E0">
              <w:rPr>
                <w:rFonts w:ascii="Times New Roman" w:hAnsi="Times New Roman" w:cs="Times New Roman"/>
                <w:sz w:val="24"/>
                <w:szCs w:val="24"/>
              </w:rPr>
              <w:t xml:space="preserve">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w:t>
            </w:r>
            <w:proofErr w:type="gramEnd"/>
            <w:r w:rsidR="005A79A4" w:rsidRPr="000E15E0">
              <w:rPr>
                <w:rFonts w:ascii="Times New Roman" w:hAnsi="Times New Roman" w:cs="Times New Roman"/>
                <w:sz w:val="24"/>
                <w:szCs w:val="24"/>
              </w:rPr>
              <w:t xml:space="preserve"> актами соответствующег</w:t>
            </w:r>
            <w:r w:rsidRPr="000E15E0">
              <w:rPr>
                <w:rFonts w:ascii="Times New Roman" w:hAnsi="Times New Roman" w:cs="Times New Roman"/>
                <w:sz w:val="24"/>
                <w:szCs w:val="24"/>
              </w:rPr>
              <w:t>о субъекта Российской Федерации</w:t>
            </w:r>
          </w:p>
        </w:tc>
        <w:tc>
          <w:tcPr>
            <w:tcW w:w="1979" w:type="dxa"/>
          </w:tcPr>
          <w:p w:rsidR="00285465" w:rsidRPr="000E15E0" w:rsidRDefault="003B23BA" w:rsidP="002D369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01.01.2023</w:t>
            </w:r>
          </w:p>
        </w:tc>
        <w:tc>
          <w:tcPr>
            <w:tcW w:w="2417" w:type="dxa"/>
          </w:tcPr>
          <w:p w:rsidR="00285465" w:rsidRPr="000E15E0" w:rsidRDefault="00EB1801"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Уточнен перечень лиц, с которыми может быть  заключен контракт по п</w:t>
            </w:r>
            <w:r w:rsidR="00781E69" w:rsidRPr="000E15E0">
              <w:rPr>
                <w:rFonts w:ascii="Times New Roman" w:hAnsi="Times New Roman" w:cs="Times New Roman"/>
                <w:color w:val="000000" w:themeColor="text1"/>
                <w:sz w:val="24"/>
                <w:szCs w:val="24"/>
              </w:rPr>
              <w:t>ункту</w:t>
            </w:r>
            <w:r w:rsidRPr="000E15E0">
              <w:rPr>
                <w:rFonts w:ascii="Times New Roman" w:hAnsi="Times New Roman" w:cs="Times New Roman"/>
                <w:color w:val="000000" w:themeColor="text1"/>
                <w:sz w:val="24"/>
                <w:szCs w:val="24"/>
              </w:rPr>
              <w:t xml:space="preserve"> 6 ч</w:t>
            </w:r>
            <w:r w:rsidR="00781E69" w:rsidRPr="000E15E0">
              <w:rPr>
                <w:rFonts w:ascii="Times New Roman" w:hAnsi="Times New Roman" w:cs="Times New Roman"/>
                <w:color w:val="000000" w:themeColor="text1"/>
                <w:sz w:val="24"/>
                <w:szCs w:val="24"/>
              </w:rPr>
              <w:t>асти</w:t>
            </w:r>
            <w:r w:rsidRPr="000E15E0">
              <w:rPr>
                <w:rFonts w:ascii="Times New Roman" w:hAnsi="Times New Roman" w:cs="Times New Roman"/>
                <w:color w:val="000000" w:themeColor="text1"/>
                <w:sz w:val="24"/>
                <w:szCs w:val="24"/>
              </w:rPr>
              <w:t xml:space="preserve"> 1 ст</w:t>
            </w:r>
            <w:r w:rsidR="00781E69" w:rsidRPr="000E15E0">
              <w:rPr>
                <w:rFonts w:ascii="Times New Roman" w:hAnsi="Times New Roman" w:cs="Times New Roman"/>
                <w:color w:val="000000" w:themeColor="text1"/>
                <w:sz w:val="24"/>
                <w:szCs w:val="24"/>
              </w:rPr>
              <w:t>атьи</w:t>
            </w:r>
            <w:r w:rsidRPr="000E15E0">
              <w:rPr>
                <w:rFonts w:ascii="Times New Roman" w:hAnsi="Times New Roman" w:cs="Times New Roman"/>
                <w:color w:val="000000" w:themeColor="text1"/>
                <w:sz w:val="24"/>
                <w:szCs w:val="24"/>
              </w:rPr>
              <w:t xml:space="preserve"> 93 как с единственным поставщиком (подрядчиком, исполнителем)</w:t>
            </w:r>
          </w:p>
        </w:tc>
      </w:tr>
      <w:tr w:rsidR="00285465" w:rsidRPr="000E15E0" w:rsidTr="00E0760E">
        <w:trPr>
          <w:trHeight w:val="640"/>
        </w:trPr>
        <w:tc>
          <w:tcPr>
            <w:tcW w:w="620" w:type="dxa"/>
          </w:tcPr>
          <w:p w:rsidR="00285465" w:rsidRPr="000E15E0" w:rsidRDefault="002E0B67"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5</w:t>
            </w:r>
          </w:p>
        </w:tc>
        <w:tc>
          <w:tcPr>
            <w:tcW w:w="4743" w:type="dxa"/>
            <w:gridSpan w:val="2"/>
          </w:tcPr>
          <w:p w:rsidR="00285465" w:rsidRPr="000E15E0" w:rsidRDefault="00A7593E" w:rsidP="002D3696">
            <w:pPr>
              <w:spacing w:after="0"/>
              <w:jc w:val="both"/>
              <w:rPr>
                <w:rFonts w:ascii="Times New Roman" w:hAnsi="Times New Roman" w:cs="Times New Roman"/>
                <w:sz w:val="24"/>
                <w:szCs w:val="24"/>
              </w:rPr>
            </w:pPr>
            <w:r w:rsidRPr="000E15E0">
              <w:rPr>
                <w:rFonts w:ascii="Times New Roman" w:hAnsi="Times New Roman" w:cs="Times New Roman"/>
                <w:sz w:val="24"/>
                <w:szCs w:val="24"/>
              </w:rPr>
              <w:t xml:space="preserve">Пункт 8 части 1: </w:t>
            </w:r>
            <w:r w:rsidR="005A79A4" w:rsidRPr="000E15E0">
              <w:rPr>
                <w:rFonts w:ascii="Times New Roman" w:hAnsi="Times New Roman" w:cs="Times New Roman"/>
                <w:sz w:val="24"/>
                <w:szCs w:val="24"/>
              </w:rPr>
              <w:t xml:space="preserve">оказание услуг по водоснабжению, водоотведению, </w:t>
            </w:r>
            <w:r w:rsidR="005A79A4" w:rsidRPr="000E15E0">
              <w:rPr>
                <w:rFonts w:ascii="Times New Roman" w:hAnsi="Times New Roman" w:cs="Times New Roman"/>
                <w:sz w:val="24"/>
                <w:szCs w:val="24"/>
              </w:rPr>
              <w:lastRenderedPageBreak/>
              <w:t>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w:t>
            </w:r>
            <w:r w:rsidRPr="000E15E0">
              <w:rPr>
                <w:rFonts w:ascii="Times New Roman" w:hAnsi="Times New Roman" w:cs="Times New Roman"/>
                <w:sz w:val="24"/>
                <w:szCs w:val="24"/>
              </w:rPr>
              <w:t xml:space="preserve"> средств и психотропных веществ</w:t>
            </w:r>
          </w:p>
        </w:tc>
        <w:tc>
          <w:tcPr>
            <w:tcW w:w="5136" w:type="dxa"/>
          </w:tcPr>
          <w:p w:rsidR="005A79A4" w:rsidRPr="000E15E0" w:rsidRDefault="00A7593E" w:rsidP="002D3696">
            <w:pPr>
              <w:autoSpaceDE w:val="0"/>
              <w:autoSpaceDN w:val="0"/>
              <w:adjustRightInd w:val="0"/>
              <w:spacing w:after="0" w:line="240" w:lineRule="auto"/>
              <w:jc w:val="both"/>
              <w:rPr>
                <w:rFonts w:ascii="Times New Roman" w:hAnsi="Times New Roman" w:cs="Times New Roman"/>
                <w:sz w:val="24"/>
                <w:szCs w:val="24"/>
              </w:rPr>
            </w:pPr>
            <w:r w:rsidRPr="000E15E0">
              <w:rPr>
                <w:rFonts w:ascii="Times New Roman" w:hAnsi="Times New Roman" w:cs="Times New Roman"/>
                <w:sz w:val="24"/>
                <w:szCs w:val="24"/>
              </w:rPr>
              <w:lastRenderedPageBreak/>
              <w:t>Пункт 7 части 1:</w:t>
            </w:r>
            <w:r w:rsidR="005A79A4" w:rsidRPr="000E15E0">
              <w:rPr>
                <w:rFonts w:ascii="Times New Roman" w:hAnsi="Times New Roman" w:cs="Times New Roman"/>
                <w:sz w:val="24"/>
                <w:szCs w:val="24"/>
              </w:rPr>
              <w:t xml:space="preserve"> оказание услуг по водоснабжению, водоотведению, теплоснабжению, обращению с твердыми </w:t>
            </w:r>
            <w:r w:rsidR="005A79A4" w:rsidRPr="000E15E0">
              <w:rPr>
                <w:rFonts w:ascii="Times New Roman" w:hAnsi="Times New Roman" w:cs="Times New Roman"/>
                <w:sz w:val="24"/>
                <w:szCs w:val="24"/>
              </w:rPr>
              <w:lastRenderedPageBreak/>
              <w:t xml:space="preserve">коммунальными отходами, </w:t>
            </w:r>
            <w:r w:rsidR="005A79A4" w:rsidRPr="000E15E0">
              <w:rPr>
                <w:rFonts w:ascii="Times New Roman" w:hAnsi="Times New Roman" w:cs="Times New Roman"/>
                <w:b/>
                <w:sz w:val="24"/>
                <w:szCs w:val="24"/>
              </w:rPr>
              <w:t xml:space="preserve">отходами </w:t>
            </w:r>
            <w:r w:rsidR="005A79A4" w:rsidRPr="000E15E0">
              <w:rPr>
                <w:rFonts w:ascii="Times New Roman" w:hAnsi="Times New Roman" w:cs="Times New Roman"/>
                <w:b/>
                <w:sz w:val="24"/>
                <w:szCs w:val="24"/>
                <w:lang w:val="en-US"/>
              </w:rPr>
              <w:t>I</w:t>
            </w:r>
            <w:r w:rsidR="005A79A4" w:rsidRPr="000E15E0">
              <w:rPr>
                <w:rFonts w:ascii="Times New Roman" w:hAnsi="Times New Roman" w:cs="Times New Roman"/>
                <w:b/>
                <w:sz w:val="24"/>
                <w:szCs w:val="24"/>
              </w:rPr>
              <w:t xml:space="preserve"> и </w:t>
            </w:r>
            <w:r w:rsidR="005A79A4" w:rsidRPr="000E15E0">
              <w:rPr>
                <w:rFonts w:ascii="Times New Roman" w:hAnsi="Times New Roman" w:cs="Times New Roman"/>
                <w:b/>
                <w:sz w:val="24"/>
                <w:szCs w:val="24"/>
                <w:lang w:val="en-US"/>
              </w:rPr>
              <w:t>II</w:t>
            </w:r>
            <w:r w:rsidR="005A79A4" w:rsidRPr="000E15E0">
              <w:rPr>
                <w:rFonts w:ascii="Times New Roman" w:hAnsi="Times New Roman" w:cs="Times New Roman"/>
                <w:b/>
                <w:sz w:val="24"/>
                <w:szCs w:val="24"/>
              </w:rPr>
              <w:t xml:space="preserve"> классов опасности</w:t>
            </w:r>
            <w:r w:rsidR="005A79A4" w:rsidRPr="000E15E0">
              <w:rPr>
                <w:rFonts w:ascii="Times New Roman" w:hAnsi="Times New Roman" w:cs="Times New Roman"/>
                <w:sz w:val="24"/>
                <w:szCs w:val="24"/>
              </w:rPr>
              <w:t>,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w:t>
            </w:r>
            <w:r w:rsidRPr="000E15E0">
              <w:rPr>
                <w:rFonts w:ascii="Times New Roman" w:hAnsi="Times New Roman" w:cs="Times New Roman"/>
                <w:sz w:val="24"/>
                <w:szCs w:val="24"/>
              </w:rPr>
              <w:t xml:space="preserve"> веществ</w:t>
            </w:r>
          </w:p>
          <w:p w:rsidR="00285465" w:rsidRPr="000E15E0" w:rsidRDefault="00285465" w:rsidP="002D3696">
            <w:pPr>
              <w:autoSpaceDE w:val="0"/>
              <w:autoSpaceDN w:val="0"/>
              <w:adjustRightInd w:val="0"/>
              <w:spacing w:after="0" w:line="240" w:lineRule="auto"/>
              <w:jc w:val="both"/>
              <w:rPr>
                <w:rFonts w:ascii="Times New Roman" w:hAnsi="Times New Roman" w:cs="Times New Roman"/>
                <w:sz w:val="24"/>
                <w:szCs w:val="24"/>
              </w:rPr>
            </w:pPr>
          </w:p>
        </w:tc>
        <w:tc>
          <w:tcPr>
            <w:tcW w:w="1979" w:type="dxa"/>
          </w:tcPr>
          <w:p w:rsidR="00285465" w:rsidRPr="000E15E0" w:rsidRDefault="003B23BA" w:rsidP="002D369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01.01.2023</w:t>
            </w:r>
          </w:p>
        </w:tc>
        <w:tc>
          <w:tcPr>
            <w:tcW w:w="2417" w:type="dxa"/>
          </w:tcPr>
          <w:p w:rsidR="00285465" w:rsidRPr="000E15E0" w:rsidRDefault="0064162B"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Пункт 8 части 1 статьи 93</w:t>
            </w:r>
            <w:r w:rsidR="00781E69" w:rsidRPr="000E15E0">
              <w:rPr>
                <w:rFonts w:ascii="Times New Roman" w:hAnsi="Times New Roman" w:cs="Times New Roman"/>
                <w:color w:val="000000" w:themeColor="text1"/>
                <w:sz w:val="24"/>
                <w:szCs w:val="24"/>
              </w:rPr>
              <w:t xml:space="preserve"> дополнен </w:t>
            </w:r>
            <w:r w:rsidR="00781E69" w:rsidRPr="000E15E0">
              <w:rPr>
                <w:rFonts w:ascii="Times New Roman" w:hAnsi="Times New Roman" w:cs="Times New Roman"/>
                <w:color w:val="000000" w:themeColor="text1"/>
                <w:sz w:val="24"/>
                <w:szCs w:val="24"/>
              </w:rPr>
              <w:lastRenderedPageBreak/>
              <w:t xml:space="preserve">новым предметом контракта. Теперь по этому основанию можно заключить контракт  на оказание услуг по обращению с отходами  </w:t>
            </w:r>
            <w:r w:rsidR="00781E69" w:rsidRPr="000E15E0">
              <w:rPr>
                <w:rFonts w:ascii="Times New Roman" w:hAnsi="Times New Roman" w:cs="Times New Roman"/>
                <w:sz w:val="24"/>
                <w:szCs w:val="24"/>
                <w:lang w:val="en-US"/>
              </w:rPr>
              <w:t>I</w:t>
            </w:r>
            <w:r w:rsidR="00781E69" w:rsidRPr="000E15E0">
              <w:rPr>
                <w:rFonts w:ascii="Times New Roman" w:hAnsi="Times New Roman" w:cs="Times New Roman"/>
                <w:sz w:val="24"/>
                <w:szCs w:val="24"/>
              </w:rPr>
              <w:t xml:space="preserve"> и </w:t>
            </w:r>
            <w:r w:rsidR="00781E69" w:rsidRPr="000E15E0">
              <w:rPr>
                <w:rFonts w:ascii="Times New Roman" w:hAnsi="Times New Roman" w:cs="Times New Roman"/>
                <w:sz w:val="24"/>
                <w:szCs w:val="24"/>
                <w:lang w:val="en-US"/>
              </w:rPr>
              <w:t>II</w:t>
            </w:r>
            <w:r w:rsidR="00781E69" w:rsidRPr="000E15E0">
              <w:rPr>
                <w:rFonts w:ascii="Times New Roman" w:hAnsi="Times New Roman" w:cs="Times New Roman"/>
                <w:sz w:val="24"/>
                <w:szCs w:val="24"/>
              </w:rPr>
              <w:t xml:space="preserve"> классов опасности</w:t>
            </w:r>
            <w:r w:rsidR="00781E69" w:rsidRPr="000E15E0">
              <w:rPr>
                <w:rFonts w:ascii="Times New Roman" w:hAnsi="Times New Roman" w:cs="Times New Roman"/>
                <w:color w:val="000000" w:themeColor="text1"/>
                <w:sz w:val="24"/>
                <w:szCs w:val="24"/>
              </w:rPr>
              <w:t xml:space="preserve"> с единственным исполнителем - Федеральным государственным унитарным предприятием «Федеральный экологический оператор»</w:t>
            </w:r>
          </w:p>
        </w:tc>
      </w:tr>
      <w:tr w:rsidR="005A79A4" w:rsidRPr="000E15E0" w:rsidTr="00E0760E">
        <w:trPr>
          <w:trHeight w:val="640"/>
        </w:trPr>
        <w:tc>
          <w:tcPr>
            <w:tcW w:w="620" w:type="dxa"/>
          </w:tcPr>
          <w:p w:rsidR="005A79A4" w:rsidRPr="000E15E0" w:rsidRDefault="002E0B67"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6</w:t>
            </w:r>
          </w:p>
        </w:tc>
        <w:tc>
          <w:tcPr>
            <w:tcW w:w="4743" w:type="dxa"/>
            <w:gridSpan w:val="2"/>
          </w:tcPr>
          <w:p w:rsidR="005A79A4" w:rsidRPr="000E15E0" w:rsidRDefault="00A7593E" w:rsidP="002D3696">
            <w:pPr>
              <w:spacing w:after="0"/>
              <w:jc w:val="both"/>
              <w:rPr>
                <w:rFonts w:ascii="Times New Roman" w:hAnsi="Times New Roman" w:cs="Times New Roman"/>
                <w:sz w:val="24"/>
                <w:szCs w:val="24"/>
              </w:rPr>
            </w:pPr>
            <w:r w:rsidRPr="000E15E0">
              <w:rPr>
                <w:rFonts w:ascii="Times New Roman" w:hAnsi="Times New Roman" w:cs="Times New Roman"/>
                <w:sz w:val="24"/>
                <w:szCs w:val="24"/>
              </w:rPr>
              <w:t>Пункт 56 части 1:</w:t>
            </w:r>
            <w:r w:rsidR="005A79A4" w:rsidRPr="000E15E0">
              <w:rPr>
                <w:rFonts w:ascii="Times New Roman" w:hAnsi="Times New Roman" w:cs="Times New Roman"/>
                <w:sz w:val="24"/>
                <w:szCs w:val="24"/>
              </w:rPr>
              <w:t xml:space="preserve">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w:t>
            </w:r>
            <w:r w:rsidR="005A79A4" w:rsidRPr="000E15E0">
              <w:rPr>
                <w:rFonts w:ascii="Times New Roman" w:hAnsi="Times New Roman" w:cs="Times New Roman"/>
                <w:sz w:val="24"/>
                <w:szCs w:val="24"/>
              </w:rPr>
              <w:lastRenderedPageBreak/>
              <w:t>утверждается руководителем федерального органа исполнительной власти, осуществляющего функции по выработке и реализации государстве</w:t>
            </w:r>
            <w:r w:rsidRPr="000E15E0">
              <w:rPr>
                <w:rFonts w:ascii="Times New Roman" w:hAnsi="Times New Roman" w:cs="Times New Roman"/>
                <w:sz w:val="24"/>
                <w:szCs w:val="24"/>
              </w:rPr>
              <w:t>нной политики в области обороны</w:t>
            </w:r>
          </w:p>
        </w:tc>
        <w:tc>
          <w:tcPr>
            <w:tcW w:w="5136" w:type="dxa"/>
          </w:tcPr>
          <w:p w:rsidR="005A79A4" w:rsidRPr="000E15E0" w:rsidRDefault="00A7593E" w:rsidP="002D3696">
            <w:pPr>
              <w:autoSpaceDE w:val="0"/>
              <w:autoSpaceDN w:val="0"/>
              <w:adjustRightInd w:val="0"/>
              <w:spacing w:after="0" w:line="240" w:lineRule="auto"/>
              <w:jc w:val="both"/>
              <w:rPr>
                <w:rFonts w:ascii="Times New Roman" w:hAnsi="Times New Roman" w:cs="Times New Roman"/>
                <w:sz w:val="24"/>
                <w:szCs w:val="24"/>
              </w:rPr>
            </w:pPr>
            <w:proofErr w:type="gramStart"/>
            <w:r w:rsidRPr="000E15E0">
              <w:rPr>
                <w:rFonts w:ascii="Times New Roman" w:hAnsi="Times New Roman" w:cs="Times New Roman"/>
                <w:sz w:val="24"/>
                <w:szCs w:val="24"/>
              </w:rPr>
              <w:lastRenderedPageBreak/>
              <w:t xml:space="preserve">Пункт 56 части 1: </w:t>
            </w:r>
            <w:r w:rsidR="005A79A4" w:rsidRPr="000E15E0">
              <w:rPr>
                <w:rFonts w:ascii="Times New Roman" w:hAnsi="Times New Roman" w:cs="Times New Roman"/>
                <w:sz w:val="24"/>
                <w:szCs w:val="24"/>
              </w:rPr>
              <w:t xml:space="preserve">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w:t>
            </w:r>
            <w:r w:rsidR="005A79A4" w:rsidRPr="000E15E0">
              <w:rPr>
                <w:rFonts w:ascii="Times New Roman" w:hAnsi="Times New Roman" w:cs="Times New Roman"/>
                <w:b/>
                <w:sz w:val="24"/>
                <w:szCs w:val="24"/>
              </w:rPr>
              <w:t xml:space="preserve">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w:t>
            </w:r>
            <w:r w:rsidR="005A79A4" w:rsidRPr="000E15E0">
              <w:rPr>
                <w:rFonts w:ascii="Times New Roman" w:hAnsi="Times New Roman" w:cs="Times New Roman"/>
                <w:sz w:val="24"/>
                <w:szCs w:val="24"/>
              </w:rPr>
              <w:t xml:space="preserve">закупок товаров, работ, услуг </w:t>
            </w:r>
            <w:r w:rsidR="005A79A4" w:rsidRPr="000E15E0">
              <w:rPr>
                <w:rFonts w:ascii="Times New Roman" w:hAnsi="Times New Roman" w:cs="Times New Roman"/>
                <w:b/>
                <w:sz w:val="24"/>
                <w:szCs w:val="24"/>
              </w:rPr>
              <w:t xml:space="preserve">в целях проведения специальной военной операции, </w:t>
            </w:r>
            <w:r w:rsidR="005A79A4" w:rsidRPr="000E15E0">
              <w:rPr>
                <w:rFonts w:ascii="Times New Roman" w:hAnsi="Times New Roman" w:cs="Times New Roman"/>
                <w:sz w:val="24"/>
                <w:szCs w:val="24"/>
              </w:rPr>
              <w:t>а также в</w:t>
            </w:r>
            <w:proofErr w:type="gramEnd"/>
            <w:r w:rsidR="005A79A4" w:rsidRPr="000E15E0">
              <w:rPr>
                <w:rFonts w:ascii="Times New Roman" w:hAnsi="Times New Roman" w:cs="Times New Roman"/>
                <w:sz w:val="24"/>
                <w:szCs w:val="24"/>
              </w:rPr>
              <w:t xml:space="preserve"> </w:t>
            </w:r>
            <w:proofErr w:type="gramStart"/>
            <w:r w:rsidR="005A79A4" w:rsidRPr="000E15E0">
              <w:rPr>
                <w:rFonts w:ascii="Times New Roman" w:hAnsi="Times New Roman" w:cs="Times New Roman"/>
                <w:sz w:val="24"/>
                <w:szCs w:val="24"/>
              </w:rPr>
              <w:t>целях</w:t>
            </w:r>
            <w:proofErr w:type="gramEnd"/>
            <w:r w:rsidR="005A79A4" w:rsidRPr="000E15E0">
              <w:rPr>
                <w:rFonts w:ascii="Times New Roman" w:hAnsi="Times New Roman" w:cs="Times New Roman"/>
                <w:sz w:val="24"/>
                <w:szCs w:val="24"/>
              </w:rPr>
              <w:t xml:space="preserve"> выполнения специальных задач по обеспечению обороны и безопасности государства, в том числе </w:t>
            </w:r>
            <w:r w:rsidR="005A79A4" w:rsidRPr="000E15E0">
              <w:rPr>
                <w:rFonts w:ascii="Times New Roman" w:hAnsi="Times New Roman" w:cs="Times New Roman"/>
                <w:sz w:val="24"/>
                <w:szCs w:val="24"/>
              </w:rPr>
              <w:lastRenderedPageBreak/>
              <w:t xml:space="preserve">противодействия терроризму. </w:t>
            </w:r>
            <w:r w:rsidR="005A79A4" w:rsidRPr="000E15E0">
              <w:rPr>
                <w:rFonts w:ascii="Times New Roman" w:hAnsi="Times New Roman" w:cs="Times New Roman"/>
                <w:b/>
                <w:sz w:val="24"/>
                <w:szCs w:val="24"/>
              </w:rPr>
              <w:t>Перечни товаров, работ, услуг, закупки которых могут осуществляться в соответствии с настоящим пунктом, утверждаются руководителями таких федеральны</w:t>
            </w:r>
            <w:r w:rsidRPr="000E15E0">
              <w:rPr>
                <w:rFonts w:ascii="Times New Roman" w:hAnsi="Times New Roman" w:cs="Times New Roman"/>
                <w:b/>
                <w:sz w:val="24"/>
                <w:szCs w:val="24"/>
              </w:rPr>
              <w:t>х органов исполнительной власти</w:t>
            </w:r>
          </w:p>
        </w:tc>
        <w:tc>
          <w:tcPr>
            <w:tcW w:w="1979" w:type="dxa"/>
          </w:tcPr>
          <w:p w:rsidR="005A79A4" w:rsidRPr="000E15E0" w:rsidRDefault="005A79A4" w:rsidP="002D369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04.11.2022</w:t>
            </w:r>
          </w:p>
        </w:tc>
        <w:tc>
          <w:tcPr>
            <w:tcW w:w="2417" w:type="dxa"/>
          </w:tcPr>
          <w:p w:rsidR="005A79A4" w:rsidRPr="000E15E0" w:rsidRDefault="00282B91"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Пункт 56 части 1 статьи 93 изложен в новой редакции: расширен перечень лиц, которые могут осуществить закупку по данному основанию, дополнены цели осуществления  закупок по данному основанию</w:t>
            </w:r>
            <w:r w:rsidR="00505D79" w:rsidRPr="000E15E0">
              <w:rPr>
                <w:rFonts w:ascii="Times New Roman" w:hAnsi="Times New Roman" w:cs="Times New Roman"/>
                <w:color w:val="000000" w:themeColor="text1"/>
                <w:sz w:val="24"/>
                <w:szCs w:val="24"/>
              </w:rPr>
              <w:t xml:space="preserve">. Пункт добавлен необходимостью утверждения </w:t>
            </w:r>
            <w:r w:rsidR="00505D79" w:rsidRPr="000E15E0">
              <w:rPr>
                <w:rFonts w:ascii="Times New Roman" w:hAnsi="Times New Roman" w:cs="Times New Roman"/>
                <w:color w:val="000000" w:themeColor="text1"/>
                <w:sz w:val="24"/>
                <w:szCs w:val="24"/>
              </w:rPr>
              <w:lastRenderedPageBreak/>
              <w:t>перечня товаров, работ, услуг.</w:t>
            </w:r>
          </w:p>
        </w:tc>
      </w:tr>
      <w:tr w:rsidR="005A79A4" w:rsidRPr="000E15E0" w:rsidTr="00E0760E">
        <w:trPr>
          <w:trHeight w:val="640"/>
        </w:trPr>
        <w:tc>
          <w:tcPr>
            <w:tcW w:w="620" w:type="dxa"/>
          </w:tcPr>
          <w:p w:rsidR="005A79A4" w:rsidRPr="000E15E0" w:rsidRDefault="002E0B67"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7</w:t>
            </w:r>
          </w:p>
        </w:tc>
        <w:tc>
          <w:tcPr>
            <w:tcW w:w="4743" w:type="dxa"/>
            <w:gridSpan w:val="2"/>
          </w:tcPr>
          <w:p w:rsidR="005A79A4" w:rsidRPr="000E15E0" w:rsidRDefault="005A79A4" w:rsidP="002D3696">
            <w:pPr>
              <w:spacing w:after="0"/>
              <w:jc w:val="both"/>
              <w:rPr>
                <w:rFonts w:ascii="Times New Roman" w:hAnsi="Times New Roman" w:cs="Times New Roman"/>
                <w:sz w:val="24"/>
                <w:szCs w:val="24"/>
              </w:rPr>
            </w:pPr>
          </w:p>
        </w:tc>
        <w:tc>
          <w:tcPr>
            <w:tcW w:w="5136" w:type="dxa"/>
          </w:tcPr>
          <w:p w:rsidR="005A79A4" w:rsidRPr="000E15E0" w:rsidRDefault="00A7593E" w:rsidP="002D3696">
            <w:pPr>
              <w:autoSpaceDE w:val="0"/>
              <w:autoSpaceDN w:val="0"/>
              <w:adjustRightInd w:val="0"/>
              <w:spacing w:after="0" w:line="240" w:lineRule="auto"/>
              <w:jc w:val="both"/>
              <w:rPr>
                <w:rFonts w:ascii="Times New Roman" w:hAnsi="Times New Roman" w:cs="Times New Roman"/>
                <w:sz w:val="24"/>
                <w:szCs w:val="24"/>
              </w:rPr>
            </w:pPr>
            <w:r w:rsidRPr="000E15E0">
              <w:rPr>
                <w:rFonts w:ascii="Times New Roman" w:hAnsi="Times New Roman" w:cs="Times New Roman"/>
                <w:sz w:val="24"/>
                <w:szCs w:val="24"/>
              </w:rPr>
              <w:t>Пункт 62 части 1:</w:t>
            </w:r>
            <w:r w:rsidR="005A79A4" w:rsidRPr="000E15E0">
              <w:rPr>
                <w:rFonts w:ascii="Times New Roman" w:hAnsi="Times New Roman" w:cs="Times New Roman"/>
                <w:sz w:val="24"/>
                <w:szCs w:val="24"/>
              </w:rPr>
              <w:t xml:space="preserve"> заключение контракта на оказание услуг по хранению материальных ценностей государ</w:t>
            </w:r>
            <w:r w:rsidRPr="000E15E0">
              <w:rPr>
                <w:rFonts w:ascii="Times New Roman" w:hAnsi="Times New Roman" w:cs="Times New Roman"/>
                <w:sz w:val="24"/>
                <w:szCs w:val="24"/>
              </w:rPr>
              <w:t>ственного материального резерва</w:t>
            </w:r>
          </w:p>
        </w:tc>
        <w:tc>
          <w:tcPr>
            <w:tcW w:w="1979" w:type="dxa"/>
          </w:tcPr>
          <w:p w:rsidR="005A79A4" w:rsidRPr="000E15E0" w:rsidRDefault="005A79A4" w:rsidP="002D369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04.11.2022</w:t>
            </w:r>
          </w:p>
        </w:tc>
        <w:tc>
          <w:tcPr>
            <w:tcW w:w="2417" w:type="dxa"/>
          </w:tcPr>
          <w:p w:rsidR="005A79A4" w:rsidRPr="000E15E0" w:rsidRDefault="00505D79"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Часть 1 статьи 93 расширена внесением нового основания для заключения контракта с единственным исполнителем – пунктом 62.</w:t>
            </w:r>
          </w:p>
        </w:tc>
      </w:tr>
      <w:tr w:rsidR="0057784F" w:rsidRPr="000E15E0" w:rsidTr="005826F9">
        <w:trPr>
          <w:trHeight w:val="441"/>
        </w:trPr>
        <w:tc>
          <w:tcPr>
            <w:tcW w:w="14895" w:type="dxa"/>
            <w:gridSpan w:val="6"/>
          </w:tcPr>
          <w:p w:rsidR="00C4715D" w:rsidRDefault="00C4715D" w:rsidP="002D3696">
            <w:pPr>
              <w:autoSpaceDE w:val="0"/>
              <w:autoSpaceDN w:val="0"/>
              <w:adjustRightInd w:val="0"/>
              <w:spacing w:after="0" w:line="240" w:lineRule="auto"/>
              <w:jc w:val="center"/>
              <w:outlineLvl w:val="0"/>
              <w:rPr>
                <w:rFonts w:ascii="Times New Roman" w:hAnsi="Times New Roman" w:cs="Times New Roman"/>
                <w:b/>
                <w:bCs/>
                <w:sz w:val="24"/>
                <w:szCs w:val="24"/>
              </w:rPr>
            </w:pPr>
          </w:p>
          <w:p w:rsidR="007D2C82" w:rsidRPr="000E15E0" w:rsidRDefault="00061AAA" w:rsidP="002D3696">
            <w:pPr>
              <w:autoSpaceDE w:val="0"/>
              <w:autoSpaceDN w:val="0"/>
              <w:adjustRightInd w:val="0"/>
              <w:spacing w:after="0" w:line="240" w:lineRule="auto"/>
              <w:jc w:val="center"/>
              <w:outlineLvl w:val="0"/>
              <w:rPr>
                <w:rFonts w:ascii="Times New Roman" w:hAnsi="Times New Roman" w:cs="Times New Roman"/>
                <w:b/>
                <w:bCs/>
                <w:sz w:val="24"/>
                <w:szCs w:val="24"/>
              </w:rPr>
            </w:pPr>
            <w:r w:rsidRPr="000E15E0">
              <w:rPr>
                <w:rFonts w:ascii="Times New Roman" w:hAnsi="Times New Roman" w:cs="Times New Roman"/>
                <w:b/>
                <w:bCs/>
                <w:sz w:val="24"/>
                <w:szCs w:val="24"/>
              </w:rPr>
              <w:t xml:space="preserve">Уточнили </w:t>
            </w:r>
            <w:r w:rsidR="006E079D" w:rsidRPr="000E15E0">
              <w:rPr>
                <w:rFonts w:ascii="Times New Roman" w:hAnsi="Times New Roman" w:cs="Times New Roman"/>
                <w:b/>
                <w:bCs/>
                <w:sz w:val="24"/>
                <w:szCs w:val="24"/>
              </w:rPr>
              <w:t>случаи и порядок изменения условий контракта</w:t>
            </w:r>
            <w:r w:rsidRPr="000E15E0">
              <w:rPr>
                <w:rFonts w:ascii="Times New Roman" w:hAnsi="Times New Roman" w:cs="Times New Roman"/>
                <w:b/>
                <w:bCs/>
                <w:sz w:val="24"/>
                <w:szCs w:val="24"/>
              </w:rPr>
              <w:t xml:space="preserve"> (статья </w:t>
            </w:r>
            <w:r w:rsidR="003B23BA" w:rsidRPr="000E15E0">
              <w:rPr>
                <w:rFonts w:ascii="Times New Roman" w:hAnsi="Times New Roman" w:cs="Times New Roman"/>
                <w:b/>
                <w:bCs/>
                <w:sz w:val="24"/>
                <w:szCs w:val="24"/>
              </w:rPr>
              <w:t>9</w:t>
            </w:r>
            <w:r w:rsidRPr="000E15E0">
              <w:rPr>
                <w:rFonts w:ascii="Times New Roman" w:hAnsi="Times New Roman" w:cs="Times New Roman"/>
                <w:b/>
                <w:bCs/>
                <w:sz w:val="24"/>
                <w:szCs w:val="24"/>
              </w:rPr>
              <w:t>5)</w:t>
            </w:r>
          </w:p>
          <w:p w:rsidR="0057784F" w:rsidRPr="000E15E0" w:rsidRDefault="0057784F" w:rsidP="002D3696">
            <w:pPr>
              <w:spacing w:after="0" w:line="240" w:lineRule="auto"/>
              <w:ind w:firstLine="540"/>
              <w:jc w:val="center"/>
              <w:rPr>
                <w:rFonts w:ascii="Times New Roman" w:hAnsi="Times New Roman" w:cs="Times New Roman"/>
                <w:color w:val="000000" w:themeColor="text1"/>
                <w:sz w:val="24"/>
                <w:szCs w:val="24"/>
              </w:rPr>
            </w:pPr>
          </w:p>
        </w:tc>
      </w:tr>
      <w:tr w:rsidR="00414774" w:rsidRPr="000E15E0" w:rsidTr="00E0760E">
        <w:trPr>
          <w:trHeight w:val="640"/>
        </w:trPr>
        <w:tc>
          <w:tcPr>
            <w:tcW w:w="620" w:type="dxa"/>
          </w:tcPr>
          <w:p w:rsidR="008F19F8" w:rsidRPr="000E15E0" w:rsidRDefault="002E0B67"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8</w:t>
            </w:r>
          </w:p>
        </w:tc>
        <w:tc>
          <w:tcPr>
            <w:tcW w:w="4743" w:type="dxa"/>
            <w:gridSpan w:val="2"/>
          </w:tcPr>
          <w:p w:rsidR="003B23BA" w:rsidRPr="000E15E0" w:rsidRDefault="003B23BA" w:rsidP="002D3696">
            <w:pPr>
              <w:autoSpaceDE w:val="0"/>
              <w:autoSpaceDN w:val="0"/>
              <w:adjustRightInd w:val="0"/>
              <w:spacing w:after="0" w:line="240" w:lineRule="auto"/>
              <w:jc w:val="both"/>
              <w:rPr>
                <w:rFonts w:ascii="Times New Roman" w:hAnsi="Times New Roman" w:cs="Times New Roman"/>
                <w:bCs/>
                <w:sz w:val="24"/>
                <w:szCs w:val="24"/>
              </w:rPr>
            </w:pPr>
            <w:r w:rsidRPr="000E15E0">
              <w:rPr>
                <w:rFonts w:ascii="Times New Roman" w:hAnsi="Times New Roman" w:cs="Times New Roman"/>
                <w:bCs/>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F19F8" w:rsidRPr="000E15E0" w:rsidRDefault="003B23BA"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w:t>
            </w:r>
            <w:r w:rsidR="001305CA" w:rsidRPr="000E15E0">
              <w:rPr>
                <w:rFonts w:ascii="Times New Roman" w:hAnsi="Times New Roman" w:cs="Times New Roman"/>
                <w:color w:val="000000" w:themeColor="text1"/>
                <w:sz w:val="24"/>
                <w:szCs w:val="24"/>
              </w:rPr>
              <w:t>капитального строительства</w:t>
            </w:r>
            <w:r w:rsidRPr="000E15E0">
              <w:rPr>
                <w:rFonts w:ascii="Times New Roman" w:hAnsi="Times New Roman" w:cs="Times New Roman"/>
                <w:color w:val="000000" w:themeColor="text1"/>
                <w:sz w:val="24"/>
                <w:szCs w:val="24"/>
              </w:rPr>
              <w:t>…</w:t>
            </w:r>
          </w:p>
        </w:tc>
        <w:tc>
          <w:tcPr>
            <w:tcW w:w="5136" w:type="dxa"/>
          </w:tcPr>
          <w:p w:rsidR="003B23BA" w:rsidRPr="000E15E0" w:rsidRDefault="003B23BA" w:rsidP="002D3696">
            <w:pPr>
              <w:autoSpaceDE w:val="0"/>
              <w:autoSpaceDN w:val="0"/>
              <w:adjustRightInd w:val="0"/>
              <w:spacing w:after="0" w:line="240" w:lineRule="auto"/>
              <w:jc w:val="both"/>
              <w:rPr>
                <w:rFonts w:ascii="Times New Roman" w:hAnsi="Times New Roman" w:cs="Times New Roman"/>
                <w:bCs/>
                <w:sz w:val="24"/>
                <w:szCs w:val="24"/>
              </w:rPr>
            </w:pPr>
            <w:r w:rsidRPr="000E15E0">
              <w:rPr>
                <w:rFonts w:ascii="Times New Roman" w:hAnsi="Times New Roman" w:cs="Times New Roman"/>
                <w:bCs/>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F19F8" w:rsidRPr="000E15E0" w:rsidRDefault="003B23BA" w:rsidP="002D3696">
            <w:pPr>
              <w:spacing w:after="0"/>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w:t>
            </w:r>
            <w:r w:rsidRPr="000E15E0">
              <w:rPr>
                <w:rFonts w:ascii="Times New Roman" w:hAnsi="Times New Roman" w:cs="Times New Roman"/>
                <w:b/>
                <w:color w:val="000000" w:themeColor="text1"/>
                <w:sz w:val="24"/>
                <w:szCs w:val="24"/>
              </w:rPr>
              <w:t>геологическому изучению недр</w:t>
            </w:r>
            <w:r w:rsidRPr="000E15E0">
              <w:rPr>
                <w:rFonts w:ascii="Times New Roman" w:hAnsi="Times New Roman" w:cs="Times New Roman"/>
                <w:color w:val="000000" w:themeColor="text1"/>
                <w:sz w:val="24"/>
                <w:szCs w:val="24"/>
              </w:rPr>
              <w:t>…</w:t>
            </w:r>
          </w:p>
        </w:tc>
        <w:tc>
          <w:tcPr>
            <w:tcW w:w="1979" w:type="dxa"/>
          </w:tcPr>
          <w:p w:rsidR="008F19F8" w:rsidRPr="000E15E0" w:rsidRDefault="0074554D" w:rsidP="002D369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01.01.2023</w:t>
            </w:r>
          </w:p>
        </w:tc>
        <w:tc>
          <w:tcPr>
            <w:tcW w:w="2417" w:type="dxa"/>
          </w:tcPr>
          <w:p w:rsidR="008F19F8" w:rsidRPr="000E15E0" w:rsidRDefault="00505D79" w:rsidP="002D3696">
            <w:pPr>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Изменение условий контракта по пункту 1.2. части 1 статьи 95  не распространяется на выполнение работ по геологическому изучению недр</w:t>
            </w:r>
            <w:r w:rsidR="00913E59" w:rsidRPr="000E15E0">
              <w:rPr>
                <w:rFonts w:ascii="Times New Roman" w:hAnsi="Times New Roman" w:cs="Times New Roman"/>
                <w:color w:val="000000" w:themeColor="text1"/>
                <w:sz w:val="24"/>
                <w:szCs w:val="24"/>
              </w:rPr>
              <w:t xml:space="preserve"> аналогично строительным контрактам</w:t>
            </w:r>
          </w:p>
        </w:tc>
      </w:tr>
      <w:tr w:rsidR="0074554D" w:rsidRPr="000E15E0" w:rsidTr="00E0760E">
        <w:trPr>
          <w:trHeight w:val="640"/>
        </w:trPr>
        <w:tc>
          <w:tcPr>
            <w:tcW w:w="620" w:type="dxa"/>
          </w:tcPr>
          <w:p w:rsidR="0074554D" w:rsidRPr="000E15E0" w:rsidRDefault="002E0B67"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9</w:t>
            </w:r>
          </w:p>
        </w:tc>
        <w:tc>
          <w:tcPr>
            <w:tcW w:w="4743" w:type="dxa"/>
            <w:gridSpan w:val="2"/>
          </w:tcPr>
          <w:p w:rsidR="0074554D" w:rsidRPr="000E15E0" w:rsidRDefault="0074554D" w:rsidP="002D3696">
            <w:pPr>
              <w:autoSpaceDE w:val="0"/>
              <w:autoSpaceDN w:val="0"/>
              <w:adjustRightInd w:val="0"/>
              <w:spacing w:after="0" w:line="240" w:lineRule="auto"/>
              <w:jc w:val="both"/>
              <w:rPr>
                <w:rFonts w:ascii="Times New Roman" w:hAnsi="Times New Roman" w:cs="Times New Roman"/>
                <w:bCs/>
                <w:sz w:val="24"/>
                <w:szCs w:val="24"/>
              </w:rPr>
            </w:pPr>
            <w:r w:rsidRPr="000E15E0">
              <w:rPr>
                <w:rFonts w:ascii="Times New Roman" w:hAnsi="Times New Roman" w:cs="Times New Roman"/>
                <w:bCs/>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305CA" w:rsidRPr="000E15E0" w:rsidRDefault="0074554D" w:rsidP="00C4715D">
            <w:pPr>
              <w:autoSpaceDE w:val="0"/>
              <w:autoSpaceDN w:val="0"/>
              <w:adjustRightInd w:val="0"/>
              <w:spacing w:after="0" w:line="240" w:lineRule="auto"/>
              <w:jc w:val="both"/>
              <w:rPr>
                <w:rFonts w:ascii="Times New Roman" w:hAnsi="Times New Roman" w:cs="Times New Roman"/>
                <w:bCs/>
                <w:sz w:val="24"/>
                <w:szCs w:val="24"/>
              </w:rPr>
            </w:pPr>
            <w:r w:rsidRPr="000E15E0">
              <w:rPr>
                <w:rFonts w:ascii="Times New Roman" w:hAnsi="Times New Roman" w:cs="Times New Roman"/>
                <w:bCs/>
                <w:sz w:val="24"/>
                <w:szCs w:val="24"/>
              </w:rPr>
              <w:t xml:space="preserve">1.3) при изменении объема и (или) видов </w:t>
            </w:r>
            <w:r w:rsidRPr="000E15E0">
              <w:rPr>
                <w:rFonts w:ascii="Times New Roman" w:hAnsi="Times New Roman" w:cs="Times New Roman"/>
                <w:bCs/>
                <w:sz w:val="24"/>
                <w:szCs w:val="24"/>
              </w:rPr>
              <w:lastRenderedPageBreak/>
              <w:t>выполняемых работ по контракту, предметом которого является выполнение работ по строительству, реконструкции, капитальному ремонту, сносу объ</w:t>
            </w:r>
            <w:r w:rsidR="001305CA" w:rsidRPr="000E15E0">
              <w:rPr>
                <w:rFonts w:ascii="Times New Roman" w:hAnsi="Times New Roman" w:cs="Times New Roman"/>
                <w:bCs/>
                <w:sz w:val="24"/>
                <w:szCs w:val="24"/>
              </w:rPr>
              <w:t>екта капитального строительства</w:t>
            </w:r>
          </w:p>
        </w:tc>
        <w:tc>
          <w:tcPr>
            <w:tcW w:w="5136" w:type="dxa"/>
          </w:tcPr>
          <w:p w:rsidR="0074554D" w:rsidRPr="000E15E0" w:rsidRDefault="0074554D" w:rsidP="002D3696">
            <w:pPr>
              <w:autoSpaceDE w:val="0"/>
              <w:autoSpaceDN w:val="0"/>
              <w:adjustRightInd w:val="0"/>
              <w:spacing w:after="0" w:line="240" w:lineRule="auto"/>
              <w:jc w:val="both"/>
              <w:rPr>
                <w:rFonts w:ascii="Times New Roman" w:hAnsi="Times New Roman" w:cs="Times New Roman"/>
                <w:bCs/>
                <w:sz w:val="24"/>
                <w:szCs w:val="24"/>
              </w:rPr>
            </w:pPr>
            <w:r w:rsidRPr="000E15E0">
              <w:rPr>
                <w:rFonts w:ascii="Times New Roman" w:hAnsi="Times New Roman" w:cs="Times New Roman"/>
                <w:bCs/>
                <w:sz w:val="24"/>
                <w:szCs w:val="24"/>
              </w:rPr>
              <w:lastRenderedPageBreak/>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4554D" w:rsidRPr="000E15E0" w:rsidRDefault="0074554D" w:rsidP="002D3696">
            <w:pPr>
              <w:autoSpaceDE w:val="0"/>
              <w:autoSpaceDN w:val="0"/>
              <w:adjustRightInd w:val="0"/>
              <w:spacing w:after="0" w:line="240" w:lineRule="auto"/>
              <w:jc w:val="both"/>
              <w:rPr>
                <w:rFonts w:ascii="Times New Roman" w:hAnsi="Times New Roman" w:cs="Times New Roman"/>
                <w:bCs/>
                <w:sz w:val="24"/>
                <w:szCs w:val="24"/>
              </w:rPr>
            </w:pPr>
            <w:r w:rsidRPr="000E15E0">
              <w:rPr>
                <w:rFonts w:ascii="Times New Roman" w:hAnsi="Times New Roman" w:cs="Times New Roman"/>
                <w:bCs/>
                <w:sz w:val="24"/>
                <w:szCs w:val="24"/>
              </w:rPr>
              <w:t xml:space="preserve">1.3) при изменении объема и (или) видов выполняемых работ по контракту, предметом </w:t>
            </w:r>
            <w:r w:rsidRPr="000E15E0">
              <w:rPr>
                <w:rFonts w:ascii="Times New Roman" w:hAnsi="Times New Roman" w:cs="Times New Roman"/>
                <w:bCs/>
                <w:sz w:val="24"/>
                <w:szCs w:val="24"/>
              </w:rPr>
              <w:lastRenderedPageBreak/>
              <w:t>которого является выполнение работ по строительству, реконструкции, капитальному ремонту, сносу объекта капитального строительства,</w:t>
            </w:r>
            <w:r w:rsidRPr="000E15E0">
              <w:rPr>
                <w:rFonts w:ascii="Times New Roman" w:hAnsi="Times New Roman" w:cs="Times New Roman"/>
                <w:b/>
                <w:color w:val="000000" w:themeColor="text1"/>
                <w:sz w:val="24"/>
                <w:szCs w:val="24"/>
              </w:rPr>
              <w:t xml:space="preserve"> геологическому изучению недр</w:t>
            </w:r>
            <w:r w:rsidRPr="000E15E0">
              <w:rPr>
                <w:rFonts w:ascii="Times New Roman" w:hAnsi="Times New Roman" w:cs="Times New Roman"/>
                <w:color w:val="000000" w:themeColor="text1"/>
                <w:sz w:val="24"/>
                <w:szCs w:val="24"/>
              </w:rPr>
              <w:t>…</w:t>
            </w:r>
          </w:p>
        </w:tc>
        <w:tc>
          <w:tcPr>
            <w:tcW w:w="1979" w:type="dxa"/>
          </w:tcPr>
          <w:p w:rsidR="0074554D" w:rsidRPr="000E15E0" w:rsidRDefault="0074554D" w:rsidP="002D369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01.01.2023</w:t>
            </w:r>
          </w:p>
        </w:tc>
        <w:tc>
          <w:tcPr>
            <w:tcW w:w="2417" w:type="dxa"/>
          </w:tcPr>
          <w:p w:rsidR="0074554D" w:rsidRPr="000E15E0" w:rsidRDefault="002E0B67" w:rsidP="002D3696">
            <w:pPr>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Изменение условий контракта по пункту 1.3. части 1 статьи 95  распространили на выполнение работ по геологическому </w:t>
            </w:r>
            <w:r w:rsidRPr="000E15E0">
              <w:rPr>
                <w:rFonts w:ascii="Times New Roman" w:hAnsi="Times New Roman" w:cs="Times New Roman"/>
                <w:color w:val="000000" w:themeColor="text1"/>
                <w:sz w:val="24"/>
                <w:szCs w:val="24"/>
              </w:rPr>
              <w:lastRenderedPageBreak/>
              <w:t>изучению недр</w:t>
            </w:r>
            <w:r w:rsidR="00913E59" w:rsidRPr="000E15E0">
              <w:rPr>
                <w:rFonts w:ascii="Times New Roman" w:hAnsi="Times New Roman" w:cs="Times New Roman"/>
                <w:color w:val="000000" w:themeColor="text1"/>
                <w:sz w:val="24"/>
                <w:szCs w:val="24"/>
              </w:rPr>
              <w:t xml:space="preserve"> </w:t>
            </w:r>
            <w:r w:rsidR="00191C2C" w:rsidRPr="00191C2C">
              <w:rPr>
                <w:rFonts w:ascii="Times New Roman" w:hAnsi="Times New Roman" w:cs="Times New Roman"/>
                <w:color w:val="000000" w:themeColor="text1"/>
                <w:sz w:val="24"/>
                <w:szCs w:val="24"/>
              </w:rPr>
              <w:t>аналогично строительным контрактам</w:t>
            </w:r>
          </w:p>
        </w:tc>
      </w:tr>
      <w:tr w:rsidR="0074554D" w:rsidRPr="000E15E0" w:rsidTr="00E0760E">
        <w:trPr>
          <w:trHeight w:val="640"/>
        </w:trPr>
        <w:tc>
          <w:tcPr>
            <w:tcW w:w="620" w:type="dxa"/>
          </w:tcPr>
          <w:p w:rsidR="0074554D" w:rsidRPr="000E15E0" w:rsidRDefault="002E0B67"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10</w:t>
            </w:r>
          </w:p>
        </w:tc>
        <w:tc>
          <w:tcPr>
            <w:tcW w:w="4743" w:type="dxa"/>
            <w:gridSpan w:val="2"/>
          </w:tcPr>
          <w:p w:rsidR="0074554D" w:rsidRPr="000E15E0" w:rsidRDefault="0074554D" w:rsidP="002D3696">
            <w:pPr>
              <w:autoSpaceDE w:val="0"/>
              <w:autoSpaceDN w:val="0"/>
              <w:adjustRightInd w:val="0"/>
              <w:spacing w:after="0" w:line="240" w:lineRule="auto"/>
              <w:jc w:val="both"/>
              <w:rPr>
                <w:rFonts w:ascii="Times New Roman" w:hAnsi="Times New Roman" w:cs="Times New Roman"/>
                <w:bCs/>
                <w:sz w:val="24"/>
                <w:szCs w:val="24"/>
              </w:rPr>
            </w:pPr>
            <w:r w:rsidRPr="000E15E0">
              <w:rPr>
                <w:rFonts w:ascii="Times New Roman" w:hAnsi="Times New Roman" w:cs="Times New Roman"/>
                <w:bCs/>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305CA" w:rsidRPr="000E15E0" w:rsidRDefault="0074554D" w:rsidP="00C4715D">
            <w:pPr>
              <w:autoSpaceDE w:val="0"/>
              <w:autoSpaceDN w:val="0"/>
              <w:adjustRightInd w:val="0"/>
              <w:spacing w:after="0" w:line="240" w:lineRule="auto"/>
              <w:jc w:val="both"/>
              <w:rPr>
                <w:rFonts w:ascii="Times New Roman" w:hAnsi="Times New Roman" w:cs="Times New Roman"/>
                <w:bCs/>
                <w:sz w:val="24"/>
                <w:szCs w:val="24"/>
              </w:rPr>
            </w:pPr>
            <w:proofErr w:type="gramStart"/>
            <w:r w:rsidRPr="000E15E0">
              <w:rPr>
                <w:rFonts w:ascii="Times New Roman" w:hAnsi="Times New Roman" w:cs="Times New Roman"/>
                <w:bCs/>
                <w:sz w:val="24"/>
                <w:szCs w:val="24"/>
              </w:rPr>
              <w:t>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roofErr w:type="gramEnd"/>
            <w:r w:rsidRPr="000E15E0">
              <w:rPr>
                <w:rFonts w:ascii="Times New Roman" w:hAnsi="Times New Roman" w:cs="Times New Roman"/>
                <w:bCs/>
                <w:sz w:val="24"/>
                <w:szCs w:val="24"/>
              </w:rPr>
              <w:t xml:space="preserve">, </w:t>
            </w:r>
            <w:proofErr w:type="gramStart"/>
            <w:r w:rsidRPr="000E15E0">
              <w:rPr>
                <w:rFonts w:ascii="Times New Roman" w:hAnsi="Times New Roman" w:cs="Times New Roman"/>
                <w:bCs/>
                <w:sz w:val="24"/>
                <w:szCs w:val="24"/>
              </w:rPr>
              <w:t>цена</w:t>
            </w:r>
            <w:proofErr w:type="gramEnd"/>
            <w:r w:rsidRPr="000E15E0">
              <w:rPr>
                <w:rFonts w:ascii="Times New Roman" w:hAnsi="Times New Roman" w:cs="Times New Roman"/>
                <w:bCs/>
                <w:sz w:val="24"/>
                <w:szCs w:val="24"/>
              </w:rPr>
              <w:t xml:space="preserve">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w:t>
            </w:r>
            <w:proofErr w:type="gramStart"/>
            <w:r w:rsidRPr="000E15E0">
              <w:rPr>
                <w:rFonts w:ascii="Times New Roman" w:hAnsi="Times New Roman" w:cs="Times New Roman"/>
                <w:bCs/>
                <w:sz w:val="24"/>
                <w:szCs w:val="24"/>
              </w:rPr>
              <w:t xml:space="preserve">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w:t>
            </w:r>
            <w:r w:rsidRPr="000E15E0">
              <w:rPr>
                <w:rFonts w:ascii="Times New Roman" w:hAnsi="Times New Roman" w:cs="Times New Roman"/>
                <w:bCs/>
                <w:sz w:val="24"/>
                <w:szCs w:val="24"/>
              </w:rPr>
              <w:lastRenderedPageBreak/>
              <w:t>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rsidRPr="000E15E0">
              <w:rPr>
                <w:rFonts w:ascii="Times New Roman" w:hAnsi="Times New Roman" w:cs="Times New Roman"/>
                <w:bCs/>
                <w:sz w:val="24"/>
                <w:szCs w:val="24"/>
              </w:rPr>
              <w:t xml:space="preserve"> чем на тридцать процентов. При этом в указанный срок не включается срок получения </w:t>
            </w:r>
            <w:proofErr w:type="gramStart"/>
            <w:r w:rsidRPr="000E15E0">
              <w:rPr>
                <w:rFonts w:ascii="Times New Roman" w:hAnsi="Times New Roman" w:cs="Times New Roman"/>
                <w:bCs/>
                <w:sz w:val="24"/>
                <w:szCs w:val="24"/>
              </w:rPr>
              <w:t>в соответствии с законодательством о градостроительной деятельности положительного заключения экспертизы проектной документации в случае необход</w:t>
            </w:r>
            <w:r w:rsidR="001305CA" w:rsidRPr="000E15E0">
              <w:rPr>
                <w:rFonts w:ascii="Times New Roman" w:hAnsi="Times New Roman" w:cs="Times New Roman"/>
                <w:bCs/>
                <w:sz w:val="24"/>
                <w:szCs w:val="24"/>
              </w:rPr>
              <w:t>имости внесения в нее изменений</w:t>
            </w:r>
            <w:proofErr w:type="gramEnd"/>
          </w:p>
        </w:tc>
        <w:tc>
          <w:tcPr>
            <w:tcW w:w="5136" w:type="dxa"/>
          </w:tcPr>
          <w:p w:rsidR="0074554D" w:rsidRPr="000E15E0" w:rsidRDefault="0074554D" w:rsidP="002D3696">
            <w:pPr>
              <w:autoSpaceDE w:val="0"/>
              <w:autoSpaceDN w:val="0"/>
              <w:adjustRightInd w:val="0"/>
              <w:spacing w:after="0" w:line="240" w:lineRule="auto"/>
              <w:jc w:val="both"/>
              <w:rPr>
                <w:rFonts w:ascii="Times New Roman" w:hAnsi="Times New Roman" w:cs="Times New Roman"/>
                <w:bCs/>
                <w:sz w:val="24"/>
                <w:szCs w:val="24"/>
              </w:rPr>
            </w:pPr>
            <w:r w:rsidRPr="000E15E0">
              <w:rPr>
                <w:rFonts w:ascii="Times New Roman" w:hAnsi="Times New Roman" w:cs="Times New Roman"/>
                <w:bCs/>
                <w:sz w:val="24"/>
                <w:szCs w:val="24"/>
              </w:rPr>
              <w:lastRenderedPageBreak/>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4554D" w:rsidRPr="000E15E0" w:rsidRDefault="0074554D" w:rsidP="002D3696">
            <w:pPr>
              <w:autoSpaceDE w:val="0"/>
              <w:autoSpaceDN w:val="0"/>
              <w:adjustRightInd w:val="0"/>
              <w:spacing w:after="0" w:line="240" w:lineRule="auto"/>
              <w:jc w:val="both"/>
              <w:rPr>
                <w:rFonts w:ascii="Times New Roman" w:hAnsi="Times New Roman" w:cs="Times New Roman"/>
                <w:bCs/>
                <w:sz w:val="24"/>
                <w:szCs w:val="24"/>
              </w:rPr>
            </w:pPr>
            <w:proofErr w:type="gramStart"/>
            <w:r w:rsidRPr="000E15E0">
              <w:rPr>
                <w:rFonts w:ascii="Times New Roman" w:hAnsi="Times New Roman" w:cs="Times New Roman"/>
                <w:bCs/>
                <w:sz w:val="24"/>
                <w:szCs w:val="24"/>
              </w:rPr>
              <w:t>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w:t>
            </w:r>
            <w:r w:rsidR="009412B4" w:rsidRPr="000E15E0">
              <w:rPr>
                <w:rFonts w:ascii="Times New Roman" w:hAnsi="Times New Roman" w:cs="Times New Roman"/>
                <w:bCs/>
                <w:sz w:val="24"/>
                <w:szCs w:val="24"/>
              </w:rPr>
              <w:t xml:space="preserve"> </w:t>
            </w:r>
            <w:r w:rsidR="009412B4" w:rsidRPr="000E15E0">
              <w:rPr>
                <w:rFonts w:ascii="Times New Roman" w:hAnsi="Times New Roman" w:cs="Times New Roman"/>
                <w:b/>
                <w:bCs/>
                <w:sz w:val="24"/>
                <w:szCs w:val="24"/>
              </w:rPr>
              <w:t>геологическому изучению недр,</w:t>
            </w:r>
            <w:r w:rsidRPr="000E15E0">
              <w:rPr>
                <w:rFonts w:ascii="Times New Roman" w:hAnsi="Times New Roman" w:cs="Times New Roman"/>
                <w:bCs/>
                <w:sz w:val="24"/>
                <w:szCs w:val="24"/>
              </w:rPr>
              <w:t xml:space="preserve"> проведению работ по сохранению</w:t>
            </w:r>
            <w:proofErr w:type="gramEnd"/>
            <w:r w:rsidRPr="000E15E0">
              <w:rPr>
                <w:rFonts w:ascii="Times New Roman" w:hAnsi="Times New Roman" w:cs="Times New Roman"/>
                <w:bCs/>
                <w:sz w:val="24"/>
                <w:szCs w:val="24"/>
              </w:rPr>
              <w:t xml:space="preserve">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w:t>
            </w:r>
            <w:proofErr w:type="gramStart"/>
            <w:r w:rsidRPr="000E15E0">
              <w:rPr>
                <w:rFonts w:ascii="Times New Roman" w:hAnsi="Times New Roman" w:cs="Times New Roman"/>
                <w:bCs/>
                <w:sz w:val="24"/>
                <w:szCs w:val="24"/>
              </w:rPr>
              <w:t xml:space="preserve">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w:t>
            </w:r>
            <w:r w:rsidRPr="000E15E0">
              <w:rPr>
                <w:rFonts w:ascii="Times New Roman" w:hAnsi="Times New Roman" w:cs="Times New Roman"/>
                <w:bCs/>
                <w:sz w:val="24"/>
                <w:szCs w:val="24"/>
              </w:rPr>
              <w:lastRenderedPageBreak/>
              <w:t>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rsidRPr="000E15E0">
              <w:rPr>
                <w:rFonts w:ascii="Times New Roman" w:hAnsi="Times New Roman" w:cs="Times New Roman"/>
                <w:bCs/>
                <w:sz w:val="24"/>
                <w:szCs w:val="24"/>
              </w:rPr>
              <w:t xml:space="preserve"> чем на тридцать процентов. При этом в указанный срок не включается срок получения в соответствии с законодательством </w:t>
            </w:r>
            <w:r w:rsidR="009412B4" w:rsidRPr="000E15E0">
              <w:rPr>
                <w:rFonts w:ascii="Times New Roman" w:hAnsi="Times New Roman" w:cs="Times New Roman"/>
                <w:b/>
                <w:bCs/>
                <w:sz w:val="24"/>
                <w:szCs w:val="24"/>
              </w:rPr>
              <w:t>Российской Федерации</w:t>
            </w:r>
            <w:r w:rsidRPr="000E15E0">
              <w:rPr>
                <w:rFonts w:ascii="Times New Roman" w:hAnsi="Times New Roman" w:cs="Times New Roman"/>
                <w:bCs/>
                <w:sz w:val="24"/>
                <w:szCs w:val="24"/>
              </w:rPr>
              <w:t xml:space="preserve"> положительного заключения экспертизы проектной документации в случае необход</w:t>
            </w:r>
            <w:r w:rsidR="001305CA" w:rsidRPr="000E15E0">
              <w:rPr>
                <w:rFonts w:ascii="Times New Roman" w:hAnsi="Times New Roman" w:cs="Times New Roman"/>
                <w:bCs/>
                <w:sz w:val="24"/>
                <w:szCs w:val="24"/>
              </w:rPr>
              <w:t>имости внесения в нее изменений</w:t>
            </w:r>
          </w:p>
        </w:tc>
        <w:tc>
          <w:tcPr>
            <w:tcW w:w="1979" w:type="dxa"/>
          </w:tcPr>
          <w:p w:rsidR="0074554D" w:rsidRPr="000E15E0" w:rsidRDefault="009412B4" w:rsidP="002D369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01.01.2023</w:t>
            </w:r>
          </w:p>
        </w:tc>
        <w:tc>
          <w:tcPr>
            <w:tcW w:w="2417" w:type="dxa"/>
          </w:tcPr>
          <w:p w:rsidR="0074554D" w:rsidRPr="000E15E0" w:rsidRDefault="002E0B67" w:rsidP="002D3696">
            <w:pPr>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Изменение условий контракта по пункту 8 части 1 статьи 95  распространили на выполнение работ по геологическому изучению недр</w:t>
            </w:r>
            <w:r w:rsidR="00913E59" w:rsidRPr="000E15E0">
              <w:rPr>
                <w:rFonts w:ascii="Times New Roman" w:hAnsi="Times New Roman" w:cs="Times New Roman"/>
                <w:color w:val="000000" w:themeColor="text1"/>
                <w:sz w:val="24"/>
                <w:szCs w:val="24"/>
              </w:rPr>
              <w:t xml:space="preserve"> аналогично строительным контрактам</w:t>
            </w:r>
          </w:p>
        </w:tc>
      </w:tr>
      <w:tr w:rsidR="0074554D" w:rsidRPr="000E15E0" w:rsidTr="00E0760E">
        <w:trPr>
          <w:trHeight w:val="640"/>
        </w:trPr>
        <w:tc>
          <w:tcPr>
            <w:tcW w:w="620" w:type="dxa"/>
          </w:tcPr>
          <w:p w:rsidR="0074554D" w:rsidRPr="000E15E0" w:rsidRDefault="002E0B67"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11</w:t>
            </w:r>
          </w:p>
        </w:tc>
        <w:tc>
          <w:tcPr>
            <w:tcW w:w="4743" w:type="dxa"/>
            <w:gridSpan w:val="2"/>
          </w:tcPr>
          <w:p w:rsidR="0074554D" w:rsidRPr="000E15E0" w:rsidRDefault="0074554D" w:rsidP="002D3696">
            <w:pPr>
              <w:autoSpaceDE w:val="0"/>
              <w:autoSpaceDN w:val="0"/>
              <w:adjustRightInd w:val="0"/>
              <w:spacing w:after="0" w:line="240" w:lineRule="auto"/>
              <w:jc w:val="both"/>
              <w:rPr>
                <w:rFonts w:ascii="Times New Roman" w:hAnsi="Times New Roman" w:cs="Times New Roman"/>
                <w:bCs/>
                <w:sz w:val="24"/>
                <w:szCs w:val="24"/>
              </w:rPr>
            </w:pPr>
            <w:r w:rsidRPr="000E15E0">
              <w:rPr>
                <w:rFonts w:ascii="Times New Roman" w:hAnsi="Times New Roman" w:cs="Times New Roman"/>
                <w:bCs/>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305CA" w:rsidRPr="000E15E0" w:rsidRDefault="0074554D" w:rsidP="00C4715D">
            <w:pPr>
              <w:autoSpaceDE w:val="0"/>
              <w:autoSpaceDN w:val="0"/>
              <w:adjustRightInd w:val="0"/>
              <w:spacing w:after="0" w:line="240" w:lineRule="auto"/>
              <w:jc w:val="both"/>
              <w:rPr>
                <w:rFonts w:ascii="Times New Roman" w:hAnsi="Times New Roman" w:cs="Times New Roman"/>
                <w:bCs/>
                <w:sz w:val="24"/>
                <w:szCs w:val="24"/>
              </w:rPr>
            </w:pPr>
            <w:proofErr w:type="gramStart"/>
            <w:r w:rsidRPr="000E15E0">
              <w:rPr>
                <w:rFonts w:ascii="Times New Roman" w:hAnsi="Times New Roman" w:cs="Times New Roman"/>
                <w:bCs/>
                <w:sz w:val="24"/>
                <w:szCs w:val="24"/>
              </w:rPr>
              <w:t>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w:t>
            </w:r>
            <w:proofErr w:type="gramEnd"/>
            <w:r w:rsidRPr="000E15E0">
              <w:rPr>
                <w:rFonts w:ascii="Times New Roman" w:hAnsi="Times New Roman" w:cs="Times New Roman"/>
                <w:bCs/>
                <w:sz w:val="24"/>
                <w:szCs w:val="24"/>
              </w:rPr>
              <w:t xml:space="preserve"> </w:t>
            </w:r>
            <w:proofErr w:type="gramStart"/>
            <w:r w:rsidRPr="000E15E0">
              <w:rPr>
                <w:rFonts w:ascii="Times New Roman" w:hAnsi="Times New Roman" w:cs="Times New Roman"/>
                <w:bCs/>
                <w:sz w:val="24"/>
                <w:szCs w:val="24"/>
              </w:rPr>
              <w:t xml:space="preserve">исполнения, в том </w:t>
            </w:r>
            <w:r w:rsidRPr="000E15E0">
              <w:rPr>
                <w:rFonts w:ascii="Times New Roman" w:hAnsi="Times New Roman" w:cs="Times New Roman"/>
                <w:bCs/>
                <w:sz w:val="24"/>
                <w:szCs w:val="24"/>
              </w:rPr>
              <w:lastRenderedPageBreak/>
              <w:t>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roofErr w:type="gramEnd"/>
            <w:r w:rsidRPr="000E15E0">
              <w:rPr>
                <w:rFonts w:ascii="Times New Roman" w:hAnsi="Times New Roman" w:cs="Times New Roman"/>
                <w:bCs/>
                <w:sz w:val="24"/>
                <w:szCs w:val="24"/>
              </w:rPr>
              <w:t xml:space="preserve">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w:t>
            </w:r>
            <w:r w:rsidR="001305CA" w:rsidRPr="000E15E0">
              <w:rPr>
                <w:rFonts w:ascii="Times New Roman" w:hAnsi="Times New Roman" w:cs="Times New Roman"/>
                <w:bCs/>
                <w:sz w:val="24"/>
                <w:szCs w:val="24"/>
              </w:rPr>
              <w:t>беспечения исполнения контракта</w:t>
            </w:r>
          </w:p>
        </w:tc>
        <w:tc>
          <w:tcPr>
            <w:tcW w:w="5136" w:type="dxa"/>
          </w:tcPr>
          <w:p w:rsidR="0074554D" w:rsidRPr="000E15E0" w:rsidRDefault="0074554D" w:rsidP="002D3696">
            <w:pPr>
              <w:autoSpaceDE w:val="0"/>
              <w:autoSpaceDN w:val="0"/>
              <w:adjustRightInd w:val="0"/>
              <w:spacing w:after="0" w:line="240" w:lineRule="auto"/>
              <w:jc w:val="both"/>
              <w:rPr>
                <w:rFonts w:ascii="Times New Roman" w:hAnsi="Times New Roman" w:cs="Times New Roman"/>
                <w:bCs/>
                <w:sz w:val="24"/>
                <w:szCs w:val="24"/>
              </w:rPr>
            </w:pPr>
            <w:r w:rsidRPr="000E15E0">
              <w:rPr>
                <w:rFonts w:ascii="Times New Roman" w:hAnsi="Times New Roman" w:cs="Times New Roman"/>
                <w:bCs/>
                <w:sz w:val="24"/>
                <w:szCs w:val="24"/>
              </w:rPr>
              <w:lastRenderedPageBreak/>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4554D" w:rsidRPr="000E15E0" w:rsidRDefault="0074554D" w:rsidP="002D3696">
            <w:pPr>
              <w:autoSpaceDE w:val="0"/>
              <w:autoSpaceDN w:val="0"/>
              <w:adjustRightInd w:val="0"/>
              <w:spacing w:after="0" w:line="240" w:lineRule="auto"/>
              <w:jc w:val="both"/>
              <w:rPr>
                <w:rFonts w:ascii="Times New Roman" w:hAnsi="Times New Roman" w:cs="Times New Roman"/>
                <w:bCs/>
                <w:sz w:val="24"/>
                <w:szCs w:val="24"/>
              </w:rPr>
            </w:pPr>
            <w:proofErr w:type="gramStart"/>
            <w:r w:rsidRPr="000E15E0">
              <w:rPr>
                <w:rFonts w:ascii="Times New Roman" w:hAnsi="Times New Roman" w:cs="Times New Roman"/>
                <w:bCs/>
                <w:sz w:val="24"/>
                <w:szCs w:val="24"/>
              </w:rPr>
              <w:t xml:space="preserve">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w:t>
            </w:r>
            <w:r w:rsidR="00506CDE" w:rsidRPr="000E15E0">
              <w:rPr>
                <w:rFonts w:ascii="Times New Roman" w:hAnsi="Times New Roman" w:cs="Times New Roman"/>
                <w:b/>
                <w:bCs/>
                <w:sz w:val="24"/>
                <w:szCs w:val="24"/>
              </w:rPr>
              <w:t>геологическому изучению недр,</w:t>
            </w:r>
            <w:r w:rsidR="00506CDE" w:rsidRPr="000E15E0">
              <w:rPr>
                <w:rFonts w:ascii="Times New Roman" w:hAnsi="Times New Roman" w:cs="Times New Roman"/>
                <w:bCs/>
                <w:sz w:val="24"/>
                <w:szCs w:val="24"/>
              </w:rPr>
              <w:t xml:space="preserve"> </w:t>
            </w:r>
            <w:r w:rsidRPr="000E15E0">
              <w:rPr>
                <w:rFonts w:ascii="Times New Roman" w:hAnsi="Times New Roman" w:cs="Times New Roman"/>
                <w:bCs/>
                <w:sz w:val="24"/>
                <w:szCs w:val="24"/>
              </w:rPr>
              <w:t>проведению работ по сохранению объектов культурного наследия, по независящим от сторон контракта обстоятельствам</w:t>
            </w:r>
            <w:proofErr w:type="gramEnd"/>
            <w:r w:rsidRPr="000E15E0">
              <w:rPr>
                <w:rFonts w:ascii="Times New Roman" w:hAnsi="Times New Roman" w:cs="Times New Roman"/>
                <w:bCs/>
                <w:sz w:val="24"/>
                <w:szCs w:val="24"/>
              </w:rPr>
              <w:t xml:space="preserve">, </w:t>
            </w:r>
            <w:proofErr w:type="gramStart"/>
            <w:r w:rsidRPr="000E15E0">
              <w:rPr>
                <w:rFonts w:ascii="Times New Roman" w:hAnsi="Times New Roman" w:cs="Times New Roman"/>
                <w:bCs/>
                <w:sz w:val="24"/>
                <w:szCs w:val="24"/>
              </w:rPr>
              <w:t xml:space="preserve">влекущим невозможность его исполнения, в том числе необходимость </w:t>
            </w:r>
            <w:r w:rsidRPr="000E15E0">
              <w:rPr>
                <w:rFonts w:ascii="Times New Roman" w:hAnsi="Times New Roman" w:cs="Times New Roman"/>
                <w:bCs/>
                <w:sz w:val="24"/>
                <w:szCs w:val="24"/>
              </w:rPr>
              <w:lastRenderedPageBreak/>
              <w:t>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roofErr w:type="gramEnd"/>
            <w:r w:rsidRPr="000E15E0">
              <w:rPr>
                <w:rFonts w:ascii="Times New Roman" w:hAnsi="Times New Roman" w:cs="Times New Roman"/>
                <w:bCs/>
                <w:sz w:val="24"/>
                <w:szCs w:val="24"/>
              </w:rPr>
              <w:t xml:space="preserve">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w:t>
            </w:r>
            <w:r w:rsidR="001305CA" w:rsidRPr="000E15E0">
              <w:rPr>
                <w:rFonts w:ascii="Times New Roman" w:hAnsi="Times New Roman" w:cs="Times New Roman"/>
                <w:bCs/>
                <w:sz w:val="24"/>
                <w:szCs w:val="24"/>
              </w:rPr>
              <w:t>та</w:t>
            </w:r>
          </w:p>
        </w:tc>
        <w:tc>
          <w:tcPr>
            <w:tcW w:w="1979" w:type="dxa"/>
          </w:tcPr>
          <w:p w:rsidR="0074554D" w:rsidRPr="000E15E0" w:rsidRDefault="009412B4" w:rsidP="002D369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01.01.2023</w:t>
            </w:r>
          </w:p>
        </w:tc>
        <w:tc>
          <w:tcPr>
            <w:tcW w:w="2417" w:type="dxa"/>
          </w:tcPr>
          <w:p w:rsidR="0074554D" w:rsidRPr="000E15E0" w:rsidRDefault="002E0B67" w:rsidP="002D3696">
            <w:pPr>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Изменение условий контракта по пункту 9 части 1 статьи 95  распространили на выполнение работ по геологическому изучению недр</w:t>
            </w:r>
            <w:r w:rsidR="00913E59" w:rsidRPr="000E15E0">
              <w:rPr>
                <w:rFonts w:ascii="Times New Roman" w:hAnsi="Times New Roman" w:cs="Times New Roman"/>
                <w:sz w:val="24"/>
                <w:szCs w:val="24"/>
              </w:rPr>
              <w:t xml:space="preserve"> </w:t>
            </w:r>
            <w:r w:rsidR="00913E59" w:rsidRPr="000E15E0">
              <w:rPr>
                <w:rFonts w:ascii="Times New Roman" w:hAnsi="Times New Roman" w:cs="Times New Roman"/>
                <w:color w:val="000000" w:themeColor="text1"/>
                <w:sz w:val="24"/>
                <w:szCs w:val="24"/>
              </w:rPr>
              <w:t>аналогично строительным контрактам</w:t>
            </w:r>
          </w:p>
        </w:tc>
      </w:tr>
      <w:tr w:rsidR="001D4EA8" w:rsidRPr="000E15E0" w:rsidTr="00E0760E">
        <w:trPr>
          <w:trHeight w:val="640"/>
        </w:trPr>
        <w:tc>
          <w:tcPr>
            <w:tcW w:w="620" w:type="dxa"/>
          </w:tcPr>
          <w:p w:rsidR="001D4EA8" w:rsidRPr="000E15E0" w:rsidRDefault="002E0B67"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12</w:t>
            </w:r>
          </w:p>
        </w:tc>
        <w:tc>
          <w:tcPr>
            <w:tcW w:w="4743" w:type="dxa"/>
            <w:gridSpan w:val="2"/>
          </w:tcPr>
          <w:p w:rsidR="001D4EA8" w:rsidRPr="000E15E0" w:rsidRDefault="001D4EA8" w:rsidP="002D3696">
            <w:pPr>
              <w:autoSpaceDE w:val="0"/>
              <w:autoSpaceDN w:val="0"/>
              <w:adjustRightInd w:val="0"/>
              <w:spacing w:after="0" w:line="240" w:lineRule="auto"/>
              <w:jc w:val="both"/>
              <w:rPr>
                <w:rFonts w:ascii="Times New Roman" w:hAnsi="Times New Roman" w:cs="Times New Roman"/>
                <w:bCs/>
                <w:sz w:val="24"/>
                <w:szCs w:val="24"/>
              </w:rPr>
            </w:pPr>
            <w:r w:rsidRPr="000E15E0">
              <w:rPr>
                <w:rFonts w:ascii="Times New Roman" w:hAnsi="Times New Roman" w:cs="Times New Roman"/>
                <w:bCs/>
                <w:sz w:val="24"/>
                <w:szCs w:val="24"/>
              </w:rPr>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w:t>
            </w:r>
            <w:r w:rsidR="00C4715D">
              <w:rPr>
                <w:rFonts w:ascii="Times New Roman" w:hAnsi="Times New Roman" w:cs="Times New Roman"/>
                <w:bCs/>
                <w:sz w:val="24"/>
                <w:szCs w:val="24"/>
              </w:rPr>
              <w:t>акого уменьшения цены контракта</w:t>
            </w:r>
          </w:p>
        </w:tc>
        <w:tc>
          <w:tcPr>
            <w:tcW w:w="5136" w:type="dxa"/>
          </w:tcPr>
          <w:p w:rsidR="001D4EA8" w:rsidRPr="000E15E0" w:rsidRDefault="001D4EA8" w:rsidP="002D3696">
            <w:pPr>
              <w:autoSpaceDE w:val="0"/>
              <w:autoSpaceDN w:val="0"/>
              <w:adjustRightInd w:val="0"/>
              <w:spacing w:after="0" w:line="240" w:lineRule="auto"/>
              <w:jc w:val="both"/>
              <w:rPr>
                <w:rFonts w:ascii="Times New Roman" w:hAnsi="Times New Roman" w:cs="Times New Roman"/>
                <w:bCs/>
                <w:sz w:val="24"/>
                <w:szCs w:val="24"/>
              </w:rPr>
            </w:pPr>
            <w:r w:rsidRPr="000E15E0">
              <w:rPr>
                <w:rFonts w:ascii="Times New Roman" w:hAnsi="Times New Roman" w:cs="Times New Roman"/>
                <w:bCs/>
                <w:sz w:val="24"/>
                <w:szCs w:val="24"/>
              </w:rPr>
              <w:t xml:space="preserve">1.4. В случае уменьшения в соответствии с настоящей статьей цены контракта заказчик возвращает поставщику (подрядчику, исполнителю), </w:t>
            </w:r>
            <w:r w:rsidRPr="000E15E0">
              <w:rPr>
                <w:rFonts w:ascii="Times New Roman" w:hAnsi="Times New Roman" w:cs="Times New Roman"/>
                <w:b/>
                <w:bCs/>
                <w:sz w:val="24"/>
                <w:szCs w:val="24"/>
              </w:rPr>
              <w:t>внесенные</w:t>
            </w:r>
            <w:r w:rsidR="00423297" w:rsidRPr="000E15E0">
              <w:rPr>
                <w:rFonts w:ascii="Times New Roman" w:hAnsi="Times New Roman" w:cs="Times New Roman"/>
                <w:b/>
                <w:bCs/>
                <w:sz w:val="24"/>
                <w:szCs w:val="24"/>
              </w:rPr>
              <w:t xml:space="preserve"> в качестве обеспечения исполнения контракта</w:t>
            </w:r>
            <w:r w:rsidRPr="000E15E0">
              <w:rPr>
                <w:rFonts w:ascii="Times New Roman" w:hAnsi="Times New Roman" w:cs="Times New Roman"/>
                <w:bCs/>
                <w:sz w:val="24"/>
                <w:szCs w:val="24"/>
              </w:rPr>
              <w:t xml:space="preserve"> денежные средства в размере, пропорциональном размеру т</w:t>
            </w:r>
            <w:r w:rsidR="00C4715D">
              <w:rPr>
                <w:rFonts w:ascii="Times New Roman" w:hAnsi="Times New Roman" w:cs="Times New Roman"/>
                <w:bCs/>
                <w:sz w:val="24"/>
                <w:szCs w:val="24"/>
              </w:rPr>
              <w:t>акого уменьшения цены контракта</w:t>
            </w:r>
          </w:p>
        </w:tc>
        <w:tc>
          <w:tcPr>
            <w:tcW w:w="1979" w:type="dxa"/>
          </w:tcPr>
          <w:p w:rsidR="001D4EA8" w:rsidRPr="000E15E0" w:rsidRDefault="006E079D" w:rsidP="002D369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01.01.2023</w:t>
            </w:r>
          </w:p>
        </w:tc>
        <w:tc>
          <w:tcPr>
            <w:tcW w:w="2417" w:type="dxa"/>
          </w:tcPr>
          <w:p w:rsidR="001D4EA8" w:rsidRPr="000E15E0" w:rsidRDefault="002E0B67" w:rsidP="002D3696">
            <w:pPr>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Уточнили</w:t>
            </w:r>
            <w:r w:rsidR="00C42D59" w:rsidRPr="000E15E0">
              <w:rPr>
                <w:rFonts w:ascii="Times New Roman" w:hAnsi="Times New Roman" w:cs="Times New Roman"/>
                <w:color w:val="000000" w:themeColor="text1"/>
                <w:sz w:val="24"/>
                <w:szCs w:val="24"/>
              </w:rPr>
              <w:t xml:space="preserve"> формулировку части 1.4. статьи 93.</w:t>
            </w:r>
          </w:p>
        </w:tc>
      </w:tr>
      <w:tr w:rsidR="0007770D" w:rsidRPr="000E15E0" w:rsidTr="000E1EC5">
        <w:trPr>
          <w:trHeight w:val="640"/>
        </w:trPr>
        <w:tc>
          <w:tcPr>
            <w:tcW w:w="14895" w:type="dxa"/>
            <w:gridSpan w:val="6"/>
          </w:tcPr>
          <w:p w:rsidR="00C4715D" w:rsidRDefault="00C4715D" w:rsidP="002D3696">
            <w:pPr>
              <w:autoSpaceDE w:val="0"/>
              <w:autoSpaceDN w:val="0"/>
              <w:adjustRightInd w:val="0"/>
              <w:spacing w:after="0" w:line="240" w:lineRule="auto"/>
              <w:ind w:firstLine="540"/>
              <w:jc w:val="center"/>
              <w:outlineLvl w:val="0"/>
              <w:rPr>
                <w:rFonts w:ascii="Times New Roman" w:hAnsi="Times New Roman" w:cs="Times New Roman"/>
                <w:b/>
                <w:bCs/>
                <w:color w:val="000000" w:themeColor="text1"/>
                <w:sz w:val="24"/>
                <w:szCs w:val="24"/>
              </w:rPr>
            </w:pPr>
          </w:p>
          <w:p w:rsidR="0007770D" w:rsidRDefault="00E575DB" w:rsidP="002D3696">
            <w:pPr>
              <w:autoSpaceDE w:val="0"/>
              <w:autoSpaceDN w:val="0"/>
              <w:adjustRightInd w:val="0"/>
              <w:spacing w:after="0" w:line="240" w:lineRule="auto"/>
              <w:ind w:firstLine="540"/>
              <w:jc w:val="center"/>
              <w:outlineLvl w:val="0"/>
              <w:rPr>
                <w:rFonts w:ascii="Times New Roman" w:hAnsi="Times New Roman" w:cs="Times New Roman"/>
                <w:b/>
                <w:bCs/>
                <w:color w:val="000000" w:themeColor="text1"/>
                <w:sz w:val="24"/>
                <w:szCs w:val="24"/>
              </w:rPr>
            </w:pPr>
            <w:r w:rsidRPr="000E15E0">
              <w:rPr>
                <w:rFonts w:ascii="Times New Roman" w:hAnsi="Times New Roman" w:cs="Times New Roman"/>
                <w:b/>
                <w:bCs/>
                <w:color w:val="000000" w:themeColor="text1"/>
                <w:sz w:val="24"/>
                <w:szCs w:val="24"/>
              </w:rPr>
              <w:t>Изменили  случаи, когда возможно установить о</w:t>
            </w:r>
            <w:r w:rsidR="006E079D" w:rsidRPr="000E15E0">
              <w:rPr>
                <w:rFonts w:ascii="Times New Roman" w:hAnsi="Times New Roman" w:cs="Times New Roman"/>
                <w:b/>
                <w:bCs/>
                <w:color w:val="000000" w:themeColor="text1"/>
                <w:sz w:val="24"/>
                <w:szCs w:val="24"/>
              </w:rPr>
              <w:t>беспечение исполнения контракта (статья 96)</w:t>
            </w:r>
          </w:p>
          <w:p w:rsidR="00C4715D" w:rsidRPr="000E15E0" w:rsidRDefault="00C4715D" w:rsidP="002D3696">
            <w:pPr>
              <w:autoSpaceDE w:val="0"/>
              <w:autoSpaceDN w:val="0"/>
              <w:adjustRightInd w:val="0"/>
              <w:spacing w:after="0" w:line="240" w:lineRule="auto"/>
              <w:ind w:firstLine="540"/>
              <w:jc w:val="center"/>
              <w:outlineLvl w:val="0"/>
              <w:rPr>
                <w:rFonts w:ascii="Times New Roman" w:eastAsia="Times New Roman" w:hAnsi="Times New Roman" w:cs="Times New Roman"/>
                <w:color w:val="000000" w:themeColor="text1"/>
                <w:sz w:val="24"/>
                <w:szCs w:val="24"/>
                <w:lang w:eastAsia="ru-RU"/>
              </w:rPr>
            </w:pPr>
          </w:p>
        </w:tc>
      </w:tr>
      <w:tr w:rsidR="00414774" w:rsidRPr="000E15E0" w:rsidTr="00E0760E">
        <w:trPr>
          <w:trHeight w:val="276"/>
        </w:trPr>
        <w:tc>
          <w:tcPr>
            <w:tcW w:w="620" w:type="dxa"/>
          </w:tcPr>
          <w:p w:rsidR="0007770D" w:rsidRPr="000E15E0" w:rsidRDefault="00CA1C07" w:rsidP="002D369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4743" w:type="dxa"/>
            <w:gridSpan w:val="2"/>
          </w:tcPr>
          <w:p w:rsidR="0007770D" w:rsidRPr="000E15E0" w:rsidRDefault="006E079D"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15E0">
              <w:rPr>
                <w:rFonts w:ascii="Times New Roman" w:hAnsi="Times New Roman" w:cs="Times New Roman"/>
                <w:bCs/>
                <w:color w:val="000000" w:themeColor="text1"/>
                <w:sz w:val="24"/>
                <w:szCs w:val="24"/>
              </w:rPr>
              <w:t xml:space="preserve">Заказчик вправе установить в извещении об </w:t>
            </w:r>
            <w:r w:rsidRPr="000E15E0">
              <w:rPr>
                <w:rFonts w:ascii="Times New Roman" w:hAnsi="Times New Roman" w:cs="Times New Roman"/>
                <w:bCs/>
                <w:color w:val="000000" w:themeColor="text1"/>
                <w:sz w:val="24"/>
                <w:szCs w:val="24"/>
              </w:rPr>
              <w:lastRenderedPageBreak/>
              <w:t>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"б" пункта 2 части 10 статьи 24 настоящего Федерального закона), а также закупок, предусмотренных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4</w:t>
            </w:r>
            <w:proofErr w:type="gramEnd"/>
            <w:r w:rsidRPr="000E15E0">
              <w:rPr>
                <w:rFonts w:ascii="Times New Roman" w:hAnsi="Times New Roman" w:cs="Times New Roman"/>
                <w:bCs/>
                <w:color w:val="000000" w:themeColor="text1"/>
                <w:sz w:val="24"/>
                <w:szCs w:val="24"/>
              </w:rPr>
              <w:t xml:space="preserve"> - 11, 13 - 15, 17, 20 - 23, 26, 28 - 34, 40 - 42, 44, 45, 46, 47 - 48 (если контрактами, заключаемыми в соответствии с пунктами 47 - 48, не предусмотрена выплата аванса), 51 - 53, 55 - 58, 59 части 1 статьи 93</w:t>
            </w:r>
            <w:r w:rsidR="001305CA" w:rsidRPr="000E15E0">
              <w:rPr>
                <w:rFonts w:ascii="Times New Roman" w:hAnsi="Times New Roman" w:cs="Times New Roman"/>
                <w:bCs/>
                <w:color w:val="000000" w:themeColor="text1"/>
                <w:sz w:val="24"/>
                <w:szCs w:val="24"/>
              </w:rPr>
              <w:t xml:space="preserve"> настоящего Федерального закона</w:t>
            </w:r>
          </w:p>
        </w:tc>
        <w:tc>
          <w:tcPr>
            <w:tcW w:w="5136" w:type="dxa"/>
          </w:tcPr>
          <w:p w:rsidR="0007770D" w:rsidRPr="000E15E0" w:rsidRDefault="006E079D"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bCs/>
                <w:color w:val="000000" w:themeColor="text1"/>
                <w:sz w:val="24"/>
                <w:szCs w:val="24"/>
              </w:rPr>
              <w:lastRenderedPageBreak/>
              <w:t xml:space="preserve">2. </w:t>
            </w:r>
            <w:proofErr w:type="gramStart"/>
            <w:r w:rsidRPr="000E15E0">
              <w:rPr>
                <w:rFonts w:ascii="Times New Roman" w:hAnsi="Times New Roman" w:cs="Times New Roman"/>
                <w:bCs/>
                <w:color w:val="000000" w:themeColor="text1"/>
                <w:sz w:val="24"/>
                <w:szCs w:val="24"/>
              </w:rPr>
              <w:t xml:space="preserve">Заказчик вправе установить в извещении об </w:t>
            </w:r>
            <w:r w:rsidRPr="000E15E0">
              <w:rPr>
                <w:rFonts w:ascii="Times New Roman" w:hAnsi="Times New Roman" w:cs="Times New Roman"/>
                <w:bCs/>
                <w:color w:val="000000" w:themeColor="text1"/>
                <w:sz w:val="24"/>
                <w:szCs w:val="24"/>
              </w:rPr>
              <w:lastRenderedPageBreak/>
              <w:t xml:space="preserve">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"б" пункта 2 части 10 статьи 24 настоящего Федерального закона), а также закупок, предусмотренных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r w:rsidRPr="000E15E0">
              <w:rPr>
                <w:rFonts w:ascii="Times New Roman" w:hAnsi="Times New Roman" w:cs="Times New Roman"/>
                <w:b/>
                <w:bCs/>
                <w:color w:val="000000" w:themeColor="text1"/>
                <w:sz w:val="24"/>
                <w:szCs w:val="24"/>
              </w:rPr>
              <w:t>3</w:t>
            </w:r>
            <w:proofErr w:type="gramEnd"/>
            <w:r w:rsidRPr="000E15E0">
              <w:rPr>
                <w:rFonts w:ascii="Times New Roman" w:hAnsi="Times New Roman" w:cs="Times New Roman"/>
                <w:bCs/>
                <w:color w:val="000000" w:themeColor="text1"/>
                <w:sz w:val="24"/>
                <w:szCs w:val="24"/>
              </w:rPr>
              <w:t xml:space="preserve"> - 11, 13 - 15, 17, 20 - 23, 26, 28 - 34, 40 - 42, 44, 45, 46, 47 - 48 (если контрактами, заключаемыми в соответствии с пунктами 47 - 48, не предусмотрена выплата аванса), 51 - 53, 55 - 59, </w:t>
            </w:r>
            <w:r w:rsidRPr="000E15E0">
              <w:rPr>
                <w:rFonts w:ascii="Times New Roman" w:hAnsi="Times New Roman" w:cs="Times New Roman"/>
                <w:b/>
                <w:bCs/>
                <w:color w:val="000000" w:themeColor="text1"/>
                <w:sz w:val="24"/>
                <w:szCs w:val="24"/>
              </w:rPr>
              <w:t>61 и 62</w:t>
            </w:r>
            <w:r w:rsidRPr="000E15E0">
              <w:rPr>
                <w:rFonts w:ascii="Times New Roman" w:hAnsi="Times New Roman" w:cs="Times New Roman"/>
                <w:bCs/>
                <w:color w:val="000000" w:themeColor="text1"/>
                <w:sz w:val="24"/>
                <w:szCs w:val="24"/>
              </w:rPr>
              <w:t xml:space="preserve"> части 1 статьи 93</w:t>
            </w:r>
            <w:r w:rsidR="001305CA" w:rsidRPr="000E15E0">
              <w:rPr>
                <w:rFonts w:ascii="Times New Roman" w:hAnsi="Times New Roman" w:cs="Times New Roman"/>
                <w:bCs/>
                <w:color w:val="000000" w:themeColor="text1"/>
                <w:sz w:val="24"/>
                <w:szCs w:val="24"/>
              </w:rPr>
              <w:t xml:space="preserve"> настоящего Федерального закона</w:t>
            </w:r>
          </w:p>
        </w:tc>
        <w:tc>
          <w:tcPr>
            <w:tcW w:w="1979" w:type="dxa"/>
          </w:tcPr>
          <w:p w:rsidR="0007770D" w:rsidRPr="000E15E0" w:rsidRDefault="006E079D"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14.11.2022</w:t>
            </w:r>
          </w:p>
        </w:tc>
        <w:tc>
          <w:tcPr>
            <w:tcW w:w="2417" w:type="dxa"/>
          </w:tcPr>
          <w:p w:rsidR="0007770D" w:rsidRPr="000E15E0" w:rsidRDefault="00C42D59" w:rsidP="002D369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0E15E0">
              <w:rPr>
                <w:rFonts w:ascii="Times New Roman" w:eastAsia="Times New Roman" w:hAnsi="Times New Roman" w:cs="Times New Roman"/>
                <w:color w:val="000000" w:themeColor="text1"/>
                <w:sz w:val="24"/>
                <w:szCs w:val="24"/>
                <w:lang w:eastAsia="ru-RU"/>
              </w:rPr>
              <w:t xml:space="preserve">Часть 2 статьи 96 </w:t>
            </w:r>
            <w:r w:rsidRPr="000E15E0">
              <w:rPr>
                <w:rFonts w:ascii="Times New Roman" w:eastAsia="Times New Roman" w:hAnsi="Times New Roman" w:cs="Times New Roman"/>
                <w:color w:val="000000" w:themeColor="text1"/>
                <w:sz w:val="24"/>
                <w:szCs w:val="24"/>
                <w:lang w:eastAsia="ru-RU"/>
              </w:rPr>
              <w:lastRenderedPageBreak/>
              <w:t xml:space="preserve">дополнена новыми основаниями закупок у единственного поставщика (подрядчика, исполнителя), когда заказчик вправе установить </w:t>
            </w:r>
            <w:r w:rsidRPr="000E15E0">
              <w:rPr>
                <w:rFonts w:ascii="Times New Roman" w:hAnsi="Times New Roman" w:cs="Times New Roman"/>
                <w:bCs/>
                <w:color w:val="000000" w:themeColor="text1"/>
                <w:sz w:val="24"/>
                <w:szCs w:val="24"/>
              </w:rPr>
              <w:t>требование обеспечения исполнения контракта</w:t>
            </w:r>
          </w:p>
        </w:tc>
      </w:tr>
      <w:tr w:rsidR="00FC7A93" w:rsidRPr="000E15E0" w:rsidTr="005826F9">
        <w:trPr>
          <w:trHeight w:val="346"/>
        </w:trPr>
        <w:tc>
          <w:tcPr>
            <w:tcW w:w="14895" w:type="dxa"/>
            <w:gridSpan w:val="6"/>
          </w:tcPr>
          <w:p w:rsidR="001305CA" w:rsidRPr="000E15E0" w:rsidRDefault="001305CA" w:rsidP="002D3696">
            <w:pPr>
              <w:autoSpaceDE w:val="0"/>
              <w:autoSpaceDN w:val="0"/>
              <w:adjustRightInd w:val="0"/>
              <w:spacing w:after="0" w:line="240" w:lineRule="auto"/>
              <w:ind w:firstLine="540"/>
              <w:jc w:val="center"/>
              <w:outlineLvl w:val="0"/>
              <w:rPr>
                <w:rFonts w:ascii="Times New Roman" w:hAnsi="Times New Roman" w:cs="Times New Roman"/>
                <w:b/>
                <w:bCs/>
                <w:sz w:val="24"/>
                <w:szCs w:val="24"/>
              </w:rPr>
            </w:pPr>
          </w:p>
          <w:p w:rsidR="00FC7A93" w:rsidRPr="000E15E0" w:rsidRDefault="00C4715D" w:rsidP="002D3696">
            <w:pPr>
              <w:autoSpaceDE w:val="0"/>
              <w:autoSpaceDN w:val="0"/>
              <w:adjustRightInd w:val="0"/>
              <w:spacing w:after="0" w:line="240" w:lineRule="auto"/>
              <w:ind w:firstLine="540"/>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Уточнили срок и порядок ведения </w:t>
            </w:r>
            <w:r w:rsidR="00E575DB" w:rsidRPr="000E15E0">
              <w:rPr>
                <w:rFonts w:ascii="Times New Roman" w:hAnsi="Times New Roman" w:cs="Times New Roman"/>
                <w:b/>
                <w:bCs/>
                <w:sz w:val="24"/>
                <w:szCs w:val="24"/>
              </w:rPr>
              <w:t>Реестр</w:t>
            </w:r>
            <w:r>
              <w:rPr>
                <w:rFonts w:ascii="Times New Roman" w:hAnsi="Times New Roman" w:cs="Times New Roman"/>
                <w:b/>
                <w:bCs/>
                <w:sz w:val="24"/>
                <w:szCs w:val="24"/>
              </w:rPr>
              <w:t>а</w:t>
            </w:r>
            <w:r w:rsidR="00E575DB" w:rsidRPr="000E15E0">
              <w:rPr>
                <w:rFonts w:ascii="Times New Roman" w:hAnsi="Times New Roman" w:cs="Times New Roman"/>
                <w:b/>
                <w:bCs/>
                <w:sz w:val="24"/>
                <w:szCs w:val="24"/>
              </w:rPr>
              <w:t xml:space="preserve"> контрактов, заключенных заказчиками </w:t>
            </w:r>
            <w:r w:rsidR="00002DDD" w:rsidRPr="000E15E0">
              <w:rPr>
                <w:rFonts w:ascii="Times New Roman" w:hAnsi="Times New Roman" w:cs="Times New Roman"/>
                <w:b/>
                <w:bCs/>
                <w:sz w:val="24"/>
                <w:szCs w:val="24"/>
              </w:rPr>
              <w:t>(с</w:t>
            </w:r>
            <w:r w:rsidR="00E575DB" w:rsidRPr="000E15E0">
              <w:rPr>
                <w:rFonts w:ascii="Times New Roman" w:hAnsi="Times New Roman" w:cs="Times New Roman"/>
                <w:b/>
                <w:bCs/>
                <w:sz w:val="24"/>
                <w:szCs w:val="24"/>
              </w:rPr>
              <w:t>татья 103</w:t>
            </w:r>
            <w:r w:rsidR="00002DDD" w:rsidRPr="000E15E0">
              <w:rPr>
                <w:rFonts w:ascii="Times New Roman" w:hAnsi="Times New Roman" w:cs="Times New Roman"/>
                <w:b/>
                <w:bCs/>
                <w:sz w:val="24"/>
                <w:szCs w:val="24"/>
              </w:rPr>
              <w:t>)</w:t>
            </w:r>
          </w:p>
          <w:p w:rsidR="001305CA" w:rsidRPr="000E15E0" w:rsidRDefault="001305CA" w:rsidP="002D3696">
            <w:pPr>
              <w:autoSpaceDE w:val="0"/>
              <w:autoSpaceDN w:val="0"/>
              <w:adjustRightInd w:val="0"/>
              <w:spacing w:after="0" w:line="240" w:lineRule="auto"/>
              <w:ind w:firstLine="540"/>
              <w:jc w:val="center"/>
              <w:outlineLvl w:val="0"/>
              <w:rPr>
                <w:rFonts w:ascii="Times New Roman" w:hAnsi="Times New Roman" w:cs="Times New Roman"/>
                <w:b/>
                <w:color w:val="000000" w:themeColor="text1"/>
                <w:sz w:val="24"/>
                <w:szCs w:val="24"/>
              </w:rPr>
            </w:pPr>
          </w:p>
        </w:tc>
      </w:tr>
      <w:tr w:rsidR="00414774" w:rsidRPr="000E15E0" w:rsidTr="00E0760E">
        <w:trPr>
          <w:trHeight w:val="640"/>
        </w:trPr>
        <w:tc>
          <w:tcPr>
            <w:tcW w:w="620" w:type="dxa"/>
          </w:tcPr>
          <w:p w:rsidR="0057784F" w:rsidRPr="000E15E0" w:rsidRDefault="00CA1C07" w:rsidP="002D369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4743" w:type="dxa"/>
            <w:gridSpan w:val="2"/>
          </w:tcPr>
          <w:p w:rsidR="001305CA" w:rsidRPr="000E15E0" w:rsidRDefault="00002DDD" w:rsidP="00C4715D">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bCs/>
                <w:sz w:val="24"/>
                <w:szCs w:val="24"/>
              </w:rPr>
              <w:t xml:space="preserve">3. В течение пяти рабочих дней с даты заключения контракта заказчик направляет указанную в </w:t>
            </w:r>
            <w:hyperlink r:id="rId6" w:history="1">
              <w:r w:rsidRPr="000E15E0">
                <w:rPr>
                  <w:rFonts w:ascii="Times New Roman" w:hAnsi="Times New Roman" w:cs="Times New Roman"/>
                  <w:bCs/>
                  <w:color w:val="0000FF"/>
                  <w:sz w:val="24"/>
                  <w:szCs w:val="24"/>
                </w:rPr>
                <w:t>пунктах 1</w:t>
              </w:r>
            </w:hyperlink>
            <w:r w:rsidRPr="000E15E0">
              <w:rPr>
                <w:rFonts w:ascii="Times New Roman" w:hAnsi="Times New Roman" w:cs="Times New Roman"/>
                <w:bCs/>
                <w:sz w:val="24"/>
                <w:szCs w:val="24"/>
              </w:rPr>
              <w:t xml:space="preserve"> - </w:t>
            </w:r>
            <w:hyperlink r:id="rId7" w:history="1">
              <w:r w:rsidRPr="000E15E0">
                <w:rPr>
                  <w:rFonts w:ascii="Times New Roman" w:hAnsi="Times New Roman" w:cs="Times New Roman"/>
                  <w:bCs/>
                  <w:color w:val="0000FF"/>
                  <w:sz w:val="24"/>
                  <w:szCs w:val="24"/>
                </w:rPr>
                <w:t>7</w:t>
              </w:r>
            </w:hyperlink>
            <w:r w:rsidRPr="000E15E0">
              <w:rPr>
                <w:rFonts w:ascii="Times New Roman" w:hAnsi="Times New Roman" w:cs="Times New Roman"/>
                <w:bCs/>
                <w:sz w:val="24"/>
                <w:szCs w:val="24"/>
              </w:rPr>
              <w:t xml:space="preserve">, </w:t>
            </w:r>
            <w:hyperlink r:id="rId8" w:history="1">
              <w:r w:rsidRPr="000E15E0">
                <w:rPr>
                  <w:rFonts w:ascii="Times New Roman" w:hAnsi="Times New Roman" w:cs="Times New Roman"/>
                  <w:bCs/>
                  <w:color w:val="0000FF"/>
                  <w:sz w:val="24"/>
                  <w:szCs w:val="24"/>
                </w:rPr>
                <w:t>9</w:t>
              </w:r>
            </w:hyperlink>
            <w:r w:rsidRPr="000E15E0">
              <w:rPr>
                <w:rFonts w:ascii="Times New Roman" w:hAnsi="Times New Roman" w:cs="Times New Roman"/>
                <w:bCs/>
                <w:sz w:val="24"/>
                <w:szCs w:val="24"/>
              </w:rPr>
              <w:t xml:space="preserve">, </w:t>
            </w:r>
            <w:hyperlink r:id="rId9" w:history="1">
              <w:r w:rsidRPr="000E15E0">
                <w:rPr>
                  <w:rFonts w:ascii="Times New Roman" w:hAnsi="Times New Roman" w:cs="Times New Roman"/>
                  <w:bCs/>
                  <w:color w:val="0000FF"/>
                  <w:sz w:val="24"/>
                  <w:szCs w:val="24"/>
                </w:rPr>
                <w:t>12</w:t>
              </w:r>
            </w:hyperlink>
            <w:r w:rsidRPr="000E15E0">
              <w:rPr>
                <w:rFonts w:ascii="Times New Roman" w:hAnsi="Times New Roman" w:cs="Times New Roman"/>
                <w:bCs/>
                <w:sz w:val="24"/>
                <w:szCs w:val="24"/>
              </w:rPr>
              <w:t xml:space="preserve"> и </w:t>
            </w:r>
            <w:hyperlink r:id="rId10" w:history="1">
              <w:r w:rsidRPr="000E15E0">
                <w:rPr>
                  <w:rFonts w:ascii="Times New Roman" w:hAnsi="Times New Roman" w:cs="Times New Roman"/>
                  <w:bCs/>
                  <w:color w:val="0000FF"/>
                  <w:sz w:val="24"/>
                  <w:szCs w:val="24"/>
                </w:rPr>
                <w:t>14 части 2</w:t>
              </w:r>
            </w:hyperlink>
            <w:r w:rsidRPr="000E15E0">
              <w:rPr>
                <w:rFonts w:ascii="Times New Roman" w:hAnsi="Times New Roman" w:cs="Times New Roman"/>
                <w:bCs/>
                <w:sz w:val="24"/>
                <w:szCs w:val="24"/>
              </w:rPr>
              <w:t xml:space="preserve"> настоящей статьи информацию</w:t>
            </w:r>
            <w:proofErr w:type="gramStart"/>
            <w:r w:rsidRPr="000E15E0">
              <w:rPr>
                <w:rFonts w:ascii="Times New Roman" w:hAnsi="Times New Roman" w:cs="Times New Roman"/>
                <w:bCs/>
                <w:sz w:val="24"/>
                <w:szCs w:val="24"/>
              </w:rPr>
              <w:t>… П</w:t>
            </w:r>
            <w:proofErr w:type="gramEnd"/>
            <w:r w:rsidRPr="000E15E0">
              <w:rPr>
                <w:rFonts w:ascii="Times New Roman" w:hAnsi="Times New Roman" w:cs="Times New Roman"/>
                <w:bCs/>
                <w:sz w:val="24"/>
                <w:szCs w:val="24"/>
              </w:rPr>
              <w:t xml:space="preserve">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w:t>
            </w:r>
            <w:proofErr w:type="gramStart"/>
            <w:r w:rsidRPr="000E15E0">
              <w:rPr>
                <w:rFonts w:ascii="Times New Roman" w:hAnsi="Times New Roman" w:cs="Times New Roman"/>
                <w:bCs/>
                <w:sz w:val="24"/>
                <w:szCs w:val="24"/>
              </w:rPr>
              <w:t xml:space="preserve">документы, а также информация, содержащаяся в них и подлежащая включению в реестр контрактов, направляется с использованием </w:t>
            </w:r>
            <w:r w:rsidRPr="000E15E0">
              <w:rPr>
                <w:rFonts w:ascii="Times New Roman" w:hAnsi="Times New Roman" w:cs="Times New Roman"/>
                <w:bCs/>
                <w:sz w:val="24"/>
                <w:szCs w:val="24"/>
              </w:rPr>
              <w:lastRenderedPageBreak/>
              <w:t xml:space="preserve">единой информационной системы для включения в реестр контрактов в порядке, установленном в соответствии с </w:t>
            </w:r>
            <w:hyperlink r:id="rId11" w:history="1">
              <w:r w:rsidRPr="000E15E0">
                <w:rPr>
                  <w:rFonts w:ascii="Times New Roman" w:hAnsi="Times New Roman" w:cs="Times New Roman"/>
                  <w:bCs/>
                  <w:color w:val="0000FF"/>
                  <w:sz w:val="24"/>
                  <w:szCs w:val="24"/>
                </w:rPr>
                <w:t>частью 6</w:t>
              </w:r>
            </w:hyperlink>
            <w:r w:rsidRPr="000E15E0">
              <w:rPr>
                <w:rFonts w:ascii="Times New Roman" w:hAnsi="Times New Roman" w:cs="Times New Roman"/>
                <w:bCs/>
                <w:sz w:val="24"/>
                <w:szCs w:val="24"/>
              </w:rPr>
              <w:t xml:space="preserve"> настоящей статьи, не позднее трех рабочих дней со дня, следующего за днем подписания таких контракта, соглашений и решения, в день</w:t>
            </w:r>
            <w:r w:rsidR="001305CA" w:rsidRPr="000E15E0">
              <w:rPr>
                <w:rFonts w:ascii="Times New Roman" w:hAnsi="Times New Roman" w:cs="Times New Roman"/>
                <w:bCs/>
                <w:sz w:val="24"/>
                <w:szCs w:val="24"/>
              </w:rPr>
              <w:t xml:space="preserve"> подписания документа о приемке</w:t>
            </w:r>
            <w:proofErr w:type="gramEnd"/>
          </w:p>
        </w:tc>
        <w:tc>
          <w:tcPr>
            <w:tcW w:w="5136" w:type="dxa"/>
          </w:tcPr>
          <w:p w:rsidR="00002DDD" w:rsidRPr="000E15E0" w:rsidRDefault="00002DDD" w:rsidP="002D3696">
            <w:pPr>
              <w:autoSpaceDE w:val="0"/>
              <w:autoSpaceDN w:val="0"/>
              <w:adjustRightInd w:val="0"/>
              <w:spacing w:after="0" w:line="240" w:lineRule="auto"/>
              <w:jc w:val="both"/>
              <w:rPr>
                <w:rFonts w:ascii="Times New Roman" w:hAnsi="Times New Roman" w:cs="Times New Roman"/>
                <w:sz w:val="24"/>
                <w:szCs w:val="24"/>
              </w:rPr>
            </w:pPr>
            <w:r w:rsidRPr="000E15E0">
              <w:rPr>
                <w:rFonts w:ascii="Times New Roman" w:hAnsi="Times New Roman" w:cs="Times New Roman"/>
                <w:sz w:val="24"/>
                <w:szCs w:val="24"/>
              </w:rPr>
              <w:lastRenderedPageBreak/>
              <w:t xml:space="preserve">3. В течение пяти рабочих дней с даты заключения контракта заказчик направляет указанную в </w:t>
            </w:r>
            <w:hyperlink r:id="rId12" w:history="1">
              <w:r w:rsidRPr="000E15E0">
                <w:rPr>
                  <w:rFonts w:ascii="Times New Roman" w:hAnsi="Times New Roman" w:cs="Times New Roman"/>
                  <w:color w:val="0000FF"/>
                  <w:sz w:val="24"/>
                  <w:szCs w:val="24"/>
                </w:rPr>
                <w:t>пунктах 1</w:t>
              </w:r>
            </w:hyperlink>
            <w:r w:rsidRPr="000E15E0">
              <w:rPr>
                <w:rFonts w:ascii="Times New Roman" w:hAnsi="Times New Roman" w:cs="Times New Roman"/>
                <w:sz w:val="24"/>
                <w:szCs w:val="24"/>
              </w:rPr>
              <w:t xml:space="preserve"> - </w:t>
            </w:r>
            <w:hyperlink r:id="rId13" w:history="1">
              <w:r w:rsidRPr="000E15E0">
                <w:rPr>
                  <w:rFonts w:ascii="Times New Roman" w:hAnsi="Times New Roman" w:cs="Times New Roman"/>
                  <w:color w:val="0000FF"/>
                  <w:sz w:val="24"/>
                  <w:szCs w:val="24"/>
                </w:rPr>
                <w:t>7</w:t>
              </w:r>
            </w:hyperlink>
            <w:r w:rsidRPr="000E15E0">
              <w:rPr>
                <w:rFonts w:ascii="Times New Roman" w:hAnsi="Times New Roman" w:cs="Times New Roman"/>
                <w:sz w:val="24"/>
                <w:szCs w:val="24"/>
              </w:rPr>
              <w:t xml:space="preserve">, </w:t>
            </w:r>
            <w:hyperlink r:id="rId14" w:history="1">
              <w:r w:rsidRPr="000E15E0">
                <w:rPr>
                  <w:rFonts w:ascii="Times New Roman" w:hAnsi="Times New Roman" w:cs="Times New Roman"/>
                  <w:color w:val="0000FF"/>
                  <w:sz w:val="24"/>
                  <w:szCs w:val="24"/>
                </w:rPr>
                <w:t>9</w:t>
              </w:r>
            </w:hyperlink>
            <w:r w:rsidRPr="000E15E0">
              <w:rPr>
                <w:rFonts w:ascii="Times New Roman" w:hAnsi="Times New Roman" w:cs="Times New Roman"/>
                <w:sz w:val="24"/>
                <w:szCs w:val="24"/>
              </w:rPr>
              <w:t xml:space="preserve">, </w:t>
            </w:r>
            <w:hyperlink r:id="rId15" w:history="1">
              <w:r w:rsidRPr="000E15E0">
                <w:rPr>
                  <w:rFonts w:ascii="Times New Roman" w:hAnsi="Times New Roman" w:cs="Times New Roman"/>
                  <w:color w:val="0000FF"/>
                  <w:sz w:val="24"/>
                  <w:szCs w:val="24"/>
                </w:rPr>
                <w:t>12</w:t>
              </w:r>
            </w:hyperlink>
            <w:r w:rsidRPr="000E15E0">
              <w:rPr>
                <w:rFonts w:ascii="Times New Roman" w:hAnsi="Times New Roman" w:cs="Times New Roman"/>
                <w:sz w:val="24"/>
                <w:szCs w:val="24"/>
              </w:rPr>
              <w:t xml:space="preserve"> и </w:t>
            </w:r>
            <w:hyperlink r:id="rId16" w:history="1">
              <w:r w:rsidRPr="000E15E0">
                <w:rPr>
                  <w:rFonts w:ascii="Times New Roman" w:hAnsi="Times New Roman" w:cs="Times New Roman"/>
                  <w:color w:val="0000FF"/>
                  <w:sz w:val="24"/>
                  <w:szCs w:val="24"/>
                </w:rPr>
                <w:t>14 части 2</w:t>
              </w:r>
            </w:hyperlink>
            <w:r w:rsidRPr="000E15E0">
              <w:rPr>
                <w:rFonts w:ascii="Times New Roman" w:hAnsi="Times New Roman" w:cs="Times New Roman"/>
                <w:sz w:val="24"/>
                <w:szCs w:val="24"/>
              </w:rPr>
              <w:t xml:space="preserve"> настоящей статьи информацию</w:t>
            </w:r>
            <w:proofErr w:type="gramStart"/>
            <w:r w:rsidRPr="000E15E0">
              <w:rPr>
                <w:rFonts w:ascii="Times New Roman" w:hAnsi="Times New Roman" w:cs="Times New Roman"/>
                <w:sz w:val="24"/>
                <w:szCs w:val="24"/>
              </w:rPr>
              <w:t>… П</w:t>
            </w:r>
            <w:proofErr w:type="gramEnd"/>
            <w:r w:rsidRPr="000E15E0">
              <w:rPr>
                <w:rFonts w:ascii="Times New Roman" w:hAnsi="Times New Roman" w:cs="Times New Roman"/>
                <w:sz w:val="24"/>
                <w:szCs w:val="24"/>
              </w:rPr>
              <w:t xml:space="preserve">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w:t>
            </w:r>
            <w:proofErr w:type="gramStart"/>
            <w:r w:rsidRPr="000E15E0">
              <w:rPr>
                <w:rFonts w:ascii="Times New Roman" w:hAnsi="Times New Roman" w:cs="Times New Roman"/>
                <w:sz w:val="24"/>
                <w:szCs w:val="24"/>
              </w:rPr>
              <w:t xml:space="preserve">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w:t>
            </w:r>
            <w:r w:rsidRPr="000E15E0">
              <w:rPr>
                <w:rFonts w:ascii="Times New Roman" w:hAnsi="Times New Roman" w:cs="Times New Roman"/>
                <w:sz w:val="24"/>
                <w:szCs w:val="24"/>
              </w:rPr>
              <w:lastRenderedPageBreak/>
              <w:t xml:space="preserve">реестр контрактов в порядке, установленном в соответствии с </w:t>
            </w:r>
            <w:hyperlink r:id="rId17" w:history="1">
              <w:r w:rsidRPr="000E15E0">
                <w:rPr>
                  <w:rFonts w:ascii="Times New Roman" w:hAnsi="Times New Roman" w:cs="Times New Roman"/>
                  <w:color w:val="0000FF"/>
                  <w:sz w:val="24"/>
                  <w:szCs w:val="24"/>
                </w:rPr>
                <w:t>частью 6</w:t>
              </w:r>
            </w:hyperlink>
            <w:r w:rsidRPr="000E15E0">
              <w:rPr>
                <w:rFonts w:ascii="Times New Roman" w:hAnsi="Times New Roman" w:cs="Times New Roman"/>
                <w:sz w:val="24"/>
                <w:szCs w:val="24"/>
              </w:rPr>
              <w:t xml:space="preserve"> настоящей статьи, не позднее трех рабочих дней со дня, следующего за днем подписания таких контракта, соглашений, </w:t>
            </w:r>
            <w:r w:rsidRPr="000E15E0">
              <w:rPr>
                <w:rFonts w:ascii="Times New Roman" w:hAnsi="Times New Roman" w:cs="Times New Roman"/>
                <w:b/>
                <w:sz w:val="24"/>
                <w:szCs w:val="24"/>
              </w:rPr>
              <w:t>вступления в силу решения</w:t>
            </w:r>
            <w:r w:rsidRPr="000E15E0">
              <w:rPr>
                <w:rFonts w:ascii="Times New Roman" w:hAnsi="Times New Roman" w:cs="Times New Roman"/>
                <w:sz w:val="24"/>
                <w:szCs w:val="24"/>
              </w:rPr>
              <w:t>, в день</w:t>
            </w:r>
            <w:r w:rsidR="001305CA" w:rsidRPr="000E15E0">
              <w:rPr>
                <w:rFonts w:ascii="Times New Roman" w:hAnsi="Times New Roman" w:cs="Times New Roman"/>
                <w:sz w:val="24"/>
                <w:szCs w:val="24"/>
              </w:rPr>
              <w:t xml:space="preserve"> подписания документа о приемке</w:t>
            </w:r>
            <w:proofErr w:type="gramEnd"/>
          </w:p>
          <w:p w:rsidR="0057784F" w:rsidRPr="000E15E0" w:rsidRDefault="0057784F"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979" w:type="dxa"/>
          </w:tcPr>
          <w:p w:rsidR="0057784F" w:rsidRPr="000E15E0" w:rsidRDefault="00002DDD"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04.11.2022</w:t>
            </w:r>
          </w:p>
        </w:tc>
        <w:tc>
          <w:tcPr>
            <w:tcW w:w="2417" w:type="dxa"/>
          </w:tcPr>
          <w:p w:rsidR="0057784F" w:rsidRPr="000E15E0" w:rsidRDefault="00C42D59" w:rsidP="002D3696">
            <w:pPr>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Уточнили,  от какой даты начинает течь срок для внесения  в реестр контрактов сведений </w:t>
            </w:r>
            <w:r w:rsidRPr="000E15E0">
              <w:rPr>
                <w:rFonts w:ascii="Times New Roman" w:hAnsi="Times New Roman" w:cs="Times New Roman"/>
                <w:sz w:val="24"/>
                <w:szCs w:val="24"/>
              </w:rPr>
              <w:t>об одностороннем отказе от исполнения контракта</w:t>
            </w:r>
          </w:p>
        </w:tc>
      </w:tr>
      <w:tr w:rsidR="00002DDD" w:rsidRPr="000E15E0" w:rsidTr="00E0760E">
        <w:trPr>
          <w:trHeight w:val="640"/>
        </w:trPr>
        <w:tc>
          <w:tcPr>
            <w:tcW w:w="620" w:type="dxa"/>
          </w:tcPr>
          <w:p w:rsidR="00002DDD" w:rsidRPr="000E15E0" w:rsidRDefault="00CA1C07" w:rsidP="002D369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15</w:t>
            </w:r>
          </w:p>
        </w:tc>
        <w:tc>
          <w:tcPr>
            <w:tcW w:w="4743" w:type="dxa"/>
            <w:gridSpan w:val="2"/>
          </w:tcPr>
          <w:p w:rsidR="00002DDD" w:rsidRPr="000E15E0" w:rsidRDefault="00002DDD" w:rsidP="002D3696">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E15E0">
              <w:rPr>
                <w:rFonts w:ascii="Times New Roman" w:hAnsi="Times New Roman" w:cs="Times New Roman"/>
                <w:bCs/>
                <w:color w:val="000000" w:themeColor="text1"/>
                <w:sz w:val="24"/>
                <w:szCs w:val="24"/>
              </w:rPr>
              <w:t>5. Информация и документы, содержащиеся в реестре контрактов, размещаются на официальном сайте, за исключением осуществления закупок:</w:t>
            </w:r>
          </w:p>
          <w:p w:rsidR="00002DDD" w:rsidRPr="000E15E0" w:rsidRDefault="00002DDD" w:rsidP="002D3696">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E15E0">
              <w:rPr>
                <w:rFonts w:ascii="Times New Roman" w:hAnsi="Times New Roman" w:cs="Times New Roman"/>
                <w:bCs/>
                <w:color w:val="000000" w:themeColor="text1"/>
                <w:sz w:val="24"/>
                <w:szCs w:val="24"/>
              </w:rPr>
              <w:t>1) в случаях, предусмотренных пунктами 2, 3, 4, 6 и 7 части 11, частью 12 статьи 24, пунктами 7, 24, 45, 52 и 56 части 1 статьи 93</w:t>
            </w:r>
            <w:r w:rsidR="001305CA" w:rsidRPr="000E15E0">
              <w:rPr>
                <w:rFonts w:ascii="Times New Roman" w:hAnsi="Times New Roman" w:cs="Times New Roman"/>
                <w:bCs/>
                <w:color w:val="000000" w:themeColor="text1"/>
                <w:sz w:val="24"/>
                <w:szCs w:val="24"/>
              </w:rPr>
              <w:t xml:space="preserve"> настоящего Федерального закона</w:t>
            </w:r>
          </w:p>
        </w:tc>
        <w:tc>
          <w:tcPr>
            <w:tcW w:w="5136" w:type="dxa"/>
          </w:tcPr>
          <w:p w:rsidR="00002DDD" w:rsidRPr="000E15E0" w:rsidRDefault="00002DDD"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5. Информация и документы, содержащиеся в реестре контрактов, размещаются на официальном сайте, за исключением осуществления закупок:</w:t>
            </w:r>
          </w:p>
          <w:p w:rsidR="00002DDD" w:rsidRPr="000E15E0" w:rsidRDefault="00002DDD"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15E0">
              <w:rPr>
                <w:rFonts w:ascii="Times New Roman" w:hAnsi="Times New Roman" w:cs="Times New Roman"/>
                <w:color w:val="000000" w:themeColor="text1"/>
                <w:sz w:val="24"/>
                <w:szCs w:val="24"/>
              </w:rPr>
              <w:t xml:space="preserve">1) в случаях, предусмотренных </w:t>
            </w:r>
            <w:hyperlink r:id="rId18" w:history="1">
              <w:r w:rsidRPr="000E15E0">
                <w:rPr>
                  <w:rFonts w:ascii="Times New Roman" w:hAnsi="Times New Roman" w:cs="Times New Roman"/>
                  <w:color w:val="000000" w:themeColor="text1"/>
                  <w:sz w:val="24"/>
                  <w:szCs w:val="24"/>
                </w:rPr>
                <w:t>пунктами 2</w:t>
              </w:r>
            </w:hyperlink>
            <w:r w:rsidRPr="000E15E0">
              <w:rPr>
                <w:rFonts w:ascii="Times New Roman" w:hAnsi="Times New Roman" w:cs="Times New Roman"/>
                <w:color w:val="000000" w:themeColor="text1"/>
                <w:sz w:val="24"/>
                <w:szCs w:val="24"/>
              </w:rPr>
              <w:t xml:space="preserve">, </w:t>
            </w:r>
            <w:hyperlink r:id="rId19" w:history="1">
              <w:r w:rsidRPr="000E15E0">
                <w:rPr>
                  <w:rFonts w:ascii="Times New Roman" w:hAnsi="Times New Roman" w:cs="Times New Roman"/>
                  <w:color w:val="000000" w:themeColor="text1"/>
                  <w:sz w:val="24"/>
                  <w:szCs w:val="24"/>
                </w:rPr>
                <w:t>3</w:t>
              </w:r>
            </w:hyperlink>
            <w:r w:rsidRPr="000E15E0">
              <w:rPr>
                <w:rFonts w:ascii="Times New Roman" w:hAnsi="Times New Roman" w:cs="Times New Roman"/>
                <w:color w:val="000000" w:themeColor="text1"/>
                <w:sz w:val="24"/>
                <w:szCs w:val="24"/>
              </w:rPr>
              <w:t xml:space="preserve">, </w:t>
            </w:r>
            <w:hyperlink r:id="rId20" w:history="1">
              <w:r w:rsidRPr="000E15E0">
                <w:rPr>
                  <w:rFonts w:ascii="Times New Roman" w:hAnsi="Times New Roman" w:cs="Times New Roman"/>
                  <w:color w:val="000000" w:themeColor="text1"/>
                  <w:sz w:val="24"/>
                  <w:szCs w:val="24"/>
                </w:rPr>
                <w:t>4</w:t>
              </w:r>
            </w:hyperlink>
            <w:r w:rsidRPr="000E15E0">
              <w:rPr>
                <w:rFonts w:ascii="Times New Roman" w:hAnsi="Times New Roman" w:cs="Times New Roman"/>
                <w:color w:val="000000" w:themeColor="text1"/>
                <w:sz w:val="24"/>
                <w:szCs w:val="24"/>
              </w:rPr>
              <w:t xml:space="preserve">, </w:t>
            </w:r>
            <w:hyperlink r:id="rId21" w:history="1">
              <w:r w:rsidRPr="000E15E0">
                <w:rPr>
                  <w:rFonts w:ascii="Times New Roman" w:hAnsi="Times New Roman" w:cs="Times New Roman"/>
                  <w:color w:val="000000" w:themeColor="text1"/>
                  <w:sz w:val="24"/>
                  <w:szCs w:val="24"/>
                </w:rPr>
                <w:t>6</w:t>
              </w:r>
            </w:hyperlink>
            <w:r w:rsidRPr="000E15E0">
              <w:rPr>
                <w:rFonts w:ascii="Times New Roman" w:hAnsi="Times New Roman" w:cs="Times New Roman"/>
                <w:color w:val="000000" w:themeColor="text1"/>
                <w:sz w:val="24"/>
                <w:szCs w:val="24"/>
              </w:rPr>
              <w:t xml:space="preserve"> и </w:t>
            </w:r>
            <w:hyperlink r:id="rId22" w:history="1">
              <w:r w:rsidRPr="000E15E0">
                <w:rPr>
                  <w:rFonts w:ascii="Times New Roman" w:hAnsi="Times New Roman" w:cs="Times New Roman"/>
                  <w:color w:val="000000" w:themeColor="text1"/>
                  <w:sz w:val="24"/>
                  <w:szCs w:val="24"/>
                </w:rPr>
                <w:t>7 части 11</w:t>
              </w:r>
            </w:hyperlink>
            <w:r w:rsidRPr="000E15E0">
              <w:rPr>
                <w:rFonts w:ascii="Times New Roman" w:hAnsi="Times New Roman" w:cs="Times New Roman"/>
                <w:color w:val="000000" w:themeColor="text1"/>
                <w:sz w:val="24"/>
                <w:szCs w:val="24"/>
              </w:rPr>
              <w:t xml:space="preserve">, </w:t>
            </w:r>
            <w:hyperlink r:id="rId23" w:history="1">
              <w:r w:rsidRPr="000E15E0">
                <w:rPr>
                  <w:rFonts w:ascii="Times New Roman" w:hAnsi="Times New Roman" w:cs="Times New Roman"/>
                  <w:color w:val="000000" w:themeColor="text1"/>
                  <w:sz w:val="24"/>
                  <w:szCs w:val="24"/>
                </w:rPr>
                <w:t>частью 12 статьи 24</w:t>
              </w:r>
            </w:hyperlink>
            <w:r w:rsidRPr="000E15E0">
              <w:rPr>
                <w:rFonts w:ascii="Times New Roman" w:hAnsi="Times New Roman" w:cs="Times New Roman"/>
                <w:color w:val="000000" w:themeColor="text1"/>
                <w:sz w:val="24"/>
                <w:szCs w:val="24"/>
              </w:rPr>
              <w:t xml:space="preserve">, </w:t>
            </w:r>
            <w:hyperlink r:id="rId24" w:history="1">
              <w:r w:rsidRPr="000E15E0">
                <w:rPr>
                  <w:rFonts w:ascii="Times New Roman" w:hAnsi="Times New Roman" w:cs="Times New Roman"/>
                  <w:color w:val="000000" w:themeColor="text1"/>
                  <w:sz w:val="24"/>
                  <w:szCs w:val="24"/>
                </w:rPr>
                <w:t xml:space="preserve">пунктами </w:t>
              </w:r>
              <w:r w:rsidRPr="000E15E0">
                <w:rPr>
                  <w:rFonts w:ascii="Times New Roman" w:hAnsi="Times New Roman" w:cs="Times New Roman"/>
                  <w:b/>
                  <w:color w:val="000000" w:themeColor="text1"/>
                  <w:sz w:val="24"/>
                  <w:szCs w:val="24"/>
                </w:rPr>
                <w:t>3,</w:t>
              </w:r>
              <w:r w:rsidRPr="000E15E0">
                <w:rPr>
                  <w:rFonts w:ascii="Times New Roman" w:hAnsi="Times New Roman" w:cs="Times New Roman"/>
                  <w:color w:val="000000" w:themeColor="text1"/>
                  <w:sz w:val="24"/>
                  <w:szCs w:val="24"/>
                </w:rPr>
                <w:t xml:space="preserve"> 7</w:t>
              </w:r>
            </w:hyperlink>
            <w:r w:rsidRPr="000E15E0">
              <w:rPr>
                <w:rFonts w:ascii="Times New Roman" w:hAnsi="Times New Roman" w:cs="Times New Roman"/>
                <w:color w:val="000000" w:themeColor="text1"/>
                <w:sz w:val="24"/>
                <w:szCs w:val="24"/>
              </w:rPr>
              <w:t xml:space="preserve">, </w:t>
            </w:r>
            <w:r w:rsidRPr="000E15E0">
              <w:rPr>
                <w:rFonts w:ascii="Times New Roman" w:hAnsi="Times New Roman" w:cs="Times New Roman"/>
                <w:b/>
                <w:color w:val="000000" w:themeColor="text1"/>
                <w:sz w:val="24"/>
                <w:szCs w:val="24"/>
              </w:rPr>
              <w:t>20, 21</w:t>
            </w:r>
            <w:r w:rsidRPr="000E15E0">
              <w:rPr>
                <w:rFonts w:ascii="Times New Roman" w:hAnsi="Times New Roman" w:cs="Times New Roman"/>
                <w:color w:val="000000" w:themeColor="text1"/>
                <w:sz w:val="24"/>
                <w:szCs w:val="24"/>
              </w:rPr>
              <w:t xml:space="preserve">, </w:t>
            </w:r>
            <w:hyperlink r:id="rId25" w:history="1">
              <w:r w:rsidRPr="000E15E0">
                <w:rPr>
                  <w:rFonts w:ascii="Times New Roman" w:hAnsi="Times New Roman" w:cs="Times New Roman"/>
                  <w:color w:val="000000" w:themeColor="text1"/>
                  <w:sz w:val="24"/>
                  <w:szCs w:val="24"/>
                </w:rPr>
                <w:t>24</w:t>
              </w:r>
            </w:hyperlink>
            <w:r w:rsidRPr="000E15E0">
              <w:rPr>
                <w:rFonts w:ascii="Times New Roman" w:hAnsi="Times New Roman" w:cs="Times New Roman"/>
                <w:color w:val="000000" w:themeColor="text1"/>
                <w:sz w:val="24"/>
                <w:szCs w:val="24"/>
              </w:rPr>
              <w:t xml:space="preserve">, </w:t>
            </w:r>
            <w:r w:rsidRPr="000E15E0">
              <w:rPr>
                <w:rFonts w:ascii="Times New Roman" w:hAnsi="Times New Roman" w:cs="Times New Roman"/>
                <w:b/>
                <w:color w:val="000000" w:themeColor="text1"/>
                <w:sz w:val="24"/>
                <w:szCs w:val="24"/>
              </w:rPr>
              <w:t>26, 30, 40, 41</w:t>
            </w:r>
            <w:r w:rsidRPr="000E15E0">
              <w:rPr>
                <w:rFonts w:ascii="Times New Roman" w:hAnsi="Times New Roman" w:cs="Times New Roman"/>
                <w:color w:val="000000" w:themeColor="text1"/>
                <w:sz w:val="24"/>
                <w:szCs w:val="24"/>
              </w:rPr>
              <w:t xml:space="preserve">, </w:t>
            </w:r>
            <w:hyperlink r:id="rId26" w:history="1">
              <w:r w:rsidRPr="000E15E0">
                <w:rPr>
                  <w:rFonts w:ascii="Times New Roman" w:hAnsi="Times New Roman" w:cs="Times New Roman"/>
                  <w:color w:val="000000" w:themeColor="text1"/>
                  <w:sz w:val="24"/>
                  <w:szCs w:val="24"/>
                </w:rPr>
                <w:t>45</w:t>
              </w:r>
            </w:hyperlink>
            <w:r w:rsidRPr="000E15E0">
              <w:rPr>
                <w:rFonts w:ascii="Times New Roman" w:hAnsi="Times New Roman" w:cs="Times New Roman"/>
                <w:color w:val="000000" w:themeColor="text1"/>
                <w:sz w:val="24"/>
                <w:szCs w:val="24"/>
              </w:rPr>
              <w:t xml:space="preserve">, </w:t>
            </w:r>
            <w:r w:rsidRPr="000E15E0">
              <w:rPr>
                <w:rFonts w:ascii="Times New Roman" w:hAnsi="Times New Roman" w:cs="Times New Roman"/>
                <w:b/>
                <w:color w:val="000000" w:themeColor="text1"/>
                <w:sz w:val="24"/>
                <w:szCs w:val="24"/>
              </w:rPr>
              <w:t>50-</w:t>
            </w:r>
            <w:hyperlink r:id="rId27" w:history="1">
              <w:r w:rsidRPr="000E15E0">
                <w:rPr>
                  <w:rFonts w:ascii="Times New Roman" w:hAnsi="Times New Roman" w:cs="Times New Roman"/>
                  <w:color w:val="000000" w:themeColor="text1"/>
                  <w:sz w:val="24"/>
                  <w:szCs w:val="24"/>
                </w:rPr>
                <w:t>52</w:t>
              </w:r>
            </w:hyperlink>
            <w:r w:rsidRPr="000E15E0">
              <w:rPr>
                <w:rFonts w:ascii="Times New Roman" w:hAnsi="Times New Roman" w:cs="Times New Roman"/>
                <w:color w:val="000000" w:themeColor="text1"/>
                <w:sz w:val="24"/>
                <w:szCs w:val="24"/>
              </w:rPr>
              <w:t>,</w:t>
            </w:r>
            <w:proofErr w:type="gramEnd"/>
            <w:r w:rsidRPr="000E15E0">
              <w:rPr>
                <w:rFonts w:ascii="Times New Roman" w:hAnsi="Times New Roman" w:cs="Times New Roman"/>
                <w:color w:val="000000" w:themeColor="text1"/>
                <w:sz w:val="24"/>
                <w:szCs w:val="24"/>
              </w:rPr>
              <w:t xml:space="preserve"> </w:t>
            </w:r>
            <w:hyperlink r:id="rId28" w:history="1">
              <w:r w:rsidRPr="000E15E0">
                <w:rPr>
                  <w:rFonts w:ascii="Times New Roman" w:hAnsi="Times New Roman" w:cs="Times New Roman"/>
                  <w:color w:val="000000" w:themeColor="text1"/>
                  <w:sz w:val="24"/>
                  <w:szCs w:val="24"/>
                </w:rPr>
                <w:t xml:space="preserve">56, </w:t>
              </w:r>
              <w:r w:rsidRPr="000E15E0">
                <w:rPr>
                  <w:rFonts w:ascii="Times New Roman" w:hAnsi="Times New Roman" w:cs="Times New Roman"/>
                  <w:b/>
                  <w:color w:val="000000" w:themeColor="text1"/>
                  <w:sz w:val="24"/>
                  <w:szCs w:val="24"/>
                </w:rPr>
                <w:t xml:space="preserve">59, 61 и 62 </w:t>
              </w:r>
              <w:r w:rsidRPr="000E15E0">
                <w:rPr>
                  <w:rFonts w:ascii="Times New Roman" w:hAnsi="Times New Roman" w:cs="Times New Roman"/>
                  <w:color w:val="000000" w:themeColor="text1"/>
                  <w:sz w:val="24"/>
                  <w:szCs w:val="24"/>
                </w:rPr>
                <w:t>части 1 статьи 93</w:t>
              </w:r>
            </w:hyperlink>
            <w:r w:rsidR="001305CA" w:rsidRPr="000E15E0">
              <w:rPr>
                <w:rFonts w:ascii="Times New Roman" w:hAnsi="Times New Roman" w:cs="Times New Roman"/>
                <w:color w:val="000000" w:themeColor="text1"/>
                <w:sz w:val="24"/>
                <w:szCs w:val="24"/>
              </w:rPr>
              <w:t xml:space="preserve"> настоящего Федерального закона</w:t>
            </w:r>
          </w:p>
          <w:p w:rsidR="00002DDD" w:rsidRPr="000E15E0" w:rsidRDefault="00002DDD"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979" w:type="dxa"/>
          </w:tcPr>
          <w:p w:rsidR="00002DDD" w:rsidRPr="000E15E0" w:rsidRDefault="00002DDD"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15.11.2022</w:t>
            </w:r>
          </w:p>
        </w:tc>
        <w:tc>
          <w:tcPr>
            <w:tcW w:w="2417" w:type="dxa"/>
          </w:tcPr>
          <w:p w:rsidR="00002DDD" w:rsidRPr="000E15E0" w:rsidRDefault="00C42D59" w:rsidP="002D3696">
            <w:pPr>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Расширен перечень случаев закупок у единственного поставщика (подрядчика, исполнителя)</w:t>
            </w:r>
            <w:r w:rsidR="00913E59" w:rsidRPr="000E15E0">
              <w:rPr>
                <w:rFonts w:ascii="Times New Roman" w:hAnsi="Times New Roman" w:cs="Times New Roman"/>
                <w:color w:val="000000" w:themeColor="text1"/>
                <w:sz w:val="24"/>
                <w:szCs w:val="24"/>
              </w:rPr>
              <w:t xml:space="preserve">, когда </w:t>
            </w:r>
            <w:r w:rsidRPr="000E15E0">
              <w:rPr>
                <w:rFonts w:ascii="Times New Roman" w:hAnsi="Times New Roman" w:cs="Times New Roman"/>
                <w:color w:val="000000" w:themeColor="text1"/>
                <w:sz w:val="24"/>
                <w:szCs w:val="24"/>
              </w:rPr>
              <w:t xml:space="preserve"> </w:t>
            </w:r>
            <w:r w:rsidR="00913E59" w:rsidRPr="000E15E0">
              <w:rPr>
                <w:rFonts w:ascii="Times New Roman" w:hAnsi="Times New Roman" w:cs="Times New Roman"/>
                <w:color w:val="000000" w:themeColor="text1"/>
                <w:sz w:val="24"/>
                <w:szCs w:val="24"/>
              </w:rPr>
              <w:t>информация и документы, содержащиеся в реестре контрактов, не размещаются на официальном сайте</w:t>
            </w:r>
          </w:p>
        </w:tc>
      </w:tr>
      <w:tr w:rsidR="00310336" w:rsidRPr="000E15E0" w:rsidTr="000E1EC5">
        <w:trPr>
          <w:trHeight w:val="640"/>
        </w:trPr>
        <w:tc>
          <w:tcPr>
            <w:tcW w:w="14895" w:type="dxa"/>
            <w:gridSpan w:val="6"/>
          </w:tcPr>
          <w:p w:rsidR="001305CA" w:rsidRPr="000E15E0" w:rsidRDefault="001305CA" w:rsidP="002D3696">
            <w:pPr>
              <w:autoSpaceDE w:val="0"/>
              <w:autoSpaceDN w:val="0"/>
              <w:adjustRightInd w:val="0"/>
              <w:spacing w:after="0" w:line="240" w:lineRule="auto"/>
              <w:ind w:firstLine="540"/>
              <w:jc w:val="center"/>
              <w:outlineLvl w:val="0"/>
              <w:rPr>
                <w:rFonts w:ascii="Times New Roman" w:hAnsi="Times New Roman" w:cs="Times New Roman"/>
                <w:b/>
                <w:bCs/>
                <w:color w:val="000000" w:themeColor="text1"/>
                <w:sz w:val="24"/>
                <w:szCs w:val="24"/>
              </w:rPr>
            </w:pPr>
          </w:p>
          <w:p w:rsidR="00310336" w:rsidRPr="000E15E0" w:rsidRDefault="00D2788D" w:rsidP="002D3696">
            <w:pPr>
              <w:autoSpaceDE w:val="0"/>
              <w:autoSpaceDN w:val="0"/>
              <w:adjustRightInd w:val="0"/>
              <w:spacing w:after="0" w:line="240" w:lineRule="auto"/>
              <w:ind w:firstLine="540"/>
              <w:jc w:val="center"/>
              <w:outlineLvl w:val="0"/>
              <w:rPr>
                <w:rFonts w:ascii="Times New Roman" w:hAnsi="Times New Roman" w:cs="Times New Roman"/>
                <w:b/>
                <w:bCs/>
                <w:color w:val="000000" w:themeColor="text1"/>
                <w:sz w:val="24"/>
                <w:szCs w:val="24"/>
              </w:rPr>
            </w:pPr>
            <w:proofErr w:type="gramStart"/>
            <w:r w:rsidRPr="000E15E0">
              <w:rPr>
                <w:rFonts w:ascii="Times New Roman" w:hAnsi="Times New Roman" w:cs="Times New Roman"/>
                <w:b/>
                <w:bCs/>
                <w:color w:val="000000" w:themeColor="text1"/>
                <w:sz w:val="24"/>
                <w:szCs w:val="24"/>
              </w:rPr>
              <w:t>Изменили ряд</w:t>
            </w:r>
            <w:proofErr w:type="gramEnd"/>
            <w:r w:rsidR="00310336" w:rsidRPr="000E15E0">
              <w:rPr>
                <w:rFonts w:ascii="Times New Roman" w:hAnsi="Times New Roman" w:cs="Times New Roman"/>
                <w:b/>
                <w:bCs/>
                <w:color w:val="000000" w:themeColor="text1"/>
                <w:sz w:val="24"/>
                <w:szCs w:val="24"/>
              </w:rPr>
              <w:t xml:space="preserve"> </w:t>
            </w:r>
            <w:r w:rsidRPr="000E15E0">
              <w:rPr>
                <w:rFonts w:ascii="Times New Roman" w:hAnsi="Times New Roman" w:cs="Times New Roman"/>
                <w:b/>
                <w:bCs/>
                <w:color w:val="000000" w:themeColor="text1"/>
                <w:sz w:val="24"/>
                <w:szCs w:val="24"/>
              </w:rPr>
              <w:t xml:space="preserve">заключительных положений </w:t>
            </w:r>
            <w:r w:rsidR="00310336" w:rsidRPr="000E15E0">
              <w:rPr>
                <w:rFonts w:ascii="Times New Roman" w:hAnsi="Times New Roman" w:cs="Times New Roman"/>
                <w:b/>
                <w:bCs/>
                <w:color w:val="000000" w:themeColor="text1"/>
                <w:sz w:val="24"/>
                <w:szCs w:val="24"/>
              </w:rPr>
              <w:t xml:space="preserve">(статья </w:t>
            </w:r>
            <w:r w:rsidRPr="000E15E0">
              <w:rPr>
                <w:rFonts w:ascii="Times New Roman" w:hAnsi="Times New Roman" w:cs="Times New Roman"/>
                <w:b/>
                <w:bCs/>
                <w:color w:val="000000" w:themeColor="text1"/>
                <w:sz w:val="24"/>
                <w:szCs w:val="24"/>
              </w:rPr>
              <w:t>112</w:t>
            </w:r>
            <w:r w:rsidR="00310336" w:rsidRPr="000E15E0">
              <w:rPr>
                <w:rFonts w:ascii="Times New Roman" w:hAnsi="Times New Roman" w:cs="Times New Roman"/>
                <w:b/>
                <w:bCs/>
                <w:color w:val="000000" w:themeColor="text1"/>
                <w:sz w:val="24"/>
                <w:szCs w:val="24"/>
              </w:rPr>
              <w:t>)</w:t>
            </w:r>
          </w:p>
          <w:p w:rsidR="001305CA" w:rsidRPr="000E15E0" w:rsidRDefault="001305CA" w:rsidP="002D3696">
            <w:pPr>
              <w:autoSpaceDE w:val="0"/>
              <w:autoSpaceDN w:val="0"/>
              <w:adjustRightInd w:val="0"/>
              <w:spacing w:after="0" w:line="240" w:lineRule="auto"/>
              <w:ind w:firstLine="540"/>
              <w:jc w:val="center"/>
              <w:outlineLvl w:val="0"/>
              <w:rPr>
                <w:rFonts w:ascii="Times New Roman" w:hAnsi="Times New Roman" w:cs="Times New Roman"/>
                <w:color w:val="000000" w:themeColor="text1"/>
                <w:sz w:val="24"/>
                <w:szCs w:val="24"/>
              </w:rPr>
            </w:pPr>
          </w:p>
        </w:tc>
      </w:tr>
      <w:tr w:rsidR="00414774" w:rsidRPr="000E15E0" w:rsidTr="00E0760E">
        <w:trPr>
          <w:trHeight w:val="640"/>
        </w:trPr>
        <w:tc>
          <w:tcPr>
            <w:tcW w:w="620" w:type="dxa"/>
          </w:tcPr>
          <w:p w:rsidR="00310336" w:rsidRPr="000E15E0" w:rsidRDefault="00CA1C07" w:rsidP="002D369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4743" w:type="dxa"/>
            <w:gridSpan w:val="2"/>
          </w:tcPr>
          <w:p w:rsidR="00310336" w:rsidRPr="000E15E0" w:rsidRDefault="001305CA" w:rsidP="002D3696">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E15E0">
              <w:rPr>
                <w:rFonts w:ascii="Times New Roman" w:hAnsi="Times New Roman" w:cs="Times New Roman"/>
                <w:color w:val="000000" w:themeColor="text1"/>
                <w:sz w:val="24"/>
                <w:szCs w:val="24"/>
              </w:rPr>
              <w:t>Част 64.1:</w:t>
            </w:r>
            <w:r w:rsidR="00D2788D" w:rsidRPr="000E15E0">
              <w:rPr>
                <w:rFonts w:ascii="Times New Roman" w:hAnsi="Times New Roman" w:cs="Times New Roman"/>
                <w:color w:val="000000" w:themeColor="text1"/>
                <w:sz w:val="24"/>
                <w:szCs w:val="24"/>
              </w:rPr>
              <w:t xml:space="preserve"> До 31 декабря 2022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w:t>
            </w:r>
            <w:r w:rsidRPr="000E15E0">
              <w:rPr>
                <w:rFonts w:ascii="Times New Roman" w:hAnsi="Times New Roman" w:cs="Times New Roman"/>
                <w:color w:val="000000" w:themeColor="text1"/>
                <w:sz w:val="24"/>
                <w:szCs w:val="24"/>
              </w:rPr>
              <w:t>жат казначейскому сопровождению</w:t>
            </w:r>
          </w:p>
        </w:tc>
        <w:tc>
          <w:tcPr>
            <w:tcW w:w="5136" w:type="dxa"/>
          </w:tcPr>
          <w:p w:rsidR="00310336" w:rsidRPr="000E15E0" w:rsidRDefault="001305CA"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Часть 64.1:</w:t>
            </w:r>
            <w:r w:rsidR="00D2788D" w:rsidRPr="000E15E0">
              <w:rPr>
                <w:rFonts w:ascii="Times New Roman" w:hAnsi="Times New Roman" w:cs="Times New Roman"/>
                <w:color w:val="000000" w:themeColor="text1"/>
                <w:sz w:val="24"/>
                <w:szCs w:val="24"/>
              </w:rPr>
              <w:t xml:space="preserve"> </w:t>
            </w:r>
            <w:r w:rsidR="00D2788D" w:rsidRPr="000E15E0">
              <w:rPr>
                <w:rFonts w:ascii="Times New Roman" w:hAnsi="Times New Roman" w:cs="Times New Roman"/>
                <w:b/>
                <w:color w:val="000000" w:themeColor="text1"/>
                <w:sz w:val="24"/>
                <w:szCs w:val="24"/>
              </w:rPr>
              <w:t>До 31 декабря 2023 года</w:t>
            </w:r>
            <w:r w:rsidR="00D2788D" w:rsidRPr="000E15E0">
              <w:rPr>
                <w:rFonts w:ascii="Times New Roman" w:hAnsi="Times New Roman" w:cs="Times New Roman"/>
                <w:color w:val="000000" w:themeColor="text1"/>
                <w:sz w:val="24"/>
                <w:szCs w:val="24"/>
              </w:rPr>
              <w:t xml:space="preserve">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w:t>
            </w:r>
            <w:r w:rsidRPr="000E15E0">
              <w:rPr>
                <w:rFonts w:ascii="Times New Roman" w:hAnsi="Times New Roman" w:cs="Times New Roman"/>
                <w:color w:val="000000" w:themeColor="text1"/>
                <w:sz w:val="24"/>
                <w:szCs w:val="24"/>
              </w:rPr>
              <w:t>жат казначейскому сопровождению</w:t>
            </w:r>
          </w:p>
        </w:tc>
        <w:tc>
          <w:tcPr>
            <w:tcW w:w="1979" w:type="dxa"/>
          </w:tcPr>
          <w:p w:rsidR="00310336" w:rsidRPr="000E15E0" w:rsidRDefault="00D2788D"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04.11.2022</w:t>
            </w:r>
          </w:p>
        </w:tc>
        <w:tc>
          <w:tcPr>
            <w:tcW w:w="2417" w:type="dxa"/>
          </w:tcPr>
          <w:p w:rsidR="001305CA" w:rsidRPr="000E15E0" w:rsidRDefault="00ED5033" w:rsidP="00191C2C">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П</w:t>
            </w:r>
            <w:r w:rsidR="00C164E5" w:rsidRPr="000E15E0">
              <w:rPr>
                <w:rFonts w:ascii="Times New Roman" w:hAnsi="Times New Roman" w:cs="Times New Roman"/>
                <w:color w:val="000000" w:themeColor="text1"/>
                <w:sz w:val="24"/>
                <w:szCs w:val="24"/>
              </w:rPr>
              <w:t xml:space="preserve">родлено право заказчиков не устанавливать требование обеспечения исполнения контракта, обеспечения гарантийных обязательств, за исключением случая, когда контрактом предусмотрена выплата аванса и при этом расчеты в части </w:t>
            </w:r>
            <w:r w:rsidR="00C164E5" w:rsidRPr="000E15E0">
              <w:rPr>
                <w:rFonts w:ascii="Times New Roman" w:hAnsi="Times New Roman" w:cs="Times New Roman"/>
                <w:color w:val="000000" w:themeColor="text1"/>
                <w:sz w:val="24"/>
                <w:szCs w:val="24"/>
              </w:rPr>
              <w:lastRenderedPageBreak/>
              <w:t>аванса не подлежат казначейскому сопровождению</w:t>
            </w:r>
          </w:p>
        </w:tc>
      </w:tr>
      <w:tr w:rsidR="00D2788D" w:rsidRPr="000E15E0" w:rsidTr="00E0760E">
        <w:trPr>
          <w:trHeight w:val="640"/>
        </w:trPr>
        <w:tc>
          <w:tcPr>
            <w:tcW w:w="620" w:type="dxa"/>
          </w:tcPr>
          <w:p w:rsidR="00D2788D" w:rsidRPr="000E15E0" w:rsidRDefault="00CA1C07" w:rsidP="002D369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17</w:t>
            </w:r>
          </w:p>
        </w:tc>
        <w:tc>
          <w:tcPr>
            <w:tcW w:w="4743" w:type="dxa"/>
            <w:gridSpan w:val="2"/>
          </w:tcPr>
          <w:p w:rsidR="00D2788D" w:rsidRPr="000E15E0" w:rsidRDefault="001305CA"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Часть 65.1:</w:t>
            </w:r>
            <w:r w:rsidR="00D2788D" w:rsidRPr="000E15E0">
              <w:rPr>
                <w:rFonts w:ascii="Times New Roman" w:hAnsi="Times New Roman" w:cs="Times New Roman"/>
                <w:color w:val="000000" w:themeColor="text1"/>
                <w:sz w:val="24"/>
                <w:szCs w:val="24"/>
              </w:rPr>
              <w:t xml:space="preserve">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1.3 - 1.6 статьи 95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w:t>
            </w:r>
            <w:r w:rsidRPr="000E15E0">
              <w:rPr>
                <w:rFonts w:ascii="Times New Roman" w:hAnsi="Times New Roman" w:cs="Times New Roman"/>
                <w:color w:val="000000" w:themeColor="text1"/>
                <w:sz w:val="24"/>
                <w:szCs w:val="24"/>
              </w:rPr>
              <w:t>ниципальных нужд соответственно</w:t>
            </w:r>
          </w:p>
        </w:tc>
        <w:tc>
          <w:tcPr>
            <w:tcW w:w="5136" w:type="dxa"/>
          </w:tcPr>
          <w:p w:rsidR="00D2788D" w:rsidRPr="000E15E0" w:rsidRDefault="001305CA" w:rsidP="002D3696">
            <w:pPr>
              <w:autoSpaceDE w:val="0"/>
              <w:autoSpaceDN w:val="0"/>
              <w:adjustRightInd w:val="0"/>
              <w:spacing w:after="0" w:line="240" w:lineRule="auto"/>
              <w:jc w:val="both"/>
              <w:rPr>
                <w:rFonts w:ascii="Times New Roman" w:hAnsi="Times New Roman" w:cs="Times New Roman"/>
                <w:sz w:val="24"/>
                <w:szCs w:val="24"/>
              </w:rPr>
            </w:pPr>
            <w:r w:rsidRPr="000E15E0">
              <w:rPr>
                <w:rFonts w:ascii="Times New Roman" w:hAnsi="Times New Roman" w:cs="Times New Roman"/>
                <w:sz w:val="24"/>
                <w:szCs w:val="24"/>
              </w:rPr>
              <w:t>Часть 65.1:</w:t>
            </w:r>
            <w:r w:rsidR="00D2788D" w:rsidRPr="000E15E0">
              <w:rPr>
                <w:rFonts w:ascii="Times New Roman" w:hAnsi="Times New Roman" w:cs="Times New Roman"/>
                <w:sz w:val="24"/>
                <w:szCs w:val="24"/>
              </w:rPr>
              <w:t xml:space="preserve"> По соглашению сторон допускается изменение существенных условий контракта, заключенного </w:t>
            </w:r>
            <w:r w:rsidR="00D2788D" w:rsidRPr="000E15E0">
              <w:rPr>
                <w:rFonts w:ascii="Times New Roman" w:hAnsi="Times New Roman" w:cs="Times New Roman"/>
                <w:b/>
                <w:sz w:val="24"/>
                <w:szCs w:val="24"/>
              </w:rPr>
              <w:t>до 1 января 2024 года</w:t>
            </w:r>
            <w:r w:rsidR="00D2788D" w:rsidRPr="000E15E0">
              <w:rPr>
                <w:rFonts w:ascii="Times New Roman" w:hAnsi="Times New Roman" w:cs="Times New Roman"/>
                <w:sz w:val="24"/>
                <w:szCs w:val="24"/>
              </w:rPr>
              <w:t xml:space="preserve">,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r:id="rId29" w:history="1">
              <w:r w:rsidR="00D2788D" w:rsidRPr="000E15E0">
                <w:rPr>
                  <w:rFonts w:ascii="Times New Roman" w:hAnsi="Times New Roman" w:cs="Times New Roman"/>
                  <w:color w:val="000000" w:themeColor="text1"/>
                  <w:sz w:val="24"/>
                  <w:szCs w:val="24"/>
                </w:rPr>
                <w:t>частей 1.3</w:t>
              </w:r>
            </w:hyperlink>
            <w:r w:rsidR="00D2788D" w:rsidRPr="000E15E0">
              <w:rPr>
                <w:rFonts w:ascii="Times New Roman" w:hAnsi="Times New Roman" w:cs="Times New Roman"/>
                <w:color w:val="000000" w:themeColor="text1"/>
                <w:sz w:val="24"/>
                <w:szCs w:val="24"/>
              </w:rPr>
              <w:t xml:space="preserve"> - </w:t>
            </w:r>
            <w:hyperlink r:id="rId30" w:history="1">
              <w:r w:rsidR="00D2788D" w:rsidRPr="000E15E0">
                <w:rPr>
                  <w:rFonts w:ascii="Times New Roman" w:hAnsi="Times New Roman" w:cs="Times New Roman"/>
                  <w:color w:val="000000" w:themeColor="text1"/>
                  <w:sz w:val="24"/>
                  <w:szCs w:val="24"/>
                </w:rPr>
                <w:t>1.6 статьи 95</w:t>
              </w:r>
            </w:hyperlink>
            <w:r w:rsidR="00D2788D" w:rsidRPr="000E15E0">
              <w:rPr>
                <w:rFonts w:ascii="Times New Roman" w:hAnsi="Times New Roman" w:cs="Times New Roman"/>
                <w:color w:val="000000" w:themeColor="text1"/>
                <w:sz w:val="24"/>
                <w:szCs w:val="24"/>
              </w:rPr>
              <w:t xml:space="preserve"> настоящего Федерального закона на осно</w:t>
            </w:r>
            <w:r w:rsidR="00D2788D" w:rsidRPr="000E15E0">
              <w:rPr>
                <w:rFonts w:ascii="Times New Roman" w:hAnsi="Times New Roman" w:cs="Times New Roman"/>
                <w:sz w:val="24"/>
                <w:szCs w:val="24"/>
              </w:rPr>
              <w:t>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w:t>
            </w:r>
            <w:r w:rsidRPr="000E15E0">
              <w:rPr>
                <w:rFonts w:ascii="Times New Roman" w:hAnsi="Times New Roman" w:cs="Times New Roman"/>
                <w:sz w:val="24"/>
                <w:szCs w:val="24"/>
              </w:rPr>
              <w:t>ниципальных нужд соответственно</w:t>
            </w:r>
          </w:p>
          <w:p w:rsidR="00D2788D" w:rsidRPr="000E15E0" w:rsidRDefault="00D2788D"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979" w:type="dxa"/>
          </w:tcPr>
          <w:p w:rsidR="00D2788D" w:rsidRPr="000E15E0" w:rsidRDefault="00D2788D"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04.11.2022</w:t>
            </w:r>
          </w:p>
        </w:tc>
        <w:tc>
          <w:tcPr>
            <w:tcW w:w="2417" w:type="dxa"/>
          </w:tcPr>
          <w:p w:rsidR="001305CA" w:rsidRPr="000E15E0" w:rsidRDefault="00ED5033" w:rsidP="00191C2C">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Продлена возможность изменения существенных условий контракта на основании решения Правительства РФ, высшего исполнительного органа государственной власти субъекта РФ, местной администрации, если при исполнении такого контракта возникли независящие от сторон контракта обстоятельства, влекущие невозможность его исполнения </w:t>
            </w:r>
          </w:p>
        </w:tc>
      </w:tr>
      <w:tr w:rsidR="00D2788D" w:rsidRPr="000E15E0" w:rsidTr="00E0760E">
        <w:trPr>
          <w:trHeight w:val="640"/>
        </w:trPr>
        <w:tc>
          <w:tcPr>
            <w:tcW w:w="620" w:type="dxa"/>
          </w:tcPr>
          <w:p w:rsidR="00D2788D" w:rsidRPr="000E15E0" w:rsidRDefault="00CA1C07" w:rsidP="002D369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4743" w:type="dxa"/>
            <w:gridSpan w:val="2"/>
          </w:tcPr>
          <w:p w:rsidR="001305CA" w:rsidRPr="000E15E0" w:rsidRDefault="001305CA" w:rsidP="00C4715D">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Часть 65.2:</w:t>
            </w:r>
            <w:r w:rsidR="00D2788D" w:rsidRPr="000E15E0">
              <w:rPr>
                <w:rFonts w:ascii="Times New Roman" w:hAnsi="Times New Roman" w:cs="Times New Roman"/>
                <w:color w:val="000000" w:themeColor="text1"/>
                <w:sz w:val="24"/>
                <w:szCs w:val="24"/>
              </w:rPr>
              <w:t xml:space="preserve"> </w:t>
            </w:r>
            <w:proofErr w:type="gramStart"/>
            <w:r w:rsidR="00D2788D" w:rsidRPr="000E15E0">
              <w:rPr>
                <w:rFonts w:ascii="Times New Roman" w:hAnsi="Times New Roman" w:cs="Times New Roman"/>
                <w:color w:val="000000" w:themeColor="text1"/>
                <w:sz w:val="24"/>
                <w:szCs w:val="24"/>
              </w:rPr>
              <w:t xml:space="preserve">До 31 декабря 2022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w:t>
            </w:r>
            <w:r w:rsidR="00D2788D" w:rsidRPr="000E15E0">
              <w:rPr>
                <w:rFonts w:ascii="Times New Roman" w:hAnsi="Times New Roman" w:cs="Times New Roman"/>
                <w:color w:val="000000" w:themeColor="text1"/>
                <w:sz w:val="24"/>
                <w:szCs w:val="24"/>
              </w:rPr>
              <w:lastRenderedPageBreak/>
              <w:t>количество таких препаратов, изделий, материалов не б</w:t>
            </w:r>
            <w:r w:rsidRPr="000E15E0">
              <w:rPr>
                <w:rFonts w:ascii="Times New Roman" w:hAnsi="Times New Roman" w:cs="Times New Roman"/>
                <w:color w:val="000000" w:themeColor="text1"/>
                <w:sz w:val="24"/>
                <w:szCs w:val="24"/>
              </w:rPr>
              <w:t>олее чем на тридцать процентов</w:t>
            </w:r>
            <w:proofErr w:type="gramEnd"/>
          </w:p>
        </w:tc>
        <w:tc>
          <w:tcPr>
            <w:tcW w:w="5136" w:type="dxa"/>
          </w:tcPr>
          <w:p w:rsidR="00D2788D" w:rsidRPr="000E15E0" w:rsidRDefault="001305CA"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sz w:val="24"/>
                <w:szCs w:val="24"/>
              </w:rPr>
              <w:lastRenderedPageBreak/>
              <w:t>Часть 65.2:</w:t>
            </w:r>
            <w:r w:rsidR="00D2788D" w:rsidRPr="000E15E0">
              <w:rPr>
                <w:rFonts w:ascii="Times New Roman" w:hAnsi="Times New Roman" w:cs="Times New Roman"/>
                <w:sz w:val="24"/>
                <w:szCs w:val="24"/>
              </w:rPr>
              <w:t xml:space="preserve"> </w:t>
            </w:r>
            <w:proofErr w:type="gramStart"/>
            <w:r w:rsidR="00D2788D" w:rsidRPr="000E15E0">
              <w:rPr>
                <w:rFonts w:ascii="Times New Roman" w:hAnsi="Times New Roman" w:cs="Times New Roman"/>
                <w:b/>
                <w:sz w:val="24"/>
                <w:szCs w:val="24"/>
              </w:rPr>
              <w:t>До 31 декабря 2023 года</w:t>
            </w:r>
            <w:r w:rsidR="00D2788D" w:rsidRPr="000E15E0">
              <w:rPr>
                <w:rFonts w:ascii="Times New Roman" w:hAnsi="Times New Roman" w:cs="Times New Roman"/>
                <w:sz w:val="24"/>
                <w:szCs w:val="24"/>
              </w:rPr>
              <w:t xml:space="preserve">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w:t>
            </w:r>
            <w:r w:rsidR="00D2788D" w:rsidRPr="000E15E0">
              <w:rPr>
                <w:rFonts w:ascii="Times New Roman" w:hAnsi="Times New Roman" w:cs="Times New Roman"/>
                <w:sz w:val="24"/>
                <w:szCs w:val="24"/>
              </w:rPr>
              <w:lastRenderedPageBreak/>
              <w:t>изделий, материалов не б</w:t>
            </w:r>
            <w:r w:rsidRPr="000E15E0">
              <w:rPr>
                <w:rFonts w:ascii="Times New Roman" w:hAnsi="Times New Roman" w:cs="Times New Roman"/>
                <w:sz w:val="24"/>
                <w:szCs w:val="24"/>
              </w:rPr>
              <w:t>олее чем на тридцать процентов</w:t>
            </w:r>
            <w:proofErr w:type="gramEnd"/>
          </w:p>
        </w:tc>
        <w:tc>
          <w:tcPr>
            <w:tcW w:w="1979" w:type="dxa"/>
          </w:tcPr>
          <w:p w:rsidR="00D2788D" w:rsidRPr="000E15E0" w:rsidRDefault="00D2788D"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04.11.2022</w:t>
            </w:r>
          </w:p>
        </w:tc>
        <w:tc>
          <w:tcPr>
            <w:tcW w:w="2417" w:type="dxa"/>
          </w:tcPr>
          <w:p w:rsidR="00D2788D" w:rsidRPr="000E15E0" w:rsidRDefault="00ED5033"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Продлено право сторон изменять количество и цену контракта на поставку лекарственных препаратов, медицинских изделий и расходных материалов не более чем на 30%</w:t>
            </w:r>
          </w:p>
        </w:tc>
      </w:tr>
      <w:tr w:rsidR="00D2788D" w:rsidRPr="000E15E0" w:rsidTr="00E0760E">
        <w:trPr>
          <w:trHeight w:val="640"/>
        </w:trPr>
        <w:tc>
          <w:tcPr>
            <w:tcW w:w="620" w:type="dxa"/>
          </w:tcPr>
          <w:p w:rsidR="00D2788D" w:rsidRPr="000E15E0" w:rsidRDefault="00CA1C07" w:rsidP="002D369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19</w:t>
            </w:r>
          </w:p>
        </w:tc>
        <w:tc>
          <w:tcPr>
            <w:tcW w:w="4743" w:type="dxa"/>
            <w:gridSpan w:val="2"/>
          </w:tcPr>
          <w:p w:rsidR="00D2788D" w:rsidRPr="000E15E0" w:rsidRDefault="00D2788D"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5136" w:type="dxa"/>
          </w:tcPr>
          <w:p w:rsidR="00D2788D" w:rsidRPr="000E15E0" w:rsidRDefault="001305CA"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Часть </w:t>
            </w:r>
            <w:r w:rsidR="00D2788D" w:rsidRPr="000E15E0">
              <w:rPr>
                <w:rFonts w:ascii="Times New Roman" w:hAnsi="Times New Roman" w:cs="Times New Roman"/>
                <w:color w:val="000000" w:themeColor="text1"/>
                <w:sz w:val="24"/>
                <w:szCs w:val="24"/>
              </w:rPr>
              <w:t>65.3</w:t>
            </w:r>
            <w:r w:rsidRPr="000E15E0">
              <w:rPr>
                <w:rFonts w:ascii="Times New Roman" w:hAnsi="Times New Roman" w:cs="Times New Roman"/>
                <w:color w:val="000000" w:themeColor="text1"/>
                <w:sz w:val="24"/>
                <w:szCs w:val="24"/>
              </w:rPr>
              <w:t>:</w:t>
            </w:r>
            <w:r w:rsidR="00D2788D" w:rsidRPr="000E15E0">
              <w:rPr>
                <w:rFonts w:ascii="Times New Roman" w:hAnsi="Times New Roman" w:cs="Times New Roman"/>
                <w:color w:val="000000" w:themeColor="text1"/>
                <w:sz w:val="24"/>
                <w:szCs w:val="24"/>
              </w:rPr>
              <w:t xml:space="preserve"> До 31 декабря 2023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пунктами 3, 40, 41, 46, 52, 56, 59 и 62 части 1 статьи 93</w:t>
            </w:r>
            <w:r w:rsidRPr="000E15E0">
              <w:rPr>
                <w:rFonts w:ascii="Times New Roman" w:hAnsi="Times New Roman" w:cs="Times New Roman"/>
                <w:color w:val="000000" w:themeColor="text1"/>
                <w:sz w:val="24"/>
                <w:szCs w:val="24"/>
              </w:rPr>
              <w:t xml:space="preserve"> настоящего Федерального закона</w:t>
            </w:r>
          </w:p>
        </w:tc>
        <w:tc>
          <w:tcPr>
            <w:tcW w:w="1979" w:type="dxa"/>
          </w:tcPr>
          <w:p w:rsidR="00D2788D" w:rsidRPr="000E15E0" w:rsidRDefault="00D2788D"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04.11.2022</w:t>
            </w:r>
          </w:p>
        </w:tc>
        <w:tc>
          <w:tcPr>
            <w:tcW w:w="2417" w:type="dxa"/>
          </w:tcPr>
          <w:p w:rsidR="00D2788D" w:rsidRPr="000E15E0" w:rsidRDefault="008679B1" w:rsidP="00C4715D">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Статья 112 дополнена новой нормой об изменении существенных условий контракта, заключенного с единственным поставщиком (подрядчиком, исполнителем)</w:t>
            </w:r>
          </w:p>
        </w:tc>
      </w:tr>
      <w:tr w:rsidR="00882C90" w:rsidRPr="000E15E0" w:rsidTr="00E0760E">
        <w:trPr>
          <w:trHeight w:val="640"/>
        </w:trPr>
        <w:tc>
          <w:tcPr>
            <w:tcW w:w="620" w:type="dxa"/>
          </w:tcPr>
          <w:p w:rsidR="00882C90" w:rsidRPr="000E15E0" w:rsidRDefault="00CA1C07" w:rsidP="002D369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4743" w:type="dxa"/>
            <w:gridSpan w:val="2"/>
          </w:tcPr>
          <w:p w:rsidR="00882C90" w:rsidRPr="000E15E0" w:rsidRDefault="00882C90"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5136" w:type="dxa"/>
          </w:tcPr>
          <w:p w:rsidR="00882C90" w:rsidRPr="000E15E0" w:rsidRDefault="001305CA"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Часть </w:t>
            </w:r>
            <w:r w:rsidR="00882C90" w:rsidRPr="000E15E0">
              <w:rPr>
                <w:rFonts w:ascii="Times New Roman" w:hAnsi="Times New Roman" w:cs="Times New Roman"/>
                <w:color w:val="000000" w:themeColor="text1"/>
                <w:sz w:val="24"/>
                <w:szCs w:val="24"/>
              </w:rPr>
              <w:t>72</w:t>
            </w:r>
            <w:r w:rsidRPr="000E15E0">
              <w:rPr>
                <w:rFonts w:ascii="Times New Roman" w:hAnsi="Times New Roman" w:cs="Times New Roman"/>
                <w:color w:val="000000" w:themeColor="text1"/>
                <w:sz w:val="24"/>
                <w:szCs w:val="24"/>
              </w:rPr>
              <w:t>:</w:t>
            </w:r>
            <w:r w:rsidR="00882C90" w:rsidRPr="000E15E0">
              <w:rPr>
                <w:rFonts w:ascii="Times New Roman" w:hAnsi="Times New Roman" w:cs="Times New Roman"/>
                <w:color w:val="000000" w:themeColor="text1"/>
                <w:sz w:val="24"/>
                <w:szCs w:val="24"/>
              </w:rPr>
              <w:t xml:space="preserve"> </w:t>
            </w:r>
            <w:proofErr w:type="gramStart"/>
            <w:r w:rsidR="00882C90" w:rsidRPr="000E15E0">
              <w:rPr>
                <w:rFonts w:ascii="Times New Roman" w:hAnsi="Times New Roman" w:cs="Times New Roman"/>
                <w:color w:val="000000" w:themeColor="text1"/>
                <w:sz w:val="24"/>
                <w:szCs w:val="24"/>
              </w:rPr>
              <w:t>Установить, что до 31 декабря 2023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пунктом</w:t>
            </w:r>
            <w:proofErr w:type="gramEnd"/>
            <w:r w:rsidR="00882C90" w:rsidRPr="000E15E0">
              <w:rPr>
                <w:rFonts w:ascii="Times New Roman" w:hAnsi="Times New Roman" w:cs="Times New Roman"/>
                <w:color w:val="000000" w:themeColor="text1"/>
                <w:sz w:val="24"/>
                <w:szCs w:val="24"/>
              </w:rPr>
              <w:t xml:space="preserve"> 4 части 1 статьи 93 настоящего Федерального закона не распространяются ограничения в части предельного размера годового объема таких закупок, составляю</w:t>
            </w:r>
            <w:r w:rsidRPr="000E15E0">
              <w:rPr>
                <w:rFonts w:ascii="Times New Roman" w:hAnsi="Times New Roman" w:cs="Times New Roman"/>
                <w:color w:val="000000" w:themeColor="text1"/>
                <w:sz w:val="24"/>
                <w:szCs w:val="24"/>
              </w:rPr>
              <w:t>щего пятьдесят миллионов рублей</w:t>
            </w:r>
          </w:p>
        </w:tc>
        <w:tc>
          <w:tcPr>
            <w:tcW w:w="1979" w:type="dxa"/>
          </w:tcPr>
          <w:p w:rsidR="00882C90" w:rsidRPr="000E15E0" w:rsidRDefault="00882C90"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04.11.2022</w:t>
            </w:r>
          </w:p>
        </w:tc>
        <w:tc>
          <w:tcPr>
            <w:tcW w:w="2417" w:type="dxa"/>
          </w:tcPr>
          <w:p w:rsidR="00882C90" w:rsidRPr="000E15E0" w:rsidRDefault="008679B1"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Статья 112 дополнена новой нормой  о том, что </w:t>
            </w:r>
            <w:r w:rsidR="00537BC6" w:rsidRPr="000E15E0">
              <w:rPr>
                <w:rFonts w:ascii="Times New Roman" w:hAnsi="Times New Roman" w:cs="Times New Roman"/>
                <w:color w:val="000000" w:themeColor="text1"/>
                <w:sz w:val="24"/>
                <w:szCs w:val="24"/>
              </w:rPr>
              <w:t xml:space="preserve">для </w:t>
            </w:r>
            <w:r w:rsidRPr="000E15E0">
              <w:rPr>
                <w:rFonts w:ascii="Times New Roman" w:hAnsi="Times New Roman" w:cs="Times New Roman"/>
                <w:color w:val="000000" w:themeColor="text1"/>
                <w:sz w:val="24"/>
                <w:szCs w:val="24"/>
              </w:rPr>
              <w:t>предусмотренны</w:t>
            </w:r>
            <w:r w:rsidR="00537BC6" w:rsidRPr="000E15E0">
              <w:rPr>
                <w:rFonts w:ascii="Times New Roman" w:hAnsi="Times New Roman" w:cs="Times New Roman"/>
                <w:color w:val="000000" w:themeColor="text1"/>
                <w:sz w:val="24"/>
                <w:szCs w:val="24"/>
              </w:rPr>
              <w:t>х</w:t>
            </w:r>
            <w:r w:rsidRPr="000E15E0">
              <w:rPr>
                <w:rFonts w:ascii="Times New Roman" w:hAnsi="Times New Roman" w:cs="Times New Roman"/>
                <w:color w:val="000000" w:themeColor="text1"/>
                <w:sz w:val="24"/>
                <w:szCs w:val="24"/>
              </w:rPr>
              <w:t xml:space="preserve"> пунктом 56 части 1 статьи 93 лиц</w:t>
            </w:r>
            <w:r w:rsidR="00537BC6" w:rsidRPr="000E15E0">
              <w:rPr>
                <w:rFonts w:ascii="Times New Roman" w:hAnsi="Times New Roman" w:cs="Times New Roman"/>
                <w:color w:val="000000" w:themeColor="text1"/>
                <w:sz w:val="24"/>
                <w:szCs w:val="24"/>
              </w:rPr>
              <w:t xml:space="preserve">, </w:t>
            </w:r>
            <w:r w:rsidRPr="000E15E0">
              <w:rPr>
                <w:rFonts w:ascii="Times New Roman" w:hAnsi="Times New Roman" w:cs="Times New Roman"/>
                <w:color w:val="000000" w:themeColor="text1"/>
                <w:sz w:val="24"/>
                <w:szCs w:val="24"/>
              </w:rPr>
              <w:t>осуществляющи</w:t>
            </w:r>
            <w:r w:rsidR="00537BC6" w:rsidRPr="000E15E0">
              <w:rPr>
                <w:rFonts w:ascii="Times New Roman" w:hAnsi="Times New Roman" w:cs="Times New Roman"/>
                <w:color w:val="000000" w:themeColor="text1"/>
                <w:sz w:val="24"/>
                <w:szCs w:val="24"/>
              </w:rPr>
              <w:t>х</w:t>
            </w:r>
            <w:r w:rsidRPr="000E15E0">
              <w:rPr>
                <w:rFonts w:ascii="Times New Roman" w:hAnsi="Times New Roman" w:cs="Times New Roman"/>
                <w:color w:val="000000" w:themeColor="text1"/>
                <w:sz w:val="24"/>
                <w:szCs w:val="24"/>
              </w:rPr>
              <w:t xml:space="preserve"> закупки в соответствии с пунктом 4 части 1 статьи 93</w:t>
            </w:r>
            <w:r w:rsidR="00537BC6" w:rsidRPr="000E15E0">
              <w:rPr>
                <w:rFonts w:ascii="Times New Roman" w:hAnsi="Times New Roman" w:cs="Times New Roman"/>
                <w:color w:val="000000" w:themeColor="text1"/>
                <w:sz w:val="24"/>
                <w:szCs w:val="24"/>
              </w:rPr>
              <w:t xml:space="preserve">, </w:t>
            </w:r>
            <w:r w:rsidRPr="000E15E0">
              <w:rPr>
                <w:rFonts w:ascii="Times New Roman" w:hAnsi="Times New Roman" w:cs="Times New Roman"/>
                <w:color w:val="000000" w:themeColor="text1"/>
                <w:sz w:val="24"/>
                <w:szCs w:val="24"/>
              </w:rPr>
              <w:t>не распространяются ограничения в части предельного размера годового объема таких закупок</w:t>
            </w:r>
          </w:p>
        </w:tc>
      </w:tr>
    </w:tbl>
    <w:p w:rsidR="00F16818" w:rsidRDefault="00F16818" w:rsidP="002D3696">
      <w:pPr>
        <w:spacing w:after="0"/>
        <w:rPr>
          <w:rFonts w:ascii="Times New Roman" w:hAnsi="Times New Roman" w:cs="Times New Roman"/>
          <w:color w:val="000000" w:themeColor="text1"/>
          <w:sz w:val="24"/>
          <w:szCs w:val="24"/>
        </w:rPr>
      </w:pPr>
    </w:p>
    <w:p w:rsidR="00C4715D" w:rsidRDefault="00C4715D" w:rsidP="002D3696">
      <w:pPr>
        <w:spacing w:after="0"/>
        <w:rPr>
          <w:rFonts w:ascii="Times New Roman" w:hAnsi="Times New Roman" w:cs="Times New Roman"/>
          <w:color w:val="000000" w:themeColor="text1"/>
          <w:sz w:val="24"/>
          <w:szCs w:val="24"/>
        </w:rPr>
      </w:pPr>
    </w:p>
    <w:p w:rsidR="00C4715D" w:rsidRDefault="00C4715D" w:rsidP="002D3696">
      <w:pPr>
        <w:spacing w:after="0"/>
        <w:rPr>
          <w:rFonts w:ascii="Times New Roman" w:hAnsi="Times New Roman" w:cs="Times New Roman"/>
          <w:color w:val="000000" w:themeColor="text1"/>
          <w:sz w:val="24"/>
          <w:szCs w:val="24"/>
        </w:rPr>
      </w:pPr>
    </w:p>
    <w:p w:rsidR="00C4715D" w:rsidRDefault="00C4715D" w:rsidP="002D3696">
      <w:pPr>
        <w:spacing w:after="0"/>
        <w:rPr>
          <w:rFonts w:ascii="Times New Roman" w:hAnsi="Times New Roman" w:cs="Times New Roman"/>
          <w:color w:val="000000" w:themeColor="text1"/>
          <w:sz w:val="24"/>
          <w:szCs w:val="24"/>
        </w:rPr>
      </w:pPr>
    </w:p>
    <w:p w:rsidR="00C4715D" w:rsidRPr="000E15E0" w:rsidRDefault="00C4715D" w:rsidP="002D3696">
      <w:pPr>
        <w:spacing w:after="0"/>
        <w:rPr>
          <w:rFonts w:ascii="Times New Roman" w:hAnsi="Times New Roman" w:cs="Times New Roman"/>
          <w:color w:val="000000" w:themeColor="text1"/>
          <w:sz w:val="24"/>
          <w:szCs w:val="24"/>
        </w:rPr>
      </w:pPr>
    </w:p>
    <w:p w:rsidR="001305CA" w:rsidRPr="000E15E0" w:rsidRDefault="003D053B" w:rsidP="002D3696">
      <w:pPr>
        <w:autoSpaceDE w:val="0"/>
        <w:autoSpaceDN w:val="0"/>
        <w:adjustRightInd w:val="0"/>
        <w:spacing w:after="0" w:line="240" w:lineRule="auto"/>
        <w:jc w:val="center"/>
        <w:rPr>
          <w:rFonts w:ascii="Times New Roman" w:hAnsi="Times New Roman" w:cs="Times New Roman"/>
          <w:b/>
          <w:sz w:val="24"/>
          <w:szCs w:val="24"/>
        </w:rPr>
      </w:pPr>
      <w:r w:rsidRPr="000E15E0">
        <w:rPr>
          <w:rFonts w:ascii="Times New Roman" w:hAnsi="Times New Roman" w:cs="Times New Roman"/>
          <w:b/>
          <w:sz w:val="24"/>
          <w:szCs w:val="24"/>
        </w:rPr>
        <w:lastRenderedPageBreak/>
        <w:t>Изменения в федеральный закон от 02.07.2021 N 360-ФЗ</w:t>
      </w:r>
    </w:p>
    <w:p w:rsidR="003D053B" w:rsidRPr="000E15E0" w:rsidRDefault="003D053B" w:rsidP="002D3696">
      <w:pPr>
        <w:autoSpaceDE w:val="0"/>
        <w:autoSpaceDN w:val="0"/>
        <w:adjustRightInd w:val="0"/>
        <w:spacing w:after="0" w:line="240" w:lineRule="auto"/>
        <w:jc w:val="center"/>
        <w:rPr>
          <w:rFonts w:ascii="Times New Roman" w:hAnsi="Times New Roman" w:cs="Times New Roman"/>
          <w:b/>
          <w:sz w:val="24"/>
          <w:szCs w:val="24"/>
        </w:rPr>
      </w:pPr>
      <w:r w:rsidRPr="000E15E0">
        <w:rPr>
          <w:rFonts w:ascii="Times New Roman" w:hAnsi="Times New Roman" w:cs="Times New Roman"/>
          <w:b/>
          <w:sz w:val="24"/>
          <w:szCs w:val="24"/>
        </w:rPr>
        <w:t>«О внесении изменений в отдельные законодательные акты Российской Федерации»</w:t>
      </w:r>
    </w:p>
    <w:p w:rsidR="001305CA" w:rsidRPr="000E15E0" w:rsidRDefault="001305CA" w:rsidP="002D3696">
      <w:pPr>
        <w:autoSpaceDE w:val="0"/>
        <w:autoSpaceDN w:val="0"/>
        <w:adjustRightInd w:val="0"/>
        <w:spacing w:after="0" w:line="240" w:lineRule="auto"/>
        <w:jc w:val="center"/>
        <w:rPr>
          <w:rFonts w:ascii="Times New Roman" w:hAnsi="Times New Roman" w:cs="Times New Roman"/>
          <w:b/>
          <w:sz w:val="24"/>
          <w:szCs w:val="24"/>
        </w:rPr>
      </w:pPr>
    </w:p>
    <w:p w:rsidR="003D053B" w:rsidRPr="000E15E0" w:rsidRDefault="003D053B" w:rsidP="002D3696">
      <w:pPr>
        <w:autoSpaceDE w:val="0"/>
        <w:autoSpaceDN w:val="0"/>
        <w:adjustRightInd w:val="0"/>
        <w:spacing w:after="0" w:line="240" w:lineRule="auto"/>
        <w:jc w:val="both"/>
        <w:rPr>
          <w:rFonts w:ascii="Times New Roman" w:hAnsi="Times New Roman" w:cs="Times New Roman"/>
          <w:sz w:val="24"/>
          <w:szCs w:val="24"/>
        </w:rPr>
      </w:pPr>
    </w:p>
    <w:tbl>
      <w:tblPr>
        <w:tblW w:w="14895"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4544"/>
        <w:gridCol w:w="69"/>
        <w:gridCol w:w="5266"/>
        <w:gridCol w:w="1979"/>
        <w:gridCol w:w="2417"/>
      </w:tblGrid>
      <w:tr w:rsidR="003D053B" w:rsidRPr="000E15E0" w:rsidTr="00352708">
        <w:trPr>
          <w:trHeight w:val="640"/>
        </w:trPr>
        <w:tc>
          <w:tcPr>
            <w:tcW w:w="620" w:type="dxa"/>
          </w:tcPr>
          <w:p w:rsidR="003D053B" w:rsidRPr="000E15E0" w:rsidRDefault="003D053B" w:rsidP="002D3696">
            <w:pPr>
              <w:spacing w:after="0"/>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 xml:space="preserve">№ </w:t>
            </w:r>
            <w:proofErr w:type="gramStart"/>
            <w:r w:rsidRPr="000E15E0">
              <w:rPr>
                <w:rFonts w:ascii="Times New Roman" w:hAnsi="Times New Roman" w:cs="Times New Roman"/>
                <w:b/>
                <w:color w:val="000000" w:themeColor="text1"/>
                <w:sz w:val="24"/>
                <w:szCs w:val="24"/>
              </w:rPr>
              <w:t>п</w:t>
            </w:r>
            <w:proofErr w:type="gramEnd"/>
            <w:r w:rsidRPr="000E15E0">
              <w:rPr>
                <w:rFonts w:ascii="Times New Roman" w:hAnsi="Times New Roman" w:cs="Times New Roman"/>
                <w:b/>
                <w:color w:val="000000" w:themeColor="text1"/>
                <w:sz w:val="24"/>
                <w:szCs w:val="24"/>
              </w:rPr>
              <w:t>/п</w:t>
            </w:r>
          </w:p>
        </w:tc>
        <w:tc>
          <w:tcPr>
            <w:tcW w:w="4613" w:type="dxa"/>
            <w:gridSpan w:val="2"/>
          </w:tcPr>
          <w:p w:rsidR="003D053B" w:rsidRPr="000E15E0" w:rsidRDefault="001305CA" w:rsidP="002D3696">
            <w:pPr>
              <w:spacing w:after="0"/>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Было</w:t>
            </w:r>
          </w:p>
        </w:tc>
        <w:tc>
          <w:tcPr>
            <w:tcW w:w="5266" w:type="dxa"/>
          </w:tcPr>
          <w:p w:rsidR="003D053B" w:rsidRPr="000E15E0" w:rsidRDefault="001305CA" w:rsidP="002D3696">
            <w:pPr>
              <w:spacing w:after="0"/>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 xml:space="preserve">Стало </w:t>
            </w:r>
          </w:p>
        </w:tc>
        <w:tc>
          <w:tcPr>
            <w:tcW w:w="1979" w:type="dxa"/>
          </w:tcPr>
          <w:p w:rsidR="003D053B" w:rsidRPr="000E15E0" w:rsidRDefault="001305CA" w:rsidP="002D3696">
            <w:pPr>
              <w:spacing w:after="0"/>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Начало действия</w:t>
            </w:r>
          </w:p>
        </w:tc>
        <w:tc>
          <w:tcPr>
            <w:tcW w:w="2417" w:type="dxa"/>
          </w:tcPr>
          <w:p w:rsidR="003D053B" w:rsidRPr="000E15E0" w:rsidRDefault="003D053B" w:rsidP="002D3696">
            <w:pPr>
              <w:spacing w:after="0"/>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Примечание</w:t>
            </w:r>
          </w:p>
        </w:tc>
      </w:tr>
      <w:tr w:rsidR="003D053B" w:rsidRPr="000E15E0" w:rsidTr="00352708">
        <w:trPr>
          <w:trHeight w:val="471"/>
        </w:trPr>
        <w:tc>
          <w:tcPr>
            <w:tcW w:w="14895" w:type="dxa"/>
            <w:gridSpan w:val="6"/>
          </w:tcPr>
          <w:p w:rsidR="00C4715D" w:rsidRDefault="00C4715D" w:rsidP="002D3696">
            <w:pPr>
              <w:autoSpaceDE w:val="0"/>
              <w:autoSpaceDN w:val="0"/>
              <w:adjustRightInd w:val="0"/>
              <w:spacing w:after="0" w:line="240" w:lineRule="auto"/>
              <w:jc w:val="center"/>
              <w:rPr>
                <w:rFonts w:ascii="Times New Roman" w:hAnsi="Times New Roman" w:cs="Times New Roman"/>
                <w:b/>
                <w:color w:val="000000" w:themeColor="text1"/>
                <w:sz w:val="24"/>
                <w:szCs w:val="24"/>
              </w:rPr>
            </w:pPr>
          </w:p>
          <w:p w:rsidR="003D053B" w:rsidRDefault="00E123A5" w:rsidP="002D3696">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Изменения</w:t>
            </w:r>
            <w:r w:rsidR="008606DB" w:rsidRPr="000E15E0">
              <w:rPr>
                <w:rFonts w:ascii="Times New Roman" w:hAnsi="Times New Roman" w:cs="Times New Roman"/>
                <w:b/>
                <w:color w:val="000000" w:themeColor="text1"/>
                <w:sz w:val="24"/>
                <w:szCs w:val="24"/>
              </w:rPr>
              <w:t xml:space="preserve"> в статью 93 Федерального закона № 44-ФЗ</w:t>
            </w:r>
            <w:r w:rsidRPr="000E15E0">
              <w:rPr>
                <w:rFonts w:ascii="Times New Roman" w:hAnsi="Times New Roman" w:cs="Times New Roman"/>
                <w:b/>
                <w:color w:val="000000" w:themeColor="text1"/>
                <w:sz w:val="24"/>
                <w:szCs w:val="24"/>
              </w:rPr>
              <w:t>, не вступившие в силу, изменили (статья 5)</w:t>
            </w:r>
          </w:p>
          <w:p w:rsidR="00C4715D" w:rsidRPr="000E15E0" w:rsidRDefault="00C4715D" w:rsidP="002D3696">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3D053B" w:rsidRPr="000E15E0" w:rsidTr="00352708">
        <w:trPr>
          <w:trHeight w:val="640"/>
        </w:trPr>
        <w:tc>
          <w:tcPr>
            <w:tcW w:w="620" w:type="dxa"/>
          </w:tcPr>
          <w:p w:rsidR="003D053B" w:rsidRPr="000E15E0" w:rsidRDefault="003D053B"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1</w:t>
            </w:r>
          </w:p>
        </w:tc>
        <w:tc>
          <w:tcPr>
            <w:tcW w:w="4613" w:type="dxa"/>
            <w:gridSpan w:val="2"/>
          </w:tcPr>
          <w:p w:rsidR="003D053B" w:rsidRPr="000E15E0" w:rsidRDefault="00652E84" w:rsidP="002D3696">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E15E0">
              <w:rPr>
                <w:rFonts w:ascii="Times New Roman" w:hAnsi="Times New Roman" w:cs="Times New Roman"/>
                <w:bCs/>
                <w:color w:val="000000" w:themeColor="text1"/>
                <w:sz w:val="24"/>
                <w:szCs w:val="24"/>
              </w:rPr>
              <w:t xml:space="preserve">14. В случаях, предусмотренных пунктами 1 - 3, 5.2, 6 - 22, 26, 28 - 41, 45, 47 - 61 части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w:t>
            </w:r>
            <w:proofErr w:type="gramStart"/>
            <w:r w:rsidRPr="000E15E0">
              <w:rPr>
                <w:rFonts w:ascii="Times New Roman" w:hAnsi="Times New Roman" w:cs="Times New Roman"/>
                <w:bCs/>
                <w:color w:val="000000" w:themeColor="text1"/>
                <w:sz w:val="24"/>
                <w:szCs w:val="24"/>
              </w:rPr>
              <w:t>В иных предусмотренных частью 1 настоящей статьи случаях закупки у единственного поставщика (подрядчика, исполнителя), за исключением случаев, указанных в пунктах 4, 5, 23 - 25, 42, 44 и 46 (в части контрактов, заключаемых с физическими лицами) части 1 настоящей статьи, заключение контракта осуществляется в порядке, установленном пунктом 3 части 5 настоящей статьи.</w:t>
            </w:r>
            <w:proofErr w:type="gramEnd"/>
            <w:r w:rsidRPr="000E15E0">
              <w:rPr>
                <w:rFonts w:ascii="Times New Roman" w:hAnsi="Times New Roman" w:cs="Times New Roman"/>
                <w:bCs/>
                <w:color w:val="000000" w:themeColor="text1"/>
                <w:sz w:val="24"/>
                <w:szCs w:val="24"/>
              </w:rPr>
              <w:t xml:space="preserve">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w:t>
            </w:r>
            <w:r w:rsidR="002D3696" w:rsidRPr="000E15E0">
              <w:rPr>
                <w:rFonts w:ascii="Times New Roman" w:hAnsi="Times New Roman" w:cs="Times New Roman"/>
                <w:bCs/>
                <w:color w:val="000000" w:themeColor="text1"/>
                <w:sz w:val="24"/>
                <w:szCs w:val="24"/>
              </w:rPr>
              <w:t>ведения электронной процедуры</w:t>
            </w:r>
            <w:proofErr w:type="gramStart"/>
            <w:r w:rsidR="002D3696" w:rsidRPr="000E15E0">
              <w:rPr>
                <w:rFonts w:ascii="Times New Roman" w:hAnsi="Times New Roman" w:cs="Times New Roman"/>
                <w:bCs/>
                <w:color w:val="000000" w:themeColor="text1"/>
                <w:sz w:val="24"/>
                <w:szCs w:val="24"/>
              </w:rPr>
              <w:t>."</w:t>
            </w:r>
            <w:proofErr w:type="gramEnd"/>
          </w:p>
        </w:tc>
        <w:tc>
          <w:tcPr>
            <w:tcW w:w="5266" w:type="dxa"/>
          </w:tcPr>
          <w:p w:rsidR="003D053B" w:rsidRPr="000E15E0" w:rsidRDefault="00E123A5" w:rsidP="00C4715D">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sz w:val="24"/>
                <w:szCs w:val="24"/>
              </w:rPr>
              <w:t xml:space="preserve">14. </w:t>
            </w:r>
            <w:proofErr w:type="gramStart"/>
            <w:r w:rsidRPr="000E15E0">
              <w:rPr>
                <w:rFonts w:ascii="Times New Roman" w:hAnsi="Times New Roman" w:cs="Times New Roman"/>
                <w:sz w:val="24"/>
                <w:szCs w:val="24"/>
              </w:rPr>
              <w:t xml:space="preserve">В случаях, предусмотренных пунктами </w:t>
            </w:r>
            <w:r w:rsidRPr="000E15E0">
              <w:rPr>
                <w:rFonts w:ascii="Times New Roman" w:hAnsi="Times New Roman" w:cs="Times New Roman"/>
                <w:b/>
                <w:sz w:val="24"/>
                <w:szCs w:val="24"/>
              </w:rPr>
              <w:t>1, 10, 13 - 21, 26, 28, 30, 33, 35 - 37, 40, 41, 46 (за исключением контрактов, заключаемых с физическими лицами), 47, 48, 52, 56 и 60 части 1</w:t>
            </w:r>
            <w:r w:rsidRPr="000E15E0">
              <w:rPr>
                <w:rFonts w:ascii="Times New Roman" w:hAnsi="Times New Roman" w:cs="Times New Roman"/>
                <w:sz w:val="24"/>
                <w:szCs w:val="24"/>
              </w:rPr>
              <w:t xml:space="preserve"> настоящей статьи, </w:t>
            </w:r>
            <w:r w:rsidRPr="000E15E0">
              <w:rPr>
                <w:rFonts w:ascii="Times New Roman" w:hAnsi="Times New Roman" w:cs="Times New Roman"/>
                <w:b/>
                <w:sz w:val="24"/>
                <w:szCs w:val="24"/>
              </w:rPr>
              <w:t>допускается заключение контракта</w:t>
            </w:r>
            <w:r w:rsidRPr="000E15E0">
              <w:rPr>
                <w:rFonts w:ascii="Times New Roman" w:hAnsi="Times New Roman" w:cs="Times New Roman"/>
                <w:sz w:val="24"/>
                <w:szCs w:val="24"/>
              </w:rPr>
              <w:t xml:space="preserve"> с использованием единой информационной системы в порядке, установленном пунктом 3 части 5 настоящей статьи.</w:t>
            </w:r>
            <w:proofErr w:type="gramEnd"/>
            <w:r w:rsidRPr="000E15E0">
              <w:rPr>
                <w:rFonts w:ascii="Times New Roman" w:hAnsi="Times New Roman" w:cs="Times New Roman"/>
                <w:sz w:val="24"/>
                <w:szCs w:val="24"/>
              </w:rPr>
              <w:t xml:space="preserve"> </w:t>
            </w:r>
            <w:proofErr w:type="gramStart"/>
            <w:r w:rsidRPr="000E15E0">
              <w:rPr>
                <w:rFonts w:ascii="Times New Roman" w:hAnsi="Times New Roman" w:cs="Times New Roman"/>
                <w:sz w:val="24"/>
                <w:szCs w:val="24"/>
              </w:rPr>
              <w:t xml:space="preserve">В случаях, предусмотренных </w:t>
            </w:r>
            <w:r w:rsidRPr="000E15E0">
              <w:rPr>
                <w:rFonts w:ascii="Times New Roman" w:hAnsi="Times New Roman" w:cs="Times New Roman"/>
                <w:b/>
                <w:sz w:val="24"/>
                <w:szCs w:val="24"/>
              </w:rPr>
              <w:t>пунктами 2</w:t>
            </w:r>
            <w:r w:rsidRPr="000E15E0">
              <w:rPr>
                <w:rFonts w:ascii="Times New Roman" w:hAnsi="Times New Roman" w:cs="Times New Roman"/>
                <w:sz w:val="24"/>
                <w:szCs w:val="24"/>
              </w:rPr>
              <w:t xml:space="preserve"> (за исключением случая, если в предусмотренных пунктом 2 части 1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r w:rsidRPr="000E15E0">
              <w:rPr>
                <w:rFonts w:ascii="Times New Roman" w:hAnsi="Times New Roman" w:cs="Times New Roman"/>
                <w:b/>
                <w:sz w:val="24"/>
                <w:szCs w:val="24"/>
              </w:rPr>
              <w:t>6, 11, 12, 28.1, 54 и 55 части 1</w:t>
            </w:r>
            <w:r w:rsidRPr="000E15E0">
              <w:rPr>
                <w:rFonts w:ascii="Times New Roman" w:hAnsi="Times New Roman" w:cs="Times New Roman"/>
                <w:sz w:val="24"/>
                <w:szCs w:val="24"/>
              </w:rPr>
              <w:t xml:space="preserve"> настоящей статьи, </w:t>
            </w:r>
            <w:r w:rsidRPr="000E15E0">
              <w:rPr>
                <w:rFonts w:ascii="Times New Roman" w:hAnsi="Times New Roman" w:cs="Times New Roman"/>
                <w:b/>
                <w:sz w:val="24"/>
                <w:szCs w:val="24"/>
              </w:rPr>
              <w:t>заключение контракта осуществляется</w:t>
            </w:r>
            <w:r w:rsidRPr="000E15E0">
              <w:rPr>
                <w:rFonts w:ascii="Times New Roman" w:hAnsi="Times New Roman" w:cs="Times New Roman"/>
                <w:sz w:val="24"/>
                <w:szCs w:val="24"/>
              </w:rPr>
              <w:t xml:space="preserve"> в порядке, установленном пунктом 3 части 5</w:t>
            </w:r>
            <w:proofErr w:type="gramEnd"/>
            <w:r w:rsidRPr="000E15E0">
              <w:rPr>
                <w:rFonts w:ascii="Times New Roman" w:hAnsi="Times New Roman" w:cs="Times New Roman"/>
                <w:sz w:val="24"/>
                <w:szCs w:val="24"/>
              </w:rPr>
              <w:t xml:space="preserve"> настоящей статьи. </w:t>
            </w:r>
            <w:proofErr w:type="gramStart"/>
            <w:r w:rsidRPr="000E15E0">
              <w:rPr>
                <w:rFonts w:ascii="Times New Roman" w:hAnsi="Times New Roman" w:cs="Times New Roman"/>
                <w:sz w:val="24"/>
                <w:szCs w:val="24"/>
              </w:rPr>
              <w:t xml:space="preserve">При заключении в соответствии с настоящей частью контракта в порядке, установленном пунктом 3 части 5 настоящей статьи, заказчик вправе осуществлять предусмотренное пунктом 1 части 2 статьи 51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w:t>
            </w:r>
            <w:r w:rsidRPr="000E15E0">
              <w:rPr>
                <w:rFonts w:ascii="Times New Roman" w:hAnsi="Times New Roman" w:cs="Times New Roman"/>
                <w:sz w:val="24"/>
                <w:szCs w:val="24"/>
              </w:rPr>
              <w:lastRenderedPageBreak/>
              <w:t>формирования цены контракта и идентификационного кода закупки.</w:t>
            </w:r>
            <w:proofErr w:type="gramEnd"/>
            <w:r w:rsidRPr="000E15E0">
              <w:rPr>
                <w:rFonts w:ascii="Times New Roman" w:hAnsi="Times New Roman" w:cs="Times New Roman"/>
                <w:sz w:val="24"/>
                <w:szCs w:val="24"/>
              </w:rPr>
              <w:t xml:space="preserve">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w:t>
            </w:r>
            <w:r w:rsidR="00C4715D">
              <w:rPr>
                <w:rFonts w:ascii="Times New Roman" w:hAnsi="Times New Roman" w:cs="Times New Roman"/>
                <w:sz w:val="24"/>
                <w:szCs w:val="24"/>
              </w:rPr>
              <w:t>ведения электронной процедуры</w:t>
            </w:r>
          </w:p>
        </w:tc>
        <w:tc>
          <w:tcPr>
            <w:tcW w:w="1979" w:type="dxa"/>
          </w:tcPr>
          <w:p w:rsidR="003D053B" w:rsidRPr="000E15E0" w:rsidRDefault="00E123A5"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01.07.2024</w:t>
            </w:r>
          </w:p>
        </w:tc>
        <w:tc>
          <w:tcPr>
            <w:tcW w:w="2417" w:type="dxa"/>
          </w:tcPr>
          <w:p w:rsidR="003D053B" w:rsidRPr="000E15E0" w:rsidRDefault="008606DB" w:rsidP="002D3696">
            <w:pPr>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Устанавливается возможность заключения контракта с единственным поставщиком в электронной форме посредством единой информационной системы в сфере закупок как право заказчика (в ряде случаев как обязанность заказчика - пункты 2, 6, 11, 12, 28.1, 54, 55 части 1 статьи 93 Федерального закона № 44-ФЗ). При этом при исполнении таких контрактов документ о приемке формируется исключительно в электронной форме </w:t>
            </w:r>
          </w:p>
        </w:tc>
      </w:tr>
      <w:tr w:rsidR="00E123A5" w:rsidRPr="000E15E0" w:rsidTr="008E06B1">
        <w:trPr>
          <w:trHeight w:val="640"/>
        </w:trPr>
        <w:tc>
          <w:tcPr>
            <w:tcW w:w="14895" w:type="dxa"/>
            <w:gridSpan w:val="6"/>
          </w:tcPr>
          <w:p w:rsidR="002D3696" w:rsidRPr="000E15E0" w:rsidRDefault="002D3696" w:rsidP="002D3696">
            <w:pPr>
              <w:spacing w:after="0" w:line="240" w:lineRule="auto"/>
              <w:jc w:val="center"/>
              <w:rPr>
                <w:rFonts w:ascii="Times New Roman" w:hAnsi="Times New Roman" w:cs="Times New Roman"/>
                <w:b/>
                <w:color w:val="000000" w:themeColor="text1"/>
                <w:sz w:val="24"/>
                <w:szCs w:val="24"/>
              </w:rPr>
            </w:pPr>
          </w:p>
          <w:p w:rsidR="002D3696" w:rsidRPr="000E15E0" w:rsidRDefault="008606DB" w:rsidP="002D3696">
            <w:pPr>
              <w:spacing w:after="0" w:line="240" w:lineRule="auto"/>
              <w:jc w:val="center"/>
              <w:rPr>
                <w:rFonts w:ascii="Times New Roman" w:hAnsi="Times New Roman" w:cs="Times New Roman"/>
                <w:b/>
                <w:sz w:val="24"/>
                <w:szCs w:val="24"/>
              </w:rPr>
            </w:pPr>
            <w:r w:rsidRPr="000E15E0">
              <w:rPr>
                <w:rFonts w:ascii="Times New Roman" w:hAnsi="Times New Roman" w:cs="Times New Roman"/>
                <w:b/>
                <w:color w:val="000000" w:themeColor="text1"/>
                <w:sz w:val="24"/>
                <w:szCs w:val="24"/>
              </w:rPr>
              <w:t>Продлили срок</w:t>
            </w:r>
            <w:r w:rsidR="00A12B82" w:rsidRPr="000E15E0">
              <w:rPr>
                <w:rFonts w:ascii="Times New Roman" w:hAnsi="Times New Roman" w:cs="Times New Roman"/>
                <w:b/>
                <w:color w:val="000000" w:themeColor="text1"/>
                <w:sz w:val="24"/>
                <w:szCs w:val="24"/>
              </w:rPr>
              <w:t>и</w:t>
            </w:r>
            <w:r w:rsidRPr="000E15E0">
              <w:rPr>
                <w:rFonts w:ascii="Times New Roman" w:hAnsi="Times New Roman" w:cs="Times New Roman"/>
                <w:b/>
                <w:color w:val="000000" w:themeColor="text1"/>
                <w:sz w:val="24"/>
                <w:szCs w:val="24"/>
              </w:rPr>
              <w:t>, до истечения котор</w:t>
            </w:r>
            <w:r w:rsidR="00A12B82" w:rsidRPr="000E15E0">
              <w:rPr>
                <w:rFonts w:ascii="Times New Roman" w:hAnsi="Times New Roman" w:cs="Times New Roman"/>
                <w:b/>
                <w:color w:val="000000" w:themeColor="text1"/>
                <w:sz w:val="24"/>
                <w:szCs w:val="24"/>
              </w:rPr>
              <w:t>ых</w:t>
            </w:r>
            <w:r w:rsidRPr="000E15E0">
              <w:rPr>
                <w:rFonts w:ascii="Times New Roman" w:hAnsi="Times New Roman" w:cs="Times New Roman"/>
                <w:b/>
                <w:color w:val="000000" w:themeColor="text1"/>
                <w:sz w:val="24"/>
                <w:szCs w:val="24"/>
              </w:rPr>
              <w:t xml:space="preserve"> </w:t>
            </w:r>
            <w:r w:rsidRPr="000E15E0">
              <w:rPr>
                <w:rFonts w:ascii="Times New Roman" w:hAnsi="Times New Roman" w:cs="Times New Roman"/>
                <w:b/>
                <w:sz w:val="24"/>
                <w:szCs w:val="24"/>
              </w:rPr>
              <w:t>контракт</w:t>
            </w:r>
            <w:r w:rsidR="00A12B82" w:rsidRPr="000E15E0">
              <w:rPr>
                <w:rFonts w:ascii="Times New Roman" w:hAnsi="Times New Roman" w:cs="Times New Roman"/>
                <w:b/>
                <w:sz w:val="24"/>
                <w:szCs w:val="24"/>
              </w:rPr>
              <w:t>ы</w:t>
            </w:r>
            <w:r w:rsidRPr="000E15E0">
              <w:rPr>
                <w:rFonts w:ascii="Times New Roman" w:hAnsi="Times New Roman" w:cs="Times New Roman"/>
                <w:b/>
                <w:sz w:val="24"/>
                <w:szCs w:val="24"/>
              </w:rPr>
              <w:t xml:space="preserve"> с участник</w:t>
            </w:r>
            <w:r w:rsidR="00A12B82" w:rsidRPr="000E15E0">
              <w:rPr>
                <w:rFonts w:ascii="Times New Roman" w:hAnsi="Times New Roman" w:cs="Times New Roman"/>
                <w:b/>
                <w:sz w:val="24"/>
                <w:szCs w:val="24"/>
              </w:rPr>
              <w:t>ами</w:t>
            </w:r>
            <w:r w:rsidRPr="000E15E0">
              <w:rPr>
                <w:rFonts w:ascii="Times New Roman" w:hAnsi="Times New Roman" w:cs="Times New Roman"/>
                <w:b/>
                <w:sz w:val="24"/>
                <w:szCs w:val="24"/>
              </w:rPr>
              <w:t xml:space="preserve"> закуп</w:t>
            </w:r>
            <w:r w:rsidR="00A12B82" w:rsidRPr="000E15E0">
              <w:rPr>
                <w:rFonts w:ascii="Times New Roman" w:hAnsi="Times New Roman" w:cs="Times New Roman"/>
                <w:b/>
                <w:sz w:val="24"/>
                <w:szCs w:val="24"/>
              </w:rPr>
              <w:t>о</w:t>
            </w:r>
            <w:r w:rsidRPr="000E15E0">
              <w:rPr>
                <w:rFonts w:ascii="Times New Roman" w:hAnsi="Times New Roman" w:cs="Times New Roman"/>
                <w:b/>
                <w:sz w:val="24"/>
                <w:szCs w:val="24"/>
              </w:rPr>
              <w:t>к заключа</w:t>
            </w:r>
            <w:r w:rsidR="00A12B82" w:rsidRPr="000E15E0">
              <w:rPr>
                <w:rFonts w:ascii="Times New Roman" w:hAnsi="Times New Roman" w:cs="Times New Roman"/>
                <w:b/>
                <w:sz w:val="24"/>
                <w:szCs w:val="24"/>
              </w:rPr>
              <w:t>ю</w:t>
            </w:r>
            <w:r w:rsidRPr="000E15E0">
              <w:rPr>
                <w:rFonts w:ascii="Times New Roman" w:hAnsi="Times New Roman" w:cs="Times New Roman"/>
                <w:b/>
                <w:sz w:val="24"/>
                <w:szCs w:val="24"/>
              </w:rPr>
              <w:t>тся без использования ЕИС</w:t>
            </w:r>
            <w:r w:rsidR="00A12B82" w:rsidRPr="000E15E0">
              <w:rPr>
                <w:rFonts w:ascii="Times New Roman" w:hAnsi="Times New Roman" w:cs="Times New Roman"/>
                <w:b/>
                <w:sz w:val="24"/>
                <w:szCs w:val="24"/>
              </w:rPr>
              <w:t xml:space="preserve"> </w:t>
            </w:r>
          </w:p>
          <w:p w:rsidR="00E123A5" w:rsidRPr="000E15E0" w:rsidRDefault="00A12B82" w:rsidP="002D3696">
            <w:pPr>
              <w:spacing w:after="0" w:line="240" w:lineRule="auto"/>
              <w:jc w:val="center"/>
              <w:rPr>
                <w:rFonts w:ascii="Times New Roman" w:hAnsi="Times New Roman" w:cs="Times New Roman"/>
                <w:b/>
                <w:color w:val="000000" w:themeColor="text1"/>
                <w:sz w:val="24"/>
                <w:szCs w:val="24"/>
              </w:rPr>
            </w:pPr>
            <w:r w:rsidRPr="000E15E0">
              <w:rPr>
                <w:rFonts w:ascii="Times New Roman" w:hAnsi="Times New Roman" w:cs="Times New Roman"/>
                <w:b/>
                <w:sz w:val="24"/>
                <w:szCs w:val="24"/>
              </w:rPr>
              <w:t xml:space="preserve">(продлили сроки внедрения «умных контрактов») </w:t>
            </w:r>
            <w:r w:rsidR="008606DB" w:rsidRPr="000E15E0">
              <w:rPr>
                <w:rFonts w:ascii="Times New Roman" w:hAnsi="Times New Roman" w:cs="Times New Roman"/>
                <w:b/>
                <w:sz w:val="24"/>
                <w:szCs w:val="24"/>
              </w:rPr>
              <w:t xml:space="preserve"> (и</w:t>
            </w:r>
            <w:r w:rsidR="00E123A5" w:rsidRPr="000E15E0">
              <w:rPr>
                <w:rFonts w:ascii="Times New Roman" w:hAnsi="Times New Roman" w:cs="Times New Roman"/>
                <w:b/>
                <w:color w:val="000000" w:themeColor="text1"/>
                <w:sz w:val="24"/>
                <w:szCs w:val="24"/>
              </w:rPr>
              <w:t>зменили статью 8</w:t>
            </w:r>
            <w:r w:rsidR="008606DB" w:rsidRPr="000E15E0">
              <w:rPr>
                <w:rFonts w:ascii="Times New Roman" w:hAnsi="Times New Roman" w:cs="Times New Roman"/>
                <w:b/>
                <w:color w:val="000000" w:themeColor="text1"/>
                <w:sz w:val="24"/>
                <w:szCs w:val="24"/>
              </w:rPr>
              <w:t>)</w:t>
            </w:r>
            <w:r w:rsidR="00E123A5" w:rsidRPr="000E15E0">
              <w:rPr>
                <w:rFonts w:ascii="Times New Roman" w:hAnsi="Times New Roman" w:cs="Times New Roman"/>
                <w:b/>
                <w:color w:val="000000" w:themeColor="text1"/>
                <w:sz w:val="24"/>
                <w:szCs w:val="24"/>
              </w:rPr>
              <w:t xml:space="preserve"> </w:t>
            </w:r>
          </w:p>
          <w:p w:rsidR="002D3696" w:rsidRPr="000E15E0" w:rsidRDefault="002D3696" w:rsidP="002D3696">
            <w:pPr>
              <w:spacing w:after="0" w:line="240" w:lineRule="auto"/>
              <w:jc w:val="center"/>
              <w:rPr>
                <w:rFonts w:ascii="Times New Roman" w:hAnsi="Times New Roman" w:cs="Times New Roman"/>
                <w:b/>
                <w:color w:val="000000" w:themeColor="text1"/>
                <w:sz w:val="24"/>
                <w:szCs w:val="24"/>
              </w:rPr>
            </w:pPr>
          </w:p>
        </w:tc>
      </w:tr>
      <w:tr w:rsidR="00E123A5" w:rsidRPr="000E15E0" w:rsidTr="002D3696">
        <w:trPr>
          <w:trHeight w:val="640"/>
        </w:trPr>
        <w:tc>
          <w:tcPr>
            <w:tcW w:w="620" w:type="dxa"/>
          </w:tcPr>
          <w:p w:rsidR="00E123A5" w:rsidRPr="000E15E0" w:rsidRDefault="008606DB"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2</w:t>
            </w:r>
          </w:p>
        </w:tc>
        <w:tc>
          <w:tcPr>
            <w:tcW w:w="4544" w:type="dxa"/>
          </w:tcPr>
          <w:p w:rsidR="00E123A5" w:rsidRPr="000E15E0" w:rsidRDefault="00E123A5" w:rsidP="002D3696">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E15E0">
              <w:rPr>
                <w:rFonts w:ascii="Times New Roman" w:hAnsi="Times New Roman" w:cs="Times New Roman"/>
                <w:bCs/>
                <w:color w:val="000000" w:themeColor="text1"/>
                <w:sz w:val="24"/>
                <w:szCs w:val="24"/>
              </w:rPr>
              <w:t xml:space="preserve">4. </w:t>
            </w:r>
            <w:proofErr w:type="gramStart"/>
            <w:r w:rsidRPr="000E15E0">
              <w:rPr>
                <w:rFonts w:ascii="Times New Roman" w:hAnsi="Times New Roman" w:cs="Times New Roman"/>
                <w:bCs/>
                <w:color w:val="000000" w:themeColor="text1"/>
                <w:sz w:val="24"/>
                <w:szCs w:val="24"/>
              </w:rPr>
              <w:t>Если в случаях, предусмотренных частью 8 статьи 52, частью 4 статьи 77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заказчик осуществляет закупку у единственного поставщика (подрядчика, исполнителя) в соответствии с пунктами 24 и 25 части 1 статьи 93</w:t>
            </w:r>
            <w:proofErr w:type="gramEnd"/>
            <w:r w:rsidRPr="000E15E0">
              <w:rPr>
                <w:rFonts w:ascii="Times New Roman" w:hAnsi="Times New Roman" w:cs="Times New Roman"/>
                <w:bCs/>
                <w:color w:val="000000" w:themeColor="text1"/>
                <w:sz w:val="24"/>
                <w:szCs w:val="24"/>
              </w:rPr>
              <w:t xml:space="preserve"> настоящего Федерального закона (в редакции настоящего Федерального закона), до 1 июля 2023 года контракт с участником закупки заключается без использования единой информационной системы в сфере закупок, электронной площадки, специали</w:t>
            </w:r>
            <w:r w:rsidR="00C4715D">
              <w:rPr>
                <w:rFonts w:ascii="Times New Roman" w:hAnsi="Times New Roman" w:cs="Times New Roman"/>
                <w:bCs/>
                <w:color w:val="000000" w:themeColor="text1"/>
                <w:sz w:val="24"/>
                <w:szCs w:val="24"/>
              </w:rPr>
              <w:t>зированной электронной площадки</w:t>
            </w:r>
          </w:p>
        </w:tc>
        <w:tc>
          <w:tcPr>
            <w:tcW w:w="5335" w:type="dxa"/>
            <w:gridSpan w:val="2"/>
          </w:tcPr>
          <w:p w:rsidR="00E123A5" w:rsidRPr="000E15E0" w:rsidRDefault="00E123A5" w:rsidP="002D3696">
            <w:pPr>
              <w:autoSpaceDE w:val="0"/>
              <w:autoSpaceDN w:val="0"/>
              <w:adjustRightInd w:val="0"/>
              <w:spacing w:after="0" w:line="240" w:lineRule="auto"/>
              <w:jc w:val="both"/>
              <w:rPr>
                <w:rFonts w:ascii="Times New Roman" w:hAnsi="Times New Roman" w:cs="Times New Roman"/>
                <w:sz w:val="24"/>
                <w:szCs w:val="24"/>
              </w:rPr>
            </w:pPr>
            <w:r w:rsidRPr="000E15E0">
              <w:rPr>
                <w:rFonts w:ascii="Times New Roman" w:hAnsi="Times New Roman" w:cs="Times New Roman"/>
                <w:sz w:val="24"/>
                <w:szCs w:val="24"/>
              </w:rPr>
              <w:t xml:space="preserve">4. </w:t>
            </w:r>
            <w:proofErr w:type="gramStart"/>
            <w:r w:rsidRPr="000E15E0">
              <w:rPr>
                <w:rFonts w:ascii="Times New Roman" w:hAnsi="Times New Roman" w:cs="Times New Roman"/>
                <w:sz w:val="24"/>
                <w:szCs w:val="24"/>
              </w:rPr>
              <w:t>Если в случаях, предусмотренных частью 8 статьи 52, частью 4 статьи 77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заказчик осуществляет закупку у единственного поставщика (подрядчика, исполнителя) в соответствии с пунктами 24 и 25 части 1 статьи 93</w:t>
            </w:r>
            <w:proofErr w:type="gramEnd"/>
            <w:r w:rsidRPr="000E15E0">
              <w:rPr>
                <w:rFonts w:ascii="Times New Roman" w:hAnsi="Times New Roman" w:cs="Times New Roman"/>
                <w:sz w:val="24"/>
                <w:szCs w:val="24"/>
              </w:rPr>
              <w:t xml:space="preserve"> настоящего Федерального закона (в редакции настоящего Федерального закона), </w:t>
            </w:r>
            <w:r w:rsidRPr="000E15E0">
              <w:rPr>
                <w:rFonts w:ascii="Times New Roman" w:hAnsi="Times New Roman" w:cs="Times New Roman"/>
                <w:b/>
                <w:sz w:val="24"/>
                <w:szCs w:val="24"/>
              </w:rPr>
              <w:t>до 1 июля 2024 года</w:t>
            </w:r>
            <w:r w:rsidRPr="000E15E0">
              <w:rPr>
                <w:rFonts w:ascii="Times New Roman" w:hAnsi="Times New Roman" w:cs="Times New Roman"/>
                <w:sz w:val="24"/>
                <w:szCs w:val="24"/>
              </w:rPr>
              <w:t xml:space="preserve"> контракт с участником закупки заключается без использования единой информационной системы в сфере закупок, электронной площадки, специали</w:t>
            </w:r>
            <w:r w:rsidR="002D3696" w:rsidRPr="000E15E0">
              <w:rPr>
                <w:rFonts w:ascii="Times New Roman" w:hAnsi="Times New Roman" w:cs="Times New Roman"/>
                <w:sz w:val="24"/>
                <w:szCs w:val="24"/>
              </w:rPr>
              <w:t>зированной электронной площадки</w:t>
            </w:r>
          </w:p>
        </w:tc>
        <w:tc>
          <w:tcPr>
            <w:tcW w:w="1979" w:type="dxa"/>
          </w:tcPr>
          <w:p w:rsidR="00E123A5" w:rsidRPr="000E15E0" w:rsidRDefault="00E123A5"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04.11.2022</w:t>
            </w:r>
          </w:p>
        </w:tc>
        <w:tc>
          <w:tcPr>
            <w:tcW w:w="2417" w:type="dxa"/>
          </w:tcPr>
          <w:p w:rsidR="00E123A5" w:rsidRPr="000E15E0" w:rsidRDefault="002B0536" w:rsidP="002D3696">
            <w:pPr>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до 1 июля 2024 года</w:t>
            </w:r>
            <w:r w:rsidR="005710D0" w:rsidRPr="000E15E0">
              <w:rPr>
                <w:rFonts w:ascii="Times New Roman" w:hAnsi="Times New Roman" w:cs="Times New Roman"/>
                <w:color w:val="000000" w:themeColor="text1"/>
                <w:sz w:val="24"/>
                <w:szCs w:val="24"/>
              </w:rPr>
              <w:t xml:space="preserve"> продлили срок,</w:t>
            </w:r>
            <w:r w:rsidRPr="000E15E0">
              <w:rPr>
                <w:rFonts w:ascii="Times New Roman" w:hAnsi="Times New Roman" w:cs="Times New Roman"/>
                <w:color w:val="000000" w:themeColor="text1"/>
                <w:sz w:val="24"/>
                <w:szCs w:val="24"/>
              </w:rPr>
              <w:t xml:space="preserve"> </w:t>
            </w:r>
            <w:r w:rsidR="008606DB" w:rsidRPr="000E15E0">
              <w:rPr>
                <w:rFonts w:ascii="Times New Roman" w:hAnsi="Times New Roman" w:cs="Times New Roman"/>
                <w:color w:val="000000" w:themeColor="text1"/>
                <w:sz w:val="24"/>
                <w:szCs w:val="24"/>
              </w:rPr>
              <w:t xml:space="preserve">когда </w:t>
            </w:r>
            <w:r w:rsidR="005710D0" w:rsidRPr="000E15E0">
              <w:rPr>
                <w:rFonts w:ascii="Times New Roman" w:hAnsi="Times New Roman" w:cs="Times New Roman"/>
                <w:color w:val="000000" w:themeColor="text1"/>
                <w:sz w:val="24"/>
                <w:szCs w:val="24"/>
              </w:rPr>
              <w:t xml:space="preserve">контракт заключается без использования ЕИС, при осуществлении закупки у единственного поставщика (подрядчика, исполнителя) в соответствии с пунктами 24 и 25 части 1 статьи 93 Федерального </w:t>
            </w:r>
            <w:r w:rsidR="008606DB" w:rsidRPr="000E15E0">
              <w:rPr>
                <w:rFonts w:ascii="Times New Roman" w:hAnsi="Times New Roman" w:cs="Times New Roman"/>
                <w:color w:val="000000" w:themeColor="text1"/>
                <w:sz w:val="24"/>
                <w:szCs w:val="24"/>
              </w:rPr>
              <w:t>закона №44-ФЗ</w:t>
            </w:r>
            <w:r w:rsidR="005710D0" w:rsidRPr="000E15E0">
              <w:rPr>
                <w:rFonts w:ascii="Times New Roman" w:hAnsi="Times New Roman" w:cs="Times New Roman"/>
                <w:color w:val="000000" w:themeColor="text1"/>
                <w:sz w:val="24"/>
                <w:szCs w:val="24"/>
              </w:rPr>
              <w:t xml:space="preserve"> (по несостоявшимся конкурентным процедурам)</w:t>
            </w:r>
            <w:r w:rsidR="008606DB" w:rsidRPr="000E15E0">
              <w:rPr>
                <w:rFonts w:ascii="Times New Roman" w:hAnsi="Times New Roman" w:cs="Times New Roman"/>
                <w:color w:val="000000" w:themeColor="text1"/>
                <w:sz w:val="24"/>
                <w:szCs w:val="24"/>
              </w:rPr>
              <w:t xml:space="preserve"> </w:t>
            </w:r>
          </w:p>
        </w:tc>
      </w:tr>
      <w:tr w:rsidR="00E123A5" w:rsidRPr="000E15E0" w:rsidTr="002D3696">
        <w:trPr>
          <w:trHeight w:val="640"/>
        </w:trPr>
        <w:tc>
          <w:tcPr>
            <w:tcW w:w="620" w:type="dxa"/>
          </w:tcPr>
          <w:p w:rsidR="00E123A5" w:rsidRPr="000E15E0" w:rsidRDefault="00C4715D" w:rsidP="002D369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544" w:type="dxa"/>
          </w:tcPr>
          <w:p w:rsidR="00E123A5" w:rsidRPr="000E15E0" w:rsidRDefault="00E123A5" w:rsidP="002D3696">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E15E0">
              <w:rPr>
                <w:rFonts w:ascii="Times New Roman" w:hAnsi="Times New Roman" w:cs="Times New Roman"/>
                <w:bCs/>
                <w:color w:val="000000" w:themeColor="text1"/>
                <w:sz w:val="24"/>
                <w:szCs w:val="24"/>
              </w:rPr>
              <w:t xml:space="preserve">7. </w:t>
            </w:r>
            <w:proofErr w:type="gramStart"/>
            <w:r w:rsidRPr="000E15E0">
              <w:rPr>
                <w:rFonts w:ascii="Times New Roman" w:hAnsi="Times New Roman" w:cs="Times New Roman"/>
                <w:bCs/>
                <w:color w:val="000000" w:themeColor="text1"/>
                <w:sz w:val="24"/>
                <w:szCs w:val="24"/>
              </w:rPr>
              <w:t xml:space="preserve">С 1 января 2022 года до 1 апреля 2023 года заказчик включает в проект контракта информацию, </w:t>
            </w:r>
            <w:r w:rsidRPr="000E15E0">
              <w:rPr>
                <w:rFonts w:ascii="Times New Roman" w:hAnsi="Times New Roman" w:cs="Times New Roman"/>
                <w:bCs/>
                <w:color w:val="000000" w:themeColor="text1"/>
                <w:sz w:val="24"/>
                <w:szCs w:val="24"/>
              </w:rPr>
              <w:lastRenderedPageBreak/>
              <w:t>предусмотренную подпунктами "а" и "б" (в части, касающейся цены каждого отдельного этапа исполнения контракта), подпунктом "в" (в части, касающейся цены единицы товара, работы, услуги) и подпунктом "д" пункта 1 части 2 статьи 51 Федерального закона от 5 апреля 2013 года N 44-ФЗ "О контрактной</w:t>
            </w:r>
            <w:proofErr w:type="gramEnd"/>
            <w:r w:rsidRPr="000E15E0">
              <w:rPr>
                <w:rFonts w:ascii="Times New Roman" w:hAnsi="Times New Roman" w:cs="Times New Roman"/>
                <w:bCs/>
                <w:color w:val="000000" w:themeColor="text1"/>
                <w:sz w:val="24"/>
                <w:szCs w:val="24"/>
              </w:rPr>
              <w:t xml:space="preserve"> системе в сфере закупок товаров, работ, услуг для обеспечения государственных и муниципальных нужд" (в редакции настоящего Федерального закона), без использования единой информа</w:t>
            </w:r>
            <w:r w:rsidR="00C4715D">
              <w:rPr>
                <w:rFonts w:ascii="Times New Roman" w:hAnsi="Times New Roman" w:cs="Times New Roman"/>
                <w:bCs/>
                <w:color w:val="000000" w:themeColor="text1"/>
                <w:sz w:val="24"/>
                <w:szCs w:val="24"/>
              </w:rPr>
              <w:t>ционной системы в сфере закупок</w:t>
            </w:r>
          </w:p>
        </w:tc>
        <w:tc>
          <w:tcPr>
            <w:tcW w:w="5335" w:type="dxa"/>
            <w:gridSpan w:val="2"/>
          </w:tcPr>
          <w:p w:rsidR="00E123A5" w:rsidRPr="000E15E0" w:rsidRDefault="00E123A5" w:rsidP="002D3696">
            <w:pPr>
              <w:autoSpaceDE w:val="0"/>
              <w:autoSpaceDN w:val="0"/>
              <w:adjustRightInd w:val="0"/>
              <w:spacing w:after="0" w:line="240" w:lineRule="auto"/>
              <w:jc w:val="both"/>
              <w:rPr>
                <w:rFonts w:ascii="Times New Roman" w:hAnsi="Times New Roman" w:cs="Times New Roman"/>
                <w:sz w:val="24"/>
                <w:szCs w:val="24"/>
              </w:rPr>
            </w:pPr>
            <w:r w:rsidRPr="000E15E0">
              <w:rPr>
                <w:rFonts w:ascii="Times New Roman" w:hAnsi="Times New Roman" w:cs="Times New Roman"/>
                <w:sz w:val="24"/>
                <w:szCs w:val="24"/>
              </w:rPr>
              <w:lastRenderedPageBreak/>
              <w:t xml:space="preserve">7. </w:t>
            </w:r>
            <w:proofErr w:type="gramStart"/>
            <w:r w:rsidRPr="000E15E0">
              <w:rPr>
                <w:rFonts w:ascii="Times New Roman" w:hAnsi="Times New Roman" w:cs="Times New Roman"/>
                <w:sz w:val="24"/>
                <w:szCs w:val="24"/>
              </w:rPr>
              <w:t xml:space="preserve">С 1 января 2022 года </w:t>
            </w:r>
            <w:r w:rsidRPr="000E15E0">
              <w:rPr>
                <w:rFonts w:ascii="Times New Roman" w:hAnsi="Times New Roman" w:cs="Times New Roman"/>
                <w:b/>
                <w:sz w:val="24"/>
                <w:szCs w:val="24"/>
              </w:rPr>
              <w:t>до 1 октября 2023 года</w:t>
            </w:r>
            <w:r w:rsidRPr="000E15E0">
              <w:rPr>
                <w:rFonts w:ascii="Times New Roman" w:hAnsi="Times New Roman" w:cs="Times New Roman"/>
                <w:sz w:val="24"/>
                <w:szCs w:val="24"/>
              </w:rPr>
              <w:t xml:space="preserve"> заказчик включает в проект контракта информацию, предусмотренную подпунктами "а" </w:t>
            </w:r>
            <w:r w:rsidRPr="000E15E0">
              <w:rPr>
                <w:rFonts w:ascii="Times New Roman" w:hAnsi="Times New Roman" w:cs="Times New Roman"/>
                <w:sz w:val="24"/>
                <w:szCs w:val="24"/>
              </w:rPr>
              <w:lastRenderedPageBreak/>
              <w:t>и "б" (в части, касающейся цены каждого отдельного этапа исполнения контракта), подпунктом "в" (в части, касающейся цены единицы товара, работы, услуги) и подпунктом "д" пункта 1 части 2 статьи 51 Федерального закона от 5 апреля 2013 года N 44-ФЗ "О контрактной</w:t>
            </w:r>
            <w:proofErr w:type="gramEnd"/>
            <w:r w:rsidRPr="000E15E0">
              <w:rPr>
                <w:rFonts w:ascii="Times New Roman" w:hAnsi="Times New Roman" w:cs="Times New Roman"/>
                <w:sz w:val="24"/>
                <w:szCs w:val="24"/>
              </w:rPr>
              <w:t xml:space="preserve"> системе в сфере закупок товаров, работ, услуг для обеспечения государственных и муниципальных нужд" (в редакции настоящего Федерального закона), без использования единой информа</w:t>
            </w:r>
            <w:r w:rsidR="002D3696" w:rsidRPr="000E15E0">
              <w:rPr>
                <w:rFonts w:ascii="Times New Roman" w:hAnsi="Times New Roman" w:cs="Times New Roman"/>
                <w:sz w:val="24"/>
                <w:szCs w:val="24"/>
              </w:rPr>
              <w:t>ционной системы в сфере закупок</w:t>
            </w:r>
          </w:p>
        </w:tc>
        <w:tc>
          <w:tcPr>
            <w:tcW w:w="1979" w:type="dxa"/>
          </w:tcPr>
          <w:p w:rsidR="00E123A5" w:rsidRPr="000E15E0" w:rsidRDefault="00E123A5"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04.11.2022</w:t>
            </w:r>
          </w:p>
        </w:tc>
        <w:tc>
          <w:tcPr>
            <w:tcW w:w="2417" w:type="dxa"/>
          </w:tcPr>
          <w:p w:rsidR="00E123A5" w:rsidRPr="000E15E0" w:rsidRDefault="001C14B2" w:rsidP="002D3696">
            <w:pPr>
              <w:spacing w:after="0" w:line="240" w:lineRule="auto"/>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до 1 октября 2023 года продлили действие нормы о </w:t>
            </w:r>
            <w:r w:rsidRPr="000E15E0">
              <w:rPr>
                <w:rFonts w:ascii="Times New Roman" w:hAnsi="Times New Roman" w:cs="Times New Roman"/>
                <w:color w:val="000000" w:themeColor="text1"/>
                <w:sz w:val="24"/>
                <w:szCs w:val="24"/>
              </w:rPr>
              <w:lastRenderedPageBreak/>
              <w:t xml:space="preserve">включении информации, предусмотренной подпунктами "а" и "б", подпунктом "в" и подпунктом "д" пункта 1 части 2 статьи 51 Федерального закона № 44-ФЗ, в проект контракта без </w:t>
            </w:r>
            <w:r w:rsidR="00191C2C">
              <w:rPr>
                <w:rFonts w:ascii="Times New Roman" w:hAnsi="Times New Roman" w:cs="Times New Roman"/>
                <w:color w:val="000000" w:themeColor="text1"/>
                <w:sz w:val="24"/>
                <w:szCs w:val="24"/>
              </w:rPr>
              <w:t>ЕИС</w:t>
            </w:r>
          </w:p>
          <w:p w:rsidR="002D3696" w:rsidRPr="000E15E0" w:rsidRDefault="002D3696" w:rsidP="002D3696">
            <w:pPr>
              <w:spacing w:after="0" w:line="240" w:lineRule="auto"/>
              <w:rPr>
                <w:rFonts w:ascii="Times New Roman" w:hAnsi="Times New Roman" w:cs="Times New Roman"/>
                <w:color w:val="000000" w:themeColor="text1"/>
                <w:sz w:val="24"/>
                <w:szCs w:val="24"/>
              </w:rPr>
            </w:pPr>
          </w:p>
        </w:tc>
      </w:tr>
      <w:tr w:rsidR="00E123A5" w:rsidRPr="000E15E0" w:rsidTr="002D3696">
        <w:trPr>
          <w:trHeight w:val="640"/>
        </w:trPr>
        <w:tc>
          <w:tcPr>
            <w:tcW w:w="620" w:type="dxa"/>
          </w:tcPr>
          <w:p w:rsidR="00E123A5" w:rsidRPr="000E15E0" w:rsidRDefault="00C4715D" w:rsidP="002D369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p>
        </w:tc>
        <w:tc>
          <w:tcPr>
            <w:tcW w:w="4544" w:type="dxa"/>
          </w:tcPr>
          <w:p w:rsidR="002D3696" w:rsidRPr="000E15E0" w:rsidRDefault="00E123A5" w:rsidP="00C4715D">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E15E0">
              <w:rPr>
                <w:rFonts w:ascii="Times New Roman" w:hAnsi="Times New Roman" w:cs="Times New Roman"/>
                <w:bCs/>
                <w:color w:val="000000" w:themeColor="text1"/>
                <w:sz w:val="24"/>
                <w:szCs w:val="24"/>
              </w:rPr>
              <w:t xml:space="preserve">8. В отношении закупок, </w:t>
            </w:r>
            <w:proofErr w:type="gramStart"/>
            <w:r w:rsidRPr="000E15E0">
              <w:rPr>
                <w:rFonts w:ascii="Times New Roman" w:hAnsi="Times New Roman" w:cs="Times New Roman"/>
                <w:bCs/>
                <w:color w:val="000000" w:themeColor="text1"/>
                <w:sz w:val="24"/>
                <w:szCs w:val="24"/>
              </w:rPr>
              <w:t>извещения</w:t>
            </w:r>
            <w:proofErr w:type="gramEnd"/>
            <w:r w:rsidRPr="000E15E0">
              <w:rPr>
                <w:rFonts w:ascii="Times New Roman" w:hAnsi="Times New Roman" w:cs="Times New Roman"/>
                <w:bCs/>
                <w:color w:val="000000" w:themeColor="text1"/>
                <w:sz w:val="24"/>
                <w:szCs w:val="24"/>
              </w:rPr>
              <w:t xml:space="preserve"> об осуществлении которых размещены в единой информационной системе в сфере закупок, приглашения принять участие в которых направлены с 1 апреля до 1 июля 2023 года, заказчики вправе осуществлять предусмотренное пунктом 1 части 2 статьи 51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формирование проекта контракта без использования единой информа</w:t>
            </w:r>
            <w:r w:rsidR="002D3696" w:rsidRPr="000E15E0">
              <w:rPr>
                <w:rFonts w:ascii="Times New Roman" w:hAnsi="Times New Roman" w:cs="Times New Roman"/>
                <w:bCs/>
                <w:color w:val="000000" w:themeColor="text1"/>
                <w:sz w:val="24"/>
                <w:szCs w:val="24"/>
              </w:rPr>
              <w:t>ционной системы в сфере закупок</w:t>
            </w:r>
          </w:p>
        </w:tc>
        <w:tc>
          <w:tcPr>
            <w:tcW w:w="5335" w:type="dxa"/>
            <w:gridSpan w:val="2"/>
          </w:tcPr>
          <w:p w:rsidR="00E123A5" w:rsidRPr="000E15E0" w:rsidRDefault="00E123A5" w:rsidP="002D3696">
            <w:pPr>
              <w:autoSpaceDE w:val="0"/>
              <w:autoSpaceDN w:val="0"/>
              <w:adjustRightInd w:val="0"/>
              <w:spacing w:after="0" w:line="240" w:lineRule="auto"/>
              <w:jc w:val="both"/>
              <w:rPr>
                <w:rFonts w:ascii="Times New Roman" w:hAnsi="Times New Roman" w:cs="Times New Roman"/>
                <w:sz w:val="24"/>
                <w:szCs w:val="24"/>
              </w:rPr>
            </w:pPr>
            <w:r w:rsidRPr="000E15E0">
              <w:rPr>
                <w:rFonts w:ascii="Times New Roman" w:hAnsi="Times New Roman" w:cs="Times New Roman"/>
                <w:sz w:val="24"/>
                <w:szCs w:val="24"/>
              </w:rPr>
              <w:t xml:space="preserve">8. В отношении закупок, </w:t>
            </w:r>
            <w:proofErr w:type="gramStart"/>
            <w:r w:rsidRPr="000E15E0">
              <w:rPr>
                <w:rFonts w:ascii="Times New Roman" w:hAnsi="Times New Roman" w:cs="Times New Roman"/>
                <w:sz w:val="24"/>
                <w:szCs w:val="24"/>
              </w:rPr>
              <w:t>извещения</w:t>
            </w:r>
            <w:proofErr w:type="gramEnd"/>
            <w:r w:rsidRPr="000E15E0">
              <w:rPr>
                <w:rFonts w:ascii="Times New Roman" w:hAnsi="Times New Roman" w:cs="Times New Roman"/>
                <w:sz w:val="24"/>
                <w:szCs w:val="24"/>
              </w:rPr>
              <w:t xml:space="preserve"> об осуществлении которых размещены в единой информационной системе в сфере закупок, приглашения принять участие в которых направлены </w:t>
            </w:r>
            <w:r w:rsidRPr="000E15E0">
              <w:rPr>
                <w:rFonts w:ascii="Times New Roman" w:hAnsi="Times New Roman" w:cs="Times New Roman"/>
                <w:b/>
                <w:sz w:val="24"/>
                <w:szCs w:val="24"/>
              </w:rPr>
              <w:t>с 1 октября 2023 года до 1 апреля 2024 года,</w:t>
            </w:r>
            <w:r w:rsidRPr="000E15E0">
              <w:rPr>
                <w:rFonts w:ascii="Times New Roman" w:hAnsi="Times New Roman" w:cs="Times New Roman"/>
                <w:sz w:val="24"/>
                <w:szCs w:val="24"/>
              </w:rPr>
              <w:t xml:space="preserve"> заказчики вправе осуществлять предусмотренное пунктом 1 части 2 статьи 51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формирование проекта контракта без использования единой информа</w:t>
            </w:r>
            <w:r w:rsidR="002D3696" w:rsidRPr="000E15E0">
              <w:rPr>
                <w:rFonts w:ascii="Times New Roman" w:hAnsi="Times New Roman" w:cs="Times New Roman"/>
                <w:sz w:val="24"/>
                <w:szCs w:val="24"/>
              </w:rPr>
              <w:t>ционной системы в сфере закупок</w:t>
            </w:r>
          </w:p>
        </w:tc>
        <w:tc>
          <w:tcPr>
            <w:tcW w:w="1979" w:type="dxa"/>
          </w:tcPr>
          <w:p w:rsidR="00E123A5" w:rsidRPr="000E15E0" w:rsidRDefault="00E123A5"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04.11.2022</w:t>
            </w:r>
          </w:p>
        </w:tc>
        <w:tc>
          <w:tcPr>
            <w:tcW w:w="2417" w:type="dxa"/>
          </w:tcPr>
          <w:p w:rsidR="00E123A5" w:rsidRPr="000E15E0" w:rsidRDefault="00F16AD0" w:rsidP="002D3696">
            <w:pPr>
              <w:spacing w:after="0" w:line="240" w:lineRule="auto"/>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Изменили срок «переходного периода», когда формирование проекта контракта с использованием ЕИС будет возможным, но еще не обязательным для  заказчиков – он установлен с 1 октября 2023 года до 1 апреля 2024 года</w:t>
            </w:r>
          </w:p>
        </w:tc>
      </w:tr>
      <w:tr w:rsidR="00E123A5" w:rsidRPr="000E15E0" w:rsidTr="002D3696">
        <w:trPr>
          <w:trHeight w:val="640"/>
        </w:trPr>
        <w:tc>
          <w:tcPr>
            <w:tcW w:w="620" w:type="dxa"/>
          </w:tcPr>
          <w:p w:rsidR="00E123A5" w:rsidRPr="000E15E0" w:rsidRDefault="00C4715D" w:rsidP="002D369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544" w:type="dxa"/>
          </w:tcPr>
          <w:p w:rsidR="002D3696" w:rsidRPr="000E15E0" w:rsidRDefault="00E123A5" w:rsidP="00C4715D">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E15E0">
              <w:rPr>
                <w:rFonts w:ascii="Times New Roman" w:hAnsi="Times New Roman" w:cs="Times New Roman"/>
                <w:bCs/>
                <w:color w:val="000000" w:themeColor="text1"/>
                <w:sz w:val="24"/>
                <w:szCs w:val="24"/>
              </w:rPr>
              <w:t xml:space="preserve">11. В отношении закупок, </w:t>
            </w:r>
            <w:proofErr w:type="gramStart"/>
            <w:r w:rsidRPr="000E15E0">
              <w:rPr>
                <w:rFonts w:ascii="Times New Roman" w:hAnsi="Times New Roman" w:cs="Times New Roman"/>
                <w:bCs/>
                <w:color w:val="000000" w:themeColor="text1"/>
                <w:sz w:val="24"/>
                <w:szCs w:val="24"/>
              </w:rPr>
              <w:t>извещения</w:t>
            </w:r>
            <w:proofErr w:type="gramEnd"/>
            <w:r w:rsidRPr="000E15E0">
              <w:rPr>
                <w:rFonts w:ascii="Times New Roman" w:hAnsi="Times New Roman" w:cs="Times New Roman"/>
                <w:bCs/>
                <w:color w:val="000000" w:themeColor="text1"/>
                <w:sz w:val="24"/>
                <w:szCs w:val="24"/>
              </w:rPr>
              <w:t xml:space="preserve"> об осуществлении которых размещены в единой информационной системе в сфере закупок, приглашения принять участие в которых направлены с 1 января 2022 года до 1 июля 2023 года, положения частей 2 и 4 статьи 51, касающиеся </w:t>
            </w:r>
            <w:proofErr w:type="spellStart"/>
            <w:r w:rsidRPr="000E15E0">
              <w:rPr>
                <w:rFonts w:ascii="Times New Roman" w:hAnsi="Times New Roman" w:cs="Times New Roman"/>
                <w:bCs/>
                <w:color w:val="000000" w:themeColor="text1"/>
                <w:sz w:val="24"/>
                <w:szCs w:val="24"/>
              </w:rPr>
              <w:t>неразмещения</w:t>
            </w:r>
            <w:proofErr w:type="spellEnd"/>
            <w:r w:rsidRPr="000E15E0">
              <w:rPr>
                <w:rFonts w:ascii="Times New Roman" w:hAnsi="Times New Roman" w:cs="Times New Roman"/>
                <w:bCs/>
                <w:color w:val="000000" w:themeColor="text1"/>
                <w:sz w:val="24"/>
                <w:szCs w:val="24"/>
              </w:rPr>
              <w:t xml:space="preserve"> </w:t>
            </w:r>
            <w:r w:rsidRPr="000E15E0">
              <w:rPr>
                <w:rFonts w:ascii="Times New Roman" w:hAnsi="Times New Roman" w:cs="Times New Roman"/>
                <w:bCs/>
                <w:color w:val="000000" w:themeColor="text1"/>
                <w:sz w:val="24"/>
                <w:szCs w:val="24"/>
              </w:rPr>
              <w:lastRenderedPageBreak/>
              <w:t xml:space="preserve">информации и документов на официальном сайте, положения части 3 статьи 103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касающиеся направления контракта с использованием единой информационной системы </w:t>
            </w:r>
            <w:r w:rsidR="002D3696" w:rsidRPr="000E15E0">
              <w:rPr>
                <w:rFonts w:ascii="Times New Roman" w:hAnsi="Times New Roman" w:cs="Times New Roman"/>
                <w:bCs/>
                <w:color w:val="000000" w:themeColor="text1"/>
                <w:sz w:val="24"/>
                <w:szCs w:val="24"/>
              </w:rPr>
              <w:t>в сфере закупок, не применяются</w:t>
            </w:r>
          </w:p>
        </w:tc>
        <w:tc>
          <w:tcPr>
            <w:tcW w:w="5335" w:type="dxa"/>
            <w:gridSpan w:val="2"/>
          </w:tcPr>
          <w:p w:rsidR="00E123A5" w:rsidRPr="000E15E0" w:rsidRDefault="00E123A5" w:rsidP="002D3696">
            <w:pPr>
              <w:autoSpaceDE w:val="0"/>
              <w:autoSpaceDN w:val="0"/>
              <w:adjustRightInd w:val="0"/>
              <w:spacing w:after="0" w:line="240" w:lineRule="auto"/>
              <w:jc w:val="both"/>
              <w:rPr>
                <w:rFonts w:ascii="Times New Roman" w:hAnsi="Times New Roman" w:cs="Times New Roman"/>
                <w:sz w:val="24"/>
                <w:szCs w:val="24"/>
              </w:rPr>
            </w:pPr>
            <w:r w:rsidRPr="000E15E0">
              <w:rPr>
                <w:rFonts w:ascii="Times New Roman" w:hAnsi="Times New Roman" w:cs="Times New Roman"/>
                <w:sz w:val="24"/>
                <w:szCs w:val="24"/>
              </w:rPr>
              <w:lastRenderedPageBreak/>
              <w:t xml:space="preserve">11. В отношении закупок, </w:t>
            </w:r>
            <w:proofErr w:type="gramStart"/>
            <w:r w:rsidRPr="000E15E0">
              <w:rPr>
                <w:rFonts w:ascii="Times New Roman" w:hAnsi="Times New Roman" w:cs="Times New Roman"/>
                <w:sz w:val="24"/>
                <w:szCs w:val="24"/>
              </w:rPr>
              <w:t>извещения</w:t>
            </w:r>
            <w:proofErr w:type="gramEnd"/>
            <w:r w:rsidRPr="000E15E0">
              <w:rPr>
                <w:rFonts w:ascii="Times New Roman" w:hAnsi="Times New Roman" w:cs="Times New Roman"/>
                <w:sz w:val="24"/>
                <w:szCs w:val="24"/>
              </w:rPr>
              <w:t xml:space="preserve"> об осуществлении которых размещены в единой информационной системе в сфере закупок, приглашения принять участие в которых направлены </w:t>
            </w:r>
            <w:r w:rsidRPr="000E15E0">
              <w:rPr>
                <w:rFonts w:ascii="Times New Roman" w:hAnsi="Times New Roman" w:cs="Times New Roman"/>
                <w:b/>
                <w:sz w:val="24"/>
                <w:szCs w:val="24"/>
              </w:rPr>
              <w:t>с 1 января 2022 года до 1 апреля 2024 года</w:t>
            </w:r>
            <w:r w:rsidRPr="000E15E0">
              <w:rPr>
                <w:rFonts w:ascii="Times New Roman" w:hAnsi="Times New Roman" w:cs="Times New Roman"/>
                <w:sz w:val="24"/>
                <w:szCs w:val="24"/>
              </w:rPr>
              <w:t xml:space="preserve">, положения </w:t>
            </w:r>
            <w:hyperlink r:id="rId31" w:history="1">
              <w:r w:rsidRPr="000E15E0">
                <w:rPr>
                  <w:rFonts w:ascii="Times New Roman" w:hAnsi="Times New Roman" w:cs="Times New Roman"/>
                  <w:color w:val="000000" w:themeColor="text1"/>
                  <w:sz w:val="24"/>
                  <w:szCs w:val="24"/>
                </w:rPr>
                <w:t>частей 2</w:t>
              </w:r>
            </w:hyperlink>
            <w:r w:rsidRPr="000E15E0">
              <w:rPr>
                <w:rFonts w:ascii="Times New Roman" w:hAnsi="Times New Roman" w:cs="Times New Roman"/>
                <w:color w:val="000000" w:themeColor="text1"/>
                <w:sz w:val="24"/>
                <w:szCs w:val="24"/>
              </w:rPr>
              <w:t xml:space="preserve"> и </w:t>
            </w:r>
            <w:hyperlink r:id="rId32" w:history="1">
              <w:r w:rsidRPr="000E15E0">
                <w:rPr>
                  <w:rFonts w:ascii="Times New Roman" w:hAnsi="Times New Roman" w:cs="Times New Roman"/>
                  <w:color w:val="000000" w:themeColor="text1"/>
                  <w:sz w:val="24"/>
                  <w:szCs w:val="24"/>
                </w:rPr>
                <w:t>4 статьи 51</w:t>
              </w:r>
            </w:hyperlink>
            <w:r w:rsidRPr="000E15E0">
              <w:rPr>
                <w:rFonts w:ascii="Times New Roman" w:hAnsi="Times New Roman" w:cs="Times New Roman"/>
                <w:color w:val="000000" w:themeColor="text1"/>
                <w:sz w:val="24"/>
                <w:szCs w:val="24"/>
              </w:rPr>
              <w:t xml:space="preserve">, касающиеся </w:t>
            </w:r>
            <w:proofErr w:type="spellStart"/>
            <w:r w:rsidRPr="000E15E0">
              <w:rPr>
                <w:rFonts w:ascii="Times New Roman" w:hAnsi="Times New Roman" w:cs="Times New Roman"/>
                <w:color w:val="000000" w:themeColor="text1"/>
                <w:sz w:val="24"/>
                <w:szCs w:val="24"/>
              </w:rPr>
              <w:t>неразмещения</w:t>
            </w:r>
            <w:proofErr w:type="spellEnd"/>
            <w:r w:rsidRPr="000E15E0">
              <w:rPr>
                <w:rFonts w:ascii="Times New Roman" w:hAnsi="Times New Roman" w:cs="Times New Roman"/>
                <w:color w:val="000000" w:themeColor="text1"/>
                <w:sz w:val="24"/>
                <w:szCs w:val="24"/>
              </w:rPr>
              <w:t xml:space="preserve"> информации и </w:t>
            </w:r>
            <w:r w:rsidRPr="000E15E0">
              <w:rPr>
                <w:rFonts w:ascii="Times New Roman" w:hAnsi="Times New Roman" w:cs="Times New Roman"/>
                <w:color w:val="000000" w:themeColor="text1"/>
                <w:sz w:val="24"/>
                <w:szCs w:val="24"/>
              </w:rPr>
              <w:lastRenderedPageBreak/>
              <w:t xml:space="preserve">документов на официальном сайте, положения </w:t>
            </w:r>
            <w:hyperlink r:id="rId33" w:history="1">
              <w:r w:rsidRPr="000E15E0">
                <w:rPr>
                  <w:rFonts w:ascii="Times New Roman" w:hAnsi="Times New Roman" w:cs="Times New Roman"/>
                  <w:color w:val="000000" w:themeColor="text1"/>
                  <w:sz w:val="24"/>
                  <w:szCs w:val="24"/>
                </w:rPr>
                <w:t>части 3 статьи 103</w:t>
              </w:r>
            </w:hyperlink>
            <w:r w:rsidRPr="000E15E0">
              <w:rPr>
                <w:rFonts w:ascii="Times New Roman" w:hAnsi="Times New Roman" w:cs="Times New Roman"/>
                <w:color w:val="000000" w:themeColor="text1"/>
                <w:sz w:val="24"/>
                <w:szCs w:val="24"/>
              </w:rPr>
              <w:t xml:space="preserve"> </w:t>
            </w:r>
            <w:r w:rsidRPr="000E15E0">
              <w:rPr>
                <w:rFonts w:ascii="Times New Roman" w:hAnsi="Times New Roman" w:cs="Times New Roman"/>
                <w:sz w:val="24"/>
                <w:szCs w:val="24"/>
              </w:rPr>
              <w:t xml:space="preserve">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касающиеся направления контракта с использованием единой информационной системы </w:t>
            </w:r>
            <w:r w:rsidR="002D3696" w:rsidRPr="000E15E0">
              <w:rPr>
                <w:rFonts w:ascii="Times New Roman" w:hAnsi="Times New Roman" w:cs="Times New Roman"/>
                <w:sz w:val="24"/>
                <w:szCs w:val="24"/>
              </w:rPr>
              <w:t>в сфере закупок, не применяются</w:t>
            </w:r>
          </w:p>
          <w:p w:rsidR="00E123A5" w:rsidRPr="000E15E0" w:rsidRDefault="00E123A5" w:rsidP="002D3696">
            <w:pPr>
              <w:autoSpaceDE w:val="0"/>
              <w:autoSpaceDN w:val="0"/>
              <w:adjustRightInd w:val="0"/>
              <w:spacing w:after="0" w:line="240" w:lineRule="auto"/>
              <w:jc w:val="both"/>
              <w:rPr>
                <w:rFonts w:ascii="Times New Roman" w:hAnsi="Times New Roman" w:cs="Times New Roman"/>
                <w:sz w:val="24"/>
                <w:szCs w:val="24"/>
              </w:rPr>
            </w:pPr>
          </w:p>
        </w:tc>
        <w:tc>
          <w:tcPr>
            <w:tcW w:w="1979" w:type="dxa"/>
          </w:tcPr>
          <w:p w:rsidR="00E123A5" w:rsidRPr="000E15E0" w:rsidRDefault="00E123A5"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04.11.2022</w:t>
            </w:r>
          </w:p>
        </w:tc>
        <w:tc>
          <w:tcPr>
            <w:tcW w:w="2417" w:type="dxa"/>
          </w:tcPr>
          <w:p w:rsidR="00E123A5" w:rsidRPr="000E15E0" w:rsidRDefault="00A872AC"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Продлили срок </w:t>
            </w:r>
            <w:r w:rsidR="008442DB" w:rsidRPr="000E15E0">
              <w:rPr>
                <w:rFonts w:ascii="Times New Roman" w:hAnsi="Times New Roman" w:cs="Times New Roman"/>
                <w:color w:val="000000" w:themeColor="text1"/>
                <w:sz w:val="24"/>
                <w:szCs w:val="24"/>
              </w:rPr>
              <w:t>о неприменении отдельных положений Федерального закона № 44-ФЗ</w:t>
            </w:r>
          </w:p>
        </w:tc>
      </w:tr>
      <w:tr w:rsidR="00E123A5" w:rsidRPr="000E15E0" w:rsidTr="002D3696">
        <w:trPr>
          <w:trHeight w:val="640"/>
        </w:trPr>
        <w:tc>
          <w:tcPr>
            <w:tcW w:w="620" w:type="dxa"/>
          </w:tcPr>
          <w:p w:rsidR="00E123A5" w:rsidRPr="000E15E0" w:rsidRDefault="00C4715D" w:rsidP="002D369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p>
        </w:tc>
        <w:tc>
          <w:tcPr>
            <w:tcW w:w="4544" w:type="dxa"/>
          </w:tcPr>
          <w:p w:rsidR="00E123A5" w:rsidRPr="000E15E0" w:rsidRDefault="00E123A5" w:rsidP="002D3696">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E15E0">
              <w:rPr>
                <w:rFonts w:ascii="Times New Roman" w:hAnsi="Times New Roman" w:cs="Times New Roman"/>
                <w:bCs/>
                <w:color w:val="000000" w:themeColor="text1"/>
                <w:sz w:val="24"/>
                <w:szCs w:val="24"/>
              </w:rPr>
              <w:t xml:space="preserve">13. В отношении закупок, </w:t>
            </w:r>
            <w:proofErr w:type="gramStart"/>
            <w:r w:rsidRPr="000E15E0">
              <w:rPr>
                <w:rFonts w:ascii="Times New Roman" w:hAnsi="Times New Roman" w:cs="Times New Roman"/>
                <w:bCs/>
                <w:color w:val="000000" w:themeColor="text1"/>
                <w:sz w:val="24"/>
                <w:szCs w:val="24"/>
              </w:rPr>
              <w:t>извещения</w:t>
            </w:r>
            <w:proofErr w:type="gramEnd"/>
            <w:r w:rsidRPr="000E15E0">
              <w:rPr>
                <w:rFonts w:ascii="Times New Roman" w:hAnsi="Times New Roman" w:cs="Times New Roman"/>
                <w:bCs/>
                <w:color w:val="000000" w:themeColor="text1"/>
                <w:sz w:val="24"/>
                <w:szCs w:val="24"/>
              </w:rPr>
              <w:t xml:space="preserve"> об осуществлении которых размещены в единой информационной системе в сфере закупок либо приглашения принять участие в которых направлены до 1 января 2024 года, положения частей 1.7 и 8.1 статьи 95 Федерального закона от 5 апреля 2013 года N 44-ФЗ "О контрактной системе в сфере закупок товаров, работ, услуг для обеспечения государственных и мун</w:t>
            </w:r>
            <w:r w:rsidR="002D3696" w:rsidRPr="000E15E0">
              <w:rPr>
                <w:rFonts w:ascii="Times New Roman" w:hAnsi="Times New Roman" w:cs="Times New Roman"/>
                <w:bCs/>
                <w:color w:val="000000" w:themeColor="text1"/>
                <w:sz w:val="24"/>
                <w:szCs w:val="24"/>
              </w:rPr>
              <w:t>иципальных нужд" не применяются</w:t>
            </w:r>
          </w:p>
        </w:tc>
        <w:tc>
          <w:tcPr>
            <w:tcW w:w="5335" w:type="dxa"/>
            <w:gridSpan w:val="2"/>
          </w:tcPr>
          <w:p w:rsidR="00E123A5" w:rsidRPr="000E15E0" w:rsidRDefault="00E123A5" w:rsidP="002D3696">
            <w:pPr>
              <w:autoSpaceDE w:val="0"/>
              <w:autoSpaceDN w:val="0"/>
              <w:adjustRightInd w:val="0"/>
              <w:spacing w:after="0" w:line="240" w:lineRule="auto"/>
              <w:jc w:val="both"/>
              <w:rPr>
                <w:rFonts w:ascii="Times New Roman" w:hAnsi="Times New Roman" w:cs="Times New Roman"/>
                <w:sz w:val="24"/>
                <w:szCs w:val="24"/>
              </w:rPr>
            </w:pPr>
            <w:r w:rsidRPr="000E15E0">
              <w:rPr>
                <w:rFonts w:ascii="Times New Roman" w:hAnsi="Times New Roman" w:cs="Times New Roman"/>
                <w:sz w:val="24"/>
                <w:szCs w:val="24"/>
              </w:rPr>
              <w:t xml:space="preserve">13. В отношении закупок, </w:t>
            </w:r>
            <w:proofErr w:type="gramStart"/>
            <w:r w:rsidRPr="000E15E0">
              <w:rPr>
                <w:rFonts w:ascii="Times New Roman" w:hAnsi="Times New Roman" w:cs="Times New Roman"/>
                <w:sz w:val="24"/>
                <w:szCs w:val="24"/>
              </w:rPr>
              <w:t>извещения</w:t>
            </w:r>
            <w:proofErr w:type="gramEnd"/>
            <w:r w:rsidRPr="000E15E0">
              <w:rPr>
                <w:rFonts w:ascii="Times New Roman" w:hAnsi="Times New Roman" w:cs="Times New Roman"/>
                <w:sz w:val="24"/>
                <w:szCs w:val="24"/>
              </w:rPr>
              <w:t xml:space="preserve"> об осуществлении которых размещены в единой информационной системе в сфере закупок либо приглашения принять участие в которых направлены </w:t>
            </w:r>
            <w:r w:rsidRPr="000E15E0">
              <w:rPr>
                <w:rFonts w:ascii="Times New Roman" w:hAnsi="Times New Roman" w:cs="Times New Roman"/>
                <w:b/>
                <w:sz w:val="24"/>
                <w:szCs w:val="24"/>
              </w:rPr>
              <w:t>до 1 июля 2024 года</w:t>
            </w:r>
            <w:r w:rsidRPr="000E15E0">
              <w:rPr>
                <w:rFonts w:ascii="Times New Roman" w:hAnsi="Times New Roman" w:cs="Times New Roman"/>
                <w:sz w:val="24"/>
                <w:szCs w:val="24"/>
              </w:rPr>
              <w:t>, положения частей 1.7 и 8.1 статьи 95 Федерального закона от 5 апреля 2013 года N 44-ФЗ "О контрактной системе в сфере закупок товаров, работ, услуг для обеспечения государственных и мун</w:t>
            </w:r>
            <w:r w:rsidR="002D3696" w:rsidRPr="000E15E0">
              <w:rPr>
                <w:rFonts w:ascii="Times New Roman" w:hAnsi="Times New Roman" w:cs="Times New Roman"/>
                <w:sz w:val="24"/>
                <w:szCs w:val="24"/>
              </w:rPr>
              <w:t>иципальных нужд" не применяются</w:t>
            </w:r>
          </w:p>
          <w:p w:rsidR="008876FE" w:rsidRPr="000E15E0" w:rsidRDefault="008876FE" w:rsidP="002D3696">
            <w:pPr>
              <w:autoSpaceDE w:val="0"/>
              <w:autoSpaceDN w:val="0"/>
              <w:adjustRightInd w:val="0"/>
              <w:spacing w:after="0" w:line="240" w:lineRule="auto"/>
              <w:jc w:val="both"/>
              <w:rPr>
                <w:rFonts w:ascii="Times New Roman" w:hAnsi="Times New Roman" w:cs="Times New Roman"/>
                <w:sz w:val="24"/>
                <w:szCs w:val="24"/>
              </w:rPr>
            </w:pPr>
          </w:p>
          <w:p w:rsidR="008876FE" w:rsidRPr="000E15E0" w:rsidRDefault="008876FE" w:rsidP="002D3696">
            <w:pPr>
              <w:autoSpaceDE w:val="0"/>
              <w:autoSpaceDN w:val="0"/>
              <w:adjustRightInd w:val="0"/>
              <w:spacing w:after="0" w:line="240" w:lineRule="auto"/>
              <w:jc w:val="both"/>
              <w:rPr>
                <w:rFonts w:ascii="Times New Roman" w:hAnsi="Times New Roman" w:cs="Times New Roman"/>
                <w:sz w:val="24"/>
                <w:szCs w:val="24"/>
              </w:rPr>
            </w:pPr>
          </w:p>
        </w:tc>
        <w:tc>
          <w:tcPr>
            <w:tcW w:w="1979" w:type="dxa"/>
          </w:tcPr>
          <w:p w:rsidR="00E123A5" w:rsidRPr="000E15E0" w:rsidRDefault="00E77425"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04.11.2022</w:t>
            </w:r>
          </w:p>
        </w:tc>
        <w:tc>
          <w:tcPr>
            <w:tcW w:w="2417" w:type="dxa"/>
          </w:tcPr>
          <w:p w:rsidR="00E123A5" w:rsidRPr="000E15E0" w:rsidRDefault="008876FE" w:rsidP="002D3696">
            <w:pPr>
              <w:spacing w:after="0" w:line="240" w:lineRule="auto"/>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Продлили срок, по истечении которого подписывать соглашения об изменении  и соглашения о расторжении контракта заказчики смогут  с использованием ЕИС </w:t>
            </w:r>
          </w:p>
        </w:tc>
      </w:tr>
    </w:tbl>
    <w:p w:rsidR="003D053B" w:rsidRPr="000E15E0" w:rsidRDefault="003D053B" w:rsidP="002D3696">
      <w:pPr>
        <w:spacing w:after="0"/>
        <w:rPr>
          <w:rFonts w:ascii="Times New Roman" w:hAnsi="Times New Roman" w:cs="Times New Roman"/>
          <w:color w:val="000000" w:themeColor="text1"/>
          <w:sz w:val="24"/>
          <w:szCs w:val="24"/>
        </w:rPr>
      </w:pPr>
    </w:p>
    <w:p w:rsidR="002D3696" w:rsidRPr="000E15E0" w:rsidRDefault="00E77425" w:rsidP="002D3696">
      <w:pPr>
        <w:autoSpaceDE w:val="0"/>
        <w:autoSpaceDN w:val="0"/>
        <w:adjustRightInd w:val="0"/>
        <w:spacing w:after="0" w:line="240" w:lineRule="auto"/>
        <w:jc w:val="center"/>
        <w:rPr>
          <w:rFonts w:ascii="Times New Roman" w:hAnsi="Times New Roman" w:cs="Times New Roman"/>
          <w:b/>
          <w:bCs/>
          <w:sz w:val="24"/>
          <w:szCs w:val="24"/>
        </w:rPr>
      </w:pPr>
      <w:r w:rsidRPr="000E15E0">
        <w:rPr>
          <w:rFonts w:ascii="Times New Roman" w:hAnsi="Times New Roman" w:cs="Times New Roman"/>
          <w:b/>
          <w:sz w:val="24"/>
          <w:szCs w:val="24"/>
        </w:rPr>
        <w:t xml:space="preserve">Изменения в </w:t>
      </w:r>
      <w:r w:rsidR="00793F00" w:rsidRPr="000E15E0">
        <w:rPr>
          <w:rFonts w:ascii="Times New Roman" w:hAnsi="Times New Roman" w:cs="Times New Roman"/>
          <w:b/>
          <w:bCs/>
          <w:sz w:val="24"/>
          <w:szCs w:val="24"/>
        </w:rPr>
        <w:t>Федеральный закон от 08.03.2022</w:t>
      </w:r>
      <w:r w:rsidR="004502DC" w:rsidRPr="000E15E0">
        <w:rPr>
          <w:rFonts w:ascii="Times New Roman" w:hAnsi="Times New Roman" w:cs="Times New Roman"/>
          <w:b/>
          <w:bCs/>
          <w:sz w:val="24"/>
          <w:szCs w:val="24"/>
        </w:rPr>
        <w:t xml:space="preserve"> года </w:t>
      </w:r>
      <w:r w:rsidR="00793F00" w:rsidRPr="000E15E0">
        <w:rPr>
          <w:rFonts w:ascii="Times New Roman" w:hAnsi="Times New Roman" w:cs="Times New Roman"/>
          <w:b/>
          <w:bCs/>
          <w:sz w:val="24"/>
          <w:szCs w:val="24"/>
        </w:rPr>
        <w:t>N 46-ФЗ</w:t>
      </w:r>
    </w:p>
    <w:p w:rsidR="00793F00" w:rsidRPr="000E15E0" w:rsidRDefault="00793F00" w:rsidP="002D3696">
      <w:pPr>
        <w:autoSpaceDE w:val="0"/>
        <w:autoSpaceDN w:val="0"/>
        <w:adjustRightInd w:val="0"/>
        <w:spacing w:after="0" w:line="240" w:lineRule="auto"/>
        <w:jc w:val="center"/>
        <w:rPr>
          <w:rFonts w:ascii="Times New Roman" w:hAnsi="Times New Roman" w:cs="Times New Roman"/>
          <w:b/>
          <w:bCs/>
          <w:sz w:val="24"/>
          <w:szCs w:val="24"/>
        </w:rPr>
      </w:pPr>
      <w:r w:rsidRPr="000E15E0">
        <w:rPr>
          <w:rFonts w:ascii="Times New Roman" w:hAnsi="Times New Roman" w:cs="Times New Roman"/>
          <w:b/>
          <w:bCs/>
          <w:sz w:val="24"/>
          <w:szCs w:val="24"/>
        </w:rPr>
        <w:t>«О внесении изменений в отдельные законодательные акты Российской Федерации»</w:t>
      </w:r>
    </w:p>
    <w:p w:rsidR="00E77425" w:rsidRPr="000E15E0" w:rsidRDefault="00E77425" w:rsidP="002D3696">
      <w:pPr>
        <w:autoSpaceDE w:val="0"/>
        <w:autoSpaceDN w:val="0"/>
        <w:adjustRightInd w:val="0"/>
        <w:spacing w:after="0" w:line="240" w:lineRule="auto"/>
        <w:jc w:val="center"/>
        <w:rPr>
          <w:rFonts w:ascii="Times New Roman" w:hAnsi="Times New Roman" w:cs="Times New Roman"/>
          <w:sz w:val="24"/>
          <w:szCs w:val="24"/>
        </w:rPr>
      </w:pPr>
    </w:p>
    <w:tbl>
      <w:tblPr>
        <w:tblW w:w="14895"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4613"/>
        <w:gridCol w:w="5266"/>
        <w:gridCol w:w="1979"/>
        <w:gridCol w:w="2417"/>
      </w:tblGrid>
      <w:tr w:rsidR="00E77425" w:rsidRPr="000E15E0" w:rsidTr="00352708">
        <w:trPr>
          <w:trHeight w:val="640"/>
        </w:trPr>
        <w:tc>
          <w:tcPr>
            <w:tcW w:w="620" w:type="dxa"/>
          </w:tcPr>
          <w:p w:rsidR="00E77425" w:rsidRPr="000E15E0" w:rsidRDefault="00E77425" w:rsidP="002D3696">
            <w:pPr>
              <w:spacing w:after="0"/>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 xml:space="preserve">№ </w:t>
            </w:r>
            <w:proofErr w:type="gramStart"/>
            <w:r w:rsidRPr="000E15E0">
              <w:rPr>
                <w:rFonts w:ascii="Times New Roman" w:hAnsi="Times New Roman" w:cs="Times New Roman"/>
                <w:b/>
                <w:color w:val="000000" w:themeColor="text1"/>
                <w:sz w:val="24"/>
                <w:szCs w:val="24"/>
              </w:rPr>
              <w:t>п</w:t>
            </w:r>
            <w:proofErr w:type="gramEnd"/>
            <w:r w:rsidRPr="000E15E0">
              <w:rPr>
                <w:rFonts w:ascii="Times New Roman" w:hAnsi="Times New Roman" w:cs="Times New Roman"/>
                <w:b/>
                <w:color w:val="000000" w:themeColor="text1"/>
                <w:sz w:val="24"/>
                <w:szCs w:val="24"/>
              </w:rPr>
              <w:t>/п</w:t>
            </w:r>
          </w:p>
        </w:tc>
        <w:tc>
          <w:tcPr>
            <w:tcW w:w="4613" w:type="dxa"/>
          </w:tcPr>
          <w:p w:rsidR="00E77425" w:rsidRPr="000E15E0" w:rsidRDefault="002D3696" w:rsidP="002D3696">
            <w:pPr>
              <w:spacing w:after="0"/>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Было</w:t>
            </w:r>
          </w:p>
        </w:tc>
        <w:tc>
          <w:tcPr>
            <w:tcW w:w="5266" w:type="dxa"/>
          </w:tcPr>
          <w:p w:rsidR="00E77425" w:rsidRPr="000E15E0" w:rsidRDefault="002D3696" w:rsidP="002D3696">
            <w:pPr>
              <w:spacing w:after="0"/>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Стало</w:t>
            </w:r>
          </w:p>
        </w:tc>
        <w:tc>
          <w:tcPr>
            <w:tcW w:w="1979" w:type="dxa"/>
          </w:tcPr>
          <w:p w:rsidR="00E77425" w:rsidRPr="000E15E0" w:rsidRDefault="002D3696" w:rsidP="002D3696">
            <w:pPr>
              <w:spacing w:after="0"/>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Начало действия</w:t>
            </w:r>
          </w:p>
        </w:tc>
        <w:tc>
          <w:tcPr>
            <w:tcW w:w="2417" w:type="dxa"/>
          </w:tcPr>
          <w:p w:rsidR="00E77425" w:rsidRPr="000E15E0" w:rsidRDefault="00E77425" w:rsidP="002D3696">
            <w:pPr>
              <w:spacing w:after="0"/>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Примечание</w:t>
            </w:r>
          </w:p>
        </w:tc>
      </w:tr>
      <w:tr w:rsidR="00E77425" w:rsidRPr="000E15E0" w:rsidTr="00352708">
        <w:trPr>
          <w:trHeight w:val="471"/>
        </w:trPr>
        <w:tc>
          <w:tcPr>
            <w:tcW w:w="14895" w:type="dxa"/>
            <w:gridSpan w:val="5"/>
          </w:tcPr>
          <w:p w:rsidR="00E77425" w:rsidRPr="000E15E0" w:rsidRDefault="00E255CB" w:rsidP="002D3696">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0E15E0">
              <w:rPr>
                <w:rFonts w:ascii="Times New Roman" w:hAnsi="Times New Roman" w:cs="Times New Roman"/>
                <w:b/>
                <w:color w:val="000000" w:themeColor="text1"/>
                <w:sz w:val="24"/>
                <w:szCs w:val="24"/>
              </w:rPr>
              <w:t>Изменили статью 15</w:t>
            </w:r>
          </w:p>
        </w:tc>
      </w:tr>
      <w:tr w:rsidR="00E77425" w:rsidRPr="000E15E0" w:rsidTr="00352708">
        <w:trPr>
          <w:trHeight w:val="640"/>
        </w:trPr>
        <w:tc>
          <w:tcPr>
            <w:tcW w:w="620" w:type="dxa"/>
          </w:tcPr>
          <w:p w:rsidR="00E77425" w:rsidRPr="000E15E0" w:rsidRDefault="00E77425"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1</w:t>
            </w:r>
          </w:p>
        </w:tc>
        <w:tc>
          <w:tcPr>
            <w:tcW w:w="4613" w:type="dxa"/>
          </w:tcPr>
          <w:p w:rsidR="00E77425" w:rsidRPr="000E15E0" w:rsidRDefault="00793F00" w:rsidP="002D3696">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E15E0">
              <w:rPr>
                <w:rFonts w:ascii="Times New Roman" w:hAnsi="Times New Roman" w:cs="Times New Roman"/>
                <w:bCs/>
                <w:color w:val="000000" w:themeColor="text1"/>
                <w:sz w:val="24"/>
                <w:szCs w:val="24"/>
              </w:rPr>
              <w:t xml:space="preserve">1. </w:t>
            </w:r>
            <w:proofErr w:type="gramStart"/>
            <w:r w:rsidRPr="000E15E0">
              <w:rPr>
                <w:rFonts w:ascii="Times New Roman" w:hAnsi="Times New Roman" w:cs="Times New Roman"/>
                <w:bCs/>
                <w:color w:val="000000" w:themeColor="text1"/>
                <w:sz w:val="24"/>
                <w:szCs w:val="24"/>
              </w:rPr>
              <w:t xml:space="preserve">Установить, что в период до 31 декабря 2022 года включительно Правительство Российской Федерации в дополнение к случаям, предусмотренным частью 1 статьи 93 Федерального закона от 5 апреля 2013 года N 44-ФЗ "О контрактной </w:t>
            </w:r>
            <w:r w:rsidRPr="000E15E0">
              <w:rPr>
                <w:rFonts w:ascii="Times New Roman" w:hAnsi="Times New Roman" w:cs="Times New Roman"/>
                <w:bCs/>
                <w:color w:val="000000" w:themeColor="text1"/>
                <w:sz w:val="24"/>
                <w:szCs w:val="24"/>
              </w:rPr>
              <w:lastRenderedPageBreak/>
              <w:t>системе в сфере закупок товаров, работ, услуг для обеспечения государственных и муниципальных нужд", вправе устанавливать иные случаи осуществления закупок товаров, работ, услуг для государственных и (или) муниципальных</w:t>
            </w:r>
            <w:proofErr w:type="gramEnd"/>
            <w:r w:rsidRPr="000E15E0">
              <w:rPr>
                <w:rFonts w:ascii="Times New Roman" w:hAnsi="Times New Roman" w:cs="Times New Roman"/>
                <w:bCs/>
                <w:color w:val="000000" w:themeColor="text1"/>
                <w:sz w:val="24"/>
                <w:szCs w:val="24"/>
              </w:rPr>
              <w:t xml:space="preserve"> нужд у единственного поставщика (подрядчика, исполнителя), а также определять порядок осущес</w:t>
            </w:r>
            <w:r w:rsidR="002D3696" w:rsidRPr="000E15E0">
              <w:rPr>
                <w:rFonts w:ascii="Times New Roman" w:hAnsi="Times New Roman" w:cs="Times New Roman"/>
                <w:bCs/>
                <w:color w:val="000000" w:themeColor="text1"/>
                <w:sz w:val="24"/>
                <w:szCs w:val="24"/>
              </w:rPr>
              <w:t>твления закупок в таких случаях</w:t>
            </w:r>
          </w:p>
          <w:p w:rsidR="002D3696" w:rsidRPr="000E15E0" w:rsidRDefault="002D3696" w:rsidP="002D3696">
            <w:pPr>
              <w:autoSpaceDE w:val="0"/>
              <w:autoSpaceDN w:val="0"/>
              <w:adjustRightInd w:val="0"/>
              <w:spacing w:after="0" w:line="240" w:lineRule="auto"/>
              <w:jc w:val="both"/>
              <w:rPr>
                <w:rFonts w:ascii="Times New Roman" w:hAnsi="Times New Roman" w:cs="Times New Roman"/>
                <w:bCs/>
                <w:color w:val="000000" w:themeColor="text1"/>
                <w:sz w:val="24"/>
                <w:szCs w:val="24"/>
              </w:rPr>
            </w:pPr>
          </w:p>
        </w:tc>
        <w:tc>
          <w:tcPr>
            <w:tcW w:w="5266" w:type="dxa"/>
          </w:tcPr>
          <w:p w:rsidR="00E77425" w:rsidRPr="000E15E0" w:rsidRDefault="00793F00"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 xml:space="preserve">1. </w:t>
            </w:r>
            <w:proofErr w:type="gramStart"/>
            <w:r w:rsidRPr="000E15E0">
              <w:rPr>
                <w:rFonts w:ascii="Times New Roman" w:hAnsi="Times New Roman" w:cs="Times New Roman"/>
                <w:color w:val="000000" w:themeColor="text1"/>
                <w:sz w:val="24"/>
                <w:szCs w:val="24"/>
              </w:rPr>
              <w:t xml:space="preserve">Установить, что в период </w:t>
            </w:r>
            <w:r w:rsidRPr="000E15E0">
              <w:rPr>
                <w:rFonts w:ascii="Times New Roman" w:hAnsi="Times New Roman" w:cs="Times New Roman"/>
                <w:b/>
                <w:color w:val="000000" w:themeColor="text1"/>
                <w:sz w:val="24"/>
                <w:szCs w:val="24"/>
              </w:rPr>
              <w:t xml:space="preserve">до 31 декабря 2023 года </w:t>
            </w:r>
            <w:r w:rsidRPr="000E15E0">
              <w:rPr>
                <w:rFonts w:ascii="Times New Roman" w:hAnsi="Times New Roman" w:cs="Times New Roman"/>
                <w:color w:val="000000" w:themeColor="text1"/>
                <w:sz w:val="24"/>
                <w:szCs w:val="24"/>
              </w:rPr>
              <w:t xml:space="preserve">включительно Правительство Российской Федерации в дополнение к случаям, предусмотренным частью 1 статьи 93 Федерального закона от 5 апреля 2013 года N 44-ФЗ "О контрактной системе в сфере закупок </w:t>
            </w:r>
            <w:r w:rsidRPr="000E15E0">
              <w:rPr>
                <w:rFonts w:ascii="Times New Roman" w:hAnsi="Times New Roman" w:cs="Times New Roman"/>
                <w:color w:val="000000" w:themeColor="text1"/>
                <w:sz w:val="24"/>
                <w:szCs w:val="24"/>
              </w:rPr>
              <w:lastRenderedPageBreak/>
              <w:t>товаров, работ, услуг для обеспечения государственных и муниципальных нужд", вправе устанавливать иные случаи осуществления закупок товаров, работ, услуг для государственных и (или) муниципальных</w:t>
            </w:r>
            <w:proofErr w:type="gramEnd"/>
            <w:r w:rsidRPr="000E15E0">
              <w:rPr>
                <w:rFonts w:ascii="Times New Roman" w:hAnsi="Times New Roman" w:cs="Times New Roman"/>
                <w:color w:val="000000" w:themeColor="text1"/>
                <w:sz w:val="24"/>
                <w:szCs w:val="24"/>
              </w:rPr>
              <w:t xml:space="preserve"> нужд у единственного поставщика (подрядчика, исполнителя), а также определять порядок осущес</w:t>
            </w:r>
            <w:r w:rsidR="002D3696" w:rsidRPr="000E15E0">
              <w:rPr>
                <w:rFonts w:ascii="Times New Roman" w:hAnsi="Times New Roman" w:cs="Times New Roman"/>
                <w:color w:val="000000" w:themeColor="text1"/>
                <w:sz w:val="24"/>
                <w:szCs w:val="24"/>
              </w:rPr>
              <w:t>твления закупок в таких случаях</w:t>
            </w:r>
          </w:p>
        </w:tc>
        <w:tc>
          <w:tcPr>
            <w:tcW w:w="1979" w:type="dxa"/>
          </w:tcPr>
          <w:p w:rsidR="00E77425" w:rsidRPr="000E15E0" w:rsidRDefault="00E77425"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0</w:t>
            </w:r>
            <w:r w:rsidR="000665C0" w:rsidRPr="000E15E0">
              <w:rPr>
                <w:rFonts w:ascii="Times New Roman" w:hAnsi="Times New Roman" w:cs="Times New Roman"/>
                <w:color w:val="000000" w:themeColor="text1"/>
                <w:sz w:val="24"/>
                <w:szCs w:val="24"/>
              </w:rPr>
              <w:t>4</w:t>
            </w:r>
            <w:r w:rsidRPr="000E15E0">
              <w:rPr>
                <w:rFonts w:ascii="Times New Roman" w:hAnsi="Times New Roman" w:cs="Times New Roman"/>
                <w:color w:val="000000" w:themeColor="text1"/>
                <w:sz w:val="24"/>
                <w:szCs w:val="24"/>
              </w:rPr>
              <w:t>.</w:t>
            </w:r>
            <w:r w:rsidR="000665C0" w:rsidRPr="000E15E0">
              <w:rPr>
                <w:rFonts w:ascii="Times New Roman" w:hAnsi="Times New Roman" w:cs="Times New Roman"/>
                <w:color w:val="000000" w:themeColor="text1"/>
                <w:sz w:val="24"/>
                <w:szCs w:val="24"/>
              </w:rPr>
              <w:t>11</w:t>
            </w:r>
            <w:r w:rsidRPr="000E15E0">
              <w:rPr>
                <w:rFonts w:ascii="Times New Roman" w:hAnsi="Times New Roman" w:cs="Times New Roman"/>
                <w:color w:val="000000" w:themeColor="text1"/>
                <w:sz w:val="24"/>
                <w:szCs w:val="24"/>
              </w:rPr>
              <w:t>.202</w:t>
            </w:r>
            <w:r w:rsidR="000665C0" w:rsidRPr="000E15E0">
              <w:rPr>
                <w:rFonts w:ascii="Times New Roman" w:hAnsi="Times New Roman" w:cs="Times New Roman"/>
                <w:color w:val="000000" w:themeColor="text1"/>
                <w:sz w:val="24"/>
                <w:szCs w:val="24"/>
              </w:rPr>
              <w:t>2</w:t>
            </w:r>
          </w:p>
        </w:tc>
        <w:tc>
          <w:tcPr>
            <w:tcW w:w="2417" w:type="dxa"/>
          </w:tcPr>
          <w:p w:rsidR="00E77425" w:rsidRPr="000E15E0" w:rsidRDefault="00C4715D" w:rsidP="00C4715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004502DC" w:rsidRPr="000E15E0">
              <w:rPr>
                <w:rFonts w:ascii="Times New Roman" w:hAnsi="Times New Roman" w:cs="Times New Roman"/>
                <w:color w:val="000000" w:themeColor="text1"/>
                <w:sz w:val="24"/>
                <w:szCs w:val="24"/>
              </w:rPr>
              <w:t xml:space="preserve">родлена возможность установления Правительством Российской Федерации </w:t>
            </w:r>
            <w:r w:rsidR="004502DC" w:rsidRPr="000E15E0">
              <w:rPr>
                <w:rFonts w:ascii="Times New Roman" w:hAnsi="Times New Roman" w:cs="Times New Roman"/>
                <w:color w:val="000000" w:themeColor="text1"/>
                <w:sz w:val="24"/>
                <w:szCs w:val="24"/>
              </w:rPr>
              <w:lastRenderedPageBreak/>
              <w:t>дополнительных случаев осуществления закупок у единственного поставщика</w:t>
            </w:r>
          </w:p>
        </w:tc>
      </w:tr>
      <w:tr w:rsidR="00E77425" w:rsidRPr="000E15E0" w:rsidTr="00352708">
        <w:trPr>
          <w:trHeight w:val="640"/>
        </w:trPr>
        <w:tc>
          <w:tcPr>
            <w:tcW w:w="620" w:type="dxa"/>
          </w:tcPr>
          <w:p w:rsidR="00E77425" w:rsidRPr="000E15E0" w:rsidRDefault="00191B17"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2</w:t>
            </w:r>
          </w:p>
        </w:tc>
        <w:tc>
          <w:tcPr>
            <w:tcW w:w="4613" w:type="dxa"/>
          </w:tcPr>
          <w:p w:rsidR="00E77425" w:rsidRPr="000E15E0" w:rsidRDefault="00793F00" w:rsidP="002D3696">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E15E0">
              <w:rPr>
                <w:rFonts w:ascii="Times New Roman" w:hAnsi="Times New Roman" w:cs="Times New Roman"/>
                <w:bCs/>
                <w:color w:val="000000" w:themeColor="text1"/>
                <w:sz w:val="24"/>
                <w:szCs w:val="24"/>
              </w:rPr>
              <w:t xml:space="preserve">2. </w:t>
            </w:r>
            <w:proofErr w:type="gramStart"/>
            <w:r w:rsidRPr="000E15E0">
              <w:rPr>
                <w:rFonts w:ascii="Times New Roman" w:hAnsi="Times New Roman" w:cs="Times New Roman"/>
                <w:bCs/>
                <w:color w:val="000000" w:themeColor="text1"/>
                <w:sz w:val="24"/>
                <w:szCs w:val="24"/>
              </w:rPr>
              <w:t>Установить, что в период до 31 декабря 2022 года включительно решением высшего исполнительного органа субъекта Российской Федерации в дополнение к случаям, предусмотренным частью 1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могут быть установлены иные случаи осуществления закупок товаров, работ, услуг</w:t>
            </w:r>
            <w:proofErr w:type="gramEnd"/>
            <w:r w:rsidRPr="000E15E0">
              <w:rPr>
                <w:rFonts w:ascii="Times New Roman" w:hAnsi="Times New Roman" w:cs="Times New Roman"/>
                <w:bCs/>
                <w:color w:val="000000" w:themeColor="text1"/>
                <w:sz w:val="24"/>
                <w:szCs w:val="24"/>
              </w:rPr>
              <w:t xml:space="preserve">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и муниципальных нужд муниципальных образований, находящихся на его территории, а также определен порядок осуществления </w:t>
            </w:r>
            <w:r w:rsidR="002D3696" w:rsidRPr="000E15E0">
              <w:rPr>
                <w:rFonts w:ascii="Times New Roman" w:hAnsi="Times New Roman" w:cs="Times New Roman"/>
                <w:bCs/>
                <w:color w:val="000000" w:themeColor="text1"/>
                <w:sz w:val="24"/>
                <w:szCs w:val="24"/>
              </w:rPr>
              <w:t>закупок в таких случаях</w:t>
            </w:r>
          </w:p>
        </w:tc>
        <w:tc>
          <w:tcPr>
            <w:tcW w:w="5266" w:type="dxa"/>
          </w:tcPr>
          <w:p w:rsidR="00E77425" w:rsidRPr="000E15E0" w:rsidRDefault="00793F00"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2. </w:t>
            </w:r>
            <w:proofErr w:type="gramStart"/>
            <w:r w:rsidRPr="000E15E0">
              <w:rPr>
                <w:rFonts w:ascii="Times New Roman" w:hAnsi="Times New Roman" w:cs="Times New Roman"/>
                <w:color w:val="000000" w:themeColor="text1"/>
                <w:sz w:val="24"/>
                <w:szCs w:val="24"/>
              </w:rPr>
              <w:t xml:space="preserve">Установить, что в период </w:t>
            </w:r>
            <w:r w:rsidRPr="000E15E0">
              <w:rPr>
                <w:rFonts w:ascii="Times New Roman" w:hAnsi="Times New Roman" w:cs="Times New Roman"/>
                <w:b/>
                <w:color w:val="000000" w:themeColor="text1"/>
                <w:sz w:val="24"/>
                <w:szCs w:val="24"/>
              </w:rPr>
              <w:t>до 31 декабря 2023 года</w:t>
            </w:r>
            <w:r w:rsidRPr="000E15E0">
              <w:rPr>
                <w:rFonts w:ascii="Times New Roman" w:hAnsi="Times New Roman" w:cs="Times New Roman"/>
                <w:color w:val="000000" w:themeColor="text1"/>
                <w:sz w:val="24"/>
                <w:szCs w:val="24"/>
              </w:rPr>
              <w:t xml:space="preserve"> включительно решением высшего исполнительного органа субъекта Российской Федерации в дополнение к случаям, предусмотренным частью 1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могут быть установлены иные случаи осуществления закупок товаров, работ, услуг</w:t>
            </w:r>
            <w:proofErr w:type="gramEnd"/>
            <w:r w:rsidRPr="000E15E0">
              <w:rPr>
                <w:rFonts w:ascii="Times New Roman" w:hAnsi="Times New Roman" w:cs="Times New Roman"/>
                <w:color w:val="000000" w:themeColor="text1"/>
                <w:sz w:val="24"/>
                <w:szCs w:val="24"/>
              </w:rPr>
              <w:t xml:space="preserve">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и муниципальных нужд муниципальных образований, находящихся на его территории, а также определен порядок осущес</w:t>
            </w:r>
            <w:r w:rsidR="002D3696" w:rsidRPr="000E15E0">
              <w:rPr>
                <w:rFonts w:ascii="Times New Roman" w:hAnsi="Times New Roman" w:cs="Times New Roman"/>
                <w:color w:val="000000" w:themeColor="text1"/>
                <w:sz w:val="24"/>
                <w:szCs w:val="24"/>
              </w:rPr>
              <w:t>твления закупок в таких случаях</w:t>
            </w:r>
          </w:p>
        </w:tc>
        <w:tc>
          <w:tcPr>
            <w:tcW w:w="1979" w:type="dxa"/>
          </w:tcPr>
          <w:p w:rsidR="00E77425" w:rsidRPr="000E15E0" w:rsidRDefault="00793F00"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04.11.2022</w:t>
            </w:r>
          </w:p>
        </w:tc>
        <w:tc>
          <w:tcPr>
            <w:tcW w:w="2417" w:type="dxa"/>
          </w:tcPr>
          <w:p w:rsidR="00E77425" w:rsidRPr="000E15E0" w:rsidRDefault="00253BF3" w:rsidP="002D3696">
            <w:pPr>
              <w:spacing w:after="0"/>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продлена возможность установления высшим органом государственной </w:t>
            </w:r>
            <w:proofErr w:type="gramStart"/>
            <w:r w:rsidRPr="000E15E0">
              <w:rPr>
                <w:rFonts w:ascii="Times New Roman" w:hAnsi="Times New Roman" w:cs="Times New Roman"/>
                <w:color w:val="000000" w:themeColor="text1"/>
                <w:sz w:val="24"/>
                <w:szCs w:val="24"/>
              </w:rPr>
              <w:t>власти субъекта Российской Федерации дополнительных случаев осуществления закупок</w:t>
            </w:r>
            <w:proofErr w:type="gramEnd"/>
            <w:r w:rsidRPr="000E15E0">
              <w:rPr>
                <w:rFonts w:ascii="Times New Roman" w:hAnsi="Times New Roman" w:cs="Times New Roman"/>
                <w:color w:val="000000" w:themeColor="text1"/>
                <w:sz w:val="24"/>
                <w:szCs w:val="24"/>
              </w:rPr>
              <w:t xml:space="preserve"> у единственного поставщика</w:t>
            </w:r>
          </w:p>
        </w:tc>
      </w:tr>
      <w:tr w:rsidR="00E77425" w:rsidRPr="000E15E0" w:rsidTr="00352708">
        <w:trPr>
          <w:trHeight w:val="640"/>
        </w:trPr>
        <w:tc>
          <w:tcPr>
            <w:tcW w:w="620" w:type="dxa"/>
          </w:tcPr>
          <w:p w:rsidR="00E77425" w:rsidRPr="000E15E0" w:rsidRDefault="00191B17"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3</w:t>
            </w:r>
          </w:p>
        </w:tc>
        <w:tc>
          <w:tcPr>
            <w:tcW w:w="4613" w:type="dxa"/>
          </w:tcPr>
          <w:p w:rsidR="00E77425" w:rsidRPr="000E15E0" w:rsidRDefault="00793F00" w:rsidP="002D3696">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E15E0">
              <w:rPr>
                <w:rFonts w:ascii="Times New Roman" w:hAnsi="Times New Roman" w:cs="Times New Roman"/>
                <w:bCs/>
                <w:color w:val="000000" w:themeColor="text1"/>
                <w:sz w:val="24"/>
                <w:szCs w:val="24"/>
              </w:rPr>
              <w:t xml:space="preserve">4. </w:t>
            </w:r>
            <w:proofErr w:type="gramStart"/>
            <w:r w:rsidRPr="000E15E0">
              <w:rPr>
                <w:rFonts w:ascii="Times New Roman" w:hAnsi="Times New Roman" w:cs="Times New Roman"/>
                <w:bCs/>
                <w:color w:val="000000" w:themeColor="text1"/>
                <w:sz w:val="24"/>
                <w:szCs w:val="24"/>
              </w:rPr>
              <w:t xml:space="preserve">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частями 1 и 2 настоящей </w:t>
            </w:r>
            <w:r w:rsidRPr="000E15E0">
              <w:rPr>
                <w:rFonts w:ascii="Times New Roman" w:hAnsi="Times New Roman" w:cs="Times New Roman"/>
                <w:bCs/>
                <w:color w:val="000000" w:themeColor="text1"/>
                <w:sz w:val="24"/>
                <w:szCs w:val="24"/>
              </w:rPr>
              <w:lastRenderedPageBreak/>
              <w:t>статьи, включается в соответствующий реестр контрактов, заключенных заказчиками, предусмотренный статьей 103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r w:rsidRPr="000E15E0">
              <w:rPr>
                <w:rFonts w:ascii="Times New Roman" w:hAnsi="Times New Roman" w:cs="Times New Roman"/>
                <w:bCs/>
                <w:color w:val="000000" w:themeColor="text1"/>
                <w:sz w:val="24"/>
                <w:szCs w:val="24"/>
              </w:rPr>
              <w:t xml:space="preserve"> Порядком, определенным в соответствии с частью 2 настоящей статьи, может быть установлено условие о размещении информации и документов в реестре контрактов, заключенных заказчиками, в порядке, установленном для заказчиков, предусмотренных пунктом 5 части 11 статьи 24</w:t>
            </w:r>
            <w:r w:rsidR="002D3696" w:rsidRPr="000E15E0">
              <w:rPr>
                <w:rFonts w:ascii="Times New Roman" w:hAnsi="Times New Roman" w:cs="Times New Roman"/>
                <w:bCs/>
                <w:color w:val="000000" w:themeColor="text1"/>
                <w:sz w:val="24"/>
                <w:szCs w:val="24"/>
              </w:rPr>
              <w:t xml:space="preserve"> указанного Федерального закона</w:t>
            </w:r>
          </w:p>
        </w:tc>
        <w:tc>
          <w:tcPr>
            <w:tcW w:w="5266" w:type="dxa"/>
          </w:tcPr>
          <w:p w:rsidR="00E77425" w:rsidRPr="000E15E0" w:rsidRDefault="00793F00" w:rsidP="00C4715D">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sz w:val="24"/>
                <w:szCs w:val="24"/>
              </w:rPr>
              <w:lastRenderedPageBreak/>
              <w:t xml:space="preserve">4. </w:t>
            </w:r>
            <w:proofErr w:type="gramStart"/>
            <w:r w:rsidRPr="000E15E0">
              <w:rPr>
                <w:rFonts w:ascii="Times New Roman" w:hAnsi="Times New Roman" w:cs="Times New Roman"/>
                <w:sz w:val="24"/>
                <w:szCs w:val="24"/>
              </w:rPr>
              <w:t xml:space="preserve">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w:t>
            </w:r>
            <w:hyperlink r:id="rId34" w:history="1">
              <w:r w:rsidRPr="000E15E0">
                <w:rPr>
                  <w:rFonts w:ascii="Times New Roman" w:hAnsi="Times New Roman" w:cs="Times New Roman"/>
                  <w:color w:val="0000FF"/>
                  <w:sz w:val="24"/>
                  <w:szCs w:val="24"/>
                </w:rPr>
                <w:t>частями 1</w:t>
              </w:r>
            </w:hyperlink>
            <w:r w:rsidRPr="000E15E0">
              <w:rPr>
                <w:rFonts w:ascii="Times New Roman" w:hAnsi="Times New Roman" w:cs="Times New Roman"/>
                <w:sz w:val="24"/>
                <w:szCs w:val="24"/>
              </w:rPr>
              <w:t xml:space="preserve"> и </w:t>
            </w:r>
            <w:hyperlink r:id="rId35" w:history="1">
              <w:r w:rsidRPr="000E15E0">
                <w:rPr>
                  <w:rFonts w:ascii="Times New Roman" w:hAnsi="Times New Roman" w:cs="Times New Roman"/>
                  <w:color w:val="0000FF"/>
                  <w:sz w:val="24"/>
                  <w:szCs w:val="24"/>
                </w:rPr>
                <w:t>2</w:t>
              </w:r>
            </w:hyperlink>
            <w:r w:rsidRPr="000E15E0">
              <w:rPr>
                <w:rFonts w:ascii="Times New Roman" w:hAnsi="Times New Roman" w:cs="Times New Roman"/>
                <w:sz w:val="24"/>
                <w:szCs w:val="24"/>
              </w:rPr>
              <w:t xml:space="preserve"> настоящей статьи, включается в </w:t>
            </w:r>
            <w:r w:rsidRPr="000E15E0">
              <w:rPr>
                <w:rFonts w:ascii="Times New Roman" w:hAnsi="Times New Roman" w:cs="Times New Roman"/>
                <w:sz w:val="24"/>
                <w:szCs w:val="24"/>
              </w:rPr>
              <w:lastRenderedPageBreak/>
              <w:t xml:space="preserve">соответствующий реестр контрактов, заключенных заказчиками, предусмотренный </w:t>
            </w:r>
            <w:hyperlink r:id="rId36" w:history="1">
              <w:r w:rsidRPr="000E15E0">
                <w:rPr>
                  <w:rFonts w:ascii="Times New Roman" w:hAnsi="Times New Roman" w:cs="Times New Roman"/>
                  <w:color w:val="0000FF"/>
                  <w:sz w:val="24"/>
                  <w:szCs w:val="24"/>
                </w:rPr>
                <w:t>статьей 103</w:t>
              </w:r>
            </w:hyperlink>
            <w:r w:rsidRPr="000E15E0">
              <w:rPr>
                <w:rFonts w:ascii="Times New Roman" w:hAnsi="Times New Roman" w:cs="Times New Roman"/>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r w:rsidRPr="000E15E0">
              <w:rPr>
                <w:rFonts w:ascii="Times New Roman" w:hAnsi="Times New Roman" w:cs="Times New Roman"/>
                <w:sz w:val="24"/>
                <w:szCs w:val="24"/>
              </w:rPr>
              <w:t xml:space="preserve"> </w:t>
            </w:r>
            <w:r w:rsidRPr="000E15E0">
              <w:rPr>
                <w:rFonts w:ascii="Times New Roman" w:hAnsi="Times New Roman" w:cs="Times New Roman"/>
                <w:b/>
                <w:sz w:val="24"/>
                <w:szCs w:val="24"/>
              </w:rPr>
              <w:t xml:space="preserve">Информация и документы, включенные в реестр контрактов, заключенных заказчиками, при осуществлении закупок у единственного поставщика (подрядчика, исполнителя) в случаях, установленных в соответствии с </w:t>
            </w:r>
            <w:hyperlink r:id="rId37" w:history="1">
              <w:r w:rsidRPr="000E15E0">
                <w:rPr>
                  <w:rFonts w:ascii="Times New Roman" w:hAnsi="Times New Roman" w:cs="Times New Roman"/>
                  <w:b/>
                  <w:color w:val="0000FF"/>
                  <w:sz w:val="24"/>
                  <w:szCs w:val="24"/>
                </w:rPr>
                <w:t>частями 1</w:t>
              </w:r>
            </w:hyperlink>
            <w:r w:rsidRPr="000E15E0">
              <w:rPr>
                <w:rFonts w:ascii="Times New Roman" w:hAnsi="Times New Roman" w:cs="Times New Roman"/>
                <w:b/>
                <w:sz w:val="24"/>
                <w:szCs w:val="24"/>
              </w:rPr>
              <w:t xml:space="preserve"> и </w:t>
            </w:r>
            <w:hyperlink r:id="rId38" w:history="1">
              <w:r w:rsidRPr="000E15E0">
                <w:rPr>
                  <w:rFonts w:ascii="Times New Roman" w:hAnsi="Times New Roman" w:cs="Times New Roman"/>
                  <w:b/>
                  <w:color w:val="0000FF"/>
                  <w:sz w:val="24"/>
                  <w:szCs w:val="24"/>
                </w:rPr>
                <w:t>2</w:t>
              </w:r>
            </w:hyperlink>
            <w:r w:rsidRPr="000E15E0">
              <w:rPr>
                <w:rFonts w:ascii="Times New Roman" w:hAnsi="Times New Roman" w:cs="Times New Roman"/>
                <w:b/>
                <w:sz w:val="24"/>
                <w:szCs w:val="24"/>
              </w:rPr>
              <w:t xml:space="preserve"> настоящей статьи, не размещаются на официальном сайте единой информационной системы в сфере закупок в информационно-телекоммуникационной сети "Интернет" (далее в насто</w:t>
            </w:r>
            <w:r w:rsidR="002D3696" w:rsidRPr="000E15E0">
              <w:rPr>
                <w:rFonts w:ascii="Times New Roman" w:hAnsi="Times New Roman" w:cs="Times New Roman"/>
                <w:b/>
                <w:sz w:val="24"/>
                <w:szCs w:val="24"/>
              </w:rPr>
              <w:t>ящей статье - официальный сайт)</w:t>
            </w:r>
          </w:p>
        </w:tc>
        <w:tc>
          <w:tcPr>
            <w:tcW w:w="1979" w:type="dxa"/>
          </w:tcPr>
          <w:p w:rsidR="00E77425" w:rsidRPr="000E15E0" w:rsidRDefault="008D5B9D"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 xml:space="preserve">применяется в отношении контрактов, заключенных после 04.11.2022 </w:t>
            </w:r>
          </w:p>
        </w:tc>
        <w:tc>
          <w:tcPr>
            <w:tcW w:w="2417" w:type="dxa"/>
          </w:tcPr>
          <w:p w:rsidR="00E77425" w:rsidRPr="000E15E0" w:rsidRDefault="00E255CB" w:rsidP="002D3696">
            <w:pPr>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Информация и документы, включенные в реестр контрактов, заключенных </w:t>
            </w:r>
            <w:r w:rsidRPr="000E15E0">
              <w:rPr>
                <w:rFonts w:ascii="Times New Roman" w:hAnsi="Times New Roman" w:cs="Times New Roman"/>
                <w:color w:val="000000" w:themeColor="text1"/>
                <w:sz w:val="24"/>
                <w:szCs w:val="24"/>
              </w:rPr>
              <w:lastRenderedPageBreak/>
              <w:t xml:space="preserve">заказчиками, при осуществлении закупок у единственного поставщика (подрядчика, исполнителя) по ч. 1 и ч. 2 статьи 15 Федерального закона № 46-ФЗ, в том числе закупки по </w:t>
            </w:r>
            <w:r w:rsidR="004840FA" w:rsidRPr="000E15E0">
              <w:rPr>
                <w:rFonts w:ascii="Times New Roman" w:hAnsi="Times New Roman" w:cs="Times New Roman"/>
                <w:color w:val="000000" w:themeColor="text1"/>
                <w:sz w:val="24"/>
                <w:szCs w:val="24"/>
              </w:rPr>
              <w:t xml:space="preserve">постановлению Правительства Белгородской области от 21 марта 2022 г. N 141-пп, </w:t>
            </w:r>
            <w:r w:rsidR="004840FA" w:rsidRPr="000E15E0">
              <w:rPr>
                <w:rFonts w:ascii="Times New Roman" w:hAnsi="Times New Roman" w:cs="Times New Roman"/>
                <w:b/>
                <w:color w:val="000000" w:themeColor="text1"/>
                <w:sz w:val="24"/>
                <w:szCs w:val="24"/>
              </w:rPr>
              <w:t>не размещаются на официальном сайте ЕИС</w:t>
            </w:r>
          </w:p>
        </w:tc>
      </w:tr>
      <w:tr w:rsidR="00E77425" w:rsidRPr="000E15E0" w:rsidTr="00352708">
        <w:trPr>
          <w:trHeight w:val="640"/>
        </w:trPr>
        <w:tc>
          <w:tcPr>
            <w:tcW w:w="620" w:type="dxa"/>
          </w:tcPr>
          <w:p w:rsidR="00E77425" w:rsidRPr="000E15E0" w:rsidRDefault="00191B17"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4</w:t>
            </w:r>
          </w:p>
        </w:tc>
        <w:tc>
          <w:tcPr>
            <w:tcW w:w="4613" w:type="dxa"/>
          </w:tcPr>
          <w:p w:rsidR="00E77425" w:rsidRPr="000E15E0" w:rsidRDefault="00793F00" w:rsidP="002D3696">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0E15E0">
              <w:rPr>
                <w:rFonts w:ascii="Times New Roman" w:hAnsi="Times New Roman" w:cs="Times New Roman"/>
                <w:bCs/>
                <w:color w:val="000000" w:themeColor="text1"/>
                <w:sz w:val="24"/>
                <w:szCs w:val="24"/>
              </w:rPr>
              <w:t xml:space="preserve">5. </w:t>
            </w:r>
            <w:proofErr w:type="gramStart"/>
            <w:r w:rsidRPr="000E15E0">
              <w:rPr>
                <w:rFonts w:ascii="Times New Roman" w:hAnsi="Times New Roman" w:cs="Times New Roman"/>
                <w:bCs/>
                <w:color w:val="000000" w:themeColor="text1"/>
                <w:sz w:val="24"/>
                <w:szCs w:val="24"/>
              </w:rPr>
              <w:t>При исполнении контрактов, заключенных при осуществлении закупок у единственного поставщика (подрядчика, исполнителя) в случаях, установленных в соответствии с частями 1 и 2 настоящей статьи, применяются положения частей 13 и 14 статьи 94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r w:rsidRPr="000E15E0">
              <w:rPr>
                <w:rFonts w:ascii="Times New Roman" w:hAnsi="Times New Roman" w:cs="Times New Roman"/>
                <w:bCs/>
                <w:color w:val="000000" w:themeColor="text1"/>
                <w:sz w:val="24"/>
                <w:szCs w:val="24"/>
              </w:rPr>
              <w:t xml:space="preserve"> В случае установления предусмотренного частью 4 настоящей статьи условия о размещении информации и документов в реестре контрактов, заключенных заказчиками, применяются положения части 15 статьи 94</w:t>
            </w:r>
            <w:r w:rsidR="002D3696" w:rsidRPr="000E15E0">
              <w:rPr>
                <w:rFonts w:ascii="Times New Roman" w:hAnsi="Times New Roman" w:cs="Times New Roman"/>
                <w:bCs/>
                <w:color w:val="000000" w:themeColor="text1"/>
                <w:sz w:val="24"/>
                <w:szCs w:val="24"/>
              </w:rPr>
              <w:t xml:space="preserve"> указанного Федерального закона</w:t>
            </w:r>
          </w:p>
        </w:tc>
        <w:tc>
          <w:tcPr>
            <w:tcW w:w="5266" w:type="dxa"/>
          </w:tcPr>
          <w:p w:rsidR="00E77425" w:rsidRPr="000E15E0" w:rsidRDefault="00793F00" w:rsidP="00C4715D">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sz w:val="24"/>
                <w:szCs w:val="24"/>
              </w:rPr>
              <w:t xml:space="preserve">5. </w:t>
            </w:r>
            <w:proofErr w:type="gramStart"/>
            <w:r w:rsidRPr="000E15E0">
              <w:rPr>
                <w:rFonts w:ascii="Times New Roman" w:hAnsi="Times New Roman" w:cs="Times New Roman"/>
                <w:sz w:val="24"/>
                <w:szCs w:val="24"/>
              </w:rPr>
              <w:t xml:space="preserve">При исполнении контрактов, заключенных при осуществлении закупок у единственного поставщика (подрядчика, исполнителя) в случаях, установленных в соответствии с </w:t>
            </w:r>
            <w:hyperlink r:id="rId39" w:history="1">
              <w:r w:rsidRPr="000E15E0">
                <w:rPr>
                  <w:rFonts w:ascii="Times New Roman" w:hAnsi="Times New Roman" w:cs="Times New Roman"/>
                  <w:color w:val="0000FF"/>
                  <w:sz w:val="24"/>
                  <w:szCs w:val="24"/>
                </w:rPr>
                <w:t>частями 1</w:t>
              </w:r>
            </w:hyperlink>
            <w:r w:rsidRPr="000E15E0">
              <w:rPr>
                <w:rFonts w:ascii="Times New Roman" w:hAnsi="Times New Roman" w:cs="Times New Roman"/>
                <w:sz w:val="24"/>
                <w:szCs w:val="24"/>
              </w:rPr>
              <w:t xml:space="preserve"> и </w:t>
            </w:r>
            <w:hyperlink r:id="rId40" w:history="1">
              <w:r w:rsidRPr="000E15E0">
                <w:rPr>
                  <w:rFonts w:ascii="Times New Roman" w:hAnsi="Times New Roman" w:cs="Times New Roman"/>
                  <w:color w:val="0000FF"/>
                  <w:sz w:val="24"/>
                  <w:szCs w:val="24"/>
                </w:rPr>
                <w:t>2</w:t>
              </w:r>
            </w:hyperlink>
            <w:r w:rsidRPr="000E15E0">
              <w:rPr>
                <w:rFonts w:ascii="Times New Roman" w:hAnsi="Times New Roman" w:cs="Times New Roman"/>
                <w:sz w:val="24"/>
                <w:szCs w:val="24"/>
              </w:rPr>
              <w:t xml:space="preserve"> настоящей статьи, применяются положения </w:t>
            </w:r>
            <w:hyperlink r:id="rId41" w:history="1">
              <w:r w:rsidRPr="000E15E0">
                <w:rPr>
                  <w:rFonts w:ascii="Times New Roman" w:hAnsi="Times New Roman" w:cs="Times New Roman"/>
                  <w:color w:val="0000FF"/>
                  <w:sz w:val="24"/>
                  <w:szCs w:val="24"/>
                </w:rPr>
                <w:t>частей 13</w:t>
              </w:r>
            </w:hyperlink>
            <w:r w:rsidRPr="000E15E0">
              <w:rPr>
                <w:rFonts w:ascii="Times New Roman" w:hAnsi="Times New Roman" w:cs="Times New Roman"/>
                <w:sz w:val="24"/>
                <w:szCs w:val="24"/>
              </w:rPr>
              <w:t xml:space="preserve"> и </w:t>
            </w:r>
            <w:hyperlink r:id="rId42" w:history="1">
              <w:r w:rsidRPr="000E15E0">
                <w:rPr>
                  <w:rFonts w:ascii="Times New Roman" w:hAnsi="Times New Roman" w:cs="Times New Roman"/>
                  <w:color w:val="0000FF"/>
                  <w:sz w:val="24"/>
                  <w:szCs w:val="24"/>
                </w:rPr>
                <w:t>14 статьи 94</w:t>
              </w:r>
            </w:hyperlink>
            <w:r w:rsidRPr="000E15E0">
              <w:rPr>
                <w:rFonts w:ascii="Times New Roman" w:hAnsi="Times New Roman" w:cs="Times New Roman"/>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r w:rsidRPr="000E15E0">
              <w:rPr>
                <w:rFonts w:ascii="Times New Roman" w:hAnsi="Times New Roman" w:cs="Times New Roman"/>
                <w:sz w:val="24"/>
                <w:szCs w:val="24"/>
              </w:rPr>
              <w:t xml:space="preserve"> </w:t>
            </w:r>
            <w:r w:rsidRPr="000E15E0">
              <w:rPr>
                <w:rFonts w:ascii="Times New Roman" w:hAnsi="Times New Roman" w:cs="Times New Roman"/>
                <w:b/>
                <w:sz w:val="24"/>
                <w:szCs w:val="24"/>
              </w:rPr>
              <w:t xml:space="preserve">Документы, предусмотренные </w:t>
            </w:r>
            <w:hyperlink r:id="rId43" w:history="1">
              <w:r w:rsidRPr="000E15E0">
                <w:rPr>
                  <w:rFonts w:ascii="Times New Roman" w:hAnsi="Times New Roman" w:cs="Times New Roman"/>
                  <w:b/>
                  <w:color w:val="0000FF"/>
                  <w:sz w:val="24"/>
                  <w:szCs w:val="24"/>
                </w:rPr>
                <w:t>частями 13</w:t>
              </w:r>
            </w:hyperlink>
            <w:r w:rsidRPr="000E15E0">
              <w:rPr>
                <w:rFonts w:ascii="Times New Roman" w:hAnsi="Times New Roman" w:cs="Times New Roman"/>
                <w:b/>
                <w:sz w:val="24"/>
                <w:szCs w:val="24"/>
              </w:rPr>
              <w:t xml:space="preserve"> и </w:t>
            </w:r>
            <w:hyperlink r:id="rId44" w:history="1">
              <w:r w:rsidRPr="000E15E0">
                <w:rPr>
                  <w:rFonts w:ascii="Times New Roman" w:hAnsi="Times New Roman" w:cs="Times New Roman"/>
                  <w:b/>
                  <w:color w:val="0000FF"/>
                  <w:sz w:val="24"/>
                  <w:szCs w:val="24"/>
                </w:rPr>
                <w:t>14 статьи 94</w:t>
              </w:r>
            </w:hyperlink>
            <w:r w:rsidRPr="000E15E0">
              <w:rPr>
                <w:rFonts w:ascii="Times New Roman" w:hAnsi="Times New Roman" w:cs="Times New Roman"/>
                <w:b/>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не р</w:t>
            </w:r>
            <w:r w:rsidR="002D3696" w:rsidRPr="000E15E0">
              <w:rPr>
                <w:rFonts w:ascii="Times New Roman" w:hAnsi="Times New Roman" w:cs="Times New Roman"/>
                <w:b/>
                <w:sz w:val="24"/>
                <w:szCs w:val="24"/>
              </w:rPr>
              <w:t>азмещаются на официальном сайте</w:t>
            </w:r>
          </w:p>
        </w:tc>
        <w:tc>
          <w:tcPr>
            <w:tcW w:w="1979" w:type="dxa"/>
          </w:tcPr>
          <w:p w:rsidR="00E77425" w:rsidRPr="000E15E0" w:rsidRDefault="008D5B9D"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применяется в отношении контрактов, заключенных после 04.11.2022</w:t>
            </w:r>
          </w:p>
        </w:tc>
        <w:tc>
          <w:tcPr>
            <w:tcW w:w="2417" w:type="dxa"/>
          </w:tcPr>
          <w:p w:rsidR="00E77425" w:rsidRPr="000E15E0" w:rsidRDefault="004840FA"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При осуществлении закупок у единственного поставщика (подрядчика, исполнителя) по ч. 1 и ч. 2 статьи 15 Федерального закона № 46-ФЗ, в том числе закупки по постановлению Правительства Белгородской области от 21 марта 2022 г. N 141-пп, обязательна электронная </w:t>
            </w:r>
            <w:r w:rsidRPr="000E15E0">
              <w:rPr>
                <w:rFonts w:ascii="Times New Roman" w:hAnsi="Times New Roman" w:cs="Times New Roman"/>
                <w:color w:val="000000" w:themeColor="text1"/>
                <w:sz w:val="24"/>
                <w:szCs w:val="24"/>
              </w:rPr>
              <w:lastRenderedPageBreak/>
              <w:t xml:space="preserve">приемка. При этом документы электронной приемки </w:t>
            </w:r>
            <w:r w:rsidRPr="000E15E0">
              <w:rPr>
                <w:rFonts w:ascii="Times New Roman" w:hAnsi="Times New Roman" w:cs="Times New Roman"/>
                <w:b/>
                <w:color w:val="000000" w:themeColor="text1"/>
                <w:sz w:val="24"/>
                <w:szCs w:val="24"/>
              </w:rPr>
              <w:t>не размещаются на официальном сайте ЕИС</w:t>
            </w:r>
          </w:p>
        </w:tc>
      </w:tr>
      <w:tr w:rsidR="00E77425" w:rsidRPr="00A7593E" w:rsidTr="00352708">
        <w:trPr>
          <w:trHeight w:val="640"/>
        </w:trPr>
        <w:tc>
          <w:tcPr>
            <w:tcW w:w="620" w:type="dxa"/>
          </w:tcPr>
          <w:p w:rsidR="00E77425" w:rsidRPr="000E15E0" w:rsidRDefault="00191B17" w:rsidP="002D3696">
            <w:pPr>
              <w:spacing w:after="0"/>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5</w:t>
            </w:r>
          </w:p>
        </w:tc>
        <w:tc>
          <w:tcPr>
            <w:tcW w:w="4613" w:type="dxa"/>
          </w:tcPr>
          <w:p w:rsidR="00E77425" w:rsidRPr="000E15E0" w:rsidRDefault="00E77425" w:rsidP="002D3696">
            <w:pPr>
              <w:autoSpaceDE w:val="0"/>
              <w:autoSpaceDN w:val="0"/>
              <w:adjustRightInd w:val="0"/>
              <w:spacing w:after="0" w:line="240" w:lineRule="auto"/>
              <w:jc w:val="both"/>
              <w:rPr>
                <w:rFonts w:ascii="Times New Roman" w:hAnsi="Times New Roman" w:cs="Times New Roman"/>
                <w:bCs/>
                <w:color w:val="000000" w:themeColor="text1"/>
                <w:sz w:val="24"/>
                <w:szCs w:val="24"/>
              </w:rPr>
            </w:pPr>
          </w:p>
        </w:tc>
        <w:tc>
          <w:tcPr>
            <w:tcW w:w="5266" w:type="dxa"/>
          </w:tcPr>
          <w:p w:rsidR="00793F00" w:rsidRPr="000E15E0" w:rsidRDefault="00793F00"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7. Установить, что до 31 декабря 2023 года Правительство Российской Федерации вправе:</w:t>
            </w:r>
          </w:p>
          <w:p w:rsidR="00793F00" w:rsidRPr="000E15E0" w:rsidRDefault="00793F00"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15E0">
              <w:rPr>
                <w:rFonts w:ascii="Times New Roman" w:hAnsi="Times New Roman" w:cs="Times New Roman"/>
                <w:color w:val="000000" w:themeColor="text1"/>
                <w:sz w:val="24"/>
                <w:szCs w:val="24"/>
              </w:rPr>
              <w:t>1) в дополнение к случаям, предусмотренным частью 11 статьи 24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устанавливать иные случаи применения закрытых конкурентных способов определения поставщиков (подрядчиков, исполнителей), при которых приглашение принять участие в определении поставщика (подрядчика, исполнителя) может быть направлено до 31</w:t>
            </w:r>
            <w:proofErr w:type="gramEnd"/>
            <w:r w:rsidRPr="000E15E0">
              <w:rPr>
                <w:rFonts w:ascii="Times New Roman" w:hAnsi="Times New Roman" w:cs="Times New Roman"/>
                <w:color w:val="000000" w:themeColor="text1"/>
                <w:sz w:val="24"/>
                <w:szCs w:val="24"/>
              </w:rPr>
              <w:t xml:space="preserve"> декабря 2023 года включительно;</w:t>
            </w:r>
          </w:p>
          <w:p w:rsidR="00E77425" w:rsidRPr="000E15E0" w:rsidRDefault="00793F00" w:rsidP="002D3696">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15E0">
              <w:rPr>
                <w:rFonts w:ascii="Times New Roman" w:hAnsi="Times New Roman" w:cs="Times New Roman"/>
                <w:color w:val="000000" w:themeColor="text1"/>
                <w:sz w:val="24"/>
                <w:szCs w:val="24"/>
              </w:rPr>
              <w:t>2) в дополнение к случаям, предусмотренным частью 5 статьи 103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устанавливать иные случаи, при которых на официальном сайте не размещаются информация и документы, предусмотренные частями 2, 4 и 5 статьи 51 указанного Федерального закона, а также</w:t>
            </w:r>
            <w:proofErr w:type="gramEnd"/>
            <w:r w:rsidRPr="000E15E0">
              <w:rPr>
                <w:rFonts w:ascii="Times New Roman" w:hAnsi="Times New Roman" w:cs="Times New Roman"/>
                <w:color w:val="000000" w:themeColor="text1"/>
                <w:sz w:val="24"/>
                <w:szCs w:val="24"/>
              </w:rPr>
              <w:t xml:space="preserve"> информация и документы, содержащиеся в реестре контрактов, заключенных заказчиками, и включенные в него по результатам проведения открытых конкурентных способов определения поставщика (подрядчика, исполнителя), при </w:t>
            </w:r>
            <w:r w:rsidRPr="000E15E0">
              <w:rPr>
                <w:rFonts w:ascii="Times New Roman" w:hAnsi="Times New Roman" w:cs="Times New Roman"/>
                <w:color w:val="000000" w:themeColor="text1"/>
                <w:sz w:val="24"/>
                <w:szCs w:val="24"/>
              </w:rPr>
              <w:lastRenderedPageBreak/>
              <w:t>осуществлении закупок у единственного поста</w:t>
            </w:r>
            <w:r w:rsidR="00550795" w:rsidRPr="000E15E0">
              <w:rPr>
                <w:rFonts w:ascii="Times New Roman" w:hAnsi="Times New Roman" w:cs="Times New Roman"/>
                <w:color w:val="000000" w:themeColor="text1"/>
                <w:sz w:val="24"/>
                <w:szCs w:val="24"/>
              </w:rPr>
              <w:t>вщика (подрядчика, исполнителя)</w:t>
            </w:r>
          </w:p>
        </w:tc>
        <w:tc>
          <w:tcPr>
            <w:tcW w:w="1979" w:type="dxa"/>
          </w:tcPr>
          <w:p w:rsidR="00E77425" w:rsidRPr="000E15E0" w:rsidRDefault="00793F00" w:rsidP="002D3696">
            <w:pPr>
              <w:spacing w:after="0"/>
              <w:jc w:val="center"/>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lastRenderedPageBreak/>
              <w:t>04.11.2022</w:t>
            </w:r>
          </w:p>
        </w:tc>
        <w:tc>
          <w:tcPr>
            <w:tcW w:w="2417" w:type="dxa"/>
          </w:tcPr>
          <w:p w:rsidR="00E77425" w:rsidRPr="00A7593E" w:rsidRDefault="004840FA" w:rsidP="002D3696">
            <w:pPr>
              <w:spacing w:after="0" w:line="240" w:lineRule="auto"/>
              <w:rPr>
                <w:rFonts w:ascii="Times New Roman" w:hAnsi="Times New Roman" w:cs="Times New Roman"/>
                <w:color w:val="000000" w:themeColor="text1"/>
                <w:sz w:val="24"/>
                <w:szCs w:val="24"/>
              </w:rPr>
            </w:pPr>
            <w:r w:rsidRPr="000E15E0">
              <w:rPr>
                <w:rFonts w:ascii="Times New Roman" w:hAnsi="Times New Roman" w:cs="Times New Roman"/>
                <w:color w:val="000000" w:themeColor="text1"/>
                <w:sz w:val="24"/>
                <w:szCs w:val="24"/>
              </w:rPr>
              <w:t xml:space="preserve">В дополнении к </w:t>
            </w:r>
            <w:proofErr w:type="gramStart"/>
            <w:r w:rsidRPr="000E15E0">
              <w:rPr>
                <w:rFonts w:ascii="Times New Roman" w:hAnsi="Times New Roman" w:cs="Times New Roman"/>
                <w:color w:val="000000" w:themeColor="text1"/>
                <w:sz w:val="24"/>
                <w:szCs w:val="24"/>
              </w:rPr>
              <w:t>случаям, предусмотренным частью 11 статьи 24 Федерального закона № 44-ФЗ Правительство Российской Федерации наделено</w:t>
            </w:r>
            <w:proofErr w:type="gramEnd"/>
            <w:r w:rsidRPr="000E15E0">
              <w:rPr>
                <w:rFonts w:ascii="Times New Roman" w:hAnsi="Times New Roman" w:cs="Times New Roman"/>
                <w:color w:val="000000" w:themeColor="text1"/>
                <w:sz w:val="24"/>
                <w:szCs w:val="24"/>
              </w:rPr>
              <w:t xml:space="preserve"> правом определять дополнительные случаи проведения закрытых электронных процедур и сокрытия информации в Реестре контрактов</w:t>
            </w:r>
            <w:r w:rsidRPr="00A7593E">
              <w:rPr>
                <w:rFonts w:ascii="Times New Roman" w:hAnsi="Times New Roman" w:cs="Times New Roman"/>
                <w:color w:val="000000" w:themeColor="text1"/>
                <w:sz w:val="24"/>
                <w:szCs w:val="24"/>
              </w:rPr>
              <w:t xml:space="preserve"> </w:t>
            </w:r>
          </w:p>
        </w:tc>
      </w:tr>
    </w:tbl>
    <w:p w:rsidR="00E77425" w:rsidRPr="00A7593E" w:rsidRDefault="00E77425" w:rsidP="002D3696">
      <w:pPr>
        <w:spacing w:after="0"/>
        <w:rPr>
          <w:rFonts w:ascii="Times New Roman" w:hAnsi="Times New Roman" w:cs="Times New Roman"/>
          <w:color w:val="000000" w:themeColor="text1"/>
          <w:sz w:val="24"/>
          <w:szCs w:val="24"/>
        </w:rPr>
      </w:pPr>
    </w:p>
    <w:sectPr w:rsidR="00E77425" w:rsidRPr="00A7593E" w:rsidSect="002C5DAD">
      <w:pgSz w:w="16838" w:h="11906" w:orient="landscape"/>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852"/>
    <w:rsid w:val="00002DDD"/>
    <w:rsid w:val="000103E7"/>
    <w:rsid w:val="000228C8"/>
    <w:rsid w:val="00056331"/>
    <w:rsid w:val="00061AAA"/>
    <w:rsid w:val="000665C0"/>
    <w:rsid w:val="0007770D"/>
    <w:rsid w:val="000C5B75"/>
    <w:rsid w:val="000C67B9"/>
    <w:rsid w:val="000D5F0E"/>
    <w:rsid w:val="000E15E0"/>
    <w:rsid w:val="000E1EC5"/>
    <w:rsid w:val="000E7CD5"/>
    <w:rsid w:val="00102954"/>
    <w:rsid w:val="001305CA"/>
    <w:rsid w:val="001344EC"/>
    <w:rsid w:val="00191B17"/>
    <w:rsid w:val="00191C2C"/>
    <w:rsid w:val="001C14B2"/>
    <w:rsid w:val="001D4EA8"/>
    <w:rsid w:val="001F3FC3"/>
    <w:rsid w:val="001F53CE"/>
    <w:rsid w:val="00245B95"/>
    <w:rsid w:val="00253BF3"/>
    <w:rsid w:val="00282B91"/>
    <w:rsid w:val="00285465"/>
    <w:rsid w:val="002B0536"/>
    <w:rsid w:val="002C5DAD"/>
    <w:rsid w:val="002D3696"/>
    <w:rsid w:val="002E0B67"/>
    <w:rsid w:val="002E0B9C"/>
    <w:rsid w:val="002F6826"/>
    <w:rsid w:val="00305754"/>
    <w:rsid w:val="00310336"/>
    <w:rsid w:val="00341185"/>
    <w:rsid w:val="00397A53"/>
    <w:rsid w:val="003B23BA"/>
    <w:rsid w:val="003C5EDE"/>
    <w:rsid w:val="003D053B"/>
    <w:rsid w:val="003F1B14"/>
    <w:rsid w:val="00414774"/>
    <w:rsid w:val="00423297"/>
    <w:rsid w:val="00436E57"/>
    <w:rsid w:val="004502DC"/>
    <w:rsid w:val="004723CB"/>
    <w:rsid w:val="004730B4"/>
    <w:rsid w:val="004840FA"/>
    <w:rsid w:val="00486CC3"/>
    <w:rsid w:val="004D7143"/>
    <w:rsid w:val="004F4C58"/>
    <w:rsid w:val="00505D79"/>
    <w:rsid w:val="00506CDE"/>
    <w:rsid w:val="00512E89"/>
    <w:rsid w:val="00537BC6"/>
    <w:rsid w:val="00550795"/>
    <w:rsid w:val="005710D0"/>
    <w:rsid w:val="0057784F"/>
    <w:rsid w:val="005826F9"/>
    <w:rsid w:val="005A79A4"/>
    <w:rsid w:val="005C10B3"/>
    <w:rsid w:val="005C67EE"/>
    <w:rsid w:val="0061171F"/>
    <w:rsid w:val="00632AEA"/>
    <w:rsid w:val="0064162B"/>
    <w:rsid w:val="00652E84"/>
    <w:rsid w:val="006A4D24"/>
    <w:rsid w:val="006B2116"/>
    <w:rsid w:val="006D293D"/>
    <w:rsid w:val="006E079D"/>
    <w:rsid w:val="007152E3"/>
    <w:rsid w:val="0074554D"/>
    <w:rsid w:val="0075529C"/>
    <w:rsid w:val="00774B51"/>
    <w:rsid w:val="00781E69"/>
    <w:rsid w:val="00793F00"/>
    <w:rsid w:val="007D2C82"/>
    <w:rsid w:val="00802030"/>
    <w:rsid w:val="008433C3"/>
    <w:rsid w:val="008442DB"/>
    <w:rsid w:val="00854390"/>
    <w:rsid w:val="008606DB"/>
    <w:rsid w:val="008679B1"/>
    <w:rsid w:val="00880E9D"/>
    <w:rsid w:val="00882C90"/>
    <w:rsid w:val="008876FE"/>
    <w:rsid w:val="008A446E"/>
    <w:rsid w:val="008D40CF"/>
    <w:rsid w:val="008D5B9D"/>
    <w:rsid w:val="008F0702"/>
    <w:rsid w:val="008F19F8"/>
    <w:rsid w:val="008F4A67"/>
    <w:rsid w:val="00912131"/>
    <w:rsid w:val="00913E59"/>
    <w:rsid w:val="009412B4"/>
    <w:rsid w:val="00962DE2"/>
    <w:rsid w:val="009C732C"/>
    <w:rsid w:val="009E0C1D"/>
    <w:rsid w:val="00A07091"/>
    <w:rsid w:val="00A12B82"/>
    <w:rsid w:val="00A159DE"/>
    <w:rsid w:val="00A73BB8"/>
    <w:rsid w:val="00A7593E"/>
    <w:rsid w:val="00A872AC"/>
    <w:rsid w:val="00A90BDB"/>
    <w:rsid w:val="00AB1104"/>
    <w:rsid w:val="00AB21B4"/>
    <w:rsid w:val="00B064DE"/>
    <w:rsid w:val="00BA1C64"/>
    <w:rsid w:val="00BA417F"/>
    <w:rsid w:val="00C164E5"/>
    <w:rsid w:val="00C175BA"/>
    <w:rsid w:val="00C42D59"/>
    <w:rsid w:val="00C4715D"/>
    <w:rsid w:val="00C5144A"/>
    <w:rsid w:val="00C6445F"/>
    <w:rsid w:val="00CA1C07"/>
    <w:rsid w:val="00CF1AC3"/>
    <w:rsid w:val="00CF40B0"/>
    <w:rsid w:val="00D2378E"/>
    <w:rsid w:val="00D2788D"/>
    <w:rsid w:val="00D7436B"/>
    <w:rsid w:val="00D7619A"/>
    <w:rsid w:val="00D92ADD"/>
    <w:rsid w:val="00D96852"/>
    <w:rsid w:val="00DB25FE"/>
    <w:rsid w:val="00E0760E"/>
    <w:rsid w:val="00E123A5"/>
    <w:rsid w:val="00E255CB"/>
    <w:rsid w:val="00E317C3"/>
    <w:rsid w:val="00E33C2B"/>
    <w:rsid w:val="00E575DB"/>
    <w:rsid w:val="00E6483F"/>
    <w:rsid w:val="00E70914"/>
    <w:rsid w:val="00E74257"/>
    <w:rsid w:val="00E77425"/>
    <w:rsid w:val="00EB1801"/>
    <w:rsid w:val="00ED3C6C"/>
    <w:rsid w:val="00ED5033"/>
    <w:rsid w:val="00F04062"/>
    <w:rsid w:val="00F16818"/>
    <w:rsid w:val="00F16AD0"/>
    <w:rsid w:val="00F309A5"/>
    <w:rsid w:val="00F403FD"/>
    <w:rsid w:val="00F544D2"/>
    <w:rsid w:val="00F63B08"/>
    <w:rsid w:val="00FA3F98"/>
    <w:rsid w:val="00FC1DB8"/>
    <w:rsid w:val="00FC7A93"/>
    <w:rsid w:val="00FD6E96"/>
    <w:rsid w:val="00FE7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4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9DE"/>
    <w:pPr>
      <w:ind w:left="720"/>
      <w:contextualSpacing/>
    </w:pPr>
  </w:style>
  <w:style w:type="paragraph" w:styleId="a4">
    <w:name w:val="Normal (Web)"/>
    <w:basedOn w:val="a"/>
    <w:uiPriority w:val="99"/>
    <w:unhideWhenUsed/>
    <w:rsid w:val="002F68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4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9DE"/>
    <w:pPr>
      <w:ind w:left="720"/>
      <w:contextualSpacing/>
    </w:pPr>
  </w:style>
  <w:style w:type="paragraph" w:styleId="a4">
    <w:name w:val="Normal (Web)"/>
    <w:basedOn w:val="a"/>
    <w:uiPriority w:val="99"/>
    <w:unhideWhenUsed/>
    <w:rsid w:val="002F68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C51BDD03DE90C536986DA1B3FFFD9FA179964635C9B42A0C6055CCBD5515369E6FA693EDC28D0ADF36C29641BC4EEE1BB37E1569E1B923HEu7N" TargetMode="External"/><Relationship Id="rId13" Type="http://schemas.openxmlformats.org/officeDocument/2006/relationships/hyperlink" Target="consultantplus://offline/ref=465242C50758FD8E3852A465704A83DBD33D1E5584B5B9A4AEA3627C9A9BED95EEA29940C4B4397B027FEE081648DB0DC80BA645F9BFAA24rFuDN" TargetMode="External"/><Relationship Id="rId18" Type="http://schemas.openxmlformats.org/officeDocument/2006/relationships/hyperlink" Target="consultantplus://offline/ref=03B5D4B52A5FA0CD46B5C3E3A6DB916D75E4208E694C9A47ECA4CA6C97559D976D68A36D8EF40AC81833F5BD1D40A8857464B08ED82AJCy5N" TargetMode="External"/><Relationship Id="rId26" Type="http://schemas.openxmlformats.org/officeDocument/2006/relationships/hyperlink" Target="consultantplus://offline/ref=03B5D4B52A5FA0CD46B5C3E3A6DB916D75E4208E694C9A47ECA4CA6C97559D976D68A36E8EFE07971D26E4E51048BE9A747BAC8CDAJ2yAN" TargetMode="External"/><Relationship Id="rId39" Type="http://schemas.openxmlformats.org/officeDocument/2006/relationships/hyperlink" Target="consultantplus://offline/ref=96A040FEEFFAF972BE334226606B602D0D4DAB7DAEE654AD030618F2AC5031F951CAB4BF05DA246DFC4783A837B73C578EA5DADD4FB6FF91a4j0P" TargetMode="External"/><Relationship Id="rId3" Type="http://schemas.microsoft.com/office/2007/relationships/stylesWithEffects" Target="stylesWithEffects.xml"/><Relationship Id="rId21" Type="http://schemas.openxmlformats.org/officeDocument/2006/relationships/hyperlink" Target="consultantplus://offline/ref=03B5D4B52A5FA0CD46B5C3E3A6DB916D75E4208E694C9A47ECA4CA6C97559D976D68A36D8EF30EC81833F5BD1D40A8857464B08ED82AJCy5N" TargetMode="External"/><Relationship Id="rId34" Type="http://schemas.openxmlformats.org/officeDocument/2006/relationships/hyperlink" Target="consultantplus://offline/ref=13CACFD628C6F9DAD7D227A871BEF940039E91C2644017BF7EEED75A89D994121446F59A7EC22313582FE4EECBD4120F72F4D0876F9D11DAq2i4P" TargetMode="External"/><Relationship Id="rId42" Type="http://schemas.openxmlformats.org/officeDocument/2006/relationships/hyperlink" Target="consultantplus://offline/ref=96A040FEEFFAF972BE334226606B602D0D4DAB7DAFE554AD030618F2AC5031F951CAB4BC0CDD2666AC1D93AC7EE2394987BAC5DE51B6aFjDP" TargetMode="External"/><Relationship Id="rId7" Type="http://schemas.openxmlformats.org/officeDocument/2006/relationships/hyperlink" Target="consultantplus://offline/ref=92C51BDD03DE90C536986DA1B3FFFD9FA179964635C9B42A0C6055CCBD5515369E6FA693EDC28D0AD936C29641BC4EEE1BB37E1569E1B923HEu7N" TargetMode="External"/><Relationship Id="rId12" Type="http://schemas.openxmlformats.org/officeDocument/2006/relationships/hyperlink" Target="consultantplus://offline/ref=465242C50758FD8E3852A465704A83DBD33D1E5584B5B9A4AEA3627C9A9BED95EEA29940C4B43974067FEE081648DB0DC80BA645F9BFAA24rFuDN" TargetMode="External"/><Relationship Id="rId17" Type="http://schemas.openxmlformats.org/officeDocument/2006/relationships/hyperlink" Target="consultantplus://offline/ref=465242C50758FD8E3852A465704A83DBD33D1E5584B5B9A4AEA3627C9A9BED95EEA29940C4B4397A057FEE081648DB0DC80BA645F9BFAA24rFuDN" TargetMode="External"/><Relationship Id="rId25" Type="http://schemas.openxmlformats.org/officeDocument/2006/relationships/hyperlink" Target="consultantplus://offline/ref=03B5D4B52A5FA0CD46B5C3E3A6DB916D75E4208E694C9A47ECA4CA6C97559D976D68A36D86F50CC81833F5BD1D40A8857464B08ED82AJCy5N" TargetMode="External"/><Relationship Id="rId33" Type="http://schemas.openxmlformats.org/officeDocument/2006/relationships/hyperlink" Target="consultantplus://offline/ref=84622E0ACEBCF2064F5449474511F6C4215857448FFF1184B6FE7F86B39F291B7D772D84C84895E164042C36B3F7A4846BD5AB872EF1l2P4P" TargetMode="External"/><Relationship Id="rId38" Type="http://schemas.openxmlformats.org/officeDocument/2006/relationships/hyperlink" Target="consultantplus://offline/ref=13CACFD628C6F9DAD7D227A871BEF940039E91C2644017BF7EEED75A89D994121446F59A7EC220135E2FE4EECBD4120F72F4D0876F9D11DAq2i4P"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65242C50758FD8E3852A465704A83DBD33D1E5584B5B9A4AEA3627C9A9BED95EEA29940C4B4397A017FEE081648DB0DC80BA645F9BFAA24rFuDN" TargetMode="External"/><Relationship Id="rId20" Type="http://schemas.openxmlformats.org/officeDocument/2006/relationships/hyperlink" Target="consultantplus://offline/ref=03B5D4B52A5FA0CD46B5C3E3A6DB916D75E4208E694C9A47ECA4CA6C97559D976D68A36D8EF30CC81833F5BD1D40A8857464B08ED82AJCy5N" TargetMode="External"/><Relationship Id="rId29" Type="http://schemas.openxmlformats.org/officeDocument/2006/relationships/hyperlink" Target="consultantplus://offline/ref=441C42068EB5DA787168DC01DA5D8496B7D31F0807D8C73D8D491F7FD5851107BCD10F180574882151741E1E437D2305CB52B94D2E1AdEO3O" TargetMode="External"/><Relationship Id="rId41" Type="http://schemas.openxmlformats.org/officeDocument/2006/relationships/hyperlink" Target="consultantplus://offline/ref=96A040FEEFFAF972BE334226606B602D0D4DAB7DAFE554AD030618F2AC5031F951CAB4BC0CDF2666AC1D93AC7EE2394987BAC5DE51B6aFjDP" TargetMode="External"/><Relationship Id="rId1" Type="http://schemas.openxmlformats.org/officeDocument/2006/relationships/customXml" Target="../customXml/item1.xml"/><Relationship Id="rId6" Type="http://schemas.openxmlformats.org/officeDocument/2006/relationships/hyperlink" Target="consultantplus://offline/ref=92C51BDD03DE90C536986DA1B3FFFD9FA179964635C9B42A0C6055CCBD5515369E6FA693EDC28D05DD36C29641BC4EEE1BB37E1569E1B923HEu7N" TargetMode="External"/><Relationship Id="rId11" Type="http://schemas.openxmlformats.org/officeDocument/2006/relationships/hyperlink" Target="consultantplus://offline/ref=92C51BDD03DE90C536986DA1B3FFFD9FA179964635C9B42A0C6055CCBD5515369E6FA693EDC28D0BDE36C29641BC4EEE1BB37E1569E1B923HEu7N" TargetMode="External"/><Relationship Id="rId24" Type="http://schemas.openxmlformats.org/officeDocument/2006/relationships/hyperlink" Target="consultantplus://offline/ref=03B5D4B52A5FA0CD46B5C3E3A6DB916D75E4208E694C9A47ECA4CA6C97559D976D68A36E8FF60EC54869E5B95415AD9B7D7BAF8DC62AC744J6yAN" TargetMode="External"/><Relationship Id="rId32" Type="http://schemas.openxmlformats.org/officeDocument/2006/relationships/hyperlink" Target="consultantplus://offline/ref=84622E0ACEBCF2064F5449474511F6C4215857448FFF1184B6FE7F86B39F291B7D772D85CE4E95E164042C36B3F7A4846BD5AB872EF1l2P4P" TargetMode="External"/><Relationship Id="rId37" Type="http://schemas.openxmlformats.org/officeDocument/2006/relationships/hyperlink" Target="consultantplus://offline/ref=13CACFD628C6F9DAD7D227A871BEF940039E91C2644017BF7EEED75A89D994121446F59A7EC22313582FE4EECBD4120F72F4D0876F9D11DAq2i4P" TargetMode="External"/><Relationship Id="rId40" Type="http://schemas.openxmlformats.org/officeDocument/2006/relationships/hyperlink" Target="consultantplus://offline/ref=96A040FEEFFAF972BE334226606B602D0D4DAB7DAEE654AD030618F2AC5031F951CAB4BF05DA2465F04783A837B73C578EA5DADD4FB6FF91a4j0P"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65242C50758FD8E3852A465704A83DBD33D1E5584B5B9A4AEA3627C9A9BED95EEA29940C4B4397B097FEE081648DB0DC80BA645F9BFAA24rFuDN" TargetMode="External"/><Relationship Id="rId23" Type="http://schemas.openxmlformats.org/officeDocument/2006/relationships/hyperlink" Target="consultantplus://offline/ref=03B5D4B52A5FA0CD46B5C3E3A6DB916D75E4208E694C9A47ECA4CA6C97559D976D68A36D8EF308C81833F5BD1D40A8857464B08ED82AJCy5N" TargetMode="External"/><Relationship Id="rId28" Type="http://schemas.openxmlformats.org/officeDocument/2006/relationships/hyperlink" Target="consultantplus://offline/ref=03B5D4B52A5FA0CD46B5C3E3A6DB916D75E4208E694C9A47ECA4CA6C97559D976D68A36E89F30BC81833F5BD1D40A8857464B08ED82AJCy5N" TargetMode="External"/><Relationship Id="rId36" Type="http://schemas.openxmlformats.org/officeDocument/2006/relationships/hyperlink" Target="consultantplus://offline/ref=13CACFD628C6F9DAD7D227A871BEF940039E91C2654317BF7EEED75A89D994121446F59A7EC32614582FE4EECBD4120F72F4D0876F9D11DAq2i4P" TargetMode="External"/><Relationship Id="rId10" Type="http://schemas.openxmlformats.org/officeDocument/2006/relationships/hyperlink" Target="consultantplus://offline/ref=92C51BDD03DE90C536986DA1B3FFFD9FA179964635C9B42A0C6055CCBD5515369E6FA693EDC28D0BDA36C29641BC4EEE1BB37E1569E1B923HEu7N" TargetMode="External"/><Relationship Id="rId19" Type="http://schemas.openxmlformats.org/officeDocument/2006/relationships/hyperlink" Target="consultantplus://offline/ref=03B5D4B52A5FA0CD46B5C3E3A6DB916D75E4208E694C9A47ECA4CA6C97559D976D68A36D8EF40BC81833F5BD1D40A8857464B08ED82AJCy5N" TargetMode="External"/><Relationship Id="rId31" Type="http://schemas.openxmlformats.org/officeDocument/2006/relationships/hyperlink" Target="consultantplus://offline/ref=84622E0ACEBCF2064F5449474511F6C4215857448FFF1184B6FE7F86B39F291B7D772D85CE4F9CE164042C36B3F7A4846BD5AB872EF1l2P4P" TargetMode="External"/><Relationship Id="rId44" Type="http://schemas.openxmlformats.org/officeDocument/2006/relationships/hyperlink" Target="consultantplus://offline/ref=96A040FEEFFAF972BE334226606B602D0D4DAB7DAFE554AD030618F2AC5031F951CAB4BC0CDD2666AC1D93AC7EE2394987BAC5DE51B6aFjDP" TargetMode="External"/><Relationship Id="rId4" Type="http://schemas.openxmlformats.org/officeDocument/2006/relationships/settings" Target="settings.xml"/><Relationship Id="rId9" Type="http://schemas.openxmlformats.org/officeDocument/2006/relationships/hyperlink" Target="consultantplus://offline/ref=92C51BDD03DE90C536986DA1B3FFFD9FA179964635C9B42A0C6055CCBD5515369E6FA693EDC28D0AD236C29641BC4EEE1BB37E1569E1B923HEu7N" TargetMode="External"/><Relationship Id="rId14" Type="http://schemas.openxmlformats.org/officeDocument/2006/relationships/hyperlink" Target="consultantplus://offline/ref=465242C50758FD8E3852A465704A83DBD33D1E5584B5B9A4AEA3627C9A9BED95EEA29940C4B4397B047FEE081648DB0DC80BA645F9BFAA24rFuDN" TargetMode="External"/><Relationship Id="rId22" Type="http://schemas.openxmlformats.org/officeDocument/2006/relationships/hyperlink" Target="consultantplus://offline/ref=03B5D4B52A5FA0CD46B5C3E3A6DB916D75E4208E694C9A47ECA4CA6C97559D976D68A36D8EF30FC81833F5BD1D40A8857464B08ED82AJCy5N" TargetMode="External"/><Relationship Id="rId27" Type="http://schemas.openxmlformats.org/officeDocument/2006/relationships/hyperlink" Target="consultantplus://offline/ref=03B5D4B52A5FA0CD46B5C3E3A6DB916D75E4208E694C9A47ECA4CA6C97559D976D68A36E8FF50CC14869E5B95415AD9B7D7BAF8DC62AC744J6yAN" TargetMode="External"/><Relationship Id="rId30" Type="http://schemas.openxmlformats.org/officeDocument/2006/relationships/hyperlink" Target="consultantplus://offline/ref=441C42068EB5DA787168DC01DA5D8496B7D31F0807D8C73D8D491F7FD5851107BCD10F1805758B2151741E1E437D2305CB52B94D2E1AdEO3O" TargetMode="External"/><Relationship Id="rId35" Type="http://schemas.openxmlformats.org/officeDocument/2006/relationships/hyperlink" Target="consultantplus://offline/ref=13CACFD628C6F9DAD7D227A871BEF940039E91C2644017BF7EEED75A89D994121446F59A7EC2231B542FE4EECBD4120F72F4D0876F9D11DAq2i4P" TargetMode="External"/><Relationship Id="rId43" Type="http://schemas.openxmlformats.org/officeDocument/2006/relationships/hyperlink" Target="consultantplus://offline/ref=96A040FEEFFAF972BE334226606B602D0D4DAB7DAFE554AD030618F2AC5031F951CAB4BF07DA2C64F31886BD26EF315F98BADAC253B4FDa9j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29252-83BF-4481-81F1-E452B5CDC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8369</Words>
  <Characters>47708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Долуденко</dc:creator>
  <cp:lastModifiedBy>Юля Долуденко</cp:lastModifiedBy>
  <cp:revision>6</cp:revision>
  <cp:lastPrinted>2022-11-09T14:50:00Z</cp:lastPrinted>
  <dcterms:created xsi:type="dcterms:W3CDTF">2022-11-09T14:54:00Z</dcterms:created>
  <dcterms:modified xsi:type="dcterms:W3CDTF">2022-11-10T06:22:00Z</dcterms:modified>
</cp:coreProperties>
</file>