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00" w:rsidRPr="00805600" w:rsidRDefault="00AB1B00" w:rsidP="00AB1B00">
      <w:pPr>
        <w:widowControl/>
        <w:autoSpaceDE w:val="0"/>
        <w:autoSpaceDN w:val="0"/>
        <w:adjustRightInd w:val="0"/>
        <w:snapToGrid/>
        <w:ind w:firstLine="0"/>
        <w:jc w:val="right"/>
        <w:rPr>
          <w:b/>
          <w:color w:val="000000" w:themeColor="text1"/>
          <w:sz w:val="24"/>
          <w:szCs w:val="24"/>
        </w:rPr>
      </w:pPr>
    </w:p>
    <w:p w:rsidR="00AB1B00" w:rsidRPr="00805600" w:rsidRDefault="00AB1B00" w:rsidP="00AB1B00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805600">
        <w:rPr>
          <w:b/>
          <w:color w:val="000000" w:themeColor="text1"/>
          <w:sz w:val="24"/>
          <w:szCs w:val="24"/>
        </w:rPr>
        <w:t xml:space="preserve">Условия допуска </w:t>
      </w:r>
      <w:r w:rsidRPr="00805600">
        <w:rPr>
          <w:color w:val="000000" w:themeColor="text1"/>
          <w:sz w:val="24"/>
          <w:szCs w:val="24"/>
        </w:rPr>
        <w:t xml:space="preserve">в соответствии с  </w:t>
      </w:r>
      <w:r w:rsidRPr="00805600">
        <w:rPr>
          <w:rFonts w:eastAsiaTheme="minorHAnsi"/>
          <w:bCs/>
          <w:color w:val="000000" w:themeColor="text1"/>
          <w:sz w:val="24"/>
          <w:szCs w:val="24"/>
          <w:lang w:eastAsia="en-US"/>
        </w:rPr>
        <w:t>Приказом  Минфина России от 04.06.2018 N 126н</w:t>
      </w:r>
    </w:p>
    <w:p w:rsidR="00AB1B00" w:rsidRPr="00805600" w:rsidRDefault="00AB1B00" w:rsidP="00AB1B00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805600">
        <w:rPr>
          <w:rFonts w:eastAsiaTheme="minorHAnsi"/>
          <w:bCs/>
          <w:color w:val="000000" w:themeColor="text1"/>
          <w:sz w:val="24"/>
          <w:szCs w:val="24"/>
          <w:lang w:eastAsia="en-US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1633BF" w:rsidRDefault="001633BF" w:rsidP="00805600">
      <w:pPr>
        <w:spacing w:before="16"/>
        <w:ind w:firstLine="0"/>
        <w:jc w:val="right"/>
        <w:rPr>
          <w:rFonts w:eastAsiaTheme="minorHAnsi"/>
          <w:bCs/>
          <w:color w:val="FF0000"/>
          <w:sz w:val="24"/>
          <w:szCs w:val="24"/>
          <w:lang w:eastAsia="en-US"/>
        </w:rPr>
      </w:pPr>
    </w:p>
    <w:p w:rsidR="00805600" w:rsidRPr="00805600" w:rsidRDefault="00805600" w:rsidP="00805600">
      <w:pPr>
        <w:spacing w:before="16"/>
        <w:ind w:firstLine="0"/>
        <w:jc w:val="right"/>
        <w:rPr>
          <w:sz w:val="24"/>
          <w:szCs w:val="24"/>
          <w:shd w:val="clear" w:color="auto" w:fill="FFFFFF"/>
        </w:rPr>
      </w:pPr>
      <w:r w:rsidRPr="00805600">
        <w:rPr>
          <w:sz w:val="24"/>
          <w:szCs w:val="24"/>
          <w:shd w:val="clear" w:color="auto" w:fill="FFFFFF"/>
        </w:rPr>
        <w:t xml:space="preserve">КТРУ: 28.23.12.110-00000001 </w:t>
      </w:r>
      <w:r w:rsidRPr="00805600">
        <w:rPr>
          <w:sz w:val="24"/>
          <w:szCs w:val="24"/>
        </w:rPr>
        <w:t>Калькулятор электронный</w:t>
      </w:r>
    </w:p>
    <w:p w:rsidR="00805600" w:rsidRDefault="00805600" w:rsidP="00AB1B00">
      <w:pPr>
        <w:jc w:val="right"/>
        <w:rPr>
          <w:rFonts w:eastAsiaTheme="minorHAnsi"/>
          <w:color w:val="FF0000"/>
          <w:sz w:val="22"/>
          <w:szCs w:val="22"/>
          <w:lang w:eastAsia="en-US"/>
        </w:rPr>
      </w:pPr>
    </w:p>
    <w:p w:rsidR="00AB1B00" w:rsidRDefault="00AB1B00" w:rsidP="00AB1B00">
      <w:pPr>
        <w:jc w:val="right"/>
        <w:rPr>
          <w:b/>
        </w:rPr>
      </w:pPr>
    </w:p>
    <w:p w:rsidR="00C3150D" w:rsidRPr="00DC702F" w:rsidRDefault="00C3150D" w:rsidP="00AB1B00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Pr="00DC702F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A32423" w:rsidRPr="00DC702F" w:rsidRDefault="00A32423" w:rsidP="00A32423">
      <w:pPr>
        <w:widowControl/>
        <w:snapToGrid/>
        <w:spacing w:line="276" w:lineRule="auto"/>
        <w:ind w:firstLine="0"/>
        <w:jc w:val="both"/>
      </w:pPr>
    </w:p>
    <w:p w:rsidR="00A32423" w:rsidRPr="00324268" w:rsidRDefault="00A12A0B" w:rsidP="00A32423">
      <w:pPr>
        <w:jc w:val="center"/>
        <w:rPr>
          <w:b/>
        </w:rPr>
      </w:pPr>
      <w:r>
        <w:rPr>
          <w:rStyle w:val="a3"/>
          <w:b/>
          <w:sz w:val="20"/>
          <w:szCs w:val="20"/>
        </w:rPr>
        <w:t>н</w:t>
      </w:r>
      <w:r w:rsidR="00A32423" w:rsidRPr="00324268">
        <w:rPr>
          <w:rStyle w:val="a3"/>
          <w:b/>
          <w:sz w:val="20"/>
          <w:szCs w:val="20"/>
        </w:rPr>
        <w:t xml:space="preserve">а поставку </w:t>
      </w:r>
      <w:r w:rsidR="00A32423">
        <w:rPr>
          <w:b/>
        </w:rPr>
        <w:t>калькулятор</w:t>
      </w:r>
      <w:r w:rsidR="00AB1B00">
        <w:rPr>
          <w:b/>
        </w:rPr>
        <w:t xml:space="preserve">а </w:t>
      </w:r>
      <w:r w:rsidR="00A32423">
        <w:rPr>
          <w:b/>
        </w:rPr>
        <w:t xml:space="preserve"> электронн</w:t>
      </w:r>
      <w:r w:rsidR="00AB1B00">
        <w:rPr>
          <w:b/>
        </w:rPr>
        <w:t>ого</w:t>
      </w:r>
    </w:p>
    <w:p w:rsidR="00A32423" w:rsidRDefault="00A32423" w:rsidP="00A32423">
      <w:pPr>
        <w:ind w:firstLine="0"/>
        <w:rPr>
          <w:b/>
        </w:rPr>
      </w:pPr>
    </w:p>
    <w:p w:rsidR="00A32423" w:rsidRPr="00C96B52" w:rsidRDefault="00A32423" w:rsidP="00A32423">
      <w:pPr>
        <w:autoSpaceDE w:val="0"/>
        <w:autoSpaceDN w:val="0"/>
        <w:adjustRightInd w:val="0"/>
        <w:ind w:firstLine="709"/>
        <w:jc w:val="both"/>
        <w:outlineLvl w:val="0"/>
      </w:pPr>
      <w:r w:rsidRPr="00C96B52">
        <w:t xml:space="preserve"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 </w:t>
      </w:r>
    </w:p>
    <w:p w:rsidR="00A32423" w:rsidRPr="00C96B52" w:rsidRDefault="00A32423" w:rsidP="00A32423">
      <w:pPr>
        <w:autoSpaceDE w:val="0"/>
        <w:autoSpaceDN w:val="0"/>
        <w:adjustRightInd w:val="0"/>
        <w:ind w:firstLine="709"/>
        <w:jc w:val="both"/>
        <w:outlineLvl w:val="0"/>
      </w:pPr>
      <w:r w:rsidRPr="00C96B52"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C96B52">
        <w:t>ТР</w:t>
      </w:r>
      <w:proofErr w:type="gramEnd"/>
      <w:r w:rsidRPr="00C96B52">
        <w:t xml:space="preserve"> ТС 005/2011 и обеспечивающей безопасность и сохранение потребительских свойств товара. </w:t>
      </w:r>
    </w:p>
    <w:p w:rsidR="00A32423" w:rsidRPr="00C96B52" w:rsidRDefault="00A32423" w:rsidP="00A32423">
      <w:pPr>
        <w:autoSpaceDE w:val="0"/>
        <w:autoSpaceDN w:val="0"/>
        <w:adjustRightInd w:val="0"/>
        <w:ind w:firstLine="709"/>
        <w:jc w:val="both"/>
        <w:outlineLvl w:val="0"/>
      </w:pPr>
      <w:r w:rsidRPr="00C96B52">
        <w:t xml:space="preserve">Маркировка упаковки каждого вида товара должна давать возможность четко идентифицировать разновидность товара. </w:t>
      </w:r>
    </w:p>
    <w:p w:rsidR="004C375B" w:rsidRPr="00C96B52" w:rsidRDefault="00A32423" w:rsidP="00A32423">
      <w:pPr>
        <w:autoSpaceDE w:val="0"/>
        <w:autoSpaceDN w:val="0"/>
        <w:adjustRightInd w:val="0"/>
        <w:ind w:firstLine="709"/>
        <w:jc w:val="both"/>
        <w:outlineLvl w:val="0"/>
      </w:pPr>
      <w:r w:rsidRPr="00C96B52">
        <w:t>Поставщик предоставляет гарантии на товар на срок, не менее срока действия гарантии производителя.</w:t>
      </w:r>
    </w:p>
    <w:p w:rsidR="00C96B52" w:rsidRPr="00A32423" w:rsidRDefault="00C96B52" w:rsidP="00A32423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850"/>
        <w:gridCol w:w="1134"/>
        <w:gridCol w:w="2268"/>
        <w:gridCol w:w="1985"/>
        <w:gridCol w:w="2268"/>
        <w:gridCol w:w="2410"/>
      </w:tblGrid>
      <w:tr w:rsidR="000C4996" w:rsidRPr="00301DBE" w:rsidTr="0054421B">
        <w:tc>
          <w:tcPr>
            <w:tcW w:w="567" w:type="dxa"/>
            <w:vMerge w:val="restart"/>
            <w:shd w:val="clear" w:color="auto" w:fill="auto"/>
          </w:tcPr>
          <w:p w:rsidR="000C4996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0C4996" w:rsidRPr="00301DBE" w:rsidRDefault="000C4996" w:rsidP="005E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850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268" w:type="dxa"/>
            <w:vMerge w:val="restart"/>
          </w:tcPr>
          <w:p w:rsidR="000C4996" w:rsidRPr="00301DBE" w:rsidRDefault="000C4996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410" w:type="dxa"/>
            <w:vMerge w:val="restart"/>
          </w:tcPr>
          <w:p w:rsidR="000C4996" w:rsidRPr="00301DBE" w:rsidRDefault="000C4996" w:rsidP="004C375B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0C4996" w:rsidRPr="00301DBE" w:rsidTr="0054421B">
        <w:tc>
          <w:tcPr>
            <w:tcW w:w="567" w:type="dxa"/>
            <w:vMerge/>
            <w:shd w:val="clear" w:color="auto" w:fill="auto"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301DBE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Default="000C4996" w:rsidP="0059080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590805" w:rsidRDefault="000C4996" w:rsidP="00590805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0C4996" w:rsidRPr="00590805" w:rsidRDefault="000C4996" w:rsidP="000D5F87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1985" w:type="dxa"/>
          </w:tcPr>
          <w:p w:rsidR="000C4996" w:rsidRPr="00301DBE" w:rsidRDefault="000C4996" w:rsidP="00590805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268" w:type="dxa"/>
            <w:vMerge/>
          </w:tcPr>
          <w:p w:rsidR="000C4996" w:rsidRPr="00301DBE" w:rsidRDefault="000C4996" w:rsidP="00590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C4996" w:rsidRPr="00301DBE" w:rsidRDefault="000C4996" w:rsidP="00590805">
            <w:pPr>
              <w:rPr>
                <w:rFonts w:eastAsia="BatangChe"/>
                <w:sz w:val="18"/>
                <w:szCs w:val="18"/>
              </w:rPr>
            </w:pPr>
          </w:p>
        </w:tc>
      </w:tr>
      <w:tr w:rsidR="000C4996" w:rsidRPr="00301DBE" w:rsidTr="0054421B">
        <w:tc>
          <w:tcPr>
            <w:tcW w:w="567" w:type="dxa"/>
            <w:vMerge w:val="restart"/>
          </w:tcPr>
          <w:p w:rsidR="000C4996" w:rsidRPr="000C4996" w:rsidRDefault="00B46F67" w:rsidP="00B46F67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0B4524">
              <w:rPr>
                <w:sz w:val="18"/>
                <w:szCs w:val="18"/>
              </w:rPr>
              <w:t>Калькулятор электронный</w:t>
            </w:r>
          </w:p>
        </w:tc>
        <w:tc>
          <w:tcPr>
            <w:tcW w:w="1701" w:type="dxa"/>
            <w:vMerge w:val="restart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  <w:shd w:val="clear" w:color="auto" w:fill="FFFFFF"/>
              </w:rPr>
            </w:pPr>
            <w:r w:rsidRPr="000B4524">
              <w:rPr>
                <w:sz w:val="18"/>
                <w:szCs w:val="18"/>
                <w:shd w:val="clear" w:color="auto" w:fill="FFFFFF"/>
              </w:rPr>
              <w:t xml:space="preserve">28.23.12.110 / 28.23.12.110-00000001 </w:t>
            </w:r>
          </w:p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  <w:r w:rsidRPr="000B4524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</w:tcPr>
          <w:p w:rsidR="000C4996" w:rsidRDefault="000C4996" w:rsidP="000C499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0C4996" w:rsidRPr="005A099A" w:rsidRDefault="001633BF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  <w:r w:rsidRPr="001633BF">
              <w:rPr>
                <w:i/>
                <w:color w:val="000000"/>
                <w:sz w:val="18"/>
                <w:szCs w:val="18"/>
              </w:rPr>
              <w:t>Количество товара в соответствии с приложени</w:t>
            </w:r>
            <w:bookmarkStart w:id="0" w:name="_GoBack"/>
            <w:bookmarkEnd w:id="0"/>
            <w:r w:rsidRPr="001633BF">
              <w:rPr>
                <w:i/>
                <w:color w:val="000000"/>
                <w:sz w:val="18"/>
                <w:szCs w:val="18"/>
              </w:rPr>
              <w:t>ем «Общее обоснование начальной (максималь</w:t>
            </w:r>
            <w:r w:rsidRPr="001633BF">
              <w:rPr>
                <w:i/>
                <w:color w:val="000000"/>
                <w:sz w:val="18"/>
                <w:szCs w:val="18"/>
              </w:rPr>
              <w:lastRenderedPageBreak/>
              <w:t>ной) цены контрактов»</w:t>
            </w:r>
          </w:p>
        </w:tc>
        <w:tc>
          <w:tcPr>
            <w:tcW w:w="2268" w:type="dxa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0B4524">
              <w:rPr>
                <w:sz w:val="18"/>
                <w:szCs w:val="18"/>
              </w:rPr>
              <w:lastRenderedPageBreak/>
              <w:t>Графический (научный)</w:t>
            </w:r>
          </w:p>
        </w:tc>
        <w:tc>
          <w:tcPr>
            <w:tcW w:w="1985" w:type="dxa"/>
          </w:tcPr>
          <w:p w:rsidR="000C4996" w:rsidRPr="00151B70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151B70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301DBE" w:rsidRDefault="000C4996" w:rsidP="000C4996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0C4996" w:rsidRPr="00301DBE" w:rsidTr="0054421B">
        <w:trPr>
          <w:trHeight w:val="375"/>
        </w:trPr>
        <w:tc>
          <w:tcPr>
            <w:tcW w:w="567" w:type="dxa"/>
            <w:vMerge/>
          </w:tcPr>
          <w:p w:rsidR="000C4996" w:rsidRPr="000B4524" w:rsidRDefault="000C4996" w:rsidP="00516538">
            <w:pPr>
              <w:spacing w:before="1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C4996" w:rsidRDefault="000C4996" w:rsidP="000C499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Pr="005A099A" w:rsidRDefault="000C4996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0B4524">
              <w:rPr>
                <w:sz w:val="18"/>
                <w:szCs w:val="18"/>
              </w:rPr>
              <w:t>Тип</w:t>
            </w:r>
          </w:p>
        </w:tc>
        <w:tc>
          <w:tcPr>
            <w:tcW w:w="1985" w:type="dxa"/>
          </w:tcPr>
          <w:p w:rsidR="000C4996" w:rsidRPr="00151B70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151B70">
              <w:rPr>
                <w:sz w:val="18"/>
                <w:szCs w:val="18"/>
              </w:rPr>
              <w:t>Настольный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301DBE" w:rsidRDefault="000C4996" w:rsidP="000C4996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0C4996" w:rsidRPr="00301DBE" w:rsidTr="0054421B">
        <w:tc>
          <w:tcPr>
            <w:tcW w:w="567" w:type="dxa"/>
            <w:vMerge/>
          </w:tcPr>
          <w:p w:rsidR="000C4996" w:rsidRPr="000B4524" w:rsidRDefault="000C4996" w:rsidP="00516538">
            <w:pPr>
              <w:spacing w:before="1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C4996" w:rsidRDefault="000C4996" w:rsidP="000C499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Pr="005A099A" w:rsidRDefault="000C4996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бухгалтеров</w:t>
            </w:r>
          </w:p>
        </w:tc>
        <w:tc>
          <w:tcPr>
            <w:tcW w:w="1985" w:type="dxa"/>
          </w:tcPr>
          <w:p w:rsidR="000C4996" w:rsidRPr="00151B70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301DBE" w:rsidRDefault="001633BF" w:rsidP="00A0046F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1633BF">
              <w:rPr>
                <w:rFonts w:eastAsia="BatangChe"/>
                <w:sz w:val="18"/>
                <w:szCs w:val="18"/>
              </w:rPr>
              <w:t>Для обеспечения функциональных возможностей работы, выполнения сложных математических операций</w:t>
            </w:r>
          </w:p>
        </w:tc>
      </w:tr>
      <w:tr w:rsidR="000C4996" w:rsidRPr="00301DBE" w:rsidTr="0054421B">
        <w:tc>
          <w:tcPr>
            <w:tcW w:w="567" w:type="dxa"/>
            <w:vMerge/>
          </w:tcPr>
          <w:p w:rsidR="000C4996" w:rsidRPr="000B4524" w:rsidRDefault="000C4996" w:rsidP="00516538">
            <w:pPr>
              <w:spacing w:before="1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C4996" w:rsidRDefault="000C4996" w:rsidP="000C499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Pr="005A099A" w:rsidRDefault="000C4996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F3522B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F3522B">
              <w:rPr>
                <w:sz w:val="18"/>
                <w:szCs w:val="18"/>
                <w:shd w:val="clear" w:color="auto" w:fill="FFFFFF"/>
              </w:rPr>
              <w:t>Количество разрядов</w:t>
            </w:r>
            <w:r w:rsidR="00E27EFE">
              <w:rPr>
                <w:sz w:val="18"/>
                <w:szCs w:val="18"/>
                <w:shd w:val="clear" w:color="auto" w:fill="FFFFFF"/>
              </w:rPr>
              <w:t xml:space="preserve">, </w:t>
            </w:r>
            <w:r w:rsidR="001633BF">
              <w:rPr>
                <w:sz w:val="18"/>
                <w:szCs w:val="18"/>
                <w:shd w:val="clear" w:color="auto" w:fill="FFFFFF"/>
              </w:rPr>
              <w:t>шт.</w:t>
            </w:r>
          </w:p>
        </w:tc>
        <w:tc>
          <w:tcPr>
            <w:tcW w:w="1985" w:type="dxa"/>
          </w:tcPr>
          <w:p w:rsidR="000C4996" w:rsidRPr="00F3522B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F3522B">
              <w:rPr>
                <w:sz w:val="18"/>
                <w:szCs w:val="18"/>
                <w:shd w:val="clear" w:color="auto" w:fill="FFFFFF"/>
              </w:rPr>
              <w:t>≥ 12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301DBE" w:rsidRDefault="000C4996" w:rsidP="000C4996">
            <w:pPr>
              <w:jc w:val="center"/>
              <w:rPr>
                <w:rFonts w:eastAsia="BatangChe"/>
                <w:sz w:val="18"/>
                <w:szCs w:val="18"/>
              </w:rPr>
            </w:pPr>
          </w:p>
        </w:tc>
      </w:tr>
      <w:tr w:rsidR="000C4996" w:rsidRPr="00301DBE" w:rsidTr="0054421B">
        <w:tc>
          <w:tcPr>
            <w:tcW w:w="567" w:type="dxa"/>
            <w:vMerge/>
          </w:tcPr>
          <w:p w:rsidR="000C4996" w:rsidRPr="000B4524" w:rsidRDefault="000C4996" w:rsidP="00516538">
            <w:pPr>
              <w:spacing w:before="1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C4996" w:rsidRDefault="000C4996" w:rsidP="000C499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Pr="005A099A" w:rsidRDefault="000C4996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0B4524">
              <w:rPr>
                <w:sz w:val="18"/>
                <w:szCs w:val="18"/>
              </w:rPr>
              <w:t>Тип размера</w:t>
            </w:r>
          </w:p>
        </w:tc>
        <w:tc>
          <w:tcPr>
            <w:tcW w:w="1985" w:type="dxa"/>
          </w:tcPr>
          <w:p w:rsidR="000C4996" w:rsidRPr="00151B70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151B70">
              <w:rPr>
                <w:sz w:val="18"/>
                <w:szCs w:val="18"/>
              </w:rPr>
              <w:t>Полноразмерный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301DBE" w:rsidRDefault="00A32423" w:rsidP="00A32423">
            <w:pPr>
              <w:ind w:firstLine="0"/>
              <w:rPr>
                <w:rFonts w:eastAsia="BatangChe"/>
                <w:sz w:val="18"/>
                <w:szCs w:val="18"/>
              </w:rPr>
            </w:pPr>
            <w:r>
              <w:rPr>
                <w:rFonts w:eastAsia="BatangChe"/>
                <w:sz w:val="18"/>
                <w:szCs w:val="18"/>
              </w:rPr>
              <w:t>Для удобства использования в работе</w:t>
            </w:r>
            <w:r w:rsidR="001633BF">
              <w:rPr>
                <w:rFonts w:eastAsia="BatangChe"/>
                <w:sz w:val="18"/>
                <w:szCs w:val="18"/>
              </w:rPr>
              <w:t>, выполнения профессиональных расчетов</w:t>
            </w:r>
          </w:p>
        </w:tc>
      </w:tr>
      <w:tr w:rsidR="000C4996" w:rsidRPr="00301DBE" w:rsidTr="0054421B">
        <w:tc>
          <w:tcPr>
            <w:tcW w:w="567" w:type="dxa"/>
            <w:vMerge/>
          </w:tcPr>
          <w:p w:rsidR="000C4996" w:rsidRPr="000B4524" w:rsidRDefault="000C4996" w:rsidP="00516538">
            <w:pPr>
              <w:spacing w:before="1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C4996" w:rsidRPr="000B4524" w:rsidRDefault="000C4996" w:rsidP="000C4996">
            <w:pPr>
              <w:spacing w:before="16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0C4996" w:rsidRDefault="000C4996" w:rsidP="000C499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4996" w:rsidRPr="005A099A" w:rsidRDefault="000C4996" w:rsidP="000C4996">
            <w:pPr>
              <w:tabs>
                <w:tab w:val="left" w:pos="601"/>
              </w:tabs>
              <w:ind w:firstLine="0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0C4996" w:rsidRPr="000B4524" w:rsidRDefault="000C4996" w:rsidP="000C4996">
            <w:pPr>
              <w:spacing w:before="16"/>
              <w:ind w:firstLine="0"/>
              <w:rPr>
                <w:sz w:val="18"/>
                <w:szCs w:val="18"/>
              </w:rPr>
            </w:pPr>
            <w:r w:rsidRPr="000B4524">
              <w:rPr>
                <w:sz w:val="18"/>
                <w:szCs w:val="18"/>
              </w:rPr>
              <w:t>Тип электропитания</w:t>
            </w:r>
          </w:p>
        </w:tc>
        <w:tc>
          <w:tcPr>
            <w:tcW w:w="1985" w:type="dxa"/>
          </w:tcPr>
          <w:p w:rsidR="000C4996" w:rsidRPr="00151B70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proofErr w:type="gramStart"/>
            <w:r w:rsidRPr="00151B70">
              <w:rPr>
                <w:sz w:val="18"/>
                <w:szCs w:val="18"/>
              </w:rPr>
              <w:t>Двойное</w:t>
            </w:r>
            <w:proofErr w:type="gramEnd"/>
            <w:r w:rsidRPr="00151B70">
              <w:rPr>
                <w:sz w:val="18"/>
                <w:szCs w:val="18"/>
              </w:rPr>
              <w:t xml:space="preserve"> (солнечная </w:t>
            </w:r>
            <w:proofErr w:type="spellStart"/>
            <w:r w:rsidRPr="00151B70">
              <w:rPr>
                <w:sz w:val="18"/>
                <w:szCs w:val="18"/>
              </w:rPr>
              <w:t>батарея+батарейка</w:t>
            </w:r>
            <w:proofErr w:type="spellEnd"/>
            <w:r w:rsidRPr="00151B70">
              <w:rPr>
                <w:sz w:val="18"/>
                <w:szCs w:val="18"/>
              </w:rPr>
              <w:t xml:space="preserve"> таблетка)</w:t>
            </w:r>
          </w:p>
        </w:tc>
        <w:tc>
          <w:tcPr>
            <w:tcW w:w="2268" w:type="dxa"/>
          </w:tcPr>
          <w:p w:rsidR="000C4996" w:rsidRPr="00B93699" w:rsidRDefault="000C4996" w:rsidP="000C4996">
            <w:pPr>
              <w:spacing w:before="16"/>
              <w:ind w:firstLine="0"/>
              <w:jc w:val="both"/>
              <w:rPr>
                <w:sz w:val="18"/>
                <w:szCs w:val="18"/>
              </w:rPr>
            </w:pPr>
            <w:r w:rsidRPr="00B93699">
              <w:rPr>
                <w:sz w:val="18"/>
                <w:szCs w:val="18"/>
              </w:rPr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0C4996" w:rsidRPr="00CF507E" w:rsidRDefault="00CF507E" w:rsidP="00A4609A">
            <w:pPr>
              <w:ind w:firstLine="0"/>
              <w:rPr>
                <w:rFonts w:eastAsia="BatangChe"/>
                <w:sz w:val="18"/>
                <w:szCs w:val="18"/>
              </w:rPr>
            </w:pPr>
            <w:r w:rsidRPr="00CF507E">
              <w:rPr>
                <w:sz w:val="18"/>
                <w:szCs w:val="18"/>
              </w:rPr>
              <w:t xml:space="preserve">Для увеличения </w:t>
            </w:r>
            <w:r w:rsidR="00A4609A">
              <w:rPr>
                <w:sz w:val="18"/>
                <w:szCs w:val="18"/>
              </w:rPr>
              <w:t xml:space="preserve">времени работы и возможности применения в различных условиях </w:t>
            </w:r>
            <w:r w:rsidRPr="00CF507E">
              <w:rPr>
                <w:sz w:val="18"/>
                <w:szCs w:val="18"/>
              </w:rPr>
              <w:t xml:space="preserve"> </w:t>
            </w: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5F2BDF" w:rsidRPr="00516538" w:rsidRDefault="005F2BDF" w:rsidP="000D5F87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971355" w:rsidRDefault="00971355" w:rsidP="00971355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sectPr w:rsidR="000E0669" w:rsidRPr="00E02257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4996"/>
    <w:rsid w:val="000C69BA"/>
    <w:rsid w:val="000C7756"/>
    <w:rsid w:val="000D1475"/>
    <w:rsid w:val="000D2B7D"/>
    <w:rsid w:val="000D5F87"/>
    <w:rsid w:val="000E0669"/>
    <w:rsid w:val="000E1CF0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33BF"/>
    <w:rsid w:val="00166CAE"/>
    <w:rsid w:val="001707E2"/>
    <w:rsid w:val="00172391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5526"/>
    <w:rsid w:val="001D6E13"/>
    <w:rsid w:val="001E4B94"/>
    <w:rsid w:val="001E593A"/>
    <w:rsid w:val="001E5ED1"/>
    <w:rsid w:val="001E669B"/>
    <w:rsid w:val="001F56B6"/>
    <w:rsid w:val="001F6E07"/>
    <w:rsid w:val="0020343A"/>
    <w:rsid w:val="00203DFD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BE9"/>
    <w:rsid w:val="002A0217"/>
    <w:rsid w:val="002A7EAB"/>
    <w:rsid w:val="002B2281"/>
    <w:rsid w:val="002B2748"/>
    <w:rsid w:val="002B2EE2"/>
    <w:rsid w:val="002B3411"/>
    <w:rsid w:val="002B5A16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907DD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537C"/>
    <w:rsid w:val="003E6D22"/>
    <w:rsid w:val="003F52D1"/>
    <w:rsid w:val="003F79BA"/>
    <w:rsid w:val="004043D5"/>
    <w:rsid w:val="0040498B"/>
    <w:rsid w:val="0040671E"/>
    <w:rsid w:val="00410655"/>
    <w:rsid w:val="0041154A"/>
    <w:rsid w:val="004124F7"/>
    <w:rsid w:val="00422BBD"/>
    <w:rsid w:val="00424338"/>
    <w:rsid w:val="00425E46"/>
    <w:rsid w:val="00443418"/>
    <w:rsid w:val="00451154"/>
    <w:rsid w:val="0045501A"/>
    <w:rsid w:val="00474C66"/>
    <w:rsid w:val="00476FFC"/>
    <w:rsid w:val="004810D4"/>
    <w:rsid w:val="004839A9"/>
    <w:rsid w:val="004868AB"/>
    <w:rsid w:val="004907D4"/>
    <w:rsid w:val="004A2005"/>
    <w:rsid w:val="004A4338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F0BA5"/>
    <w:rsid w:val="005045A2"/>
    <w:rsid w:val="00506397"/>
    <w:rsid w:val="00514E93"/>
    <w:rsid w:val="00516538"/>
    <w:rsid w:val="0052501F"/>
    <w:rsid w:val="00533828"/>
    <w:rsid w:val="00534014"/>
    <w:rsid w:val="00534A74"/>
    <w:rsid w:val="0054421B"/>
    <w:rsid w:val="005448E1"/>
    <w:rsid w:val="005470F7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D7C"/>
    <w:rsid w:val="005D6882"/>
    <w:rsid w:val="005E5E0F"/>
    <w:rsid w:val="005E6185"/>
    <w:rsid w:val="005F0FA2"/>
    <w:rsid w:val="005F2BDF"/>
    <w:rsid w:val="005F2C1E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F5"/>
    <w:rsid w:val="006632C0"/>
    <w:rsid w:val="00667D66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E469E"/>
    <w:rsid w:val="006F08AD"/>
    <w:rsid w:val="006F34CA"/>
    <w:rsid w:val="006F620B"/>
    <w:rsid w:val="006F6432"/>
    <w:rsid w:val="00701764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B61BF"/>
    <w:rsid w:val="007B775E"/>
    <w:rsid w:val="007B7D8B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5600"/>
    <w:rsid w:val="008069A3"/>
    <w:rsid w:val="00810F6A"/>
    <w:rsid w:val="008118FD"/>
    <w:rsid w:val="00811CB2"/>
    <w:rsid w:val="00812074"/>
    <w:rsid w:val="00813D4F"/>
    <w:rsid w:val="00815955"/>
    <w:rsid w:val="00833A63"/>
    <w:rsid w:val="0083554A"/>
    <w:rsid w:val="00835A4D"/>
    <w:rsid w:val="00846975"/>
    <w:rsid w:val="00852945"/>
    <w:rsid w:val="008711EA"/>
    <w:rsid w:val="008711F4"/>
    <w:rsid w:val="00874C76"/>
    <w:rsid w:val="00877055"/>
    <w:rsid w:val="0088535D"/>
    <w:rsid w:val="0089405D"/>
    <w:rsid w:val="00895C52"/>
    <w:rsid w:val="00895F42"/>
    <w:rsid w:val="008963E4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F1F55"/>
    <w:rsid w:val="008F583E"/>
    <w:rsid w:val="008F58A6"/>
    <w:rsid w:val="008F6A41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53E91"/>
    <w:rsid w:val="00961E56"/>
    <w:rsid w:val="00963F8F"/>
    <w:rsid w:val="009644B4"/>
    <w:rsid w:val="00971355"/>
    <w:rsid w:val="00973F5B"/>
    <w:rsid w:val="00984196"/>
    <w:rsid w:val="00985C54"/>
    <w:rsid w:val="00993E98"/>
    <w:rsid w:val="009951D3"/>
    <w:rsid w:val="009B1C53"/>
    <w:rsid w:val="009C7461"/>
    <w:rsid w:val="009D0717"/>
    <w:rsid w:val="009D634E"/>
    <w:rsid w:val="009E0B16"/>
    <w:rsid w:val="009E7803"/>
    <w:rsid w:val="009F1EC0"/>
    <w:rsid w:val="009F5840"/>
    <w:rsid w:val="00A0046F"/>
    <w:rsid w:val="00A02EC4"/>
    <w:rsid w:val="00A07387"/>
    <w:rsid w:val="00A10173"/>
    <w:rsid w:val="00A115D8"/>
    <w:rsid w:val="00A12A0B"/>
    <w:rsid w:val="00A14DA8"/>
    <w:rsid w:val="00A2641C"/>
    <w:rsid w:val="00A31C98"/>
    <w:rsid w:val="00A32423"/>
    <w:rsid w:val="00A33065"/>
    <w:rsid w:val="00A35618"/>
    <w:rsid w:val="00A3723C"/>
    <w:rsid w:val="00A37D97"/>
    <w:rsid w:val="00A41CA1"/>
    <w:rsid w:val="00A45E04"/>
    <w:rsid w:val="00A4609A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6D1A"/>
    <w:rsid w:val="00AB1B00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27EA7"/>
    <w:rsid w:val="00B322C0"/>
    <w:rsid w:val="00B34852"/>
    <w:rsid w:val="00B37578"/>
    <w:rsid w:val="00B37BFC"/>
    <w:rsid w:val="00B46F67"/>
    <w:rsid w:val="00B50E84"/>
    <w:rsid w:val="00B52867"/>
    <w:rsid w:val="00B52F59"/>
    <w:rsid w:val="00B61764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F401A"/>
    <w:rsid w:val="00BF50A0"/>
    <w:rsid w:val="00C00D0A"/>
    <w:rsid w:val="00C05868"/>
    <w:rsid w:val="00C06689"/>
    <w:rsid w:val="00C10AB1"/>
    <w:rsid w:val="00C1663C"/>
    <w:rsid w:val="00C16716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54788"/>
    <w:rsid w:val="00C60159"/>
    <w:rsid w:val="00C65D10"/>
    <w:rsid w:val="00C66CC9"/>
    <w:rsid w:val="00C746A9"/>
    <w:rsid w:val="00C82DAE"/>
    <w:rsid w:val="00C9390C"/>
    <w:rsid w:val="00C9533B"/>
    <w:rsid w:val="00C96B52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F01F2"/>
    <w:rsid w:val="00CF039A"/>
    <w:rsid w:val="00CF507E"/>
    <w:rsid w:val="00D001A3"/>
    <w:rsid w:val="00D02A37"/>
    <w:rsid w:val="00D052C1"/>
    <w:rsid w:val="00D05AEB"/>
    <w:rsid w:val="00D07A5E"/>
    <w:rsid w:val="00D14FFA"/>
    <w:rsid w:val="00D21319"/>
    <w:rsid w:val="00D37DB7"/>
    <w:rsid w:val="00D527F9"/>
    <w:rsid w:val="00D60E7E"/>
    <w:rsid w:val="00D6605C"/>
    <w:rsid w:val="00D67385"/>
    <w:rsid w:val="00D67C61"/>
    <w:rsid w:val="00D716DD"/>
    <w:rsid w:val="00D72AA7"/>
    <w:rsid w:val="00D84ECC"/>
    <w:rsid w:val="00D85266"/>
    <w:rsid w:val="00D85C5E"/>
    <w:rsid w:val="00D917D2"/>
    <w:rsid w:val="00D96243"/>
    <w:rsid w:val="00D96F21"/>
    <w:rsid w:val="00D9783B"/>
    <w:rsid w:val="00DA29C6"/>
    <w:rsid w:val="00DA3F83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27EF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94B"/>
    <w:rsid w:val="00E96C68"/>
    <w:rsid w:val="00EA66C8"/>
    <w:rsid w:val="00EB0846"/>
    <w:rsid w:val="00EB1120"/>
    <w:rsid w:val="00EB359D"/>
    <w:rsid w:val="00EB6EBC"/>
    <w:rsid w:val="00EC0245"/>
    <w:rsid w:val="00EC2A06"/>
    <w:rsid w:val="00EC3E83"/>
    <w:rsid w:val="00EC4078"/>
    <w:rsid w:val="00ED450E"/>
    <w:rsid w:val="00ED7B98"/>
    <w:rsid w:val="00EE4506"/>
    <w:rsid w:val="00EE571A"/>
    <w:rsid w:val="00EE72A5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2E28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22C6-356A-4246-8A07-9B26E113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15</cp:revision>
  <cp:lastPrinted>2022-03-03T07:32:00Z</cp:lastPrinted>
  <dcterms:created xsi:type="dcterms:W3CDTF">2022-06-02T12:52:00Z</dcterms:created>
  <dcterms:modified xsi:type="dcterms:W3CDTF">2022-07-22T14:38:00Z</dcterms:modified>
</cp:coreProperties>
</file>