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E7" w:rsidRPr="002D0B0D" w:rsidRDefault="00592804" w:rsidP="00592804">
      <w:pPr>
        <w:pStyle w:val="ConsPlusNormal"/>
        <w:jc w:val="center"/>
        <w:rPr>
          <w:rFonts w:ascii="Times New Roman" w:hAnsi="Times New Roman" w:cs="Times New Roman"/>
          <w:b/>
          <w:sz w:val="24"/>
          <w:szCs w:val="24"/>
        </w:rPr>
      </w:pPr>
      <w:r w:rsidRPr="002D0B0D">
        <w:rPr>
          <w:rFonts w:ascii="Times New Roman" w:hAnsi="Times New Roman" w:cs="Times New Roman"/>
          <w:b/>
          <w:sz w:val="24"/>
          <w:szCs w:val="24"/>
        </w:rPr>
        <w:t>К</w:t>
      </w:r>
      <w:r w:rsidR="002D5CE7" w:rsidRPr="002D0B0D">
        <w:rPr>
          <w:rFonts w:ascii="Times New Roman" w:hAnsi="Times New Roman" w:cs="Times New Roman"/>
          <w:b/>
          <w:sz w:val="24"/>
          <w:szCs w:val="24"/>
        </w:rPr>
        <w:t>онтракт</w:t>
      </w:r>
    </w:p>
    <w:p w:rsidR="002D5CE7" w:rsidRPr="002D0B0D" w:rsidRDefault="002D5CE7" w:rsidP="00592804">
      <w:pPr>
        <w:pStyle w:val="ConsPlusNormal"/>
        <w:jc w:val="center"/>
        <w:rPr>
          <w:rFonts w:ascii="Times New Roman" w:hAnsi="Times New Roman" w:cs="Times New Roman"/>
          <w:b/>
          <w:sz w:val="24"/>
          <w:szCs w:val="24"/>
        </w:rPr>
      </w:pPr>
      <w:r w:rsidRPr="002D0B0D">
        <w:rPr>
          <w:rFonts w:ascii="Times New Roman" w:hAnsi="Times New Roman" w:cs="Times New Roman"/>
          <w:b/>
          <w:sz w:val="24"/>
          <w:szCs w:val="24"/>
        </w:rPr>
        <w:t>N ____</w:t>
      </w:r>
      <w:hyperlink w:anchor="P291" w:history="1"/>
      <w:r w:rsidRPr="002D0B0D">
        <w:rPr>
          <w:rFonts w:ascii="Times New Roman" w:hAnsi="Times New Roman" w:cs="Times New Roman"/>
          <w:b/>
          <w:sz w:val="24"/>
          <w:szCs w:val="24"/>
        </w:rPr>
        <w:t xml:space="preserve"> на выполнение работ по монтажу систем</w:t>
      </w:r>
    </w:p>
    <w:p w:rsidR="002D5CE7" w:rsidRPr="002D0B0D" w:rsidRDefault="002D5CE7" w:rsidP="00592804">
      <w:pPr>
        <w:pStyle w:val="ConsPlusNormal"/>
        <w:jc w:val="center"/>
        <w:rPr>
          <w:rFonts w:ascii="Times New Roman" w:hAnsi="Times New Roman" w:cs="Times New Roman"/>
          <w:b/>
          <w:sz w:val="24"/>
          <w:szCs w:val="24"/>
        </w:rPr>
      </w:pPr>
      <w:r w:rsidRPr="002D0B0D">
        <w:rPr>
          <w:rFonts w:ascii="Times New Roman" w:hAnsi="Times New Roman" w:cs="Times New Roman"/>
          <w:b/>
          <w:sz w:val="24"/>
          <w:szCs w:val="24"/>
        </w:rPr>
        <w:t>(</w:t>
      </w:r>
      <w:r w:rsidR="00843423" w:rsidRPr="002D0B0D">
        <w:rPr>
          <w:rFonts w:ascii="Times New Roman" w:hAnsi="Times New Roman" w:cs="Times New Roman"/>
          <w:b/>
          <w:sz w:val="24"/>
          <w:szCs w:val="24"/>
        </w:rPr>
        <w:t>средств, установок)</w:t>
      </w:r>
      <w:r w:rsidR="00BF6147" w:rsidRPr="002D0B0D">
        <w:rPr>
          <w:rStyle w:val="a5"/>
          <w:rFonts w:ascii="Times New Roman" w:hAnsi="Times New Roman" w:cs="Times New Roman"/>
          <w:b/>
          <w:sz w:val="24"/>
          <w:szCs w:val="24"/>
        </w:rPr>
        <w:footnoteReference w:id="1"/>
      </w:r>
      <w:r w:rsidRPr="002D0B0D">
        <w:rPr>
          <w:rFonts w:ascii="Times New Roman" w:hAnsi="Times New Roman" w:cs="Times New Roman"/>
          <w:b/>
          <w:sz w:val="24"/>
          <w:szCs w:val="24"/>
        </w:rPr>
        <w:t xml:space="preserve"> обеспечения пожарной безопасности</w:t>
      </w:r>
    </w:p>
    <w:p w:rsidR="002D5CE7" w:rsidRPr="002D0B0D" w:rsidRDefault="002D5CE7" w:rsidP="00592804">
      <w:pPr>
        <w:pStyle w:val="ConsPlusNormal"/>
        <w:jc w:val="center"/>
        <w:rPr>
          <w:rFonts w:ascii="Times New Roman" w:hAnsi="Times New Roman" w:cs="Times New Roman"/>
          <w:b/>
          <w:sz w:val="24"/>
          <w:szCs w:val="24"/>
        </w:rPr>
      </w:pPr>
      <w:r w:rsidRPr="002D0B0D">
        <w:rPr>
          <w:rFonts w:ascii="Times New Roman" w:hAnsi="Times New Roman" w:cs="Times New Roman"/>
          <w:b/>
          <w:sz w:val="24"/>
          <w:szCs w:val="24"/>
        </w:rPr>
        <w:t>зданий и сооружений для обеспечения</w:t>
      </w:r>
    </w:p>
    <w:p w:rsidR="002D5CE7" w:rsidRPr="002D0B0D" w:rsidRDefault="00843423" w:rsidP="00592804">
      <w:pPr>
        <w:pStyle w:val="ConsPlusNormal"/>
        <w:jc w:val="center"/>
        <w:rPr>
          <w:rFonts w:ascii="Times New Roman" w:hAnsi="Times New Roman" w:cs="Times New Roman"/>
          <w:b/>
          <w:sz w:val="24"/>
          <w:szCs w:val="24"/>
        </w:rPr>
      </w:pPr>
      <w:r w:rsidRPr="002D0B0D">
        <w:rPr>
          <w:rFonts w:ascii="Times New Roman" w:hAnsi="Times New Roman" w:cs="Times New Roman"/>
          <w:b/>
          <w:sz w:val="24"/>
          <w:szCs w:val="24"/>
        </w:rPr>
        <w:t xml:space="preserve">государственных и муниципальных </w:t>
      </w:r>
      <w:r w:rsidR="002D5CE7" w:rsidRPr="002D0B0D">
        <w:rPr>
          <w:rFonts w:ascii="Times New Roman" w:hAnsi="Times New Roman" w:cs="Times New Roman"/>
          <w:b/>
          <w:sz w:val="24"/>
          <w:szCs w:val="24"/>
        </w:rPr>
        <w:t xml:space="preserve">нужд </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rPr>
          <w:rFonts w:ascii="Times New Roman" w:hAnsi="Times New Roman" w:cs="Times New Roman"/>
          <w:sz w:val="24"/>
          <w:szCs w:val="24"/>
        </w:rPr>
      </w:pPr>
      <w:r w:rsidRPr="002D0B0D">
        <w:rPr>
          <w:rFonts w:ascii="Times New Roman" w:hAnsi="Times New Roman" w:cs="Times New Roman"/>
          <w:sz w:val="24"/>
          <w:szCs w:val="24"/>
        </w:rPr>
        <w:t xml:space="preserve">(Идентификационный код закупки N </w:t>
      </w:r>
      <w:r w:rsidR="00843423" w:rsidRPr="002D0B0D">
        <w:rPr>
          <w:rFonts w:ascii="Times New Roman" w:hAnsi="Times New Roman" w:cs="Times New Roman"/>
          <w:sz w:val="24"/>
          <w:szCs w:val="24"/>
        </w:rPr>
        <w:t>_____________________________</w:t>
      </w:r>
      <w:r w:rsidRPr="002D0B0D">
        <w:rPr>
          <w:rFonts w:ascii="Times New Roman" w:hAnsi="Times New Roman" w:cs="Times New Roman"/>
          <w:sz w:val="24"/>
          <w:szCs w:val="24"/>
        </w:rPr>
        <w:t>)</w:t>
      </w:r>
    </w:p>
    <w:p w:rsidR="002D5CE7" w:rsidRPr="002D0B0D" w:rsidRDefault="002D5CE7" w:rsidP="0059280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2D5CE7" w:rsidRPr="002D0B0D">
        <w:tc>
          <w:tcPr>
            <w:tcW w:w="4649" w:type="dxa"/>
            <w:tcBorders>
              <w:top w:val="nil"/>
              <w:left w:val="nil"/>
              <w:bottom w:val="nil"/>
              <w:right w:val="nil"/>
            </w:tcBorders>
          </w:tcPr>
          <w:p w:rsidR="002D5CE7" w:rsidRPr="002D0B0D" w:rsidRDefault="002D5CE7" w:rsidP="00592804">
            <w:pPr>
              <w:pStyle w:val="ConsPlusNormal"/>
              <w:rPr>
                <w:rFonts w:ascii="Times New Roman" w:hAnsi="Times New Roman" w:cs="Times New Roman"/>
                <w:sz w:val="24"/>
                <w:szCs w:val="24"/>
              </w:rPr>
            </w:pPr>
            <w:r w:rsidRPr="002D0B0D">
              <w:rPr>
                <w:rFonts w:ascii="Times New Roman" w:hAnsi="Times New Roman" w:cs="Times New Roman"/>
                <w:sz w:val="24"/>
                <w:szCs w:val="24"/>
              </w:rPr>
              <w:t xml:space="preserve">"__" __________ 20__ г. </w:t>
            </w:r>
          </w:p>
        </w:tc>
        <w:tc>
          <w:tcPr>
            <w:tcW w:w="4422" w:type="dxa"/>
            <w:tcBorders>
              <w:top w:val="nil"/>
              <w:left w:val="nil"/>
              <w:bottom w:val="nil"/>
              <w:right w:val="nil"/>
            </w:tcBorders>
          </w:tcPr>
          <w:p w:rsidR="002D5CE7" w:rsidRPr="002D0B0D" w:rsidRDefault="00592804" w:rsidP="00592804">
            <w:pPr>
              <w:pStyle w:val="ConsPlusNormal"/>
              <w:jc w:val="right"/>
              <w:rPr>
                <w:rFonts w:ascii="Times New Roman" w:hAnsi="Times New Roman" w:cs="Times New Roman"/>
                <w:sz w:val="24"/>
                <w:szCs w:val="24"/>
              </w:rPr>
            </w:pPr>
            <w:r w:rsidRPr="002D0B0D">
              <w:rPr>
                <w:rFonts w:ascii="Times New Roman" w:hAnsi="Times New Roman" w:cs="Times New Roman"/>
                <w:sz w:val="24"/>
                <w:szCs w:val="24"/>
              </w:rPr>
              <w:t>г. Белгород</w:t>
            </w:r>
            <w:r w:rsidR="002D5CE7" w:rsidRPr="002D0B0D">
              <w:rPr>
                <w:rFonts w:ascii="Times New Roman" w:hAnsi="Times New Roman" w:cs="Times New Roman"/>
                <w:sz w:val="24"/>
                <w:szCs w:val="24"/>
              </w:rPr>
              <w:t xml:space="preserve"> </w:t>
            </w:r>
          </w:p>
        </w:tc>
      </w:tr>
    </w:tbl>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843423" w:rsidP="00592804">
      <w:pPr>
        <w:pStyle w:val="ConsPlusNormal"/>
        <w:jc w:val="both"/>
        <w:rPr>
          <w:rFonts w:ascii="Times New Roman" w:hAnsi="Times New Roman" w:cs="Times New Roman"/>
          <w:sz w:val="24"/>
          <w:szCs w:val="24"/>
        </w:rPr>
      </w:pPr>
      <w:proofErr w:type="gramStart"/>
      <w:r w:rsidRPr="002D0B0D">
        <w:rPr>
          <w:rFonts w:ascii="Times New Roman" w:hAnsi="Times New Roman" w:cs="Times New Roman"/>
          <w:b/>
          <w:sz w:val="24"/>
          <w:szCs w:val="24"/>
        </w:rPr>
        <w:t>__________________________________</w:t>
      </w:r>
      <w:r w:rsidR="009B7AE7" w:rsidRPr="002D0B0D">
        <w:rPr>
          <w:rFonts w:ascii="Times New Roman" w:hAnsi="Times New Roman" w:cs="Times New Roman"/>
          <w:sz w:val="24"/>
          <w:szCs w:val="24"/>
        </w:rPr>
        <w:t>,</w:t>
      </w:r>
      <w:r w:rsidR="002D5CE7" w:rsidRPr="002D0B0D">
        <w:rPr>
          <w:rFonts w:ascii="Times New Roman" w:hAnsi="Times New Roman" w:cs="Times New Roman"/>
          <w:sz w:val="24"/>
          <w:szCs w:val="24"/>
        </w:rPr>
        <w:t xml:space="preserve"> именуем</w:t>
      </w:r>
      <w:r w:rsidR="009B7AE7" w:rsidRPr="002D0B0D">
        <w:rPr>
          <w:rFonts w:ascii="Times New Roman" w:hAnsi="Times New Roman" w:cs="Times New Roman"/>
          <w:sz w:val="24"/>
          <w:szCs w:val="24"/>
        </w:rPr>
        <w:t>ое</w:t>
      </w:r>
      <w:r w:rsidR="002D5CE7" w:rsidRPr="002D0B0D">
        <w:rPr>
          <w:rFonts w:ascii="Times New Roman" w:hAnsi="Times New Roman" w:cs="Times New Roman"/>
          <w:sz w:val="24"/>
          <w:szCs w:val="24"/>
        </w:rPr>
        <w:t xml:space="preserve"> в дальнейшем "Заказчик", в лице </w:t>
      </w:r>
      <w:r w:rsidR="008A71B0" w:rsidRPr="002D0B0D">
        <w:rPr>
          <w:rFonts w:ascii="Times New Roman" w:hAnsi="Times New Roman" w:cs="Times New Roman"/>
          <w:sz w:val="24"/>
          <w:szCs w:val="24"/>
        </w:rPr>
        <w:t>___________________________</w:t>
      </w:r>
      <w:r w:rsidR="002D5CE7" w:rsidRPr="002D0B0D">
        <w:rPr>
          <w:rFonts w:ascii="Times New Roman" w:hAnsi="Times New Roman" w:cs="Times New Roman"/>
          <w:sz w:val="24"/>
          <w:szCs w:val="24"/>
        </w:rPr>
        <w:t xml:space="preserve">, действующего на основании </w:t>
      </w:r>
      <w:r w:rsidR="009B7AE7" w:rsidRPr="002D0B0D">
        <w:rPr>
          <w:rFonts w:ascii="Times New Roman" w:hAnsi="Times New Roman" w:cs="Times New Roman"/>
          <w:sz w:val="24"/>
          <w:szCs w:val="24"/>
        </w:rPr>
        <w:t>Устава</w:t>
      </w:r>
      <w:r w:rsidR="002D5CE7" w:rsidRPr="002D0B0D">
        <w:rPr>
          <w:rFonts w:ascii="Times New Roman" w:hAnsi="Times New Roman" w:cs="Times New Roman"/>
          <w:sz w:val="24"/>
          <w:szCs w:val="24"/>
        </w:rPr>
        <w:t>, с одной стороны, и ______</w:t>
      </w:r>
      <w:r w:rsidR="008A71B0" w:rsidRPr="002D0B0D">
        <w:rPr>
          <w:rFonts w:ascii="Times New Roman" w:hAnsi="Times New Roman" w:cs="Times New Roman"/>
          <w:sz w:val="24"/>
          <w:szCs w:val="24"/>
        </w:rPr>
        <w:t>____________________</w:t>
      </w:r>
      <w:r w:rsidR="002D5CE7" w:rsidRPr="002D0B0D">
        <w:rPr>
          <w:rFonts w:ascii="Times New Roman" w:hAnsi="Times New Roman" w:cs="Times New Roman"/>
          <w:sz w:val="24"/>
          <w:szCs w:val="24"/>
        </w:rPr>
        <w:t>, именуемый в дальнейшем "Подрядчик", в лице ______, д</w:t>
      </w:r>
      <w:r w:rsidR="008A71B0" w:rsidRPr="002D0B0D">
        <w:rPr>
          <w:rFonts w:ascii="Times New Roman" w:hAnsi="Times New Roman" w:cs="Times New Roman"/>
          <w:sz w:val="24"/>
          <w:szCs w:val="24"/>
        </w:rPr>
        <w:t>ействующего на основании ______</w:t>
      </w:r>
      <w:r w:rsidR="002D5CE7" w:rsidRPr="002D0B0D">
        <w:rPr>
          <w:rFonts w:ascii="Times New Roman" w:hAnsi="Times New Roman" w:cs="Times New Roman"/>
          <w:i/>
          <w:sz w:val="24"/>
          <w:szCs w:val="24"/>
        </w:rPr>
        <w:t>,</w:t>
      </w:r>
      <w:r w:rsidR="002D5CE7" w:rsidRPr="002D0B0D">
        <w:rPr>
          <w:rFonts w:ascii="Times New Roman" w:hAnsi="Times New Roman" w:cs="Times New Roman"/>
          <w:sz w:val="24"/>
          <w:szCs w:val="24"/>
        </w:rPr>
        <w:t xml:space="preserve"> с другой стороны, вместе именуемые в дальнейшем "Стороны", на основании ______ от "__" __________ 20__ г. N ____  заключили настоящий контракт</w:t>
      </w:r>
      <w:r w:rsidR="002D5CE7" w:rsidRPr="002D0B0D">
        <w:rPr>
          <w:rFonts w:ascii="Times New Roman" w:hAnsi="Times New Roman" w:cs="Times New Roman"/>
          <w:i/>
          <w:sz w:val="24"/>
          <w:szCs w:val="24"/>
        </w:rPr>
        <w:t xml:space="preserve"> </w:t>
      </w:r>
      <w:r w:rsidR="002D5CE7" w:rsidRPr="002D0B0D">
        <w:rPr>
          <w:rFonts w:ascii="Times New Roman" w:hAnsi="Times New Roman" w:cs="Times New Roman"/>
          <w:sz w:val="24"/>
          <w:szCs w:val="24"/>
        </w:rPr>
        <w:t>(далее - Контракт) о нижеследующем.</w:t>
      </w:r>
      <w:proofErr w:type="gramEnd"/>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I. Предмет Контракта</w:t>
      </w:r>
    </w:p>
    <w:p w:rsidR="002D5CE7" w:rsidRPr="002D0B0D" w:rsidRDefault="002D5CE7" w:rsidP="00592804">
      <w:pPr>
        <w:pStyle w:val="ConsPlusNormal"/>
        <w:ind w:firstLine="540"/>
        <w:jc w:val="both"/>
        <w:rPr>
          <w:rFonts w:ascii="Times New Roman" w:hAnsi="Times New Roman" w:cs="Times New Roman"/>
          <w:sz w:val="24"/>
          <w:szCs w:val="24"/>
        </w:rPr>
      </w:pPr>
      <w:bookmarkStart w:id="0" w:name="P26"/>
      <w:bookmarkEnd w:id="0"/>
      <w:r w:rsidRPr="002D0B0D">
        <w:rPr>
          <w:rFonts w:ascii="Times New Roman" w:hAnsi="Times New Roman" w:cs="Times New Roman"/>
          <w:sz w:val="24"/>
          <w:szCs w:val="24"/>
        </w:rPr>
        <w:t xml:space="preserve">1.1. Подрядчик по заданию Заказчика обязуется в установленный Контрактом срок выполнить работу (далее - работа), а Заказчик обязуется принять работу и оплатить ее. </w:t>
      </w:r>
    </w:p>
    <w:p w:rsidR="00592804" w:rsidRPr="002D0B0D" w:rsidRDefault="00592804" w:rsidP="00592804">
      <w:pPr>
        <w:pStyle w:val="ConsPlusNormal"/>
        <w:jc w:val="center"/>
        <w:outlineLvl w:val="1"/>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II. Условия выполнение работ</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2.1. Работа выполняется Подрядчиком в соответствии с требованиями технического задания (далее - ТЗ) (приложение N 1 к Контракту), являющегося неотъемлемой частью Контракта.</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III. Взаимодействие Сторон</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3.1. Подрядчик вправе:</w:t>
      </w:r>
    </w:p>
    <w:p w:rsidR="002D5CE7" w:rsidRPr="002D0B0D" w:rsidRDefault="002D5CE7" w:rsidP="00592804">
      <w:pPr>
        <w:pStyle w:val="ConsPlusNormal"/>
        <w:ind w:firstLine="540"/>
        <w:jc w:val="both"/>
        <w:rPr>
          <w:rFonts w:ascii="Times New Roman" w:hAnsi="Times New Roman" w:cs="Times New Roman"/>
          <w:sz w:val="24"/>
          <w:szCs w:val="24"/>
        </w:rPr>
      </w:pPr>
      <w:bookmarkStart w:id="1" w:name="P36"/>
      <w:bookmarkEnd w:id="1"/>
      <w:r w:rsidRPr="002D0B0D">
        <w:rPr>
          <w:rFonts w:ascii="Times New Roman" w:hAnsi="Times New Roman" w:cs="Times New Roman"/>
          <w:sz w:val="24"/>
          <w:szCs w:val="24"/>
        </w:rPr>
        <w:t>а) привлекать к выполнению Контракта субподрядчиков.</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Подрядчик несет ответственность за неисполнение или ненадлежащее исполнение обязательств субподрядчиками в рамках выполнения соответствующих работ в соответствии с гражданским законодательством Российской Федерации.</w:t>
      </w:r>
      <w:r w:rsidR="009D7598" w:rsidRPr="002D0B0D">
        <w:rPr>
          <w:rFonts w:ascii="Times New Roman" w:hAnsi="Times New Roman" w:cs="Times New Roman"/>
          <w:sz w:val="24"/>
          <w:szCs w:val="24"/>
        </w:rPr>
        <w:t xml:space="preserve"> </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Невыполнение субподрядчиком обязательств перед Подрядчиком не освобождает Подрядчика от выполнения условий настоящего Контракта;</w:t>
      </w:r>
    </w:p>
    <w:p w:rsidR="002D5CE7" w:rsidRPr="002D0B0D" w:rsidRDefault="002D5CE7" w:rsidP="00592804">
      <w:pPr>
        <w:pStyle w:val="ConsPlusNormal"/>
        <w:ind w:firstLine="540"/>
        <w:jc w:val="both"/>
        <w:rPr>
          <w:rFonts w:ascii="Times New Roman" w:hAnsi="Times New Roman" w:cs="Times New Roman"/>
          <w:sz w:val="24"/>
          <w:szCs w:val="24"/>
        </w:rPr>
      </w:pPr>
      <w:bookmarkStart w:id="2" w:name="P39"/>
      <w:bookmarkEnd w:id="2"/>
      <w:r w:rsidRPr="002D0B0D">
        <w:rPr>
          <w:rFonts w:ascii="Times New Roman" w:hAnsi="Times New Roman" w:cs="Times New Roman"/>
          <w:sz w:val="24"/>
          <w:szCs w:val="24"/>
        </w:rPr>
        <w:t>б) требовать своевременной оплаты на условиях, установленных Контрактом, надлежащим образом выполненных и принятых Заказчиком работ;</w:t>
      </w:r>
      <w:hyperlink w:anchor="P307" w:history="1"/>
    </w:p>
    <w:p w:rsidR="002D5CE7" w:rsidRPr="002D0B0D" w:rsidRDefault="002D5CE7" w:rsidP="00592804">
      <w:pPr>
        <w:pStyle w:val="ConsPlusNormal"/>
        <w:ind w:firstLine="540"/>
        <w:jc w:val="both"/>
        <w:rPr>
          <w:rFonts w:ascii="Times New Roman" w:hAnsi="Times New Roman" w:cs="Times New Roman"/>
          <w:sz w:val="24"/>
          <w:szCs w:val="24"/>
        </w:rPr>
      </w:pPr>
      <w:bookmarkStart w:id="3" w:name="P40"/>
      <w:bookmarkEnd w:id="3"/>
      <w:r w:rsidRPr="002D0B0D">
        <w:rPr>
          <w:rFonts w:ascii="Times New Roman" w:hAnsi="Times New Roman" w:cs="Times New Roman"/>
          <w:sz w:val="24"/>
          <w:szCs w:val="24"/>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proofErr w:type="gramStart"/>
      <w:r w:rsidRPr="002D0B0D">
        <w:rPr>
          <w:rFonts w:ascii="Times New Roman" w:hAnsi="Times New Roman" w:cs="Times New Roman"/>
          <w:sz w:val="24"/>
          <w:szCs w:val="24"/>
        </w:rPr>
        <w:t xml:space="preserve">г)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2D0B0D">
          <w:rPr>
            <w:rFonts w:ascii="Times New Roman" w:hAnsi="Times New Roman" w:cs="Times New Roman"/>
            <w:color w:val="000000" w:themeColor="text1"/>
            <w:sz w:val="24"/>
            <w:szCs w:val="24"/>
          </w:rPr>
          <w:t>частью 6 статьи 14</w:t>
        </w:r>
      </w:hyperlink>
      <w:r w:rsidRPr="002D0B0D">
        <w:rPr>
          <w:rFonts w:ascii="Times New Roman" w:hAnsi="Times New Roman" w:cs="Times New Roman"/>
          <w:color w:val="000000" w:themeColor="text1"/>
          <w:sz w:val="24"/>
          <w:szCs w:val="24"/>
        </w:rPr>
        <w:t xml:space="preserve"> Федерального закона от 5 апреля 2013 N 44-ФЗ "О контрактной системе в</w:t>
      </w:r>
      <w:proofErr w:type="gramEnd"/>
      <w:r w:rsidRPr="002D0B0D">
        <w:rPr>
          <w:rFonts w:ascii="Times New Roman" w:hAnsi="Times New Roman" w:cs="Times New Roman"/>
          <w:color w:val="000000" w:themeColor="text1"/>
          <w:sz w:val="24"/>
          <w:szCs w:val="24"/>
        </w:rPr>
        <w:t xml:space="preserve"> сфере закупок товаров, работ, услуг для обеспечения государственных и муниципальных нужд" (далее - Федеральный закон N 44-ФЗ);</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д) требовать возмещения убытков, уплаты неустоек (штрафов, пеней) в соответствии с </w:t>
      </w:r>
      <w:hyperlink w:anchor="P175" w:history="1">
        <w:r w:rsidRPr="002D0B0D">
          <w:rPr>
            <w:rFonts w:ascii="Times New Roman" w:hAnsi="Times New Roman" w:cs="Times New Roman"/>
            <w:color w:val="000000" w:themeColor="text1"/>
            <w:sz w:val="24"/>
            <w:szCs w:val="24"/>
          </w:rPr>
          <w:t>разделом XI</w:t>
        </w:r>
      </w:hyperlink>
      <w:r w:rsidRPr="002D0B0D">
        <w:rPr>
          <w:rFonts w:ascii="Times New Roman" w:hAnsi="Times New Roman" w:cs="Times New Roman"/>
          <w:color w:val="000000" w:themeColor="text1"/>
          <w:sz w:val="24"/>
          <w:szCs w:val="24"/>
        </w:rPr>
        <w:t xml:space="preserve"> настоящего Контракта;</w:t>
      </w:r>
    </w:p>
    <w:p w:rsidR="002D5CE7" w:rsidRPr="002D0B0D" w:rsidRDefault="002D5CE7" w:rsidP="00592804">
      <w:pPr>
        <w:pStyle w:val="ConsPlusNormal"/>
        <w:ind w:firstLine="540"/>
        <w:jc w:val="both"/>
        <w:rPr>
          <w:rFonts w:ascii="Times New Roman" w:hAnsi="Times New Roman" w:cs="Times New Roman"/>
          <w:sz w:val="24"/>
          <w:szCs w:val="24"/>
        </w:rPr>
      </w:pPr>
      <w:bookmarkStart w:id="4" w:name="P43"/>
      <w:bookmarkStart w:id="5" w:name="P44"/>
      <w:bookmarkEnd w:id="4"/>
      <w:bookmarkEnd w:id="5"/>
      <w:r w:rsidRPr="002D0B0D">
        <w:rPr>
          <w:rFonts w:ascii="Times New Roman" w:hAnsi="Times New Roman" w:cs="Times New Roman"/>
          <w:sz w:val="24"/>
          <w:szCs w:val="24"/>
        </w:rPr>
        <w:t xml:space="preserve">3.2. Подрядчик обязан: </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lastRenderedPageBreak/>
        <w:t>а) выполнить работу в соответствии с ТЗ в предусмотренный Контрактом срок;</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E6C0A" w:rsidRPr="00115EF2" w:rsidRDefault="002D5CE7" w:rsidP="00BF0FA2">
      <w:pPr>
        <w:pStyle w:val="ConsPlusNormal"/>
        <w:ind w:firstLine="540"/>
        <w:jc w:val="both"/>
        <w:rPr>
          <w:rFonts w:ascii="Times New Roman" w:hAnsi="Times New Roman" w:cs="Times New Roman"/>
          <w:sz w:val="24"/>
          <w:szCs w:val="24"/>
          <w:highlight w:val="yellow"/>
        </w:rPr>
      </w:pPr>
      <w:bookmarkStart w:id="6" w:name="P47"/>
      <w:bookmarkEnd w:id="6"/>
      <w:r w:rsidRPr="00115EF2">
        <w:rPr>
          <w:rFonts w:ascii="Times New Roman" w:hAnsi="Times New Roman" w:cs="Times New Roman"/>
          <w:sz w:val="24"/>
          <w:szCs w:val="24"/>
          <w:highlight w:val="yellow"/>
        </w:rPr>
        <w:t xml:space="preserve">в) </w:t>
      </w:r>
      <w:r w:rsidR="000E6C0A" w:rsidRPr="00115EF2">
        <w:rPr>
          <w:rFonts w:ascii="Times New Roman" w:hAnsi="Times New Roman" w:cs="Times New Roman"/>
          <w:sz w:val="24"/>
          <w:szCs w:val="24"/>
          <w:highlight w:val="yellow"/>
        </w:rPr>
        <w:t xml:space="preserve">в случае принятия решения об одностороннем отказе от исполнения настоящего Контракта направить такое решение Заказчику в порядке, установленном частью 20.1 статьи 95 Федерального закона № 44-ФЗ: </w:t>
      </w:r>
    </w:p>
    <w:p w:rsidR="00BF0FA2" w:rsidRPr="00115EF2" w:rsidRDefault="00BF0FA2" w:rsidP="00BF0FA2">
      <w:pPr>
        <w:pStyle w:val="ConsPlusNormal"/>
        <w:ind w:firstLine="540"/>
        <w:jc w:val="both"/>
        <w:rPr>
          <w:rFonts w:ascii="Times New Roman" w:hAnsi="Times New Roman" w:cs="Times New Roman"/>
          <w:sz w:val="24"/>
          <w:szCs w:val="24"/>
          <w:highlight w:val="yellow"/>
        </w:rPr>
      </w:pPr>
      <w:r w:rsidRPr="00115EF2">
        <w:rPr>
          <w:rFonts w:ascii="Times New Roman" w:hAnsi="Times New Roman" w:cs="Times New Roman"/>
          <w:sz w:val="24"/>
          <w:szCs w:val="24"/>
          <w:highlight w:val="yellow"/>
        </w:rPr>
        <w:t xml:space="preserve">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имеющего право действовать от имени </w:t>
      </w:r>
      <w:r w:rsidR="009E7911" w:rsidRPr="00115EF2">
        <w:rPr>
          <w:rFonts w:ascii="Times New Roman" w:hAnsi="Times New Roman" w:cs="Times New Roman"/>
          <w:sz w:val="24"/>
          <w:szCs w:val="24"/>
          <w:highlight w:val="yellow"/>
        </w:rPr>
        <w:t xml:space="preserve">Подрядчика, </w:t>
      </w:r>
      <w:r w:rsidRPr="00115EF2">
        <w:rPr>
          <w:rFonts w:ascii="Times New Roman" w:hAnsi="Times New Roman" w:cs="Times New Roman"/>
          <w:sz w:val="24"/>
          <w:szCs w:val="24"/>
          <w:highlight w:val="yellow"/>
        </w:rPr>
        <w:t xml:space="preserve">и </w:t>
      </w:r>
      <w:proofErr w:type="gramStart"/>
      <w:r w:rsidRPr="00115EF2">
        <w:rPr>
          <w:rFonts w:ascii="Times New Roman" w:hAnsi="Times New Roman" w:cs="Times New Roman"/>
          <w:sz w:val="24"/>
          <w:szCs w:val="24"/>
          <w:highlight w:val="yellow"/>
        </w:rPr>
        <w:t>разместить</w:t>
      </w:r>
      <w:proofErr w:type="gramEnd"/>
      <w:r w:rsidRPr="00115EF2">
        <w:rPr>
          <w:rFonts w:ascii="Times New Roman" w:hAnsi="Times New Roman" w:cs="Times New Roman"/>
          <w:sz w:val="24"/>
          <w:szCs w:val="24"/>
          <w:highlight w:val="yellow"/>
        </w:rPr>
        <w:t xml:space="preserve"> такое решение в единой информационной системе. </w:t>
      </w:r>
    </w:p>
    <w:p w:rsidR="00115EF2" w:rsidRPr="00EF319A" w:rsidRDefault="00BF0FA2" w:rsidP="00115EF2">
      <w:pPr>
        <w:pStyle w:val="ConsPlusNormal"/>
        <w:ind w:firstLine="540"/>
        <w:jc w:val="both"/>
        <w:rPr>
          <w:rFonts w:ascii="Times New Roman" w:hAnsi="Times New Roman" w:cs="Times New Roman"/>
          <w:sz w:val="24"/>
          <w:szCs w:val="24"/>
        </w:rPr>
      </w:pPr>
      <w:proofErr w:type="gramStart"/>
      <w:r w:rsidRPr="00115EF2">
        <w:rPr>
          <w:rFonts w:ascii="Times New Roman" w:hAnsi="Times New Roman" w:cs="Times New Roman"/>
          <w:sz w:val="24"/>
          <w:szCs w:val="24"/>
          <w:highlight w:val="yellow"/>
        </w:rPr>
        <w:t>В случае отмены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Федерального закона №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115EF2">
        <w:rPr>
          <w:rFonts w:ascii="Times New Roman" w:hAnsi="Times New Roman" w:cs="Times New Roman"/>
          <w:sz w:val="24"/>
          <w:szCs w:val="24"/>
          <w:highlight w:val="yellow"/>
        </w:rPr>
        <w:t xml:space="preserve">, подписать его усиленной электронной подписью лица, имеющего право действовать от имени Подрядчика и </w:t>
      </w:r>
      <w:proofErr w:type="gramStart"/>
      <w:r w:rsidRPr="00115EF2">
        <w:rPr>
          <w:rFonts w:ascii="Times New Roman" w:hAnsi="Times New Roman" w:cs="Times New Roman"/>
          <w:sz w:val="24"/>
          <w:szCs w:val="24"/>
          <w:highlight w:val="yellow"/>
        </w:rPr>
        <w:t>разместить</w:t>
      </w:r>
      <w:proofErr w:type="gramEnd"/>
      <w:r w:rsidRPr="00115EF2">
        <w:rPr>
          <w:rFonts w:ascii="Times New Roman" w:hAnsi="Times New Roman" w:cs="Times New Roman"/>
          <w:sz w:val="24"/>
          <w:szCs w:val="24"/>
          <w:highlight w:val="yellow"/>
        </w:rPr>
        <w:t xml:space="preserve"> такое извещение </w:t>
      </w:r>
      <w:r w:rsidR="00115EF2">
        <w:rPr>
          <w:rFonts w:ascii="Times New Roman" w:hAnsi="Times New Roman" w:cs="Times New Roman"/>
          <w:sz w:val="24"/>
          <w:szCs w:val="24"/>
          <w:highlight w:val="yellow"/>
        </w:rPr>
        <w:t xml:space="preserve">в единой информационной </w:t>
      </w:r>
      <w:r w:rsidR="00115EF2" w:rsidRPr="00115EF2">
        <w:rPr>
          <w:rFonts w:ascii="Times New Roman" w:hAnsi="Times New Roman" w:cs="Times New Roman"/>
          <w:sz w:val="24"/>
          <w:szCs w:val="24"/>
          <w:highlight w:val="yellow"/>
        </w:rPr>
        <w:t xml:space="preserve">системе </w:t>
      </w:r>
      <w:r w:rsidR="00115EF2" w:rsidRPr="00115EF2">
        <w:rPr>
          <w:rFonts w:ascii="Times New Roman" w:hAnsi="Times New Roman" w:cs="Times New Roman"/>
          <w:sz w:val="24"/>
          <w:szCs w:val="24"/>
          <w:highlight w:val="yellow"/>
        </w:rPr>
        <w:t>в порядке</w:t>
      </w:r>
      <w:r w:rsidR="00115EF2">
        <w:rPr>
          <w:rFonts w:ascii="Times New Roman" w:hAnsi="Times New Roman" w:cs="Times New Roman"/>
          <w:sz w:val="24"/>
          <w:szCs w:val="24"/>
          <w:highlight w:val="yellow"/>
        </w:rPr>
        <w:t xml:space="preserve">, установленном частью 22.1 </w:t>
      </w:r>
      <w:r w:rsidR="00115EF2" w:rsidRPr="000519D7">
        <w:rPr>
          <w:rFonts w:ascii="Times New Roman" w:hAnsi="Times New Roman" w:cs="Times New Roman"/>
          <w:sz w:val="24"/>
          <w:szCs w:val="24"/>
          <w:highlight w:val="yellow"/>
        </w:rPr>
        <w:t>статьи 95 Федерального закона № 44-ФЗ;</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г) обеспечить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д) обеспечить за свой счет устранение недостатков, выявленных при приемке Заказчиком работы</w:t>
      </w:r>
      <w:r w:rsidR="0025102E" w:rsidRPr="002D0B0D">
        <w:rPr>
          <w:rFonts w:ascii="Times New Roman" w:hAnsi="Times New Roman" w:cs="Times New Roman"/>
          <w:sz w:val="24"/>
          <w:szCs w:val="24"/>
        </w:rPr>
        <w:t xml:space="preserve"> (этапов выполнения работы)</w:t>
      </w:r>
      <w:r w:rsidR="00C814E1" w:rsidRPr="002D0B0D">
        <w:rPr>
          <w:rFonts w:ascii="Times New Roman" w:hAnsi="Times New Roman" w:cs="Times New Roman"/>
          <w:sz w:val="24"/>
          <w:szCs w:val="24"/>
        </w:rPr>
        <w:t>.</w:t>
      </w:r>
      <w:r w:rsidR="009D7598" w:rsidRPr="002D0B0D">
        <w:rPr>
          <w:rFonts w:ascii="Times New Roman" w:hAnsi="Times New Roman" w:cs="Times New Roman"/>
          <w:sz w:val="24"/>
          <w:szCs w:val="24"/>
        </w:rPr>
        <w:t xml:space="preserve"> </w:t>
      </w:r>
    </w:p>
    <w:p w:rsidR="002D5CE7" w:rsidRPr="002D0B0D" w:rsidRDefault="002D5CE7" w:rsidP="00592804">
      <w:pPr>
        <w:pStyle w:val="ConsPlusNormal"/>
        <w:ind w:firstLine="540"/>
        <w:jc w:val="both"/>
        <w:rPr>
          <w:rFonts w:ascii="Times New Roman" w:hAnsi="Times New Roman" w:cs="Times New Roman"/>
          <w:sz w:val="24"/>
          <w:szCs w:val="24"/>
        </w:rPr>
      </w:pPr>
      <w:bookmarkStart w:id="7" w:name="P50"/>
      <w:bookmarkStart w:id="8" w:name="P51"/>
      <w:bookmarkStart w:id="9" w:name="P52"/>
      <w:bookmarkStart w:id="10" w:name="P55"/>
      <w:bookmarkStart w:id="11" w:name="P56"/>
      <w:bookmarkStart w:id="12" w:name="P59"/>
      <w:bookmarkEnd w:id="7"/>
      <w:bookmarkEnd w:id="8"/>
      <w:bookmarkEnd w:id="9"/>
      <w:bookmarkEnd w:id="10"/>
      <w:bookmarkEnd w:id="11"/>
      <w:bookmarkEnd w:id="12"/>
      <w:r w:rsidRPr="002D0B0D">
        <w:rPr>
          <w:rFonts w:ascii="Times New Roman" w:hAnsi="Times New Roman" w:cs="Times New Roman"/>
          <w:sz w:val="24"/>
          <w:szCs w:val="24"/>
        </w:rPr>
        <w:t>3.3. Заказчик вправе:</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а) требовать от Подрядчика надлежащего исполнения обязательств, установленных Контрактом;</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bookmarkStart w:id="13" w:name="P63"/>
      <w:bookmarkEnd w:id="13"/>
      <w:r w:rsidRPr="002D0B0D">
        <w:rPr>
          <w:rFonts w:ascii="Times New Roman" w:hAnsi="Times New Roman" w:cs="Times New Roman"/>
          <w:sz w:val="24"/>
          <w:szCs w:val="24"/>
        </w:rPr>
        <w:t>б) требовать от Подрядчика своевременного устранения недостатков, выявленных в ходе приемки</w:t>
      </w:r>
      <w:r w:rsidR="003643C3" w:rsidRPr="002D0B0D">
        <w:rPr>
          <w:rFonts w:ascii="Times New Roman" w:hAnsi="Times New Roman" w:cs="Times New Roman"/>
          <w:sz w:val="24"/>
          <w:szCs w:val="24"/>
        </w:rPr>
        <w:t xml:space="preserve">, </w:t>
      </w:r>
      <w:r w:rsidR="003643C3" w:rsidRPr="002D0B0D">
        <w:rPr>
          <w:rFonts w:ascii="Times New Roman" w:hAnsi="Times New Roman" w:cs="Times New Roman"/>
          <w:color w:val="000000" w:themeColor="text1"/>
          <w:sz w:val="24"/>
          <w:szCs w:val="24"/>
        </w:rPr>
        <w:t>так и в течение гарантийного периода</w:t>
      </w:r>
      <w:r w:rsidRPr="002D0B0D">
        <w:rPr>
          <w:rFonts w:ascii="Times New Roman" w:hAnsi="Times New Roman" w:cs="Times New Roman"/>
          <w:color w:val="000000" w:themeColor="text1"/>
          <w:sz w:val="24"/>
          <w:szCs w:val="24"/>
        </w:rPr>
        <w:t>;</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г) требовать возмещения убытков в соответствии с </w:t>
      </w:r>
      <w:hyperlink w:anchor="P175" w:history="1">
        <w:r w:rsidRPr="002D0B0D">
          <w:rPr>
            <w:rFonts w:ascii="Times New Roman" w:hAnsi="Times New Roman" w:cs="Times New Roman"/>
            <w:color w:val="000000" w:themeColor="text1"/>
            <w:sz w:val="24"/>
            <w:szCs w:val="24"/>
          </w:rPr>
          <w:t>разделом XI</w:t>
        </w:r>
      </w:hyperlink>
      <w:r w:rsidRPr="002D0B0D">
        <w:rPr>
          <w:rFonts w:ascii="Times New Roman" w:hAnsi="Times New Roman" w:cs="Times New Roman"/>
          <w:color w:val="000000" w:themeColor="text1"/>
          <w:sz w:val="24"/>
          <w:szCs w:val="24"/>
        </w:rPr>
        <w:t xml:space="preserve"> настоящего Контракта, причиненных по вине Подрядчика;</w:t>
      </w:r>
    </w:p>
    <w:p w:rsidR="002D5CE7" w:rsidRPr="002D0B0D" w:rsidRDefault="002D5CE7" w:rsidP="00592804">
      <w:pPr>
        <w:pStyle w:val="ConsPlusNormal"/>
        <w:ind w:firstLine="540"/>
        <w:jc w:val="both"/>
        <w:rPr>
          <w:rFonts w:ascii="Times New Roman" w:hAnsi="Times New Roman" w:cs="Times New Roman"/>
          <w:sz w:val="24"/>
          <w:szCs w:val="24"/>
        </w:rPr>
      </w:pPr>
      <w:bookmarkStart w:id="14" w:name="P66"/>
      <w:bookmarkEnd w:id="14"/>
      <w:r w:rsidRPr="002D0B0D">
        <w:rPr>
          <w:rFonts w:ascii="Times New Roman" w:hAnsi="Times New Roman" w:cs="Times New Roman"/>
          <w:color w:val="000000" w:themeColor="text1"/>
          <w:sz w:val="24"/>
          <w:szCs w:val="24"/>
        </w:rPr>
        <w:t xml:space="preserve">д) предложить увеличить или уменьшить в процессе исполнения настоящего Контракта объем выполненной работы, предусмотренный Контрактом, не более чем на десять процентов в порядке и на условиях, установленных Федеральным </w:t>
      </w:r>
      <w:hyperlink r:id="rId9" w:history="1">
        <w:r w:rsidRPr="002D0B0D">
          <w:rPr>
            <w:rFonts w:ascii="Times New Roman" w:hAnsi="Times New Roman" w:cs="Times New Roman"/>
            <w:color w:val="000000" w:themeColor="text1"/>
            <w:sz w:val="24"/>
            <w:szCs w:val="24"/>
          </w:rPr>
          <w:t>законом</w:t>
        </w:r>
      </w:hyperlink>
      <w:r w:rsidRPr="002D0B0D">
        <w:rPr>
          <w:rFonts w:ascii="Times New Roman" w:hAnsi="Times New Roman" w:cs="Times New Roman"/>
          <w:color w:val="000000" w:themeColor="text1"/>
          <w:sz w:val="24"/>
          <w:szCs w:val="24"/>
        </w:rPr>
        <w:t xml:space="preserve"> N 44-</w:t>
      </w:r>
      <w:r w:rsidRPr="002D0B0D">
        <w:rPr>
          <w:rFonts w:ascii="Times New Roman" w:hAnsi="Times New Roman" w:cs="Times New Roman"/>
          <w:sz w:val="24"/>
          <w:szCs w:val="24"/>
        </w:rPr>
        <w:t>ФЗ;</w:t>
      </w:r>
      <w:r w:rsidR="00BC2C9B" w:rsidRPr="002D0B0D">
        <w:rPr>
          <w:rFonts w:ascii="Times New Roman" w:hAnsi="Times New Roman" w:cs="Times New Roman"/>
          <w:sz w:val="24"/>
          <w:szCs w:val="24"/>
        </w:rPr>
        <w:t xml:space="preserve"> </w:t>
      </w:r>
    </w:p>
    <w:p w:rsidR="002D5CE7" w:rsidRPr="002D0B0D" w:rsidRDefault="002D5CE7" w:rsidP="00592804">
      <w:pPr>
        <w:pStyle w:val="ConsPlusNormal"/>
        <w:ind w:firstLine="540"/>
        <w:jc w:val="both"/>
        <w:rPr>
          <w:rFonts w:ascii="Times New Roman" w:hAnsi="Times New Roman" w:cs="Times New Roman"/>
          <w:sz w:val="24"/>
          <w:szCs w:val="24"/>
        </w:rPr>
      </w:pPr>
      <w:bookmarkStart w:id="15" w:name="P67"/>
      <w:bookmarkEnd w:id="15"/>
      <w:r w:rsidRPr="002D0B0D">
        <w:rPr>
          <w:rFonts w:ascii="Times New Roman" w:hAnsi="Times New Roman" w:cs="Times New Roman"/>
          <w:sz w:val="24"/>
          <w:szCs w:val="24"/>
        </w:rPr>
        <w:t>е) принять решение об одностороннем отказе от исполнения настоящего Контракта в соответствии с гражданским законодательством;</w:t>
      </w:r>
      <w:r w:rsidR="00BC2C9B" w:rsidRPr="002D0B0D">
        <w:rPr>
          <w:rFonts w:ascii="Times New Roman" w:hAnsi="Times New Roman" w:cs="Times New Roman"/>
          <w:sz w:val="24"/>
          <w:szCs w:val="24"/>
        </w:rPr>
        <w:t xml:space="preserve"> </w:t>
      </w:r>
    </w:p>
    <w:p w:rsidR="002D5CE7" w:rsidRPr="002D0B0D" w:rsidRDefault="002D5CE7" w:rsidP="00592804">
      <w:pPr>
        <w:pStyle w:val="ConsPlusNormal"/>
        <w:ind w:firstLine="540"/>
        <w:jc w:val="both"/>
        <w:rPr>
          <w:rFonts w:ascii="Times New Roman" w:hAnsi="Times New Roman" w:cs="Times New Roman"/>
          <w:sz w:val="24"/>
          <w:szCs w:val="24"/>
        </w:rPr>
      </w:pPr>
      <w:bookmarkStart w:id="16" w:name="P68"/>
      <w:bookmarkEnd w:id="16"/>
      <w:r w:rsidRPr="002D0B0D">
        <w:rPr>
          <w:rFonts w:ascii="Times New Roman" w:hAnsi="Times New Roman" w:cs="Times New Roman"/>
          <w:sz w:val="24"/>
          <w:szCs w:val="24"/>
        </w:rPr>
        <w:t>ж)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r w:rsidR="00BC2C9B" w:rsidRPr="002D0B0D">
        <w:rPr>
          <w:rFonts w:ascii="Times New Roman" w:hAnsi="Times New Roman" w:cs="Times New Roman"/>
          <w:sz w:val="24"/>
          <w:szCs w:val="24"/>
        </w:rPr>
        <w:t xml:space="preserve"> </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3.4. Заказчик обязан:</w:t>
      </w:r>
    </w:p>
    <w:p w:rsidR="002D5CE7" w:rsidRPr="002D0B0D" w:rsidRDefault="002D5CE7" w:rsidP="00592804">
      <w:pPr>
        <w:pStyle w:val="ConsPlusNormal"/>
        <w:ind w:firstLine="540"/>
        <w:jc w:val="both"/>
        <w:rPr>
          <w:rFonts w:ascii="Times New Roman" w:hAnsi="Times New Roman" w:cs="Times New Roman"/>
          <w:sz w:val="24"/>
          <w:szCs w:val="24"/>
        </w:rPr>
      </w:pPr>
      <w:bookmarkStart w:id="17" w:name="P70"/>
      <w:bookmarkEnd w:id="17"/>
      <w:r w:rsidRPr="002D0B0D">
        <w:rPr>
          <w:rFonts w:ascii="Times New Roman" w:hAnsi="Times New Roman" w:cs="Times New Roman"/>
          <w:sz w:val="24"/>
          <w:szCs w:val="24"/>
        </w:rPr>
        <w:t>а) принять и оплатить выполненную работу в соответствии с Контрактом;</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 xml:space="preserve">б) обеспечить </w:t>
      </w:r>
      <w:proofErr w:type="gramStart"/>
      <w:r w:rsidRPr="002D0B0D">
        <w:rPr>
          <w:rFonts w:ascii="Times New Roman" w:hAnsi="Times New Roman" w:cs="Times New Roman"/>
          <w:sz w:val="24"/>
          <w:szCs w:val="24"/>
        </w:rPr>
        <w:t>контроль за</w:t>
      </w:r>
      <w:proofErr w:type="gramEnd"/>
      <w:r w:rsidRPr="002D0B0D">
        <w:rPr>
          <w:rFonts w:ascii="Times New Roman" w:hAnsi="Times New Roman" w:cs="Times New Roman"/>
          <w:sz w:val="24"/>
          <w:szCs w:val="24"/>
        </w:rPr>
        <w:t xml:space="preserve"> исполнением Контракта, в том числе на отдельных этапах его исполнения;</w:t>
      </w:r>
    </w:p>
    <w:p w:rsidR="0025102E" w:rsidRPr="002D0B0D" w:rsidRDefault="002D5CE7" w:rsidP="0025102E">
      <w:pPr>
        <w:pStyle w:val="ConsPlusNormal"/>
        <w:ind w:firstLine="540"/>
        <w:jc w:val="both"/>
        <w:rPr>
          <w:rFonts w:ascii="Times New Roman" w:hAnsi="Times New Roman" w:cs="Times New Roman"/>
          <w:sz w:val="24"/>
          <w:szCs w:val="24"/>
        </w:rPr>
      </w:pPr>
      <w:bookmarkStart w:id="18" w:name="P72"/>
      <w:bookmarkEnd w:id="18"/>
      <w:r w:rsidRPr="002D0B0D">
        <w:rPr>
          <w:rFonts w:ascii="Times New Roman" w:hAnsi="Times New Roman" w:cs="Times New Roman"/>
          <w:sz w:val="24"/>
          <w:szCs w:val="24"/>
        </w:rPr>
        <w:t xml:space="preserve">в) </w:t>
      </w:r>
      <w:r w:rsidR="0025102E" w:rsidRPr="002D0B0D">
        <w:rPr>
          <w:rFonts w:ascii="Times New Roman" w:hAnsi="Times New Roman" w:cs="Times New Roman"/>
          <w:sz w:val="24"/>
          <w:szCs w:val="24"/>
        </w:rPr>
        <w:t xml:space="preserve">принять решение об одностороннем отказе от исполнения Контракта в случае, если в ходе исполнения Контракта установлено, что </w:t>
      </w:r>
      <w:bookmarkStart w:id="19" w:name="P1526"/>
      <w:bookmarkEnd w:id="19"/>
    </w:p>
    <w:p w:rsidR="0025102E" w:rsidRPr="002D0B0D" w:rsidRDefault="0025102E" w:rsidP="0025102E">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2D0B0D">
        <w:rPr>
          <w:rFonts w:ascii="Times New Roman" w:eastAsia="Calibri" w:hAnsi="Times New Roman" w:cs="Times New Roman"/>
          <w:sz w:val="24"/>
          <w:szCs w:val="24"/>
          <w:lang w:eastAsia="ru-RU"/>
        </w:rPr>
        <w:t xml:space="preserve">1) </w:t>
      </w:r>
      <w:r w:rsidR="00E13912" w:rsidRPr="002D0B0D">
        <w:rPr>
          <w:rFonts w:ascii="Times New Roman" w:eastAsia="Calibri" w:hAnsi="Times New Roman" w:cs="Times New Roman"/>
          <w:sz w:val="24"/>
          <w:szCs w:val="24"/>
          <w:lang w:eastAsia="ru-RU"/>
        </w:rPr>
        <w:t>Подрядчик</w:t>
      </w:r>
      <w:r w:rsidRPr="002D0B0D">
        <w:rPr>
          <w:rFonts w:ascii="Times New Roman" w:eastAsia="Calibri" w:hAnsi="Times New Roman" w:cs="Times New Roman"/>
          <w:sz w:val="24"/>
          <w:szCs w:val="24"/>
          <w:lang w:eastAsia="ru-RU"/>
        </w:rPr>
        <w:t xml:space="preserve"> перестал соответствовать установленным извещением об </w:t>
      </w:r>
      <w:r w:rsidRPr="002D0B0D">
        <w:rPr>
          <w:rFonts w:ascii="Times New Roman" w:eastAsia="Calibri" w:hAnsi="Times New Roman" w:cs="Times New Roman"/>
          <w:sz w:val="24"/>
          <w:szCs w:val="24"/>
          <w:lang w:eastAsia="ru-RU"/>
        </w:rPr>
        <w:lastRenderedPageBreak/>
        <w:t xml:space="preserve">осуществлении закупки требованиям к участникам закупки (за исключением требования, предусмотренного </w:t>
      </w:r>
      <w:hyperlink r:id="rId10" w:history="1">
        <w:r w:rsidRPr="002D0B0D">
          <w:rPr>
            <w:rFonts w:ascii="Times New Roman" w:eastAsia="Calibri" w:hAnsi="Times New Roman" w:cs="Times New Roman"/>
            <w:sz w:val="24"/>
            <w:szCs w:val="24"/>
            <w:lang w:eastAsia="ru-RU"/>
          </w:rPr>
          <w:t>частью 1.1</w:t>
        </w:r>
      </w:hyperlink>
      <w:r w:rsidRPr="002D0B0D">
        <w:rPr>
          <w:rFonts w:ascii="Times New Roman" w:eastAsia="Calibri" w:hAnsi="Times New Roman" w:cs="Times New Roman"/>
          <w:sz w:val="24"/>
          <w:szCs w:val="24"/>
          <w:lang w:eastAsia="ru-RU"/>
        </w:rPr>
        <w:t xml:space="preserve"> (при наличии такого требования) статьи 31 Федерального закона от 05.04.2013 № 44-ФЗ);</w:t>
      </w:r>
      <w:r w:rsidRPr="002D0B0D">
        <w:rPr>
          <w:rFonts w:ascii="Times New Roman" w:eastAsia="Calibri" w:hAnsi="Times New Roman" w:cs="Times New Roman"/>
          <w:i/>
          <w:sz w:val="24"/>
          <w:szCs w:val="24"/>
          <w:lang w:eastAsia="ru-RU"/>
        </w:rPr>
        <w:t xml:space="preserve"> </w:t>
      </w:r>
    </w:p>
    <w:p w:rsidR="0025102E" w:rsidRPr="002D0B0D" w:rsidRDefault="0025102E" w:rsidP="0025102E">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bookmarkStart w:id="20" w:name="Par12"/>
      <w:bookmarkEnd w:id="20"/>
      <w:r w:rsidRPr="002D0B0D">
        <w:rPr>
          <w:rFonts w:ascii="Times New Roman" w:eastAsia="Calibri" w:hAnsi="Times New Roman" w:cs="Times New Roman"/>
          <w:sz w:val="24"/>
          <w:szCs w:val="24"/>
          <w:lang w:eastAsia="ru-RU"/>
        </w:rPr>
        <w:t xml:space="preserve">2) при определении </w:t>
      </w:r>
      <w:r w:rsidR="00E13912" w:rsidRPr="002D0B0D">
        <w:rPr>
          <w:rFonts w:ascii="Times New Roman" w:eastAsia="Calibri" w:hAnsi="Times New Roman" w:cs="Times New Roman"/>
          <w:sz w:val="24"/>
          <w:szCs w:val="24"/>
          <w:lang w:eastAsia="ru-RU"/>
        </w:rPr>
        <w:t>подрядчика</w:t>
      </w:r>
      <w:r w:rsidRPr="002D0B0D">
        <w:rPr>
          <w:rFonts w:ascii="Times New Roman" w:eastAsia="Calibri" w:hAnsi="Times New Roman" w:cs="Times New Roman"/>
          <w:sz w:val="24"/>
          <w:szCs w:val="24"/>
          <w:lang w:eastAsia="ru-RU"/>
        </w:rPr>
        <w:t xml:space="preserve"> </w:t>
      </w:r>
      <w:r w:rsidR="00E13912" w:rsidRPr="002D0B0D">
        <w:rPr>
          <w:rFonts w:ascii="Times New Roman" w:eastAsia="Calibri" w:hAnsi="Times New Roman" w:cs="Times New Roman"/>
          <w:sz w:val="24"/>
          <w:szCs w:val="24"/>
          <w:lang w:eastAsia="ru-RU"/>
        </w:rPr>
        <w:t>Подрядчик</w:t>
      </w:r>
      <w:r w:rsidRPr="002D0B0D">
        <w:rPr>
          <w:rFonts w:ascii="Times New Roman" w:eastAsia="Calibri" w:hAnsi="Times New Roman" w:cs="Times New Roman"/>
          <w:sz w:val="24"/>
          <w:szCs w:val="24"/>
          <w:lang w:eastAsia="ru-RU"/>
        </w:rPr>
        <w:t xml:space="preserve"> представил недостоверную информацию о своем соответствии требованиям, указанным в </w:t>
      </w:r>
      <w:hyperlink w:anchor="Par0" w:history="1">
        <w:r w:rsidRPr="002D0B0D">
          <w:rPr>
            <w:rFonts w:ascii="Times New Roman" w:eastAsia="Calibri" w:hAnsi="Times New Roman" w:cs="Times New Roman"/>
            <w:sz w:val="24"/>
            <w:szCs w:val="24"/>
            <w:lang w:eastAsia="ru-RU"/>
          </w:rPr>
          <w:t>подпункте "1"</w:t>
        </w:r>
      </w:hyperlink>
      <w:r w:rsidRPr="002D0B0D">
        <w:rPr>
          <w:rFonts w:ascii="Times New Roman" w:eastAsia="Calibri" w:hAnsi="Times New Roman" w:cs="Times New Roman"/>
          <w:sz w:val="24"/>
          <w:szCs w:val="24"/>
          <w:lang w:eastAsia="ru-RU"/>
        </w:rPr>
        <w:t xml:space="preserve"> настоящего пункта, что позволило ему стать победителем определения </w:t>
      </w:r>
      <w:r w:rsidR="00E13912" w:rsidRPr="002D0B0D">
        <w:rPr>
          <w:rFonts w:ascii="Times New Roman" w:eastAsia="Calibri" w:hAnsi="Times New Roman" w:cs="Times New Roman"/>
          <w:sz w:val="24"/>
          <w:szCs w:val="24"/>
          <w:lang w:eastAsia="ru-RU"/>
        </w:rPr>
        <w:t>подрядчика</w:t>
      </w:r>
      <w:r w:rsidRPr="002D0B0D">
        <w:rPr>
          <w:rFonts w:ascii="Times New Roman" w:eastAsia="Calibri" w:hAnsi="Times New Roman" w:cs="Times New Roman"/>
          <w:sz w:val="24"/>
          <w:szCs w:val="24"/>
          <w:lang w:eastAsia="ru-RU"/>
        </w:rPr>
        <w:t>;</w:t>
      </w:r>
    </w:p>
    <w:p w:rsidR="000E6C0A" w:rsidRPr="00693E7D" w:rsidRDefault="000E6C0A" w:rsidP="000E6C0A">
      <w:pPr>
        <w:widowControl w:val="0"/>
        <w:autoSpaceDE w:val="0"/>
        <w:autoSpaceDN w:val="0"/>
        <w:spacing w:after="0" w:line="240" w:lineRule="auto"/>
        <w:ind w:firstLine="540"/>
        <w:jc w:val="both"/>
        <w:rPr>
          <w:rFonts w:ascii="Times New Roman" w:eastAsia="Times New Roman" w:hAnsi="Times New Roman" w:cs="Times New Roman"/>
          <w:sz w:val="24"/>
          <w:szCs w:val="24"/>
          <w:highlight w:val="yellow"/>
          <w:lang w:eastAsia="ru-RU"/>
        </w:rPr>
      </w:pPr>
      <w:bookmarkStart w:id="21" w:name="P841"/>
      <w:bookmarkStart w:id="22" w:name="P74"/>
      <w:bookmarkEnd w:id="21"/>
      <w:bookmarkEnd w:id="22"/>
      <w:r w:rsidRPr="00693E7D">
        <w:rPr>
          <w:rFonts w:ascii="Times New Roman" w:eastAsia="Times New Roman" w:hAnsi="Times New Roman" w:cs="Times New Roman"/>
          <w:sz w:val="24"/>
          <w:szCs w:val="24"/>
          <w:highlight w:val="yellow"/>
          <w:lang w:eastAsia="ru-RU"/>
        </w:rPr>
        <w:t xml:space="preserve">г) в случае принятия решения об одностороннем отказе от исполнения настоящего Контракта направить такое решение </w:t>
      </w:r>
      <w:r w:rsidRPr="00693E7D">
        <w:rPr>
          <w:rFonts w:ascii="Times New Roman" w:eastAsia="Calibri" w:hAnsi="Times New Roman" w:cs="Times New Roman"/>
          <w:sz w:val="24"/>
          <w:szCs w:val="24"/>
          <w:highlight w:val="yellow"/>
          <w:lang w:eastAsia="ru-RU"/>
        </w:rPr>
        <w:t>Подрядчику</w:t>
      </w:r>
      <w:r w:rsidRPr="00693E7D">
        <w:rPr>
          <w:rFonts w:ascii="Times New Roman" w:eastAsia="Times New Roman" w:hAnsi="Times New Roman" w:cs="Times New Roman"/>
          <w:sz w:val="24"/>
          <w:szCs w:val="24"/>
          <w:highlight w:val="yellow"/>
          <w:lang w:eastAsia="ru-RU"/>
        </w:rPr>
        <w:t xml:space="preserve"> в порядке, установленном частью 12.1 статьи 95 Федерального закона № 44-ФЗ:</w:t>
      </w:r>
    </w:p>
    <w:p w:rsidR="000E6C0A" w:rsidRPr="00693E7D" w:rsidRDefault="000E6C0A" w:rsidP="000E6C0A">
      <w:pPr>
        <w:widowControl w:val="0"/>
        <w:autoSpaceDE w:val="0"/>
        <w:autoSpaceDN w:val="0"/>
        <w:spacing w:after="0" w:line="240" w:lineRule="auto"/>
        <w:ind w:firstLine="540"/>
        <w:jc w:val="both"/>
        <w:rPr>
          <w:rFonts w:ascii="Times New Roman" w:eastAsia="Times New Roman" w:hAnsi="Times New Roman" w:cs="Times New Roman"/>
          <w:sz w:val="24"/>
          <w:szCs w:val="24"/>
          <w:highlight w:val="yellow"/>
          <w:lang w:eastAsia="ru-RU"/>
        </w:rPr>
      </w:pPr>
      <w:r w:rsidRPr="00693E7D">
        <w:rPr>
          <w:rFonts w:ascii="Times New Roman" w:eastAsia="Times New Roman" w:hAnsi="Times New Roman" w:cs="Times New Roman"/>
          <w:sz w:val="24"/>
          <w:szCs w:val="24"/>
          <w:highlight w:val="yellow"/>
          <w:lang w:eastAsia="ru-RU"/>
        </w:rPr>
        <w:t>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w:t>
      </w:r>
      <w:r w:rsidR="00660FF0" w:rsidRPr="00693E7D">
        <w:rPr>
          <w:rFonts w:ascii="Times New Roman" w:eastAsia="Times New Roman" w:hAnsi="Times New Roman" w:cs="Times New Roman"/>
          <w:sz w:val="24"/>
          <w:szCs w:val="24"/>
          <w:highlight w:val="yellow"/>
          <w:lang w:eastAsia="ru-RU"/>
        </w:rPr>
        <w:t>его право действовать от имени З</w:t>
      </w:r>
      <w:r w:rsidRPr="00693E7D">
        <w:rPr>
          <w:rFonts w:ascii="Times New Roman" w:eastAsia="Times New Roman" w:hAnsi="Times New Roman" w:cs="Times New Roman"/>
          <w:sz w:val="24"/>
          <w:szCs w:val="24"/>
          <w:highlight w:val="yellow"/>
          <w:lang w:eastAsia="ru-RU"/>
        </w:rPr>
        <w:t xml:space="preserve">аказчика, и </w:t>
      </w:r>
      <w:proofErr w:type="gramStart"/>
      <w:r w:rsidRPr="00693E7D">
        <w:rPr>
          <w:rFonts w:ascii="Times New Roman" w:eastAsia="Times New Roman" w:hAnsi="Times New Roman" w:cs="Times New Roman"/>
          <w:sz w:val="24"/>
          <w:szCs w:val="24"/>
          <w:highlight w:val="yellow"/>
          <w:lang w:eastAsia="ru-RU"/>
        </w:rPr>
        <w:t>разместить</w:t>
      </w:r>
      <w:proofErr w:type="gramEnd"/>
      <w:r w:rsidRPr="00693E7D">
        <w:rPr>
          <w:rFonts w:ascii="Times New Roman" w:eastAsia="Times New Roman" w:hAnsi="Times New Roman" w:cs="Times New Roman"/>
          <w:sz w:val="24"/>
          <w:szCs w:val="24"/>
          <w:highlight w:val="yellow"/>
          <w:lang w:eastAsia="ru-RU"/>
        </w:rPr>
        <w:t xml:space="preserve"> такое решение в единой информационной системе.</w:t>
      </w:r>
    </w:p>
    <w:p w:rsidR="00693E7D" w:rsidRPr="00EF319A" w:rsidRDefault="000E6C0A" w:rsidP="00693E7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93E7D">
        <w:rPr>
          <w:rFonts w:ascii="Times New Roman" w:eastAsia="Times New Roman" w:hAnsi="Times New Roman" w:cs="Times New Roman"/>
          <w:sz w:val="24"/>
          <w:szCs w:val="24"/>
          <w:highlight w:val="yellow"/>
          <w:lang w:eastAsia="ru-RU"/>
        </w:rPr>
        <w:t>В случае отмены в соответствии с Федеральным законом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693E7D">
        <w:rPr>
          <w:rFonts w:ascii="Times New Roman" w:eastAsia="Times New Roman" w:hAnsi="Times New Roman" w:cs="Times New Roman"/>
          <w:sz w:val="24"/>
          <w:szCs w:val="24"/>
          <w:highlight w:val="yellow"/>
          <w:lang w:eastAsia="ru-RU"/>
        </w:rPr>
        <w:t xml:space="preserve">, подписать его усиленной электронной подписью лица, имеющего право действовать от имени заказчика, и </w:t>
      </w:r>
      <w:proofErr w:type="gramStart"/>
      <w:r w:rsidRPr="00693E7D">
        <w:rPr>
          <w:rFonts w:ascii="Times New Roman" w:eastAsia="Times New Roman" w:hAnsi="Times New Roman" w:cs="Times New Roman"/>
          <w:sz w:val="24"/>
          <w:szCs w:val="24"/>
          <w:highlight w:val="yellow"/>
          <w:lang w:eastAsia="ru-RU"/>
        </w:rPr>
        <w:t>разместить</w:t>
      </w:r>
      <w:proofErr w:type="gramEnd"/>
      <w:r w:rsidRPr="00693E7D">
        <w:rPr>
          <w:rFonts w:ascii="Times New Roman" w:eastAsia="Times New Roman" w:hAnsi="Times New Roman" w:cs="Times New Roman"/>
          <w:sz w:val="24"/>
          <w:szCs w:val="24"/>
          <w:highlight w:val="yellow"/>
          <w:lang w:eastAsia="ru-RU"/>
        </w:rPr>
        <w:t xml:space="preserve"> такое извещение </w:t>
      </w:r>
      <w:r w:rsidR="00693E7D" w:rsidRPr="00693E7D">
        <w:rPr>
          <w:rFonts w:ascii="Times New Roman" w:eastAsia="Times New Roman" w:hAnsi="Times New Roman" w:cs="Times New Roman"/>
          <w:sz w:val="24"/>
          <w:szCs w:val="24"/>
          <w:highlight w:val="yellow"/>
          <w:lang w:eastAsia="ru-RU"/>
        </w:rPr>
        <w:t xml:space="preserve">в единой информационной системе </w:t>
      </w:r>
      <w:r w:rsidR="00693E7D" w:rsidRPr="00693E7D">
        <w:rPr>
          <w:rFonts w:ascii="Times New Roman" w:hAnsi="Times New Roman" w:cs="Times New Roman"/>
          <w:sz w:val="24"/>
          <w:szCs w:val="24"/>
          <w:highlight w:val="yellow"/>
        </w:rPr>
        <w:t>в порядке, установленном частью 14.1 статьи 95 Федерального закона № 44-ФЗ</w:t>
      </w:r>
      <w:r w:rsidR="00693E7D" w:rsidRPr="00693E7D">
        <w:rPr>
          <w:rFonts w:ascii="Times New Roman" w:eastAsia="Times New Roman" w:hAnsi="Times New Roman" w:cs="Times New Roman"/>
          <w:sz w:val="24"/>
          <w:szCs w:val="24"/>
          <w:highlight w:val="yellow"/>
          <w:lang w:eastAsia="ru-RU"/>
        </w:rPr>
        <w:t>;</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sz w:val="24"/>
          <w:szCs w:val="24"/>
        </w:rPr>
        <w:t xml:space="preserve">д) провести экспертизу выполненной работы для проверки ее соответствия условиям </w:t>
      </w:r>
      <w:r w:rsidRPr="002D0B0D">
        <w:rPr>
          <w:rFonts w:ascii="Times New Roman" w:hAnsi="Times New Roman" w:cs="Times New Roman"/>
          <w:color w:val="000000" w:themeColor="text1"/>
          <w:sz w:val="24"/>
          <w:szCs w:val="24"/>
        </w:rPr>
        <w:t xml:space="preserve">Контракта в соответствии с Федеральным </w:t>
      </w:r>
      <w:hyperlink r:id="rId11" w:history="1">
        <w:r w:rsidRPr="002D0B0D">
          <w:rPr>
            <w:rFonts w:ascii="Times New Roman" w:hAnsi="Times New Roman" w:cs="Times New Roman"/>
            <w:color w:val="000000" w:themeColor="text1"/>
            <w:sz w:val="24"/>
            <w:szCs w:val="24"/>
          </w:rPr>
          <w:t>законом</w:t>
        </w:r>
      </w:hyperlink>
      <w:r w:rsidR="008020A3">
        <w:rPr>
          <w:rFonts w:ascii="Times New Roman" w:hAnsi="Times New Roman" w:cs="Times New Roman"/>
          <w:color w:val="000000" w:themeColor="text1"/>
          <w:sz w:val="24"/>
          <w:szCs w:val="24"/>
        </w:rPr>
        <w:t xml:space="preserve"> №</w:t>
      </w:r>
      <w:r w:rsidRPr="002D0B0D">
        <w:rPr>
          <w:rFonts w:ascii="Times New Roman" w:hAnsi="Times New Roman" w:cs="Times New Roman"/>
          <w:color w:val="000000" w:themeColor="text1"/>
          <w:sz w:val="24"/>
          <w:szCs w:val="24"/>
        </w:rPr>
        <w:t xml:space="preserve"> 44-ФЗ;</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color w:val="000000" w:themeColor="text1"/>
          <w:sz w:val="24"/>
          <w:szCs w:val="24"/>
        </w:rPr>
        <w:t xml:space="preserve">е) требовать уплаты неустоек (штрафов, пеней) в соответствии с </w:t>
      </w:r>
      <w:hyperlink w:anchor="P175" w:history="1">
        <w:r w:rsidRPr="002D0B0D">
          <w:rPr>
            <w:rFonts w:ascii="Times New Roman" w:hAnsi="Times New Roman" w:cs="Times New Roman"/>
            <w:color w:val="000000" w:themeColor="text1"/>
            <w:sz w:val="24"/>
            <w:szCs w:val="24"/>
          </w:rPr>
          <w:t>разделом XI</w:t>
        </w:r>
      </w:hyperlink>
      <w:r w:rsidRPr="002D0B0D">
        <w:rPr>
          <w:rFonts w:ascii="Times New Roman" w:hAnsi="Times New Roman" w:cs="Times New Roman"/>
          <w:sz w:val="24"/>
          <w:szCs w:val="24"/>
        </w:rPr>
        <w:t xml:space="preserve"> настоящего Контракта.</w:t>
      </w: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IV. Место и сроки выполнение работ</w:t>
      </w:r>
    </w:p>
    <w:p w:rsidR="002D5CE7" w:rsidRPr="002D0B0D" w:rsidRDefault="002D5CE7" w:rsidP="00592804">
      <w:pPr>
        <w:pStyle w:val="ConsPlusNormal"/>
        <w:ind w:firstLine="540"/>
        <w:jc w:val="both"/>
        <w:rPr>
          <w:rFonts w:ascii="Times New Roman" w:hAnsi="Times New Roman" w:cs="Times New Roman"/>
          <w:sz w:val="24"/>
          <w:szCs w:val="24"/>
        </w:rPr>
      </w:pPr>
      <w:bookmarkStart w:id="23" w:name="P79"/>
      <w:bookmarkEnd w:id="23"/>
      <w:r w:rsidRPr="002D0B0D">
        <w:rPr>
          <w:rFonts w:ascii="Times New Roman" w:hAnsi="Times New Roman" w:cs="Times New Roman"/>
          <w:sz w:val="24"/>
          <w:szCs w:val="24"/>
        </w:rPr>
        <w:t>4.1. Работа выполняется в сроки, указанные в Контракте.</w:t>
      </w:r>
    </w:p>
    <w:p w:rsidR="00E13912" w:rsidRPr="002D0B0D" w:rsidRDefault="002D5CE7" w:rsidP="00592804">
      <w:pPr>
        <w:pStyle w:val="ConsPlusNormal"/>
        <w:jc w:val="both"/>
        <w:rPr>
          <w:rFonts w:ascii="Times New Roman" w:hAnsi="Times New Roman" w:cs="Times New Roman"/>
          <w:sz w:val="24"/>
          <w:szCs w:val="24"/>
        </w:rPr>
      </w:pPr>
      <w:r w:rsidRPr="002D0B0D">
        <w:rPr>
          <w:rFonts w:ascii="Times New Roman" w:hAnsi="Times New Roman" w:cs="Times New Roman"/>
          <w:sz w:val="24"/>
          <w:szCs w:val="24"/>
        </w:rPr>
        <w:t xml:space="preserve">Начало выполнения работ - </w:t>
      </w:r>
      <w:r w:rsidR="00E13912" w:rsidRPr="002D0B0D">
        <w:rPr>
          <w:rFonts w:ascii="Times New Roman" w:hAnsi="Times New Roman" w:cs="Times New Roman"/>
          <w:sz w:val="24"/>
          <w:szCs w:val="24"/>
        </w:rPr>
        <w:t>__________________</w:t>
      </w:r>
    </w:p>
    <w:p w:rsidR="00E13912" w:rsidRPr="002D0B0D" w:rsidRDefault="002D5CE7" w:rsidP="00E13912">
      <w:pPr>
        <w:pStyle w:val="ConsPlusNormal"/>
        <w:jc w:val="both"/>
        <w:rPr>
          <w:rFonts w:ascii="Times New Roman" w:hAnsi="Times New Roman" w:cs="Times New Roman"/>
          <w:sz w:val="24"/>
          <w:szCs w:val="24"/>
        </w:rPr>
      </w:pPr>
      <w:r w:rsidRPr="002D0B0D">
        <w:rPr>
          <w:rFonts w:ascii="Times New Roman" w:hAnsi="Times New Roman" w:cs="Times New Roman"/>
          <w:sz w:val="24"/>
          <w:szCs w:val="24"/>
        </w:rPr>
        <w:t xml:space="preserve">Окончание выполнения работ </w:t>
      </w:r>
      <w:bookmarkStart w:id="24" w:name="P82"/>
      <w:bookmarkEnd w:id="24"/>
      <w:r w:rsidR="00E13912" w:rsidRPr="002D0B0D">
        <w:rPr>
          <w:rFonts w:ascii="Times New Roman" w:hAnsi="Times New Roman" w:cs="Times New Roman"/>
          <w:sz w:val="24"/>
          <w:szCs w:val="24"/>
        </w:rPr>
        <w:t>- _______________</w:t>
      </w:r>
      <w:r w:rsidR="00E13912" w:rsidRPr="002D0B0D">
        <w:rPr>
          <w:rStyle w:val="a5"/>
          <w:rFonts w:ascii="Times New Roman" w:hAnsi="Times New Roman" w:cs="Times New Roman"/>
          <w:sz w:val="24"/>
          <w:szCs w:val="24"/>
        </w:rPr>
        <w:footnoteReference w:id="2"/>
      </w:r>
    </w:p>
    <w:p w:rsidR="00E13912" w:rsidRPr="002D0B0D" w:rsidRDefault="002D5CE7" w:rsidP="00E13912">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 xml:space="preserve">4.2. Датой исполнения Подрядчиком обязательств по Контракту считается дата подписания </w:t>
      </w:r>
      <w:r w:rsidR="00E13912" w:rsidRPr="002D0B0D">
        <w:rPr>
          <w:rFonts w:ascii="Times New Roman" w:hAnsi="Times New Roman" w:cs="Times New Roman"/>
          <w:sz w:val="24"/>
          <w:szCs w:val="24"/>
        </w:rPr>
        <w:t>Заказчиком  структурированного документа о приемке выполненных работ.</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 xml:space="preserve">4.3. Место выполнение работ </w:t>
      </w:r>
      <w:r w:rsidR="00E13912" w:rsidRPr="002D0B0D">
        <w:rPr>
          <w:rFonts w:ascii="Times New Roman" w:hAnsi="Times New Roman" w:cs="Times New Roman"/>
          <w:sz w:val="24"/>
          <w:szCs w:val="24"/>
        </w:rPr>
        <w:t>___________________________________</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V. Порядок сдачи и приемки выполненной работы</w:t>
      </w:r>
    </w:p>
    <w:p w:rsidR="002D5CE7" w:rsidRPr="002D0B0D" w:rsidRDefault="002D5CE7" w:rsidP="00592804">
      <w:pPr>
        <w:pStyle w:val="ConsPlusNormal"/>
        <w:jc w:val="both"/>
        <w:rPr>
          <w:rFonts w:ascii="Times New Roman" w:hAnsi="Times New Roman" w:cs="Times New Roman"/>
          <w:sz w:val="24"/>
          <w:szCs w:val="24"/>
        </w:rPr>
      </w:pPr>
      <w:bookmarkStart w:id="25" w:name="P88"/>
      <w:bookmarkEnd w:id="25"/>
      <w:r w:rsidRPr="002D0B0D">
        <w:rPr>
          <w:rFonts w:ascii="Times New Roman" w:hAnsi="Times New Roman" w:cs="Times New Roman"/>
          <w:sz w:val="24"/>
          <w:szCs w:val="24"/>
        </w:rPr>
        <w:t xml:space="preserve">5.1. Подрядчик обязан в письменной форме уведомить Заказчика о готовности выполненной работы к сдаче в срок </w:t>
      </w:r>
      <w:r w:rsidR="00657662" w:rsidRPr="002D0B0D">
        <w:rPr>
          <w:rFonts w:ascii="Times New Roman" w:hAnsi="Times New Roman" w:cs="Times New Roman"/>
          <w:sz w:val="24"/>
          <w:szCs w:val="24"/>
        </w:rPr>
        <w:t>______________________</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Уведомление Подрядчика о готовности выполнения работы к сдаче должно быть подписано руководителем Подрядчика (иным уполномоченным лицом).</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26" w:name="P93"/>
      <w:bookmarkEnd w:id="26"/>
      <w:r w:rsidRPr="002D0B0D">
        <w:rPr>
          <w:rFonts w:ascii="Times New Roman" w:eastAsia="Calibri" w:hAnsi="Times New Roman" w:cs="Times New Roman"/>
          <w:sz w:val="24"/>
          <w:szCs w:val="24"/>
        </w:rPr>
        <w:t>Подрядчик в срок, указанный в п. 4.1. Контракта,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Подрядчика, и размещает в ЕИС структурированный документ о приемке, который должен содержать:</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 xml:space="preserve">а) включенные в контракт в соответствии с </w:t>
      </w:r>
      <w:hyperlink r:id="rId12" w:history="1">
        <w:r w:rsidRPr="002D0B0D">
          <w:rPr>
            <w:rFonts w:ascii="Times New Roman" w:eastAsia="Calibri" w:hAnsi="Times New Roman" w:cs="Times New Roman"/>
            <w:sz w:val="24"/>
            <w:szCs w:val="24"/>
          </w:rPr>
          <w:t>пунктом 1 части 2 статьи 51</w:t>
        </w:r>
      </w:hyperlink>
      <w:r w:rsidRPr="002D0B0D">
        <w:rPr>
          <w:rFonts w:ascii="Times New Roman" w:eastAsia="Calibri" w:hAnsi="Times New Roman" w:cs="Times New Roman"/>
          <w:sz w:val="24"/>
          <w:szCs w:val="24"/>
        </w:rPr>
        <w:t xml:space="preserve"> Федерального закона о контрактной системе</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идентификационный код закупки,</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 xml:space="preserve">наименование, место нахождения Заказчика, </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наименование объекта закупки,</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место выполнения работ,</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lastRenderedPageBreak/>
        <w:t xml:space="preserve">информацию о Подрядчике: </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2D0B0D">
        <w:rPr>
          <w:rFonts w:ascii="Times New Roman" w:eastAsia="Calibri" w:hAnsi="Times New Roman" w:cs="Times New Roman"/>
          <w:sz w:val="24"/>
          <w:szCs w:val="24"/>
        </w:rPr>
        <w:t xml:space="preserve">полное и сокращенное (при наличии) наименование юридического лица, в том числе иностранного юридического лица </w:t>
      </w:r>
      <w:r w:rsidRPr="002D0B0D">
        <w:rPr>
          <w:rFonts w:ascii="Times New Roman" w:eastAsia="Calibri" w:hAnsi="Times New Roman" w:cs="Times New Roman"/>
          <w:i/>
          <w:sz w:val="24"/>
          <w:szCs w:val="24"/>
        </w:rPr>
        <w:t>(если Подрядчиком является юридическое лицо)</w:t>
      </w:r>
      <w:r w:rsidRPr="002D0B0D">
        <w:rPr>
          <w:rFonts w:ascii="Times New Roman" w:eastAsia="Calibri" w:hAnsi="Times New Roman" w:cs="Times New Roman"/>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Подрядчика выступает обособленное подразделение юридического лица), фамилия, имя, отчество (при наличии) </w:t>
      </w:r>
      <w:r w:rsidRPr="002D0B0D">
        <w:rPr>
          <w:rFonts w:ascii="Times New Roman" w:eastAsia="Calibri" w:hAnsi="Times New Roman" w:cs="Times New Roman"/>
          <w:i/>
          <w:sz w:val="24"/>
          <w:szCs w:val="24"/>
        </w:rPr>
        <w:t>(если Подрядчиком является физическое</w:t>
      </w:r>
      <w:proofErr w:type="gramEnd"/>
      <w:r w:rsidRPr="002D0B0D">
        <w:rPr>
          <w:rFonts w:ascii="Times New Roman" w:eastAsia="Calibri" w:hAnsi="Times New Roman" w:cs="Times New Roman"/>
          <w:i/>
          <w:sz w:val="24"/>
          <w:szCs w:val="24"/>
        </w:rPr>
        <w:t xml:space="preserve"> лицо, в том числе зарегистрированное в качестве индивидуального предпринимателя)</w:t>
      </w:r>
      <w:r w:rsidRPr="002D0B0D">
        <w:rPr>
          <w:rFonts w:ascii="Times New Roman" w:eastAsia="Calibri" w:hAnsi="Times New Roman" w:cs="Times New Roman"/>
          <w:sz w:val="24"/>
          <w:szCs w:val="24"/>
        </w:rPr>
        <w:t>;</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2D0B0D">
        <w:rPr>
          <w:rFonts w:ascii="Times New Roman" w:eastAsia="Calibri" w:hAnsi="Times New Roman" w:cs="Times New Roman"/>
          <w:sz w:val="24"/>
          <w:szCs w:val="24"/>
        </w:rPr>
        <w:t xml:space="preserve">адрес юридического лица, в том числе иностранного юридического лица </w:t>
      </w:r>
      <w:r w:rsidRPr="002D0B0D">
        <w:rPr>
          <w:rFonts w:ascii="Times New Roman" w:eastAsia="Calibri" w:hAnsi="Times New Roman" w:cs="Times New Roman"/>
          <w:i/>
          <w:sz w:val="24"/>
          <w:szCs w:val="24"/>
        </w:rPr>
        <w:t>(если Подрядчиком является юридическое лицо)</w:t>
      </w:r>
      <w:r w:rsidRPr="002D0B0D">
        <w:rPr>
          <w:rFonts w:ascii="Times New Roman" w:eastAsia="Calibri" w:hAnsi="Times New Roman" w:cs="Times New Roman"/>
          <w:sz w:val="24"/>
          <w:szCs w:val="24"/>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2D0B0D">
        <w:rPr>
          <w:rFonts w:ascii="Times New Roman" w:eastAsia="Calibri" w:hAnsi="Times New Roman" w:cs="Times New Roman"/>
          <w:i/>
          <w:sz w:val="24"/>
          <w:szCs w:val="24"/>
        </w:rPr>
        <w:t>(если от имени Подрядчика выступает обособленное подразделение юридического лица)</w:t>
      </w:r>
      <w:r w:rsidRPr="002D0B0D">
        <w:rPr>
          <w:rFonts w:ascii="Times New Roman" w:eastAsia="Calibri" w:hAnsi="Times New Roman" w:cs="Times New Roman"/>
          <w:sz w:val="24"/>
          <w:szCs w:val="24"/>
        </w:rPr>
        <w:t>, место жительства</w:t>
      </w:r>
      <w:proofErr w:type="gramEnd"/>
      <w:r w:rsidRPr="002D0B0D">
        <w:rPr>
          <w:rFonts w:ascii="Times New Roman" w:eastAsia="Calibri" w:hAnsi="Times New Roman" w:cs="Times New Roman"/>
          <w:sz w:val="24"/>
          <w:szCs w:val="24"/>
        </w:rPr>
        <w:t xml:space="preserve"> физического лица, в том числе зарегистрированного в качестве индивидуального предпринимателя </w:t>
      </w:r>
      <w:r w:rsidRPr="002D0B0D">
        <w:rPr>
          <w:rFonts w:ascii="Times New Roman" w:eastAsia="Calibri" w:hAnsi="Times New Roman" w:cs="Times New Roman"/>
          <w:i/>
          <w:sz w:val="24"/>
          <w:szCs w:val="24"/>
        </w:rPr>
        <w:t>(если Подрядчик является физическим лицом, в том числе зарегистрированным в качестве индивидуального предпринимателя)</w:t>
      </w:r>
      <w:r w:rsidRPr="002D0B0D">
        <w:rPr>
          <w:rFonts w:ascii="Times New Roman" w:eastAsia="Calibri" w:hAnsi="Times New Roman" w:cs="Times New Roman"/>
          <w:sz w:val="24"/>
          <w:szCs w:val="24"/>
        </w:rPr>
        <w:t xml:space="preserve">, </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адрес электронной почты, номер контактного телефона;</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2D0B0D">
        <w:rPr>
          <w:rFonts w:ascii="Times New Roman" w:eastAsia="Calibri" w:hAnsi="Times New Roman" w:cs="Times New Roman"/>
          <w:sz w:val="24"/>
          <w:szCs w:val="24"/>
        </w:rPr>
        <w:t xml:space="preserve">идентификационный номер налогоплательщика юридического лица </w:t>
      </w:r>
      <w:r w:rsidRPr="002D0B0D">
        <w:rPr>
          <w:rFonts w:ascii="Times New Roman" w:eastAsia="Calibri" w:hAnsi="Times New Roman" w:cs="Times New Roman"/>
          <w:i/>
          <w:sz w:val="24"/>
          <w:szCs w:val="24"/>
        </w:rPr>
        <w:t>(если Подрядчиком является юридическое лицо)</w:t>
      </w:r>
      <w:r w:rsidRPr="002D0B0D">
        <w:rPr>
          <w:rFonts w:ascii="Times New Roman" w:eastAsia="Calibri" w:hAnsi="Times New Roman" w:cs="Times New Roman"/>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2D0B0D">
        <w:rPr>
          <w:rFonts w:ascii="Times New Roman" w:eastAsia="Calibri" w:hAnsi="Times New Roman" w:cs="Times New Roman"/>
          <w:i/>
          <w:sz w:val="24"/>
          <w:szCs w:val="24"/>
        </w:rPr>
        <w:t>(если Подрядчиком является физическое лицо, в том числе зарегистрированное в качестве индивидуального предпринимателя)</w:t>
      </w:r>
      <w:r w:rsidRPr="002D0B0D">
        <w:rPr>
          <w:rFonts w:ascii="Times New Roman" w:eastAsia="Calibri" w:hAnsi="Times New Roman" w:cs="Times New Roman"/>
          <w:sz w:val="24"/>
          <w:szCs w:val="24"/>
        </w:rPr>
        <w:t>, аналог идентификационного номера налогоплательщика в соответствии с законодательством соответствующего</w:t>
      </w:r>
      <w:proofErr w:type="gramEnd"/>
      <w:r w:rsidRPr="002D0B0D">
        <w:rPr>
          <w:rFonts w:ascii="Times New Roman" w:eastAsia="Calibri" w:hAnsi="Times New Roman" w:cs="Times New Roman"/>
          <w:sz w:val="24"/>
          <w:szCs w:val="24"/>
        </w:rPr>
        <w:t xml:space="preserve"> иностранного государства </w:t>
      </w:r>
      <w:r w:rsidRPr="002D0B0D">
        <w:rPr>
          <w:rFonts w:ascii="Times New Roman" w:eastAsia="Calibri" w:hAnsi="Times New Roman" w:cs="Times New Roman"/>
          <w:i/>
          <w:sz w:val="24"/>
          <w:szCs w:val="24"/>
        </w:rPr>
        <w:t>(если Подрядчиком является иностранное лицо)</w:t>
      </w:r>
      <w:r w:rsidRPr="002D0B0D">
        <w:rPr>
          <w:rFonts w:ascii="Times New Roman" w:eastAsia="Calibri" w:hAnsi="Times New Roman" w:cs="Times New Roman"/>
          <w:sz w:val="24"/>
          <w:szCs w:val="24"/>
        </w:rPr>
        <w:t xml:space="preserve">, код причины постановки на учет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2D0B0D">
        <w:rPr>
          <w:rFonts w:ascii="Times New Roman" w:eastAsia="Calibri" w:hAnsi="Times New Roman" w:cs="Times New Roman"/>
          <w:i/>
          <w:sz w:val="24"/>
          <w:szCs w:val="24"/>
        </w:rPr>
        <w:t>(если от имени Подрядчика выступает обособленное подразделение юридического лица)</w:t>
      </w:r>
      <w:r w:rsidRPr="002D0B0D">
        <w:rPr>
          <w:rFonts w:ascii="Times New Roman" w:eastAsia="Calibri" w:hAnsi="Times New Roman" w:cs="Times New Roman"/>
          <w:sz w:val="24"/>
          <w:szCs w:val="24"/>
        </w:rPr>
        <w:t>;</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единицу измерения выполненных работ;</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б) наименование выполненных работ;</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г) информацию об объеме выполненных работ;</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д) стоимость исполненных Подрядчиком обязательств, предусмотренных контрактом, с указанием цены за единицу выполненной работы;</w:t>
      </w:r>
    </w:p>
    <w:p w:rsidR="00315294" w:rsidRPr="002D0B0D" w:rsidRDefault="00315294" w:rsidP="00315294">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 xml:space="preserve">е) иную информацию с учетом требований, установленных в соответствии с </w:t>
      </w:r>
      <w:hyperlink r:id="rId13" w:history="1">
        <w:r w:rsidRPr="002D0B0D">
          <w:rPr>
            <w:rFonts w:ascii="Times New Roman" w:eastAsia="Calibri" w:hAnsi="Times New Roman" w:cs="Times New Roman"/>
            <w:sz w:val="24"/>
            <w:szCs w:val="24"/>
          </w:rPr>
          <w:t>частью 3 статьи 5</w:t>
        </w:r>
      </w:hyperlink>
      <w:r w:rsidRPr="002D0B0D">
        <w:rPr>
          <w:rFonts w:ascii="Times New Roman" w:eastAsia="Calibri" w:hAnsi="Times New Roman" w:cs="Times New Roman"/>
          <w:sz w:val="24"/>
          <w:szCs w:val="24"/>
        </w:rPr>
        <w:t xml:space="preserve"> Федерального закона о контрактной системе.</w:t>
      </w:r>
    </w:p>
    <w:p w:rsidR="00315294" w:rsidRPr="002D0B0D" w:rsidRDefault="00315294" w:rsidP="000F2990">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К структурированному документу о приемке, предусмотренному выше, прилагаются документы (товарная накладная, счет, счет-фактура, документы, предусмотренные техническим заданием),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6B1CA2" w:rsidRPr="002D0B0D" w:rsidRDefault="002D5CE7" w:rsidP="000F2990">
      <w:pPr>
        <w:pStyle w:val="ConsPlusNormal"/>
        <w:ind w:firstLine="539"/>
        <w:jc w:val="both"/>
        <w:rPr>
          <w:rFonts w:ascii="Times New Roman" w:hAnsi="Times New Roman" w:cs="Times New Roman"/>
          <w:color w:val="000000" w:themeColor="text1"/>
          <w:sz w:val="24"/>
          <w:szCs w:val="24"/>
        </w:rPr>
      </w:pPr>
      <w:r w:rsidRPr="002D0B0D">
        <w:rPr>
          <w:rFonts w:ascii="Times New Roman" w:hAnsi="Times New Roman" w:cs="Times New Roman"/>
          <w:sz w:val="24"/>
          <w:szCs w:val="24"/>
        </w:rPr>
        <w:t xml:space="preserve">5.2. </w:t>
      </w:r>
      <w:r w:rsidR="006B1CA2" w:rsidRPr="002D0B0D">
        <w:rPr>
          <w:rFonts w:ascii="Times New Roman" w:hAnsi="Times New Roman" w:cs="Times New Roman"/>
          <w:sz w:val="24"/>
          <w:szCs w:val="24"/>
        </w:rPr>
        <w:t>Оформление документа о приемке выполненной работы (</w:t>
      </w:r>
      <w:r w:rsidR="000F7A1B" w:rsidRPr="002D0B0D">
        <w:rPr>
          <w:rFonts w:ascii="Times New Roman" w:hAnsi="Times New Roman" w:cs="Times New Roman"/>
          <w:sz w:val="24"/>
          <w:szCs w:val="24"/>
        </w:rPr>
        <w:t>последнего</w:t>
      </w:r>
      <w:r w:rsidR="006B1CA2" w:rsidRPr="002D0B0D">
        <w:rPr>
          <w:rFonts w:ascii="Times New Roman" w:hAnsi="Times New Roman" w:cs="Times New Roman"/>
          <w:sz w:val="24"/>
          <w:szCs w:val="24"/>
        </w:rPr>
        <w:t xml:space="preserve"> этапа выполнения работы) осуществляется после предоставления Подрядчиком обеспечения </w:t>
      </w:r>
      <w:r w:rsidR="006B1CA2" w:rsidRPr="002D0B0D">
        <w:rPr>
          <w:rFonts w:ascii="Times New Roman" w:hAnsi="Times New Roman" w:cs="Times New Roman"/>
          <w:color w:val="000000" w:themeColor="text1"/>
          <w:sz w:val="24"/>
          <w:szCs w:val="24"/>
        </w:rPr>
        <w:t xml:space="preserve">гарантийных обязательств в соответствии с Федеральным </w:t>
      </w:r>
      <w:hyperlink r:id="rId14" w:history="1">
        <w:r w:rsidR="006B1CA2" w:rsidRPr="002D0B0D">
          <w:rPr>
            <w:rFonts w:ascii="Times New Roman" w:hAnsi="Times New Roman" w:cs="Times New Roman"/>
            <w:color w:val="000000" w:themeColor="text1"/>
            <w:sz w:val="24"/>
            <w:szCs w:val="24"/>
          </w:rPr>
          <w:t>законом</w:t>
        </w:r>
      </w:hyperlink>
      <w:r w:rsidR="006B1CA2" w:rsidRPr="002D0B0D">
        <w:rPr>
          <w:rFonts w:ascii="Times New Roman" w:hAnsi="Times New Roman" w:cs="Times New Roman"/>
          <w:color w:val="000000" w:themeColor="text1"/>
          <w:sz w:val="24"/>
          <w:szCs w:val="24"/>
        </w:rPr>
        <w:t xml:space="preserve"> N 44-ФЗ в порядке и в сроки, установленные </w:t>
      </w:r>
      <w:hyperlink w:anchor="P201" w:history="1">
        <w:r w:rsidR="006B1CA2" w:rsidRPr="002D0B0D">
          <w:rPr>
            <w:rFonts w:ascii="Times New Roman" w:hAnsi="Times New Roman" w:cs="Times New Roman"/>
            <w:color w:val="000000" w:themeColor="text1"/>
            <w:sz w:val="24"/>
            <w:szCs w:val="24"/>
          </w:rPr>
          <w:t>разделом IX</w:t>
        </w:r>
      </w:hyperlink>
      <w:r w:rsidR="006B1CA2" w:rsidRPr="002D0B0D">
        <w:rPr>
          <w:rFonts w:ascii="Times New Roman" w:hAnsi="Times New Roman" w:cs="Times New Roman"/>
          <w:color w:val="000000" w:themeColor="text1"/>
          <w:sz w:val="24"/>
          <w:szCs w:val="24"/>
        </w:rPr>
        <w:t xml:space="preserve"> Контракта. </w:t>
      </w:r>
    </w:p>
    <w:p w:rsidR="002D5CE7" w:rsidRPr="002D0B0D" w:rsidRDefault="000F7A1B"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sz w:val="24"/>
          <w:szCs w:val="24"/>
        </w:rPr>
        <w:lastRenderedPageBreak/>
        <w:t xml:space="preserve">5.3. </w:t>
      </w:r>
      <w:r w:rsidR="002D5CE7" w:rsidRPr="002D0B0D">
        <w:rPr>
          <w:rFonts w:ascii="Times New Roman" w:hAnsi="Times New Roman" w:cs="Times New Roman"/>
          <w:sz w:val="24"/>
          <w:szCs w:val="24"/>
        </w:rPr>
        <w:t xml:space="preserve">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w:t>
      </w:r>
      <w:r w:rsidR="002D5CE7" w:rsidRPr="002D0B0D">
        <w:rPr>
          <w:rFonts w:ascii="Times New Roman" w:hAnsi="Times New Roman" w:cs="Times New Roman"/>
          <w:color w:val="000000" w:themeColor="text1"/>
          <w:sz w:val="24"/>
          <w:szCs w:val="24"/>
        </w:rPr>
        <w:t xml:space="preserve">основании контрактов, заключенных в соответствии с Федеральным </w:t>
      </w:r>
      <w:hyperlink r:id="rId15" w:history="1">
        <w:r w:rsidR="002D5CE7" w:rsidRPr="002D0B0D">
          <w:rPr>
            <w:rFonts w:ascii="Times New Roman" w:hAnsi="Times New Roman" w:cs="Times New Roman"/>
            <w:color w:val="000000" w:themeColor="text1"/>
            <w:sz w:val="24"/>
            <w:szCs w:val="24"/>
          </w:rPr>
          <w:t>законом</w:t>
        </w:r>
      </w:hyperlink>
      <w:r w:rsidR="002D5CE7" w:rsidRPr="002D0B0D">
        <w:rPr>
          <w:rFonts w:ascii="Times New Roman" w:hAnsi="Times New Roman" w:cs="Times New Roman"/>
          <w:color w:val="000000" w:themeColor="text1"/>
          <w:sz w:val="24"/>
          <w:szCs w:val="24"/>
        </w:rPr>
        <w:t xml:space="preserve"> N 44-ФЗ.</w:t>
      </w:r>
    </w:p>
    <w:p w:rsidR="000F7A1B" w:rsidRPr="002D0B0D" w:rsidRDefault="002D5CE7" w:rsidP="000F7A1B">
      <w:pPr>
        <w:pStyle w:val="ConsPlusNormal"/>
        <w:ind w:firstLine="540"/>
        <w:jc w:val="both"/>
        <w:rPr>
          <w:rFonts w:ascii="Times New Roman" w:eastAsia="Calibri" w:hAnsi="Times New Roman" w:cs="Times New Roman"/>
          <w:sz w:val="24"/>
          <w:szCs w:val="24"/>
        </w:rPr>
      </w:pPr>
      <w:bookmarkStart w:id="27" w:name="P95"/>
      <w:bookmarkEnd w:id="27"/>
      <w:r w:rsidRPr="002D0B0D">
        <w:rPr>
          <w:rFonts w:ascii="Times New Roman" w:hAnsi="Times New Roman" w:cs="Times New Roman"/>
          <w:sz w:val="24"/>
          <w:szCs w:val="24"/>
        </w:rPr>
        <w:t>5.</w:t>
      </w:r>
      <w:r w:rsidR="00D84019" w:rsidRPr="002D0B0D">
        <w:rPr>
          <w:rFonts w:ascii="Times New Roman" w:hAnsi="Times New Roman" w:cs="Times New Roman"/>
          <w:sz w:val="24"/>
          <w:szCs w:val="24"/>
        </w:rPr>
        <w:t>3</w:t>
      </w:r>
      <w:r w:rsidRPr="002D0B0D">
        <w:rPr>
          <w:rFonts w:ascii="Times New Roman" w:hAnsi="Times New Roman" w:cs="Times New Roman"/>
          <w:sz w:val="24"/>
          <w:szCs w:val="24"/>
        </w:rPr>
        <w:t xml:space="preserve">. </w:t>
      </w:r>
      <w:r w:rsidR="000F7A1B" w:rsidRPr="002D0B0D">
        <w:rPr>
          <w:rFonts w:ascii="Times New Roman" w:hAnsi="Times New Roman" w:cs="Times New Roman"/>
          <w:sz w:val="24"/>
          <w:szCs w:val="24"/>
        </w:rPr>
        <w:t xml:space="preserve">Заказчик </w:t>
      </w:r>
      <w:r w:rsidR="000F7A1B" w:rsidRPr="002D0B0D">
        <w:rPr>
          <w:rFonts w:ascii="Times New Roman" w:hAnsi="Times New Roman" w:cs="Times New Roman"/>
          <w:b/>
          <w:sz w:val="24"/>
          <w:szCs w:val="24"/>
        </w:rPr>
        <w:t>в течение _______________ дней</w:t>
      </w:r>
      <w:r w:rsidR="000F7A1B" w:rsidRPr="002D0B0D">
        <w:rPr>
          <w:rFonts w:ascii="Times New Roman" w:hAnsi="Times New Roman" w:cs="Times New Roman"/>
          <w:b/>
          <w:sz w:val="24"/>
          <w:szCs w:val="24"/>
          <w:vertAlign w:val="superscript"/>
        </w:rPr>
        <w:footnoteReference w:id="3"/>
      </w:r>
      <w:r w:rsidR="000F7A1B" w:rsidRPr="002D0B0D">
        <w:rPr>
          <w:rFonts w:ascii="Times New Roman" w:hAnsi="Times New Roman" w:cs="Times New Roman"/>
          <w:sz w:val="24"/>
          <w:szCs w:val="24"/>
        </w:rPr>
        <w:t xml:space="preserve"> </w:t>
      </w:r>
      <w:proofErr w:type="gramStart"/>
      <w:r w:rsidR="000F7A1B" w:rsidRPr="002D0B0D">
        <w:rPr>
          <w:rFonts w:ascii="Times New Roman" w:hAnsi="Times New Roman" w:cs="Times New Roman"/>
          <w:sz w:val="24"/>
          <w:szCs w:val="24"/>
        </w:rPr>
        <w:t>с даты размещения</w:t>
      </w:r>
      <w:proofErr w:type="gramEnd"/>
      <w:r w:rsidR="000F7A1B" w:rsidRPr="002D0B0D">
        <w:rPr>
          <w:rFonts w:ascii="Times New Roman" w:hAnsi="Times New Roman" w:cs="Times New Roman"/>
          <w:sz w:val="24"/>
          <w:szCs w:val="24"/>
        </w:rPr>
        <w:t xml:space="preserve"> в ЕИС структурированного документа о приемке и документов, указанных в пункте 5.1 Контракта, осуществляет проверку выполненных Подрядчиком работ (этапа выполнения работ) по Контракту на предмет соответствия </w:t>
      </w:r>
      <w:r w:rsidR="00064836" w:rsidRPr="002D0B0D">
        <w:rPr>
          <w:rFonts w:ascii="Times New Roman" w:hAnsi="Times New Roman" w:cs="Times New Roman"/>
          <w:sz w:val="24"/>
          <w:szCs w:val="24"/>
        </w:rPr>
        <w:t>выполненных работ</w:t>
      </w:r>
      <w:r w:rsidR="000F7A1B" w:rsidRPr="002D0B0D">
        <w:rPr>
          <w:rFonts w:ascii="Times New Roman" w:hAnsi="Times New Roman" w:cs="Times New Roman"/>
          <w:sz w:val="24"/>
          <w:szCs w:val="24"/>
        </w:rPr>
        <w:t xml:space="preserve"> требованиям и условиям Контракта и </w:t>
      </w:r>
      <w:r w:rsidR="000F7A1B" w:rsidRPr="002D0B0D">
        <w:rPr>
          <w:rFonts w:ascii="Times New Roman" w:eastAsia="Calibri" w:hAnsi="Times New Roman" w:cs="Times New Roman"/>
          <w:sz w:val="24"/>
          <w:szCs w:val="24"/>
        </w:rPr>
        <w:t>осуществляет одно из следующих действий:</w:t>
      </w:r>
    </w:p>
    <w:p w:rsidR="000F7A1B" w:rsidRPr="002D0B0D" w:rsidRDefault="000F7A1B" w:rsidP="000F7A1B">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а) подписывает усиленной электронной подписью лица, имеющего право действовать от имени заказчика, структурированный документ о приемке</w:t>
      </w:r>
      <w:r w:rsidRPr="002D0B0D">
        <w:rPr>
          <w:rFonts w:ascii="Times New Roman" w:eastAsia="Times New Roman" w:hAnsi="Times New Roman" w:cs="Times New Roman"/>
          <w:sz w:val="24"/>
          <w:szCs w:val="24"/>
          <w:lang w:eastAsia="ru-RU"/>
        </w:rPr>
        <w:t xml:space="preserve"> на основании документов, предусмотренных п. 5.</w:t>
      </w:r>
      <w:hyperlink r:id="rId16" w:history="1">
        <w:r w:rsidRPr="002D0B0D">
          <w:rPr>
            <w:rFonts w:ascii="Times New Roman" w:eastAsia="Times New Roman" w:hAnsi="Times New Roman" w:cs="Times New Roman"/>
            <w:sz w:val="24"/>
            <w:szCs w:val="24"/>
            <w:lang w:eastAsia="ru-RU"/>
          </w:rPr>
          <w:t>1</w:t>
        </w:r>
      </w:hyperlink>
      <w:r w:rsidRPr="002D0B0D">
        <w:rPr>
          <w:rFonts w:ascii="Times New Roman" w:eastAsia="Times New Roman" w:hAnsi="Times New Roman" w:cs="Times New Roman"/>
          <w:sz w:val="24"/>
          <w:szCs w:val="24"/>
          <w:lang w:eastAsia="ru-RU"/>
        </w:rPr>
        <w:t xml:space="preserve">. Контракта, а также на основании результатов экспертизы, проведенной в соответствии с </w:t>
      </w:r>
      <w:hyperlink r:id="rId17" w:history="1">
        <w:r w:rsidRPr="002D0B0D">
          <w:rPr>
            <w:rFonts w:ascii="Times New Roman" w:eastAsia="Times New Roman" w:hAnsi="Times New Roman" w:cs="Times New Roman"/>
            <w:sz w:val="24"/>
            <w:szCs w:val="24"/>
            <w:lang w:eastAsia="ru-RU"/>
          </w:rPr>
          <w:t>п.</w:t>
        </w:r>
      </w:hyperlink>
      <w:r w:rsidRPr="002D0B0D">
        <w:rPr>
          <w:rFonts w:ascii="Times New Roman" w:eastAsia="Times New Roman" w:hAnsi="Times New Roman" w:cs="Times New Roman"/>
          <w:sz w:val="24"/>
          <w:szCs w:val="24"/>
          <w:lang w:eastAsia="ru-RU"/>
        </w:rPr>
        <w:t xml:space="preserve"> 5.3. Контракта,</w:t>
      </w:r>
      <w:r w:rsidRPr="002D0B0D">
        <w:rPr>
          <w:rFonts w:ascii="Times New Roman" w:eastAsia="Calibri" w:hAnsi="Times New Roman" w:cs="Times New Roman"/>
          <w:sz w:val="24"/>
          <w:szCs w:val="24"/>
        </w:rPr>
        <w:t xml:space="preserve"> и размещает структурированный документ о приемке в ЕИС;</w:t>
      </w:r>
    </w:p>
    <w:p w:rsidR="000F7A1B" w:rsidRPr="002D0B0D" w:rsidRDefault="000F7A1B" w:rsidP="000F7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Calibri" w:hAnsi="Times New Roman" w:cs="Times New Roman"/>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структурированного документа о приемке с указанием причин такого отказа</w:t>
      </w:r>
      <w:r w:rsidRPr="002D0B0D">
        <w:rPr>
          <w:rFonts w:ascii="Times New Roman" w:eastAsia="Times New Roman" w:hAnsi="Times New Roman" w:cs="Times New Roman"/>
          <w:sz w:val="24"/>
          <w:szCs w:val="24"/>
          <w:lang w:eastAsia="ru-RU"/>
        </w:rPr>
        <w:t xml:space="preserve"> и сроков их устранения. </w:t>
      </w:r>
    </w:p>
    <w:p w:rsidR="000F7A1B" w:rsidRPr="002D0B0D" w:rsidRDefault="000F7A1B" w:rsidP="000F7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Датой приемки </w:t>
      </w:r>
      <w:r w:rsidR="00064836" w:rsidRPr="002D0B0D">
        <w:rPr>
          <w:rFonts w:ascii="Times New Roman" w:eastAsia="Times New Roman" w:hAnsi="Times New Roman" w:cs="Times New Roman"/>
          <w:sz w:val="24"/>
          <w:szCs w:val="24"/>
          <w:lang w:eastAsia="ru-RU"/>
        </w:rPr>
        <w:t xml:space="preserve">выполненных работ </w:t>
      </w:r>
      <w:r w:rsidRPr="002D0B0D">
        <w:rPr>
          <w:rFonts w:ascii="Times New Roman" w:eastAsia="Times New Roman" w:hAnsi="Times New Roman" w:cs="Times New Roman"/>
          <w:sz w:val="24"/>
          <w:szCs w:val="24"/>
          <w:lang w:eastAsia="ru-RU"/>
        </w:rPr>
        <w:t xml:space="preserve">считается дата размещения в ЕИС структурированного документа о приемке, подписанного Заказчиком. Подписанный Заказчиком  и размещенный в ЕИС структурированный документ о приемке подтверждает исполнение </w:t>
      </w:r>
      <w:r w:rsidR="00064836" w:rsidRPr="002D0B0D">
        <w:rPr>
          <w:rFonts w:ascii="Times New Roman" w:eastAsia="Times New Roman" w:hAnsi="Times New Roman" w:cs="Times New Roman"/>
          <w:sz w:val="24"/>
          <w:szCs w:val="24"/>
          <w:lang w:eastAsia="ru-RU"/>
        </w:rPr>
        <w:t>Подрядчиком</w:t>
      </w:r>
      <w:r w:rsidRPr="002D0B0D">
        <w:rPr>
          <w:rFonts w:ascii="Times New Roman" w:eastAsia="Times New Roman" w:hAnsi="Times New Roman" w:cs="Times New Roman"/>
          <w:sz w:val="24"/>
          <w:szCs w:val="24"/>
          <w:lang w:eastAsia="ru-RU"/>
        </w:rPr>
        <w:t xml:space="preserve"> обязательств по Контракту.</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5.</w:t>
      </w:r>
      <w:r w:rsidR="000F7A1B" w:rsidRPr="002D0B0D">
        <w:rPr>
          <w:rFonts w:ascii="Times New Roman" w:hAnsi="Times New Roman" w:cs="Times New Roman"/>
          <w:sz w:val="24"/>
          <w:szCs w:val="24"/>
        </w:rPr>
        <w:t>4</w:t>
      </w:r>
      <w:r w:rsidRPr="002D0B0D">
        <w:rPr>
          <w:rFonts w:ascii="Times New Roman" w:hAnsi="Times New Roman" w:cs="Times New Roman"/>
          <w:sz w:val="24"/>
          <w:szCs w:val="24"/>
        </w:rPr>
        <w:t>. Заказчик вправе не отказывать в приемке выполненной работы</w:t>
      </w:r>
      <w:r w:rsidR="00064836" w:rsidRPr="002D0B0D">
        <w:rPr>
          <w:rFonts w:ascii="Times New Roman" w:hAnsi="Times New Roman" w:cs="Times New Roman"/>
          <w:sz w:val="24"/>
          <w:szCs w:val="24"/>
        </w:rPr>
        <w:t xml:space="preserve"> (этапа выполнения работы)</w:t>
      </w:r>
      <w:r w:rsidRPr="002D0B0D">
        <w:rPr>
          <w:rFonts w:ascii="Times New Roman" w:hAnsi="Times New Roman" w:cs="Times New Roman"/>
          <w:sz w:val="24"/>
          <w:szCs w:val="24"/>
        </w:rPr>
        <w:t xml:space="preserve"> в случае выявления несоответствия этих работ </w:t>
      </w:r>
      <w:r w:rsidR="00064836" w:rsidRPr="002D0B0D">
        <w:rPr>
          <w:rFonts w:ascii="Times New Roman" w:hAnsi="Times New Roman" w:cs="Times New Roman"/>
          <w:sz w:val="24"/>
          <w:szCs w:val="24"/>
        </w:rPr>
        <w:t xml:space="preserve"> (этапа выполнения работ) </w:t>
      </w:r>
      <w:r w:rsidRPr="002D0B0D">
        <w:rPr>
          <w:rFonts w:ascii="Times New Roman" w:hAnsi="Times New Roman" w:cs="Times New Roman"/>
          <w:sz w:val="24"/>
          <w:szCs w:val="24"/>
        </w:rPr>
        <w:t>условиям Контракта, если выявленное несоответствие не препятствует приемке этих работ и устранено Подрядчиком.</w:t>
      </w:r>
    </w:p>
    <w:p w:rsidR="00064836" w:rsidRPr="002D0B0D" w:rsidRDefault="002D5CE7" w:rsidP="00064836">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hAnsi="Times New Roman" w:cs="Times New Roman"/>
          <w:sz w:val="24"/>
          <w:szCs w:val="24"/>
        </w:rPr>
        <w:t>5.6. Выявленные недостатки устраняются Подрядчиком за его счет.</w:t>
      </w:r>
      <w:r w:rsidR="00064836" w:rsidRPr="002D0B0D">
        <w:rPr>
          <w:rFonts w:ascii="Times New Roman" w:eastAsia="Calibri" w:hAnsi="Times New Roman" w:cs="Times New Roman"/>
          <w:sz w:val="24"/>
          <w:szCs w:val="24"/>
        </w:rPr>
        <w:t xml:space="preserve"> 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ЕИС исправленного структурированного документа о приемке.</w:t>
      </w:r>
    </w:p>
    <w:p w:rsidR="002D5CE7" w:rsidRPr="002D0B0D" w:rsidRDefault="002D5CE7" w:rsidP="00592804">
      <w:pPr>
        <w:pStyle w:val="ConsPlusNormal"/>
        <w:ind w:firstLine="540"/>
        <w:jc w:val="both"/>
        <w:rPr>
          <w:rFonts w:ascii="Times New Roman" w:hAnsi="Times New Roman" w:cs="Times New Roman"/>
          <w:sz w:val="24"/>
          <w:szCs w:val="24"/>
        </w:rPr>
      </w:pPr>
    </w:p>
    <w:p w:rsidR="002D5CE7" w:rsidRPr="002D0B0D" w:rsidRDefault="002D5CE7" w:rsidP="00592804">
      <w:pPr>
        <w:pStyle w:val="ConsPlusNormal"/>
        <w:jc w:val="both"/>
        <w:rPr>
          <w:rFonts w:ascii="Times New Roman" w:hAnsi="Times New Roman" w:cs="Times New Roman"/>
          <w:sz w:val="24"/>
          <w:szCs w:val="24"/>
        </w:rPr>
      </w:pPr>
    </w:p>
    <w:p w:rsidR="00D84019"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 xml:space="preserve">VI. Цена Контракта и порядок расчетов </w:t>
      </w:r>
    </w:p>
    <w:p w:rsidR="002D5CE7" w:rsidRPr="002D0B0D" w:rsidRDefault="002D5CE7" w:rsidP="00592804">
      <w:pPr>
        <w:pStyle w:val="ConsPlusNormal"/>
        <w:ind w:firstLine="540"/>
        <w:jc w:val="both"/>
        <w:rPr>
          <w:rFonts w:ascii="Times New Roman" w:hAnsi="Times New Roman" w:cs="Times New Roman"/>
          <w:sz w:val="24"/>
          <w:szCs w:val="24"/>
        </w:rPr>
      </w:pPr>
      <w:bookmarkStart w:id="28" w:name="P102"/>
      <w:bookmarkEnd w:id="28"/>
      <w:r w:rsidRPr="002D0B0D">
        <w:rPr>
          <w:rFonts w:ascii="Times New Roman" w:hAnsi="Times New Roman" w:cs="Times New Roman"/>
          <w:sz w:val="24"/>
          <w:szCs w:val="24"/>
        </w:rPr>
        <w:t>6.1. Цена Контракта</w:t>
      </w:r>
      <w:r w:rsidR="000A5A35" w:rsidRPr="002D0B0D">
        <w:rPr>
          <w:rFonts w:ascii="Times New Roman" w:hAnsi="Times New Roman" w:cs="Times New Roman"/>
          <w:sz w:val="24"/>
          <w:szCs w:val="24"/>
        </w:rPr>
        <w:t xml:space="preserve"> (этапа выполнения работ)</w:t>
      </w:r>
      <w:r w:rsidRPr="002D0B0D">
        <w:rPr>
          <w:rFonts w:ascii="Times New Roman" w:hAnsi="Times New Roman" w:cs="Times New Roman"/>
          <w:sz w:val="24"/>
          <w:szCs w:val="24"/>
        </w:rPr>
        <w:t xml:space="preserve"> составляет</w:t>
      </w:r>
      <w:proofErr w:type="gramStart"/>
      <w:r w:rsidRPr="002D0B0D">
        <w:rPr>
          <w:rFonts w:ascii="Times New Roman" w:hAnsi="Times New Roman" w:cs="Times New Roman"/>
          <w:sz w:val="24"/>
          <w:szCs w:val="24"/>
        </w:rPr>
        <w:t xml:space="preserve"> ___ (___) (</w:t>
      </w:r>
      <w:proofErr w:type="gramEnd"/>
      <w:r w:rsidRPr="002D0B0D">
        <w:rPr>
          <w:rFonts w:ascii="Times New Roman" w:hAnsi="Times New Roman" w:cs="Times New Roman"/>
          <w:sz w:val="24"/>
          <w:szCs w:val="24"/>
        </w:rPr>
        <w:t>цифрами и прописью) рублей ___ копеек, в том числе НДС ___ (___) (цифрами и прописью) рублей ___ копеек</w:t>
      </w:r>
      <w:r w:rsidR="00D84019" w:rsidRPr="002D0B0D">
        <w:rPr>
          <w:rFonts w:ascii="Times New Roman" w:hAnsi="Times New Roman" w:cs="Times New Roman"/>
          <w:sz w:val="24"/>
          <w:szCs w:val="24"/>
        </w:rPr>
        <w:t xml:space="preserve">  </w:t>
      </w:r>
      <w:r w:rsidRPr="002D0B0D">
        <w:rPr>
          <w:rFonts w:ascii="Times New Roman" w:hAnsi="Times New Roman" w:cs="Times New Roman"/>
          <w:sz w:val="24"/>
          <w:szCs w:val="24"/>
        </w:rPr>
        <w:t>(НДС не облагается).</w:t>
      </w:r>
    </w:p>
    <w:p w:rsidR="002838AE" w:rsidRPr="002D0B0D" w:rsidRDefault="002838AE" w:rsidP="00592804">
      <w:pPr>
        <w:pStyle w:val="ConsPlusNormal"/>
        <w:ind w:firstLine="540"/>
        <w:jc w:val="both"/>
        <w:rPr>
          <w:rFonts w:ascii="Times New Roman" w:hAnsi="Times New Roman" w:cs="Times New Roman"/>
          <w:sz w:val="24"/>
          <w:szCs w:val="24"/>
        </w:rPr>
      </w:pPr>
      <w:bookmarkStart w:id="29" w:name="P104"/>
      <w:bookmarkStart w:id="30" w:name="P105"/>
      <w:bookmarkStart w:id="31" w:name="P107"/>
      <w:bookmarkEnd w:id="29"/>
      <w:bookmarkEnd w:id="30"/>
      <w:bookmarkEnd w:id="31"/>
      <w:r w:rsidRPr="002D0B0D">
        <w:rPr>
          <w:rFonts w:ascii="Times New Roman" w:hAnsi="Times New Roman" w:cs="Times New Roman"/>
          <w:sz w:val="24"/>
          <w:szCs w:val="24"/>
        </w:rPr>
        <w:t xml:space="preserve">6.2. </w:t>
      </w:r>
      <w:proofErr w:type="gramStart"/>
      <w:r w:rsidRPr="002D0B0D">
        <w:rPr>
          <w:rFonts w:ascii="Times New Roman" w:hAnsi="Times New Roman" w:cs="Times New Roman"/>
          <w:sz w:val="24"/>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838AE" w:rsidRPr="002D0B0D" w:rsidRDefault="002838AE" w:rsidP="00592804">
      <w:pPr>
        <w:pStyle w:val="ConsPlusNormal"/>
        <w:ind w:firstLine="540"/>
        <w:jc w:val="both"/>
        <w:rPr>
          <w:rFonts w:ascii="Times New Roman" w:hAnsi="Times New Roman" w:cs="Times New Roman"/>
          <w:sz w:val="24"/>
          <w:szCs w:val="24"/>
        </w:rPr>
      </w:pPr>
      <w:bookmarkStart w:id="32" w:name="P108"/>
      <w:bookmarkEnd w:id="32"/>
      <w:r w:rsidRPr="002D0B0D">
        <w:rPr>
          <w:rFonts w:ascii="Times New Roman" w:hAnsi="Times New Roman" w:cs="Times New Roman"/>
          <w:sz w:val="24"/>
          <w:szCs w:val="24"/>
        </w:rPr>
        <w:t>6.3. Цена контракта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2838AE" w:rsidRPr="002D0B0D" w:rsidRDefault="002838AE" w:rsidP="00592804">
      <w:pPr>
        <w:pStyle w:val="ConsPlusNormal"/>
        <w:ind w:firstLine="540"/>
        <w:jc w:val="both"/>
        <w:rPr>
          <w:rFonts w:ascii="Times New Roman" w:hAnsi="Times New Roman" w:cs="Times New Roman"/>
          <w:sz w:val="24"/>
          <w:szCs w:val="24"/>
        </w:rPr>
      </w:pPr>
      <w:bookmarkStart w:id="33" w:name="P109"/>
      <w:bookmarkEnd w:id="33"/>
      <w:r w:rsidRPr="002D0B0D">
        <w:rPr>
          <w:rFonts w:ascii="Times New Roman" w:hAnsi="Times New Roman" w:cs="Times New Roman"/>
          <w:sz w:val="24"/>
          <w:szCs w:val="24"/>
        </w:rPr>
        <w:t xml:space="preserve">6.4. Цена настоящего Контракта является твердой и определяется на весь срок </w:t>
      </w:r>
      <w:r w:rsidRPr="002D0B0D">
        <w:rPr>
          <w:rFonts w:ascii="Times New Roman" w:hAnsi="Times New Roman" w:cs="Times New Roman"/>
          <w:color w:val="000000" w:themeColor="text1"/>
          <w:sz w:val="24"/>
          <w:szCs w:val="24"/>
        </w:rPr>
        <w:lastRenderedPageBreak/>
        <w:t xml:space="preserve">исполнения Контракта, за исключением случаев, установленных Федеральным </w:t>
      </w:r>
      <w:hyperlink r:id="rId18" w:history="1">
        <w:r w:rsidRPr="002D0B0D">
          <w:rPr>
            <w:rFonts w:ascii="Times New Roman" w:hAnsi="Times New Roman" w:cs="Times New Roman"/>
            <w:color w:val="000000" w:themeColor="text1"/>
            <w:sz w:val="24"/>
            <w:szCs w:val="24"/>
          </w:rPr>
          <w:t>законом</w:t>
        </w:r>
      </w:hyperlink>
      <w:r w:rsidR="00991E30" w:rsidRPr="002D0B0D">
        <w:rPr>
          <w:rFonts w:ascii="Times New Roman" w:hAnsi="Times New Roman" w:cs="Times New Roman"/>
          <w:color w:val="000000" w:themeColor="text1"/>
          <w:sz w:val="24"/>
          <w:szCs w:val="24"/>
        </w:rPr>
        <w:t xml:space="preserve">      №</w:t>
      </w:r>
      <w:r w:rsidRPr="002D0B0D">
        <w:rPr>
          <w:rFonts w:ascii="Times New Roman" w:hAnsi="Times New Roman" w:cs="Times New Roman"/>
          <w:sz w:val="24"/>
          <w:szCs w:val="24"/>
        </w:rPr>
        <w:t xml:space="preserve"> 44-ФЗ и настоящим Контрактом.</w:t>
      </w:r>
    </w:p>
    <w:p w:rsidR="002838AE" w:rsidRPr="002D0B0D" w:rsidRDefault="002838AE" w:rsidP="00592804">
      <w:pPr>
        <w:pStyle w:val="ConsPlusNormal"/>
        <w:ind w:firstLine="540"/>
        <w:jc w:val="both"/>
        <w:rPr>
          <w:rFonts w:ascii="Times New Roman" w:hAnsi="Times New Roman" w:cs="Times New Roman"/>
          <w:sz w:val="24"/>
          <w:szCs w:val="24"/>
        </w:rPr>
      </w:pPr>
      <w:bookmarkStart w:id="34" w:name="P110"/>
      <w:bookmarkEnd w:id="34"/>
      <w:r w:rsidRPr="002D0B0D">
        <w:rPr>
          <w:rFonts w:ascii="Times New Roman" w:hAnsi="Times New Roman" w:cs="Times New Roman"/>
          <w:sz w:val="24"/>
          <w:szCs w:val="24"/>
        </w:rPr>
        <w:t>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w:t>
      </w:r>
    </w:p>
    <w:p w:rsidR="002838AE" w:rsidRPr="002D0B0D" w:rsidRDefault="002838AE" w:rsidP="00592804">
      <w:pPr>
        <w:pStyle w:val="ConsPlusNormal"/>
        <w:ind w:firstLine="540"/>
        <w:jc w:val="both"/>
        <w:rPr>
          <w:rFonts w:ascii="Times New Roman" w:hAnsi="Times New Roman" w:cs="Times New Roman"/>
          <w:sz w:val="24"/>
          <w:szCs w:val="24"/>
        </w:rPr>
      </w:pPr>
      <w:bookmarkStart w:id="35" w:name="P111"/>
      <w:bookmarkEnd w:id="35"/>
      <w:r w:rsidRPr="002D0B0D">
        <w:rPr>
          <w:rFonts w:ascii="Times New Roman" w:hAnsi="Times New Roman" w:cs="Times New Roman"/>
          <w:sz w:val="24"/>
          <w:szCs w:val="24"/>
        </w:rPr>
        <w:t xml:space="preserve">6.5.  Источник финансирования Контракта - </w:t>
      </w:r>
      <w:r w:rsidR="00EC403D" w:rsidRPr="002D0B0D">
        <w:rPr>
          <w:rFonts w:ascii="Times New Roman" w:hAnsi="Times New Roman" w:cs="Times New Roman"/>
          <w:color w:val="000000"/>
          <w:sz w:val="24"/>
          <w:szCs w:val="24"/>
        </w:rPr>
        <w:t>___________________________________</w:t>
      </w:r>
    </w:p>
    <w:p w:rsidR="002838AE" w:rsidRPr="002D0B0D" w:rsidRDefault="002838AE" w:rsidP="00EC403D">
      <w:pPr>
        <w:widowControl w:val="0"/>
        <w:autoSpaceDE w:val="0"/>
        <w:autoSpaceDN w:val="0"/>
        <w:spacing w:after="0" w:line="240" w:lineRule="auto"/>
        <w:ind w:firstLine="540"/>
        <w:jc w:val="both"/>
        <w:rPr>
          <w:rFonts w:ascii="Times New Roman" w:hAnsi="Times New Roman" w:cs="Times New Roman"/>
          <w:sz w:val="24"/>
          <w:szCs w:val="24"/>
        </w:rPr>
      </w:pPr>
      <w:bookmarkStart w:id="36" w:name="P112"/>
      <w:bookmarkEnd w:id="36"/>
      <w:r w:rsidRPr="00035A96">
        <w:rPr>
          <w:rFonts w:ascii="Times New Roman" w:hAnsi="Times New Roman" w:cs="Times New Roman"/>
          <w:sz w:val="24"/>
          <w:szCs w:val="24"/>
          <w:highlight w:val="yellow"/>
        </w:rPr>
        <w:t xml:space="preserve">6.6. Расчеты между Заказчиком и Подрядчиком за выполненную работу </w:t>
      </w:r>
      <w:r w:rsidRPr="00035A96">
        <w:rPr>
          <w:rFonts w:ascii="Times New Roman" w:hAnsi="Times New Roman" w:cs="Times New Roman"/>
          <w:color w:val="000000" w:themeColor="text1"/>
          <w:sz w:val="24"/>
          <w:szCs w:val="24"/>
          <w:highlight w:val="yellow"/>
        </w:rPr>
        <w:t xml:space="preserve">производятся не позднее срока, установленного </w:t>
      </w:r>
      <w:hyperlink r:id="rId19" w:history="1">
        <w:r w:rsidRPr="00035A96">
          <w:rPr>
            <w:rFonts w:ascii="Times New Roman" w:hAnsi="Times New Roman" w:cs="Times New Roman"/>
            <w:color w:val="000000" w:themeColor="text1"/>
            <w:sz w:val="24"/>
            <w:szCs w:val="24"/>
            <w:highlight w:val="yellow"/>
          </w:rPr>
          <w:t>частью 13.1 статьи 34</w:t>
        </w:r>
      </w:hyperlink>
      <w:r w:rsidR="004677FF" w:rsidRPr="00035A96">
        <w:rPr>
          <w:rFonts w:ascii="Times New Roman" w:hAnsi="Times New Roman" w:cs="Times New Roman"/>
          <w:color w:val="000000" w:themeColor="text1"/>
          <w:sz w:val="24"/>
          <w:szCs w:val="24"/>
          <w:highlight w:val="yellow"/>
        </w:rPr>
        <w:t xml:space="preserve"> </w:t>
      </w:r>
      <w:r w:rsidR="002E1186" w:rsidRPr="00035A96">
        <w:rPr>
          <w:rFonts w:ascii="Times New Roman" w:eastAsia="Times New Roman" w:hAnsi="Times New Roman" w:cs="Times New Roman"/>
          <w:sz w:val="24"/>
          <w:szCs w:val="24"/>
          <w:highlight w:val="yellow"/>
          <w:lang w:eastAsia="ru-RU"/>
        </w:rPr>
        <w:t>Федерального закона №</w:t>
      </w:r>
      <w:r w:rsidR="00EC403D" w:rsidRPr="00035A96">
        <w:rPr>
          <w:rFonts w:ascii="Times New Roman" w:eastAsia="Times New Roman" w:hAnsi="Times New Roman" w:cs="Times New Roman"/>
          <w:sz w:val="24"/>
          <w:szCs w:val="24"/>
          <w:highlight w:val="yellow"/>
          <w:lang w:eastAsia="ru-RU"/>
        </w:rPr>
        <w:t xml:space="preserve"> 44-ФЗ: </w:t>
      </w:r>
      <w:r w:rsidR="00EC403D" w:rsidRPr="00035A96">
        <w:rPr>
          <w:rFonts w:ascii="Times New Roman" w:eastAsia="Times New Roman" w:hAnsi="Times New Roman" w:cs="Times New Roman"/>
          <w:b/>
          <w:sz w:val="24"/>
          <w:szCs w:val="24"/>
          <w:highlight w:val="yellow"/>
          <w:lang w:eastAsia="ru-RU"/>
        </w:rPr>
        <w:t xml:space="preserve">не более </w:t>
      </w:r>
      <w:r w:rsidR="002E1186" w:rsidRPr="00035A96">
        <w:rPr>
          <w:rFonts w:ascii="Times New Roman" w:eastAsia="Times New Roman" w:hAnsi="Times New Roman" w:cs="Times New Roman"/>
          <w:b/>
          <w:sz w:val="24"/>
          <w:szCs w:val="24"/>
          <w:highlight w:val="yellow"/>
          <w:lang w:eastAsia="ru-RU"/>
        </w:rPr>
        <w:t>7 (семи)</w:t>
      </w:r>
      <w:r w:rsidR="00EC403D" w:rsidRPr="00035A96">
        <w:rPr>
          <w:rFonts w:ascii="Times New Roman" w:eastAsia="Times New Roman" w:hAnsi="Times New Roman" w:cs="Times New Roman"/>
          <w:b/>
          <w:sz w:val="24"/>
          <w:szCs w:val="24"/>
          <w:highlight w:val="yellow"/>
          <w:lang w:eastAsia="ru-RU"/>
        </w:rPr>
        <w:t xml:space="preserve"> рабочих дней</w:t>
      </w:r>
      <w:r w:rsidR="00EC403D" w:rsidRPr="00035A96">
        <w:rPr>
          <w:rFonts w:ascii="Times New Roman" w:eastAsia="Times New Roman" w:hAnsi="Times New Roman" w:cs="Times New Roman"/>
          <w:sz w:val="24"/>
          <w:szCs w:val="24"/>
          <w:highlight w:val="yellow"/>
          <w:lang w:eastAsia="ru-RU"/>
        </w:rPr>
        <w:t xml:space="preserve"> </w:t>
      </w:r>
      <w:proofErr w:type="gramStart"/>
      <w:r w:rsidR="00EC403D" w:rsidRPr="00035A96">
        <w:rPr>
          <w:rFonts w:ascii="Times New Roman" w:eastAsia="Times New Roman" w:hAnsi="Times New Roman" w:cs="Times New Roman"/>
          <w:sz w:val="24"/>
          <w:szCs w:val="24"/>
          <w:highlight w:val="yellow"/>
          <w:lang w:eastAsia="ru-RU"/>
        </w:rPr>
        <w:t>с даты подписания</w:t>
      </w:r>
      <w:proofErr w:type="gramEnd"/>
      <w:r w:rsidR="00EC403D" w:rsidRPr="00035A96">
        <w:rPr>
          <w:rFonts w:ascii="Times New Roman" w:eastAsia="Times New Roman" w:hAnsi="Times New Roman" w:cs="Times New Roman"/>
          <w:sz w:val="24"/>
          <w:szCs w:val="24"/>
          <w:highlight w:val="yellow"/>
          <w:lang w:eastAsia="ru-RU"/>
        </w:rPr>
        <w:t xml:space="preserve"> Заказчиком структурированного документа о </w:t>
      </w:r>
      <w:r w:rsidR="00756B41" w:rsidRPr="00035A96">
        <w:rPr>
          <w:rFonts w:ascii="Times New Roman" w:eastAsia="Times New Roman" w:hAnsi="Times New Roman" w:cs="Times New Roman"/>
          <w:sz w:val="24"/>
          <w:szCs w:val="24"/>
          <w:highlight w:val="yellow"/>
          <w:lang w:eastAsia="ru-RU"/>
        </w:rPr>
        <w:t xml:space="preserve">приемке </w:t>
      </w:r>
      <w:r w:rsidRPr="00035A96">
        <w:rPr>
          <w:rFonts w:ascii="Times New Roman" w:hAnsi="Times New Roman" w:cs="Times New Roman"/>
          <w:sz w:val="24"/>
          <w:szCs w:val="24"/>
          <w:highlight w:val="yellow"/>
        </w:rPr>
        <w:t>выполненной работы</w:t>
      </w:r>
      <w:r w:rsidR="00EC403D" w:rsidRPr="00035A96">
        <w:rPr>
          <w:rFonts w:ascii="Times New Roman" w:hAnsi="Times New Roman" w:cs="Times New Roman"/>
          <w:sz w:val="24"/>
          <w:szCs w:val="24"/>
          <w:highlight w:val="yellow"/>
        </w:rPr>
        <w:t xml:space="preserve"> (этапа выполнения работ)</w:t>
      </w:r>
      <w:r w:rsidRPr="00035A96">
        <w:rPr>
          <w:rFonts w:ascii="Times New Roman" w:hAnsi="Times New Roman" w:cs="Times New Roman"/>
          <w:sz w:val="24"/>
          <w:szCs w:val="24"/>
          <w:highlight w:val="yellow"/>
        </w:rPr>
        <w:t>.</w:t>
      </w:r>
    </w:p>
    <w:p w:rsidR="00756B41" w:rsidRPr="002D0B0D" w:rsidRDefault="002838AE" w:rsidP="00756B41">
      <w:pPr>
        <w:widowControl w:val="0"/>
        <w:autoSpaceDE w:val="0"/>
        <w:autoSpaceDN w:val="0"/>
        <w:spacing w:after="0" w:line="240" w:lineRule="auto"/>
        <w:ind w:firstLine="540"/>
        <w:jc w:val="both"/>
        <w:rPr>
          <w:rFonts w:ascii="Times New Roman" w:hAnsi="Times New Roman" w:cs="Times New Roman"/>
          <w:sz w:val="24"/>
          <w:szCs w:val="24"/>
        </w:rPr>
      </w:pPr>
      <w:r w:rsidRPr="009F0B25">
        <w:rPr>
          <w:rFonts w:ascii="Times New Roman" w:hAnsi="Times New Roman" w:cs="Times New Roman"/>
          <w:sz w:val="24"/>
          <w:szCs w:val="24"/>
          <w:highlight w:val="yellow"/>
        </w:rPr>
        <w:t xml:space="preserve">6.7. В случае отсутствия обязательств, предусмотренных контрактом, по выплате авансового платежа оплата выполненной работы производится Заказчиком на указанные </w:t>
      </w:r>
      <w:r w:rsidRPr="009F0B25">
        <w:rPr>
          <w:rFonts w:ascii="Times New Roman" w:hAnsi="Times New Roman" w:cs="Times New Roman"/>
          <w:color w:val="000000" w:themeColor="text1"/>
          <w:sz w:val="24"/>
          <w:szCs w:val="24"/>
          <w:highlight w:val="yellow"/>
        </w:rPr>
        <w:t xml:space="preserve">Подрядчиком реквизиты, в течение срока, установленного </w:t>
      </w:r>
      <w:hyperlink r:id="rId20" w:history="1">
        <w:r w:rsidRPr="009F0B25">
          <w:rPr>
            <w:rFonts w:ascii="Times New Roman" w:hAnsi="Times New Roman" w:cs="Times New Roman"/>
            <w:color w:val="000000" w:themeColor="text1"/>
            <w:sz w:val="24"/>
            <w:szCs w:val="24"/>
            <w:highlight w:val="yellow"/>
          </w:rPr>
          <w:t>частью 13.1 статьи 34</w:t>
        </w:r>
      </w:hyperlink>
      <w:r w:rsidRPr="009F0B25">
        <w:rPr>
          <w:rFonts w:ascii="Times New Roman" w:hAnsi="Times New Roman" w:cs="Times New Roman"/>
          <w:color w:val="000000" w:themeColor="text1"/>
          <w:sz w:val="24"/>
          <w:szCs w:val="24"/>
          <w:highlight w:val="yellow"/>
        </w:rPr>
        <w:t xml:space="preserve"> Федераль</w:t>
      </w:r>
      <w:r w:rsidR="00120C2A" w:rsidRPr="009F0B25">
        <w:rPr>
          <w:rFonts w:ascii="Times New Roman" w:hAnsi="Times New Roman" w:cs="Times New Roman"/>
          <w:color w:val="000000" w:themeColor="text1"/>
          <w:sz w:val="24"/>
          <w:szCs w:val="24"/>
          <w:highlight w:val="yellow"/>
        </w:rPr>
        <w:t>ного закона №</w:t>
      </w:r>
      <w:r w:rsidRPr="009F0B25">
        <w:rPr>
          <w:rFonts w:ascii="Times New Roman" w:hAnsi="Times New Roman" w:cs="Times New Roman"/>
          <w:color w:val="000000" w:themeColor="text1"/>
          <w:sz w:val="24"/>
          <w:szCs w:val="24"/>
          <w:highlight w:val="yellow"/>
        </w:rPr>
        <w:t xml:space="preserve"> 44-ФЗ, со дня подписания </w:t>
      </w:r>
      <w:bookmarkStart w:id="37" w:name="P114"/>
      <w:bookmarkStart w:id="38" w:name="P121"/>
      <w:bookmarkEnd w:id="37"/>
      <w:bookmarkEnd w:id="38"/>
      <w:r w:rsidR="00756B41" w:rsidRPr="009F0B25">
        <w:rPr>
          <w:rFonts w:ascii="Times New Roman" w:eastAsia="Times New Roman" w:hAnsi="Times New Roman" w:cs="Times New Roman"/>
          <w:color w:val="000000" w:themeColor="text1"/>
          <w:sz w:val="24"/>
          <w:szCs w:val="24"/>
          <w:highlight w:val="yellow"/>
          <w:lang w:eastAsia="ru-RU"/>
        </w:rPr>
        <w:t>Заказчиком</w:t>
      </w:r>
      <w:r w:rsidR="00756B41" w:rsidRPr="009F0B25">
        <w:rPr>
          <w:rFonts w:ascii="Times New Roman" w:eastAsia="Times New Roman" w:hAnsi="Times New Roman" w:cs="Times New Roman"/>
          <w:sz w:val="24"/>
          <w:szCs w:val="24"/>
          <w:highlight w:val="yellow"/>
          <w:lang w:eastAsia="ru-RU"/>
        </w:rPr>
        <w:t xml:space="preserve"> структурированного документа о приемке </w:t>
      </w:r>
      <w:r w:rsidR="00756B41" w:rsidRPr="009F0B25">
        <w:rPr>
          <w:rFonts w:ascii="Times New Roman" w:hAnsi="Times New Roman" w:cs="Times New Roman"/>
          <w:sz w:val="24"/>
          <w:szCs w:val="24"/>
          <w:highlight w:val="yellow"/>
        </w:rPr>
        <w:t>выполненной работы (этапа выполнения работ).</w:t>
      </w:r>
    </w:p>
    <w:p w:rsidR="002838AE" w:rsidRPr="002D0B0D" w:rsidRDefault="002838AE"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2D5CE7" w:rsidRPr="002D0B0D" w:rsidRDefault="002838AE" w:rsidP="00592804">
      <w:pPr>
        <w:pStyle w:val="ConsPlusNormal"/>
        <w:ind w:firstLine="540"/>
        <w:jc w:val="both"/>
        <w:rPr>
          <w:rFonts w:ascii="Times New Roman" w:hAnsi="Times New Roman" w:cs="Times New Roman"/>
          <w:color w:val="000000" w:themeColor="text1"/>
          <w:sz w:val="24"/>
          <w:szCs w:val="24"/>
        </w:rPr>
      </w:pPr>
      <w:bookmarkStart w:id="39" w:name="P122"/>
      <w:bookmarkEnd w:id="39"/>
      <w:r w:rsidRPr="002D0B0D">
        <w:rPr>
          <w:rFonts w:ascii="Times New Roman" w:hAnsi="Times New Roman" w:cs="Times New Roman"/>
          <w:sz w:val="24"/>
          <w:szCs w:val="24"/>
        </w:rPr>
        <w:t xml:space="preserve">6.9 Выплата аванса при исполнении контракта, заключенного с участником закупки, </w:t>
      </w:r>
      <w:r w:rsidRPr="002D0B0D">
        <w:rPr>
          <w:rFonts w:ascii="Times New Roman" w:hAnsi="Times New Roman" w:cs="Times New Roman"/>
          <w:color w:val="000000" w:themeColor="text1"/>
          <w:sz w:val="24"/>
          <w:szCs w:val="24"/>
        </w:rPr>
        <w:t xml:space="preserve">указанным в </w:t>
      </w:r>
      <w:hyperlink r:id="rId21" w:history="1">
        <w:r w:rsidRPr="002D0B0D">
          <w:rPr>
            <w:rFonts w:ascii="Times New Roman" w:hAnsi="Times New Roman" w:cs="Times New Roman"/>
            <w:color w:val="000000" w:themeColor="text1"/>
            <w:sz w:val="24"/>
            <w:szCs w:val="24"/>
          </w:rPr>
          <w:t>части 1</w:t>
        </w:r>
      </w:hyperlink>
      <w:r w:rsidRPr="002D0B0D">
        <w:rPr>
          <w:rFonts w:ascii="Times New Roman" w:hAnsi="Times New Roman" w:cs="Times New Roman"/>
          <w:color w:val="000000" w:themeColor="text1"/>
          <w:sz w:val="24"/>
          <w:szCs w:val="24"/>
        </w:rPr>
        <w:t xml:space="preserve"> или </w:t>
      </w:r>
      <w:hyperlink r:id="rId22" w:history="1">
        <w:r w:rsidRPr="002D0B0D">
          <w:rPr>
            <w:rFonts w:ascii="Times New Roman" w:hAnsi="Times New Roman" w:cs="Times New Roman"/>
            <w:color w:val="000000" w:themeColor="text1"/>
            <w:sz w:val="24"/>
            <w:szCs w:val="24"/>
          </w:rPr>
          <w:t>2 статьи 37</w:t>
        </w:r>
      </w:hyperlink>
      <w:r w:rsidR="00621919" w:rsidRPr="002D0B0D">
        <w:rPr>
          <w:rFonts w:ascii="Times New Roman" w:hAnsi="Times New Roman" w:cs="Times New Roman"/>
          <w:color w:val="000000" w:themeColor="text1"/>
          <w:sz w:val="24"/>
          <w:szCs w:val="24"/>
        </w:rPr>
        <w:t xml:space="preserve"> Федерального закона №</w:t>
      </w:r>
      <w:r w:rsidRPr="002D0B0D">
        <w:rPr>
          <w:rFonts w:ascii="Times New Roman" w:hAnsi="Times New Roman" w:cs="Times New Roman"/>
          <w:color w:val="000000" w:themeColor="text1"/>
          <w:sz w:val="24"/>
          <w:szCs w:val="24"/>
        </w:rPr>
        <w:t xml:space="preserve"> 44-ФЗ, не допускается.</w:t>
      </w:r>
    </w:p>
    <w:p w:rsidR="002838AE" w:rsidRPr="002D0B0D" w:rsidRDefault="002838AE" w:rsidP="00592804">
      <w:pPr>
        <w:pStyle w:val="ConsPlusNormal"/>
        <w:jc w:val="center"/>
        <w:outlineLvl w:val="1"/>
        <w:rPr>
          <w:rFonts w:ascii="Times New Roman" w:hAnsi="Times New Roman" w:cs="Times New Roman"/>
          <w:sz w:val="24"/>
          <w:szCs w:val="24"/>
        </w:rPr>
      </w:pPr>
      <w:bookmarkStart w:id="40" w:name="P124"/>
      <w:bookmarkEnd w:id="40"/>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 xml:space="preserve">VII. Обеспечение исполнения Контракта </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bookmarkStart w:id="41" w:name="P126"/>
      <w:bookmarkEnd w:id="41"/>
      <w:r w:rsidRPr="002D0B0D">
        <w:rPr>
          <w:rFonts w:ascii="Times New Roman" w:hAnsi="Times New Roman" w:cs="Times New Roman"/>
          <w:sz w:val="24"/>
          <w:szCs w:val="24"/>
        </w:rPr>
        <w:t xml:space="preserve">7.1. Обеспечение исполнения Контракта устанавливается в </w:t>
      </w:r>
      <w:proofErr w:type="gramStart"/>
      <w:r w:rsidRPr="002D0B0D">
        <w:rPr>
          <w:rFonts w:ascii="Times New Roman" w:hAnsi="Times New Roman" w:cs="Times New Roman"/>
          <w:sz w:val="24"/>
          <w:szCs w:val="24"/>
        </w:rPr>
        <w:t>размере, установленном</w:t>
      </w:r>
      <w:r w:rsidR="002838AE" w:rsidRPr="002D0B0D">
        <w:rPr>
          <w:rFonts w:ascii="Times New Roman" w:hAnsi="Times New Roman" w:cs="Times New Roman"/>
          <w:sz w:val="24"/>
          <w:szCs w:val="24"/>
        </w:rPr>
        <w:t xml:space="preserve"> </w:t>
      </w:r>
      <w:hyperlink r:id="rId23" w:history="1">
        <w:r w:rsidRPr="002D0B0D">
          <w:rPr>
            <w:rFonts w:ascii="Times New Roman" w:hAnsi="Times New Roman" w:cs="Times New Roman"/>
            <w:color w:val="000000" w:themeColor="text1"/>
            <w:sz w:val="24"/>
            <w:szCs w:val="24"/>
          </w:rPr>
          <w:t>частью</w:t>
        </w:r>
        <w:r w:rsidR="004677FF" w:rsidRPr="002D0B0D">
          <w:rPr>
            <w:rFonts w:ascii="Times New Roman" w:hAnsi="Times New Roman" w:cs="Times New Roman"/>
            <w:color w:val="000000" w:themeColor="text1"/>
            <w:sz w:val="24"/>
            <w:szCs w:val="24"/>
          </w:rPr>
          <w:t xml:space="preserve"> 6 и частью </w:t>
        </w:r>
        <w:r w:rsidRPr="002D0B0D">
          <w:rPr>
            <w:rFonts w:ascii="Times New Roman" w:hAnsi="Times New Roman" w:cs="Times New Roman"/>
            <w:color w:val="000000" w:themeColor="text1"/>
            <w:sz w:val="24"/>
            <w:szCs w:val="24"/>
          </w:rPr>
          <w:t>6.</w:t>
        </w:r>
        <w:r w:rsidR="004677FF" w:rsidRPr="002D0B0D">
          <w:rPr>
            <w:rFonts w:ascii="Times New Roman" w:hAnsi="Times New Roman" w:cs="Times New Roman"/>
            <w:color w:val="000000" w:themeColor="text1"/>
            <w:sz w:val="24"/>
            <w:szCs w:val="24"/>
          </w:rPr>
          <w:t>1</w:t>
        </w:r>
        <w:r w:rsidRPr="002D0B0D">
          <w:rPr>
            <w:rFonts w:ascii="Times New Roman" w:hAnsi="Times New Roman" w:cs="Times New Roman"/>
            <w:color w:val="000000" w:themeColor="text1"/>
            <w:sz w:val="24"/>
            <w:szCs w:val="24"/>
          </w:rPr>
          <w:t xml:space="preserve"> статьи 96</w:t>
        </w:r>
      </w:hyperlink>
      <w:r w:rsidR="002838AE" w:rsidRPr="002D0B0D">
        <w:rPr>
          <w:rFonts w:ascii="Times New Roman" w:hAnsi="Times New Roman" w:cs="Times New Roman"/>
          <w:color w:val="000000" w:themeColor="text1"/>
          <w:sz w:val="24"/>
          <w:szCs w:val="24"/>
        </w:rPr>
        <w:t xml:space="preserve"> </w:t>
      </w:r>
      <w:r w:rsidR="006B37D0">
        <w:rPr>
          <w:rFonts w:ascii="Times New Roman" w:hAnsi="Times New Roman" w:cs="Times New Roman"/>
          <w:color w:val="000000" w:themeColor="text1"/>
          <w:sz w:val="24"/>
          <w:szCs w:val="24"/>
        </w:rPr>
        <w:t>Федерального закона №</w:t>
      </w:r>
      <w:r w:rsidRPr="002D0B0D">
        <w:rPr>
          <w:rFonts w:ascii="Times New Roman" w:hAnsi="Times New Roman" w:cs="Times New Roman"/>
          <w:color w:val="000000" w:themeColor="text1"/>
          <w:sz w:val="24"/>
          <w:szCs w:val="24"/>
        </w:rPr>
        <w:t xml:space="preserve"> 44-ФЗ</w:t>
      </w:r>
      <w:r w:rsidR="009433D9" w:rsidRPr="002D0B0D">
        <w:rPr>
          <w:rFonts w:ascii="Times New Roman" w:hAnsi="Times New Roman" w:cs="Times New Roman"/>
          <w:color w:val="000000" w:themeColor="text1"/>
          <w:sz w:val="24"/>
          <w:szCs w:val="24"/>
        </w:rPr>
        <w:t xml:space="preserve"> и составляет</w:t>
      </w:r>
      <w:proofErr w:type="gramEnd"/>
      <w:r w:rsidR="009433D9" w:rsidRPr="002D0B0D">
        <w:rPr>
          <w:rFonts w:ascii="Times New Roman" w:hAnsi="Times New Roman" w:cs="Times New Roman"/>
          <w:color w:val="000000" w:themeColor="text1"/>
          <w:sz w:val="24"/>
          <w:szCs w:val="24"/>
        </w:rPr>
        <w:t xml:space="preserve"> ____% </w:t>
      </w:r>
      <w:r w:rsidR="004677FF" w:rsidRPr="002D0B0D">
        <w:rPr>
          <w:rFonts w:ascii="Times New Roman" w:hAnsi="Times New Roman" w:cs="Times New Roman"/>
          <w:color w:val="000000" w:themeColor="text1"/>
          <w:sz w:val="24"/>
          <w:szCs w:val="24"/>
        </w:rPr>
        <w:t xml:space="preserve">начальной (максимальной) </w:t>
      </w:r>
      <w:r w:rsidR="009433D9" w:rsidRPr="002D0B0D">
        <w:rPr>
          <w:rFonts w:ascii="Times New Roman" w:hAnsi="Times New Roman" w:cs="Times New Roman"/>
          <w:color w:val="000000" w:themeColor="text1"/>
          <w:sz w:val="24"/>
          <w:szCs w:val="24"/>
        </w:rPr>
        <w:t>цены контракта</w:t>
      </w:r>
      <w:r w:rsidRPr="002D0B0D">
        <w:rPr>
          <w:rFonts w:ascii="Times New Roman" w:hAnsi="Times New Roman" w:cs="Times New Roman"/>
          <w:color w:val="000000" w:themeColor="text1"/>
          <w:sz w:val="24"/>
          <w:szCs w:val="24"/>
        </w:rPr>
        <w:t>.</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В случае</w:t>
      </w:r>
      <w:proofErr w:type="gramStart"/>
      <w:r w:rsidRPr="002D0B0D">
        <w:rPr>
          <w:rFonts w:ascii="Times New Roman" w:eastAsia="Times New Roman" w:hAnsi="Times New Roman" w:cs="Times New Roman"/>
          <w:color w:val="000000" w:themeColor="text1"/>
          <w:sz w:val="24"/>
          <w:szCs w:val="24"/>
          <w:lang w:eastAsia="ru-RU"/>
        </w:rPr>
        <w:t>,</w:t>
      </w:r>
      <w:proofErr w:type="gramEnd"/>
      <w:r w:rsidRPr="002D0B0D">
        <w:rPr>
          <w:rFonts w:ascii="Times New Roman" w:eastAsia="Times New Roman" w:hAnsi="Times New Roman" w:cs="Times New Roman"/>
          <w:color w:val="000000" w:themeColor="text1"/>
          <w:sz w:val="24"/>
          <w:szCs w:val="24"/>
          <w:lang w:eastAsia="ru-RU"/>
        </w:rPr>
        <w:t xml:space="preserve">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35" w:history="1">
        <w:r w:rsidRPr="002D0B0D">
          <w:rPr>
            <w:rFonts w:ascii="Times New Roman" w:eastAsia="Times New Roman" w:hAnsi="Times New Roman" w:cs="Times New Roman"/>
            <w:color w:val="000000" w:themeColor="text1"/>
            <w:sz w:val="24"/>
            <w:szCs w:val="24"/>
            <w:lang w:eastAsia="ru-RU"/>
          </w:rPr>
          <w:t>пунктами 7.6</w:t>
        </w:r>
      </w:hyperlink>
      <w:r w:rsidRPr="002D0B0D">
        <w:rPr>
          <w:rFonts w:ascii="Times New Roman" w:eastAsia="Times New Roman" w:hAnsi="Times New Roman" w:cs="Times New Roman"/>
          <w:color w:val="000000" w:themeColor="text1"/>
          <w:sz w:val="24"/>
          <w:szCs w:val="24"/>
          <w:lang w:eastAsia="ru-RU"/>
        </w:rPr>
        <w:t xml:space="preserve"> и </w:t>
      </w:r>
      <w:hyperlink w:anchor="P136" w:history="1">
        <w:r w:rsidRPr="002D0B0D">
          <w:rPr>
            <w:rFonts w:ascii="Times New Roman" w:eastAsia="Times New Roman" w:hAnsi="Times New Roman" w:cs="Times New Roman"/>
            <w:color w:val="000000" w:themeColor="text1"/>
            <w:sz w:val="24"/>
            <w:szCs w:val="24"/>
            <w:lang w:eastAsia="ru-RU"/>
          </w:rPr>
          <w:t>7.7</w:t>
        </w:r>
      </w:hyperlink>
      <w:r w:rsidRPr="002D0B0D">
        <w:rPr>
          <w:rFonts w:ascii="Times New Roman" w:eastAsia="Times New Roman" w:hAnsi="Times New Roman" w:cs="Times New Roman"/>
          <w:color w:val="000000" w:themeColor="text1"/>
          <w:sz w:val="24"/>
          <w:szCs w:val="24"/>
          <w:lang w:eastAsia="ru-RU"/>
        </w:rPr>
        <w:t xml:space="preserve"> настоящего Контракта.</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sz w:val="24"/>
          <w:szCs w:val="24"/>
        </w:rPr>
        <w:t xml:space="preserve">7.2. Исполнение Контракта обеспечивается предоставлением </w:t>
      </w:r>
      <w:r w:rsidR="009433D9" w:rsidRPr="002D0B0D">
        <w:rPr>
          <w:rFonts w:ascii="Times New Roman" w:hAnsi="Times New Roman" w:cs="Times New Roman"/>
          <w:sz w:val="24"/>
          <w:szCs w:val="24"/>
        </w:rPr>
        <w:t xml:space="preserve">независимой </w:t>
      </w:r>
      <w:r w:rsidRPr="002D0B0D">
        <w:rPr>
          <w:rFonts w:ascii="Times New Roman" w:hAnsi="Times New Roman" w:cs="Times New Roman"/>
          <w:sz w:val="24"/>
          <w:szCs w:val="24"/>
        </w:rPr>
        <w:t xml:space="preserve"> гарантии, </w:t>
      </w:r>
      <w:r w:rsidRPr="002D0B0D">
        <w:rPr>
          <w:rFonts w:ascii="Times New Roman" w:hAnsi="Times New Roman" w:cs="Times New Roman"/>
          <w:color w:val="000000" w:themeColor="text1"/>
          <w:sz w:val="24"/>
          <w:szCs w:val="24"/>
        </w:rPr>
        <w:t xml:space="preserve">соответствующей требованиям </w:t>
      </w:r>
      <w:hyperlink r:id="rId24" w:history="1">
        <w:r w:rsidRPr="002D0B0D">
          <w:rPr>
            <w:rFonts w:ascii="Times New Roman" w:hAnsi="Times New Roman" w:cs="Times New Roman"/>
            <w:color w:val="000000" w:themeColor="text1"/>
            <w:sz w:val="24"/>
            <w:szCs w:val="24"/>
          </w:rPr>
          <w:t>статьи 45</w:t>
        </w:r>
      </w:hyperlink>
      <w:r w:rsidR="0052736A">
        <w:rPr>
          <w:rFonts w:ascii="Times New Roman" w:hAnsi="Times New Roman" w:cs="Times New Roman"/>
          <w:color w:val="000000" w:themeColor="text1"/>
          <w:sz w:val="24"/>
          <w:szCs w:val="24"/>
        </w:rPr>
        <w:t xml:space="preserve"> Федерального закона №</w:t>
      </w:r>
      <w:r w:rsidRPr="002D0B0D">
        <w:rPr>
          <w:rFonts w:ascii="Times New Roman" w:hAnsi="Times New Roman" w:cs="Times New Roman"/>
          <w:color w:val="000000" w:themeColor="text1"/>
          <w:sz w:val="24"/>
          <w:szCs w:val="24"/>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E7275"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Срок действия </w:t>
      </w:r>
      <w:r w:rsidR="009433D9" w:rsidRPr="002D0B0D">
        <w:rPr>
          <w:rFonts w:ascii="Times New Roman" w:hAnsi="Times New Roman" w:cs="Times New Roman"/>
          <w:color w:val="000000" w:themeColor="text1"/>
          <w:sz w:val="24"/>
          <w:szCs w:val="24"/>
        </w:rPr>
        <w:t>независимой</w:t>
      </w:r>
      <w:r w:rsidRPr="002D0B0D">
        <w:rPr>
          <w:rFonts w:ascii="Times New Roman" w:hAnsi="Times New Roman" w:cs="Times New Roman"/>
          <w:color w:val="000000" w:themeColor="text1"/>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sidR="009433D9" w:rsidRPr="002D0B0D">
        <w:rPr>
          <w:rFonts w:ascii="Times New Roman" w:hAnsi="Times New Roman" w:cs="Times New Roman"/>
          <w:color w:val="000000" w:themeColor="text1"/>
          <w:sz w:val="24"/>
          <w:szCs w:val="24"/>
        </w:rPr>
        <w:t>независимой</w:t>
      </w:r>
      <w:r w:rsidRPr="002D0B0D">
        <w:rPr>
          <w:rFonts w:ascii="Times New Roman" w:hAnsi="Times New Roman" w:cs="Times New Roman"/>
          <w:color w:val="000000" w:themeColor="text1"/>
          <w:sz w:val="24"/>
          <w:szCs w:val="24"/>
        </w:rPr>
        <w:t xml:space="preserve"> гарантией, не менее чем на один месяц, в том числе </w:t>
      </w:r>
      <w:bookmarkStart w:id="42" w:name="P131"/>
      <w:bookmarkEnd w:id="42"/>
      <w:r w:rsidR="004E7275" w:rsidRPr="004E7275">
        <w:rPr>
          <w:rFonts w:ascii="Times New Roman" w:hAnsi="Times New Roman" w:cs="Times New Roman"/>
          <w:color w:val="000000" w:themeColor="text1"/>
          <w:sz w:val="24"/>
          <w:szCs w:val="24"/>
          <w:highlight w:val="yellow"/>
        </w:rPr>
        <w:t>в случае его изменения в соответствии с Федеральным законом № 44-ФЗ.</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color w:val="000000" w:themeColor="text1"/>
          <w:sz w:val="24"/>
          <w:szCs w:val="24"/>
        </w:rPr>
        <w:t xml:space="preserve">7.3. </w:t>
      </w:r>
      <w:proofErr w:type="gramStart"/>
      <w:r w:rsidRPr="002D0B0D">
        <w:rPr>
          <w:rFonts w:ascii="Times New Roman" w:hAnsi="Times New Roman" w:cs="Times New Roman"/>
          <w:color w:val="000000" w:themeColor="text1"/>
          <w:sz w:val="24"/>
          <w:szCs w:val="24"/>
        </w:rPr>
        <w:t xml:space="preserve">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26" w:history="1">
        <w:r w:rsidRPr="002D0B0D">
          <w:rPr>
            <w:rFonts w:ascii="Times New Roman" w:hAnsi="Times New Roman" w:cs="Times New Roman"/>
            <w:color w:val="000000" w:themeColor="text1"/>
            <w:sz w:val="24"/>
            <w:szCs w:val="24"/>
          </w:rPr>
          <w:t>пунктами 7.1</w:t>
        </w:r>
      </w:hyperlink>
      <w:r w:rsidRPr="002D0B0D">
        <w:rPr>
          <w:rFonts w:ascii="Times New Roman" w:hAnsi="Times New Roman" w:cs="Times New Roman"/>
          <w:color w:val="000000" w:themeColor="text1"/>
          <w:sz w:val="24"/>
          <w:szCs w:val="24"/>
        </w:rPr>
        <w:t xml:space="preserve">, </w:t>
      </w:r>
      <w:hyperlink w:anchor="P133" w:history="1">
        <w:r w:rsidRPr="002D0B0D">
          <w:rPr>
            <w:rFonts w:ascii="Times New Roman" w:hAnsi="Times New Roman" w:cs="Times New Roman"/>
            <w:color w:val="000000" w:themeColor="text1"/>
            <w:sz w:val="24"/>
            <w:szCs w:val="24"/>
          </w:rPr>
          <w:t>7.5</w:t>
        </w:r>
      </w:hyperlink>
      <w:r w:rsidRPr="002D0B0D">
        <w:rPr>
          <w:rFonts w:ascii="Times New Roman" w:hAnsi="Times New Roman" w:cs="Times New Roman"/>
          <w:color w:val="000000" w:themeColor="text1"/>
          <w:sz w:val="24"/>
          <w:szCs w:val="24"/>
        </w:rPr>
        <w:t xml:space="preserve"> и </w:t>
      </w:r>
      <w:hyperlink w:anchor="P134" w:history="1">
        <w:r w:rsidRPr="002D0B0D">
          <w:rPr>
            <w:rFonts w:ascii="Times New Roman" w:hAnsi="Times New Roman" w:cs="Times New Roman"/>
            <w:color w:val="000000" w:themeColor="text1"/>
            <w:sz w:val="24"/>
            <w:szCs w:val="24"/>
          </w:rPr>
          <w:t>7.6</w:t>
        </w:r>
      </w:hyperlink>
      <w:r w:rsidRPr="002D0B0D">
        <w:rPr>
          <w:rFonts w:ascii="Times New Roman" w:hAnsi="Times New Roman" w:cs="Times New Roman"/>
          <w:color w:val="000000" w:themeColor="text1"/>
          <w:sz w:val="24"/>
          <w:szCs w:val="24"/>
        </w:rPr>
        <w:t xml:space="preserve"> настоящего Контракта, возвращаются Подрядчику в течение срока, установленного </w:t>
      </w:r>
      <w:hyperlink r:id="rId25" w:history="1">
        <w:r w:rsidRPr="002D0B0D">
          <w:rPr>
            <w:rFonts w:ascii="Times New Roman" w:hAnsi="Times New Roman" w:cs="Times New Roman"/>
            <w:color w:val="000000" w:themeColor="text1"/>
            <w:sz w:val="24"/>
            <w:szCs w:val="24"/>
          </w:rPr>
          <w:t>частью 27 статьи 34</w:t>
        </w:r>
      </w:hyperlink>
      <w:r w:rsidR="006B37D0">
        <w:rPr>
          <w:rFonts w:ascii="Times New Roman" w:hAnsi="Times New Roman" w:cs="Times New Roman"/>
          <w:color w:val="000000" w:themeColor="text1"/>
          <w:sz w:val="24"/>
          <w:szCs w:val="24"/>
        </w:rPr>
        <w:t xml:space="preserve"> Федерального закона №</w:t>
      </w:r>
      <w:r w:rsidRPr="002D0B0D">
        <w:rPr>
          <w:rFonts w:ascii="Times New Roman" w:hAnsi="Times New Roman" w:cs="Times New Roman"/>
          <w:color w:val="000000" w:themeColor="text1"/>
          <w:sz w:val="24"/>
          <w:szCs w:val="24"/>
        </w:rPr>
        <w:t xml:space="preserve"> 44-ФЗ, с даты выполнения Подрядчиком</w:t>
      </w:r>
      <w:r w:rsidRPr="002D0B0D">
        <w:rPr>
          <w:rFonts w:ascii="Times New Roman" w:hAnsi="Times New Roman" w:cs="Times New Roman"/>
          <w:sz w:val="24"/>
          <w:szCs w:val="24"/>
        </w:rPr>
        <w:t xml:space="preserve"> обязательств, предусмотренных Контрактом (если такая форма обеспечения исполнения Контракта применяется</w:t>
      </w:r>
      <w:proofErr w:type="gramEnd"/>
      <w:r w:rsidRPr="002D0B0D">
        <w:rPr>
          <w:rFonts w:ascii="Times New Roman" w:hAnsi="Times New Roman" w:cs="Times New Roman"/>
          <w:sz w:val="24"/>
          <w:szCs w:val="24"/>
        </w:rPr>
        <w:t xml:space="preserve"> </w:t>
      </w:r>
      <w:proofErr w:type="gramStart"/>
      <w:r w:rsidRPr="002D0B0D">
        <w:rPr>
          <w:rFonts w:ascii="Times New Roman" w:hAnsi="Times New Roman" w:cs="Times New Roman"/>
          <w:sz w:val="24"/>
          <w:szCs w:val="24"/>
        </w:rPr>
        <w:t>Подрядчиком).</w:t>
      </w:r>
      <w:proofErr w:type="gramEnd"/>
    </w:p>
    <w:p w:rsidR="006F0917" w:rsidRPr="002D0B0D" w:rsidRDefault="002D5CE7" w:rsidP="00592804">
      <w:pPr>
        <w:pStyle w:val="ConsPlusNormal"/>
        <w:ind w:firstLine="540"/>
        <w:jc w:val="both"/>
        <w:rPr>
          <w:rFonts w:ascii="Times New Roman" w:hAnsi="Times New Roman" w:cs="Times New Roman"/>
          <w:sz w:val="24"/>
          <w:szCs w:val="24"/>
        </w:rPr>
      </w:pPr>
      <w:bookmarkStart w:id="43" w:name="P132"/>
      <w:bookmarkEnd w:id="43"/>
      <w:r w:rsidRPr="009F388E">
        <w:rPr>
          <w:rFonts w:ascii="Times New Roman" w:hAnsi="Times New Roman" w:cs="Times New Roman"/>
          <w:sz w:val="24"/>
          <w:szCs w:val="24"/>
          <w:highlight w:val="yellow"/>
        </w:rPr>
        <w:t xml:space="preserve">7.4. </w:t>
      </w:r>
      <w:proofErr w:type="gramStart"/>
      <w:r w:rsidR="009433D9" w:rsidRPr="009F388E">
        <w:rPr>
          <w:rFonts w:ascii="Times New Roman" w:hAnsi="Times New Roman" w:cs="Times New Roman"/>
          <w:sz w:val="24"/>
          <w:szCs w:val="24"/>
          <w:highlight w:val="yellow"/>
        </w:rPr>
        <w:t>Независимая</w:t>
      </w:r>
      <w:r w:rsidRPr="009F388E">
        <w:rPr>
          <w:rFonts w:ascii="Times New Roman" w:hAnsi="Times New Roman" w:cs="Times New Roman"/>
          <w:sz w:val="24"/>
          <w:szCs w:val="24"/>
          <w:highlight w:val="yellow"/>
        </w:rPr>
        <w:t xml:space="preserve"> гарантия, предоставленная в качестве обеспечения исполнения Контракта, должна содержать условие </w:t>
      </w:r>
      <w:r w:rsidR="006F0917" w:rsidRPr="009F388E">
        <w:rPr>
          <w:rFonts w:ascii="Times New Roman" w:hAnsi="Times New Roman" w:cs="Times New Roman"/>
          <w:sz w:val="24"/>
          <w:szCs w:val="24"/>
          <w:highlight w:val="yellow"/>
        </w:rPr>
        <w:t xml:space="preserve">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w:t>
      </w:r>
      <w:r w:rsidR="006F0917" w:rsidRPr="009F388E">
        <w:rPr>
          <w:rFonts w:ascii="Times New Roman" w:hAnsi="Times New Roman" w:cs="Times New Roman"/>
          <w:sz w:val="24"/>
          <w:szCs w:val="24"/>
          <w:highlight w:val="yellow"/>
        </w:rPr>
        <w:lastRenderedPageBreak/>
        <w:t>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bookmarkStart w:id="44" w:name="P133"/>
      <w:bookmarkEnd w:id="44"/>
      <w:r w:rsidRPr="002D0B0D">
        <w:rPr>
          <w:rFonts w:ascii="Times New Roman" w:hAnsi="Times New Roman" w:cs="Times New Roman"/>
          <w:sz w:val="24"/>
          <w:szCs w:val="24"/>
        </w:rP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w:t>
      </w:r>
      <w:r w:rsidRPr="002D0B0D">
        <w:rPr>
          <w:rFonts w:ascii="Times New Roman" w:hAnsi="Times New Roman" w:cs="Times New Roman"/>
          <w:color w:val="000000" w:themeColor="text1"/>
          <w:sz w:val="24"/>
          <w:szCs w:val="24"/>
        </w:rPr>
        <w:t xml:space="preserve">которого может быть уменьшен в порядке и случаях, которые предусмотрены </w:t>
      </w:r>
      <w:hyperlink w:anchor="P134" w:history="1">
        <w:r w:rsidRPr="002D0B0D">
          <w:rPr>
            <w:rFonts w:ascii="Times New Roman" w:hAnsi="Times New Roman" w:cs="Times New Roman"/>
            <w:color w:val="000000" w:themeColor="text1"/>
            <w:sz w:val="24"/>
            <w:szCs w:val="24"/>
          </w:rPr>
          <w:t>пунктами 7.6</w:t>
        </w:r>
      </w:hyperlink>
      <w:r w:rsidRPr="002D0B0D">
        <w:rPr>
          <w:rFonts w:ascii="Times New Roman" w:hAnsi="Times New Roman" w:cs="Times New Roman"/>
          <w:color w:val="000000" w:themeColor="text1"/>
          <w:sz w:val="24"/>
          <w:szCs w:val="24"/>
        </w:rPr>
        <w:t xml:space="preserve"> и </w:t>
      </w:r>
      <w:hyperlink w:anchor="P135" w:history="1">
        <w:r w:rsidRPr="002D0B0D">
          <w:rPr>
            <w:rFonts w:ascii="Times New Roman" w:hAnsi="Times New Roman" w:cs="Times New Roman"/>
            <w:color w:val="000000" w:themeColor="text1"/>
            <w:sz w:val="24"/>
            <w:szCs w:val="24"/>
          </w:rPr>
          <w:t>7.7</w:t>
        </w:r>
      </w:hyperlink>
      <w:r w:rsidRPr="002D0B0D">
        <w:rPr>
          <w:rFonts w:ascii="Times New Roman" w:hAnsi="Times New Roman" w:cs="Times New Roman"/>
          <w:color w:val="000000" w:themeColor="text1"/>
          <w:sz w:val="24"/>
          <w:szCs w:val="24"/>
        </w:rPr>
        <w:t xml:space="preserve"> настоящего Контракта.</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bookmarkStart w:id="45" w:name="P134"/>
      <w:bookmarkEnd w:id="45"/>
      <w:r w:rsidRPr="002D0B0D">
        <w:rPr>
          <w:rFonts w:ascii="Times New Roman" w:hAnsi="Times New Roman" w:cs="Times New Roman"/>
          <w:color w:val="000000" w:themeColor="text1"/>
          <w:sz w:val="24"/>
          <w:szCs w:val="24"/>
        </w:rPr>
        <w:t>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или об исполнении им отдельного этапа выполнения работы и стоимости исполненных обязатель</w:t>
      </w:r>
      <w:proofErr w:type="gramStart"/>
      <w:r w:rsidRPr="002D0B0D">
        <w:rPr>
          <w:rFonts w:ascii="Times New Roman" w:hAnsi="Times New Roman" w:cs="Times New Roman"/>
          <w:color w:val="000000" w:themeColor="text1"/>
          <w:sz w:val="24"/>
          <w:szCs w:val="24"/>
        </w:rPr>
        <w:t>ств дл</w:t>
      </w:r>
      <w:proofErr w:type="gramEnd"/>
      <w:r w:rsidRPr="002D0B0D">
        <w:rPr>
          <w:rFonts w:ascii="Times New Roman" w:hAnsi="Times New Roman" w:cs="Times New Roman"/>
          <w:color w:val="000000" w:themeColor="text1"/>
          <w:sz w:val="24"/>
          <w:szCs w:val="24"/>
        </w:rPr>
        <w:t xml:space="preserve">я включения в реестр контрактов, предусмотренный </w:t>
      </w:r>
      <w:hyperlink r:id="rId26" w:history="1">
        <w:r w:rsidRPr="002D0B0D">
          <w:rPr>
            <w:rFonts w:ascii="Times New Roman" w:hAnsi="Times New Roman" w:cs="Times New Roman"/>
            <w:color w:val="000000" w:themeColor="text1"/>
            <w:sz w:val="24"/>
            <w:szCs w:val="24"/>
          </w:rPr>
          <w:t>статьей 103</w:t>
        </w:r>
      </w:hyperlink>
      <w:r w:rsidRPr="002D0B0D">
        <w:rPr>
          <w:rFonts w:ascii="Times New Roman" w:hAnsi="Times New Roman" w:cs="Times New Roman"/>
          <w:color w:val="000000" w:themeColor="text1"/>
          <w:sz w:val="24"/>
          <w:szCs w:val="24"/>
        </w:rPr>
        <w:t xml:space="preserve"> Федерального закона N 44-ФЗ (далее - реестр контрактов).</w:t>
      </w:r>
      <w:r w:rsidRPr="002D0B0D">
        <w:rPr>
          <w:rFonts w:ascii="Times New Roman" w:hAnsi="Times New Roman" w:cs="Times New Roman"/>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w:t>
      </w:r>
      <w:proofErr w:type="gramStart"/>
      <w:r w:rsidRPr="002D0B0D">
        <w:rPr>
          <w:rFonts w:ascii="Times New Roman" w:hAnsi="Times New Roman" w:cs="Times New Roman"/>
          <w:sz w:val="24"/>
          <w:szCs w:val="24"/>
        </w:rPr>
        <w:t>,</w:t>
      </w:r>
      <w:proofErr w:type="gramEnd"/>
      <w:r w:rsidRPr="002D0B0D">
        <w:rPr>
          <w:rFonts w:ascii="Times New Roman" w:hAnsi="Times New Roman" w:cs="Times New Roman"/>
          <w:sz w:val="24"/>
          <w:szCs w:val="24"/>
        </w:rPr>
        <w:t xml:space="preserve"> если обеспечение исполнения Контракта осуществляется путем предоставления </w:t>
      </w:r>
      <w:r w:rsidR="009433D9" w:rsidRPr="002D0B0D">
        <w:rPr>
          <w:rFonts w:ascii="Times New Roman" w:hAnsi="Times New Roman" w:cs="Times New Roman"/>
          <w:sz w:val="24"/>
          <w:szCs w:val="24"/>
        </w:rPr>
        <w:t>независимой</w:t>
      </w:r>
      <w:r w:rsidRPr="002D0B0D">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2D0B0D">
        <w:rPr>
          <w:rFonts w:ascii="Times New Roman" w:hAnsi="Times New Roman" w:cs="Times New Roman"/>
          <w:sz w:val="24"/>
          <w:szCs w:val="24"/>
        </w:rPr>
        <w:t>,</w:t>
      </w:r>
      <w:proofErr w:type="gramEnd"/>
      <w:r w:rsidRPr="002D0B0D">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счет, указанный Заказчиком, по </w:t>
      </w:r>
      <w:r w:rsidRPr="002D0B0D">
        <w:rPr>
          <w:rFonts w:ascii="Times New Roman" w:hAnsi="Times New Roman" w:cs="Times New Roman"/>
          <w:color w:val="000000" w:themeColor="text1"/>
          <w:sz w:val="24"/>
          <w:szCs w:val="24"/>
        </w:rPr>
        <w:t xml:space="preserve">заявлению Подрядчика ему возвращаются Заказчиком в установленный в </w:t>
      </w:r>
      <w:hyperlink w:anchor="P131" w:history="1">
        <w:r w:rsidRPr="002D0B0D">
          <w:rPr>
            <w:rFonts w:ascii="Times New Roman" w:hAnsi="Times New Roman" w:cs="Times New Roman"/>
            <w:color w:val="000000" w:themeColor="text1"/>
            <w:sz w:val="24"/>
            <w:szCs w:val="24"/>
          </w:rPr>
          <w:t>пункте 7.3</w:t>
        </w:r>
      </w:hyperlink>
      <w:r w:rsidRPr="002D0B0D">
        <w:rPr>
          <w:rFonts w:ascii="Times New Roman" w:hAnsi="Times New Roman" w:cs="Times New Roman"/>
          <w:color w:val="000000" w:themeColor="text1"/>
          <w:sz w:val="24"/>
          <w:szCs w:val="24"/>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2D5CE7" w:rsidRPr="002D0B0D" w:rsidRDefault="002D5CE7" w:rsidP="00592804">
      <w:pPr>
        <w:pStyle w:val="ConsPlusNormal"/>
        <w:ind w:firstLine="540"/>
        <w:jc w:val="both"/>
        <w:rPr>
          <w:rFonts w:ascii="Times New Roman" w:hAnsi="Times New Roman" w:cs="Times New Roman"/>
          <w:sz w:val="24"/>
          <w:szCs w:val="24"/>
        </w:rPr>
      </w:pPr>
      <w:bookmarkStart w:id="46" w:name="P135"/>
      <w:bookmarkEnd w:id="46"/>
      <w:r w:rsidRPr="002D0B0D">
        <w:rPr>
          <w:rFonts w:ascii="Times New Roman" w:hAnsi="Times New Roman" w:cs="Times New Roman"/>
          <w:color w:val="000000" w:themeColor="text1"/>
          <w:sz w:val="24"/>
          <w:szCs w:val="24"/>
        </w:rPr>
        <w:t xml:space="preserve">7.7. </w:t>
      </w:r>
      <w:proofErr w:type="gramStart"/>
      <w:r w:rsidRPr="002D0B0D">
        <w:rPr>
          <w:rFonts w:ascii="Times New Roman" w:hAnsi="Times New Roman" w:cs="Times New Roman"/>
          <w:color w:val="000000" w:themeColor="text1"/>
          <w:sz w:val="24"/>
          <w:szCs w:val="24"/>
        </w:rPr>
        <w:t xml:space="preserve">Предусмотренное </w:t>
      </w:r>
      <w:hyperlink w:anchor="P126" w:history="1">
        <w:r w:rsidRPr="002D0B0D">
          <w:rPr>
            <w:rFonts w:ascii="Times New Roman" w:hAnsi="Times New Roman" w:cs="Times New Roman"/>
            <w:color w:val="000000" w:themeColor="text1"/>
            <w:sz w:val="24"/>
            <w:szCs w:val="24"/>
          </w:rPr>
          <w:t>пунктами 7.1</w:t>
        </w:r>
      </w:hyperlink>
      <w:r w:rsidRPr="002D0B0D">
        <w:rPr>
          <w:rFonts w:ascii="Times New Roman" w:hAnsi="Times New Roman" w:cs="Times New Roman"/>
          <w:color w:val="000000" w:themeColor="text1"/>
          <w:sz w:val="24"/>
          <w:szCs w:val="24"/>
        </w:rPr>
        <w:t xml:space="preserve"> и </w:t>
      </w:r>
      <w:hyperlink w:anchor="P133" w:history="1">
        <w:r w:rsidRPr="002D0B0D">
          <w:rPr>
            <w:rFonts w:ascii="Times New Roman" w:hAnsi="Times New Roman" w:cs="Times New Roman"/>
            <w:color w:val="000000" w:themeColor="text1"/>
            <w:sz w:val="24"/>
            <w:szCs w:val="24"/>
          </w:rPr>
          <w:t>7.5</w:t>
        </w:r>
      </w:hyperlink>
      <w:r w:rsidRPr="002D0B0D">
        <w:rPr>
          <w:rFonts w:ascii="Times New Roman" w:hAnsi="Times New Roman" w:cs="Times New Roman"/>
          <w:color w:val="000000" w:themeColor="text1"/>
          <w:sz w:val="24"/>
          <w:szCs w:val="24"/>
        </w:rP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hyperlink w:anchor="P175" w:history="1">
        <w:r w:rsidRPr="002D0B0D">
          <w:rPr>
            <w:rFonts w:ascii="Times New Roman" w:hAnsi="Times New Roman" w:cs="Times New Roman"/>
            <w:color w:val="000000" w:themeColor="text1"/>
            <w:sz w:val="24"/>
            <w:szCs w:val="24"/>
          </w:rPr>
          <w:t>разделом XI</w:t>
        </w:r>
      </w:hyperlink>
      <w:r w:rsidRPr="002D0B0D">
        <w:rPr>
          <w:rFonts w:ascii="Times New Roman" w:hAnsi="Times New Roman" w:cs="Times New Roman"/>
          <w:color w:val="000000" w:themeColor="text1"/>
          <w:sz w:val="24"/>
          <w:szCs w:val="24"/>
        </w:rPr>
        <w:t xml:space="preserve"> настоящего Контракта, а также</w:t>
      </w:r>
      <w:r w:rsidRPr="002D0B0D">
        <w:rPr>
          <w:rFonts w:ascii="Times New Roman" w:hAnsi="Times New Roman" w:cs="Times New Roman"/>
          <w:sz w:val="24"/>
          <w:szCs w:val="24"/>
        </w:rPr>
        <w:t xml:space="preserve">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превышающим выплаченный</w:t>
      </w:r>
      <w:proofErr w:type="gramEnd"/>
      <w:r w:rsidRPr="002D0B0D">
        <w:rPr>
          <w:rFonts w:ascii="Times New Roman" w:hAnsi="Times New Roman" w:cs="Times New Roman"/>
          <w:sz w:val="24"/>
          <w:szCs w:val="24"/>
        </w:rPr>
        <w:t xml:space="preserve">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bookmarkStart w:id="47" w:name="P136"/>
      <w:bookmarkEnd w:id="47"/>
      <w:r w:rsidRPr="002D0B0D">
        <w:rPr>
          <w:rFonts w:ascii="Times New Roman" w:hAnsi="Times New Roman" w:cs="Times New Roman"/>
          <w:sz w:val="24"/>
          <w:szCs w:val="24"/>
        </w:rPr>
        <w:t xml:space="preserve">7.8. В случае отзыва в соответствии с законодательством Российской Федерации у банка, предоставившего </w:t>
      </w:r>
      <w:r w:rsidR="009433D9" w:rsidRPr="002D0B0D">
        <w:rPr>
          <w:rFonts w:ascii="Times New Roman" w:hAnsi="Times New Roman" w:cs="Times New Roman"/>
          <w:sz w:val="24"/>
          <w:szCs w:val="24"/>
        </w:rPr>
        <w:t>независимую</w:t>
      </w:r>
      <w:r w:rsidRPr="002D0B0D">
        <w:rPr>
          <w:rFonts w:ascii="Times New Roman" w:hAnsi="Times New Roman" w:cs="Times New Roman"/>
          <w:sz w:val="24"/>
          <w:szCs w:val="24"/>
        </w:rPr>
        <w:t xml:space="preserve">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r w:rsidRPr="002D0B0D">
        <w:rPr>
          <w:rFonts w:ascii="Times New Roman" w:hAnsi="Times New Roman" w:cs="Times New Roman"/>
          <w:color w:val="000000" w:themeColor="text1"/>
          <w:sz w:val="24"/>
          <w:szCs w:val="24"/>
        </w:rPr>
        <w:t xml:space="preserve">порядке и случаях, которые предусмотрены </w:t>
      </w:r>
      <w:hyperlink w:anchor="P126" w:history="1">
        <w:r w:rsidRPr="002D0B0D">
          <w:rPr>
            <w:rFonts w:ascii="Times New Roman" w:hAnsi="Times New Roman" w:cs="Times New Roman"/>
            <w:color w:val="000000" w:themeColor="text1"/>
            <w:sz w:val="24"/>
            <w:szCs w:val="24"/>
          </w:rPr>
          <w:t>пунктами 7.1</w:t>
        </w:r>
      </w:hyperlink>
      <w:r w:rsidRPr="002D0B0D">
        <w:rPr>
          <w:rFonts w:ascii="Times New Roman" w:hAnsi="Times New Roman" w:cs="Times New Roman"/>
          <w:color w:val="000000" w:themeColor="text1"/>
          <w:sz w:val="24"/>
          <w:szCs w:val="24"/>
        </w:rPr>
        <w:t xml:space="preserve">, </w:t>
      </w:r>
      <w:hyperlink w:anchor="P133" w:history="1">
        <w:r w:rsidRPr="002D0B0D">
          <w:rPr>
            <w:rFonts w:ascii="Times New Roman" w:hAnsi="Times New Roman" w:cs="Times New Roman"/>
            <w:color w:val="000000" w:themeColor="text1"/>
            <w:sz w:val="24"/>
            <w:szCs w:val="24"/>
          </w:rPr>
          <w:t>7.5</w:t>
        </w:r>
      </w:hyperlink>
      <w:r w:rsidRPr="002D0B0D">
        <w:rPr>
          <w:rFonts w:ascii="Times New Roman" w:hAnsi="Times New Roman" w:cs="Times New Roman"/>
          <w:color w:val="000000" w:themeColor="text1"/>
          <w:sz w:val="24"/>
          <w:szCs w:val="24"/>
        </w:rPr>
        <w:t xml:space="preserve">, </w:t>
      </w:r>
      <w:hyperlink w:anchor="P134" w:history="1">
        <w:r w:rsidRPr="002D0B0D">
          <w:rPr>
            <w:rFonts w:ascii="Times New Roman" w:hAnsi="Times New Roman" w:cs="Times New Roman"/>
            <w:color w:val="000000" w:themeColor="text1"/>
            <w:sz w:val="24"/>
            <w:szCs w:val="24"/>
          </w:rPr>
          <w:t>7.6</w:t>
        </w:r>
      </w:hyperlink>
      <w:r w:rsidRPr="002D0B0D">
        <w:rPr>
          <w:rFonts w:ascii="Times New Roman" w:hAnsi="Times New Roman" w:cs="Times New Roman"/>
          <w:color w:val="000000" w:themeColor="text1"/>
          <w:sz w:val="24"/>
          <w:szCs w:val="24"/>
        </w:rPr>
        <w:t xml:space="preserve"> и </w:t>
      </w:r>
      <w:hyperlink w:anchor="P135" w:history="1">
        <w:r w:rsidRPr="002D0B0D">
          <w:rPr>
            <w:rFonts w:ascii="Times New Roman" w:hAnsi="Times New Roman" w:cs="Times New Roman"/>
            <w:color w:val="000000" w:themeColor="text1"/>
            <w:sz w:val="24"/>
            <w:szCs w:val="24"/>
          </w:rPr>
          <w:t>7.7</w:t>
        </w:r>
      </w:hyperlink>
      <w:r w:rsidRPr="002D0B0D">
        <w:rPr>
          <w:rFonts w:ascii="Times New Roman" w:hAnsi="Times New Roman" w:cs="Times New Roman"/>
          <w:color w:val="000000" w:themeColor="text1"/>
          <w:sz w:val="24"/>
          <w:szCs w:val="24"/>
        </w:rPr>
        <w:t xml:space="preserve"> настоящего Контракта.</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P179" w:history="1">
        <w:r w:rsidRPr="002D0B0D">
          <w:rPr>
            <w:rFonts w:ascii="Times New Roman" w:hAnsi="Times New Roman" w:cs="Times New Roman"/>
            <w:color w:val="000000" w:themeColor="text1"/>
            <w:sz w:val="24"/>
            <w:szCs w:val="24"/>
          </w:rPr>
          <w:t>пунктом 11.</w:t>
        </w:r>
      </w:hyperlink>
      <w:r w:rsidR="009433D9" w:rsidRPr="002D0B0D">
        <w:rPr>
          <w:rFonts w:ascii="Times New Roman" w:hAnsi="Times New Roman" w:cs="Times New Roman"/>
          <w:color w:val="000000" w:themeColor="text1"/>
          <w:sz w:val="24"/>
          <w:szCs w:val="24"/>
        </w:rPr>
        <w:t>4</w:t>
      </w:r>
      <w:r w:rsidRPr="002D0B0D">
        <w:rPr>
          <w:rFonts w:ascii="Times New Roman" w:hAnsi="Times New Roman" w:cs="Times New Roman"/>
          <w:color w:val="000000" w:themeColor="text1"/>
          <w:sz w:val="24"/>
          <w:szCs w:val="24"/>
        </w:rPr>
        <w:t xml:space="preserve"> настоящего Контракта.</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7.9. Уменьшение в соответствии с </w:t>
      </w:r>
      <w:hyperlink w:anchor="P126" w:history="1">
        <w:r w:rsidRPr="002D0B0D">
          <w:rPr>
            <w:rFonts w:ascii="Times New Roman" w:hAnsi="Times New Roman" w:cs="Times New Roman"/>
            <w:color w:val="000000" w:themeColor="text1"/>
            <w:sz w:val="24"/>
            <w:szCs w:val="24"/>
          </w:rPr>
          <w:t>пунктами 7.1</w:t>
        </w:r>
      </w:hyperlink>
      <w:r w:rsidRPr="002D0B0D">
        <w:rPr>
          <w:rFonts w:ascii="Times New Roman" w:hAnsi="Times New Roman" w:cs="Times New Roman"/>
          <w:color w:val="000000" w:themeColor="text1"/>
          <w:sz w:val="24"/>
          <w:szCs w:val="24"/>
        </w:rPr>
        <w:t xml:space="preserve"> и </w:t>
      </w:r>
      <w:hyperlink w:anchor="P133" w:history="1">
        <w:r w:rsidRPr="002D0B0D">
          <w:rPr>
            <w:rFonts w:ascii="Times New Roman" w:hAnsi="Times New Roman" w:cs="Times New Roman"/>
            <w:color w:val="000000" w:themeColor="text1"/>
            <w:sz w:val="24"/>
            <w:szCs w:val="24"/>
          </w:rPr>
          <w:t>7.5</w:t>
        </w:r>
      </w:hyperlink>
      <w:r w:rsidRPr="002D0B0D">
        <w:rPr>
          <w:rFonts w:ascii="Times New Roman" w:hAnsi="Times New Roman" w:cs="Times New Roman"/>
          <w:color w:val="000000" w:themeColor="text1"/>
          <w:sz w:val="24"/>
          <w:szCs w:val="24"/>
        </w:rPr>
        <w:t xml:space="preserve"> настоящего Контракта размера обеспечения исполнения Контракта, предоставленного в виде </w:t>
      </w:r>
      <w:r w:rsidR="009433D9" w:rsidRPr="002D0B0D">
        <w:rPr>
          <w:rFonts w:ascii="Times New Roman" w:hAnsi="Times New Roman" w:cs="Times New Roman"/>
          <w:color w:val="000000" w:themeColor="text1"/>
          <w:sz w:val="24"/>
          <w:szCs w:val="24"/>
        </w:rPr>
        <w:t>независимой</w:t>
      </w:r>
      <w:r w:rsidRPr="002D0B0D">
        <w:rPr>
          <w:rFonts w:ascii="Times New Roman" w:hAnsi="Times New Roman" w:cs="Times New Roman"/>
          <w:color w:val="000000" w:themeColor="text1"/>
          <w:sz w:val="24"/>
          <w:szCs w:val="24"/>
        </w:rPr>
        <w:t xml:space="preserve"> гарантии, осуществляется Заказчиком путем отказа от части своих прав по этой гарантии. При этом </w:t>
      </w:r>
      <w:r w:rsidRPr="002D0B0D">
        <w:rPr>
          <w:rFonts w:ascii="Times New Roman" w:hAnsi="Times New Roman" w:cs="Times New Roman"/>
          <w:color w:val="000000" w:themeColor="text1"/>
          <w:sz w:val="24"/>
          <w:szCs w:val="24"/>
        </w:rPr>
        <w:lastRenderedPageBreak/>
        <w:t xml:space="preserve">датой такого отказа признается дата включения предусмотренной </w:t>
      </w:r>
      <w:hyperlink w:anchor="P134" w:history="1">
        <w:r w:rsidRPr="002D0B0D">
          <w:rPr>
            <w:rFonts w:ascii="Times New Roman" w:hAnsi="Times New Roman" w:cs="Times New Roman"/>
            <w:color w:val="000000" w:themeColor="text1"/>
            <w:sz w:val="24"/>
            <w:szCs w:val="24"/>
          </w:rPr>
          <w:t>пунктом 7.6</w:t>
        </w:r>
      </w:hyperlink>
      <w:r w:rsidRPr="002D0B0D">
        <w:rPr>
          <w:rFonts w:ascii="Times New Roman" w:hAnsi="Times New Roman" w:cs="Times New Roman"/>
          <w:color w:val="000000" w:themeColor="text1"/>
          <w:sz w:val="24"/>
          <w:szCs w:val="24"/>
        </w:rPr>
        <w:t xml:space="preserve"> настоящего Контракта информации в реестр контрактов.</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7.10. В случае предоставления нового обеспечения исполнения Контракта в соответствии с </w:t>
      </w:r>
      <w:hyperlink w:anchor="P133" w:history="1">
        <w:r w:rsidRPr="002D0B0D">
          <w:rPr>
            <w:rFonts w:ascii="Times New Roman" w:hAnsi="Times New Roman" w:cs="Times New Roman"/>
            <w:color w:val="000000" w:themeColor="text1"/>
            <w:sz w:val="24"/>
            <w:szCs w:val="24"/>
          </w:rPr>
          <w:t>пунктами 7.5</w:t>
        </w:r>
      </w:hyperlink>
      <w:r w:rsidRPr="002D0B0D">
        <w:rPr>
          <w:rFonts w:ascii="Times New Roman" w:hAnsi="Times New Roman" w:cs="Times New Roman"/>
          <w:color w:val="000000" w:themeColor="text1"/>
          <w:sz w:val="24"/>
          <w:szCs w:val="24"/>
        </w:rPr>
        <w:t xml:space="preserve"> и </w:t>
      </w:r>
      <w:hyperlink w:anchor="P136" w:history="1">
        <w:r w:rsidRPr="002D0B0D">
          <w:rPr>
            <w:rFonts w:ascii="Times New Roman" w:hAnsi="Times New Roman" w:cs="Times New Roman"/>
            <w:color w:val="000000" w:themeColor="text1"/>
            <w:sz w:val="24"/>
            <w:szCs w:val="24"/>
          </w:rPr>
          <w:t>7.8</w:t>
        </w:r>
      </w:hyperlink>
      <w:r w:rsidRPr="002D0B0D">
        <w:rPr>
          <w:rFonts w:ascii="Times New Roman" w:hAnsi="Times New Roman" w:cs="Times New Roman"/>
          <w:color w:val="000000" w:themeColor="text1"/>
          <w:sz w:val="24"/>
          <w:szCs w:val="24"/>
        </w:rPr>
        <w:t xml:space="preserve"> настоящего Контракта возврат </w:t>
      </w:r>
      <w:r w:rsidR="009433D9" w:rsidRPr="002D0B0D">
        <w:rPr>
          <w:rFonts w:ascii="Times New Roman" w:hAnsi="Times New Roman" w:cs="Times New Roman"/>
          <w:color w:val="000000" w:themeColor="text1"/>
          <w:sz w:val="24"/>
          <w:szCs w:val="24"/>
        </w:rPr>
        <w:t>независимой</w:t>
      </w:r>
      <w:r w:rsidRPr="002D0B0D">
        <w:rPr>
          <w:rFonts w:ascii="Times New Roman" w:hAnsi="Times New Roman" w:cs="Times New Roman"/>
          <w:color w:val="000000" w:themeColor="text1"/>
          <w:sz w:val="24"/>
          <w:szCs w:val="24"/>
        </w:rPr>
        <w:t xml:space="preserve"> гарантии Заказчиком гаранту, предоставившему указанную </w:t>
      </w:r>
      <w:r w:rsidR="009433D9" w:rsidRPr="002D0B0D">
        <w:rPr>
          <w:rFonts w:ascii="Times New Roman" w:hAnsi="Times New Roman" w:cs="Times New Roman"/>
          <w:color w:val="000000" w:themeColor="text1"/>
          <w:sz w:val="24"/>
          <w:szCs w:val="24"/>
        </w:rPr>
        <w:t>независимую</w:t>
      </w:r>
      <w:r w:rsidRPr="002D0B0D">
        <w:rPr>
          <w:rFonts w:ascii="Times New Roman" w:hAnsi="Times New Roman" w:cs="Times New Roman"/>
          <w:color w:val="000000" w:themeColor="text1"/>
          <w:sz w:val="24"/>
          <w:szCs w:val="24"/>
        </w:rPr>
        <w:t xml:space="preserve"> гарантию, не осуществляется, взыскание по ней не производится.</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bookmarkStart w:id="48" w:name="P142"/>
      <w:bookmarkEnd w:id="48"/>
      <w:r w:rsidRPr="002D0B0D">
        <w:rPr>
          <w:rFonts w:ascii="Times New Roman" w:hAnsi="Times New Roman" w:cs="Times New Roman"/>
          <w:sz w:val="24"/>
          <w:szCs w:val="24"/>
        </w:rPr>
        <w:t xml:space="preserve">VIII. Гарантийные обязательства </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8.1. Подрядчик гарантирует Заказчику качество выполненной работы в соответствии с требованиями, предусмотренными Контрактом.</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bookmarkStart w:id="49" w:name="P146"/>
      <w:bookmarkEnd w:id="49"/>
      <w:r w:rsidRPr="002D0B0D">
        <w:rPr>
          <w:rFonts w:ascii="Times New Roman" w:hAnsi="Times New Roman" w:cs="Times New Roman"/>
          <w:sz w:val="24"/>
          <w:szCs w:val="24"/>
        </w:rPr>
        <w:t xml:space="preserve">IX. Обеспечение гарантийных обязательств </w:t>
      </w:r>
    </w:p>
    <w:p w:rsidR="009F4277" w:rsidRPr="002D0B0D"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sz w:val="24"/>
          <w:szCs w:val="24"/>
          <w:lang w:eastAsia="ru-RU"/>
        </w:rPr>
        <w:t>9.1. Обеспечение гарантийных обязатель</w:t>
      </w:r>
      <w:proofErr w:type="gramStart"/>
      <w:r w:rsidRPr="002D0B0D">
        <w:rPr>
          <w:rFonts w:ascii="Times New Roman" w:eastAsia="Times New Roman" w:hAnsi="Times New Roman" w:cs="Times New Roman"/>
          <w:sz w:val="24"/>
          <w:szCs w:val="24"/>
          <w:lang w:eastAsia="ru-RU"/>
        </w:rPr>
        <w:t>ств пр</w:t>
      </w:r>
      <w:proofErr w:type="gramEnd"/>
      <w:r w:rsidRPr="002D0B0D">
        <w:rPr>
          <w:rFonts w:ascii="Times New Roman" w:eastAsia="Times New Roman" w:hAnsi="Times New Roman" w:cs="Times New Roman"/>
          <w:sz w:val="24"/>
          <w:szCs w:val="24"/>
          <w:lang w:eastAsia="ru-RU"/>
        </w:rPr>
        <w:t xml:space="preserve">едоставляется Подрядчиком в срок, </w:t>
      </w:r>
      <w:r w:rsidRPr="002D0B0D">
        <w:rPr>
          <w:rFonts w:ascii="Times New Roman" w:eastAsia="Times New Roman" w:hAnsi="Times New Roman" w:cs="Times New Roman"/>
          <w:color w:val="000000" w:themeColor="text1"/>
          <w:sz w:val="24"/>
          <w:szCs w:val="24"/>
          <w:lang w:eastAsia="ru-RU"/>
        </w:rPr>
        <w:t xml:space="preserve">установленный </w:t>
      </w:r>
      <w:hyperlink r:id="rId27" w:history="1">
        <w:r w:rsidRPr="002D0B0D">
          <w:rPr>
            <w:rFonts w:ascii="Times New Roman" w:eastAsia="Times New Roman" w:hAnsi="Times New Roman" w:cs="Times New Roman"/>
            <w:color w:val="000000" w:themeColor="text1"/>
            <w:sz w:val="24"/>
            <w:szCs w:val="24"/>
            <w:lang w:eastAsia="ru-RU"/>
          </w:rPr>
          <w:t>частью 7.1 статьи 94</w:t>
        </w:r>
      </w:hyperlink>
      <w:r w:rsidRPr="002D0B0D">
        <w:rPr>
          <w:rFonts w:ascii="Times New Roman" w:eastAsia="Times New Roman" w:hAnsi="Times New Roman" w:cs="Times New Roman"/>
          <w:color w:val="000000" w:themeColor="text1"/>
          <w:sz w:val="24"/>
          <w:szCs w:val="24"/>
          <w:lang w:eastAsia="ru-RU"/>
        </w:rPr>
        <w:t xml:space="preserve"> Федерального закона N 44-ФЗ.</w:t>
      </w:r>
    </w:p>
    <w:p w:rsidR="009F4277" w:rsidRPr="002D0B0D"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9.2. Обеспечение гарантийных обязательств устанавливается в размере не превышающим десять процентов начальной (максимальной) цены Контракта.</w:t>
      </w:r>
    </w:p>
    <w:p w:rsidR="009F4277" w:rsidRPr="002D0B0D"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9.3. Гарантийные обязательства обеспечиваются предоставлением независимой гарантии, выданной гарантом и соответствующей требованием </w:t>
      </w:r>
      <w:hyperlink r:id="rId28" w:history="1">
        <w:r w:rsidRPr="002D0B0D">
          <w:rPr>
            <w:rFonts w:ascii="Times New Roman" w:eastAsia="Times New Roman" w:hAnsi="Times New Roman" w:cs="Times New Roman"/>
            <w:color w:val="000000" w:themeColor="text1"/>
            <w:sz w:val="24"/>
            <w:szCs w:val="24"/>
            <w:lang w:eastAsia="ru-RU"/>
          </w:rPr>
          <w:t>статьи 45</w:t>
        </w:r>
      </w:hyperlink>
      <w:r w:rsidRPr="002D0B0D">
        <w:rPr>
          <w:rFonts w:ascii="Times New Roman" w:eastAsia="Times New Roman" w:hAnsi="Times New Roman" w:cs="Times New Roman"/>
          <w:color w:val="000000" w:themeColor="text1"/>
          <w:sz w:val="24"/>
          <w:szCs w:val="24"/>
          <w:lang w:eastAsia="ru-RU"/>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F4277" w:rsidRPr="002D0B0D" w:rsidRDefault="009F4277" w:rsidP="009F4277">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Способ обеспечения гарантийных обязательств, срок действия независимой гарантии определяется в соответствии с требованиями Федерального </w:t>
      </w:r>
      <w:hyperlink r:id="rId29" w:history="1">
        <w:r w:rsidRPr="002D0B0D">
          <w:rPr>
            <w:rFonts w:ascii="Times New Roman" w:eastAsia="Times New Roman" w:hAnsi="Times New Roman" w:cs="Times New Roman"/>
            <w:color w:val="000000" w:themeColor="text1"/>
            <w:sz w:val="24"/>
            <w:szCs w:val="24"/>
            <w:lang w:eastAsia="ru-RU"/>
          </w:rPr>
          <w:t>закона</w:t>
        </w:r>
      </w:hyperlink>
      <w:r w:rsidRPr="002D0B0D">
        <w:rPr>
          <w:rFonts w:ascii="Times New Roman" w:eastAsia="Times New Roman" w:hAnsi="Times New Roman" w:cs="Times New Roman"/>
          <w:color w:val="000000" w:themeColor="text1"/>
          <w:sz w:val="24"/>
          <w:szCs w:val="24"/>
          <w:lang w:eastAsia="ru-RU"/>
        </w:rPr>
        <w:t xml:space="preserve"> N 44-ФЗ участником закупки, с которым заключается Контракт, самостоятельно.</w:t>
      </w:r>
    </w:p>
    <w:p w:rsidR="00767FBA" w:rsidRPr="00EF319A" w:rsidRDefault="009F4277" w:rsidP="00767FB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r w:rsidRPr="00767FBA">
        <w:rPr>
          <w:rFonts w:ascii="Times New Roman" w:eastAsia="Times New Roman" w:hAnsi="Times New Roman" w:cs="Times New Roman"/>
          <w:color w:val="000000" w:themeColor="text1"/>
          <w:sz w:val="24"/>
          <w:szCs w:val="24"/>
          <w:highlight w:val="yellow"/>
          <w:lang w:eastAsia="ru-RU"/>
        </w:rPr>
        <w:t xml:space="preserve">в том числе </w:t>
      </w:r>
      <w:bookmarkStart w:id="50" w:name="P209"/>
      <w:bookmarkEnd w:id="50"/>
      <w:r w:rsidR="00767FBA" w:rsidRPr="00767FBA">
        <w:rPr>
          <w:rFonts w:ascii="Times New Roman" w:eastAsia="Times New Roman" w:hAnsi="Times New Roman" w:cs="Times New Roman"/>
          <w:color w:val="000000" w:themeColor="text1"/>
          <w:sz w:val="24"/>
          <w:szCs w:val="24"/>
          <w:highlight w:val="yellow"/>
          <w:lang w:eastAsia="ru-RU"/>
        </w:rPr>
        <w:t>в случае его изменения в соответствии с Федеральным законом № 44-ФЗ.</w:t>
      </w:r>
    </w:p>
    <w:p w:rsidR="00DB4F28" w:rsidRDefault="009F4277" w:rsidP="009F427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51535A">
        <w:rPr>
          <w:rFonts w:ascii="Times New Roman" w:eastAsia="Times New Roman" w:hAnsi="Times New Roman" w:cs="Times New Roman"/>
          <w:sz w:val="24"/>
          <w:szCs w:val="24"/>
          <w:highlight w:val="yellow"/>
          <w:lang w:eastAsia="ru-RU"/>
        </w:rPr>
        <w:t xml:space="preserve">9.4. </w:t>
      </w:r>
      <w:proofErr w:type="gramStart"/>
      <w:r w:rsidR="00DB4F28" w:rsidRPr="0051535A">
        <w:rPr>
          <w:rFonts w:ascii="Times New Roman" w:eastAsia="Times New Roman" w:hAnsi="Times New Roman" w:cs="Times New Roman"/>
          <w:sz w:val="24"/>
          <w:szCs w:val="24"/>
          <w:highlight w:val="yellow"/>
          <w:lang w:eastAsia="ru-RU"/>
        </w:rPr>
        <w:t>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9F4277" w:rsidRPr="002D0B0D" w:rsidRDefault="009F4277" w:rsidP="009F427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9.5.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F4277" w:rsidRPr="002D0B0D" w:rsidRDefault="009F4277" w:rsidP="009F427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5CE7" w:rsidRPr="002D0B0D" w:rsidRDefault="002D5CE7" w:rsidP="00592804">
      <w:pPr>
        <w:pStyle w:val="ConsPlusNormal"/>
        <w:jc w:val="center"/>
        <w:outlineLvl w:val="1"/>
        <w:rPr>
          <w:rFonts w:ascii="Times New Roman" w:hAnsi="Times New Roman" w:cs="Times New Roman"/>
          <w:sz w:val="24"/>
          <w:szCs w:val="24"/>
        </w:rPr>
      </w:pPr>
      <w:bookmarkStart w:id="51" w:name="P157"/>
      <w:bookmarkEnd w:id="51"/>
      <w:r w:rsidRPr="002D0B0D">
        <w:rPr>
          <w:rFonts w:ascii="Times New Roman" w:hAnsi="Times New Roman" w:cs="Times New Roman"/>
          <w:sz w:val="24"/>
          <w:szCs w:val="24"/>
        </w:rPr>
        <w:t>X. Условия соблюдения государственной тайны</w:t>
      </w:r>
    </w:p>
    <w:p w:rsidR="00084F45" w:rsidRPr="002D0B0D" w:rsidRDefault="002D5CE7" w:rsidP="00592804">
      <w:pPr>
        <w:pStyle w:val="ConsPlusNormal"/>
        <w:jc w:val="center"/>
        <w:outlineLvl w:val="1"/>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и конфиденциальности</w:t>
      </w:r>
      <w:r w:rsidR="00084F45" w:rsidRPr="002D0B0D">
        <w:rPr>
          <w:rFonts w:ascii="Times New Roman" w:hAnsi="Times New Roman" w:cs="Times New Roman"/>
          <w:color w:val="000000" w:themeColor="text1"/>
          <w:sz w:val="24"/>
          <w:szCs w:val="24"/>
        </w:rPr>
        <w:t xml:space="preserve"> </w:t>
      </w:r>
      <w:hyperlink w:anchor="P379" w:history="1">
        <w:r w:rsidR="00084F45" w:rsidRPr="002D0B0D">
          <w:rPr>
            <w:rFonts w:ascii="Times New Roman" w:hAnsi="Times New Roman" w:cs="Times New Roman"/>
            <w:color w:val="000000" w:themeColor="text1"/>
            <w:sz w:val="24"/>
            <w:szCs w:val="24"/>
          </w:rPr>
          <w:t>(не</w:t>
        </w:r>
      </w:hyperlink>
      <w:r w:rsidR="00084F45" w:rsidRPr="002D0B0D">
        <w:rPr>
          <w:rFonts w:ascii="Times New Roman" w:hAnsi="Times New Roman" w:cs="Times New Roman"/>
          <w:color w:val="000000" w:themeColor="text1"/>
          <w:sz w:val="24"/>
          <w:szCs w:val="24"/>
        </w:rPr>
        <w:t xml:space="preserve"> </w:t>
      </w:r>
      <w:proofErr w:type="gramStart"/>
      <w:r w:rsidR="00084F45" w:rsidRPr="002D0B0D">
        <w:rPr>
          <w:rFonts w:ascii="Times New Roman" w:hAnsi="Times New Roman" w:cs="Times New Roman"/>
          <w:color w:val="000000" w:themeColor="text1"/>
          <w:sz w:val="24"/>
          <w:szCs w:val="24"/>
        </w:rPr>
        <w:t>установлены</w:t>
      </w:r>
      <w:proofErr w:type="gramEnd"/>
      <w:r w:rsidR="00084F45" w:rsidRPr="002D0B0D">
        <w:rPr>
          <w:rFonts w:ascii="Times New Roman" w:hAnsi="Times New Roman" w:cs="Times New Roman"/>
          <w:color w:val="000000" w:themeColor="text1"/>
          <w:sz w:val="24"/>
          <w:szCs w:val="24"/>
        </w:rPr>
        <w:t xml:space="preserve"> заказчиком)</w:t>
      </w:r>
    </w:p>
    <w:p w:rsidR="002D5CE7" w:rsidRPr="002D0B0D" w:rsidRDefault="002D5CE7" w:rsidP="00592804">
      <w:pPr>
        <w:pStyle w:val="ConsPlusNormal"/>
        <w:jc w:val="center"/>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bookmarkStart w:id="52" w:name="P175"/>
      <w:bookmarkEnd w:id="52"/>
      <w:r w:rsidRPr="002D0B0D">
        <w:rPr>
          <w:rFonts w:ascii="Times New Roman" w:hAnsi="Times New Roman" w:cs="Times New Roman"/>
          <w:sz w:val="24"/>
          <w:szCs w:val="24"/>
        </w:rPr>
        <w:t>XI. Ответственность Сторон</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11.2. В случае неисполнения Подрядчиком условий ТЗ или календарного плана выполнения работ Заказчик вправе обратиться в суд с требованием о расторжении Контракта.</w:t>
      </w:r>
    </w:p>
    <w:p w:rsidR="002D5CE7" w:rsidRPr="002D0B0D" w:rsidRDefault="002D5CE7" w:rsidP="00592804">
      <w:pPr>
        <w:pStyle w:val="ConsPlusNormal"/>
        <w:ind w:firstLine="540"/>
        <w:jc w:val="both"/>
        <w:rPr>
          <w:rFonts w:ascii="Times New Roman" w:hAnsi="Times New Roman" w:cs="Times New Roman"/>
          <w:sz w:val="24"/>
          <w:szCs w:val="24"/>
        </w:rPr>
      </w:pPr>
      <w:bookmarkStart w:id="53" w:name="P179"/>
      <w:bookmarkEnd w:id="53"/>
      <w:r w:rsidRPr="002D0B0D">
        <w:rPr>
          <w:rFonts w:ascii="Times New Roman" w:hAnsi="Times New Roman" w:cs="Times New Roman"/>
          <w:sz w:val="24"/>
          <w:szCs w:val="24"/>
        </w:rP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lastRenderedPageBreak/>
        <w:t>11.4.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4677FF" w:rsidRPr="002D0B0D" w:rsidRDefault="0037244A" w:rsidP="004677FF">
      <w:pPr>
        <w:pStyle w:val="ConsPlusNormal"/>
        <w:ind w:firstLine="540"/>
        <w:jc w:val="both"/>
        <w:rPr>
          <w:rFonts w:ascii="Times New Roman" w:hAnsi="Times New Roman" w:cs="Times New Roman"/>
          <w:sz w:val="24"/>
          <w:szCs w:val="24"/>
        </w:rPr>
      </w:pPr>
      <w:bookmarkStart w:id="54" w:name="P181"/>
      <w:bookmarkStart w:id="55" w:name="P182"/>
      <w:bookmarkEnd w:id="54"/>
      <w:bookmarkEnd w:id="55"/>
      <w:r w:rsidRPr="002D0B0D">
        <w:rPr>
          <w:rFonts w:ascii="Times New Roman" w:hAnsi="Times New Roman" w:cs="Times New Roman"/>
          <w:color w:val="000000" w:themeColor="text1"/>
          <w:sz w:val="24"/>
          <w:szCs w:val="24"/>
        </w:rPr>
        <w:t xml:space="preserve">11.5. За каждый факт неисполнения или ненадлежащего исполнения </w:t>
      </w:r>
      <w:r w:rsidR="0007152B" w:rsidRPr="002D0B0D">
        <w:rPr>
          <w:rFonts w:ascii="Times New Roman" w:hAnsi="Times New Roman" w:cs="Times New Roman"/>
          <w:color w:val="000000" w:themeColor="text1"/>
          <w:sz w:val="24"/>
          <w:szCs w:val="24"/>
        </w:rPr>
        <w:t>Подрядчиком</w:t>
      </w:r>
      <w:r w:rsidRPr="002D0B0D">
        <w:rPr>
          <w:rFonts w:ascii="Times New Roman" w:hAnsi="Times New Roman" w:cs="Times New Roman"/>
          <w:color w:val="000000" w:themeColor="text1"/>
          <w:sz w:val="24"/>
          <w:szCs w:val="24"/>
        </w:rPr>
        <w:t xml:space="preserve"> обязательств, предусмотренных Контрактом, за исключением просрочки исполнения </w:t>
      </w:r>
      <w:r w:rsidR="0007152B" w:rsidRPr="002D0B0D">
        <w:rPr>
          <w:rFonts w:ascii="Times New Roman" w:hAnsi="Times New Roman" w:cs="Times New Roman"/>
          <w:color w:val="000000" w:themeColor="text1"/>
          <w:sz w:val="24"/>
          <w:szCs w:val="24"/>
        </w:rPr>
        <w:t>Подрядчиком</w:t>
      </w:r>
      <w:r w:rsidRPr="002D0B0D">
        <w:rPr>
          <w:rFonts w:ascii="Times New Roman" w:hAnsi="Times New Roman" w:cs="Times New Roman"/>
          <w:color w:val="000000" w:themeColor="text1"/>
          <w:sz w:val="24"/>
          <w:szCs w:val="24"/>
        </w:rPr>
        <w:t xml:space="preserve"> обязательств (в том числе гарантированного обязательства), предусмотренных Контрактов, </w:t>
      </w:r>
      <w:r w:rsidR="0007152B" w:rsidRPr="002D0B0D">
        <w:rPr>
          <w:rFonts w:ascii="Times New Roman" w:hAnsi="Times New Roman" w:cs="Times New Roman"/>
          <w:color w:val="000000" w:themeColor="text1"/>
          <w:sz w:val="24"/>
          <w:szCs w:val="24"/>
        </w:rPr>
        <w:t>Подрядчик</w:t>
      </w:r>
      <w:r w:rsidRPr="002D0B0D">
        <w:rPr>
          <w:rFonts w:ascii="Times New Roman" w:hAnsi="Times New Roman" w:cs="Times New Roman"/>
          <w:color w:val="000000" w:themeColor="text1"/>
          <w:sz w:val="24"/>
          <w:szCs w:val="24"/>
        </w:rPr>
        <w:t xml:space="preserve"> уплачивает Заказчику штраф. </w:t>
      </w:r>
      <w:proofErr w:type="gramStart"/>
      <w:r w:rsidRPr="002D0B0D">
        <w:rPr>
          <w:rFonts w:ascii="Times New Roman" w:hAnsi="Times New Roman" w:cs="Times New Roman"/>
          <w:color w:val="000000" w:themeColor="text1"/>
          <w:sz w:val="24"/>
          <w:szCs w:val="24"/>
        </w:rPr>
        <w:t xml:space="preserve">Размер штрафа определяется в соответствии с </w:t>
      </w:r>
      <w:hyperlink r:id="rId30" w:history="1">
        <w:r w:rsidRPr="002D0B0D">
          <w:rPr>
            <w:rFonts w:ascii="Times New Roman" w:hAnsi="Times New Roman" w:cs="Times New Roman"/>
            <w:color w:val="000000" w:themeColor="text1"/>
            <w:sz w:val="24"/>
            <w:szCs w:val="24"/>
          </w:rPr>
          <w:t>Правилами</w:t>
        </w:r>
      </w:hyperlink>
      <w:r w:rsidRPr="002D0B0D">
        <w:rPr>
          <w:rFonts w:ascii="Times New Roman" w:hAnsi="Times New Roman" w:cs="Times New Roman"/>
          <w:color w:val="000000" w:themeColor="text1"/>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w:t>
      </w:r>
      <w:r w:rsidR="004677FF" w:rsidRPr="002D0B0D">
        <w:rPr>
          <w:rFonts w:ascii="Times New Roman" w:hAnsi="Times New Roman" w:cs="Times New Roman"/>
          <w:sz w:val="24"/>
          <w:szCs w:val="24"/>
        </w:rPr>
        <w:t xml:space="preserve">и </w:t>
      </w:r>
      <w:proofErr w:type="spellStart"/>
      <w:r w:rsidR="004677FF" w:rsidRPr="002D0B0D">
        <w:rPr>
          <w:rFonts w:ascii="Times New Roman" w:hAnsi="Times New Roman" w:cs="Times New Roman"/>
          <w:sz w:val="24"/>
          <w:szCs w:val="24"/>
        </w:rPr>
        <w:t>составляет__________</w:t>
      </w:r>
      <w:r w:rsidR="004677FF" w:rsidRPr="002D0B0D">
        <w:rPr>
          <w:rFonts w:ascii="Times New Roman" w:hAnsi="Times New Roman" w:cs="Times New Roman"/>
          <w:b/>
          <w:sz w:val="24"/>
          <w:szCs w:val="24"/>
        </w:rPr>
        <w:t>процентов</w:t>
      </w:r>
      <w:proofErr w:type="spellEnd"/>
      <w:r w:rsidR="004677FF" w:rsidRPr="002D0B0D">
        <w:rPr>
          <w:rFonts w:ascii="Times New Roman" w:hAnsi="Times New Roman" w:cs="Times New Roman"/>
          <w:sz w:val="24"/>
          <w:szCs w:val="24"/>
        </w:rPr>
        <w:t xml:space="preserve"> цены Контракта (этапа).</w:t>
      </w:r>
      <w:proofErr w:type="gramEnd"/>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Размер штрафа определяется в соответствии с </w:t>
      </w:r>
      <w:hyperlink r:id="rId31" w:history="1">
        <w:r w:rsidRPr="002D0B0D">
          <w:rPr>
            <w:rFonts w:ascii="Times New Roman" w:eastAsia="Times New Roman" w:hAnsi="Times New Roman" w:cs="Times New Roman"/>
            <w:sz w:val="24"/>
            <w:szCs w:val="24"/>
            <w:lang w:eastAsia="ru-RU"/>
          </w:rPr>
          <w:t>Правилами</w:t>
        </w:r>
      </w:hyperlink>
      <w:r w:rsidRPr="002D0B0D">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штрафов, в следующем порядке:</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4677FF" w:rsidRPr="002D0B0D" w:rsidRDefault="004677FF" w:rsidP="004677F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2D0B0D">
        <w:rPr>
          <w:rFonts w:ascii="Times New Roman" w:eastAsia="Times New Roman" w:hAnsi="Times New Roman" w:cs="Times New Roman"/>
          <w:color w:val="000000" w:themeColor="text1"/>
          <w:sz w:val="24"/>
          <w:szCs w:val="24"/>
          <w:lang w:eastAsia="ru-RU"/>
        </w:rPr>
        <w:t xml:space="preserve">За каждый факт неисполнения или ненадлежащего исполнения </w:t>
      </w:r>
      <w:r w:rsidR="0007152B" w:rsidRPr="002D0B0D">
        <w:rPr>
          <w:rFonts w:ascii="Times New Roman" w:eastAsia="Times New Roman" w:hAnsi="Times New Roman" w:cs="Times New Roman"/>
          <w:color w:val="000000" w:themeColor="text1"/>
          <w:sz w:val="24"/>
          <w:szCs w:val="24"/>
          <w:lang w:eastAsia="ru-RU"/>
        </w:rPr>
        <w:t xml:space="preserve">Подрядчиком </w:t>
      </w:r>
      <w:r w:rsidRPr="002D0B0D">
        <w:rPr>
          <w:rFonts w:ascii="Times New Roman" w:eastAsia="Times New Roman" w:hAnsi="Times New Roman" w:cs="Times New Roman"/>
          <w:color w:val="000000" w:themeColor="text1"/>
          <w:sz w:val="24"/>
          <w:szCs w:val="24"/>
          <w:lang w:eastAsia="ru-RU"/>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roofErr w:type="gramEnd"/>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а) в случае если цена контракта не превышает начальную (максимальную) цену контракта:</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10 процентов начальной (максимальной) цены контракта, если цена контракта не превышает 3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lastRenderedPageBreak/>
        <w:t xml:space="preserve">5 процентов начальной (максимальной) цены контракта, если цена контракта составляет от 3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1 процент начальной (максимальной) цены контракта, если цена контракта составляет от 50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б) в случае если цена контракта превышает начальную (максимальную) цену контракта:</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10 процентов цены контракта, если цена контракта не превышает 3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5 процентов цены контракта, если цена контракта составляет от 3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1 процент цены контракта, если цена контракта составляет от 50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За каждый факт неисполнения или ненадлежащего исполнения </w:t>
      </w:r>
      <w:r w:rsidR="0007152B" w:rsidRPr="002D0B0D">
        <w:rPr>
          <w:rFonts w:ascii="Times New Roman" w:eastAsia="Times New Roman" w:hAnsi="Times New Roman" w:cs="Times New Roman"/>
          <w:color w:val="000000" w:themeColor="text1"/>
          <w:sz w:val="24"/>
          <w:szCs w:val="24"/>
          <w:lang w:eastAsia="ru-RU"/>
        </w:rPr>
        <w:t xml:space="preserve">Подрядчиком </w:t>
      </w:r>
      <w:r w:rsidRPr="002D0B0D">
        <w:rPr>
          <w:rFonts w:ascii="Times New Roman" w:eastAsia="Times New Roman" w:hAnsi="Times New Roman" w:cs="Times New Roman"/>
          <w:color w:val="000000" w:themeColor="text1"/>
          <w:sz w:val="24"/>
          <w:szCs w:val="24"/>
          <w:lang w:eastAsia="ru-RU"/>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а) 1000 рублей, если цена контракта не превышает 3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б) 5000 рублей, если цена контракта составляет от 3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в) 10000 рублей, если цена контракта составляет от 50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37244A" w:rsidRPr="002D0B0D" w:rsidRDefault="0037244A" w:rsidP="0037244A">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2D0B0D">
        <w:rPr>
          <w:rFonts w:ascii="Times New Roman" w:eastAsia="Times New Roman" w:hAnsi="Times New Roman" w:cs="Times New Roman"/>
          <w:color w:val="000000" w:themeColor="text1"/>
          <w:sz w:val="24"/>
          <w:szCs w:val="24"/>
          <w:lang w:eastAsia="ru-RU"/>
        </w:rPr>
        <w:t xml:space="preserve">г) 100000 рублей, если цена контракта превышает 100 </w:t>
      </w:r>
      <w:proofErr w:type="gramStart"/>
      <w:r w:rsidRPr="002D0B0D">
        <w:rPr>
          <w:rFonts w:ascii="Times New Roman" w:eastAsia="Times New Roman" w:hAnsi="Times New Roman" w:cs="Times New Roman"/>
          <w:color w:val="000000" w:themeColor="text1"/>
          <w:sz w:val="24"/>
          <w:szCs w:val="24"/>
          <w:lang w:eastAsia="ru-RU"/>
        </w:rPr>
        <w:t>млн</w:t>
      </w:r>
      <w:proofErr w:type="gramEnd"/>
      <w:r w:rsidRPr="002D0B0D">
        <w:rPr>
          <w:rFonts w:ascii="Times New Roman" w:eastAsia="Times New Roman" w:hAnsi="Times New Roman" w:cs="Times New Roman"/>
          <w:color w:val="000000" w:themeColor="text1"/>
          <w:sz w:val="24"/>
          <w:szCs w:val="24"/>
          <w:lang w:eastAsia="ru-RU"/>
        </w:rPr>
        <w:t xml:space="preserve"> рублей.</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 xml:space="preserve">11.6. </w:t>
      </w:r>
      <w:bookmarkStart w:id="56" w:name="P183"/>
      <w:bookmarkEnd w:id="56"/>
      <w:r w:rsidRPr="002D0B0D">
        <w:rPr>
          <w:rFonts w:ascii="Times New Roman" w:hAnsi="Times New Roman" w:cs="Times New Roman"/>
          <w:sz w:val="24"/>
          <w:szCs w:val="24"/>
        </w:rPr>
        <w:t>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362C8" w:rsidRPr="002D0B0D"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57" w:name="P186"/>
      <w:bookmarkEnd w:id="57"/>
      <w:r w:rsidRPr="002D0B0D">
        <w:rPr>
          <w:rFonts w:ascii="Times New Roman" w:eastAsia="Calibri" w:hAnsi="Times New Roman" w:cs="Times New Roman"/>
          <w:sz w:val="24"/>
          <w:szCs w:val="24"/>
        </w:rPr>
        <w:t xml:space="preserve">11.7.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соответствии с </w:t>
      </w:r>
      <w:hyperlink r:id="rId32" w:history="1">
        <w:r w:rsidRPr="002D0B0D">
          <w:rPr>
            <w:rFonts w:ascii="Times New Roman" w:eastAsia="Calibri" w:hAnsi="Times New Roman" w:cs="Times New Roman"/>
            <w:sz w:val="24"/>
            <w:szCs w:val="24"/>
          </w:rPr>
          <w:t>пунктом 9</w:t>
        </w:r>
      </w:hyperlink>
      <w:r w:rsidRPr="002D0B0D">
        <w:rPr>
          <w:rFonts w:ascii="Times New Roman" w:eastAsia="Calibri" w:hAnsi="Times New Roman" w:cs="Times New Roman"/>
          <w:sz w:val="24"/>
          <w:szCs w:val="24"/>
        </w:rPr>
        <w:t xml:space="preserve"> Правил и составляет:</w:t>
      </w:r>
    </w:p>
    <w:p w:rsidR="008362C8" w:rsidRPr="002D0B0D"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58" w:name="_GoBack"/>
      <w:bookmarkEnd w:id="58"/>
      <w:r w:rsidRPr="002D0B0D">
        <w:rPr>
          <w:rFonts w:ascii="Times New Roman" w:eastAsia="Calibri" w:hAnsi="Times New Roman" w:cs="Times New Roman"/>
          <w:sz w:val="24"/>
          <w:szCs w:val="24"/>
        </w:rPr>
        <w:t>а) 1000 рублей, если цена контракта не превышает 3 млн. рублей (включительно);</w:t>
      </w:r>
    </w:p>
    <w:p w:rsidR="008362C8" w:rsidRPr="002D0B0D"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8362C8" w:rsidRPr="002D0B0D"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8362C8" w:rsidRPr="002D0B0D" w:rsidRDefault="008362C8" w:rsidP="008362C8">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0B0D">
        <w:rPr>
          <w:rFonts w:ascii="Times New Roman" w:eastAsia="Calibri" w:hAnsi="Times New Roman" w:cs="Times New Roman"/>
          <w:sz w:val="24"/>
          <w:szCs w:val="24"/>
        </w:rPr>
        <w:t xml:space="preserve">г) 100000 рублей, если цена контракта превышает 100 млн. рублей. </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11.</w:t>
      </w:r>
      <w:r w:rsidR="008362C8" w:rsidRPr="002D0B0D">
        <w:rPr>
          <w:rFonts w:ascii="Times New Roman" w:hAnsi="Times New Roman" w:cs="Times New Roman"/>
          <w:sz w:val="24"/>
          <w:szCs w:val="24"/>
        </w:rPr>
        <w:t>8</w:t>
      </w:r>
      <w:r w:rsidRPr="002D0B0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11.</w:t>
      </w:r>
      <w:r w:rsidR="008362C8" w:rsidRPr="002D0B0D">
        <w:rPr>
          <w:rFonts w:ascii="Times New Roman" w:hAnsi="Times New Roman" w:cs="Times New Roman"/>
          <w:sz w:val="24"/>
          <w:szCs w:val="24"/>
        </w:rPr>
        <w:t>9</w:t>
      </w:r>
      <w:r w:rsidRPr="002D0B0D">
        <w:rPr>
          <w:rFonts w:ascii="Times New Roman" w:hAnsi="Times New Roman" w:cs="Times New Roman"/>
          <w:sz w:val="24"/>
          <w:szCs w:val="24"/>
        </w:rPr>
        <w:t xml:space="preserve">. </w:t>
      </w:r>
      <w:r w:rsidR="008362C8" w:rsidRPr="002D0B0D">
        <w:rPr>
          <w:rFonts w:ascii="Times New Roman" w:eastAsia="Calibri" w:hAnsi="Times New Roman" w:cs="Times New Roman"/>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roofErr w:type="gramStart"/>
      <w:r w:rsidR="008362C8" w:rsidRPr="002D0B0D">
        <w:rPr>
          <w:rFonts w:ascii="Times New Roman" w:eastAsia="Calibri" w:hAnsi="Times New Roman" w:cs="Times New Roman"/>
          <w:sz w:val="24"/>
          <w:szCs w:val="24"/>
          <w:lang w:eastAsia="en-US"/>
        </w:rPr>
        <w:t>.</w:t>
      </w:r>
      <w:r w:rsidRPr="002D0B0D">
        <w:rPr>
          <w:rFonts w:ascii="Times New Roman" w:hAnsi="Times New Roman" w:cs="Times New Roman"/>
          <w:sz w:val="24"/>
          <w:szCs w:val="24"/>
        </w:rPr>
        <w:t>.</w:t>
      </w:r>
      <w:proofErr w:type="gramEnd"/>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11.1</w:t>
      </w:r>
      <w:r w:rsidR="008362C8" w:rsidRPr="002D0B0D">
        <w:rPr>
          <w:rFonts w:ascii="Times New Roman" w:hAnsi="Times New Roman" w:cs="Times New Roman"/>
          <w:sz w:val="24"/>
          <w:szCs w:val="24"/>
        </w:rPr>
        <w:t>0</w:t>
      </w:r>
      <w:r w:rsidRPr="002D0B0D">
        <w:rPr>
          <w:rFonts w:ascii="Times New Roman" w:hAnsi="Times New Roman" w:cs="Times New Roman"/>
          <w:sz w:val="24"/>
          <w:szCs w:val="24"/>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2D5CE7" w:rsidRPr="002D0B0D" w:rsidRDefault="008362C8"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11.11</w:t>
      </w:r>
      <w:r w:rsidR="002D5CE7" w:rsidRPr="002D0B0D">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lastRenderedPageBreak/>
        <w:t>XII. Обстоятельства непреодолимой силы</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w:t>
      </w:r>
      <w:r w:rsidR="008B74C5" w:rsidRPr="002D0B0D">
        <w:rPr>
          <w:rFonts w:ascii="Times New Roman" w:hAnsi="Times New Roman" w:cs="Times New Roman"/>
          <w:sz w:val="24"/>
          <w:szCs w:val="24"/>
        </w:rPr>
        <w:t>3 рабочих</w:t>
      </w:r>
      <w:r w:rsidRPr="002D0B0D">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XIII. Рассмотрение и разрешение споров</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7B1B53" w:rsidRPr="007B1B53" w:rsidRDefault="007B1B53" w:rsidP="007B1B53">
      <w:pPr>
        <w:pStyle w:val="ConsPlusNormal"/>
        <w:ind w:firstLine="540"/>
        <w:jc w:val="both"/>
        <w:rPr>
          <w:rFonts w:ascii="Times New Roman" w:hAnsi="Times New Roman" w:cs="Times New Roman"/>
          <w:sz w:val="24"/>
          <w:szCs w:val="24"/>
          <w:highlight w:val="yellow"/>
        </w:rPr>
      </w:pPr>
      <w:r w:rsidRPr="007B1B53">
        <w:rPr>
          <w:rFonts w:ascii="Times New Roman" w:hAnsi="Times New Roman" w:cs="Times New Roman"/>
          <w:sz w:val="24"/>
          <w:szCs w:val="24"/>
          <w:highlight w:val="yellow"/>
        </w:rPr>
        <w:t>13.2. Претензия оформляется посредством единой информационной системы.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B1B53" w:rsidRPr="007B1B53" w:rsidRDefault="007B1B53" w:rsidP="007B1B53">
      <w:pPr>
        <w:pStyle w:val="ConsPlusNormal"/>
        <w:ind w:firstLine="540"/>
        <w:jc w:val="both"/>
        <w:rPr>
          <w:rFonts w:ascii="Times New Roman" w:hAnsi="Times New Roman" w:cs="Times New Roman"/>
          <w:sz w:val="24"/>
          <w:szCs w:val="24"/>
          <w:highlight w:val="yellow"/>
        </w:rPr>
      </w:pPr>
      <w:r w:rsidRPr="007B1B53">
        <w:rPr>
          <w:rFonts w:ascii="Times New Roman" w:hAnsi="Times New Roman" w:cs="Times New Roman"/>
          <w:sz w:val="24"/>
          <w:szCs w:val="24"/>
          <w:highlight w:val="yellow"/>
        </w:rPr>
        <w:t>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7B1B53" w:rsidRPr="007B1B53" w:rsidRDefault="007B1B53" w:rsidP="007B1B53">
      <w:pPr>
        <w:pStyle w:val="ConsPlusNormal"/>
        <w:ind w:firstLine="540"/>
        <w:jc w:val="both"/>
        <w:rPr>
          <w:rFonts w:ascii="Times New Roman" w:hAnsi="Times New Roman" w:cs="Times New Roman"/>
          <w:sz w:val="24"/>
          <w:szCs w:val="24"/>
          <w:highlight w:val="yellow"/>
        </w:rPr>
      </w:pPr>
      <w:r w:rsidRPr="007B1B53">
        <w:rPr>
          <w:rFonts w:ascii="Times New Roman" w:hAnsi="Times New Roman" w:cs="Times New Roman"/>
          <w:sz w:val="24"/>
          <w:szCs w:val="24"/>
          <w:highlight w:val="yellow"/>
        </w:rPr>
        <w:t xml:space="preserve">Срок рассмотрения претензии не может превышать _______ дней. </w:t>
      </w:r>
    </w:p>
    <w:p w:rsidR="007B1B53" w:rsidRDefault="007B1B53" w:rsidP="007B1B53">
      <w:pPr>
        <w:pStyle w:val="ConsPlusNormal"/>
        <w:ind w:firstLine="540"/>
        <w:jc w:val="both"/>
        <w:rPr>
          <w:rFonts w:ascii="Times New Roman" w:hAnsi="Times New Roman" w:cs="Times New Roman"/>
          <w:sz w:val="24"/>
          <w:szCs w:val="24"/>
        </w:rPr>
      </w:pPr>
      <w:r w:rsidRPr="007B1B53">
        <w:rPr>
          <w:rFonts w:ascii="Times New Roman" w:hAnsi="Times New Roman" w:cs="Times New Roman"/>
          <w:sz w:val="24"/>
          <w:szCs w:val="24"/>
          <w:highlight w:val="yellow"/>
        </w:rPr>
        <w:t>Иная переписка сторон (за исключением претензионной переписки)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13.3. При не урегулировании Сторонами спора в досудебном порядке спор разрешается в судебном порядке.</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XIV. Срок действия Контракта</w:t>
      </w:r>
    </w:p>
    <w:p w:rsidR="002D5CE7" w:rsidRPr="002D0B0D" w:rsidRDefault="002D5CE7" w:rsidP="00592804">
      <w:pPr>
        <w:pStyle w:val="ConsPlusNormal"/>
        <w:ind w:firstLine="540"/>
        <w:jc w:val="both"/>
        <w:rPr>
          <w:rFonts w:ascii="Times New Roman" w:hAnsi="Times New Roman" w:cs="Times New Roman"/>
          <w:sz w:val="24"/>
          <w:szCs w:val="24"/>
        </w:rPr>
      </w:pPr>
      <w:bookmarkStart w:id="59" w:name="P208"/>
      <w:bookmarkEnd w:id="59"/>
      <w:r w:rsidRPr="002D0B0D">
        <w:rPr>
          <w:rFonts w:ascii="Times New Roman" w:hAnsi="Times New Roman" w:cs="Times New Roman"/>
          <w:sz w:val="24"/>
          <w:szCs w:val="24"/>
        </w:rPr>
        <w:t>14.1. Настоящий Контра</w:t>
      </w:r>
      <w:proofErr w:type="gramStart"/>
      <w:r w:rsidRPr="002D0B0D">
        <w:rPr>
          <w:rFonts w:ascii="Times New Roman" w:hAnsi="Times New Roman" w:cs="Times New Roman"/>
          <w:sz w:val="24"/>
          <w:szCs w:val="24"/>
        </w:rPr>
        <w:t>кт вст</w:t>
      </w:r>
      <w:proofErr w:type="gramEnd"/>
      <w:r w:rsidRPr="002D0B0D">
        <w:rPr>
          <w:rFonts w:ascii="Times New Roman" w:hAnsi="Times New Roman" w:cs="Times New Roman"/>
          <w:sz w:val="24"/>
          <w:szCs w:val="24"/>
        </w:rPr>
        <w:t xml:space="preserve">упает в силу с момента его подписания обеими Сторонами и действует </w:t>
      </w:r>
      <w:r w:rsidR="00FE4B69" w:rsidRPr="002D0B0D">
        <w:rPr>
          <w:rFonts w:ascii="Times New Roman" w:hAnsi="Times New Roman" w:cs="Times New Roman"/>
          <w:sz w:val="24"/>
          <w:szCs w:val="24"/>
        </w:rPr>
        <w:t>до полного исполнения обязательств сторонами.</w:t>
      </w:r>
      <w:r w:rsidRPr="002D0B0D">
        <w:rPr>
          <w:rFonts w:ascii="Times New Roman" w:hAnsi="Times New Roman" w:cs="Times New Roman"/>
          <w:sz w:val="24"/>
          <w:szCs w:val="24"/>
        </w:rPr>
        <w:t xml:space="preserve"> Окончание срока действия Контракта не влечет прекращения неисполненных обязатель</w:t>
      </w:r>
      <w:proofErr w:type="gramStart"/>
      <w:r w:rsidRPr="002D0B0D">
        <w:rPr>
          <w:rFonts w:ascii="Times New Roman" w:hAnsi="Times New Roman" w:cs="Times New Roman"/>
          <w:sz w:val="24"/>
          <w:szCs w:val="24"/>
        </w:rPr>
        <w:t>ств Ст</w:t>
      </w:r>
      <w:proofErr w:type="gramEnd"/>
      <w:r w:rsidRPr="002D0B0D">
        <w:rPr>
          <w:rFonts w:ascii="Times New Roman" w:hAnsi="Times New Roman" w:cs="Times New Roman"/>
          <w:sz w:val="24"/>
          <w:szCs w:val="24"/>
        </w:rPr>
        <w:t>орон по Контракту</w:t>
      </w:r>
      <w:r w:rsidR="00CC3BDB" w:rsidRPr="002D0B0D">
        <w:rPr>
          <w:rFonts w:ascii="Times New Roman" w:hAnsi="Times New Roman" w:cs="Times New Roman"/>
          <w:sz w:val="24"/>
          <w:szCs w:val="24"/>
        </w:rPr>
        <w:t>, в том числе гарантийных</w:t>
      </w:r>
      <w:r w:rsidR="008B74C5" w:rsidRPr="002D0B0D">
        <w:rPr>
          <w:rFonts w:ascii="Times New Roman" w:hAnsi="Times New Roman" w:cs="Times New Roman"/>
          <w:sz w:val="24"/>
          <w:szCs w:val="24"/>
        </w:rPr>
        <w:t>.</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bookmarkStart w:id="60" w:name="P210"/>
      <w:bookmarkEnd w:id="60"/>
      <w:r w:rsidRPr="002D0B0D">
        <w:rPr>
          <w:rFonts w:ascii="Times New Roman" w:hAnsi="Times New Roman" w:cs="Times New Roman"/>
          <w:sz w:val="24"/>
          <w:szCs w:val="24"/>
        </w:rPr>
        <w:t xml:space="preserve">XV. Иные положения </w:t>
      </w:r>
    </w:p>
    <w:p w:rsidR="002D5CE7" w:rsidRPr="002D0B0D" w:rsidRDefault="002D5CE7" w:rsidP="00592804">
      <w:pPr>
        <w:pStyle w:val="ConsPlusNormal"/>
        <w:ind w:firstLine="540"/>
        <w:jc w:val="both"/>
        <w:rPr>
          <w:rFonts w:ascii="Times New Roman" w:hAnsi="Times New Roman" w:cs="Times New Roman"/>
          <w:sz w:val="24"/>
          <w:szCs w:val="24"/>
        </w:rPr>
      </w:pPr>
      <w:bookmarkStart w:id="61" w:name="P213"/>
      <w:bookmarkEnd w:id="61"/>
      <w:r w:rsidRPr="002D0B0D">
        <w:rPr>
          <w:rFonts w:ascii="Times New Roman" w:hAnsi="Times New Roman" w:cs="Times New Roman"/>
          <w:sz w:val="24"/>
          <w:szCs w:val="24"/>
        </w:rPr>
        <w:t>15.1. Контракт составлен в форме электронного документа, подписанного усиленными электронными подписями Сторон.</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 xml:space="preserve">15.2.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2D0B0D">
        <w:rPr>
          <w:rFonts w:ascii="Times New Roman" w:hAnsi="Times New Roman" w:cs="Times New Roman"/>
          <w:sz w:val="24"/>
          <w:szCs w:val="24"/>
        </w:rPr>
        <w:t>с даты внесения</w:t>
      </w:r>
      <w:proofErr w:type="gramEnd"/>
      <w:r w:rsidRPr="002D0B0D">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lastRenderedPageBreak/>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D5CE7" w:rsidRPr="002D0B0D" w:rsidRDefault="002D5CE7" w:rsidP="00592804">
      <w:pPr>
        <w:pStyle w:val="ConsPlusNormal"/>
        <w:ind w:firstLine="540"/>
        <w:jc w:val="both"/>
        <w:rPr>
          <w:rFonts w:ascii="Times New Roman" w:hAnsi="Times New Roman" w:cs="Times New Roman"/>
          <w:sz w:val="24"/>
          <w:szCs w:val="24"/>
        </w:rPr>
      </w:pPr>
      <w:r w:rsidRPr="00313A74">
        <w:rPr>
          <w:rFonts w:ascii="Times New Roman" w:hAnsi="Times New Roman" w:cs="Times New Roman"/>
          <w:sz w:val="24"/>
          <w:szCs w:val="24"/>
          <w:highlight w:val="yellow"/>
        </w:rPr>
        <w:t xml:space="preserve">15.4. </w:t>
      </w:r>
      <w:r w:rsidR="00506908" w:rsidRPr="00313A74">
        <w:rPr>
          <w:rFonts w:ascii="Times New Roman" w:hAnsi="Times New Roman" w:cs="Times New Roman"/>
          <w:sz w:val="24"/>
          <w:szCs w:val="24"/>
          <w:highlight w:val="yellow"/>
        </w:rPr>
        <w:t>Изменение условий Контракта при его исполнении не допускается, за исключением случаев, предусмотренных Федеральным законом № 44-ФЗ.</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15.5.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rsidR="002D5CE7" w:rsidRPr="002D0B0D" w:rsidRDefault="002D5CE7" w:rsidP="00592804">
      <w:pPr>
        <w:pStyle w:val="ConsPlusNormal"/>
        <w:ind w:firstLine="540"/>
        <w:jc w:val="both"/>
        <w:rPr>
          <w:rFonts w:ascii="Times New Roman" w:hAnsi="Times New Roman" w:cs="Times New Roman"/>
          <w:sz w:val="24"/>
          <w:szCs w:val="24"/>
        </w:rPr>
      </w:pPr>
      <w:r w:rsidRPr="002D0B0D">
        <w:rPr>
          <w:rFonts w:ascii="Times New Roman" w:hAnsi="Times New Roman" w:cs="Times New Roman"/>
          <w:sz w:val="24"/>
          <w:szCs w:val="24"/>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C3BDB" w:rsidRPr="002D0B0D" w:rsidRDefault="002D5CE7" w:rsidP="00CC3BDB">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C54103">
        <w:rPr>
          <w:rFonts w:ascii="Times New Roman" w:hAnsi="Times New Roman" w:cs="Times New Roman"/>
          <w:sz w:val="24"/>
          <w:szCs w:val="24"/>
          <w:highlight w:val="yellow"/>
        </w:rPr>
        <w:t xml:space="preserve">15.7. </w:t>
      </w:r>
      <w:proofErr w:type="gramStart"/>
      <w:r w:rsidRPr="00C54103">
        <w:rPr>
          <w:rFonts w:ascii="Times New Roman" w:hAnsi="Times New Roman" w:cs="Times New Roman"/>
          <w:sz w:val="24"/>
          <w:szCs w:val="24"/>
          <w:highlight w:val="yellow"/>
        </w:rPr>
        <w:t>Контракт</w:t>
      </w:r>
      <w:proofErr w:type="gramEnd"/>
      <w:r w:rsidRPr="00C54103">
        <w:rPr>
          <w:rFonts w:ascii="Times New Roman" w:hAnsi="Times New Roman" w:cs="Times New Roman"/>
          <w:sz w:val="24"/>
          <w:szCs w:val="24"/>
          <w:highlight w:val="yellow"/>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w:t>
      </w:r>
      <w:r w:rsidRPr="00C54103">
        <w:rPr>
          <w:rFonts w:ascii="Times New Roman" w:hAnsi="Times New Roman" w:cs="Times New Roman"/>
          <w:color w:val="000000" w:themeColor="text1"/>
          <w:sz w:val="24"/>
          <w:szCs w:val="24"/>
          <w:highlight w:val="yellow"/>
        </w:rPr>
        <w:t xml:space="preserve">соответствии с гражданским законодательством в порядке, предусмотренном </w:t>
      </w:r>
      <w:hyperlink r:id="rId33" w:history="1">
        <w:r w:rsidRPr="00C54103">
          <w:rPr>
            <w:rFonts w:ascii="Times New Roman" w:hAnsi="Times New Roman" w:cs="Times New Roman"/>
            <w:color w:val="000000" w:themeColor="text1"/>
            <w:sz w:val="24"/>
            <w:szCs w:val="24"/>
            <w:highlight w:val="yellow"/>
          </w:rPr>
          <w:t>частями 9</w:t>
        </w:r>
      </w:hyperlink>
      <w:r w:rsidRPr="00C54103">
        <w:rPr>
          <w:rFonts w:ascii="Times New Roman" w:hAnsi="Times New Roman" w:cs="Times New Roman"/>
          <w:color w:val="000000" w:themeColor="text1"/>
          <w:sz w:val="24"/>
          <w:szCs w:val="24"/>
          <w:highlight w:val="yellow"/>
        </w:rPr>
        <w:t xml:space="preserve"> - </w:t>
      </w:r>
      <w:hyperlink r:id="rId34" w:history="1">
        <w:r w:rsidRPr="00C54103">
          <w:rPr>
            <w:rFonts w:ascii="Times New Roman" w:hAnsi="Times New Roman" w:cs="Times New Roman"/>
            <w:color w:val="000000" w:themeColor="text1"/>
            <w:sz w:val="24"/>
            <w:szCs w:val="24"/>
            <w:highlight w:val="yellow"/>
          </w:rPr>
          <w:t>23 статьи 95</w:t>
        </w:r>
      </w:hyperlink>
      <w:r w:rsidR="00C54103">
        <w:rPr>
          <w:rFonts w:ascii="Times New Roman" w:hAnsi="Times New Roman" w:cs="Times New Roman"/>
          <w:color w:val="000000" w:themeColor="text1"/>
          <w:sz w:val="24"/>
          <w:szCs w:val="24"/>
          <w:highlight w:val="yellow"/>
        </w:rPr>
        <w:t xml:space="preserve"> Федерального закона №</w:t>
      </w:r>
      <w:r w:rsidRPr="00C54103">
        <w:rPr>
          <w:rFonts w:ascii="Times New Roman" w:hAnsi="Times New Roman" w:cs="Times New Roman"/>
          <w:color w:val="000000" w:themeColor="text1"/>
          <w:sz w:val="24"/>
          <w:szCs w:val="24"/>
          <w:highlight w:val="yellow"/>
        </w:rPr>
        <w:t xml:space="preserve"> 44-ФЗ</w:t>
      </w:r>
      <w:r w:rsidR="00CC3BDB" w:rsidRPr="00C54103">
        <w:rPr>
          <w:rFonts w:ascii="Times New Roman" w:eastAsia="Times New Roman" w:hAnsi="Times New Roman" w:cs="Times New Roman"/>
          <w:color w:val="000000" w:themeColor="text1"/>
          <w:sz w:val="24"/>
          <w:szCs w:val="24"/>
          <w:highlight w:val="yellow"/>
          <w:lang w:eastAsia="ru-RU"/>
        </w:rPr>
        <w:t>.</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15.8. Во всем, что не оговорено в настоящем Контракте, Стороны руководствуются действующим законодательством Российской Федерации.</w:t>
      </w:r>
    </w:p>
    <w:p w:rsidR="002D5CE7" w:rsidRPr="002D0B0D" w:rsidRDefault="002D5CE7" w:rsidP="00592804">
      <w:pPr>
        <w:pStyle w:val="ConsPlusNormal"/>
        <w:jc w:val="both"/>
        <w:rPr>
          <w:rFonts w:ascii="Times New Roman" w:hAnsi="Times New Roman" w:cs="Times New Roman"/>
          <w:color w:val="000000" w:themeColor="text1"/>
          <w:sz w:val="24"/>
          <w:szCs w:val="24"/>
        </w:rPr>
      </w:pPr>
    </w:p>
    <w:p w:rsidR="002D5CE7" w:rsidRPr="002D0B0D" w:rsidRDefault="002D5CE7" w:rsidP="00592804">
      <w:pPr>
        <w:pStyle w:val="ConsPlusNormal"/>
        <w:jc w:val="center"/>
        <w:outlineLvl w:val="1"/>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XVI. Перечень приложений</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16.1. Неотъемлемой частью настоящего Контракта являются следующие приложения:</w:t>
      </w:r>
    </w:p>
    <w:p w:rsidR="002D5CE7" w:rsidRPr="002D0B0D" w:rsidRDefault="002D5CE7" w:rsidP="00592804">
      <w:pPr>
        <w:pStyle w:val="ConsPlusNormal"/>
        <w:ind w:firstLine="540"/>
        <w:jc w:val="both"/>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ТЗ </w:t>
      </w:r>
      <w:hyperlink w:anchor="P416" w:history="1">
        <w:r w:rsidRPr="002D0B0D">
          <w:rPr>
            <w:rFonts w:ascii="Times New Roman" w:hAnsi="Times New Roman" w:cs="Times New Roman"/>
            <w:color w:val="000000" w:themeColor="text1"/>
            <w:sz w:val="24"/>
            <w:szCs w:val="24"/>
          </w:rPr>
          <w:t>(приложение N 1)</w:t>
        </w:r>
      </w:hyperlink>
      <w:r w:rsidRPr="002D0B0D">
        <w:rPr>
          <w:rFonts w:ascii="Times New Roman" w:hAnsi="Times New Roman" w:cs="Times New Roman"/>
          <w:color w:val="000000" w:themeColor="text1"/>
          <w:sz w:val="24"/>
          <w:szCs w:val="24"/>
        </w:rPr>
        <w:t>;</w:t>
      </w:r>
    </w:p>
    <w:p w:rsidR="00CC3BDB" w:rsidRPr="002D0B0D" w:rsidRDefault="00CC3BDB" w:rsidP="00CC3BD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2" w:name="P230"/>
      <w:bookmarkEnd w:id="62"/>
      <w:r w:rsidRPr="002D0B0D">
        <w:rPr>
          <w:rFonts w:ascii="Times New Roman" w:eastAsia="Times New Roman" w:hAnsi="Times New Roman" w:cs="Times New Roman"/>
          <w:sz w:val="24"/>
          <w:szCs w:val="24"/>
          <w:lang w:eastAsia="ru-RU"/>
        </w:rPr>
        <w:t xml:space="preserve">график выполнения работ </w:t>
      </w:r>
      <w:hyperlink w:anchor="P1084" w:history="1">
        <w:r w:rsidRPr="002D0B0D">
          <w:rPr>
            <w:rFonts w:ascii="Times New Roman" w:eastAsia="Times New Roman" w:hAnsi="Times New Roman" w:cs="Times New Roman"/>
            <w:sz w:val="24"/>
            <w:szCs w:val="24"/>
            <w:lang w:eastAsia="ru-RU"/>
          </w:rPr>
          <w:t>(приложение N 2)</w:t>
        </w:r>
      </w:hyperlink>
      <w:r w:rsidRPr="002D0B0D">
        <w:rPr>
          <w:rFonts w:ascii="Times New Roman" w:eastAsia="Times New Roman" w:hAnsi="Times New Roman" w:cs="Times New Roman"/>
          <w:sz w:val="24"/>
          <w:szCs w:val="24"/>
          <w:vertAlign w:val="superscript"/>
          <w:lang w:eastAsia="ru-RU"/>
        </w:rPr>
        <w:footnoteReference w:id="4"/>
      </w:r>
      <w:r w:rsidRPr="002D0B0D">
        <w:rPr>
          <w:rFonts w:ascii="Times New Roman" w:eastAsia="Times New Roman" w:hAnsi="Times New Roman" w:cs="Times New Roman"/>
          <w:sz w:val="24"/>
          <w:szCs w:val="24"/>
          <w:lang w:eastAsia="ru-RU"/>
        </w:rPr>
        <w:t>.</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outlineLvl w:val="1"/>
        <w:rPr>
          <w:rFonts w:ascii="Times New Roman" w:hAnsi="Times New Roman" w:cs="Times New Roman"/>
          <w:sz w:val="24"/>
          <w:szCs w:val="24"/>
        </w:rPr>
      </w:pPr>
      <w:r w:rsidRPr="002D0B0D">
        <w:rPr>
          <w:rFonts w:ascii="Times New Roman" w:hAnsi="Times New Roman" w:cs="Times New Roman"/>
          <w:sz w:val="24"/>
          <w:szCs w:val="24"/>
        </w:rPr>
        <w:t>XVII. Адреса и банковские реквизиты Сторон</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
        <w:gridCol w:w="4364"/>
        <w:gridCol w:w="8"/>
        <w:gridCol w:w="106"/>
        <w:gridCol w:w="226"/>
        <w:gridCol w:w="4366"/>
        <w:gridCol w:w="712"/>
      </w:tblGrid>
      <w:tr w:rsidR="00CC3BDB" w:rsidRPr="002D0B0D" w:rsidTr="00CC3BDB">
        <w:trPr>
          <w:trHeight w:val="351"/>
          <w:jc w:val="center"/>
        </w:trPr>
        <w:tc>
          <w:tcPr>
            <w:tcW w:w="4418" w:type="dxa"/>
            <w:gridSpan w:val="3"/>
          </w:tcPr>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Заказчик:</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Наименование:</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Место нахождения:</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Почтовый адрес:</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Адрес электронной почты:</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Номер контактного телефона:</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Ответственное должностное лицо заказчика: </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Реквизиты счета:</w:t>
            </w:r>
          </w:p>
          <w:p w:rsidR="00CC3BDB" w:rsidRPr="002D0B0D" w:rsidRDefault="00CC3BDB" w:rsidP="002E118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c>
          <w:tcPr>
            <w:tcW w:w="5410" w:type="dxa"/>
            <w:gridSpan w:val="4"/>
          </w:tcPr>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Подрядчик:</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Наименование:</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Ф.И.О., ИНН (при наличии);</w:t>
            </w:r>
          </w:p>
          <w:p w:rsidR="00CC3BDB" w:rsidRPr="002D0B0D" w:rsidRDefault="00CC3BDB" w:rsidP="002E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Адрес юридического лица (место жительства физического лица, в том числе зарегистрированного в качестве ИП):</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Адрес электронной почты:</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Номер контактного телефона: </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ИНН: </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Код причины постановки на учет ЮЛ:</w:t>
            </w:r>
          </w:p>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Реквизиты счета:</w:t>
            </w:r>
          </w:p>
          <w:p w:rsidR="00CC3BDB" w:rsidRPr="002D0B0D" w:rsidRDefault="00CC3BDB" w:rsidP="002E118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r>
      <w:tr w:rsidR="002D5CE7" w:rsidRPr="002D0B0D"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478" w:type="dxa"/>
            <w:gridSpan w:val="3"/>
            <w:tcBorders>
              <w:top w:val="nil"/>
              <w:left w:val="nil"/>
              <w:bottom w:val="nil"/>
              <w:right w:val="nil"/>
            </w:tcBorders>
          </w:tcPr>
          <w:p w:rsidR="002D5CE7" w:rsidRPr="002D0B0D" w:rsidRDefault="002D5CE7" w:rsidP="00592804">
            <w:pPr>
              <w:pStyle w:val="ConsPlusNormal"/>
              <w:jc w:val="center"/>
              <w:rPr>
                <w:rFonts w:ascii="Times New Roman" w:hAnsi="Times New Roman" w:cs="Times New Roman"/>
                <w:sz w:val="24"/>
                <w:szCs w:val="24"/>
              </w:rPr>
            </w:pPr>
          </w:p>
        </w:tc>
        <w:tc>
          <w:tcPr>
            <w:tcW w:w="4592" w:type="dxa"/>
            <w:gridSpan w:val="2"/>
            <w:tcBorders>
              <w:top w:val="nil"/>
              <w:left w:val="nil"/>
              <w:bottom w:val="nil"/>
              <w:right w:val="nil"/>
            </w:tcBorders>
          </w:tcPr>
          <w:p w:rsidR="002D5CE7" w:rsidRPr="002D0B0D" w:rsidRDefault="002D5CE7" w:rsidP="00592804">
            <w:pPr>
              <w:pStyle w:val="ConsPlusNormal"/>
              <w:jc w:val="center"/>
              <w:rPr>
                <w:rFonts w:ascii="Times New Roman" w:hAnsi="Times New Roman" w:cs="Times New Roman"/>
                <w:sz w:val="24"/>
                <w:szCs w:val="24"/>
              </w:rPr>
            </w:pPr>
          </w:p>
        </w:tc>
      </w:tr>
      <w:tr w:rsidR="00CC3BDB" w:rsidRPr="002D0B0D"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lastRenderedPageBreak/>
              <w:t>ЗАКАЗЧИК</w:t>
            </w:r>
          </w:p>
        </w:tc>
        <w:tc>
          <w:tcPr>
            <w:tcW w:w="340" w:type="dxa"/>
            <w:gridSpan w:val="3"/>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ПОДРЯДЧИК:</w:t>
            </w:r>
          </w:p>
        </w:tc>
      </w:tr>
      <w:tr w:rsidR="00CC3BDB" w:rsidRPr="002D0B0D"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(должность)</w:t>
            </w:r>
          </w:p>
        </w:tc>
        <w:tc>
          <w:tcPr>
            <w:tcW w:w="340" w:type="dxa"/>
            <w:gridSpan w:val="3"/>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(должность)</w:t>
            </w:r>
          </w:p>
        </w:tc>
      </w:tr>
      <w:tr w:rsidR="00CC3BDB" w:rsidRPr="002D0B0D"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(подпись, фамилия, имя, отчество (при наличии))</w:t>
            </w:r>
          </w:p>
        </w:tc>
        <w:tc>
          <w:tcPr>
            <w:tcW w:w="340" w:type="dxa"/>
            <w:gridSpan w:val="3"/>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(подпись, фамилия, имя, отчество (при наличии))</w:t>
            </w:r>
          </w:p>
        </w:tc>
      </w:tr>
      <w:tr w:rsidR="00CC3BDB" w:rsidRPr="002D0B0D"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__ _____________ 20__ г.</w:t>
            </w:r>
          </w:p>
        </w:tc>
        <w:tc>
          <w:tcPr>
            <w:tcW w:w="340" w:type="dxa"/>
            <w:gridSpan w:val="3"/>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__ _____________ 20__ г.</w:t>
            </w:r>
          </w:p>
        </w:tc>
      </w:tr>
      <w:tr w:rsidR="00CC3BDB" w:rsidRPr="002D0B0D" w:rsidTr="00CC3B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6" w:type="dxa"/>
          <w:wAfter w:w="712" w:type="dxa"/>
        </w:trPr>
        <w:tc>
          <w:tcPr>
            <w:tcW w:w="4364"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М.П. (при наличии)</w:t>
            </w:r>
          </w:p>
        </w:tc>
        <w:tc>
          <w:tcPr>
            <w:tcW w:w="340" w:type="dxa"/>
            <w:gridSpan w:val="3"/>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М.П. (при наличии)</w:t>
            </w:r>
          </w:p>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right"/>
        <w:outlineLvl w:val="1"/>
        <w:rPr>
          <w:rFonts w:ascii="Times New Roman" w:hAnsi="Times New Roman" w:cs="Times New Roman"/>
          <w:sz w:val="24"/>
          <w:szCs w:val="24"/>
        </w:rPr>
      </w:pPr>
      <w:r w:rsidRPr="002D0B0D">
        <w:rPr>
          <w:rFonts w:ascii="Times New Roman" w:hAnsi="Times New Roman" w:cs="Times New Roman"/>
          <w:sz w:val="24"/>
          <w:szCs w:val="24"/>
        </w:rPr>
        <w:t xml:space="preserve"> Приложение N 1</w:t>
      </w:r>
    </w:p>
    <w:p w:rsidR="00100A05" w:rsidRPr="002D0B0D" w:rsidRDefault="002D5CE7" w:rsidP="00100A05">
      <w:pPr>
        <w:pStyle w:val="ConsPlusNormal"/>
        <w:jc w:val="right"/>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к контракту на </w:t>
      </w:r>
      <w:r w:rsidR="00100A05" w:rsidRPr="002D0B0D">
        <w:rPr>
          <w:rFonts w:ascii="Times New Roman" w:hAnsi="Times New Roman" w:cs="Times New Roman"/>
          <w:color w:val="000000" w:themeColor="text1"/>
          <w:sz w:val="24"/>
          <w:szCs w:val="24"/>
        </w:rPr>
        <w:t>выполнение работ по монтажу систем</w:t>
      </w:r>
    </w:p>
    <w:p w:rsidR="00100A05" w:rsidRPr="002D0B0D" w:rsidRDefault="00100A05" w:rsidP="00100A05">
      <w:pPr>
        <w:pStyle w:val="ConsPlusNormal"/>
        <w:jc w:val="right"/>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w:t>
      </w:r>
      <w:r w:rsidR="00CC3BDB" w:rsidRPr="002D0B0D">
        <w:rPr>
          <w:rFonts w:ascii="Times New Roman" w:hAnsi="Times New Roman" w:cs="Times New Roman"/>
          <w:color w:val="000000" w:themeColor="text1"/>
          <w:sz w:val="24"/>
          <w:szCs w:val="24"/>
        </w:rPr>
        <w:t>средств, установок</w:t>
      </w:r>
      <w:r w:rsidRPr="002D0B0D">
        <w:rPr>
          <w:rFonts w:ascii="Times New Roman" w:hAnsi="Times New Roman" w:cs="Times New Roman"/>
          <w:color w:val="000000" w:themeColor="text1"/>
          <w:sz w:val="24"/>
          <w:szCs w:val="24"/>
        </w:rPr>
        <w:t>) обеспечения пожарной безопасности</w:t>
      </w:r>
    </w:p>
    <w:p w:rsidR="00100A05" w:rsidRPr="002D0B0D" w:rsidRDefault="00100A05" w:rsidP="00100A05">
      <w:pPr>
        <w:pStyle w:val="ConsPlusNormal"/>
        <w:jc w:val="right"/>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зданий и сооружений для обеспечения</w:t>
      </w:r>
    </w:p>
    <w:p w:rsidR="00CC3BDB" w:rsidRPr="002D0B0D" w:rsidRDefault="00CC3BDB" w:rsidP="00592804">
      <w:pPr>
        <w:pStyle w:val="ConsPlusNormal"/>
        <w:jc w:val="right"/>
        <w:rPr>
          <w:rFonts w:ascii="Times New Roman" w:hAnsi="Times New Roman" w:cs="Times New Roman"/>
          <w:color w:val="000000" w:themeColor="text1"/>
          <w:sz w:val="24"/>
          <w:szCs w:val="24"/>
        </w:rPr>
      </w:pPr>
      <w:r w:rsidRPr="002D0B0D">
        <w:rPr>
          <w:rFonts w:ascii="Times New Roman" w:hAnsi="Times New Roman" w:cs="Times New Roman"/>
          <w:color w:val="000000" w:themeColor="text1"/>
          <w:sz w:val="24"/>
          <w:szCs w:val="24"/>
        </w:rPr>
        <w:t xml:space="preserve">государственных и муниципальных </w:t>
      </w:r>
      <w:r w:rsidR="00100A05" w:rsidRPr="002D0B0D">
        <w:rPr>
          <w:rFonts w:ascii="Times New Roman" w:hAnsi="Times New Roman" w:cs="Times New Roman"/>
          <w:color w:val="000000" w:themeColor="text1"/>
          <w:sz w:val="24"/>
          <w:szCs w:val="24"/>
        </w:rPr>
        <w:t>нужд</w:t>
      </w:r>
    </w:p>
    <w:p w:rsidR="002D5CE7" w:rsidRPr="002D0B0D" w:rsidRDefault="002D5CE7" w:rsidP="00592804">
      <w:pPr>
        <w:pStyle w:val="ConsPlusNormal"/>
        <w:jc w:val="right"/>
        <w:rPr>
          <w:rFonts w:ascii="Times New Roman" w:hAnsi="Times New Roman" w:cs="Times New Roman"/>
          <w:sz w:val="24"/>
          <w:szCs w:val="24"/>
        </w:rPr>
      </w:pPr>
      <w:r w:rsidRPr="002D0B0D">
        <w:rPr>
          <w:rFonts w:ascii="Times New Roman" w:hAnsi="Times New Roman" w:cs="Times New Roman"/>
          <w:sz w:val="24"/>
          <w:szCs w:val="24"/>
        </w:rPr>
        <w:t>______ N ____</w:t>
      </w:r>
    </w:p>
    <w:p w:rsidR="002D5CE7" w:rsidRPr="002D0B0D" w:rsidRDefault="002D5CE7" w:rsidP="00592804">
      <w:pPr>
        <w:pStyle w:val="ConsPlusNormal"/>
        <w:jc w:val="both"/>
        <w:rPr>
          <w:rFonts w:ascii="Times New Roman" w:hAnsi="Times New Roman" w:cs="Times New Roman"/>
          <w:sz w:val="24"/>
          <w:szCs w:val="24"/>
        </w:rPr>
      </w:pPr>
    </w:p>
    <w:p w:rsidR="002D5CE7" w:rsidRPr="002D0B0D" w:rsidRDefault="002D5CE7" w:rsidP="00592804">
      <w:pPr>
        <w:pStyle w:val="ConsPlusNormal"/>
        <w:jc w:val="center"/>
        <w:rPr>
          <w:rFonts w:ascii="Times New Roman" w:hAnsi="Times New Roman" w:cs="Times New Roman"/>
          <w:sz w:val="24"/>
          <w:szCs w:val="24"/>
        </w:rPr>
      </w:pPr>
      <w:bookmarkStart w:id="63" w:name="P416"/>
      <w:bookmarkEnd w:id="63"/>
      <w:r w:rsidRPr="002D0B0D">
        <w:rPr>
          <w:rFonts w:ascii="Times New Roman" w:hAnsi="Times New Roman" w:cs="Times New Roman"/>
          <w:sz w:val="24"/>
          <w:szCs w:val="24"/>
        </w:rPr>
        <w:t>Техническое задание</w:t>
      </w:r>
    </w:p>
    <w:p w:rsidR="00592804" w:rsidRPr="002D0B0D" w:rsidRDefault="002D5CE7" w:rsidP="00592804">
      <w:pPr>
        <w:pStyle w:val="ConsPlusNormal"/>
        <w:jc w:val="center"/>
        <w:rPr>
          <w:rFonts w:ascii="Times New Roman" w:hAnsi="Times New Roman" w:cs="Times New Roman"/>
          <w:sz w:val="24"/>
          <w:szCs w:val="24"/>
        </w:rPr>
      </w:pPr>
      <w:r w:rsidRPr="002D0B0D">
        <w:rPr>
          <w:rFonts w:ascii="Times New Roman" w:hAnsi="Times New Roman" w:cs="Times New Roman"/>
          <w:sz w:val="24"/>
          <w:szCs w:val="24"/>
        </w:rPr>
        <w:t>на выполнение работ по монтажу систем (</w:t>
      </w:r>
      <w:r w:rsidR="00CC3BDB" w:rsidRPr="002D0B0D">
        <w:rPr>
          <w:rFonts w:ascii="Times New Roman" w:hAnsi="Times New Roman" w:cs="Times New Roman"/>
          <w:color w:val="000000" w:themeColor="text1"/>
          <w:sz w:val="24"/>
          <w:szCs w:val="24"/>
        </w:rPr>
        <w:t>средств, установок</w:t>
      </w:r>
      <w:r w:rsidR="008B74C5" w:rsidRPr="002D0B0D">
        <w:rPr>
          <w:rFonts w:ascii="Times New Roman" w:hAnsi="Times New Roman" w:cs="Times New Roman"/>
          <w:sz w:val="24"/>
          <w:szCs w:val="24"/>
        </w:rPr>
        <w:t>)</w:t>
      </w:r>
      <w:r w:rsidR="00592804" w:rsidRPr="002D0B0D">
        <w:rPr>
          <w:rFonts w:ascii="Times New Roman" w:hAnsi="Times New Roman" w:cs="Times New Roman"/>
          <w:sz w:val="24"/>
          <w:szCs w:val="24"/>
        </w:rPr>
        <w:t xml:space="preserve"> </w:t>
      </w:r>
      <w:r w:rsidRPr="002D0B0D">
        <w:rPr>
          <w:rFonts w:ascii="Times New Roman" w:hAnsi="Times New Roman" w:cs="Times New Roman"/>
          <w:sz w:val="24"/>
          <w:szCs w:val="24"/>
        </w:rPr>
        <w:t>обеспечения пожарной безопасности зданий и сооружений</w:t>
      </w:r>
      <w:r w:rsidR="00592804" w:rsidRPr="002D0B0D">
        <w:rPr>
          <w:rFonts w:ascii="Times New Roman" w:hAnsi="Times New Roman" w:cs="Times New Roman"/>
          <w:b/>
          <w:sz w:val="24"/>
          <w:szCs w:val="24"/>
        </w:rPr>
        <w:t xml:space="preserve"> </w:t>
      </w:r>
      <w:r w:rsidR="00592804" w:rsidRPr="002D0B0D">
        <w:rPr>
          <w:rFonts w:ascii="Times New Roman" w:hAnsi="Times New Roman" w:cs="Times New Roman"/>
          <w:sz w:val="24"/>
          <w:szCs w:val="24"/>
        </w:rPr>
        <w:t>для обеспечения</w:t>
      </w:r>
    </w:p>
    <w:p w:rsidR="00100A05" w:rsidRPr="002D0B0D" w:rsidRDefault="00CC3BDB" w:rsidP="00592804">
      <w:pPr>
        <w:pStyle w:val="ConsPlusNormal"/>
        <w:jc w:val="center"/>
        <w:rPr>
          <w:rFonts w:ascii="Times New Roman" w:hAnsi="Times New Roman" w:cs="Times New Roman"/>
          <w:sz w:val="24"/>
          <w:szCs w:val="24"/>
        </w:rPr>
      </w:pPr>
      <w:r w:rsidRPr="002D0B0D">
        <w:rPr>
          <w:rFonts w:ascii="Times New Roman" w:hAnsi="Times New Roman" w:cs="Times New Roman"/>
          <w:color w:val="000000" w:themeColor="text1"/>
          <w:sz w:val="24"/>
          <w:szCs w:val="24"/>
        </w:rPr>
        <w:t xml:space="preserve">государственных и муниципальных </w:t>
      </w:r>
      <w:r w:rsidR="00592804" w:rsidRPr="002D0B0D">
        <w:rPr>
          <w:rFonts w:ascii="Times New Roman" w:hAnsi="Times New Roman" w:cs="Times New Roman"/>
          <w:sz w:val="24"/>
          <w:szCs w:val="24"/>
        </w:rPr>
        <w:t xml:space="preserve">нужд </w:t>
      </w:r>
    </w:p>
    <w:p w:rsidR="00CC3BDB" w:rsidRPr="002D0B0D" w:rsidRDefault="00CC3BDB" w:rsidP="00592804">
      <w:pPr>
        <w:pStyle w:val="ConsPlusNormal"/>
        <w:jc w:val="center"/>
        <w:rPr>
          <w:rFonts w:ascii="Times New Roman" w:hAnsi="Times New Roman" w:cs="Times New Roman"/>
          <w:sz w:val="24"/>
          <w:szCs w:val="24"/>
        </w:rPr>
      </w:pPr>
    </w:p>
    <w:p w:rsidR="00CC3BDB" w:rsidRPr="002D0B0D" w:rsidRDefault="00CC3BDB" w:rsidP="00592804">
      <w:pPr>
        <w:pStyle w:val="ConsPlusNormal"/>
        <w:jc w:val="center"/>
        <w:rPr>
          <w:rFonts w:ascii="Times New Roman" w:hAnsi="Times New Roman" w:cs="Times New Roman"/>
          <w:sz w:val="24"/>
          <w:szCs w:val="24"/>
        </w:rPr>
      </w:pPr>
    </w:p>
    <w:p w:rsidR="00CC3BDB" w:rsidRPr="002D0B0D" w:rsidRDefault="00CC3BDB" w:rsidP="00592804">
      <w:pPr>
        <w:pStyle w:val="ConsPlusNormal"/>
        <w:jc w:val="center"/>
        <w:rPr>
          <w:rFonts w:ascii="Times New Roman" w:hAnsi="Times New Roman" w:cs="Times New Roman"/>
          <w:sz w:val="24"/>
          <w:szCs w:val="24"/>
        </w:rPr>
      </w:pPr>
    </w:p>
    <w:p w:rsidR="00CC3BDB" w:rsidRPr="002D0B0D" w:rsidRDefault="00CC3BDB" w:rsidP="00592804">
      <w:pPr>
        <w:pStyle w:val="ConsPlusNormal"/>
        <w:jc w:val="center"/>
        <w:rPr>
          <w:rFonts w:ascii="Times New Roman" w:hAnsi="Times New Roman" w:cs="Times New Roman"/>
          <w:sz w:val="24"/>
          <w:szCs w:val="24"/>
        </w:rPr>
      </w:pPr>
    </w:p>
    <w:p w:rsidR="00CC3BDB" w:rsidRPr="002D0B0D" w:rsidRDefault="00CC3BDB" w:rsidP="00592804">
      <w:pPr>
        <w:pStyle w:val="ConsPlusNormal"/>
        <w:jc w:val="center"/>
        <w:rPr>
          <w:rFonts w:ascii="Times New Roman" w:hAnsi="Times New Roman" w:cs="Times New Roman"/>
          <w:sz w:val="24"/>
          <w:szCs w:val="24"/>
        </w:rPr>
      </w:pPr>
    </w:p>
    <w:p w:rsidR="00CC3BDB" w:rsidRPr="002D0B0D" w:rsidRDefault="00CC3BDB" w:rsidP="00592804">
      <w:pPr>
        <w:pStyle w:val="ConsPlusNormal"/>
        <w:jc w:val="center"/>
        <w:rPr>
          <w:rFonts w:ascii="Times New Roman" w:hAnsi="Times New Roman" w:cs="Times New Roman"/>
          <w:sz w:val="24"/>
          <w:szCs w:val="24"/>
        </w:rPr>
      </w:pPr>
    </w:p>
    <w:p w:rsidR="00CC3BDB" w:rsidRPr="002D0B0D" w:rsidRDefault="00CC3BDB" w:rsidP="00592804">
      <w:pPr>
        <w:pStyle w:val="ConsPlusNormal"/>
        <w:jc w:val="center"/>
        <w:rPr>
          <w:rFonts w:ascii="Times New Roman" w:hAnsi="Times New Roman" w:cs="Times New Roman"/>
          <w:color w:val="FF0000"/>
          <w:sz w:val="24"/>
          <w:szCs w:val="24"/>
        </w:rPr>
      </w:pPr>
    </w:p>
    <w:tbl>
      <w:tblPr>
        <w:tblW w:w="9070" w:type="dxa"/>
        <w:tblCellMar>
          <w:top w:w="102" w:type="dxa"/>
          <w:left w:w="62" w:type="dxa"/>
          <w:bottom w:w="102" w:type="dxa"/>
          <w:right w:w="62" w:type="dxa"/>
        </w:tblCellMar>
        <w:tblLook w:val="04A0" w:firstRow="1" w:lastRow="0" w:firstColumn="1" w:lastColumn="0" w:noHBand="0" w:noVBand="1"/>
      </w:tblPr>
      <w:tblGrid>
        <w:gridCol w:w="4364"/>
        <w:gridCol w:w="340"/>
        <w:gridCol w:w="4366"/>
      </w:tblGrid>
      <w:tr w:rsidR="00CC3BDB" w:rsidRPr="002D0B0D" w:rsidTr="00CC3BDB">
        <w:tc>
          <w:tcPr>
            <w:tcW w:w="4364"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ЗАКАЗЧИК</w:t>
            </w:r>
          </w:p>
        </w:tc>
        <w:tc>
          <w:tcPr>
            <w:tcW w:w="340" w:type="dxa"/>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ПОДРЯДЧИК:</w:t>
            </w:r>
          </w:p>
        </w:tc>
      </w:tr>
      <w:tr w:rsidR="00CC3BDB" w:rsidRPr="002D0B0D" w:rsidTr="00CC3BDB">
        <w:tc>
          <w:tcPr>
            <w:tcW w:w="4364"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(должность)</w:t>
            </w:r>
          </w:p>
        </w:tc>
      </w:tr>
      <w:tr w:rsidR="00CC3BDB" w:rsidRPr="002D0B0D" w:rsidTr="00CC3BDB">
        <w:tc>
          <w:tcPr>
            <w:tcW w:w="4364"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(подпись, фамилия, имя, отчество (при наличии))</w:t>
            </w:r>
          </w:p>
        </w:tc>
        <w:tc>
          <w:tcPr>
            <w:tcW w:w="340" w:type="dxa"/>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(подпись, фамилия, имя, отчество (при наличии))</w:t>
            </w:r>
          </w:p>
        </w:tc>
      </w:tr>
      <w:tr w:rsidR="00CC3BDB" w:rsidRPr="002D0B0D" w:rsidTr="00CC3BDB">
        <w:tc>
          <w:tcPr>
            <w:tcW w:w="4364"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__ _____________ 20__ г.</w:t>
            </w:r>
          </w:p>
        </w:tc>
        <w:tc>
          <w:tcPr>
            <w:tcW w:w="340" w:type="dxa"/>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__ _____________ 20__ г.</w:t>
            </w:r>
          </w:p>
        </w:tc>
      </w:tr>
      <w:tr w:rsidR="00CC3BDB" w:rsidRPr="002D0B0D" w:rsidTr="00CC3BDB">
        <w:tc>
          <w:tcPr>
            <w:tcW w:w="4364"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М.П. (при наличии)</w:t>
            </w:r>
          </w:p>
        </w:tc>
        <w:tc>
          <w:tcPr>
            <w:tcW w:w="340" w:type="dxa"/>
            <w:tcBorders>
              <w:top w:val="nil"/>
              <w:left w:val="nil"/>
              <w:bottom w:val="nil"/>
              <w:right w:val="nil"/>
            </w:tcBorders>
          </w:tcPr>
          <w:p w:rsidR="00CC3BDB" w:rsidRPr="002D0B0D" w:rsidRDefault="00CC3BDB" w:rsidP="002E118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М.П. (при наличии)</w:t>
            </w:r>
          </w:p>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C3BDB" w:rsidRPr="002D0B0D" w:rsidRDefault="00CC3BDB" w:rsidP="002E118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2D5CE7" w:rsidRPr="002D0B0D" w:rsidRDefault="002D5CE7" w:rsidP="00592804">
      <w:pPr>
        <w:pStyle w:val="ConsPlusNormal"/>
        <w:jc w:val="both"/>
        <w:rPr>
          <w:rFonts w:ascii="Times New Roman" w:hAnsi="Times New Roman" w:cs="Times New Roman"/>
          <w:sz w:val="24"/>
          <w:szCs w:val="24"/>
        </w:rPr>
      </w:pPr>
      <w:bookmarkStart w:id="64" w:name="P439"/>
      <w:bookmarkEnd w:id="64"/>
    </w:p>
    <w:p w:rsidR="00CC3BDB" w:rsidRPr="002D0B0D" w:rsidRDefault="00CC3BDB" w:rsidP="00CC3BD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Приложение N 2</w:t>
      </w:r>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к контракту на выполнение</w:t>
      </w:r>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2D0B0D">
        <w:rPr>
          <w:rFonts w:ascii="Times New Roman" w:eastAsia="Times New Roman" w:hAnsi="Times New Roman" w:cs="Times New Roman"/>
          <w:sz w:val="24"/>
          <w:szCs w:val="24"/>
          <w:lang w:eastAsia="ru-RU"/>
        </w:rPr>
        <w:t>работ по монтажу систем (средств,</w:t>
      </w:r>
      <w:proofErr w:type="gramEnd"/>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установок) обеспечения </w:t>
      </w:r>
      <w:proofErr w:type="gramStart"/>
      <w:r w:rsidRPr="002D0B0D">
        <w:rPr>
          <w:rFonts w:ascii="Times New Roman" w:eastAsia="Times New Roman" w:hAnsi="Times New Roman" w:cs="Times New Roman"/>
          <w:sz w:val="24"/>
          <w:szCs w:val="24"/>
          <w:lang w:eastAsia="ru-RU"/>
        </w:rPr>
        <w:t>пожарной</w:t>
      </w:r>
      <w:proofErr w:type="gramEnd"/>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безопасности зданий и сооружений</w:t>
      </w:r>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для обеспечения </w:t>
      </w:r>
      <w:proofErr w:type="gramStart"/>
      <w:r w:rsidRPr="002D0B0D">
        <w:rPr>
          <w:rFonts w:ascii="Times New Roman" w:eastAsia="Times New Roman" w:hAnsi="Times New Roman" w:cs="Times New Roman"/>
          <w:sz w:val="24"/>
          <w:szCs w:val="24"/>
          <w:lang w:eastAsia="ru-RU"/>
        </w:rPr>
        <w:t>государственных</w:t>
      </w:r>
      <w:proofErr w:type="gramEnd"/>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и муниципальных нужд</w:t>
      </w:r>
    </w:p>
    <w:p w:rsidR="00CC3BDB" w:rsidRPr="002D0B0D" w:rsidRDefault="00CC3BDB" w:rsidP="00CC3BD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от __________ N ____</w:t>
      </w:r>
    </w:p>
    <w:p w:rsidR="00CC3BDB" w:rsidRPr="002D0B0D" w:rsidRDefault="00CC3BDB" w:rsidP="00CC3BD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5" w:name="P508"/>
      <w:bookmarkEnd w:id="65"/>
      <w:r w:rsidRPr="002D0B0D">
        <w:rPr>
          <w:rFonts w:ascii="Times New Roman" w:eastAsia="Times New Roman" w:hAnsi="Times New Roman" w:cs="Times New Roman"/>
          <w:sz w:val="24"/>
          <w:szCs w:val="24"/>
          <w:lang w:eastAsia="ru-RU"/>
        </w:rPr>
        <w:lastRenderedPageBreak/>
        <w:t>График</w:t>
      </w:r>
    </w:p>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выполнения работы</w:t>
      </w:r>
    </w:p>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 на выполнение работ по монтажу</w:t>
      </w:r>
    </w:p>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систем (средств, установок) обеспечения </w:t>
      </w:r>
      <w:proofErr w:type="gramStart"/>
      <w:r w:rsidRPr="002D0B0D">
        <w:rPr>
          <w:rFonts w:ascii="Times New Roman" w:eastAsia="Times New Roman" w:hAnsi="Times New Roman" w:cs="Times New Roman"/>
          <w:sz w:val="24"/>
          <w:szCs w:val="24"/>
          <w:lang w:eastAsia="ru-RU"/>
        </w:rPr>
        <w:t>пожарной</w:t>
      </w:r>
      <w:proofErr w:type="gramEnd"/>
    </w:p>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 xml:space="preserve">безопасности зданий и сооружений </w:t>
      </w:r>
    </w:p>
    <w:p w:rsidR="00CC3BDB" w:rsidRPr="002D0B0D" w:rsidRDefault="00CC3BDB" w:rsidP="00CC3BD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83"/>
        <w:gridCol w:w="340"/>
        <w:gridCol w:w="4535"/>
      </w:tblGrid>
      <w:tr w:rsidR="00CC3BDB" w:rsidRPr="002D0B0D" w:rsidTr="002E1186">
        <w:tc>
          <w:tcPr>
            <w:tcW w:w="4183" w:type="dxa"/>
            <w:tcBorders>
              <w:top w:val="nil"/>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ПОДРЯДЧИК:</w:t>
            </w:r>
          </w:p>
        </w:tc>
        <w:tc>
          <w:tcPr>
            <w:tcW w:w="340" w:type="dxa"/>
            <w:vMerge w:val="restart"/>
            <w:tcBorders>
              <w:top w:val="nil"/>
              <w:left w:val="nil"/>
              <w:bottom w:val="nil"/>
              <w:right w:val="nil"/>
            </w:tcBorders>
          </w:tcPr>
          <w:p w:rsidR="00CC3BDB" w:rsidRPr="002D0B0D"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35" w:type="dxa"/>
            <w:tcBorders>
              <w:top w:val="nil"/>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ЗАКАЗЧИК:</w:t>
            </w:r>
          </w:p>
        </w:tc>
      </w:tr>
      <w:tr w:rsidR="00CC3BDB" w:rsidRPr="002D0B0D" w:rsidTr="002E1186">
        <w:tc>
          <w:tcPr>
            <w:tcW w:w="4183" w:type="dxa"/>
            <w:tcBorders>
              <w:top w:val="nil"/>
              <w:left w:val="nil"/>
              <w:bottom w:val="single" w:sz="4" w:space="0" w:color="auto"/>
              <w:right w:val="nil"/>
            </w:tcBorders>
          </w:tcPr>
          <w:p w:rsidR="00CC3BDB" w:rsidRPr="002D0B0D"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CC3BDB" w:rsidRPr="002D0B0D"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single" w:sz="4" w:space="0" w:color="auto"/>
              <w:right w:val="nil"/>
            </w:tcBorders>
          </w:tcPr>
          <w:p w:rsidR="00CC3BDB" w:rsidRPr="002D0B0D"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C3BDB" w:rsidRPr="002D0B0D" w:rsidTr="002E1186">
        <w:tc>
          <w:tcPr>
            <w:tcW w:w="4183" w:type="dxa"/>
            <w:tcBorders>
              <w:top w:val="single" w:sz="4" w:space="0" w:color="auto"/>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(должность)</w:t>
            </w:r>
          </w:p>
        </w:tc>
        <w:tc>
          <w:tcPr>
            <w:tcW w:w="340" w:type="dxa"/>
            <w:vMerge/>
            <w:tcBorders>
              <w:top w:val="nil"/>
              <w:left w:val="nil"/>
              <w:bottom w:val="nil"/>
              <w:right w:val="nil"/>
            </w:tcBorders>
          </w:tcPr>
          <w:p w:rsidR="00CC3BDB" w:rsidRPr="002D0B0D" w:rsidRDefault="00CC3BDB" w:rsidP="00CC3BDB">
            <w:pPr>
              <w:spacing w:after="200" w:line="276" w:lineRule="auto"/>
              <w:rPr>
                <w:rFonts w:ascii="Times New Roman" w:eastAsia="Calibri" w:hAnsi="Times New Roman" w:cs="Times New Roman"/>
                <w:sz w:val="24"/>
                <w:szCs w:val="24"/>
              </w:rPr>
            </w:pPr>
          </w:p>
        </w:tc>
        <w:tc>
          <w:tcPr>
            <w:tcW w:w="4535" w:type="dxa"/>
            <w:tcBorders>
              <w:top w:val="single" w:sz="4" w:space="0" w:color="auto"/>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(должность)</w:t>
            </w:r>
          </w:p>
        </w:tc>
      </w:tr>
      <w:tr w:rsidR="00CC3BDB" w:rsidRPr="002D0B0D" w:rsidTr="002E1186">
        <w:tc>
          <w:tcPr>
            <w:tcW w:w="4183" w:type="dxa"/>
            <w:tcBorders>
              <w:top w:val="nil"/>
              <w:left w:val="nil"/>
              <w:bottom w:val="single" w:sz="4" w:space="0" w:color="auto"/>
              <w:right w:val="nil"/>
            </w:tcBorders>
          </w:tcPr>
          <w:p w:rsidR="00CC3BDB" w:rsidRPr="002D0B0D"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CC3BDB" w:rsidRPr="002D0B0D"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single" w:sz="4" w:space="0" w:color="auto"/>
              <w:right w:val="nil"/>
            </w:tcBorders>
          </w:tcPr>
          <w:p w:rsidR="00CC3BDB" w:rsidRPr="002D0B0D" w:rsidRDefault="00CC3BDB" w:rsidP="00CC3BD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C3BDB" w:rsidRPr="002D0B0D" w:rsidTr="002E1186">
        <w:tc>
          <w:tcPr>
            <w:tcW w:w="4183" w:type="dxa"/>
            <w:tcBorders>
              <w:top w:val="single" w:sz="4" w:space="0" w:color="auto"/>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(подпись, фамилия и инициалы)</w:t>
            </w:r>
          </w:p>
        </w:tc>
        <w:tc>
          <w:tcPr>
            <w:tcW w:w="340" w:type="dxa"/>
            <w:vMerge/>
            <w:tcBorders>
              <w:top w:val="nil"/>
              <w:left w:val="nil"/>
              <w:bottom w:val="nil"/>
              <w:right w:val="nil"/>
            </w:tcBorders>
          </w:tcPr>
          <w:p w:rsidR="00CC3BDB" w:rsidRPr="002D0B0D" w:rsidRDefault="00CC3BDB" w:rsidP="00CC3BDB">
            <w:pPr>
              <w:spacing w:after="200" w:line="276" w:lineRule="auto"/>
              <w:rPr>
                <w:rFonts w:ascii="Times New Roman" w:eastAsia="Calibri" w:hAnsi="Times New Roman" w:cs="Times New Roman"/>
                <w:sz w:val="24"/>
                <w:szCs w:val="24"/>
              </w:rPr>
            </w:pPr>
          </w:p>
        </w:tc>
        <w:tc>
          <w:tcPr>
            <w:tcW w:w="4535" w:type="dxa"/>
            <w:tcBorders>
              <w:top w:val="single" w:sz="4" w:space="0" w:color="auto"/>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(подпись, фамилия и инициалы)</w:t>
            </w:r>
          </w:p>
        </w:tc>
      </w:tr>
      <w:tr w:rsidR="00CC3BDB" w:rsidRPr="002D0B0D" w:rsidTr="002E1186">
        <w:tc>
          <w:tcPr>
            <w:tcW w:w="4183" w:type="dxa"/>
            <w:tcBorders>
              <w:top w:val="nil"/>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__ ________________ 20__ г.</w:t>
            </w:r>
          </w:p>
        </w:tc>
        <w:tc>
          <w:tcPr>
            <w:tcW w:w="340" w:type="dxa"/>
            <w:vMerge/>
            <w:tcBorders>
              <w:top w:val="nil"/>
              <w:left w:val="nil"/>
              <w:bottom w:val="nil"/>
              <w:right w:val="nil"/>
            </w:tcBorders>
          </w:tcPr>
          <w:p w:rsidR="00CC3BDB" w:rsidRPr="002D0B0D"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__ ________________ 20__ г.</w:t>
            </w:r>
          </w:p>
        </w:tc>
      </w:tr>
      <w:tr w:rsidR="00CC3BDB" w:rsidRPr="00CC3BDB" w:rsidTr="002E1186">
        <w:tc>
          <w:tcPr>
            <w:tcW w:w="4183" w:type="dxa"/>
            <w:tcBorders>
              <w:top w:val="nil"/>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М.П.</w:t>
            </w:r>
          </w:p>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(при наличии печати)</w:t>
            </w:r>
          </w:p>
        </w:tc>
        <w:tc>
          <w:tcPr>
            <w:tcW w:w="340" w:type="dxa"/>
            <w:vMerge/>
            <w:tcBorders>
              <w:top w:val="nil"/>
              <w:left w:val="nil"/>
              <w:bottom w:val="nil"/>
              <w:right w:val="nil"/>
            </w:tcBorders>
          </w:tcPr>
          <w:p w:rsidR="00CC3BDB" w:rsidRPr="002D0B0D" w:rsidRDefault="00CC3BDB" w:rsidP="00CC3BDB">
            <w:pPr>
              <w:spacing w:after="200" w:line="276" w:lineRule="auto"/>
              <w:rPr>
                <w:rFonts w:ascii="Times New Roman" w:eastAsia="Calibri" w:hAnsi="Times New Roman" w:cs="Times New Roman"/>
                <w:sz w:val="24"/>
                <w:szCs w:val="24"/>
              </w:rPr>
            </w:pPr>
          </w:p>
        </w:tc>
        <w:tc>
          <w:tcPr>
            <w:tcW w:w="4535" w:type="dxa"/>
            <w:tcBorders>
              <w:top w:val="nil"/>
              <w:left w:val="nil"/>
              <w:bottom w:val="nil"/>
              <w:right w:val="nil"/>
            </w:tcBorders>
          </w:tcPr>
          <w:p w:rsidR="00CC3BDB" w:rsidRPr="002D0B0D"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М.П.</w:t>
            </w:r>
          </w:p>
          <w:p w:rsidR="00CC3BDB" w:rsidRPr="00CC3BDB" w:rsidRDefault="00CC3BDB" w:rsidP="00CC3BD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D0B0D">
              <w:rPr>
                <w:rFonts w:ascii="Times New Roman" w:eastAsia="Times New Roman" w:hAnsi="Times New Roman" w:cs="Times New Roman"/>
                <w:sz w:val="24"/>
                <w:szCs w:val="24"/>
                <w:lang w:eastAsia="ru-RU"/>
              </w:rPr>
              <w:t>(при наличии печати)</w:t>
            </w:r>
          </w:p>
        </w:tc>
      </w:tr>
    </w:tbl>
    <w:p w:rsidR="00CC3BDB" w:rsidRPr="00CC3BDB" w:rsidRDefault="00CC3BDB" w:rsidP="00CC3BD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D5CE7" w:rsidRPr="00592804" w:rsidRDefault="002D5CE7" w:rsidP="00592804">
      <w:pPr>
        <w:pStyle w:val="ConsPlusNormal"/>
        <w:jc w:val="both"/>
        <w:rPr>
          <w:rFonts w:ascii="Times New Roman" w:hAnsi="Times New Roman" w:cs="Times New Roman"/>
          <w:sz w:val="24"/>
          <w:szCs w:val="24"/>
        </w:rPr>
      </w:pPr>
    </w:p>
    <w:sectPr w:rsidR="002D5CE7" w:rsidRPr="00592804" w:rsidSect="009B7A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BE" w:rsidRDefault="00AF1FBE" w:rsidP="00E13912">
      <w:pPr>
        <w:spacing w:after="0" w:line="240" w:lineRule="auto"/>
      </w:pPr>
      <w:r>
        <w:separator/>
      </w:r>
    </w:p>
  </w:endnote>
  <w:endnote w:type="continuationSeparator" w:id="0">
    <w:p w:rsidR="00AF1FBE" w:rsidRDefault="00AF1FBE" w:rsidP="00E1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BE" w:rsidRDefault="00AF1FBE" w:rsidP="00E13912">
      <w:pPr>
        <w:spacing w:after="0" w:line="240" w:lineRule="auto"/>
      </w:pPr>
      <w:r>
        <w:separator/>
      </w:r>
    </w:p>
  </w:footnote>
  <w:footnote w:type="continuationSeparator" w:id="0">
    <w:p w:rsidR="00AF1FBE" w:rsidRDefault="00AF1FBE" w:rsidP="00E13912">
      <w:pPr>
        <w:spacing w:after="0" w:line="240" w:lineRule="auto"/>
      </w:pPr>
      <w:r>
        <w:continuationSeparator/>
      </w:r>
    </w:p>
  </w:footnote>
  <w:footnote w:id="1">
    <w:p w:rsidR="002E1186" w:rsidRDefault="002E1186" w:rsidP="00BF6147">
      <w:pPr>
        <w:pStyle w:val="a3"/>
        <w:jc w:val="both"/>
      </w:pPr>
      <w:r>
        <w:rPr>
          <w:rStyle w:val="a5"/>
        </w:rPr>
        <w:footnoteRef/>
      </w:r>
      <w:r>
        <w:t xml:space="preserve"> </w:t>
      </w:r>
      <w:r w:rsidRPr="00BF6147">
        <w:rPr>
          <w:rFonts w:ascii="Times New Roman" w:eastAsia="Calibri" w:hAnsi="Times New Roman" w:cs="Times New Roman"/>
          <w:sz w:val="16"/>
          <w:szCs w:val="16"/>
        </w:rPr>
        <w:t>Заказчиком могут быть указаны конкретные виды систем (средств, установок) обеспечения пожарной безопасности зданий и сооружений</w:t>
      </w:r>
    </w:p>
  </w:footnote>
  <w:footnote w:id="2">
    <w:p w:rsidR="002E1186" w:rsidRPr="00E13912" w:rsidRDefault="002E1186" w:rsidP="00E13912">
      <w:pPr>
        <w:pStyle w:val="a3"/>
        <w:jc w:val="both"/>
        <w:rPr>
          <w:rFonts w:ascii="Times New Roman" w:eastAsia="Calibri" w:hAnsi="Times New Roman" w:cs="Times New Roman"/>
          <w:color w:val="000000"/>
          <w:sz w:val="16"/>
          <w:szCs w:val="16"/>
        </w:rPr>
      </w:pPr>
      <w:r>
        <w:rPr>
          <w:rStyle w:val="a5"/>
        </w:rPr>
        <w:footnoteRef/>
      </w:r>
      <w:r>
        <w:t xml:space="preserve"> </w:t>
      </w:r>
      <w:r w:rsidRPr="00E13912">
        <w:rPr>
          <w:rFonts w:ascii="Times New Roman" w:eastAsia="Calibri" w:hAnsi="Times New Roman" w:cs="Times New Roman"/>
          <w:color w:val="000000"/>
          <w:sz w:val="16"/>
          <w:szCs w:val="16"/>
        </w:rPr>
        <w:t xml:space="preserve">Если контрактом предполагается поэтапное </w:t>
      </w:r>
      <w:r>
        <w:rPr>
          <w:rFonts w:ascii="Times New Roman" w:eastAsia="Calibri" w:hAnsi="Times New Roman" w:cs="Times New Roman"/>
          <w:color w:val="000000"/>
          <w:sz w:val="16"/>
          <w:szCs w:val="16"/>
        </w:rPr>
        <w:t>выполнение работ</w:t>
      </w:r>
      <w:r w:rsidRPr="00E13912">
        <w:rPr>
          <w:rFonts w:ascii="Times New Roman" w:eastAsia="Calibri" w:hAnsi="Times New Roman" w:cs="Times New Roman"/>
          <w:color w:val="000000"/>
          <w:sz w:val="16"/>
          <w:szCs w:val="16"/>
        </w:rPr>
        <w:t xml:space="preserve"> указать: 4.1. </w:t>
      </w:r>
      <w:r>
        <w:rPr>
          <w:rFonts w:ascii="Times New Roman" w:eastAsia="Calibri" w:hAnsi="Times New Roman" w:cs="Times New Roman"/>
          <w:color w:val="000000"/>
          <w:sz w:val="16"/>
          <w:szCs w:val="16"/>
        </w:rPr>
        <w:t xml:space="preserve">Работа </w:t>
      </w:r>
      <w:r w:rsidRPr="00E13912">
        <w:rPr>
          <w:rFonts w:ascii="Times New Roman" w:eastAsia="Calibri" w:hAnsi="Times New Roman" w:cs="Times New Roman"/>
          <w:color w:val="000000"/>
          <w:sz w:val="16"/>
          <w:szCs w:val="16"/>
        </w:rPr>
        <w:t xml:space="preserve">(этапы </w:t>
      </w:r>
      <w:r>
        <w:rPr>
          <w:rFonts w:ascii="Times New Roman" w:eastAsia="Calibri" w:hAnsi="Times New Roman" w:cs="Times New Roman"/>
          <w:color w:val="000000"/>
          <w:sz w:val="16"/>
          <w:szCs w:val="16"/>
        </w:rPr>
        <w:t>выполнения работ</w:t>
      </w:r>
      <w:r w:rsidRPr="00E13912">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выполняется</w:t>
      </w:r>
      <w:r w:rsidRPr="00E13912">
        <w:rPr>
          <w:rFonts w:ascii="Times New Roman" w:eastAsia="Calibri" w:hAnsi="Times New Roman" w:cs="Times New Roman"/>
          <w:color w:val="000000"/>
          <w:sz w:val="16"/>
          <w:szCs w:val="16"/>
        </w:rPr>
        <w:t xml:space="preserve"> в сроки, указанные в графике </w:t>
      </w:r>
      <w:r>
        <w:rPr>
          <w:rFonts w:ascii="Times New Roman" w:eastAsia="Calibri" w:hAnsi="Times New Roman" w:cs="Times New Roman"/>
          <w:color w:val="000000"/>
          <w:sz w:val="16"/>
          <w:szCs w:val="16"/>
        </w:rPr>
        <w:t>выполнения работ</w:t>
      </w:r>
      <w:r w:rsidRPr="00E13912">
        <w:rPr>
          <w:rFonts w:ascii="Times New Roman" w:eastAsia="Calibri" w:hAnsi="Times New Roman" w:cs="Times New Roman"/>
          <w:color w:val="000000"/>
          <w:sz w:val="16"/>
          <w:szCs w:val="16"/>
        </w:rPr>
        <w:t xml:space="preserve"> (</w:t>
      </w:r>
      <w:hyperlink w:anchor="P722" w:history="1">
        <w:r w:rsidRPr="00E13912">
          <w:rPr>
            <w:rFonts w:ascii="Times New Roman" w:eastAsia="Calibri" w:hAnsi="Times New Roman" w:cs="Times New Roman"/>
            <w:color w:val="000000"/>
            <w:sz w:val="16"/>
            <w:szCs w:val="16"/>
          </w:rPr>
          <w:t>приложение N 2</w:t>
        </w:r>
      </w:hyperlink>
      <w:r w:rsidRPr="00E13912">
        <w:rPr>
          <w:rFonts w:ascii="Times New Roman" w:eastAsia="Calibri" w:hAnsi="Times New Roman" w:cs="Times New Roman"/>
          <w:color w:val="000000"/>
          <w:sz w:val="16"/>
          <w:szCs w:val="16"/>
        </w:rPr>
        <w:t xml:space="preserve"> к </w:t>
      </w:r>
      <w:r>
        <w:rPr>
          <w:rFonts w:ascii="Times New Roman" w:eastAsia="Calibri" w:hAnsi="Times New Roman" w:cs="Times New Roman"/>
          <w:color w:val="000000"/>
          <w:sz w:val="16"/>
          <w:szCs w:val="16"/>
        </w:rPr>
        <w:t xml:space="preserve">настоящему </w:t>
      </w:r>
      <w:r w:rsidRPr="00E13912">
        <w:rPr>
          <w:rFonts w:ascii="Times New Roman" w:eastAsia="Calibri" w:hAnsi="Times New Roman" w:cs="Times New Roman"/>
          <w:color w:val="000000"/>
          <w:sz w:val="16"/>
          <w:szCs w:val="16"/>
        </w:rPr>
        <w:t>Контракту), являюще</w:t>
      </w:r>
      <w:r>
        <w:rPr>
          <w:rFonts w:ascii="Times New Roman" w:eastAsia="Calibri" w:hAnsi="Times New Roman" w:cs="Times New Roman"/>
          <w:color w:val="000000"/>
          <w:sz w:val="16"/>
          <w:szCs w:val="16"/>
        </w:rPr>
        <w:t>гося</w:t>
      </w:r>
      <w:r w:rsidRPr="00E13912">
        <w:rPr>
          <w:rFonts w:ascii="Times New Roman" w:eastAsia="Calibri" w:hAnsi="Times New Roman" w:cs="Times New Roman"/>
          <w:color w:val="000000"/>
          <w:sz w:val="16"/>
          <w:szCs w:val="16"/>
        </w:rPr>
        <w:t xml:space="preserve"> неотъемлемой частью Контракта.</w:t>
      </w:r>
    </w:p>
    <w:p w:rsidR="002E1186" w:rsidRDefault="002E1186">
      <w:pPr>
        <w:pStyle w:val="a3"/>
      </w:pPr>
    </w:p>
  </w:footnote>
  <w:footnote w:id="3">
    <w:p w:rsidR="002E1186" w:rsidRDefault="002E1186" w:rsidP="000F7A1B">
      <w:pPr>
        <w:pStyle w:val="a3"/>
      </w:pPr>
      <w:r>
        <w:rPr>
          <w:rStyle w:val="a5"/>
        </w:rPr>
        <w:footnoteRef/>
      </w:r>
      <w:r>
        <w:t xml:space="preserve"> </w:t>
      </w:r>
      <w:r w:rsidRPr="00144482">
        <w:rPr>
          <w:rFonts w:ascii="Times New Roman" w:eastAsia="Calibri" w:hAnsi="Times New Roman" w:cs="Times New Roman"/>
          <w:sz w:val="16"/>
          <w:szCs w:val="16"/>
        </w:rPr>
        <w:t>Указывается срок, не превышающий 20 рабочих дней</w:t>
      </w:r>
    </w:p>
  </w:footnote>
  <w:footnote w:id="4">
    <w:p w:rsidR="002E1186" w:rsidRDefault="002E1186" w:rsidP="00CC3BDB">
      <w:pPr>
        <w:pStyle w:val="a3"/>
      </w:pPr>
      <w:r>
        <w:rPr>
          <w:rStyle w:val="a5"/>
        </w:rPr>
        <w:footnoteRef/>
      </w:r>
      <w:r>
        <w:t xml:space="preserve"> </w:t>
      </w:r>
      <w:r w:rsidRPr="00D0063B">
        <w:rPr>
          <w:rFonts w:ascii="Times New Roman" w:hAnsi="Times New Roman" w:cs="Times New Roman"/>
          <w:color w:val="000000" w:themeColor="text1"/>
          <w:sz w:val="16"/>
          <w:szCs w:val="16"/>
        </w:rPr>
        <w:t>Если контрактом предполагается п</w:t>
      </w:r>
      <w:r>
        <w:rPr>
          <w:rFonts w:ascii="Times New Roman" w:hAnsi="Times New Roman" w:cs="Times New Roman"/>
          <w:color w:val="000000" w:themeColor="text1"/>
          <w:sz w:val="16"/>
          <w:szCs w:val="16"/>
        </w:rPr>
        <w:t>оэтапное выполнение работ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5CE7"/>
    <w:rsid w:val="0001156A"/>
    <w:rsid w:val="00033033"/>
    <w:rsid w:val="00035A96"/>
    <w:rsid w:val="00064836"/>
    <w:rsid w:val="0007152B"/>
    <w:rsid w:val="00084F45"/>
    <w:rsid w:val="00095EA0"/>
    <w:rsid w:val="000A5A35"/>
    <w:rsid w:val="000E6C0A"/>
    <w:rsid w:val="000F2990"/>
    <w:rsid w:val="000F7A1B"/>
    <w:rsid w:val="00100A05"/>
    <w:rsid w:val="00115EF2"/>
    <w:rsid w:val="00120C2A"/>
    <w:rsid w:val="001F6EA6"/>
    <w:rsid w:val="00246ACF"/>
    <w:rsid w:val="0025102E"/>
    <w:rsid w:val="002838AE"/>
    <w:rsid w:val="002D0B0D"/>
    <w:rsid w:val="002D5CE7"/>
    <w:rsid w:val="002E1186"/>
    <w:rsid w:val="00313A74"/>
    <w:rsid w:val="00315294"/>
    <w:rsid w:val="003349BF"/>
    <w:rsid w:val="003643C3"/>
    <w:rsid w:val="00367395"/>
    <w:rsid w:val="0037244A"/>
    <w:rsid w:val="003B2DF3"/>
    <w:rsid w:val="003D0606"/>
    <w:rsid w:val="004677FF"/>
    <w:rsid w:val="004E7275"/>
    <w:rsid w:val="00506908"/>
    <w:rsid w:val="0051535A"/>
    <w:rsid w:val="0052736A"/>
    <w:rsid w:val="00587025"/>
    <w:rsid w:val="00592804"/>
    <w:rsid w:val="005C3300"/>
    <w:rsid w:val="005E1B22"/>
    <w:rsid w:val="00621919"/>
    <w:rsid w:val="00657662"/>
    <w:rsid w:val="00660FF0"/>
    <w:rsid w:val="00693E7D"/>
    <w:rsid w:val="006B1CA2"/>
    <w:rsid w:val="006B3008"/>
    <w:rsid w:val="006B37D0"/>
    <w:rsid w:val="006F0917"/>
    <w:rsid w:val="00756B41"/>
    <w:rsid w:val="00764231"/>
    <w:rsid w:val="00767FBA"/>
    <w:rsid w:val="007B1B53"/>
    <w:rsid w:val="008020A3"/>
    <w:rsid w:val="008362C8"/>
    <w:rsid w:val="00843423"/>
    <w:rsid w:val="008A71B0"/>
    <w:rsid w:val="008B74C5"/>
    <w:rsid w:val="008D2881"/>
    <w:rsid w:val="009211B5"/>
    <w:rsid w:val="00926A00"/>
    <w:rsid w:val="009433D9"/>
    <w:rsid w:val="00991E30"/>
    <w:rsid w:val="009B7AE7"/>
    <w:rsid w:val="009D7598"/>
    <w:rsid w:val="009E134F"/>
    <w:rsid w:val="009E7911"/>
    <w:rsid w:val="009F0B25"/>
    <w:rsid w:val="009F388E"/>
    <w:rsid w:val="009F4277"/>
    <w:rsid w:val="009F5CC5"/>
    <w:rsid w:val="00AA3271"/>
    <w:rsid w:val="00AC3BE7"/>
    <w:rsid w:val="00AF1FBE"/>
    <w:rsid w:val="00B064E3"/>
    <w:rsid w:val="00B96E6F"/>
    <w:rsid w:val="00BC2C9B"/>
    <w:rsid w:val="00BF0FA2"/>
    <w:rsid w:val="00BF6147"/>
    <w:rsid w:val="00C246E7"/>
    <w:rsid w:val="00C54103"/>
    <w:rsid w:val="00C77977"/>
    <w:rsid w:val="00C814E1"/>
    <w:rsid w:val="00CB0976"/>
    <w:rsid w:val="00CC3BDB"/>
    <w:rsid w:val="00D84019"/>
    <w:rsid w:val="00DB4F28"/>
    <w:rsid w:val="00E13912"/>
    <w:rsid w:val="00EC403D"/>
    <w:rsid w:val="00F14B9E"/>
    <w:rsid w:val="00FE0B7A"/>
    <w:rsid w:val="00FE4B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D5C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5C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5C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5C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C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C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C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CE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8B74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8B74C5"/>
    <w:rPr>
      <w:rFonts w:ascii="Arial" w:eastAsia="Times New Roman" w:hAnsi="Arial" w:cs="Arial"/>
      <w:sz w:val="20"/>
      <w:szCs w:val="20"/>
      <w:lang w:eastAsia="ru-RU"/>
    </w:rPr>
  </w:style>
  <w:style w:type="character" w:customStyle="1" w:styleId="ConsPlusNormal0">
    <w:name w:val="ConsPlusNormal Знак"/>
    <w:link w:val="ConsPlusNormal"/>
    <w:locked/>
    <w:rsid w:val="0025102E"/>
    <w:rPr>
      <w:rFonts w:ascii="Calibri" w:eastAsia="Times New Roman" w:hAnsi="Calibri" w:cs="Calibri"/>
      <w:szCs w:val="20"/>
      <w:lang w:eastAsia="ru-RU"/>
    </w:rPr>
  </w:style>
  <w:style w:type="paragraph" w:styleId="a3">
    <w:name w:val="footnote text"/>
    <w:basedOn w:val="a"/>
    <w:link w:val="a4"/>
    <w:uiPriority w:val="99"/>
    <w:semiHidden/>
    <w:unhideWhenUsed/>
    <w:rsid w:val="00E13912"/>
    <w:pPr>
      <w:spacing w:after="0" w:line="240" w:lineRule="auto"/>
    </w:pPr>
    <w:rPr>
      <w:sz w:val="20"/>
      <w:szCs w:val="20"/>
    </w:rPr>
  </w:style>
  <w:style w:type="character" w:customStyle="1" w:styleId="a4">
    <w:name w:val="Текст сноски Знак"/>
    <w:basedOn w:val="a0"/>
    <w:link w:val="a3"/>
    <w:uiPriority w:val="99"/>
    <w:semiHidden/>
    <w:rsid w:val="00E13912"/>
    <w:rPr>
      <w:sz w:val="20"/>
      <w:szCs w:val="20"/>
    </w:rPr>
  </w:style>
  <w:style w:type="character" w:styleId="a5">
    <w:name w:val="footnote reference"/>
    <w:basedOn w:val="a0"/>
    <w:uiPriority w:val="99"/>
    <w:semiHidden/>
    <w:unhideWhenUsed/>
    <w:rsid w:val="00E139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AB847EC0F31575A90C0AE720CE7B4849C711858E94BA1DFB04D0AC1B74D3B470D82248AF6F5850CD3CADF0F64B30C31E51239E4WF21I" TargetMode="External"/><Relationship Id="rId13" Type="http://schemas.openxmlformats.org/officeDocument/2006/relationships/hyperlink" Target="consultantplus://offline/ref=7E07330444FB20032CEBA038594A3F80C9C3A9C9AC322EF4431DB68038D66836F1EC80C86BD002399810D76230C14E12159693E96D3EMBP1O" TargetMode="External"/><Relationship Id="rId18" Type="http://schemas.openxmlformats.org/officeDocument/2006/relationships/hyperlink" Target="consultantplus://offline/ref=C00AB847EC0F31575A90C0AE720CE7B4849C711858E94BA1DFB04D0AC1B74D3B550DDA2888FDE0D05F899DD20FW627I" TargetMode="External"/><Relationship Id="rId26" Type="http://schemas.openxmlformats.org/officeDocument/2006/relationships/hyperlink" Target="consultantplus://offline/ref=C00AB847EC0F31575A90C0AE720CE7B4849C711858E94BA1DFB04D0AC1B74D3B470D82248AFFFAD6599CCB834932A00F30E5113BF8F37F79WB24I" TargetMode="External"/><Relationship Id="rId3" Type="http://schemas.microsoft.com/office/2007/relationships/stylesWithEffects" Target="stylesWithEffects.xml"/><Relationship Id="rId21" Type="http://schemas.openxmlformats.org/officeDocument/2006/relationships/hyperlink" Target="consultantplus://offline/ref=C00AB847EC0F31575A90C0AE720CE7B4849C711858E94BA1DFB04D0AC1B74D3B470D822488FFFFDA09C6DB870065AE1332F90E3BE6F3W72FI" TargetMode="External"/><Relationship Id="rId34" Type="http://schemas.openxmlformats.org/officeDocument/2006/relationships/hyperlink" Target="consultantplus://offline/ref=C00AB847EC0F31575A90C0AE720CE7B4849C711858E94BA1DFB04D0AC1B74D3B470D82248AFFFDD55D9CCB834932A00F30E5113BF8F37F79WB24I" TargetMode="External"/><Relationship Id="rId7" Type="http://schemas.openxmlformats.org/officeDocument/2006/relationships/endnotes" Target="endnotes.xml"/><Relationship Id="rId12" Type="http://schemas.openxmlformats.org/officeDocument/2006/relationships/hyperlink" Target="consultantplus://offline/ref=7E07330444FB20032CEBA038594A3F80C9C3A9C9AC322EF4431DB68038D66836F1EC80C86DDA07399810D76230C14E12159693E96D3EMBP1O" TargetMode="External"/><Relationship Id="rId17" Type="http://schemas.openxmlformats.org/officeDocument/2006/relationships/hyperlink" Target="consultantplus://offline/ref=D22E40E626F90E3D0E7F2580A4569599C06233DFF046E2EAC502EECCA2F726FA6BFDBDEFCC21E523BE154FA7E29B15A5738E800941D19E34E4D8O" TargetMode="External"/><Relationship Id="rId25" Type="http://schemas.openxmlformats.org/officeDocument/2006/relationships/hyperlink" Target="consultantplus://offline/ref=C00AB847EC0F31575A90C0AE720CE7B4849C711858E94BA1DFB04D0AC1B74D3B470D822488FFFEDA09C6DB870065AE1332F90E3BE6F3W72FI" TargetMode="External"/><Relationship Id="rId33" Type="http://schemas.openxmlformats.org/officeDocument/2006/relationships/hyperlink" Target="consultantplus://offline/ref=C00AB847EC0F31575A90C0AE720CE7B4849C711858E94BA1DFB04D0AC1B74D3B470D82248AFFF9D8599CCB834932A00F30E5113BF8F37F79WB24I" TargetMode="External"/><Relationship Id="rId2" Type="http://schemas.openxmlformats.org/officeDocument/2006/relationships/styles" Target="styles.xml"/><Relationship Id="rId16" Type="http://schemas.openxmlformats.org/officeDocument/2006/relationships/hyperlink" Target="consultantplus://offline/ref=D22E40E626F90E3D0E7F2580A4569599C06233DFF046E2EAC502EECCA2F726FA6BFDBDEFCC21E52FBF154FA7E29B15A5738E800941D19E34E4D8O" TargetMode="External"/><Relationship Id="rId20" Type="http://schemas.openxmlformats.org/officeDocument/2006/relationships/hyperlink" Target="consultantplus://offline/ref=C00AB847EC0F31575A90C0AE720CE7B4849C711858E94BA1DFB04D0AC1B74D3B470D82248BF8FEDA09C6DB870065AE1332F90E3BE6F3W72FI" TargetMode="External"/><Relationship Id="rId29" Type="http://schemas.openxmlformats.org/officeDocument/2006/relationships/hyperlink" Target="consultantplus://offline/ref=1F465AC30BCDABF8E0E19DA78E9F2A3633DE094F29A0F44A57073AC66D2E5FE26BB3479FA5AA65A1AF478CFD63XF4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0AB847EC0F31575A90C0AE720CE7B4849C711858E94BA1DFB04D0AC1B74D3B550DDA2888FDE0D05F899DD20FW627I" TargetMode="External"/><Relationship Id="rId24" Type="http://schemas.openxmlformats.org/officeDocument/2006/relationships/hyperlink" Target="consultantplus://offline/ref=C00AB847EC0F31575A90C0AE720CE7B4849C711858E94BA1DFB04D0AC1B74D3B470D82208CF5AA8019C292D00E79AC0F2DF9103BWE26I" TargetMode="External"/><Relationship Id="rId32" Type="http://schemas.openxmlformats.org/officeDocument/2006/relationships/hyperlink" Target="consultantplus://offline/ref=3B997AD42D6A9263A984734B46BE9586622AE11EF6AC62872D6BF89B1D7050C439F3F0C3D46884C66D4151EEA09DDFB1741DC525xAB7J" TargetMode="External"/><Relationship Id="rId5" Type="http://schemas.openxmlformats.org/officeDocument/2006/relationships/webSettings" Target="webSettings.xml"/><Relationship Id="rId15" Type="http://schemas.openxmlformats.org/officeDocument/2006/relationships/hyperlink" Target="consultantplus://offline/ref=C00AB847EC0F31575A90C0AE720CE7B4849C711858E94BA1DFB04D0AC1B74D3B550DDA2888FDE0D05F899DD20FW627I" TargetMode="External"/><Relationship Id="rId23" Type="http://schemas.openxmlformats.org/officeDocument/2006/relationships/hyperlink" Target="consultantplus://offline/ref=C00AB847EC0F31575A90C0AE720CE7B4849C711858E94BA1DFB04D0AC1B74D3B470D82248DFFFDDA09C6DB870065AE1332F90E3BE6F3W72FI" TargetMode="External"/><Relationship Id="rId28" Type="http://schemas.openxmlformats.org/officeDocument/2006/relationships/hyperlink" Target="consultantplus://offline/ref=1F465AC30BCDABF8E0E19DA78E9F2A3633DE094F29A0F44A57073AC66D2E5FE279B31F97A0A02FF0E80C83FE60E7137BD68099B7XD4AM" TargetMode="External"/><Relationship Id="rId36" Type="http://schemas.openxmlformats.org/officeDocument/2006/relationships/theme" Target="theme/theme1.xml"/><Relationship Id="rId10" Type="http://schemas.openxmlformats.org/officeDocument/2006/relationships/hyperlink" Target="consultantplus://offline/ref=E2B9C3EAD6B9C810024E40DCD152544223C7577379F711341F9C2347D2B19C38809EC4E0C12A4C01E91F7A5AFE84D19DEA5D96962320ZAL4J" TargetMode="External"/><Relationship Id="rId19" Type="http://schemas.openxmlformats.org/officeDocument/2006/relationships/hyperlink" Target="consultantplus://offline/ref=C00AB847EC0F31575A90C0AE720CE7B4849C711858E94BA1DFB04D0AC1B74D3B470D82248BF8FEDA09C6DB870065AE1332F90E3BE6F3W72FI" TargetMode="External"/><Relationship Id="rId31"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C00AB847EC0F31575A90C0AE720CE7B4849C711858E94BA1DFB04D0AC1B74D3B550DDA2888FDE0D05F899DD20FW627I" TargetMode="External"/><Relationship Id="rId14" Type="http://schemas.openxmlformats.org/officeDocument/2006/relationships/hyperlink" Target="consultantplus://offline/ref=1F465AC30BCDABF8E0E19DA78E9F2A3633DE094F29A0F44A57073AC66D2E5FE26BB3479FA5AA65A1AF478CFD63XF48M" TargetMode="External"/><Relationship Id="rId22" Type="http://schemas.openxmlformats.org/officeDocument/2006/relationships/hyperlink" Target="consultantplus://offline/ref=C00AB847EC0F31575A90C0AE720CE7B4849C711858E94BA1DFB04D0AC1B74D3B470D822488FFFCDA09C6DB870065AE1332F90E3BE6F3W72FI" TargetMode="External"/><Relationship Id="rId27" Type="http://schemas.openxmlformats.org/officeDocument/2006/relationships/hyperlink" Target="consultantplus://offline/ref=1F465AC30BCDABF8E0E19DA78E9F2A3633DE094F29A0F44A57073AC66D2E5FE279B31F93A5AA7CAAF808CAA86CFA1266C88187B7DB30X34FM" TargetMode="External"/><Relationship Id="rId30" Type="http://schemas.openxmlformats.org/officeDocument/2006/relationships/hyperlink" Target="consultantplus://offline/ref=3B997AD42D6A9263A984734B46BE9586622AE11EF6AC62872D6BF89B1D7050C439F3F0C1D63781D37C195EEFBD82DCAD681FC7x2B7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F043-229F-4CB6-BACB-B467B563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6760</Words>
  <Characters>38535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Ольга Скибина</cp:lastModifiedBy>
  <cp:revision>69</cp:revision>
  <cp:lastPrinted>2021-04-13T12:03:00Z</cp:lastPrinted>
  <dcterms:created xsi:type="dcterms:W3CDTF">2021-04-13T11:44:00Z</dcterms:created>
  <dcterms:modified xsi:type="dcterms:W3CDTF">2022-07-04T11:32:00Z</dcterms:modified>
</cp:coreProperties>
</file>