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701"/>
        <w:gridCol w:w="5103"/>
        <w:gridCol w:w="1877"/>
        <w:gridCol w:w="2377"/>
        <w:gridCol w:w="2017"/>
      </w:tblGrid>
      <w:tr w:rsidR="009D3FA9" w:rsidRPr="00060936" w:rsidTr="00921D56">
        <w:tc>
          <w:tcPr>
            <w:tcW w:w="16052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9D3FA9" w:rsidRDefault="009D3FA9" w:rsidP="009D3F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F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Механизм применения национального режима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государственных и муниципальных закупках </w:t>
            </w:r>
          </w:p>
          <w:p w:rsidR="009D3FA9" w:rsidRPr="009D3FA9" w:rsidRDefault="009D3FA9" w:rsidP="009D3F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FA9">
              <w:rPr>
                <w:rFonts w:ascii="Times New Roman" w:hAnsi="Times New Roman" w:cs="Times New Roman"/>
                <w:b/>
                <w:sz w:val="28"/>
                <w:szCs w:val="28"/>
              </w:rPr>
              <w:t>на примере постановлений Правительства РФ №616, №617, №878</w:t>
            </w:r>
          </w:p>
          <w:p w:rsidR="009D3FA9" w:rsidRPr="00060936" w:rsidRDefault="009D3FA9" w:rsidP="000609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0936" w:rsidRPr="00060936" w:rsidTr="00921D56">
        <w:tc>
          <w:tcPr>
            <w:tcW w:w="1560" w:type="dxa"/>
            <w:vAlign w:val="center"/>
          </w:tcPr>
          <w:p w:rsidR="00060936" w:rsidRPr="00060936" w:rsidRDefault="00060936" w:rsidP="000609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936">
              <w:rPr>
                <w:rFonts w:ascii="Times New Roman" w:hAnsi="Times New Roman" w:cs="Times New Roman"/>
                <w:b/>
                <w:sz w:val="20"/>
                <w:szCs w:val="20"/>
              </w:rPr>
              <w:t>НПА</w:t>
            </w:r>
          </w:p>
        </w:tc>
        <w:tc>
          <w:tcPr>
            <w:tcW w:w="1417" w:type="dxa"/>
            <w:vAlign w:val="center"/>
          </w:tcPr>
          <w:p w:rsidR="00060936" w:rsidRPr="00060936" w:rsidRDefault="00060936" w:rsidP="000609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936">
              <w:rPr>
                <w:rFonts w:ascii="Times New Roman" w:hAnsi="Times New Roman" w:cs="Times New Roman"/>
                <w:b/>
                <w:sz w:val="20"/>
                <w:szCs w:val="20"/>
              </w:rPr>
              <w:t>Механизм</w:t>
            </w:r>
          </w:p>
        </w:tc>
        <w:tc>
          <w:tcPr>
            <w:tcW w:w="6804" w:type="dxa"/>
            <w:gridSpan w:val="2"/>
            <w:vAlign w:val="center"/>
          </w:tcPr>
          <w:p w:rsidR="00060936" w:rsidRPr="00060936" w:rsidRDefault="00060936" w:rsidP="000609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936">
              <w:rPr>
                <w:rFonts w:ascii="Times New Roman" w:hAnsi="Times New Roman" w:cs="Times New Roman"/>
                <w:b/>
                <w:sz w:val="20"/>
                <w:szCs w:val="20"/>
              </w:rPr>
              <w:t>Чем подтверждается соответствие установленным требованиям?</w:t>
            </w:r>
          </w:p>
        </w:tc>
        <w:tc>
          <w:tcPr>
            <w:tcW w:w="1877" w:type="dxa"/>
            <w:vAlign w:val="center"/>
          </w:tcPr>
          <w:p w:rsidR="00060936" w:rsidRPr="00060936" w:rsidRDefault="00060936" w:rsidP="000609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936">
              <w:rPr>
                <w:rFonts w:ascii="Times New Roman" w:hAnsi="Times New Roman" w:cs="Times New Roman"/>
                <w:b/>
                <w:sz w:val="20"/>
                <w:szCs w:val="20"/>
              </w:rPr>
              <w:t>Соблюдение национального режима при заключении контракта</w:t>
            </w:r>
          </w:p>
        </w:tc>
        <w:tc>
          <w:tcPr>
            <w:tcW w:w="4394" w:type="dxa"/>
            <w:gridSpan w:val="2"/>
            <w:vAlign w:val="center"/>
          </w:tcPr>
          <w:p w:rsidR="00060936" w:rsidRPr="00060936" w:rsidRDefault="00060936" w:rsidP="000609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936">
              <w:rPr>
                <w:rFonts w:ascii="Times New Roman" w:hAnsi="Times New Roman" w:cs="Times New Roman"/>
                <w:b/>
                <w:sz w:val="20"/>
                <w:szCs w:val="20"/>
              </w:rPr>
              <w:t>Соблюдение национального режима при исполнении контракта</w:t>
            </w:r>
          </w:p>
        </w:tc>
      </w:tr>
      <w:tr w:rsidR="00060936" w:rsidRPr="00060936" w:rsidTr="00921D56">
        <w:tc>
          <w:tcPr>
            <w:tcW w:w="1560" w:type="dxa"/>
            <w:vMerge w:val="restart"/>
          </w:tcPr>
          <w:p w:rsidR="00060936" w:rsidRPr="00060936" w:rsidRDefault="00060936" w:rsidP="009D3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936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РФ от 30.04.2020 </w:t>
            </w:r>
          </w:p>
          <w:p w:rsidR="00060936" w:rsidRPr="00060936" w:rsidRDefault="00060936" w:rsidP="009D3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936">
              <w:rPr>
                <w:rFonts w:ascii="Times New Roman" w:hAnsi="Times New Roman" w:cs="Times New Roman"/>
                <w:sz w:val="20"/>
                <w:szCs w:val="20"/>
              </w:rPr>
              <w:t>№ 616</w:t>
            </w:r>
          </w:p>
        </w:tc>
        <w:tc>
          <w:tcPr>
            <w:tcW w:w="1417" w:type="dxa"/>
            <w:vMerge w:val="restart"/>
          </w:tcPr>
          <w:p w:rsidR="00060936" w:rsidRPr="00060936" w:rsidRDefault="00060936" w:rsidP="009D3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936">
              <w:rPr>
                <w:rFonts w:ascii="Times New Roman" w:hAnsi="Times New Roman" w:cs="Times New Roman"/>
                <w:sz w:val="20"/>
                <w:szCs w:val="20"/>
              </w:rPr>
              <w:t>Запрет</w:t>
            </w:r>
          </w:p>
        </w:tc>
        <w:tc>
          <w:tcPr>
            <w:tcW w:w="1701" w:type="dxa"/>
          </w:tcPr>
          <w:p w:rsidR="00060936" w:rsidRPr="00060936" w:rsidRDefault="00060936" w:rsidP="009D3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936">
              <w:rPr>
                <w:rFonts w:ascii="Times New Roman" w:hAnsi="Times New Roman" w:cs="Times New Roman"/>
                <w:sz w:val="20"/>
                <w:szCs w:val="20"/>
              </w:rPr>
              <w:t>Товар российского происхождения</w:t>
            </w:r>
          </w:p>
          <w:p w:rsidR="00060936" w:rsidRPr="00060936" w:rsidRDefault="00060936" w:rsidP="009D3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936" w:rsidRPr="00060936" w:rsidRDefault="00060936" w:rsidP="009D3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9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</w:tcPr>
          <w:p w:rsidR="00BF61E7" w:rsidRDefault="00BF61E7" w:rsidP="009D3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060936" w:rsidRPr="00060936">
              <w:rPr>
                <w:rFonts w:ascii="Times New Roman" w:hAnsi="Times New Roman" w:cs="Times New Roman"/>
                <w:sz w:val="20"/>
                <w:szCs w:val="20"/>
              </w:rPr>
              <w:t>номером реестровой записи из реестра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ссийской промышленной продукции</w:t>
            </w:r>
            <w:r w:rsidR="00465C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5C4A" w:rsidRPr="00921D56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(ссылка:</w:t>
            </w:r>
            <w:r w:rsidR="00465C4A" w:rsidRPr="00921D56">
              <w:rPr>
                <w:color w:val="00B0F0"/>
              </w:rPr>
              <w:t xml:space="preserve"> </w:t>
            </w:r>
            <w:r w:rsidR="00465C4A" w:rsidRPr="00921D56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https://gisp.gov.ru/pp719v2/pub/prod/)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BF61E7">
              <w:rPr>
                <w:rFonts w:ascii="Times New Roman" w:hAnsi="Times New Roman" w:cs="Times New Roman"/>
                <w:sz w:val="20"/>
                <w:szCs w:val="20"/>
              </w:rPr>
              <w:t>а также для продукции, в отношении которой установлены требования о совокупном количестве баллов за выполнение (освоение) на территории Российской Федерации соответствующих операций (условий) информацией  о совокупном количестве баллов за выполнение технологических операций (условий) на территории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:rsidR="00465C4A" w:rsidRDefault="00465C4A" w:rsidP="009D3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936" w:rsidRPr="00060936" w:rsidRDefault="00BF61E7" w:rsidP="009D3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060936" w:rsidRPr="00060936">
              <w:rPr>
                <w:rFonts w:ascii="Times New Roman" w:hAnsi="Times New Roman" w:cs="Times New Roman"/>
                <w:sz w:val="20"/>
                <w:szCs w:val="20"/>
              </w:rPr>
              <w:t xml:space="preserve">номером реестровой записи из единого реестра российской радиоэлектронной продукции </w:t>
            </w:r>
            <w:r w:rsidR="00465C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5C4A" w:rsidRPr="00921D56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(ссылка: https://gisp.gov.ru/pprf/marketplace/#/products</w:t>
            </w:r>
            <w:r w:rsidR="00126577" w:rsidRPr="00921D56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)</w:t>
            </w:r>
            <w:r w:rsidR="00465C4A" w:rsidRPr="00921D56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 </w:t>
            </w:r>
            <w:r w:rsidR="00060936" w:rsidRPr="00060936">
              <w:rPr>
                <w:rFonts w:ascii="Times New Roman" w:hAnsi="Times New Roman" w:cs="Times New Roman"/>
                <w:sz w:val="20"/>
                <w:szCs w:val="20"/>
              </w:rPr>
              <w:t>в случае закупки отдельных видов товаров:</w:t>
            </w:r>
          </w:p>
          <w:p w:rsidR="00060936" w:rsidRPr="00060936" w:rsidRDefault="00060936" w:rsidP="009D3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936">
              <w:rPr>
                <w:rFonts w:ascii="Times New Roman" w:hAnsi="Times New Roman" w:cs="Times New Roman"/>
                <w:sz w:val="20"/>
                <w:szCs w:val="20"/>
              </w:rPr>
              <w:t xml:space="preserve">26.11.30 «Схемы интегральные электронные»,                          26.12.30 «Карты со встроенными интегральными схемами (смарт-карты)»,  </w:t>
            </w:r>
          </w:p>
          <w:p w:rsidR="00060936" w:rsidRPr="00060936" w:rsidRDefault="00060936" w:rsidP="009D3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936">
              <w:rPr>
                <w:rFonts w:ascii="Times New Roman" w:hAnsi="Times New Roman" w:cs="Times New Roman"/>
                <w:sz w:val="20"/>
                <w:szCs w:val="20"/>
              </w:rPr>
              <w:t xml:space="preserve">26.20.11 «Компьютеры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техника», </w:t>
            </w:r>
          </w:p>
          <w:p w:rsidR="00060936" w:rsidRPr="00060936" w:rsidRDefault="00060936" w:rsidP="009D3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936">
              <w:rPr>
                <w:rFonts w:ascii="Times New Roman" w:hAnsi="Times New Roman" w:cs="Times New Roman"/>
                <w:sz w:val="20"/>
                <w:szCs w:val="20"/>
              </w:rPr>
              <w:t xml:space="preserve">26.20.13 «Машины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данных», </w:t>
            </w:r>
          </w:p>
          <w:p w:rsidR="00060936" w:rsidRPr="00060936" w:rsidRDefault="00060936" w:rsidP="009D3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936">
              <w:rPr>
                <w:rFonts w:ascii="Times New Roman" w:hAnsi="Times New Roman" w:cs="Times New Roman"/>
                <w:sz w:val="20"/>
                <w:szCs w:val="20"/>
              </w:rPr>
              <w:t xml:space="preserve">26.20.14 «Машины вычислительные электронные цифровые, поставляемые в виде систем для автоматической обработки данных»,  </w:t>
            </w:r>
          </w:p>
          <w:p w:rsidR="00060936" w:rsidRPr="00060936" w:rsidRDefault="00060936" w:rsidP="009D3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936">
              <w:rPr>
                <w:rFonts w:ascii="Times New Roman" w:hAnsi="Times New Roman" w:cs="Times New Roman"/>
                <w:sz w:val="20"/>
                <w:szCs w:val="20"/>
              </w:rPr>
              <w:t>26.20.15 «Машины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060936">
              <w:rPr>
                <w:rFonts w:ascii="Times New Roman" w:hAnsi="Times New Roman" w:cs="Times New Roman"/>
                <w:sz w:val="20"/>
                <w:szCs w:val="20"/>
              </w:rPr>
              <w:t>ств дл</w:t>
            </w:r>
            <w:proofErr w:type="gramEnd"/>
            <w:r w:rsidRPr="00060936">
              <w:rPr>
                <w:rFonts w:ascii="Times New Roman" w:hAnsi="Times New Roman" w:cs="Times New Roman"/>
                <w:sz w:val="20"/>
                <w:szCs w:val="20"/>
              </w:rPr>
              <w:t xml:space="preserve">я автоматической обработки данных: запоминающие </w:t>
            </w:r>
            <w:r w:rsidRPr="00060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устройства, устройства ввода, устройства вывода», </w:t>
            </w:r>
          </w:p>
          <w:p w:rsidR="00060936" w:rsidRDefault="00060936" w:rsidP="009D3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936">
              <w:rPr>
                <w:rFonts w:ascii="Times New Roman" w:hAnsi="Times New Roman" w:cs="Times New Roman"/>
                <w:sz w:val="20"/>
                <w:szCs w:val="20"/>
              </w:rPr>
              <w:t>27.40.39  «Светильники и осветительные устройства прочие, не в</w:t>
            </w:r>
            <w:r w:rsidR="00BF61E7">
              <w:rPr>
                <w:rFonts w:ascii="Times New Roman" w:hAnsi="Times New Roman" w:cs="Times New Roman"/>
                <w:sz w:val="20"/>
                <w:szCs w:val="20"/>
              </w:rPr>
              <w:t>ключенные в другие группировки»,</w:t>
            </w:r>
          </w:p>
          <w:p w:rsidR="00060936" w:rsidRPr="00060936" w:rsidRDefault="00BF61E7" w:rsidP="009D3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1E7">
              <w:rPr>
                <w:rFonts w:ascii="Times New Roman" w:hAnsi="Times New Roman" w:cs="Times New Roman"/>
                <w:sz w:val="20"/>
                <w:szCs w:val="20"/>
              </w:rPr>
              <w:t xml:space="preserve">а также для продукции, в отношении которой установлены требования о совокупном количестве баллов за выполнение (освоение) на территории Российской Федерации соответствующих операций (условий) информацией  о совокупном количестве баллов за выполнение технологических операций (условий)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территории Российской Федерации</w:t>
            </w:r>
          </w:p>
        </w:tc>
        <w:tc>
          <w:tcPr>
            <w:tcW w:w="1877" w:type="dxa"/>
            <w:vMerge w:val="restart"/>
          </w:tcPr>
          <w:p w:rsidR="00060936" w:rsidRPr="00060936" w:rsidRDefault="00493443" w:rsidP="00493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Информацию</w:t>
            </w:r>
            <w:r w:rsidR="00060936" w:rsidRPr="00060936">
              <w:rPr>
                <w:rFonts w:ascii="Times New Roman" w:hAnsi="Times New Roman" w:cs="Times New Roman"/>
                <w:sz w:val="20"/>
                <w:szCs w:val="20"/>
              </w:rPr>
              <w:t xml:space="preserve"> о реестровых </w:t>
            </w:r>
            <w:proofErr w:type="gramStart"/>
            <w:r w:rsidR="00060936" w:rsidRPr="00060936">
              <w:rPr>
                <w:rFonts w:ascii="Times New Roman" w:hAnsi="Times New Roman" w:cs="Times New Roman"/>
                <w:sz w:val="20"/>
                <w:szCs w:val="20"/>
              </w:rPr>
              <w:t>записях</w:t>
            </w:r>
            <w:proofErr w:type="gramEnd"/>
            <w:r w:rsidR="00060936" w:rsidRPr="00060936">
              <w:rPr>
                <w:rFonts w:ascii="Times New Roman" w:hAnsi="Times New Roman" w:cs="Times New Roman"/>
                <w:sz w:val="20"/>
                <w:szCs w:val="20"/>
              </w:rPr>
              <w:t xml:space="preserve"> о товаре и совокупном количестве баллов </w:t>
            </w:r>
            <w:r w:rsidR="009473AC">
              <w:rPr>
                <w:rFonts w:ascii="Times New Roman" w:hAnsi="Times New Roman" w:cs="Times New Roman"/>
                <w:sz w:val="20"/>
                <w:szCs w:val="20"/>
              </w:rPr>
              <w:t xml:space="preserve">(при наличии) </w:t>
            </w:r>
            <w:r w:rsidR="009920DF">
              <w:rPr>
                <w:rFonts w:ascii="Times New Roman" w:hAnsi="Times New Roman" w:cs="Times New Roman"/>
                <w:sz w:val="20"/>
                <w:szCs w:val="20"/>
              </w:rPr>
              <w:t xml:space="preserve">обязательно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включите</w:t>
            </w:r>
            <w:r w:rsidR="00060936" w:rsidRPr="00060936">
              <w:rPr>
                <w:rFonts w:ascii="Times New Roman" w:hAnsi="Times New Roman" w:cs="Times New Roman"/>
                <w:sz w:val="20"/>
                <w:szCs w:val="20"/>
              </w:rPr>
              <w:t xml:space="preserve"> в контракт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</w:tc>
        <w:tc>
          <w:tcPr>
            <w:tcW w:w="2377" w:type="dxa"/>
          </w:tcPr>
          <w:p w:rsidR="009920DF" w:rsidRDefault="009920DF" w:rsidP="009D3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Убедитесь что, при передаче товара (результатов работы) </w:t>
            </w:r>
          </w:p>
          <w:p w:rsidR="00060936" w:rsidRPr="00060936" w:rsidRDefault="009920DF" w:rsidP="009D3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60936" w:rsidRPr="00060936">
              <w:rPr>
                <w:rFonts w:ascii="Times New Roman" w:hAnsi="Times New Roman" w:cs="Times New Roman"/>
                <w:sz w:val="20"/>
                <w:szCs w:val="20"/>
              </w:rPr>
              <w:t xml:space="preserve">оставщик (подрядчик, исполнитель)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предоставил вам</w:t>
            </w:r>
            <w:r w:rsidR="00060936" w:rsidRPr="00060936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документы</w:t>
            </w:r>
            <w:proofErr w:type="gramEnd"/>
            <w:r w:rsidR="00060936" w:rsidRPr="000609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которые подтверждают страну происхождения товара и </w:t>
            </w:r>
            <w:r w:rsidR="00060936" w:rsidRPr="00060936">
              <w:rPr>
                <w:rFonts w:ascii="Times New Roman" w:hAnsi="Times New Roman" w:cs="Times New Roman"/>
                <w:sz w:val="20"/>
                <w:szCs w:val="20"/>
              </w:rPr>
              <w:t xml:space="preserve">на основании которых </w:t>
            </w:r>
            <w:r w:rsidRPr="009920DF">
              <w:rPr>
                <w:rFonts w:ascii="Times New Roman" w:hAnsi="Times New Roman" w:cs="Times New Roman"/>
                <w:sz w:val="20"/>
                <w:szCs w:val="20"/>
              </w:rPr>
              <w:t xml:space="preserve">он был включен в один из реестров: </w:t>
            </w:r>
            <w:r w:rsidR="00060936" w:rsidRPr="00060936">
              <w:rPr>
                <w:rFonts w:ascii="Times New Roman" w:hAnsi="Times New Roman" w:cs="Times New Roman"/>
                <w:sz w:val="20"/>
                <w:szCs w:val="20"/>
              </w:rPr>
              <w:t>реестр российской промышленной продукции, единый реестр российской радиоэлектронной продукции</w:t>
            </w:r>
            <w:r w:rsidR="00E84A5B">
              <w:rPr>
                <w:rFonts w:ascii="Times New Roman" w:hAnsi="Times New Roman" w:cs="Times New Roman"/>
                <w:sz w:val="20"/>
                <w:szCs w:val="20"/>
              </w:rPr>
              <w:t>. К таким документам относится заключение</w:t>
            </w:r>
            <w:r w:rsidR="00E84A5B" w:rsidRPr="00E84A5B"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Министерства промышленности и торговли Российской Федерации о подтверждении производства промышленной продукции на территории Российской Федерации, выданн</w:t>
            </w:r>
            <w:r w:rsidR="00E84A5B"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r w:rsidR="00E84A5B" w:rsidRPr="00E84A5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постановлением Правительства Российской Фе</w:t>
            </w:r>
            <w:r w:rsidR="00E84A5B">
              <w:rPr>
                <w:rFonts w:ascii="Times New Roman" w:hAnsi="Times New Roman" w:cs="Times New Roman"/>
                <w:sz w:val="20"/>
                <w:szCs w:val="20"/>
              </w:rPr>
              <w:t>дерации от 17.07.2015  № 719 «</w:t>
            </w:r>
            <w:r w:rsidR="00E84A5B" w:rsidRPr="00E84A5B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E84A5B" w:rsidRPr="00E84A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подтверждении производства промышленной продукции на </w:t>
            </w:r>
            <w:r w:rsidR="00E84A5B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территории Российской Федерации». Проверить заключение можно на сайте министерства по ссылке: </w:t>
            </w:r>
            <w:r w:rsidR="00E84A5B" w:rsidRPr="00921D56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https://gisp.gov.ru/pp719v2/pub/res/</w:t>
            </w:r>
          </w:p>
        </w:tc>
        <w:tc>
          <w:tcPr>
            <w:tcW w:w="2017" w:type="dxa"/>
            <w:vMerge w:val="restart"/>
          </w:tcPr>
          <w:p w:rsidR="00493443" w:rsidRDefault="00493443" w:rsidP="00493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Pr="00493443">
              <w:rPr>
                <w:rFonts w:ascii="Times New Roman" w:hAnsi="Times New Roman" w:cs="Times New Roman"/>
                <w:sz w:val="20"/>
                <w:szCs w:val="20"/>
              </w:rPr>
              <w:t>е допускайте замены товара, указанного в Перечне к Постановл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ению                   №</w:t>
            </w:r>
            <w:r w:rsidRPr="00493443">
              <w:rPr>
                <w:rFonts w:ascii="Times New Roman" w:hAnsi="Times New Roman" w:cs="Times New Roman"/>
                <w:sz w:val="20"/>
                <w:szCs w:val="20"/>
              </w:rPr>
              <w:t xml:space="preserve"> 616, товарами из иностранного государства, кроме случая, когда он происходит из страны Евразийского экономического союза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(п. 13 Постановления №</w:t>
            </w:r>
            <w:r w:rsidR="00AF077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616).</w:t>
            </w:r>
          </w:p>
          <w:p w:rsidR="00493443" w:rsidRDefault="00493443" w:rsidP="00493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замене товара, убедитесь, что товар</w:t>
            </w:r>
            <w:r w:rsidR="009920DF">
              <w:rPr>
                <w:rFonts w:ascii="Times New Roman" w:hAnsi="Times New Roman" w:cs="Times New Roman"/>
                <w:sz w:val="20"/>
                <w:szCs w:val="20"/>
              </w:rPr>
              <w:t xml:space="preserve"> включен в один из реестров</w:t>
            </w:r>
            <w:r w:rsidR="0042264B">
              <w:rPr>
                <w:rFonts w:ascii="Times New Roman" w:hAnsi="Times New Roman" w:cs="Times New Roman"/>
                <w:sz w:val="20"/>
                <w:szCs w:val="20"/>
              </w:rPr>
              <w:t xml:space="preserve"> и совокупное количество баллов соответствует </w:t>
            </w:r>
            <w:proofErr w:type="gramStart"/>
            <w:r w:rsidR="0042264B">
              <w:rPr>
                <w:rFonts w:ascii="Times New Roman" w:hAnsi="Times New Roman" w:cs="Times New Roman"/>
                <w:sz w:val="20"/>
                <w:szCs w:val="20"/>
              </w:rPr>
              <w:t>требуемому</w:t>
            </w:r>
            <w:proofErr w:type="gramEnd"/>
            <w:r w:rsidR="00026CAE">
              <w:rPr>
                <w:rFonts w:ascii="Arial" w:hAnsi="Arial" w:cs="Arial"/>
                <w:color w:val="333333"/>
                <w:shd w:val="clear" w:color="auto" w:fill="FFFFFF"/>
              </w:rPr>
              <w:t xml:space="preserve"> *</w:t>
            </w:r>
            <w:r w:rsidR="0042264B">
              <w:rPr>
                <w:rFonts w:ascii="Times New Roman" w:hAnsi="Times New Roman" w:cs="Times New Roman"/>
                <w:sz w:val="20"/>
                <w:szCs w:val="20"/>
              </w:rPr>
              <w:t xml:space="preserve"> (при необходимости)</w:t>
            </w:r>
            <w:r w:rsidR="009920DF">
              <w:rPr>
                <w:rFonts w:ascii="Times New Roman" w:hAnsi="Times New Roman" w:cs="Times New Roman"/>
                <w:sz w:val="20"/>
                <w:szCs w:val="20"/>
              </w:rPr>
              <w:t>!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BD049C" w:rsidRDefault="00BD049C" w:rsidP="00493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контракт обязательно включите номер реестровой записи и количество баллов (при наличии) в отношении товара,  предложенного на замену!</w:t>
            </w:r>
          </w:p>
          <w:p w:rsidR="00493443" w:rsidRDefault="00493443" w:rsidP="004934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3443" w:rsidRPr="00493443" w:rsidRDefault="00493443" w:rsidP="004934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3443" w:rsidRPr="00060936" w:rsidRDefault="00493443" w:rsidP="009920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34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060936" w:rsidRPr="00060936" w:rsidTr="00921D56">
        <w:tc>
          <w:tcPr>
            <w:tcW w:w="1560" w:type="dxa"/>
            <w:vMerge/>
          </w:tcPr>
          <w:p w:rsidR="00060936" w:rsidRPr="00060936" w:rsidRDefault="00060936" w:rsidP="009D3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0936" w:rsidRPr="00060936" w:rsidRDefault="00060936" w:rsidP="009D3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0936" w:rsidRPr="00060936" w:rsidRDefault="00060936" w:rsidP="009D3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936">
              <w:rPr>
                <w:rFonts w:ascii="Times New Roman" w:hAnsi="Times New Roman" w:cs="Times New Roman"/>
                <w:sz w:val="20"/>
                <w:szCs w:val="20"/>
              </w:rPr>
              <w:t>Товар, страной происхождения которого является государство – член Евразийского экономического союза, за исключением Российской Федерации</w:t>
            </w:r>
          </w:p>
        </w:tc>
        <w:tc>
          <w:tcPr>
            <w:tcW w:w="5103" w:type="dxa"/>
          </w:tcPr>
          <w:p w:rsidR="00060936" w:rsidRPr="00060936" w:rsidRDefault="00493443" w:rsidP="009D3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60936" w:rsidRPr="00060936">
              <w:rPr>
                <w:rFonts w:ascii="Times New Roman" w:hAnsi="Times New Roman" w:cs="Times New Roman"/>
                <w:sz w:val="20"/>
                <w:szCs w:val="20"/>
              </w:rPr>
              <w:t>омером реестровой записи  из евразийского реестра промышленных товаров</w:t>
            </w:r>
            <w:r w:rsidR="001265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6577" w:rsidRPr="00921D56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(ссылка: https://erpt.eecommission.org/Goods)</w:t>
            </w:r>
            <w:r w:rsidR="00060936" w:rsidRPr="0006093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7D96">
              <w:rPr>
                <w:rFonts w:ascii="Times New Roman" w:hAnsi="Times New Roman" w:cs="Times New Roman"/>
                <w:sz w:val="20"/>
                <w:szCs w:val="20"/>
              </w:rPr>
              <w:t xml:space="preserve">а также </w:t>
            </w:r>
            <w:r w:rsidR="00060936" w:rsidRPr="00060936">
              <w:rPr>
                <w:rFonts w:ascii="Times New Roman" w:hAnsi="Times New Roman" w:cs="Times New Roman"/>
                <w:sz w:val="20"/>
                <w:szCs w:val="20"/>
              </w:rPr>
              <w:t>для продукции, в отношении которой установлены требования о совокупном количестве баллов за выполнение (освоение) на территории Евразийского экономического союза соответствующих операций (условий) информацией о совокупном количестве баллов за выполнение технологических операций (условий) на территории государства - члена Евразийского экономического союза</w:t>
            </w:r>
          </w:p>
        </w:tc>
        <w:tc>
          <w:tcPr>
            <w:tcW w:w="1877" w:type="dxa"/>
            <w:vMerge/>
          </w:tcPr>
          <w:p w:rsidR="00060936" w:rsidRPr="00060936" w:rsidRDefault="00060936" w:rsidP="009D3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</w:tcPr>
          <w:p w:rsidR="009920DF" w:rsidRDefault="009920DF" w:rsidP="009920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Убедитесь что, при передаче товара (результатов работы) </w:t>
            </w:r>
          </w:p>
          <w:p w:rsidR="009920DF" w:rsidRPr="009920DF" w:rsidRDefault="009920DF" w:rsidP="009920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60936">
              <w:rPr>
                <w:rFonts w:ascii="Times New Roman" w:hAnsi="Times New Roman" w:cs="Times New Roman"/>
                <w:sz w:val="20"/>
                <w:szCs w:val="20"/>
              </w:rPr>
              <w:t xml:space="preserve">оставщик (подрядчик, исполнитель)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предоставил вам</w:t>
            </w:r>
            <w:r w:rsidRPr="00060936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которые подтверждают страну происхождения товара и </w:t>
            </w:r>
            <w:r w:rsidRPr="00060936">
              <w:rPr>
                <w:rFonts w:ascii="Times New Roman" w:hAnsi="Times New Roman" w:cs="Times New Roman"/>
                <w:sz w:val="20"/>
                <w:szCs w:val="20"/>
              </w:rPr>
              <w:t xml:space="preserve">на основании которых </w:t>
            </w:r>
            <w:r w:rsidRPr="009920DF">
              <w:rPr>
                <w:rFonts w:ascii="Times New Roman" w:hAnsi="Times New Roman" w:cs="Times New Roman"/>
                <w:sz w:val="20"/>
                <w:szCs w:val="20"/>
              </w:rPr>
              <w:t xml:space="preserve">он был включен </w:t>
            </w:r>
            <w:proofErr w:type="gramStart"/>
            <w:r w:rsidRPr="009920D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9920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4A5B" w:rsidRDefault="009920DF" w:rsidP="009920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0DF">
              <w:rPr>
                <w:rFonts w:ascii="Times New Roman" w:hAnsi="Times New Roman" w:cs="Times New Roman"/>
                <w:sz w:val="20"/>
                <w:szCs w:val="20"/>
              </w:rPr>
              <w:t>евразийский реестр промышленных товаров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84A5B">
              <w:rPr>
                <w:rFonts w:ascii="Times New Roman" w:hAnsi="Times New Roman" w:cs="Times New Roman"/>
                <w:sz w:val="20"/>
                <w:szCs w:val="20"/>
              </w:rPr>
              <w:t xml:space="preserve"> К таким документам</w:t>
            </w:r>
            <w:r w:rsidR="00841CCA">
              <w:rPr>
                <w:rFonts w:ascii="Times New Roman" w:hAnsi="Times New Roman" w:cs="Times New Roman"/>
                <w:sz w:val="20"/>
                <w:szCs w:val="20"/>
              </w:rPr>
              <w:t xml:space="preserve"> относя</w:t>
            </w:r>
            <w:r w:rsidR="00E84A5B">
              <w:rPr>
                <w:rFonts w:ascii="Times New Roman" w:hAnsi="Times New Roman" w:cs="Times New Roman"/>
                <w:sz w:val="20"/>
                <w:szCs w:val="20"/>
              </w:rPr>
              <w:t>тся акт экспертизы</w:t>
            </w:r>
            <w:r w:rsidR="00841CCA">
              <w:rPr>
                <w:rFonts w:ascii="Times New Roman" w:hAnsi="Times New Roman" w:cs="Times New Roman"/>
                <w:sz w:val="20"/>
                <w:szCs w:val="20"/>
              </w:rPr>
              <w:t xml:space="preserve"> или сертификат</w:t>
            </w:r>
            <w:r w:rsidR="00841CCA" w:rsidRPr="00841CCA">
              <w:rPr>
                <w:rFonts w:ascii="Times New Roman" w:hAnsi="Times New Roman" w:cs="Times New Roman"/>
                <w:sz w:val="20"/>
                <w:szCs w:val="20"/>
              </w:rPr>
              <w:t xml:space="preserve"> о происхождении товара</w:t>
            </w:r>
            <w:r w:rsidR="00465C4A">
              <w:rPr>
                <w:rFonts w:ascii="Times New Roman" w:hAnsi="Times New Roman" w:cs="Times New Roman"/>
                <w:sz w:val="20"/>
                <w:szCs w:val="20"/>
              </w:rPr>
              <w:t>, выданны</w:t>
            </w:r>
            <w:r w:rsidR="000B2951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="00465C4A" w:rsidRPr="00465C4A">
              <w:rPr>
                <w:rFonts w:ascii="Times New Roman" w:hAnsi="Times New Roman" w:cs="Times New Roman"/>
                <w:sz w:val="20"/>
                <w:szCs w:val="20"/>
              </w:rPr>
              <w:t>уполномоченным органом (организацией) государства-члена Евразийского экономического союза в соответствии с его законодательством</w:t>
            </w:r>
            <w:r w:rsidR="00465C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510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126577" w:rsidRPr="00060936" w:rsidRDefault="00465C4A" w:rsidP="009D3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65C4A">
              <w:rPr>
                <w:rFonts w:ascii="Times New Roman" w:hAnsi="Times New Roman" w:cs="Times New Roman"/>
                <w:sz w:val="20"/>
                <w:szCs w:val="20"/>
              </w:rPr>
              <w:t>Решение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65C4A">
              <w:rPr>
                <w:rFonts w:ascii="Times New Roman" w:hAnsi="Times New Roman" w:cs="Times New Roman"/>
                <w:sz w:val="20"/>
                <w:szCs w:val="20"/>
              </w:rPr>
              <w:t xml:space="preserve"> Совета Евразийской эконом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ической комиссии от 23.11.2020 № 105 «</w:t>
            </w:r>
            <w:r w:rsidRPr="00465C4A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Правил определения </w:t>
            </w:r>
            <w:r w:rsidRPr="00465C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страны происхождения отдельных видов товаров для целей государс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твенных (муниципальных) закупок»</w:t>
            </w:r>
            <w:r w:rsidR="005751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510C" w:rsidRPr="000B2951">
              <w:rPr>
                <w:rFonts w:ascii="Times New Roman" w:hAnsi="Times New Roman" w:cs="Times New Roman"/>
                <w:i/>
                <w:sz w:val="20"/>
                <w:szCs w:val="20"/>
              </w:rPr>
              <w:t>(Например, к таки</w:t>
            </w:r>
            <w:r w:rsidR="000B2951" w:rsidRPr="000B2951">
              <w:rPr>
                <w:rFonts w:ascii="Times New Roman" w:hAnsi="Times New Roman" w:cs="Times New Roman"/>
                <w:i/>
                <w:sz w:val="20"/>
                <w:szCs w:val="20"/>
              </w:rPr>
              <w:t>м</w:t>
            </w:r>
            <w:r w:rsidR="0057510C" w:rsidRPr="000B29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органам относится:</w:t>
            </w:r>
            <w:proofErr w:type="gramEnd"/>
            <w:r w:rsidR="0057510C" w:rsidRPr="000B29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 w:rsidR="0057510C" w:rsidRPr="000B2951">
              <w:rPr>
                <w:rFonts w:ascii="Times New Roman" w:hAnsi="Times New Roman" w:cs="Times New Roman"/>
                <w:i/>
                <w:sz w:val="20"/>
                <w:szCs w:val="20"/>
              </w:rPr>
              <w:t>Белорусская торгово-промышленная палата, Министерство экономики Республики Армения,  Торгово-промышленная палата Кыргызской республики</w:t>
            </w:r>
            <w:r w:rsidR="000B2951" w:rsidRPr="000B2951">
              <w:rPr>
                <w:rFonts w:ascii="Times New Roman" w:hAnsi="Times New Roman" w:cs="Times New Roman"/>
                <w:i/>
                <w:sz w:val="20"/>
                <w:szCs w:val="20"/>
              </w:rPr>
              <w:t>, экспертные организации Казахстана)</w:t>
            </w:r>
            <w:proofErr w:type="gramEnd"/>
          </w:p>
        </w:tc>
        <w:tc>
          <w:tcPr>
            <w:tcW w:w="2017" w:type="dxa"/>
            <w:vMerge/>
          </w:tcPr>
          <w:p w:rsidR="00060936" w:rsidRPr="00060936" w:rsidRDefault="00060936" w:rsidP="000609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936" w:rsidRPr="00060936" w:rsidTr="00921D56">
        <w:trPr>
          <w:trHeight w:val="2580"/>
        </w:trPr>
        <w:tc>
          <w:tcPr>
            <w:tcW w:w="1560" w:type="dxa"/>
            <w:vMerge/>
          </w:tcPr>
          <w:p w:rsidR="00060936" w:rsidRPr="00060936" w:rsidRDefault="00060936" w:rsidP="009D3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0936" w:rsidRPr="00060936" w:rsidRDefault="00060936" w:rsidP="009D3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0936" w:rsidRPr="00060936" w:rsidRDefault="00060936" w:rsidP="009D3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936">
              <w:rPr>
                <w:rFonts w:ascii="Times New Roman" w:hAnsi="Times New Roman" w:cs="Times New Roman"/>
                <w:sz w:val="20"/>
                <w:szCs w:val="20"/>
              </w:rPr>
              <w:t>Товар, страной происхождения которого является ДНР, ЛНР</w:t>
            </w:r>
          </w:p>
        </w:tc>
        <w:tc>
          <w:tcPr>
            <w:tcW w:w="5103" w:type="dxa"/>
          </w:tcPr>
          <w:p w:rsidR="00060936" w:rsidRPr="00060936" w:rsidRDefault="00493443" w:rsidP="009D3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60936" w:rsidRPr="00060936">
              <w:rPr>
                <w:rFonts w:ascii="Times New Roman" w:hAnsi="Times New Roman" w:cs="Times New Roman"/>
                <w:sz w:val="20"/>
                <w:szCs w:val="20"/>
              </w:rPr>
              <w:t>омером реестровой записи  из реестра промышленной</w:t>
            </w:r>
            <w:r w:rsidR="00FE7D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0936" w:rsidRPr="00060936">
              <w:rPr>
                <w:rFonts w:ascii="Times New Roman" w:hAnsi="Times New Roman" w:cs="Times New Roman"/>
                <w:sz w:val="20"/>
                <w:szCs w:val="20"/>
              </w:rPr>
              <w:t xml:space="preserve">продукции, произведенной на территориях ДНР, ЛНР                  </w:t>
            </w:r>
          </w:p>
        </w:tc>
        <w:tc>
          <w:tcPr>
            <w:tcW w:w="1877" w:type="dxa"/>
            <w:vMerge/>
          </w:tcPr>
          <w:p w:rsidR="00060936" w:rsidRPr="00060936" w:rsidRDefault="00060936" w:rsidP="009D3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</w:tcPr>
          <w:p w:rsidR="00A01271" w:rsidRPr="00A01271" w:rsidRDefault="00A01271" w:rsidP="00A012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271">
              <w:rPr>
                <w:rFonts w:ascii="Times New Roman" w:hAnsi="Times New Roman" w:cs="Times New Roman"/>
                <w:sz w:val="20"/>
                <w:szCs w:val="20"/>
              </w:rPr>
              <w:t xml:space="preserve">Убедитесь что, при передаче товара (результатов работы) </w:t>
            </w:r>
          </w:p>
          <w:p w:rsidR="00060936" w:rsidRPr="00060936" w:rsidRDefault="00A01271" w:rsidP="009D3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271">
              <w:rPr>
                <w:rFonts w:ascii="Times New Roman" w:hAnsi="Times New Roman" w:cs="Times New Roman"/>
                <w:sz w:val="20"/>
                <w:szCs w:val="20"/>
              </w:rPr>
              <w:t xml:space="preserve">поставщик (подрядчик, исполнитель) </w:t>
            </w:r>
            <w:proofErr w:type="gramStart"/>
            <w:r w:rsidRPr="00A01271">
              <w:rPr>
                <w:rFonts w:ascii="Times New Roman" w:hAnsi="Times New Roman" w:cs="Times New Roman"/>
                <w:sz w:val="20"/>
                <w:szCs w:val="20"/>
              </w:rPr>
              <w:t>предоставил вам документы</w:t>
            </w:r>
            <w:proofErr w:type="gramEnd"/>
            <w:r w:rsidRPr="00A01271">
              <w:rPr>
                <w:rFonts w:ascii="Times New Roman" w:hAnsi="Times New Roman" w:cs="Times New Roman"/>
                <w:sz w:val="20"/>
                <w:szCs w:val="20"/>
              </w:rPr>
              <w:t>, которые подтверждают страну происхождения товара и на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новании которых он был включен </w:t>
            </w:r>
            <w:r w:rsidR="00060936" w:rsidRPr="00060936">
              <w:rPr>
                <w:rFonts w:ascii="Times New Roman" w:hAnsi="Times New Roman" w:cs="Times New Roman"/>
                <w:sz w:val="20"/>
                <w:szCs w:val="20"/>
              </w:rPr>
              <w:t>в реестр товаров ДНР, ЛНР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B295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B2951" w:rsidRPr="000B2951">
              <w:rPr>
                <w:rFonts w:ascii="Times New Roman" w:hAnsi="Times New Roman" w:cs="Times New Roman"/>
                <w:i/>
                <w:sz w:val="20"/>
                <w:szCs w:val="20"/>
              </w:rPr>
              <w:t>На сегодняшний день (23.08.2022) порядок ведения такого реестра не утвержден.</w:t>
            </w:r>
            <w:r w:rsidR="000B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17" w:type="dxa"/>
            <w:vMerge/>
          </w:tcPr>
          <w:p w:rsidR="00060936" w:rsidRPr="00060936" w:rsidRDefault="00060936" w:rsidP="000609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3AC" w:rsidRPr="00060936" w:rsidTr="00921D56">
        <w:tc>
          <w:tcPr>
            <w:tcW w:w="1560" w:type="dxa"/>
            <w:vMerge w:val="restart"/>
          </w:tcPr>
          <w:p w:rsidR="009473AC" w:rsidRDefault="009473AC" w:rsidP="009D3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D96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РФ от 30.04.2020 </w:t>
            </w:r>
          </w:p>
          <w:p w:rsidR="009473AC" w:rsidRPr="00060936" w:rsidRDefault="009473AC" w:rsidP="009D3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D96">
              <w:rPr>
                <w:rFonts w:ascii="Times New Roman" w:hAnsi="Times New Roman" w:cs="Times New Roman"/>
                <w:sz w:val="20"/>
                <w:szCs w:val="20"/>
              </w:rPr>
              <w:t>№ 617</w:t>
            </w:r>
          </w:p>
        </w:tc>
        <w:tc>
          <w:tcPr>
            <w:tcW w:w="1417" w:type="dxa"/>
            <w:vMerge w:val="restart"/>
          </w:tcPr>
          <w:p w:rsidR="009473AC" w:rsidRPr="00060936" w:rsidRDefault="009473AC" w:rsidP="009D3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Ограничение, механизм «третий лишний»</w:t>
            </w:r>
          </w:p>
        </w:tc>
        <w:tc>
          <w:tcPr>
            <w:tcW w:w="1701" w:type="dxa"/>
          </w:tcPr>
          <w:p w:rsidR="009473AC" w:rsidRPr="00060936" w:rsidRDefault="009473AC" w:rsidP="009D3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D96">
              <w:rPr>
                <w:rFonts w:ascii="Times New Roman" w:hAnsi="Times New Roman" w:cs="Times New Roman"/>
                <w:sz w:val="20"/>
                <w:szCs w:val="20"/>
              </w:rPr>
              <w:t>Товар российского происхождения</w:t>
            </w:r>
          </w:p>
        </w:tc>
        <w:tc>
          <w:tcPr>
            <w:tcW w:w="5103" w:type="dxa"/>
          </w:tcPr>
          <w:p w:rsidR="009473AC" w:rsidRPr="00060936" w:rsidRDefault="000B2951" w:rsidP="009D3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473AC" w:rsidRPr="00060936">
              <w:rPr>
                <w:rFonts w:ascii="Times New Roman" w:hAnsi="Times New Roman" w:cs="Times New Roman"/>
                <w:sz w:val="20"/>
                <w:szCs w:val="20"/>
              </w:rPr>
              <w:t>омером реестровой записи из реестра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ссийской промышленной продукции</w:t>
            </w:r>
            <w:r w:rsidR="00921D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1D56" w:rsidRPr="00921D56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(ссылка:</w:t>
            </w:r>
            <w:r w:rsidR="00921D56" w:rsidRPr="00921D56">
              <w:rPr>
                <w:color w:val="00B0F0"/>
              </w:rPr>
              <w:t xml:space="preserve"> </w:t>
            </w:r>
            <w:r w:rsidR="00921D56" w:rsidRPr="00921D56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https://gisp.gov.ru/pp719v2/pub/prod/)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473AC">
              <w:rPr>
                <w:rFonts w:ascii="Times New Roman" w:hAnsi="Times New Roman" w:cs="Times New Roman"/>
                <w:sz w:val="20"/>
                <w:szCs w:val="20"/>
              </w:rPr>
              <w:t xml:space="preserve">а также </w:t>
            </w:r>
            <w:r w:rsidR="009473AC" w:rsidRPr="00FE7D96">
              <w:rPr>
                <w:rFonts w:ascii="Times New Roman" w:hAnsi="Times New Roman" w:cs="Times New Roman"/>
                <w:sz w:val="20"/>
                <w:szCs w:val="20"/>
              </w:rPr>
              <w:t>для продукции, в отношении которой установлены требования о совокупном количестве баллов за выполнение (освоение) на территории Российской Федерации соответствующих операций (условий) информацией  о совокупном количестве баллов за выполнение технологических операций (условий) на территории Российской Федерации</w:t>
            </w:r>
            <w:proofErr w:type="gramEnd"/>
          </w:p>
          <w:p w:rsidR="009473AC" w:rsidRPr="00060936" w:rsidRDefault="009473AC" w:rsidP="009D3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</w:tcPr>
          <w:p w:rsidR="000B2951" w:rsidRPr="00060936" w:rsidRDefault="000B2951" w:rsidP="009D3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Информацию</w:t>
            </w:r>
            <w:r w:rsidRPr="00060936">
              <w:rPr>
                <w:rFonts w:ascii="Times New Roman" w:hAnsi="Times New Roman" w:cs="Times New Roman"/>
                <w:sz w:val="20"/>
                <w:szCs w:val="20"/>
              </w:rPr>
              <w:t xml:space="preserve"> о реестровых </w:t>
            </w:r>
            <w:proofErr w:type="gramStart"/>
            <w:r w:rsidRPr="00060936">
              <w:rPr>
                <w:rFonts w:ascii="Times New Roman" w:hAnsi="Times New Roman" w:cs="Times New Roman"/>
                <w:sz w:val="20"/>
                <w:szCs w:val="20"/>
              </w:rPr>
              <w:t>записях</w:t>
            </w:r>
            <w:proofErr w:type="gramEnd"/>
            <w:r w:rsidRPr="00060936">
              <w:rPr>
                <w:rFonts w:ascii="Times New Roman" w:hAnsi="Times New Roman" w:cs="Times New Roman"/>
                <w:sz w:val="20"/>
                <w:szCs w:val="20"/>
              </w:rPr>
              <w:t xml:space="preserve"> о товаре и совокупном количестве баллов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 наличии) обязательно включите</w:t>
            </w:r>
            <w:r w:rsidRPr="00060936">
              <w:rPr>
                <w:rFonts w:ascii="Times New Roman" w:hAnsi="Times New Roman" w:cs="Times New Roman"/>
                <w:sz w:val="20"/>
                <w:szCs w:val="20"/>
              </w:rPr>
              <w:t xml:space="preserve"> в контракт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</w:tc>
        <w:tc>
          <w:tcPr>
            <w:tcW w:w="2377" w:type="dxa"/>
          </w:tcPr>
          <w:p w:rsidR="000B2951" w:rsidRPr="000B2951" w:rsidRDefault="000B2951" w:rsidP="000B2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951">
              <w:rPr>
                <w:rFonts w:ascii="Times New Roman" w:hAnsi="Times New Roman" w:cs="Times New Roman"/>
                <w:sz w:val="20"/>
                <w:szCs w:val="20"/>
              </w:rPr>
              <w:t xml:space="preserve">Убедитесь что, при передаче товара (результатов работы) </w:t>
            </w:r>
          </w:p>
          <w:p w:rsidR="009D3FA9" w:rsidRPr="00060936" w:rsidRDefault="000B2951" w:rsidP="000B2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951">
              <w:rPr>
                <w:rFonts w:ascii="Times New Roman" w:hAnsi="Times New Roman" w:cs="Times New Roman"/>
                <w:sz w:val="20"/>
                <w:szCs w:val="20"/>
              </w:rPr>
              <w:t xml:space="preserve">поставщик (подрядчик, исполнитель) </w:t>
            </w:r>
            <w:proofErr w:type="gramStart"/>
            <w:r w:rsidRPr="000B2951">
              <w:rPr>
                <w:rFonts w:ascii="Times New Roman" w:hAnsi="Times New Roman" w:cs="Times New Roman"/>
                <w:sz w:val="20"/>
                <w:szCs w:val="20"/>
              </w:rPr>
              <w:t>предоставил вам документы</w:t>
            </w:r>
            <w:proofErr w:type="gramEnd"/>
            <w:r w:rsidRPr="000B2951">
              <w:rPr>
                <w:rFonts w:ascii="Times New Roman" w:hAnsi="Times New Roman" w:cs="Times New Roman"/>
                <w:sz w:val="20"/>
                <w:szCs w:val="20"/>
              </w:rPr>
              <w:t xml:space="preserve">, которые подтверждают страну происхождения товара и на основании которых он был включен в реестр </w:t>
            </w:r>
            <w:r w:rsidRPr="000B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ссийской промышленной продукции</w:t>
            </w:r>
            <w:r w:rsidRPr="000B2951">
              <w:rPr>
                <w:rFonts w:ascii="Times New Roman" w:hAnsi="Times New Roman" w:cs="Times New Roman"/>
                <w:sz w:val="20"/>
                <w:szCs w:val="20"/>
              </w:rPr>
              <w:t>. К таким документам относится заключение Министерства промышленности и торговли Российской Федерации о подтверждении производства промышленной продукции на территории Российской Федерации, выданное в соответствии с постановлением Правительства Российской Федерации от 17.07.2015  № 719 «О подтверждении производства промышленной продукции на территории Российской Федерации». Проверить заключение можно на сайте министерства по ссылке: https://gisp.gov.ru/pp719v2/pub/res/</w:t>
            </w:r>
          </w:p>
        </w:tc>
        <w:tc>
          <w:tcPr>
            <w:tcW w:w="2017" w:type="dxa"/>
            <w:vMerge w:val="restart"/>
          </w:tcPr>
          <w:p w:rsidR="00AF077F" w:rsidRDefault="009473AC" w:rsidP="00947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F07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 исполнении контракта, при заключении которого были отклонены заявки в соответствии с ограничениями, установленными постановлением, замена отдельного вида </w:t>
            </w:r>
            <w:r w:rsidRPr="00AF07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промышленного товара на промышленный товар, страной происхождения которого не является государство – член Евразийского экономического союза, не допускается.</w:t>
            </w:r>
            <w:r w:rsidR="00AF07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  <w:p w:rsidR="00AF077F" w:rsidRDefault="00AF077F" w:rsidP="00947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F" w:rsidRDefault="00AF077F" w:rsidP="00947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77F">
              <w:rPr>
                <w:rFonts w:ascii="Times New Roman" w:hAnsi="Times New Roman" w:cs="Times New Roman"/>
                <w:sz w:val="20"/>
                <w:szCs w:val="20"/>
              </w:rPr>
              <w:t>При замене товара, убедитесь, что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F07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446E0" w:rsidRDefault="006446E0" w:rsidP="00947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F077F" w:rsidRPr="00AF077F"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r w:rsidR="00AF077F">
              <w:rPr>
                <w:rFonts w:ascii="Times New Roman" w:hAnsi="Times New Roman" w:cs="Times New Roman"/>
                <w:sz w:val="20"/>
                <w:szCs w:val="20"/>
              </w:rPr>
              <w:t>вар включен в один из реестров: реестр</w:t>
            </w:r>
            <w:r w:rsidR="00AF077F" w:rsidRPr="00AF077F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промышленной продукции и</w:t>
            </w:r>
            <w:r w:rsidR="00AF077F">
              <w:rPr>
                <w:rFonts w:ascii="Times New Roman" w:hAnsi="Times New Roman" w:cs="Times New Roman"/>
                <w:sz w:val="20"/>
                <w:szCs w:val="20"/>
              </w:rPr>
              <w:t>ли евразийский реестр</w:t>
            </w:r>
            <w:r w:rsidR="00AF077F" w:rsidRPr="00AF077F"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промышленных товаров</w:t>
            </w:r>
            <w:r w:rsidR="00AF07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6029" w:rsidRPr="00EC6029">
              <w:rPr>
                <w:rFonts w:ascii="Times New Roman" w:hAnsi="Times New Roman" w:cs="Times New Roman"/>
                <w:sz w:val="20"/>
                <w:szCs w:val="20"/>
              </w:rPr>
              <w:t xml:space="preserve">и совокупное количество баллов соответствует </w:t>
            </w:r>
            <w:proofErr w:type="gramStart"/>
            <w:r w:rsidR="00EC6029" w:rsidRPr="00EC6029">
              <w:rPr>
                <w:rFonts w:ascii="Times New Roman" w:hAnsi="Times New Roman" w:cs="Times New Roman"/>
                <w:sz w:val="20"/>
                <w:szCs w:val="20"/>
              </w:rPr>
              <w:t>требуемому</w:t>
            </w:r>
            <w:proofErr w:type="gramEnd"/>
            <w:r w:rsidR="00026CAE">
              <w:rPr>
                <w:rFonts w:ascii="Arial" w:hAnsi="Arial" w:cs="Arial"/>
                <w:color w:val="333333"/>
                <w:shd w:val="clear" w:color="auto" w:fill="FFFFFF"/>
              </w:rPr>
              <w:t xml:space="preserve"> *</w:t>
            </w:r>
            <w:r w:rsidR="00EC6029" w:rsidRPr="00EC6029">
              <w:rPr>
                <w:rFonts w:ascii="Times New Roman" w:hAnsi="Times New Roman" w:cs="Times New Roman"/>
                <w:sz w:val="20"/>
                <w:szCs w:val="20"/>
              </w:rPr>
              <w:t xml:space="preserve"> (при необходимости)</w:t>
            </w:r>
            <w:r w:rsidR="00EC60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077F">
              <w:rPr>
                <w:rFonts w:ascii="Times New Roman" w:hAnsi="Times New Roman" w:cs="Times New Roman"/>
                <w:sz w:val="20"/>
                <w:szCs w:val="20"/>
              </w:rPr>
              <w:t xml:space="preserve">или </w:t>
            </w:r>
          </w:p>
          <w:p w:rsidR="006446E0" w:rsidRDefault="006446E0" w:rsidP="00947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="00AF077F" w:rsidRPr="00AF077F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отсутствия сведений о товаре в </w:t>
            </w:r>
            <w:r w:rsidR="00AF077F">
              <w:rPr>
                <w:rFonts w:ascii="Times New Roman" w:hAnsi="Times New Roman" w:cs="Times New Roman"/>
                <w:sz w:val="20"/>
                <w:szCs w:val="20"/>
              </w:rPr>
              <w:t>одном из указанных реестров в отношении</w:t>
            </w:r>
            <w:proofErr w:type="gramEnd"/>
            <w:r w:rsidR="00AF077F">
              <w:rPr>
                <w:rFonts w:ascii="Times New Roman" w:hAnsi="Times New Roman" w:cs="Times New Roman"/>
                <w:sz w:val="20"/>
                <w:szCs w:val="20"/>
              </w:rPr>
              <w:t xml:space="preserve"> товара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предлагаемого на замену, </w:t>
            </w:r>
            <w:r w:rsidR="00AF077F" w:rsidRPr="00AF077F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уполномоченным органом (организацией) государства - члена Евразийского экономического союза </w:t>
            </w:r>
            <w:r w:rsidR="00AF077F">
              <w:rPr>
                <w:rFonts w:ascii="Times New Roman" w:hAnsi="Times New Roman" w:cs="Times New Roman"/>
                <w:sz w:val="20"/>
                <w:szCs w:val="20"/>
              </w:rPr>
              <w:t>выдан сертификат СТ-1</w:t>
            </w:r>
            <w:r w:rsidR="00A074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07429" w:rsidRDefault="00A07429" w:rsidP="00947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4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контракт обязательно включите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A07429" w:rsidRDefault="00A07429" w:rsidP="00947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07429">
              <w:rPr>
                <w:rFonts w:ascii="Times New Roman" w:hAnsi="Times New Roman" w:cs="Times New Roman"/>
                <w:sz w:val="20"/>
                <w:szCs w:val="20"/>
              </w:rPr>
              <w:t>номер реестровой записи и количество баллов (при наличии) в отношении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овара,  предложенного на замену, или </w:t>
            </w:r>
          </w:p>
          <w:p w:rsidR="009473AC" w:rsidRDefault="00A07429" w:rsidP="00947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регистрационный номер сертификата СТ-1 в отношении такого товара (при отсутствии </w:t>
            </w:r>
            <w:r w:rsidRPr="00A07429">
              <w:rPr>
                <w:rFonts w:ascii="Times New Roman" w:hAnsi="Times New Roman" w:cs="Times New Roman"/>
                <w:sz w:val="20"/>
                <w:szCs w:val="20"/>
              </w:rPr>
              <w:t>сведений о товаре в одном из указанных реестров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F077F" w:rsidRDefault="00AF077F" w:rsidP="00947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77F" w:rsidRPr="00060936" w:rsidRDefault="00AF077F" w:rsidP="00947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473AC" w:rsidRPr="00060936" w:rsidTr="00921D56">
        <w:tc>
          <w:tcPr>
            <w:tcW w:w="1560" w:type="dxa"/>
            <w:vMerge/>
          </w:tcPr>
          <w:p w:rsidR="009473AC" w:rsidRPr="00060936" w:rsidRDefault="009473AC" w:rsidP="009D3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473AC" w:rsidRPr="00060936" w:rsidRDefault="009473AC" w:rsidP="009D3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73AC" w:rsidRPr="00060936" w:rsidRDefault="009473AC" w:rsidP="009D3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936">
              <w:rPr>
                <w:rFonts w:ascii="Times New Roman" w:hAnsi="Times New Roman" w:cs="Times New Roman"/>
                <w:sz w:val="20"/>
                <w:szCs w:val="20"/>
              </w:rPr>
              <w:t>Товар, страной происхождения которого является государство – член Евразийского экономического союза, за исключением Российской Федерации</w:t>
            </w:r>
          </w:p>
        </w:tc>
        <w:tc>
          <w:tcPr>
            <w:tcW w:w="5103" w:type="dxa"/>
          </w:tcPr>
          <w:p w:rsidR="009473AC" w:rsidRPr="00060936" w:rsidRDefault="000B2951" w:rsidP="009D3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473AC" w:rsidRPr="00060936">
              <w:rPr>
                <w:rFonts w:ascii="Times New Roman" w:hAnsi="Times New Roman" w:cs="Times New Roman"/>
                <w:sz w:val="20"/>
                <w:szCs w:val="20"/>
              </w:rPr>
              <w:t>омером реестровой записи  из евразийского реестра промышленных товаров</w:t>
            </w:r>
            <w:r w:rsidR="00921D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1D56" w:rsidRPr="00921D56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(ссылка: https://erpt.eecommission.org/Goods)</w:t>
            </w:r>
            <w:r w:rsidR="009473AC" w:rsidRPr="0006093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73AC">
              <w:rPr>
                <w:rFonts w:ascii="Times New Roman" w:hAnsi="Times New Roman" w:cs="Times New Roman"/>
                <w:sz w:val="20"/>
                <w:szCs w:val="20"/>
              </w:rPr>
              <w:t xml:space="preserve">а также </w:t>
            </w:r>
            <w:r w:rsidR="009473AC" w:rsidRPr="00060936">
              <w:rPr>
                <w:rFonts w:ascii="Times New Roman" w:hAnsi="Times New Roman" w:cs="Times New Roman"/>
                <w:sz w:val="20"/>
                <w:szCs w:val="20"/>
              </w:rPr>
              <w:t>для продукции, в отношении которой установлены требования о совокупном количестве баллов за выполнение (освоение) на территории Евразийского экономического союза соответствующих операций (условий) информацией о совокупном количестве баллов за выполнение технологических операций (условий) на территории государства - члена Евразийского экономического союза</w:t>
            </w:r>
            <w:proofErr w:type="gramEnd"/>
          </w:p>
        </w:tc>
        <w:tc>
          <w:tcPr>
            <w:tcW w:w="1877" w:type="dxa"/>
            <w:vMerge/>
          </w:tcPr>
          <w:p w:rsidR="009473AC" w:rsidRPr="00060936" w:rsidRDefault="009473AC" w:rsidP="009D3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</w:tcPr>
          <w:p w:rsidR="000B2951" w:rsidRPr="000B2951" w:rsidRDefault="000B2951" w:rsidP="000B2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951">
              <w:rPr>
                <w:rFonts w:ascii="Times New Roman" w:hAnsi="Times New Roman" w:cs="Times New Roman"/>
                <w:sz w:val="20"/>
                <w:szCs w:val="20"/>
              </w:rPr>
              <w:t xml:space="preserve">Убедитесь что, при передаче товара (результатов работы) </w:t>
            </w:r>
          </w:p>
          <w:p w:rsidR="000B2951" w:rsidRPr="000B2951" w:rsidRDefault="000B2951" w:rsidP="000B2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951">
              <w:rPr>
                <w:rFonts w:ascii="Times New Roman" w:hAnsi="Times New Roman" w:cs="Times New Roman"/>
                <w:sz w:val="20"/>
                <w:szCs w:val="20"/>
              </w:rPr>
              <w:t xml:space="preserve">поставщик (подрядчик, исполнитель) предоставил вам документы, которые подтверждают страну происхождения товара и на основании которых он был включен </w:t>
            </w:r>
            <w:proofErr w:type="gramStart"/>
            <w:r w:rsidRPr="000B295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B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B2951" w:rsidRPr="000B2951" w:rsidRDefault="000B2951" w:rsidP="000B2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951">
              <w:rPr>
                <w:rFonts w:ascii="Times New Roman" w:hAnsi="Times New Roman" w:cs="Times New Roman"/>
                <w:sz w:val="20"/>
                <w:szCs w:val="20"/>
              </w:rPr>
              <w:t xml:space="preserve">евразийский реестр </w:t>
            </w:r>
            <w:r w:rsidRPr="000B2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промышленных товаров. К таким документам относятся акт экспертизы или сертификат о происхождении товара, выданные уполномоченным органом (организацией) государства-члена Евразийского экономического союза в соответствии с его законодательством и</w:t>
            </w:r>
          </w:p>
          <w:p w:rsidR="009473AC" w:rsidRPr="000B2951" w:rsidRDefault="000B2951" w:rsidP="009D3FA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0B2951">
              <w:rPr>
                <w:rFonts w:ascii="Times New Roman" w:hAnsi="Times New Roman" w:cs="Times New Roman"/>
                <w:sz w:val="20"/>
                <w:szCs w:val="20"/>
              </w:rPr>
              <w:t xml:space="preserve">Решением Совета Евразийской экономической комиссии от 23.11.2020 № 105 «Об утверждении Правил определения страны происхождения отдельных видов товаров для целей государственных (муниципальных) закупок» </w:t>
            </w:r>
            <w:r w:rsidRPr="000B2951">
              <w:rPr>
                <w:rFonts w:ascii="Times New Roman" w:hAnsi="Times New Roman" w:cs="Times New Roman"/>
                <w:i/>
                <w:sz w:val="20"/>
                <w:szCs w:val="20"/>
              </w:rPr>
              <w:t>(Например, к таким органам относится:</w:t>
            </w:r>
            <w:proofErr w:type="gramEnd"/>
            <w:r w:rsidRPr="000B29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0B2951">
              <w:rPr>
                <w:rFonts w:ascii="Times New Roman" w:hAnsi="Times New Roman" w:cs="Times New Roman"/>
                <w:i/>
                <w:sz w:val="20"/>
                <w:szCs w:val="20"/>
              </w:rPr>
              <w:t>Белорусская торгово-промышленная палата, Министерство экономики Республики Армения,  Торгово-промышленная палата Кыргызской республики, экспертные организации Казахстана)</w:t>
            </w:r>
            <w:proofErr w:type="gramEnd"/>
          </w:p>
        </w:tc>
        <w:tc>
          <w:tcPr>
            <w:tcW w:w="2017" w:type="dxa"/>
            <w:vMerge/>
          </w:tcPr>
          <w:p w:rsidR="009473AC" w:rsidRPr="00060936" w:rsidRDefault="00947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3AC" w:rsidRPr="00060936" w:rsidTr="00921D56">
        <w:tc>
          <w:tcPr>
            <w:tcW w:w="1560" w:type="dxa"/>
            <w:vMerge/>
          </w:tcPr>
          <w:p w:rsidR="009473AC" w:rsidRPr="00060936" w:rsidRDefault="009473AC" w:rsidP="009D3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473AC" w:rsidRPr="00060936" w:rsidRDefault="009473AC" w:rsidP="009D3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3FA9" w:rsidRDefault="009D3FA9" w:rsidP="009D3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FA9">
              <w:rPr>
                <w:rFonts w:ascii="Times New Roman" w:hAnsi="Times New Roman" w:cs="Times New Roman"/>
                <w:sz w:val="20"/>
                <w:szCs w:val="20"/>
              </w:rPr>
              <w:t xml:space="preserve">Товар, страной происхождения которого является государство – член Евразийского </w:t>
            </w:r>
            <w:r w:rsidRPr="009D3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экономического союза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том числе РФ) </w:t>
            </w:r>
          </w:p>
          <w:p w:rsidR="009473AC" w:rsidRPr="00921D56" w:rsidRDefault="009473AC" w:rsidP="009D3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D56">
              <w:rPr>
                <w:rFonts w:ascii="Times New Roman" w:hAnsi="Times New Roman" w:cs="Times New Roman"/>
                <w:b/>
                <w:sz w:val="20"/>
                <w:szCs w:val="20"/>
              </w:rPr>
              <w:t>в случае отсутствия сведений о товаре в реестре российской промышленной продукции и евразийском реестре промышленных товаров</w:t>
            </w:r>
          </w:p>
        </w:tc>
        <w:tc>
          <w:tcPr>
            <w:tcW w:w="5103" w:type="dxa"/>
          </w:tcPr>
          <w:p w:rsidR="009473AC" w:rsidRPr="00060936" w:rsidRDefault="000B2951" w:rsidP="009D3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</w:t>
            </w:r>
            <w:r w:rsidR="009473AC">
              <w:rPr>
                <w:rFonts w:ascii="Times New Roman" w:hAnsi="Times New Roman" w:cs="Times New Roman"/>
                <w:sz w:val="20"/>
                <w:szCs w:val="20"/>
              </w:rPr>
              <w:t>егистрационным номером сертификата</w:t>
            </w:r>
            <w:r w:rsidR="009473AC" w:rsidRPr="00FE7D96">
              <w:rPr>
                <w:rFonts w:ascii="Times New Roman" w:hAnsi="Times New Roman" w:cs="Times New Roman"/>
                <w:sz w:val="20"/>
                <w:szCs w:val="20"/>
              </w:rPr>
              <w:t xml:space="preserve"> о происхождении отдельного вида промышленного товара, выдаваемого уполномоченным органом (организацией) государства - члена Евразийского экономического союза (</w:t>
            </w:r>
            <w:r w:rsidR="009473AC">
              <w:rPr>
                <w:rFonts w:ascii="Times New Roman" w:hAnsi="Times New Roman" w:cs="Times New Roman"/>
                <w:sz w:val="20"/>
                <w:szCs w:val="20"/>
              </w:rPr>
              <w:t>сертификата СТ-1)</w:t>
            </w:r>
            <w:r w:rsidR="009473AC" w:rsidRPr="00FE7D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</w:tcPr>
          <w:p w:rsidR="009473AC" w:rsidRPr="00060936" w:rsidRDefault="009473AC" w:rsidP="000B2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473AC">
              <w:rPr>
                <w:rFonts w:ascii="Times New Roman" w:hAnsi="Times New Roman" w:cs="Times New Roman"/>
                <w:sz w:val="20"/>
                <w:szCs w:val="20"/>
              </w:rPr>
              <w:t>егистрационный номер сертификата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-1 </w:t>
            </w:r>
            <w:r w:rsidR="000B2951">
              <w:rPr>
                <w:rFonts w:ascii="Times New Roman" w:hAnsi="Times New Roman" w:cs="Times New Roman"/>
                <w:sz w:val="20"/>
                <w:szCs w:val="20"/>
              </w:rPr>
              <w:t>обязательно включите в контракт!</w:t>
            </w:r>
          </w:p>
        </w:tc>
        <w:tc>
          <w:tcPr>
            <w:tcW w:w="2377" w:type="dxa"/>
          </w:tcPr>
          <w:p w:rsidR="000B2951" w:rsidRPr="000B2951" w:rsidRDefault="000B2951" w:rsidP="000B2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951">
              <w:rPr>
                <w:rFonts w:ascii="Times New Roman" w:hAnsi="Times New Roman" w:cs="Times New Roman"/>
                <w:sz w:val="20"/>
                <w:szCs w:val="20"/>
              </w:rPr>
              <w:t xml:space="preserve">Убедитесь что, при передаче товара (результатов работы) </w:t>
            </w:r>
          </w:p>
          <w:p w:rsidR="000B2951" w:rsidRDefault="000B2951" w:rsidP="000B2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951">
              <w:rPr>
                <w:rFonts w:ascii="Times New Roman" w:hAnsi="Times New Roman" w:cs="Times New Roman"/>
                <w:sz w:val="20"/>
                <w:szCs w:val="20"/>
              </w:rPr>
              <w:t xml:space="preserve">поставщик (подрядчик, исполнитель) предоставил вам </w:t>
            </w:r>
          </w:p>
          <w:p w:rsidR="009473AC" w:rsidRPr="00921D56" w:rsidRDefault="009473AC" w:rsidP="000B2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59E">
              <w:rPr>
                <w:rFonts w:ascii="Times New Roman" w:hAnsi="Times New Roman" w:cs="Times New Roman"/>
                <w:sz w:val="20"/>
                <w:szCs w:val="20"/>
              </w:rPr>
              <w:t>сертификат СТ-1.</w:t>
            </w:r>
            <w:r w:rsidR="00921D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1D56" w:rsidRPr="00921D5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Например, проверить сертификат СТ-1, выданный Торгово-промышленной палатой РФ можно по ссылке: </w:t>
            </w:r>
            <w:r w:rsidR="00921D56" w:rsidRPr="00921D56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 xml:space="preserve">https://verification.tpprf.ru/search/tenders, </w:t>
            </w:r>
            <w:r w:rsidR="00921D56" w:rsidRPr="00921D5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выданный Белоруской торгово-промышленной палатой: </w:t>
            </w:r>
            <w:r w:rsidR="00921D56" w:rsidRPr="00921D56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>https://certs.cci.by/verify/check.do</w:t>
            </w:r>
            <w:r w:rsidR="00921D56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 xml:space="preserve">, </w:t>
            </w:r>
            <w:r w:rsidR="00921D5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иных информационных ресурсах </w:t>
            </w:r>
            <w:r w:rsidR="00AF077F">
              <w:rPr>
                <w:rFonts w:ascii="Times New Roman" w:hAnsi="Times New Roman" w:cs="Times New Roman"/>
                <w:i/>
                <w:sz w:val="20"/>
                <w:szCs w:val="20"/>
              </w:rPr>
              <w:t>уполномоченных органов (организаций) государств - членов</w:t>
            </w:r>
            <w:r w:rsidR="00AF077F" w:rsidRPr="00AF07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Евразийского экономического союза</w:t>
            </w:r>
          </w:p>
        </w:tc>
        <w:tc>
          <w:tcPr>
            <w:tcW w:w="2017" w:type="dxa"/>
            <w:vMerge/>
          </w:tcPr>
          <w:p w:rsidR="009473AC" w:rsidRPr="00060936" w:rsidRDefault="00947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3AC" w:rsidRPr="00060936" w:rsidTr="00921D56">
        <w:tc>
          <w:tcPr>
            <w:tcW w:w="1560" w:type="dxa"/>
            <w:vMerge/>
          </w:tcPr>
          <w:p w:rsidR="009473AC" w:rsidRPr="00060936" w:rsidRDefault="009473AC" w:rsidP="009D3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473AC" w:rsidRPr="00060936" w:rsidRDefault="009473AC" w:rsidP="009D3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73AC" w:rsidRPr="009473AC" w:rsidRDefault="009473AC" w:rsidP="009D3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AC">
              <w:rPr>
                <w:rFonts w:ascii="Times New Roman" w:hAnsi="Times New Roman" w:cs="Times New Roman"/>
                <w:sz w:val="20"/>
                <w:szCs w:val="20"/>
              </w:rPr>
              <w:t>Товар, страной происхождения которого является ДНР, ЛНР</w:t>
            </w:r>
          </w:p>
        </w:tc>
        <w:tc>
          <w:tcPr>
            <w:tcW w:w="5103" w:type="dxa"/>
          </w:tcPr>
          <w:p w:rsidR="009473AC" w:rsidRPr="009473AC" w:rsidRDefault="000B2951" w:rsidP="009D3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9473AC" w:rsidRPr="009473AC">
              <w:rPr>
                <w:rFonts w:ascii="Times New Roman" w:hAnsi="Times New Roman" w:cs="Times New Roman"/>
                <w:sz w:val="20"/>
                <w:szCs w:val="20"/>
              </w:rPr>
              <w:t>егистрационным номером сертификата о происхождении отдельного вида промышленного товара, выдаваемого уполномоченными органами (организациями) ДНР, ЛНР (сертификат о происхождении товара из ДНР, ЛНР)</w:t>
            </w:r>
          </w:p>
        </w:tc>
        <w:tc>
          <w:tcPr>
            <w:tcW w:w="1877" w:type="dxa"/>
          </w:tcPr>
          <w:p w:rsidR="009473AC" w:rsidRPr="009473AC" w:rsidRDefault="009473AC" w:rsidP="000B2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AC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Регистрационный номер сертификата о происхождении товара из ДНР, ЛНР </w:t>
            </w:r>
            <w:r w:rsidR="000B2951">
              <w:rPr>
                <w:rFonts w:ascii="Times New Roman" w:hAnsi="Times New Roman" w:cs="Times New Roman"/>
                <w:sz w:val="20"/>
                <w:szCs w:val="20"/>
              </w:rPr>
              <w:t>обязательно включите в контракт!</w:t>
            </w:r>
          </w:p>
        </w:tc>
        <w:tc>
          <w:tcPr>
            <w:tcW w:w="2377" w:type="dxa"/>
          </w:tcPr>
          <w:p w:rsidR="00AF077F" w:rsidRPr="00AF077F" w:rsidRDefault="00AF077F" w:rsidP="00AF0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77F">
              <w:rPr>
                <w:rFonts w:ascii="Times New Roman" w:hAnsi="Times New Roman" w:cs="Times New Roman"/>
                <w:sz w:val="20"/>
                <w:szCs w:val="20"/>
              </w:rPr>
              <w:t xml:space="preserve">Убедитесь что, при передаче товара (результатов работы) </w:t>
            </w:r>
          </w:p>
          <w:p w:rsidR="00AF077F" w:rsidRDefault="00AF077F" w:rsidP="00AF0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77F">
              <w:rPr>
                <w:rFonts w:ascii="Times New Roman" w:hAnsi="Times New Roman" w:cs="Times New Roman"/>
                <w:sz w:val="20"/>
                <w:szCs w:val="20"/>
              </w:rPr>
              <w:t xml:space="preserve">поставщик (подрядчик, исполнитель) предоставил вам </w:t>
            </w:r>
          </w:p>
          <w:p w:rsidR="009473AC" w:rsidRDefault="009473AC" w:rsidP="00AF0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AC">
              <w:rPr>
                <w:rFonts w:ascii="Times New Roman" w:hAnsi="Times New Roman" w:cs="Times New Roman"/>
                <w:sz w:val="20"/>
                <w:szCs w:val="20"/>
              </w:rPr>
              <w:t>сертификат о происхождении товара из ДНР, ЛНР</w:t>
            </w:r>
          </w:p>
          <w:p w:rsidR="009D3FA9" w:rsidRPr="009473AC" w:rsidRDefault="009D3FA9" w:rsidP="009D3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Merge/>
          </w:tcPr>
          <w:p w:rsidR="009473AC" w:rsidRPr="00060936" w:rsidRDefault="00947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3AC" w:rsidRPr="00060936" w:rsidTr="00921D56">
        <w:tc>
          <w:tcPr>
            <w:tcW w:w="1560" w:type="dxa"/>
            <w:vMerge w:val="restart"/>
          </w:tcPr>
          <w:p w:rsidR="008313AC" w:rsidRDefault="008313AC" w:rsidP="00B35C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CAF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РФ от 10.07.2019 </w:t>
            </w:r>
          </w:p>
          <w:p w:rsidR="008313AC" w:rsidRPr="00060936" w:rsidRDefault="008313AC" w:rsidP="00B35C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CAF">
              <w:rPr>
                <w:rFonts w:ascii="Times New Roman" w:hAnsi="Times New Roman" w:cs="Times New Roman"/>
                <w:sz w:val="20"/>
                <w:szCs w:val="20"/>
              </w:rPr>
              <w:t>№ 878</w:t>
            </w:r>
          </w:p>
        </w:tc>
        <w:tc>
          <w:tcPr>
            <w:tcW w:w="1417" w:type="dxa"/>
            <w:vMerge w:val="restart"/>
          </w:tcPr>
          <w:p w:rsidR="008313AC" w:rsidRPr="00060936" w:rsidRDefault="008313AC" w:rsidP="00B35C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CAF">
              <w:rPr>
                <w:rFonts w:ascii="Times New Roman" w:hAnsi="Times New Roman" w:cs="Times New Roman"/>
                <w:sz w:val="20"/>
                <w:szCs w:val="20"/>
              </w:rPr>
              <w:t>Ограничение, механизм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второй</w:t>
            </w:r>
            <w:r w:rsidRPr="00B35CAF">
              <w:rPr>
                <w:rFonts w:ascii="Times New Roman" w:hAnsi="Times New Roman" w:cs="Times New Roman"/>
                <w:sz w:val="20"/>
                <w:szCs w:val="20"/>
              </w:rPr>
              <w:t xml:space="preserve"> лишний»</w:t>
            </w:r>
          </w:p>
        </w:tc>
        <w:tc>
          <w:tcPr>
            <w:tcW w:w="1701" w:type="dxa"/>
          </w:tcPr>
          <w:p w:rsidR="008313AC" w:rsidRPr="00060936" w:rsidRDefault="008313AC" w:rsidP="00092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D96">
              <w:rPr>
                <w:rFonts w:ascii="Times New Roman" w:hAnsi="Times New Roman" w:cs="Times New Roman"/>
                <w:sz w:val="20"/>
                <w:szCs w:val="20"/>
              </w:rPr>
              <w:t>Товар российского происхождения</w:t>
            </w:r>
          </w:p>
        </w:tc>
        <w:tc>
          <w:tcPr>
            <w:tcW w:w="5103" w:type="dxa"/>
          </w:tcPr>
          <w:p w:rsidR="008313AC" w:rsidRPr="009473AC" w:rsidRDefault="00446765" w:rsidP="00E219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313AC">
              <w:rPr>
                <w:rFonts w:ascii="Times New Roman" w:hAnsi="Times New Roman" w:cs="Times New Roman"/>
                <w:sz w:val="20"/>
                <w:szCs w:val="20"/>
              </w:rPr>
              <w:t>омером реестровой записи из единого реестра</w:t>
            </w:r>
            <w:r w:rsidR="008313AC" w:rsidRPr="00E21942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радиоэлектронной продукции (далее – реестр РЭП)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1D56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(ссылка: https://gisp.gov.ru/pprf/marketplace/#/products)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313AC" w:rsidRPr="00E21942">
              <w:rPr>
                <w:rFonts w:ascii="Times New Roman" w:hAnsi="Times New Roman" w:cs="Times New Roman"/>
                <w:sz w:val="20"/>
                <w:szCs w:val="20"/>
              </w:rPr>
              <w:t>а также для продукции, в отношении которой установлены требования о совокупном количестве баллов за выполнение (освоение) на территории Российской Федерации соответствующих операций (условий) информацией  о совокупном количестве баллов за выполнение технологических операций (условий) на территории Российской Федерации</w:t>
            </w:r>
            <w:proofErr w:type="gramEnd"/>
          </w:p>
        </w:tc>
        <w:tc>
          <w:tcPr>
            <w:tcW w:w="1877" w:type="dxa"/>
            <w:vMerge w:val="restart"/>
          </w:tcPr>
          <w:p w:rsidR="008313AC" w:rsidRPr="009473AC" w:rsidRDefault="00446765" w:rsidP="004D37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676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4D376F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446765">
              <w:rPr>
                <w:rFonts w:ascii="Times New Roman" w:hAnsi="Times New Roman" w:cs="Times New Roman"/>
                <w:sz w:val="20"/>
                <w:szCs w:val="20"/>
              </w:rPr>
              <w:t>№ 878</w:t>
            </w:r>
            <w:r w:rsidR="004D376F">
              <w:rPr>
                <w:rFonts w:ascii="Times New Roman" w:hAnsi="Times New Roman" w:cs="Times New Roman"/>
                <w:sz w:val="20"/>
                <w:szCs w:val="20"/>
              </w:rPr>
              <w:t xml:space="preserve"> не предусматривает обязанности по включению каких-либо сведений в контракт в  части соответствия требованиям постановления. </w:t>
            </w:r>
          </w:p>
        </w:tc>
        <w:tc>
          <w:tcPr>
            <w:tcW w:w="4394" w:type="dxa"/>
            <w:gridSpan w:val="2"/>
            <w:vMerge w:val="restart"/>
          </w:tcPr>
          <w:p w:rsidR="008313AC" w:rsidRDefault="008313AC" w:rsidP="004D37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76F">
              <w:rPr>
                <w:rFonts w:ascii="Times New Roman" w:hAnsi="Times New Roman" w:cs="Times New Roman"/>
                <w:sz w:val="20"/>
                <w:szCs w:val="20"/>
              </w:rPr>
              <w:t xml:space="preserve">При исполнении контракта замена радиоэлектронной продукции на радиоэлектронную продукцию, страной происхождения которой не являются государства </w:t>
            </w:r>
            <w:r w:rsidR="004D376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4D376F">
              <w:rPr>
                <w:rFonts w:ascii="Times New Roman" w:hAnsi="Times New Roman" w:cs="Times New Roman"/>
                <w:sz w:val="20"/>
                <w:szCs w:val="20"/>
              </w:rPr>
              <w:t xml:space="preserve"> члены Евразийского экономического союза, не допускается</w:t>
            </w:r>
            <w:r w:rsidR="0055282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552829" w:rsidRDefault="00552829" w:rsidP="00552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9">
              <w:rPr>
                <w:rFonts w:ascii="Times New Roman" w:hAnsi="Times New Roman" w:cs="Times New Roman"/>
                <w:sz w:val="20"/>
                <w:szCs w:val="20"/>
              </w:rPr>
              <w:t>При замене товара, убедитесь, что: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126F6" w:rsidRDefault="00552829" w:rsidP="00552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товар включен в один из реестров: реестр РЭП или евразийский реестр промышленных товаров</w:t>
            </w:r>
            <w:r w:rsidR="00EC6029">
              <w:t xml:space="preserve"> </w:t>
            </w:r>
            <w:r w:rsidR="00EC6029" w:rsidRPr="00EC6029">
              <w:rPr>
                <w:rFonts w:ascii="Times New Roman" w:hAnsi="Times New Roman" w:cs="Times New Roman"/>
                <w:sz w:val="20"/>
                <w:szCs w:val="20"/>
              </w:rPr>
              <w:t xml:space="preserve">и совокупное количество баллов соответствует </w:t>
            </w:r>
            <w:proofErr w:type="gramStart"/>
            <w:r w:rsidR="00EC6029" w:rsidRPr="00EC6029">
              <w:rPr>
                <w:rFonts w:ascii="Times New Roman" w:hAnsi="Times New Roman" w:cs="Times New Roman"/>
                <w:sz w:val="20"/>
                <w:szCs w:val="20"/>
              </w:rPr>
              <w:t>требуемому</w:t>
            </w:r>
            <w:proofErr w:type="gramEnd"/>
            <w:r w:rsidR="00EC6029" w:rsidRPr="00EC60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6CAE">
              <w:rPr>
                <w:rFonts w:ascii="Arial" w:hAnsi="Arial" w:cs="Arial"/>
                <w:color w:val="333333"/>
                <w:shd w:val="clear" w:color="auto" w:fill="FFFFFF"/>
              </w:rPr>
              <w:t>*</w:t>
            </w:r>
            <w:r w:rsidR="00026CAE" w:rsidRPr="00EC60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6029" w:rsidRPr="00EC6029">
              <w:rPr>
                <w:rFonts w:ascii="Times New Roman" w:hAnsi="Times New Roman" w:cs="Times New Roman"/>
                <w:sz w:val="20"/>
                <w:szCs w:val="20"/>
              </w:rPr>
              <w:t>(при необходимости)</w:t>
            </w:r>
            <w:r w:rsidR="00EC602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52829" w:rsidRPr="008313AC" w:rsidRDefault="00A126F6" w:rsidP="00552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в отношении отдельных видов медицинских изделий </w:t>
            </w:r>
            <w:r w:rsidR="005528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2829" w:rsidRPr="00552829">
              <w:rPr>
                <w:rFonts w:ascii="Times New Roman" w:hAnsi="Times New Roman" w:cs="Times New Roman"/>
                <w:sz w:val="20"/>
                <w:szCs w:val="20"/>
              </w:rPr>
              <w:t xml:space="preserve">в отношении товара, предлагаемого на </w:t>
            </w:r>
            <w:r w:rsidR="00552829" w:rsidRPr="00552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замену, уполномоченным органом (организацией) государства - члена Евразийского экономического союза выдан сертификат СТ-1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21D5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Например, проверить сертификат СТ-1, выданный Торгово-промышленной палатой РФ можно по ссылке: </w:t>
            </w:r>
            <w:r w:rsidRPr="00921D56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 xml:space="preserve">https://verification.tpprf.ru/search/tenders, </w:t>
            </w:r>
            <w:r w:rsidRPr="00921D5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выданный Белоруской торгово-промышленной палатой: </w:t>
            </w:r>
            <w:r w:rsidRPr="00921D56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>https://certs.cci.by/verify/check.do</w:t>
            </w:r>
            <w:r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иных информационных ресурсах уполномоченных органов (организаций) государств - членов</w:t>
            </w:r>
            <w:r w:rsidRPr="00AF07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Евразийского экономического союза</w:t>
            </w:r>
          </w:p>
        </w:tc>
      </w:tr>
      <w:tr w:rsidR="008313AC" w:rsidRPr="00060936" w:rsidTr="00921D56">
        <w:tc>
          <w:tcPr>
            <w:tcW w:w="1560" w:type="dxa"/>
            <w:vMerge/>
          </w:tcPr>
          <w:p w:rsidR="008313AC" w:rsidRPr="00060936" w:rsidRDefault="00831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13AC" w:rsidRPr="00060936" w:rsidRDefault="00831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313AC" w:rsidRPr="00060936" w:rsidRDefault="008313AC" w:rsidP="00092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936">
              <w:rPr>
                <w:rFonts w:ascii="Times New Roman" w:hAnsi="Times New Roman" w:cs="Times New Roman"/>
                <w:sz w:val="20"/>
                <w:szCs w:val="20"/>
              </w:rPr>
              <w:t xml:space="preserve">Товар, страной происхождения которого </w:t>
            </w:r>
            <w:r w:rsidRPr="00060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является государство – член Евразийского экономического союза, за исключением Российской Федерации</w:t>
            </w:r>
          </w:p>
        </w:tc>
        <w:tc>
          <w:tcPr>
            <w:tcW w:w="5103" w:type="dxa"/>
          </w:tcPr>
          <w:p w:rsidR="008313AC" w:rsidRPr="009473AC" w:rsidRDefault="00446765" w:rsidP="004467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="008313AC" w:rsidRPr="00060936">
              <w:rPr>
                <w:rFonts w:ascii="Times New Roman" w:hAnsi="Times New Roman" w:cs="Times New Roman"/>
                <w:sz w:val="20"/>
                <w:szCs w:val="20"/>
              </w:rPr>
              <w:t>омером реестровой записи  из евразийско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 реестра промышленных товаров </w:t>
            </w:r>
            <w:r w:rsidRPr="00921D56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(ссылка: https://erpt.eecommission.org/Goods)</w:t>
            </w: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13AC">
              <w:rPr>
                <w:rFonts w:ascii="Times New Roman" w:hAnsi="Times New Roman" w:cs="Times New Roman"/>
                <w:sz w:val="20"/>
                <w:szCs w:val="20"/>
              </w:rPr>
              <w:t xml:space="preserve">а также </w:t>
            </w:r>
            <w:r w:rsidR="008313AC" w:rsidRPr="00060936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8313AC" w:rsidRPr="00060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продукции, в отношении которой установлены требования о совокупном количестве баллов за выполнение (освоение) на территории Евразийского экономического союза соответствующих операций (условий) информацией о совокупном количестве баллов за выполнение технологических операций (условий) на территории государства - члена Евразийского экономического союза</w:t>
            </w:r>
            <w:proofErr w:type="gramEnd"/>
          </w:p>
        </w:tc>
        <w:tc>
          <w:tcPr>
            <w:tcW w:w="1877" w:type="dxa"/>
            <w:vMerge/>
          </w:tcPr>
          <w:p w:rsidR="008313AC" w:rsidRPr="009473AC" w:rsidRDefault="008313AC" w:rsidP="00947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Merge/>
          </w:tcPr>
          <w:p w:rsidR="008313AC" w:rsidRPr="00060936" w:rsidRDefault="00831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3AC" w:rsidRPr="00060936" w:rsidTr="00921D56">
        <w:tc>
          <w:tcPr>
            <w:tcW w:w="1560" w:type="dxa"/>
            <w:vMerge/>
          </w:tcPr>
          <w:p w:rsidR="008313AC" w:rsidRPr="00060936" w:rsidRDefault="00831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13AC" w:rsidRPr="00060936" w:rsidRDefault="00831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313AC" w:rsidRPr="009473AC" w:rsidRDefault="008313AC" w:rsidP="00092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Отдельные виды медицинских изделий (до 31.12.2022)</w:t>
            </w:r>
          </w:p>
        </w:tc>
        <w:tc>
          <w:tcPr>
            <w:tcW w:w="5103" w:type="dxa"/>
          </w:tcPr>
          <w:p w:rsidR="004D376F" w:rsidRPr="009473AC" w:rsidRDefault="00446765" w:rsidP="009473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313AC">
              <w:rPr>
                <w:rFonts w:ascii="Times New Roman" w:hAnsi="Times New Roman" w:cs="Times New Roman"/>
                <w:sz w:val="20"/>
                <w:szCs w:val="20"/>
              </w:rPr>
              <w:t>опия</w:t>
            </w:r>
            <w:r w:rsidR="008313AC" w:rsidRPr="008313AC">
              <w:rPr>
                <w:rFonts w:ascii="Times New Roman" w:hAnsi="Times New Roman" w:cs="Times New Roman"/>
                <w:sz w:val="20"/>
                <w:szCs w:val="20"/>
              </w:rPr>
              <w:t xml:space="preserve"> сертификата по форме СТ-1</w:t>
            </w:r>
            <w:r w:rsidR="004D376F">
              <w:rPr>
                <w:rFonts w:ascii="Times New Roman" w:hAnsi="Times New Roman" w:cs="Times New Roman"/>
                <w:sz w:val="20"/>
                <w:szCs w:val="20"/>
              </w:rPr>
              <w:t>, выданного</w:t>
            </w:r>
            <w:r w:rsidR="004D376F">
              <w:t xml:space="preserve"> </w:t>
            </w:r>
            <w:r w:rsidR="004D376F" w:rsidRPr="004D376F">
              <w:rPr>
                <w:rFonts w:ascii="Times New Roman" w:hAnsi="Times New Roman" w:cs="Times New Roman"/>
                <w:sz w:val="20"/>
                <w:szCs w:val="20"/>
              </w:rPr>
              <w:t>уполномоченным органом (организацией) государства - члена Евразийского экономического союза</w:t>
            </w:r>
            <w:r w:rsidR="004D376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313AC" w:rsidRPr="008313AC">
              <w:rPr>
                <w:rFonts w:ascii="Times New Roman" w:hAnsi="Times New Roman" w:cs="Times New Roman"/>
                <w:sz w:val="20"/>
                <w:szCs w:val="20"/>
              </w:rPr>
              <w:t xml:space="preserve">в отношении радиоэлектронной продукции, являющейся медицинским изделием и классифицируемой в рамках следующих кодов в соответствии с Общероссийским классификатором продукции по видам экономической деятельности (ОКПД2) </w:t>
            </w:r>
            <w:proofErr w:type="gramStart"/>
            <w:r w:rsidR="008313AC" w:rsidRPr="008313AC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End"/>
            <w:r w:rsidR="008313AC" w:rsidRPr="008313AC">
              <w:rPr>
                <w:rFonts w:ascii="Times New Roman" w:hAnsi="Times New Roman" w:cs="Times New Roman"/>
                <w:sz w:val="20"/>
                <w:szCs w:val="20"/>
              </w:rPr>
              <w:t xml:space="preserve"> 034-2014: 26.51.53.140, 26.51.53.190, 26.51.70.110, 26.60.11.111, 26.60.11.112, 26.60.11.113, 26.60.12.110, 26.60.12.129, 32.50.1, 32.50.21.112, 26.60.11.119, 26.60.11.120, 26.60.11.129, 26.60.11.130, 26.60.12.111, 26.60.12.119, 26.60.12.120, 26.60.12.124, 27.40.39.110, 32.50.13.190, 32.50.13, 26.60.12.121, 26.60.12.122, 26.60.12.123, 26.60.12.131, 26.60.12.132, 26.60.13.130, 26.60.13.190, 26.60.13, 26.60.13.120, 26.60.13.140, 26.60.13.150, 26.60.13.180, 26.60.13.190, 28.25.13.110, 32.50.50, 28.25.14.110, 32.50.50.190, 32.50.12, 32.50.21.121, 32.50.21.122, 32.50.21.129, 32.50.21.160, 32.99.59.000.</w:t>
            </w:r>
          </w:p>
        </w:tc>
        <w:tc>
          <w:tcPr>
            <w:tcW w:w="1877" w:type="dxa"/>
            <w:vMerge/>
          </w:tcPr>
          <w:p w:rsidR="008313AC" w:rsidRPr="009473AC" w:rsidRDefault="008313AC" w:rsidP="00947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Merge/>
          </w:tcPr>
          <w:p w:rsidR="008313AC" w:rsidRPr="00060936" w:rsidRDefault="00831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6CAE" w:rsidRDefault="00026CAE" w:rsidP="00026CAE"/>
    <w:p w:rsidR="00BB2789" w:rsidRDefault="00026CAE" w:rsidP="000A6EF6">
      <w:pPr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*</w:t>
      </w:r>
      <w:r w:rsidR="00E265E5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1615BD" w:rsidRPr="001615BD">
        <w:rPr>
          <w:rFonts w:ascii="Times New Roman" w:hAnsi="Times New Roman" w:cs="Times New Roman"/>
          <w:color w:val="333333"/>
          <w:shd w:val="clear" w:color="auto" w:fill="FFFFFF"/>
        </w:rPr>
        <w:t xml:space="preserve">1. </w:t>
      </w:r>
      <w:proofErr w:type="gramStart"/>
      <w:r w:rsidR="00E265E5" w:rsidRPr="001615BD">
        <w:rPr>
          <w:rFonts w:ascii="Times New Roman" w:hAnsi="Times New Roman" w:cs="Times New Roman"/>
          <w:shd w:val="clear" w:color="auto" w:fill="FFFFFF"/>
        </w:rPr>
        <w:t>В соответствии</w:t>
      </w:r>
      <w:r w:rsidR="00E265E5" w:rsidRPr="002B6C58">
        <w:rPr>
          <w:rFonts w:ascii="Times New Roman" w:hAnsi="Times New Roman" w:cs="Times New Roman"/>
          <w:shd w:val="clear" w:color="auto" w:fill="FFFFFF"/>
        </w:rPr>
        <w:t xml:space="preserve"> с Постановлением № 719</w:t>
      </w:r>
      <w:r w:rsidR="00BB2789" w:rsidRPr="002B6C58">
        <w:rPr>
          <w:rFonts w:ascii="Times New Roman" w:hAnsi="Times New Roman" w:cs="Times New Roman"/>
          <w:shd w:val="clear" w:color="auto" w:fill="FFFFFF"/>
        </w:rPr>
        <w:t xml:space="preserve"> для целей осуществления закупок </w:t>
      </w:r>
      <w:r w:rsidR="00BB2789" w:rsidRPr="002B6C58">
        <w:rPr>
          <w:rFonts w:ascii="Times New Roman" w:hAnsi="Times New Roman" w:cs="Times New Roman"/>
          <w:b/>
          <w:u w:val="single"/>
          <w:shd w:val="clear" w:color="auto" w:fill="FFFFFF"/>
        </w:rPr>
        <w:t>продукции автомобилестроения</w:t>
      </w:r>
      <w:r w:rsidR="00BB2789" w:rsidRPr="002B6C58">
        <w:rPr>
          <w:rFonts w:ascii="Times New Roman" w:hAnsi="Times New Roman" w:cs="Times New Roman"/>
          <w:shd w:val="clear" w:color="auto" w:fill="FFFFFF"/>
        </w:rPr>
        <w:t xml:space="preserve"> для обеспечения государственных и муниципальных нужд в рамках Федерального закона «О контрактной системе в сфере закупок товаров, работ, услуг для обеспечения государственных и муниципальных нужд» при производстве каждой единицы продукции автомобилестроения должны выполняться операции (условия), которые оцениваются совокупным количеством баллов (с 1 января 2019 г. не менее 2000 баллов</w:t>
      </w:r>
      <w:proofErr w:type="gramEnd"/>
      <w:r w:rsidR="00BB2789" w:rsidRPr="002B6C58">
        <w:rPr>
          <w:rFonts w:ascii="Times New Roman" w:hAnsi="Times New Roman" w:cs="Times New Roman"/>
          <w:shd w:val="clear" w:color="auto" w:fill="FFFFFF"/>
        </w:rPr>
        <w:t xml:space="preserve">, </w:t>
      </w:r>
      <w:proofErr w:type="gramStart"/>
      <w:r w:rsidR="00BB2789" w:rsidRPr="002B6C58">
        <w:rPr>
          <w:rFonts w:ascii="Times New Roman" w:hAnsi="Times New Roman" w:cs="Times New Roman"/>
          <w:shd w:val="clear" w:color="auto" w:fill="FFFFFF"/>
        </w:rPr>
        <w:t>с 1 января 2021 г. не менее 3200 баллов, с 1 января 2023 г. не менее 4500 баллов, с 1 января 2025 г. не менее 5500 баллов (для автомобилей легковых, легких коммерческих автомобилей и автомобилей скорой медицинской помощи, построенных на базе автомобилей легковых и легких коммерческих автомобилей), с 1 января 2019 г. не менее 900 баллов, с 1 января 2021</w:t>
      </w:r>
      <w:proofErr w:type="gramEnd"/>
      <w:r w:rsidR="00BB2789" w:rsidRPr="002B6C58">
        <w:rPr>
          <w:rFonts w:ascii="Times New Roman" w:hAnsi="Times New Roman" w:cs="Times New Roman"/>
          <w:shd w:val="clear" w:color="auto" w:fill="FFFFFF"/>
        </w:rPr>
        <w:t xml:space="preserve"> </w:t>
      </w:r>
      <w:proofErr w:type="gramStart"/>
      <w:r w:rsidR="00BB2789" w:rsidRPr="002B6C58">
        <w:rPr>
          <w:rFonts w:ascii="Times New Roman" w:hAnsi="Times New Roman" w:cs="Times New Roman"/>
          <w:shd w:val="clear" w:color="auto" w:fill="FFFFFF"/>
        </w:rPr>
        <w:t>г. не менее 1100 баллов, с 1 января 2023 г. не менее 1300 баллов, с 1 января 2025 г. не менее 1500 баллов (для автомобилей легковых, приводимых в движение исключительно электрическим двигателем и тяговой батареей, заряжаемой исключительно от внешнего источника электроэнергии (электромобили), с 1 января 2019 г. не менее 1700 баллов, с 1 января 2021 г. не менее 1900 баллов</w:t>
      </w:r>
      <w:proofErr w:type="gramEnd"/>
      <w:r w:rsidR="00BB2789" w:rsidRPr="002B6C58">
        <w:rPr>
          <w:rFonts w:ascii="Times New Roman" w:hAnsi="Times New Roman" w:cs="Times New Roman"/>
          <w:shd w:val="clear" w:color="auto" w:fill="FFFFFF"/>
        </w:rPr>
        <w:t xml:space="preserve">, </w:t>
      </w:r>
      <w:proofErr w:type="gramStart"/>
      <w:r w:rsidR="00BB2789" w:rsidRPr="002B6C58">
        <w:rPr>
          <w:rFonts w:ascii="Times New Roman" w:hAnsi="Times New Roman" w:cs="Times New Roman"/>
          <w:shd w:val="clear" w:color="auto" w:fill="FFFFFF"/>
        </w:rPr>
        <w:t>с 1 января 2023 г. не менее 2400 баллов, с 1 января 2025 г. не менее 3500 баллов (для легких коммерческих автомобилей, приводимых в движение исключительно электрическим двигателем и тяговой батареей, заряжаемой исключительно от внешнего источника электроэнергии (легкие коммерческие электромобили), с 1 января 2019 г. не менее 2000 баллов, с 1 января 2021 г. не менее 3200 баллов, с 1</w:t>
      </w:r>
      <w:proofErr w:type="gramEnd"/>
      <w:r w:rsidR="00BB2789" w:rsidRPr="002B6C58">
        <w:rPr>
          <w:rFonts w:ascii="Times New Roman" w:hAnsi="Times New Roman" w:cs="Times New Roman"/>
          <w:shd w:val="clear" w:color="auto" w:fill="FFFFFF"/>
        </w:rPr>
        <w:t xml:space="preserve"> </w:t>
      </w:r>
      <w:proofErr w:type="gramStart"/>
      <w:r w:rsidR="00BB2789" w:rsidRPr="002B6C58">
        <w:rPr>
          <w:rFonts w:ascii="Times New Roman" w:hAnsi="Times New Roman" w:cs="Times New Roman"/>
          <w:shd w:val="clear" w:color="auto" w:fill="FFFFFF"/>
        </w:rPr>
        <w:t xml:space="preserve">января 2023 г. не менее 4500 баллов, с 1 января 2025 г. не менее 5800 баллов </w:t>
      </w:r>
      <w:r w:rsidR="00BB2789" w:rsidRPr="002B6C58">
        <w:rPr>
          <w:rFonts w:ascii="Times New Roman" w:hAnsi="Times New Roman" w:cs="Times New Roman"/>
          <w:shd w:val="clear" w:color="auto" w:fill="FFFFFF"/>
        </w:rPr>
        <w:lastRenderedPageBreak/>
        <w:t>(для автомобилей грузовых и автомобилей скорой медицинской помощи, построенных на базе грузовых автомобилей), с 1 января 2019 г. не менее 1700 баллов, с 1 января 2021 г. не менее 2900 баллов, с 1 января 2023 г. не менее 4300 баллов, с 1 января 2025</w:t>
      </w:r>
      <w:proofErr w:type="gramEnd"/>
      <w:r w:rsidR="00BB2789" w:rsidRPr="002B6C58">
        <w:rPr>
          <w:rFonts w:ascii="Times New Roman" w:hAnsi="Times New Roman" w:cs="Times New Roman"/>
          <w:shd w:val="clear" w:color="auto" w:fill="FFFFFF"/>
        </w:rPr>
        <w:t xml:space="preserve"> </w:t>
      </w:r>
      <w:proofErr w:type="gramStart"/>
      <w:r w:rsidR="00BB2789" w:rsidRPr="002B6C58">
        <w:rPr>
          <w:rFonts w:ascii="Times New Roman" w:hAnsi="Times New Roman" w:cs="Times New Roman"/>
          <w:shd w:val="clear" w:color="auto" w:fill="FFFFFF"/>
        </w:rPr>
        <w:t>г. не менее 5600 баллов (для автобусов и автомобилей скорой медицинской помощи, построенных на базе автобуса), с 1 января 2019 г. не менее 1700 баллов, с 1 января 2021 г. не менее 1900 баллов, с 1 января 2023 г. не менее 2400 баллов, с 1 января 2025 г. не менее 3000 баллов (для автобусов, приводимых в движение исключительно электрическим двигателем</w:t>
      </w:r>
      <w:proofErr w:type="gramEnd"/>
      <w:r w:rsidR="00BB2789" w:rsidRPr="002B6C58">
        <w:rPr>
          <w:rFonts w:ascii="Times New Roman" w:hAnsi="Times New Roman" w:cs="Times New Roman"/>
          <w:shd w:val="clear" w:color="auto" w:fill="FFFFFF"/>
        </w:rPr>
        <w:t xml:space="preserve"> и тяговой батареей, заряжаемой исключительно от внешнего источни</w:t>
      </w:r>
      <w:r w:rsidR="000D62F5">
        <w:rPr>
          <w:rFonts w:ascii="Times New Roman" w:hAnsi="Times New Roman" w:cs="Times New Roman"/>
          <w:shd w:val="clear" w:color="auto" w:fill="FFFFFF"/>
        </w:rPr>
        <w:t>ка электроэнергии (электробусы) (п. 5 Примечания</w:t>
      </w:r>
      <w:r w:rsidR="00BF7284" w:rsidRPr="00BF7284">
        <w:rPr>
          <w:rFonts w:ascii="Times New Roman" w:hAnsi="Times New Roman" w:cs="Times New Roman"/>
          <w:shd w:val="clear" w:color="auto" w:fill="FFFFFF"/>
        </w:rPr>
        <w:t xml:space="preserve"> к Постановлению №719</w:t>
      </w:r>
      <w:r w:rsidR="000D62F5">
        <w:rPr>
          <w:rFonts w:ascii="Times New Roman" w:hAnsi="Times New Roman" w:cs="Times New Roman"/>
          <w:shd w:val="clear" w:color="auto" w:fill="FFFFFF"/>
        </w:rPr>
        <w:t>).</w:t>
      </w:r>
    </w:p>
    <w:p w:rsidR="002B6C58" w:rsidRPr="002B6C58" w:rsidRDefault="002B6C58" w:rsidP="000A6EF6">
      <w:pPr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</w:p>
    <w:p w:rsidR="004063B2" w:rsidRPr="006D29BF" w:rsidRDefault="001615BD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D29BF">
        <w:rPr>
          <w:rFonts w:ascii="Times New Roman" w:hAnsi="Times New Roman" w:cs="Times New Roman"/>
        </w:rPr>
        <w:t xml:space="preserve">2. </w:t>
      </w:r>
      <w:proofErr w:type="gramStart"/>
      <w:r w:rsidR="004063B2" w:rsidRPr="006D29BF">
        <w:rPr>
          <w:rFonts w:ascii="Times New Roman" w:hAnsi="Times New Roman" w:cs="Times New Roman"/>
        </w:rPr>
        <w:t xml:space="preserve">Для целей осуществления закупок </w:t>
      </w:r>
      <w:r w:rsidR="004063B2" w:rsidRPr="006D29BF">
        <w:rPr>
          <w:rFonts w:ascii="Times New Roman" w:hAnsi="Times New Roman" w:cs="Times New Roman"/>
          <w:b/>
          <w:u w:val="single"/>
        </w:rPr>
        <w:t>тракторов для сельского хозяйства</w:t>
      </w:r>
      <w:r w:rsidR="004063B2" w:rsidRPr="006D29BF">
        <w:rPr>
          <w:rFonts w:ascii="Times New Roman" w:hAnsi="Times New Roman" w:cs="Times New Roman"/>
        </w:rPr>
        <w:t xml:space="preserve"> для обеспечения государственных и муниципальных нужд в рамках Федерального </w:t>
      </w:r>
      <w:hyperlink r:id="rId6" w:history="1">
        <w:r w:rsidR="004063B2" w:rsidRPr="006D29BF">
          <w:rPr>
            <w:rFonts w:ascii="Times New Roman" w:hAnsi="Times New Roman" w:cs="Times New Roman"/>
          </w:rPr>
          <w:t>закона</w:t>
        </w:r>
      </w:hyperlink>
      <w:r w:rsidR="004063B2" w:rsidRPr="006D29BF">
        <w:rPr>
          <w:rFonts w:ascii="Times New Roman" w:hAnsi="Times New Roman" w:cs="Times New Roman"/>
        </w:rPr>
        <w:t xml:space="preserve"> «О контрактной системе в сфере закупок товаров, работ, услуг для обеспечения государственных и муниципальных нужд» при производстве тракторов для сельского хозяйства должны выполняться технологические и произ</w:t>
      </w:r>
      <w:r w:rsidR="000A6EF6">
        <w:rPr>
          <w:rFonts w:ascii="Times New Roman" w:hAnsi="Times New Roman" w:cs="Times New Roman"/>
        </w:rPr>
        <w:t>водственные операции (условия)</w:t>
      </w:r>
      <w:r w:rsidR="004063B2" w:rsidRPr="006D29BF">
        <w:rPr>
          <w:rFonts w:ascii="Times New Roman" w:hAnsi="Times New Roman" w:cs="Times New Roman"/>
        </w:rPr>
        <w:t>, обеспечивающие достижение процентных показателей от максимально возможного количества баллов (без учета баллов за осуществление</w:t>
      </w:r>
      <w:proofErr w:type="gramEnd"/>
      <w:r w:rsidR="004063B2" w:rsidRPr="006D29BF">
        <w:rPr>
          <w:rFonts w:ascii="Times New Roman" w:hAnsi="Times New Roman" w:cs="Times New Roman"/>
        </w:rPr>
        <w:t xml:space="preserve"> </w:t>
      </w:r>
      <w:proofErr w:type="gramStart"/>
      <w:r w:rsidR="004063B2" w:rsidRPr="006D29BF">
        <w:rPr>
          <w:rFonts w:ascii="Times New Roman" w:hAnsi="Times New Roman" w:cs="Times New Roman"/>
        </w:rPr>
        <w:t>научно-исследовательских и опытно-конструкторских работ) для конкретной модели трактора для сельского хозяйства, с которыми дополнительно суммируются полученные баллы за осуществление научно-исследовательских и опытно-конструкторских работ на территории Российской Федерации:</w:t>
      </w:r>
      <w:proofErr w:type="gramEnd"/>
    </w:p>
    <w:p w:rsidR="004063B2" w:rsidRPr="006D29BF" w:rsidRDefault="004063B2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D29BF">
        <w:rPr>
          <w:rFonts w:ascii="Times New Roman" w:hAnsi="Times New Roman" w:cs="Times New Roman"/>
        </w:rPr>
        <w:t>с 1 января 2020 г. - 45 процентов;</w:t>
      </w:r>
    </w:p>
    <w:p w:rsidR="004063B2" w:rsidRPr="006D29BF" w:rsidRDefault="004063B2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D29BF">
        <w:rPr>
          <w:rFonts w:ascii="Times New Roman" w:hAnsi="Times New Roman" w:cs="Times New Roman"/>
        </w:rPr>
        <w:t>с 1 января 2021 г. - 55 процентов;</w:t>
      </w:r>
    </w:p>
    <w:p w:rsidR="004063B2" w:rsidRPr="006D29BF" w:rsidRDefault="004063B2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D29BF">
        <w:rPr>
          <w:rFonts w:ascii="Times New Roman" w:hAnsi="Times New Roman" w:cs="Times New Roman"/>
        </w:rPr>
        <w:t>с 1 января 2022 г. - 65 процентов;</w:t>
      </w:r>
    </w:p>
    <w:p w:rsidR="004063B2" w:rsidRPr="006D29BF" w:rsidRDefault="004063B2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D29BF">
        <w:rPr>
          <w:rFonts w:ascii="Times New Roman" w:hAnsi="Times New Roman" w:cs="Times New Roman"/>
        </w:rPr>
        <w:t>с 1 января 2023 г. - 70 процентов;</w:t>
      </w:r>
    </w:p>
    <w:p w:rsidR="004063B2" w:rsidRPr="006D29BF" w:rsidRDefault="004063B2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D29BF">
        <w:rPr>
          <w:rFonts w:ascii="Times New Roman" w:hAnsi="Times New Roman" w:cs="Times New Roman"/>
        </w:rPr>
        <w:t>с 1 января 2024 г. - 75 процентов;</w:t>
      </w:r>
    </w:p>
    <w:p w:rsidR="004063B2" w:rsidRPr="006D29BF" w:rsidRDefault="004063B2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D29BF">
        <w:rPr>
          <w:rFonts w:ascii="Times New Roman" w:hAnsi="Times New Roman" w:cs="Times New Roman"/>
        </w:rPr>
        <w:t>с 1 январ</w:t>
      </w:r>
      <w:r w:rsidR="009E27A7" w:rsidRPr="006D29BF">
        <w:rPr>
          <w:rFonts w:ascii="Times New Roman" w:hAnsi="Times New Roman" w:cs="Times New Roman"/>
        </w:rPr>
        <w:t>я 2025 г. - 80 процентов</w:t>
      </w:r>
    </w:p>
    <w:p w:rsidR="009E27A7" w:rsidRPr="006D29BF" w:rsidRDefault="009E27A7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D29BF">
        <w:rPr>
          <w:rFonts w:ascii="Times New Roman" w:hAnsi="Times New Roman" w:cs="Times New Roman"/>
        </w:rPr>
        <w:t>(п.6 Примечания</w:t>
      </w:r>
      <w:r w:rsidR="00BF7284" w:rsidRPr="006D29BF">
        <w:rPr>
          <w:rFonts w:ascii="Times New Roman" w:hAnsi="Times New Roman" w:cs="Times New Roman"/>
        </w:rPr>
        <w:t xml:space="preserve"> к Постановлению №719</w:t>
      </w:r>
      <w:r w:rsidRPr="006D29BF">
        <w:rPr>
          <w:rFonts w:ascii="Times New Roman" w:hAnsi="Times New Roman" w:cs="Times New Roman"/>
        </w:rPr>
        <w:t>).</w:t>
      </w:r>
    </w:p>
    <w:p w:rsidR="009E27A7" w:rsidRDefault="009E27A7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2B6C58" w:rsidRPr="006D29BF" w:rsidRDefault="001615BD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D29BF">
        <w:rPr>
          <w:rFonts w:ascii="Times New Roman" w:hAnsi="Times New Roman" w:cs="Times New Roman"/>
        </w:rPr>
        <w:t xml:space="preserve">3. </w:t>
      </w:r>
      <w:proofErr w:type="gramStart"/>
      <w:r w:rsidR="002B6C58" w:rsidRPr="006D29BF">
        <w:rPr>
          <w:rFonts w:ascii="Times New Roman" w:hAnsi="Times New Roman" w:cs="Times New Roman"/>
        </w:rPr>
        <w:t xml:space="preserve">Для целей осуществления закупок </w:t>
      </w:r>
      <w:r w:rsidR="002B6C58" w:rsidRPr="006D29BF">
        <w:rPr>
          <w:rFonts w:ascii="Times New Roman" w:hAnsi="Times New Roman" w:cs="Times New Roman"/>
          <w:b/>
          <w:u w:val="single"/>
        </w:rPr>
        <w:t>продукции нефтегазового машиностроения</w:t>
      </w:r>
      <w:r w:rsidR="002B6C58" w:rsidRPr="006D29BF">
        <w:rPr>
          <w:rFonts w:ascii="Times New Roman" w:hAnsi="Times New Roman" w:cs="Times New Roman"/>
        </w:rPr>
        <w:t xml:space="preserve"> для обеспечения государственных и муниципальных нужд в рамках Федерального </w:t>
      </w:r>
      <w:hyperlink r:id="rId7" w:history="1">
        <w:r w:rsidR="002B6C58" w:rsidRPr="006D29BF">
          <w:rPr>
            <w:rFonts w:ascii="Times New Roman" w:hAnsi="Times New Roman" w:cs="Times New Roman"/>
          </w:rPr>
          <w:t>закона</w:t>
        </w:r>
      </w:hyperlink>
      <w:r w:rsidR="000A6EF6">
        <w:rPr>
          <w:rFonts w:ascii="Times New Roman" w:hAnsi="Times New Roman" w:cs="Times New Roman"/>
        </w:rPr>
        <w:t xml:space="preserve"> «</w:t>
      </w:r>
      <w:r w:rsidR="002B6C58" w:rsidRPr="006D29BF">
        <w:rPr>
          <w:rFonts w:ascii="Times New Roman" w:hAnsi="Times New Roman" w:cs="Times New Roman"/>
        </w:rPr>
        <w:t>О контрактной системе в сфере закупок товаров, работ, услуг для обеспечения государственных и муници</w:t>
      </w:r>
      <w:r w:rsidR="000A6EF6">
        <w:rPr>
          <w:rFonts w:ascii="Times New Roman" w:hAnsi="Times New Roman" w:cs="Times New Roman"/>
        </w:rPr>
        <w:t>пальных нужд»</w:t>
      </w:r>
      <w:r w:rsidR="002B6C58" w:rsidRPr="006D29BF">
        <w:rPr>
          <w:rFonts w:ascii="Times New Roman" w:hAnsi="Times New Roman" w:cs="Times New Roman"/>
        </w:rPr>
        <w:t xml:space="preserve"> при производстве в течение календарного года юридическим лицом продукции нефтегазового машиностроения должны выполняться требования и технологические операции, предусмотренные соответствующими разделами настоящего приложения в отношении этой продукции, которые в</w:t>
      </w:r>
      <w:proofErr w:type="gramEnd"/>
      <w:r w:rsidR="002B6C58" w:rsidRPr="006D29BF">
        <w:rPr>
          <w:rFonts w:ascii="Times New Roman" w:hAnsi="Times New Roman" w:cs="Times New Roman"/>
        </w:rPr>
        <w:t xml:space="preserve"> совокупности оцениваются следующим количеством баллов:</w:t>
      </w:r>
    </w:p>
    <w:p w:rsidR="002B6C58" w:rsidRPr="006D29BF" w:rsidRDefault="002B6C58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D29BF">
        <w:rPr>
          <w:rFonts w:ascii="Times New Roman" w:hAnsi="Times New Roman" w:cs="Times New Roman"/>
        </w:rPr>
        <w:t xml:space="preserve">из </w:t>
      </w:r>
      <w:hyperlink r:id="rId8" w:history="1">
        <w:r w:rsidRPr="006D29BF">
          <w:rPr>
            <w:rFonts w:ascii="Times New Roman" w:hAnsi="Times New Roman" w:cs="Times New Roman"/>
          </w:rPr>
          <w:t>25.29.12.190</w:t>
        </w:r>
      </w:hyperlink>
      <w:r w:rsidRPr="006D29BF">
        <w:rPr>
          <w:rFonts w:ascii="Times New Roman" w:hAnsi="Times New Roman" w:cs="Times New Roman"/>
        </w:rPr>
        <w:t xml:space="preserve"> "Блок аккумуляторов газа": до 31 декабря 2022 г. - не менее 30 баллов, с 1 января 2023 г. - не менее 40 баллов, с 1 января 2024 г. - не менее 50 баллов;</w:t>
      </w:r>
    </w:p>
    <w:p w:rsidR="002B6C58" w:rsidRPr="006D29BF" w:rsidRDefault="002B6C58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D29BF">
        <w:rPr>
          <w:rFonts w:ascii="Times New Roman" w:hAnsi="Times New Roman" w:cs="Times New Roman"/>
        </w:rPr>
        <w:t xml:space="preserve">из </w:t>
      </w:r>
      <w:hyperlink r:id="rId9" w:history="1">
        <w:r w:rsidRPr="006D29BF">
          <w:rPr>
            <w:rFonts w:ascii="Times New Roman" w:hAnsi="Times New Roman" w:cs="Times New Roman"/>
          </w:rPr>
          <w:t>28.13.26</w:t>
        </w:r>
      </w:hyperlink>
      <w:r w:rsidRPr="006D29BF">
        <w:rPr>
          <w:rFonts w:ascii="Times New Roman" w:hAnsi="Times New Roman" w:cs="Times New Roman"/>
        </w:rPr>
        <w:t xml:space="preserve"> "Компрессорные установки на базе поршневых объемных компрессоров для автомобильных газонаполнительных компрессорных станций": до 31 декабря 2022 г. - не менее 115 баллов, с 1 января 2023 г. - не менее 135 баллов, с 1 января 2024 г. - не менее 150 баллов, с 1 января 2025 г. - не менее 160 баллов;</w:t>
      </w:r>
    </w:p>
    <w:p w:rsidR="002B6C58" w:rsidRPr="006D29BF" w:rsidRDefault="002B6C58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D29BF">
        <w:rPr>
          <w:rFonts w:ascii="Times New Roman" w:hAnsi="Times New Roman" w:cs="Times New Roman"/>
        </w:rPr>
        <w:t xml:space="preserve">из </w:t>
      </w:r>
      <w:hyperlink r:id="rId10" w:history="1">
        <w:r w:rsidRPr="006D29BF">
          <w:rPr>
            <w:rFonts w:ascii="Times New Roman" w:hAnsi="Times New Roman" w:cs="Times New Roman"/>
          </w:rPr>
          <w:t>28.13.26</w:t>
        </w:r>
      </w:hyperlink>
      <w:r w:rsidRPr="006D29BF">
        <w:rPr>
          <w:rFonts w:ascii="Times New Roman" w:hAnsi="Times New Roman" w:cs="Times New Roman"/>
        </w:rPr>
        <w:t xml:space="preserve"> "Компрессорные установки дыхательного воздуха": до 31 декабря 2023 г. - не менее 80 баллов, с 1 января 2024 г. - не менее 90 баллов, </w:t>
      </w:r>
      <w:r w:rsidR="001615BD" w:rsidRPr="006D29BF">
        <w:rPr>
          <w:rFonts w:ascii="Times New Roman" w:hAnsi="Times New Roman" w:cs="Times New Roman"/>
        </w:rPr>
        <w:t xml:space="preserve">                  </w:t>
      </w:r>
      <w:r w:rsidRPr="006D29BF">
        <w:rPr>
          <w:rFonts w:ascii="Times New Roman" w:hAnsi="Times New Roman" w:cs="Times New Roman"/>
        </w:rPr>
        <w:t>с 1 января 2026 г. - не менее 100 баллов;</w:t>
      </w:r>
    </w:p>
    <w:p w:rsidR="002B6C58" w:rsidRPr="006D29BF" w:rsidRDefault="002B6C58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D29BF">
        <w:rPr>
          <w:rFonts w:ascii="Times New Roman" w:hAnsi="Times New Roman" w:cs="Times New Roman"/>
        </w:rPr>
        <w:t xml:space="preserve">из </w:t>
      </w:r>
      <w:hyperlink r:id="rId11" w:history="1">
        <w:r w:rsidRPr="006D29BF">
          <w:rPr>
            <w:rFonts w:ascii="Times New Roman" w:hAnsi="Times New Roman" w:cs="Times New Roman"/>
          </w:rPr>
          <w:t>28.99.39.190</w:t>
        </w:r>
      </w:hyperlink>
      <w:r w:rsidRPr="006D29BF">
        <w:rPr>
          <w:rFonts w:ascii="Times New Roman" w:hAnsi="Times New Roman" w:cs="Times New Roman"/>
        </w:rPr>
        <w:t xml:space="preserve"> "Заправочная колонка компримированным природным газом (КПГ)": до 31 декабря 2022 г. - не менее 40 баллов, с 1 января 2023 г. - не менее 50 баллов, с 1 января 2024 г. - не менее 60 баллов.</w:t>
      </w:r>
    </w:p>
    <w:p w:rsidR="00934446" w:rsidRPr="006D29BF" w:rsidRDefault="002B6C58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D29BF">
        <w:rPr>
          <w:rFonts w:ascii="Times New Roman" w:hAnsi="Times New Roman" w:cs="Times New Roman"/>
        </w:rPr>
        <w:t xml:space="preserve">из </w:t>
      </w:r>
      <w:hyperlink r:id="rId12" w:history="1">
        <w:r w:rsidRPr="006D29BF">
          <w:rPr>
            <w:rFonts w:ascii="Times New Roman" w:hAnsi="Times New Roman" w:cs="Times New Roman"/>
          </w:rPr>
          <w:t>28.99.39.190</w:t>
        </w:r>
      </w:hyperlink>
      <w:r w:rsidRPr="006D29BF">
        <w:rPr>
          <w:rFonts w:ascii="Times New Roman" w:hAnsi="Times New Roman" w:cs="Times New Roman"/>
        </w:rPr>
        <w:t xml:space="preserve"> "Блок осушки и подготовки газа": до 31 декабря 2022 г. - не менее 40 баллов, с 1 января 2023 г. - не менее 50 баллов, с 1 янва</w:t>
      </w:r>
      <w:r w:rsidR="009E27A7" w:rsidRPr="006D29BF">
        <w:rPr>
          <w:rFonts w:ascii="Times New Roman" w:hAnsi="Times New Roman" w:cs="Times New Roman"/>
        </w:rPr>
        <w:t>ря 2024 г. - не менее 60 баллов</w:t>
      </w:r>
    </w:p>
    <w:p w:rsidR="009E27A7" w:rsidRPr="006D29BF" w:rsidRDefault="009E27A7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D29BF">
        <w:rPr>
          <w:rFonts w:ascii="Times New Roman" w:hAnsi="Times New Roman" w:cs="Times New Roman"/>
        </w:rPr>
        <w:t>(п.8 Примечания</w:t>
      </w:r>
      <w:r w:rsidR="00BF7284" w:rsidRPr="006D29BF">
        <w:rPr>
          <w:rFonts w:ascii="Times New Roman" w:hAnsi="Times New Roman" w:cs="Times New Roman"/>
        </w:rPr>
        <w:t xml:space="preserve"> к Постановлению №719</w:t>
      </w:r>
      <w:r w:rsidR="006D29BF" w:rsidRPr="006D29BF">
        <w:rPr>
          <w:rFonts w:ascii="Times New Roman" w:hAnsi="Times New Roman" w:cs="Times New Roman"/>
        </w:rPr>
        <w:t>)</w:t>
      </w:r>
    </w:p>
    <w:p w:rsidR="001615BD" w:rsidRDefault="001615BD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1615BD" w:rsidRDefault="001615BD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 </w:t>
      </w:r>
      <w:r w:rsidRPr="001615BD">
        <w:rPr>
          <w:rFonts w:ascii="Times New Roman" w:hAnsi="Times New Roman" w:cs="Times New Roman"/>
        </w:rPr>
        <w:t>Для целей осуществления закупок в</w:t>
      </w:r>
      <w:r>
        <w:rPr>
          <w:rFonts w:ascii="Times New Roman" w:hAnsi="Times New Roman" w:cs="Times New Roman"/>
        </w:rPr>
        <w:t xml:space="preserve"> рамках Федерального закона «</w:t>
      </w:r>
      <w:r w:rsidRPr="001615BD">
        <w:rPr>
          <w:rFonts w:ascii="Times New Roman" w:hAnsi="Times New Roman" w:cs="Times New Roman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</w:rPr>
        <w:t>арственных и муниципальных нужд»</w:t>
      </w:r>
      <w:r w:rsidRPr="001615BD">
        <w:rPr>
          <w:rFonts w:ascii="Times New Roman" w:hAnsi="Times New Roman" w:cs="Times New Roman"/>
        </w:rPr>
        <w:t xml:space="preserve"> необходимое суммарное количество баллов </w:t>
      </w:r>
      <w:r w:rsidRPr="001615BD">
        <w:rPr>
          <w:rFonts w:ascii="Times New Roman" w:hAnsi="Times New Roman" w:cs="Times New Roman"/>
          <w:b/>
          <w:u w:val="single"/>
        </w:rPr>
        <w:t>для продукции станкостроительной промышленности</w:t>
      </w:r>
      <w:r w:rsidRPr="001615BD">
        <w:rPr>
          <w:rFonts w:ascii="Times New Roman" w:hAnsi="Times New Roman" w:cs="Times New Roman"/>
        </w:rPr>
        <w:t xml:space="preserve">, классифицируемой кодом по </w:t>
      </w:r>
      <w:proofErr w:type="gramStart"/>
      <w:r w:rsidRPr="001615BD">
        <w:rPr>
          <w:rFonts w:ascii="Times New Roman" w:hAnsi="Times New Roman" w:cs="Times New Roman"/>
        </w:rPr>
        <w:t>ОК</w:t>
      </w:r>
      <w:proofErr w:type="gramEnd"/>
      <w:r w:rsidRPr="001615BD">
        <w:rPr>
          <w:rFonts w:ascii="Times New Roman" w:hAnsi="Times New Roman" w:cs="Times New Roman"/>
        </w:rPr>
        <w:t xml:space="preserve"> 034-2014 (КПЕС 2008) 28.4, должно быть не менее 100 процентов количества баллов, указанного в </w:t>
      </w:r>
      <w:r w:rsidR="00BF7284">
        <w:rPr>
          <w:rFonts w:ascii="Times New Roman" w:hAnsi="Times New Roman" w:cs="Times New Roman"/>
        </w:rPr>
        <w:t xml:space="preserve">пункте 3 настоящего примечания (п.12 </w:t>
      </w:r>
      <w:r w:rsidR="00BF7284" w:rsidRPr="00BF7284">
        <w:rPr>
          <w:rFonts w:ascii="Times New Roman" w:hAnsi="Times New Roman" w:cs="Times New Roman"/>
        </w:rPr>
        <w:t>Примечания к Постановлению №719</w:t>
      </w:r>
      <w:r w:rsidR="00BF7284">
        <w:rPr>
          <w:rFonts w:ascii="Times New Roman" w:hAnsi="Times New Roman" w:cs="Times New Roman"/>
        </w:rPr>
        <w:t>)</w:t>
      </w:r>
    </w:p>
    <w:p w:rsidR="00934446" w:rsidRDefault="001615BD" w:rsidP="000A6EF6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proofErr w:type="gramStart"/>
      <w:r w:rsidR="00934446">
        <w:rPr>
          <w:rFonts w:ascii="Times New Roman" w:hAnsi="Times New Roman" w:cs="Times New Roman"/>
        </w:rPr>
        <w:t xml:space="preserve">Для целей осуществления закупок продукции </w:t>
      </w:r>
      <w:r w:rsidR="00934446" w:rsidRPr="00934446">
        <w:rPr>
          <w:rFonts w:ascii="Times New Roman" w:hAnsi="Times New Roman" w:cs="Times New Roman"/>
          <w:b/>
          <w:u w:val="single"/>
        </w:rPr>
        <w:t>нефтегазового машиностроения</w:t>
      </w:r>
      <w:r w:rsidR="00934446">
        <w:rPr>
          <w:rFonts w:ascii="Times New Roman" w:hAnsi="Times New Roman" w:cs="Times New Roman"/>
        </w:rPr>
        <w:t xml:space="preserve"> для обеспечения государственных и муниципальных нужд в рамках Федерального</w:t>
      </w:r>
      <w:r w:rsidR="00934446" w:rsidRPr="006D29BF">
        <w:rPr>
          <w:rFonts w:ascii="Times New Roman" w:hAnsi="Times New Roman" w:cs="Times New Roman"/>
        </w:rPr>
        <w:t xml:space="preserve"> </w:t>
      </w:r>
      <w:hyperlink r:id="rId13" w:history="1">
        <w:r w:rsidR="00934446" w:rsidRPr="006D29BF">
          <w:rPr>
            <w:rFonts w:ascii="Times New Roman" w:hAnsi="Times New Roman" w:cs="Times New Roman"/>
          </w:rPr>
          <w:t>закона</w:t>
        </w:r>
      </w:hyperlink>
      <w:r w:rsidR="00934446" w:rsidRPr="006D29BF">
        <w:rPr>
          <w:rFonts w:ascii="Times New Roman" w:hAnsi="Times New Roman" w:cs="Times New Roman"/>
        </w:rPr>
        <w:t xml:space="preserve"> </w:t>
      </w:r>
      <w:r w:rsidR="00934446">
        <w:rPr>
          <w:rFonts w:ascii="Times New Roman" w:hAnsi="Times New Roman" w:cs="Times New Roman"/>
        </w:rPr>
        <w:t>«О контрактной системе в сфере закупок товаров, работ, услуг для обеспечения государственных и муниципальных нужд» при производстве в течение календарного года юридическим лицом продукции нефтегазового машиностроения должны выполняться требования и технологические операции, предусмотренные соответствующими разделами приложения</w:t>
      </w:r>
      <w:r w:rsidR="000A6EF6">
        <w:rPr>
          <w:rFonts w:ascii="Times New Roman" w:hAnsi="Times New Roman" w:cs="Times New Roman"/>
        </w:rPr>
        <w:t xml:space="preserve"> к Постановлению №719</w:t>
      </w:r>
      <w:r w:rsidR="00934446">
        <w:rPr>
          <w:rFonts w:ascii="Times New Roman" w:hAnsi="Times New Roman" w:cs="Times New Roman"/>
        </w:rPr>
        <w:t xml:space="preserve"> в отношении этой продукции</w:t>
      </w:r>
      <w:proofErr w:type="gramEnd"/>
      <w:r w:rsidR="00934446">
        <w:rPr>
          <w:rFonts w:ascii="Times New Roman" w:hAnsi="Times New Roman" w:cs="Times New Roman"/>
        </w:rPr>
        <w:t xml:space="preserve">, </w:t>
      </w:r>
      <w:proofErr w:type="gramStart"/>
      <w:r w:rsidR="00934446">
        <w:rPr>
          <w:rFonts w:ascii="Times New Roman" w:hAnsi="Times New Roman" w:cs="Times New Roman"/>
        </w:rPr>
        <w:t>которые в совокупности оцениваются следующим количеством баллов:</w:t>
      </w:r>
      <w:proofErr w:type="gramEnd"/>
    </w:p>
    <w:p w:rsidR="00934446" w:rsidRDefault="00934446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 </w:t>
      </w:r>
      <w:hyperlink r:id="rId14" w:history="1">
        <w:r>
          <w:rPr>
            <w:rFonts w:ascii="Times New Roman" w:hAnsi="Times New Roman" w:cs="Times New Roman"/>
            <w:color w:val="0000FF"/>
          </w:rPr>
          <w:t>28.13.24</w:t>
        </w:r>
      </w:hyperlink>
      <w:r>
        <w:rPr>
          <w:rFonts w:ascii="Times New Roman" w:hAnsi="Times New Roman" w:cs="Times New Roman"/>
        </w:rPr>
        <w:t xml:space="preserve"> "Компрессорные станции на колесных шасси на базе поршневых объемных компрессоров":</w:t>
      </w:r>
    </w:p>
    <w:p w:rsidR="00934446" w:rsidRDefault="00934446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31 декабря 2022 г. - не менее 150 баллов;</w:t>
      </w:r>
    </w:p>
    <w:p w:rsidR="00934446" w:rsidRDefault="00934446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января 2023 г. - не менее 170 баллов;</w:t>
      </w:r>
    </w:p>
    <w:p w:rsidR="00934446" w:rsidRDefault="00934446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января 2024 г. - не менее 180 баллов;</w:t>
      </w:r>
    </w:p>
    <w:p w:rsidR="00934446" w:rsidRDefault="00934446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 </w:t>
      </w:r>
      <w:hyperlink r:id="rId15" w:history="1">
        <w:r>
          <w:rPr>
            <w:rFonts w:ascii="Times New Roman" w:hAnsi="Times New Roman" w:cs="Times New Roman"/>
            <w:color w:val="0000FF"/>
          </w:rPr>
          <w:t>28.13.24</w:t>
        </w:r>
      </w:hyperlink>
      <w:r>
        <w:rPr>
          <w:rFonts w:ascii="Times New Roman" w:hAnsi="Times New Roman" w:cs="Times New Roman"/>
        </w:rPr>
        <w:t xml:space="preserve"> "Компрессорные станции на колесных шасси на базе винтовых компрессоров":</w:t>
      </w:r>
    </w:p>
    <w:p w:rsidR="00934446" w:rsidRDefault="00934446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31 декабря 2022 г. - не менее 140 баллов;</w:t>
      </w:r>
    </w:p>
    <w:p w:rsidR="00934446" w:rsidRDefault="00934446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января 2023 г. - не менее 150 баллов;</w:t>
      </w:r>
    </w:p>
    <w:p w:rsidR="00934446" w:rsidRDefault="00934446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января 2024 г. - не менее 165 баллов;</w:t>
      </w:r>
    </w:p>
    <w:p w:rsidR="00934446" w:rsidRDefault="00934446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 </w:t>
      </w:r>
      <w:hyperlink r:id="rId16" w:history="1">
        <w:r>
          <w:rPr>
            <w:rFonts w:ascii="Times New Roman" w:hAnsi="Times New Roman" w:cs="Times New Roman"/>
            <w:color w:val="0000FF"/>
          </w:rPr>
          <w:t>28.13.25</w:t>
        </w:r>
      </w:hyperlink>
      <w:r>
        <w:rPr>
          <w:rFonts w:ascii="Times New Roman" w:hAnsi="Times New Roman" w:cs="Times New Roman"/>
        </w:rPr>
        <w:t xml:space="preserve"> "Компрессорные установки и станции на базе турбокомпрессоров (в том числе турбовоздуходувки)":</w:t>
      </w:r>
    </w:p>
    <w:p w:rsidR="00934446" w:rsidRDefault="00934446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31 декабря 2022 г. - не менее 140 баллов;</w:t>
      </w:r>
    </w:p>
    <w:p w:rsidR="00934446" w:rsidRDefault="00934446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января 2023 г. - не менее 150 баллов;</w:t>
      </w:r>
    </w:p>
    <w:p w:rsidR="00934446" w:rsidRDefault="00934446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января 2024 г. - не менее 160 баллов;</w:t>
      </w:r>
    </w:p>
    <w:p w:rsidR="00934446" w:rsidRDefault="00934446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 </w:t>
      </w:r>
      <w:hyperlink r:id="rId17" w:history="1">
        <w:r>
          <w:rPr>
            <w:rFonts w:ascii="Times New Roman" w:hAnsi="Times New Roman" w:cs="Times New Roman"/>
            <w:color w:val="0000FF"/>
          </w:rPr>
          <w:t>28.13.26</w:t>
        </w:r>
      </w:hyperlink>
      <w:r>
        <w:rPr>
          <w:rFonts w:ascii="Times New Roman" w:hAnsi="Times New Roman" w:cs="Times New Roman"/>
        </w:rPr>
        <w:t xml:space="preserve"> "Компрессорные установки и станции на базе поршневых объемных компрессоров":</w:t>
      </w:r>
    </w:p>
    <w:p w:rsidR="00934446" w:rsidRDefault="00934446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31 декабря 2022 г. - не менее 150 баллов;</w:t>
      </w:r>
    </w:p>
    <w:p w:rsidR="00934446" w:rsidRDefault="00934446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января 2023 г. - не менее 160 баллов;</w:t>
      </w:r>
    </w:p>
    <w:p w:rsidR="00934446" w:rsidRDefault="00934446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января 2024 г. - не менее 170 баллов;</w:t>
      </w:r>
    </w:p>
    <w:p w:rsidR="00934446" w:rsidRDefault="00934446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 </w:t>
      </w:r>
      <w:hyperlink r:id="rId18" w:history="1">
        <w:r>
          <w:rPr>
            <w:rFonts w:ascii="Times New Roman" w:hAnsi="Times New Roman" w:cs="Times New Roman"/>
            <w:color w:val="0000FF"/>
          </w:rPr>
          <w:t>28.13.27</w:t>
        </w:r>
      </w:hyperlink>
      <w:r>
        <w:rPr>
          <w:rFonts w:ascii="Times New Roman" w:hAnsi="Times New Roman" w:cs="Times New Roman"/>
        </w:rPr>
        <w:t xml:space="preserve"> "Компрессорные установки и станции на базе центробежных компрессоров одновальных или </w:t>
      </w:r>
      <w:proofErr w:type="spellStart"/>
      <w:r>
        <w:rPr>
          <w:rFonts w:ascii="Times New Roman" w:hAnsi="Times New Roman" w:cs="Times New Roman"/>
        </w:rPr>
        <w:t>многовальных</w:t>
      </w:r>
      <w:proofErr w:type="spellEnd"/>
      <w:r>
        <w:rPr>
          <w:rFonts w:ascii="Times New Roman" w:hAnsi="Times New Roman" w:cs="Times New Roman"/>
        </w:rPr>
        <w:t>":</w:t>
      </w:r>
    </w:p>
    <w:p w:rsidR="00934446" w:rsidRDefault="00934446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31 декабря 2022 г. - не менее 150 баллов;</w:t>
      </w:r>
    </w:p>
    <w:p w:rsidR="00934446" w:rsidRDefault="00934446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января 2023 г. - не менее 160 баллов;</w:t>
      </w:r>
    </w:p>
    <w:p w:rsidR="00934446" w:rsidRDefault="00934446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января 2024 г. - не менее 170 баллов;</w:t>
      </w:r>
    </w:p>
    <w:p w:rsidR="00934446" w:rsidRDefault="00934446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 </w:t>
      </w:r>
      <w:hyperlink r:id="rId19" w:history="1">
        <w:r>
          <w:rPr>
            <w:rFonts w:ascii="Times New Roman" w:hAnsi="Times New Roman" w:cs="Times New Roman"/>
            <w:color w:val="0000FF"/>
          </w:rPr>
          <w:t>28.13.27</w:t>
        </w:r>
      </w:hyperlink>
      <w:r>
        <w:rPr>
          <w:rFonts w:ascii="Times New Roman" w:hAnsi="Times New Roman" w:cs="Times New Roman"/>
        </w:rPr>
        <w:t xml:space="preserve"> "Компрессорные станции на базе центробежных компрессоров с приводом от газовой турбины":</w:t>
      </w:r>
    </w:p>
    <w:p w:rsidR="00934446" w:rsidRDefault="00934446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31 декабря 2022 г. - не менее 200 баллов;</w:t>
      </w:r>
    </w:p>
    <w:p w:rsidR="00934446" w:rsidRDefault="00934446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января 2023 г. - не менее 220 баллов;</w:t>
      </w:r>
    </w:p>
    <w:p w:rsidR="00934446" w:rsidRDefault="00934446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января 2024 г. - не менее 250 баллов;</w:t>
      </w:r>
    </w:p>
    <w:p w:rsidR="00934446" w:rsidRDefault="00934446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 </w:t>
      </w:r>
      <w:hyperlink r:id="rId20" w:history="1">
        <w:r>
          <w:rPr>
            <w:rFonts w:ascii="Times New Roman" w:hAnsi="Times New Roman" w:cs="Times New Roman"/>
            <w:color w:val="0000FF"/>
          </w:rPr>
          <w:t>28.13.28</w:t>
        </w:r>
      </w:hyperlink>
      <w:r>
        <w:rPr>
          <w:rFonts w:ascii="Times New Roman" w:hAnsi="Times New Roman" w:cs="Times New Roman"/>
        </w:rPr>
        <w:t xml:space="preserve"> "Компрессорные установки и станции на базе винтовых компрессоров однороторных и </w:t>
      </w:r>
      <w:proofErr w:type="spellStart"/>
      <w:r>
        <w:rPr>
          <w:rFonts w:ascii="Times New Roman" w:hAnsi="Times New Roman" w:cs="Times New Roman"/>
        </w:rPr>
        <w:t>двухроторных</w:t>
      </w:r>
      <w:proofErr w:type="spellEnd"/>
      <w:r>
        <w:rPr>
          <w:rFonts w:ascii="Times New Roman" w:hAnsi="Times New Roman" w:cs="Times New Roman"/>
        </w:rPr>
        <w:t>":</w:t>
      </w:r>
    </w:p>
    <w:p w:rsidR="00934446" w:rsidRDefault="00934446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31 декабря 2022 г. - не менее 140 баллов;</w:t>
      </w:r>
    </w:p>
    <w:p w:rsidR="00934446" w:rsidRDefault="00934446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января 2023 г. - не менее 150 баллов;</w:t>
      </w:r>
    </w:p>
    <w:p w:rsidR="00934446" w:rsidRDefault="00934446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января 2024 г. - не менее 160 баллов;</w:t>
      </w:r>
    </w:p>
    <w:p w:rsidR="00934446" w:rsidRDefault="00934446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 </w:t>
      </w:r>
      <w:hyperlink r:id="rId21" w:history="1">
        <w:r>
          <w:rPr>
            <w:rFonts w:ascii="Times New Roman" w:hAnsi="Times New Roman" w:cs="Times New Roman"/>
            <w:color w:val="0000FF"/>
          </w:rPr>
          <w:t>28.13.28</w:t>
        </w:r>
      </w:hyperlink>
      <w:r>
        <w:rPr>
          <w:rFonts w:ascii="Times New Roman" w:hAnsi="Times New Roman" w:cs="Times New Roman"/>
        </w:rPr>
        <w:t xml:space="preserve"> "Компрессорные установки и станции на базе роторных воздуходувок (</w:t>
      </w:r>
      <w:proofErr w:type="spellStart"/>
      <w:r>
        <w:rPr>
          <w:rFonts w:ascii="Times New Roman" w:hAnsi="Times New Roman" w:cs="Times New Roman"/>
        </w:rPr>
        <w:t>газодувок</w:t>
      </w:r>
      <w:proofErr w:type="spellEnd"/>
      <w:r>
        <w:rPr>
          <w:rFonts w:ascii="Times New Roman" w:hAnsi="Times New Roman" w:cs="Times New Roman"/>
        </w:rPr>
        <w:t>)":</w:t>
      </w:r>
    </w:p>
    <w:p w:rsidR="00934446" w:rsidRDefault="00934446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31 декабря 2022 г. - не менее 140 баллов;</w:t>
      </w:r>
    </w:p>
    <w:p w:rsidR="00934446" w:rsidRDefault="00934446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 1 января 2023 г. - не менее 150 баллов;</w:t>
      </w:r>
    </w:p>
    <w:p w:rsidR="00934446" w:rsidRDefault="00934446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января 2024 г. - не менее 160 баллов;</w:t>
      </w:r>
    </w:p>
    <w:p w:rsidR="00934446" w:rsidRDefault="00934446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 </w:t>
      </w:r>
      <w:hyperlink r:id="rId22" w:history="1">
        <w:r>
          <w:rPr>
            <w:rFonts w:ascii="Times New Roman" w:hAnsi="Times New Roman" w:cs="Times New Roman"/>
            <w:color w:val="0000FF"/>
          </w:rPr>
          <w:t>28.13.28</w:t>
        </w:r>
      </w:hyperlink>
      <w:r>
        <w:rPr>
          <w:rFonts w:ascii="Times New Roman" w:hAnsi="Times New Roman" w:cs="Times New Roman"/>
        </w:rPr>
        <w:t xml:space="preserve"> "Компрессорные установки и станции на базе прочих компрессоров":</w:t>
      </w:r>
    </w:p>
    <w:p w:rsidR="00934446" w:rsidRDefault="00934446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31 декабря 2022 г. - не менее 140 баллов;</w:t>
      </w:r>
    </w:p>
    <w:p w:rsidR="00934446" w:rsidRDefault="00934446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января 2023 г. - не менее 150 баллов;</w:t>
      </w:r>
    </w:p>
    <w:p w:rsidR="00934446" w:rsidRDefault="00934446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января 2024 г. - не менее 170 баллов.</w:t>
      </w:r>
    </w:p>
    <w:p w:rsidR="00934446" w:rsidRDefault="001615BD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615BD">
        <w:rPr>
          <w:rFonts w:ascii="Times New Roman" w:hAnsi="Times New Roman" w:cs="Times New Roman"/>
        </w:rPr>
        <w:t>(п.</w:t>
      </w:r>
      <w:r>
        <w:rPr>
          <w:rFonts w:ascii="Times New Roman" w:hAnsi="Times New Roman" w:cs="Times New Roman"/>
        </w:rPr>
        <w:t>9</w:t>
      </w:r>
      <w:r w:rsidRPr="001615BD">
        <w:rPr>
          <w:rFonts w:ascii="Times New Roman" w:hAnsi="Times New Roman" w:cs="Times New Roman"/>
        </w:rPr>
        <w:t xml:space="preserve"> </w:t>
      </w:r>
      <w:r w:rsidR="00BF7284" w:rsidRPr="00BF7284">
        <w:rPr>
          <w:rFonts w:ascii="Times New Roman" w:hAnsi="Times New Roman" w:cs="Times New Roman"/>
        </w:rPr>
        <w:t>Примечания к Постановлению №719</w:t>
      </w:r>
      <w:r w:rsidRPr="001615BD">
        <w:rPr>
          <w:rFonts w:ascii="Times New Roman" w:hAnsi="Times New Roman" w:cs="Times New Roman"/>
        </w:rPr>
        <w:t>)</w:t>
      </w:r>
    </w:p>
    <w:p w:rsidR="00BF7284" w:rsidRPr="00BF7284" w:rsidRDefault="00BF7284" w:rsidP="000A6EF6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7284">
        <w:rPr>
          <w:rFonts w:ascii="Times New Roman" w:hAnsi="Times New Roman" w:cs="Times New Roman"/>
        </w:rPr>
        <w:t xml:space="preserve">6. Для целей осуществления закупок </w:t>
      </w:r>
      <w:r w:rsidRPr="006D29BF">
        <w:rPr>
          <w:rFonts w:ascii="Times New Roman" w:hAnsi="Times New Roman" w:cs="Times New Roman"/>
          <w:b/>
          <w:u w:val="single"/>
        </w:rPr>
        <w:t xml:space="preserve">продукции (прицепы и </w:t>
      </w:r>
      <w:proofErr w:type="gramStart"/>
      <w:r w:rsidRPr="006D29BF">
        <w:rPr>
          <w:rFonts w:ascii="Times New Roman" w:hAnsi="Times New Roman" w:cs="Times New Roman"/>
          <w:b/>
          <w:u w:val="single"/>
        </w:rPr>
        <w:t>полуприцепы</w:t>
      </w:r>
      <w:proofErr w:type="gramEnd"/>
      <w:r w:rsidRPr="006D29BF">
        <w:rPr>
          <w:rFonts w:ascii="Times New Roman" w:hAnsi="Times New Roman" w:cs="Times New Roman"/>
          <w:b/>
          <w:u w:val="single"/>
        </w:rPr>
        <w:t xml:space="preserve"> самозагружающиеся или саморазгружающиеся для сельского хозяйства; прицепы и полуприцепы прочие; </w:t>
      </w:r>
      <w:proofErr w:type="gramStart"/>
      <w:r w:rsidRPr="006D29BF">
        <w:rPr>
          <w:rFonts w:ascii="Times New Roman" w:hAnsi="Times New Roman" w:cs="Times New Roman"/>
          <w:b/>
          <w:u w:val="single"/>
        </w:rPr>
        <w:t>осевые агрегаты прицепов, полуприцепов и прицепной сельскохозяйственной техники)</w:t>
      </w:r>
      <w:r w:rsidRPr="00BF7284">
        <w:rPr>
          <w:rFonts w:ascii="Times New Roman" w:hAnsi="Times New Roman" w:cs="Times New Roman"/>
        </w:rPr>
        <w:t xml:space="preserve"> для обеспечения государственных и муниципальных нуж</w:t>
      </w:r>
      <w:r w:rsidR="006D29BF">
        <w:rPr>
          <w:rFonts w:ascii="Times New Roman" w:hAnsi="Times New Roman" w:cs="Times New Roman"/>
        </w:rPr>
        <w:t>д в рамках Федерального закона «</w:t>
      </w:r>
      <w:r w:rsidRPr="00BF7284">
        <w:rPr>
          <w:rFonts w:ascii="Times New Roman" w:hAnsi="Times New Roman" w:cs="Times New Roman"/>
        </w:rPr>
        <w:t>О контрактной системе в сфере закупок товаров, работ, услуг для обеспечения госуд</w:t>
      </w:r>
      <w:r w:rsidR="006D29BF">
        <w:rPr>
          <w:rFonts w:ascii="Times New Roman" w:hAnsi="Times New Roman" w:cs="Times New Roman"/>
        </w:rPr>
        <w:t>арственных и муниципальных нужд»</w:t>
      </w:r>
      <w:r w:rsidRPr="00BF7284">
        <w:rPr>
          <w:rFonts w:ascii="Times New Roman" w:hAnsi="Times New Roman" w:cs="Times New Roman"/>
        </w:rPr>
        <w:t xml:space="preserve"> при производстве соответствующей продукции должны выполняться технологические операции (условия), предусмотренные </w:t>
      </w:r>
      <w:r w:rsidR="000A6EF6" w:rsidRPr="000A6EF6">
        <w:rPr>
          <w:rFonts w:ascii="Times New Roman" w:hAnsi="Times New Roman" w:cs="Times New Roman"/>
        </w:rPr>
        <w:t xml:space="preserve">соответствующими разделами приложения к Постановлению №719 </w:t>
      </w:r>
      <w:r w:rsidRPr="00BF7284">
        <w:rPr>
          <w:rFonts w:ascii="Times New Roman" w:hAnsi="Times New Roman" w:cs="Times New Roman"/>
        </w:rPr>
        <w:t>в отношении соответствующей продукции, обеспечивающие достижение следующих процентных показателей совокупного количества</w:t>
      </w:r>
      <w:proofErr w:type="gramEnd"/>
      <w:r w:rsidRPr="00BF7284">
        <w:rPr>
          <w:rFonts w:ascii="Times New Roman" w:hAnsi="Times New Roman" w:cs="Times New Roman"/>
        </w:rPr>
        <w:t xml:space="preserve"> баллов от максимально возможного количества баллов для соответствующей продукции, с которыми дополнительно суммируются полученные баллы за осуществление научно-исследовательских и опытно-конструкторских работ на территории Российской Федерации:</w:t>
      </w:r>
    </w:p>
    <w:p w:rsidR="00BF7284" w:rsidRPr="00BF7284" w:rsidRDefault="00BF7284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7284">
        <w:rPr>
          <w:rFonts w:ascii="Times New Roman" w:hAnsi="Times New Roman" w:cs="Times New Roman"/>
        </w:rPr>
        <w:t>до 31 декабря 2021 г. - 30 процентов;</w:t>
      </w:r>
    </w:p>
    <w:p w:rsidR="00BF7284" w:rsidRPr="00BF7284" w:rsidRDefault="00BF7284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7284">
        <w:rPr>
          <w:rFonts w:ascii="Times New Roman" w:hAnsi="Times New Roman" w:cs="Times New Roman"/>
        </w:rPr>
        <w:t>с 1 января 2022 г. - 50 процентов;</w:t>
      </w:r>
    </w:p>
    <w:p w:rsidR="00BF7284" w:rsidRPr="00BF7284" w:rsidRDefault="00BF7284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7284">
        <w:rPr>
          <w:rFonts w:ascii="Times New Roman" w:hAnsi="Times New Roman" w:cs="Times New Roman"/>
        </w:rPr>
        <w:t>с 1 января 2024 г. - 70 процентов;</w:t>
      </w:r>
    </w:p>
    <w:p w:rsidR="002B6C58" w:rsidRPr="00BF7284" w:rsidRDefault="00BF7284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7284">
        <w:rPr>
          <w:rFonts w:ascii="Times New Roman" w:hAnsi="Times New Roman" w:cs="Times New Roman"/>
        </w:rPr>
        <w:t>с 1 января 2026 г. - 80 процентов.</w:t>
      </w:r>
    </w:p>
    <w:p w:rsidR="004063B2" w:rsidRDefault="00BF7284" w:rsidP="000A6EF6">
      <w:pPr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BF7284">
        <w:rPr>
          <w:rFonts w:ascii="Times New Roman" w:hAnsi="Times New Roman" w:cs="Times New Roman"/>
          <w:shd w:val="clear" w:color="auto" w:fill="FFFFFF"/>
        </w:rPr>
        <w:t>(п.13 Примечания к Постановлению №719)</w:t>
      </w:r>
    </w:p>
    <w:p w:rsidR="00256D5B" w:rsidRDefault="00256D5B" w:rsidP="000A6EF6">
      <w:pPr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</w:p>
    <w:p w:rsidR="00256D5B" w:rsidRPr="00256D5B" w:rsidRDefault="00256D5B" w:rsidP="000A6EF6">
      <w:pPr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7. </w:t>
      </w:r>
      <w:proofErr w:type="gramStart"/>
      <w:r w:rsidRPr="00256D5B">
        <w:rPr>
          <w:rFonts w:ascii="Times New Roman" w:hAnsi="Times New Roman" w:cs="Times New Roman"/>
          <w:shd w:val="clear" w:color="auto" w:fill="FFFFFF"/>
        </w:rPr>
        <w:t xml:space="preserve">Для целей осуществления закупок </w:t>
      </w:r>
      <w:r w:rsidRPr="00256D5B">
        <w:rPr>
          <w:rFonts w:ascii="Times New Roman" w:hAnsi="Times New Roman" w:cs="Times New Roman"/>
          <w:b/>
          <w:u w:val="single"/>
          <w:shd w:val="clear" w:color="auto" w:fill="FFFFFF"/>
        </w:rPr>
        <w:t>продукции (автопогрузчики с вилочным захватом; погрузчики прочие; погрузчики сельскохозяйственные прочие, кроме универсальных и навесных; погрузчики универсальные сельскохозяйственного назначения; погрузчики фронтальные одноковшовые самоходные; погрузчики одноковшовые самоходные прочие;</w:t>
      </w:r>
      <w:proofErr w:type="gramEnd"/>
      <w:r w:rsidRPr="00256D5B">
        <w:rPr>
          <w:rFonts w:ascii="Times New Roman" w:hAnsi="Times New Roman" w:cs="Times New Roman"/>
          <w:b/>
          <w:u w:val="single"/>
          <w:shd w:val="clear" w:color="auto" w:fill="FFFFFF"/>
        </w:rPr>
        <w:t xml:space="preserve"> </w:t>
      </w:r>
      <w:proofErr w:type="gramStart"/>
      <w:r w:rsidRPr="00256D5B">
        <w:rPr>
          <w:rFonts w:ascii="Times New Roman" w:hAnsi="Times New Roman" w:cs="Times New Roman"/>
          <w:b/>
          <w:u w:val="single"/>
          <w:shd w:val="clear" w:color="auto" w:fill="FFFFFF"/>
        </w:rPr>
        <w:t>экскаватор-погрузчик)</w:t>
      </w:r>
      <w:r w:rsidRPr="00256D5B">
        <w:rPr>
          <w:rFonts w:ascii="Times New Roman" w:hAnsi="Times New Roman" w:cs="Times New Roman"/>
          <w:shd w:val="clear" w:color="auto" w:fill="FFFFFF"/>
        </w:rPr>
        <w:t xml:space="preserve"> для обеспечения государственных и муниципальных нуж</w:t>
      </w:r>
      <w:r>
        <w:rPr>
          <w:rFonts w:ascii="Times New Roman" w:hAnsi="Times New Roman" w:cs="Times New Roman"/>
          <w:shd w:val="clear" w:color="auto" w:fill="FFFFFF"/>
        </w:rPr>
        <w:t>д в рамках Федерального закона «</w:t>
      </w:r>
      <w:r w:rsidRPr="00256D5B">
        <w:rPr>
          <w:rFonts w:ascii="Times New Roman" w:hAnsi="Times New Roman" w:cs="Times New Roman"/>
          <w:shd w:val="clear" w:color="auto" w:fill="FFFFFF"/>
        </w:rPr>
        <w:t>О контрактной системе в сфере закупок товаров, работ, услуг для обеспечения государ</w:t>
      </w:r>
      <w:r>
        <w:rPr>
          <w:rFonts w:ascii="Times New Roman" w:hAnsi="Times New Roman" w:cs="Times New Roman"/>
          <w:shd w:val="clear" w:color="auto" w:fill="FFFFFF"/>
        </w:rPr>
        <w:t>ственных и муниципальных нужд»</w:t>
      </w:r>
      <w:r w:rsidRPr="00256D5B">
        <w:rPr>
          <w:rFonts w:ascii="Times New Roman" w:hAnsi="Times New Roman" w:cs="Times New Roman"/>
          <w:shd w:val="clear" w:color="auto" w:fill="FFFFFF"/>
        </w:rPr>
        <w:t xml:space="preserve"> при производстве соответствующей продукции должны выполняться технологические и производственные операции (условия), предусмотренные </w:t>
      </w:r>
      <w:r w:rsidR="000A6EF6" w:rsidRPr="000A6EF6">
        <w:rPr>
          <w:rFonts w:ascii="Times New Roman" w:hAnsi="Times New Roman" w:cs="Times New Roman"/>
          <w:shd w:val="clear" w:color="auto" w:fill="FFFFFF"/>
        </w:rPr>
        <w:t xml:space="preserve">соответствующими разделами приложения к Постановлению №719 </w:t>
      </w:r>
      <w:r w:rsidRPr="00256D5B">
        <w:rPr>
          <w:rFonts w:ascii="Times New Roman" w:hAnsi="Times New Roman" w:cs="Times New Roman"/>
          <w:shd w:val="clear" w:color="auto" w:fill="FFFFFF"/>
        </w:rPr>
        <w:t>в отношении соответствующей продукции, обеспечивающие достижение процентных показателей от максимально возможного количества баллов (без учета баллов</w:t>
      </w:r>
      <w:proofErr w:type="gramEnd"/>
      <w:r w:rsidRPr="00256D5B">
        <w:rPr>
          <w:rFonts w:ascii="Times New Roman" w:hAnsi="Times New Roman" w:cs="Times New Roman"/>
          <w:shd w:val="clear" w:color="auto" w:fill="FFFFFF"/>
        </w:rPr>
        <w:t xml:space="preserve"> за осуществление научно-исследовательских и опытно-конструкторских работ, за компоненты системы автономного управления движением) для соответствующей продукции, с которыми дополнительно суммируются полученные баллы за осуществление научно-исследовательских и опытно-конструкторских работ на территории Российской Федерации и баллы за компоненты системы автономного управления движением:</w:t>
      </w:r>
    </w:p>
    <w:p w:rsidR="00256D5B" w:rsidRPr="00256D5B" w:rsidRDefault="00256D5B" w:rsidP="000A6EF6">
      <w:pPr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256D5B">
        <w:rPr>
          <w:rFonts w:ascii="Times New Roman" w:hAnsi="Times New Roman" w:cs="Times New Roman"/>
          <w:shd w:val="clear" w:color="auto" w:fill="FFFFFF"/>
        </w:rPr>
        <w:t>до 31 декабря 2021 г. - 30 процентов;</w:t>
      </w:r>
    </w:p>
    <w:p w:rsidR="00256D5B" w:rsidRPr="00256D5B" w:rsidRDefault="00256D5B" w:rsidP="000A6EF6">
      <w:pPr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256D5B">
        <w:rPr>
          <w:rFonts w:ascii="Times New Roman" w:hAnsi="Times New Roman" w:cs="Times New Roman"/>
          <w:shd w:val="clear" w:color="auto" w:fill="FFFFFF"/>
        </w:rPr>
        <w:t>с 1 января 2022 г. - 55 процентов;</w:t>
      </w:r>
    </w:p>
    <w:p w:rsidR="00256D5B" w:rsidRPr="00256D5B" w:rsidRDefault="00256D5B" w:rsidP="000A6EF6">
      <w:pPr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256D5B">
        <w:rPr>
          <w:rFonts w:ascii="Times New Roman" w:hAnsi="Times New Roman" w:cs="Times New Roman"/>
          <w:shd w:val="clear" w:color="auto" w:fill="FFFFFF"/>
        </w:rPr>
        <w:t>с 1 января 2024 г. - 70 процентов;</w:t>
      </w:r>
    </w:p>
    <w:p w:rsidR="00256D5B" w:rsidRPr="00256D5B" w:rsidRDefault="00256D5B" w:rsidP="000A6EF6">
      <w:pPr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256D5B">
        <w:rPr>
          <w:rFonts w:ascii="Times New Roman" w:hAnsi="Times New Roman" w:cs="Times New Roman"/>
          <w:shd w:val="clear" w:color="auto" w:fill="FFFFFF"/>
        </w:rPr>
        <w:t>с 1 января 2026 г. - 80 процентов.</w:t>
      </w:r>
    </w:p>
    <w:p w:rsidR="00256D5B" w:rsidRDefault="00256D5B" w:rsidP="000A6EF6">
      <w:pPr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BF7284">
        <w:rPr>
          <w:rFonts w:ascii="Times New Roman" w:hAnsi="Times New Roman" w:cs="Times New Roman"/>
          <w:shd w:val="clear" w:color="auto" w:fill="FFFFFF"/>
        </w:rPr>
        <w:t>(п.</w:t>
      </w:r>
      <w:r>
        <w:rPr>
          <w:rFonts w:ascii="Times New Roman" w:hAnsi="Times New Roman" w:cs="Times New Roman"/>
          <w:shd w:val="clear" w:color="auto" w:fill="FFFFFF"/>
        </w:rPr>
        <w:t>14</w:t>
      </w:r>
      <w:r w:rsidRPr="00BF7284">
        <w:rPr>
          <w:rFonts w:ascii="Times New Roman" w:hAnsi="Times New Roman" w:cs="Times New Roman"/>
          <w:shd w:val="clear" w:color="auto" w:fill="FFFFFF"/>
        </w:rPr>
        <w:t xml:space="preserve"> Примечания к Постановлению №719)</w:t>
      </w:r>
    </w:p>
    <w:p w:rsidR="00411C7B" w:rsidRDefault="00411C7B" w:rsidP="000A6EF6">
      <w:pPr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</w:p>
    <w:p w:rsidR="00411C7B" w:rsidRPr="00411C7B" w:rsidRDefault="00411C7B" w:rsidP="000A6EF6">
      <w:pPr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lastRenderedPageBreak/>
        <w:t xml:space="preserve">8. </w:t>
      </w:r>
      <w:r w:rsidRPr="00411C7B">
        <w:rPr>
          <w:rFonts w:ascii="Times New Roman" w:hAnsi="Times New Roman" w:cs="Times New Roman"/>
          <w:shd w:val="clear" w:color="auto" w:fill="FFFFFF"/>
        </w:rPr>
        <w:t xml:space="preserve">Для целей осуществления закупок </w:t>
      </w:r>
      <w:r w:rsidRPr="00411C7B">
        <w:rPr>
          <w:rFonts w:ascii="Times New Roman" w:hAnsi="Times New Roman" w:cs="Times New Roman"/>
          <w:b/>
          <w:u w:val="single"/>
          <w:shd w:val="clear" w:color="auto" w:fill="FFFFFF"/>
        </w:rPr>
        <w:t>подшипников шариковых или роликовых</w:t>
      </w:r>
      <w:r w:rsidRPr="00411C7B">
        <w:rPr>
          <w:rFonts w:ascii="Times New Roman" w:hAnsi="Times New Roman" w:cs="Times New Roman"/>
          <w:shd w:val="clear" w:color="auto" w:fill="FFFFFF"/>
        </w:rPr>
        <w:t xml:space="preserve"> для обеспечения государственных и муниципальных нуж</w:t>
      </w:r>
      <w:r>
        <w:rPr>
          <w:rFonts w:ascii="Times New Roman" w:hAnsi="Times New Roman" w:cs="Times New Roman"/>
          <w:shd w:val="clear" w:color="auto" w:fill="FFFFFF"/>
        </w:rPr>
        <w:t>д в рамках Федерального закона «</w:t>
      </w:r>
      <w:r w:rsidRPr="00411C7B">
        <w:rPr>
          <w:rFonts w:ascii="Times New Roman" w:hAnsi="Times New Roman" w:cs="Times New Roman"/>
          <w:shd w:val="clear" w:color="auto" w:fill="FFFFFF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  <w:shd w:val="clear" w:color="auto" w:fill="FFFFFF"/>
        </w:rPr>
        <w:t>арственных и муниципальных нужд»</w:t>
      </w:r>
      <w:r w:rsidRPr="00411C7B">
        <w:rPr>
          <w:rFonts w:ascii="Times New Roman" w:hAnsi="Times New Roman" w:cs="Times New Roman"/>
          <w:shd w:val="clear" w:color="auto" w:fill="FFFFFF"/>
        </w:rPr>
        <w:t xml:space="preserve"> в отношении производства и реализации </w:t>
      </w:r>
      <w:proofErr w:type="gramStart"/>
      <w:r w:rsidRPr="00411C7B">
        <w:rPr>
          <w:rFonts w:ascii="Times New Roman" w:hAnsi="Times New Roman" w:cs="Times New Roman"/>
          <w:shd w:val="clear" w:color="auto" w:fill="FFFFFF"/>
        </w:rPr>
        <w:t>подшипников</w:t>
      </w:r>
      <w:proofErr w:type="gramEnd"/>
      <w:r w:rsidRPr="00411C7B">
        <w:rPr>
          <w:rFonts w:ascii="Times New Roman" w:hAnsi="Times New Roman" w:cs="Times New Roman"/>
          <w:shd w:val="clear" w:color="auto" w:fill="FFFFFF"/>
        </w:rPr>
        <w:t xml:space="preserve"> шариковых или </w:t>
      </w:r>
      <w:r w:rsidR="000A6EF6">
        <w:rPr>
          <w:rFonts w:ascii="Times New Roman" w:hAnsi="Times New Roman" w:cs="Times New Roman"/>
          <w:shd w:val="clear" w:color="auto" w:fill="FFFFFF"/>
        </w:rPr>
        <w:t xml:space="preserve">роликовых </w:t>
      </w:r>
      <w:r w:rsidRPr="00411C7B">
        <w:rPr>
          <w:rFonts w:ascii="Times New Roman" w:hAnsi="Times New Roman" w:cs="Times New Roman"/>
          <w:shd w:val="clear" w:color="auto" w:fill="FFFFFF"/>
        </w:rPr>
        <w:t xml:space="preserve">должны выполняться технологические операции (условия), предусмотренные </w:t>
      </w:r>
      <w:r w:rsidR="000A6EF6" w:rsidRPr="000A6EF6">
        <w:rPr>
          <w:rFonts w:ascii="Times New Roman" w:hAnsi="Times New Roman" w:cs="Times New Roman"/>
          <w:shd w:val="clear" w:color="auto" w:fill="FFFFFF"/>
        </w:rPr>
        <w:t xml:space="preserve">соответствующими разделами приложения к Постановлению №719 </w:t>
      </w:r>
      <w:r w:rsidRPr="00411C7B">
        <w:rPr>
          <w:rFonts w:ascii="Times New Roman" w:hAnsi="Times New Roman" w:cs="Times New Roman"/>
          <w:shd w:val="clear" w:color="auto" w:fill="FFFFFF"/>
        </w:rPr>
        <w:t xml:space="preserve">в отношении подшипников шариковых или роликовых, </w:t>
      </w:r>
      <w:proofErr w:type="gramStart"/>
      <w:r w:rsidRPr="00411C7B">
        <w:rPr>
          <w:rFonts w:ascii="Times New Roman" w:hAnsi="Times New Roman" w:cs="Times New Roman"/>
          <w:shd w:val="clear" w:color="auto" w:fill="FFFFFF"/>
        </w:rPr>
        <w:t>обеспечивающие достижение следующих процентных показателей от максимально возможного количества баллов для конкретной модели подшипников шариковых или роликовых:</w:t>
      </w:r>
      <w:proofErr w:type="gramEnd"/>
    </w:p>
    <w:p w:rsidR="00411C7B" w:rsidRPr="00411C7B" w:rsidRDefault="00411C7B" w:rsidP="000A6EF6">
      <w:pPr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11C7B">
        <w:rPr>
          <w:rFonts w:ascii="Times New Roman" w:hAnsi="Times New Roman" w:cs="Times New Roman"/>
          <w:shd w:val="clear" w:color="auto" w:fill="FFFFFF"/>
        </w:rPr>
        <w:t>до 31 декабря 2022 г. - 50 процентов;</w:t>
      </w:r>
    </w:p>
    <w:p w:rsidR="00411C7B" w:rsidRPr="00411C7B" w:rsidRDefault="00411C7B" w:rsidP="000A6EF6">
      <w:pPr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11C7B">
        <w:rPr>
          <w:rFonts w:ascii="Times New Roman" w:hAnsi="Times New Roman" w:cs="Times New Roman"/>
          <w:shd w:val="clear" w:color="auto" w:fill="FFFFFF"/>
        </w:rPr>
        <w:t>с 1 января 2023 г. - 70 процентов;</w:t>
      </w:r>
    </w:p>
    <w:p w:rsidR="00411C7B" w:rsidRDefault="00411C7B" w:rsidP="000A6EF6">
      <w:pPr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11C7B">
        <w:rPr>
          <w:rFonts w:ascii="Times New Roman" w:hAnsi="Times New Roman" w:cs="Times New Roman"/>
          <w:shd w:val="clear" w:color="auto" w:fill="FFFFFF"/>
        </w:rPr>
        <w:t>с 1 января 2025 г. - 80 процентов.</w:t>
      </w:r>
    </w:p>
    <w:p w:rsidR="00D373B9" w:rsidRDefault="00D373B9" w:rsidP="000A6EF6">
      <w:pPr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BF7284">
        <w:rPr>
          <w:rFonts w:ascii="Times New Roman" w:hAnsi="Times New Roman" w:cs="Times New Roman"/>
          <w:shd w:val="clear" w:color="auto" w:fill="FFFFFF"/>
        </w:rPr>
        <w:t>(п.</w:t>
      </w:r>
      <w:r>
        <w:rPr>
          <w:rFonts w:ascii="Times New Roman" w:hAnsi="Times New Roman" w:cs="Times New Roman"/>
          <w:shd w:val="clear" w:color="auto" w:fill="FFFFFF"/>
        </w:rPr>
        <w:t>16</w:t>
      </w:r>
      <w:r w:rsidRPr="00BF7284">
        <w:rPr>
          <w:rFonts w:ascii="Times New Roman" w:hAnsi="Times New Roman" w:cs="Times New Roman"/>
          <w:shd w:val="clear" w:color="auto" w:fill="FFFFFF"/>
        </w:rPr>
        <w:t xml:space="preserve"> Примечания к Постановлению №719)</w:t>
      </w:r>
    </w:p>
    <w:p w:rsidR="00372EE8" w:rsidRDefault="00372EE8" w:rsidP="000A6EF6">
      <w:pPr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</w:p>
    <w:p w:rsidR="00372EE8" w:rsidRPr="00372EE8" w:rsidRDefault="00372EE8" w:rsidP="000A6EF6">
      <w:pPr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372EE8">
        <w:rPr>
          <w:rFonts w:ascii="Times New Roman" w:hAnsi="Times New Roman" w:cs="Times New Roman"/>
          <w:shd w:val="clear" w:color="auto" w:fill="FFFFFF"/>
        </w:rPr>
        <w:t>9.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372EE8">
        <w:rPr>
          <w:rFonts w:ascii="Times New Roman" w:hAnsi="Times New Roman" w:cs="Times New Roman"/>
        </w:rPr>
        <w:t xml:space="preserve">Для целей отнесения </w:t>
      </w:r>
      <w:r w:rsidRPr="00372EE8">
        <w:rPr>
          <w:rFonts w:ascii="Times New Roman" w:hAnsi="Times New Roman" w:cs="Times New Roman"/>
          <w:b/>
          <w:u w:val="single"/>
        </w:rPr>
        <w:t>продукции тяжелого машиностроения</w:t>
      </w:r>
      <w:r w:rsidRPr="00372EE8">
        <w:rPr>
          <w:rFonts w:ascii="Times New Roman" w:hAnsi="Times New Roman" w:cs="Times New Roman"/>
        </w:rPr>
        <w:t xml:space="preserve">, классифицируемой кодом по </w:t>
      </w:r>
      <w:proofErr w:type="gramStart"/>
      <w:r w:rsidRPr="00372EE8">
        <w:rPr>
          <w:rFonts w:ascii="Times New Roman" w:hAnsi="Times New Roman" w:cs="Times New Roman"/>
        </w:rPr>
        <w:t>ОК</w:t>
      </w:r>
      <w:proofErr w:type="gramEnd"/>
      <w:r w:rsidRPr="00372EE8">
        <w:rPr>
          <w:rFonts w:ascii="Times New Roman" w:hAnsi="Times New Roman" w:cs="Times New Roman"/>
        </w:rPr>
        <w:t xml:space="preserve"> 034-2014 (КПЕС 2008) </w:t>
      </w:r>
      <w:r w:rsidRPr="000A6EF6">
        <w:rPr>
          <w:rFonts w:ascii="Times New Roman" w:hAnsi="Times New Roman" w:cs="Times New Roman"/>
          <w:b/>
          <w:u w:val="single"/>
        </w:rPr>
        <w:t>28.22.16.111</w:t>
      </w:r>
      <w:r w:rsidR="000A6EF6" w:rsidRPr="000A6EF6">
        <w:rPr>
          <w:rFonts w:ascii="Times New Roman" w:hAnsi="Times New Roman" w:cs="Times New Roman"/>
          <w:b/>
          <w:u w:val="single"/>
        </w:rPr>
        <w:t xml:space="preserve"> «Лифты пассажирские»</w:t>
      </w:r>
      <w:r w:rsidRPr="00372EE8">
        <w:rPr>
          <w:rFonts w:ascii="Times New Roman" w:hAnsi="Times New Roman" w:cs="Times New Roman"/>
        </w:rPr>
        <w:t>, к продукции, произведенной на территории Российской Федерации, осуществления закупок указанной продукции для обеспечения государственных и муниципальных нужд в соот</w:t>
      </w:r>
      <w:r>
        <w:rPr>
          <w:rFonts w:ascii="Times New Roman" w:hAnsi="Times New Roman" w:cs="Times New Roman"/>
        </w:rPr>
        <w:t>ветствии с Федеральным законом «</w:t>
      </w:r>
      <w:r w:rsidRPr="00372EE8">
        <w:rPr>
          <w:rFonts w:ascii="Times New Roman" w:hAnsi="Times New Roman" w:cs="Times New Roman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</w:rPr>
        <w:t>арственных и муниципальных нужд»</w:t>
      </w:r>
      <w:r w:rsidR="000A6EF6">
        <w:rPr>
          <w:rFonts w:ascii="Times New Roman" w:hAnsi="Times New Roman" w:cs="Times New Roman"/>
        </w:rPr>
        <w:t xml:space="preserve">, </w:t>
      </w:r>
      <w:r w:rsidRPr="00372EE8">
        <w:rPr>
          <w:rFonts w:ascii="Times New Roman" w:hAnsi="Times New Roman" w:cs="Times New Roman"/>
        </w:rPr>
        <w:t>при производстве в течение календарного года юридическим лицом соответствующей продукции тяжелого машиностроения необходимо достижение следующего суммарного количества баллов за производство (осуществление) на территории Российской Федерации указанных комплектующих и технологических операций:</w:t>
      </w:r>
    </w:p>
    <w:p w:rsidR="00372EE8" w:rsidRPr="00372EE8" w:rsidRDefault="00372EE8" w:rsidP="000A6EF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372EE8">
        <w:rPr>
          <w:rFonts w:ascii="Times New Roman" w:hAnsi="Times New Roman" w:cs="Times New Roman"/>
        </w:rPr>
        <w:t>до 31 декабря 2022 г. - не менее 100 баллов;</w:t>
      </w:r>
    </w:p>
    <w:p w:rsidR="00372EE8" w:rsidRPr="00372EE8" w:rsidRDefault="00372EE8" w:rsidP="000A6EF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372EE8">
        <w:rPr>
          <w:rFonts w:ascii="Times New Roman" w:hAnsi="Times New Roman" w:cs="Times New Roman"/>
        </w:rPr>
        <w:t>с 1 января 2023 г. - не менее 110 баллов;</w:t>
      </w:r>
    </w:p>
    <w:p w:rsidR="00BB2789" w:rsidRDefault="00372EE8" w:rsidP="000A6EF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372EE8">
        <w:rPr>
          <w:rFonts w:ascii="Times New Roman" w:hAnsi="Times New Roman" w:cs="Times New Roman"/>
        </w:rPr>
        <w:t>с 1 января 2024 г. - не менее 130 баллов.</w:t>
      </w:r>
    </w:p>
    <w:p w:rsidR="00372EE8" w:rsidRDefault="00372EE8" w:rsidP="000A6EF6">
      <w:pPr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BF7284">
        <w:rPr>
          <w:rFonts w:ascii="Times New Roman" w:hAnsi="Times New Roman" w:cs="Times New Roman"/>
          <w:shd w:val="clear" w:color="auto" w:fill="FFFFFF"/>
        </w:rPr>
        <w:t>(п.</w:t>
      </w:r>
      <w:r>
        <w:rPr>
          <w:rFonts w:ascii="Times New Roman" w:hAnsi="Times New Roman" w:cs="Times New Roman"/>
          <w:shd w:val="clear" w:color="auto" w:fill="FFFFFF"/>
        </w:rPr>
        <w:t>18</w:t>
      </w:r>
      <w:r w:rsidRPr="00BF7284">
        <w:rPr>
          <w:rFonts w:ascii="Times New Roman" w:hAnsi="Times New Roman" w:cs="Times New Roman"/>
          <w:shd w:val="clear" w:color="auto" w:fill="FFFFFF"/>
        </w:rPr>
        <w:t xml:space="preserve"> Примечания к Постановлению №719)</w:t>
      </w:r>
    </w:p>
    <w:p w:rsidR="00C20331" w:rsidRDefault="00C20331" w:rsidP="000A6EF6">
      <w:pPr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</w:p>
    <w:p w:rsidR="00C20331" w:rsidRPr="00C20331" w:rsidRDefault="00C20331" w:rsidP="000A6EF6">
      <w:pPr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10. </w:t>
      </w:r>
      <w:r w:rsidRPr="00C20331">
        <w:rPr>
          <w:rFonts w:ascii="Times New Roman" w:hAnsi="Times New Roman" w:cs="Times New Roman"/>
        </w:rPr>
        <w:t xml:space="preserve">Продукция, классифицируемая кодом по </w:t>
      </w:r>
      <w:proofErr w:type="gramStart"/>
      <w:r w:rsidRPr="00C20331">
        <w:rPr>
          <w:rFonts w:ascii="Times New Roman" w:hAnsi="Times New Roman" w:cs="Times New Roman"/>
        </w:rPr>
        <w:t>ОК</w:t>
      </w:r>
      <w:proofErr w:type="gramEnd"/>
      <w:r w:rsidRPr="00C20331">
        <w:rPr>
          <w:rFonts w:ascii="Times New Roman" w:hAnsi="Times New Roman" w:cs="Times New Roman"/>
        </w:rPr>
        <w:t xml:space="preserve"> 034-2014 (КПЕС 2008) </w:t>
      </w:r>
      <w:r w:rsidRPr="00C20331">
        <w:rPr>
          <w:rFonts w:ascii="Times New Roman" w:hAnsi="Times New Roman" w:cs="Times New Roman"/>
          <w:b/>
          <w:u w:val="single"/>
        </w:rPr>
        <w:t>26.51.63.130 «Счетчики производства или потребления электроэнергии»</w:t>
      </w:r>
      <w:r w:rsidRPr="00C20331">
        <w:rPr>
          <w:rFonts w:ascii="Times New Roman" w:hAnsi="Times New Roman" w:cs="Times New Roman"/>
        </w:rPr>
        <w:t>, включенная в раздел XXII настоящего приложения (для продукции, в отношении которой установлены требования о совокупном количестве баллов за выполнение на территории Российской Федерации соответствующих операций), может быть отнесена к продукции, произведенной на территории Российской Федерации, при условии достижения в совокупности следующего суммарного количества баллов за выполнение на территории Российской Федерации указанных операций для каждой единицы продукции:</w:t>
      </w:r>
    </w:p>
    <w:p w:rsidR="00C20331" w:rsidRPr="00C20331" w:rsidRDefault="00C20331" w:rsidP="000A6EF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C20331">
        <w:rPr>
          <w:rFonts w:ascii="Times New Roman" w:hAnsi="Times New Roman" w:cs="Times New Roman"/>
        </w:rPr>
        <w:t>с 1 января 2022 г. - не менее 60 баллов;</w:t>
      </w:r>
    </w:p>
    <w:p w:rsidR="00C20331" w:rsidRPr="00C20331" w:rsidRDefault="00C20331" w:rsidP="000A6EF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C20331">
        <w:rPr>
          <w:rFonts w:ascii="Times New Roman" w:hAnsi="Times New Roman" w:cs="Times New Roman"/>
        </w:rPr>
        <w:t>с 1 января 2023 г. - не менее 75 баллов;</w:t>
      </w:r>
    </w:p>
    <w:p w:rsidR="00C20331" w:rsidRPr="00C20331" w:rsidRDefault="00C20331" w:rsidP="000A6EF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C20331">
        <w:rPr>
          <w:rFonts w:ascii="Times New Roman" w:hAnsi="Times New Roman" w:cs="Times New Roman"/>
        </w:rPr>
        <w:t>с 1 января 2024 г. - не менее 90 баллов;</w:t>
      </w:r>
    </w:p>
    <w:p w:rsidR="00C20331" w:rsidRPr="00C20331" w:rsidRDefault="00C20331" w:rsidP="000A6EF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C20331">
        <w:rPr>
          <w:rFonts w:ascii="Times New Roman" w:hAnsi="Times New Roman" w:cs="Times New Roman"/>
        </w:rPr>
        <w:t>с 1 января 2025 г. - не менее 113 баллов.</w:t>
      </w:r>
    </w:p>
    <w:p w:rsidR="00C20331" w:rsidRDefault="00C20331" w:rsidP="000A6EF6">
      <w:pPr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BF7284">
        <w:rPr>
          <w:rFonts w:ascii="Times New Roman" w:hAnsi="Times New Roman" w:cs="Times New Roman"/>
          <w:shd w:val="clear" w:color="auto" w:fill="FFFFFF"/>
        </w:rPr>
        <w:t>(п.</w:t>
      </w:r>
      <w:r>
        <w:rPr>
          <w:rFonts w:ascii="Times New Roman" w:hAnsi="Times New Roman" w:cs="Times New Roman"/>
          <w:shd w:val="clear" w:color="auto" w:fill="FFFFFF"/>
        </w:rPr>
        <w:t>19</w:t>
      </w:r>
      <w:r w:rsidRPr="00BF7284">
        <w:rPr>
          <w:rFonts w:ascii="Times New Roman" w:hAnsi="Times New Roman" w:cs="Times New Roman"/>
          <w:shd w:val="clear" w:color="auto" w:fill="FFFFFF"/>
        </w:rPr>
        <w:t xml:space="preserve"> Примечания к Постановлению №719)</w:t>
      </w:r>
    </w:p>
    <w:p w:rsidR="00C20331" w:rsidRDefault="00C20331" w:rsidP="000A6EF6">
      <w:pPr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</w:p>
    <w:p w:rsidR="00C20331" w:rsidRPr="00C20331" w:rsidRDefault="00C20331" w:rsidP="000A6EF6">
      <w:pPr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11. </w:t>
      </w:r>
      <w:r w:rsidRPr="00C20331">
        <w:rPr>
          <w:rFonts w:ascii="Times New Roman" w:hAnsi="Times New Roman" w:cs="Times New Roman"/>
          <w:shd w:val="clear" w:color="auto" w:fill="FFFFFF"/>
        </w:rPr>
        <w:t xml:space="preserve">Для целей отнесения </w:t>
      </w:r>
      <w:r w:rsidRPr="00C20331">
        <w:rPr>
          <w:rFonts w:ascii="Times New Roman" w:hAnsi="Times New Roman" w:cs="Times New Roman"/>
          <w:b/>
          <w:u w:val="single"/>
          <w:shd w:val="clear" w:color="auto" w:fill="FFFFFF"/>
        </w:rPr>
        <w:t xml:space="preserve">продукции тяжелого машиностроения, классифицируемой кодами по </w:t>
      </w:r>
      <w:proofErr w:type="gramStart"/>
      <w:r w:rsidRPr="00C20331">
        <w:rPr>
          <w:rFonts w:ascii="Times New Roman" w:hAnsi="Times New Roman" w:cs="Times New Roman"/>
          <w:b/>
          <w:u w:val="single"/>
          <w:shd w:val="clear" w:color="auto" w:fill="FFFFFF"/>
        </w:rPr>
        <w:t>ОК</w:t>
      </w:r>
      <w:proofErr w:type="gramEnd"/>
      <w:r w:rsidRPr="00C20331">
        <w:rPr>
          <w:rFonts w:ascii="Times New Roman" w:hAnsi="Times New Roman" w:cs="Times New Roman"/>
          <w:b/>
          <w:u w:val="single"/>
          <w:shd w:val="clear" w:color="auto" w:fill="FFFFFF"/>
        </w:rPr>
        <w:t xml:space="preserve"> 034-2014 (КПЕС 2008) 28.22.14.110, 28.22.14.121, 28.22.14.122, 28.22.14.123, 28.22.14.125, 28.22.14.126, 28.22.14.129, 28.22.14.140, 28.22.14.152, 28.22.14.160</w:t>
      </w:r>
      <w:r w:rsidRPr="00C20331">
        <w:rPr>
          <w:rFonts w:ascii="Times New Roman" w:hAnsi="Times New Roman" w:cs="Times New Roman"/>
          <w:shd w:val="clear" w:color="auto" w:fill="FFFFFF"/>
        </w:rPr>
        <w:t>, к продукции, произведенной на территории Российской Федерации, осуществления закупок указанной продукции для обеспечения государственных и муниципальных нужд в соответс</w:t>
      </w:r>
      <w:r>
        <w:rPr>
          <w:rFonts w:ascii="Times New Roman" w:hAnsi="Times New Roman" w:cs="Times New Roman"/>
          <w:shd w:val="clear" w:color="auto" w:fill="FFFFFF"/>
        </w:rPr>
        <w:t>твии с Федеральным законом «</w:t>
      </w:r>
      <w:r w:rsidRPr="00C20331">
        <w:rPr>
          <w:rFonts w:ascii="Times New Roman" w:hAnsi="Times New Roman" w:cs="Times New Roman"/>
          <w:shd w:val="clear" w:color="auto" w:fill="FFFFFF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  <w:shd w:val="clear" w:color="auto" w:fill="FFFFFF"/>
        </w:rPr>
        <w:t>арственных и муниципальных нужд»</w:t>
      </w:r>
      <w:r w:rsidRPr="00C20331">
        <w:rPr>
          <w:rFonts w:ascii="Times New Roman" w:hAnsi="Times New Roman" w:cs="Times New Roman"/>
          <w:shd w:val="clear" w:color="auto" w:fill="FFFFFF"/>
        </w:rPr>
        <w:t xml:space="preserve"> при производстве в течение календарного года юридическим лицом соответствующей продукции тяжелого машиностроения необходимо достижение следующего суммарного количества баллов за производство (осуществление) на территории Российской Федерации указанных комплектующих и технологических операций:</w:t>
      </w:r>
    </w:p>
    <w:p w:rsidR="00C20331" w:rsidRDefault="00C20331" w:rsidP="00C203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tbl>
      <w:tblPr>
        <w:tblW w:w="147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5307"/>
        <w:gridCol w:w="1772"/>
        <w:gridCol w:w="1772"/>
        <w:gridCol w:w="1772"/>
        <w:gridCol w:w="1976"/>
      </w:tblGrid>
      <w:tr w:rsidR="00C20331" w:rsidRPr="00C20331" w:rsidTr="00772AC1">
        <w:tc>
          <w:tcPr>
            <w:tcW w:w="2127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hyperlink r:id="rId23" w:history="1">
              <w:proofErr w:type="gramStart"/>
              <w:r w:rsidRPr="00C2033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ОК</w:t>
              </w:r>
              <w:proofErr w:type="gramEnd"/>
              <w:r w:rsidRPr="00C2033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 xml:space="preserve"> 034-2014 (КПЕС 2008)</w:t>
              </w:r>
            </w:hyperlink>
          </w:p>
        </w:tc>
        <w:tc>
          <w:tcPr>
            <w:tcW w:w="5307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Наименование продукции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До 31 декабря 2023 г.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До 31 декабря 2024 г.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До 31 декабря 2025 г.</w:t>
            </w:r>
          </w:p>
        </w:tc>
        <w:tc>
          <w:tcPr>
            <w:tcW w:w="1976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С 1 января 2026 г.</w:t>
            </w:r>
          </w:p>
        </w:tc>
      </w:tr>
      <w:tr w:rsidR="00C20331" w:rsidRPr="00C20331" w:rsidTr="00772AC1">
        <w:tc>
          <w:tcPr>
            <w:tcW w:w="2127" w:type="dxa"/>
            <w:vMerge w:val="restart"/>
          </w:tcPr>
          <w:p w:rsidR="00C20331" w:rsidRPr="00C20331" w:rsidRDefault="00A07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C20331" w:rsidRPr="00C2033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28.22.14.110</w:t>
              </w:r>
            </w:hyperlink>
          </w:p>
        </w:tc>
        <w:tc>
          <w:tcPr>
            <w:tcW w:w="5307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Деррик-краны (с кабиной)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275 баллов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290 баллов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305 баллов</w:t>
            </w:r>
          </w:p>
        </w:tc>
        <w:tc>
          <w:tcPr>
            <w:tcW w:w="1976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320 баллов</w:t>
            </w:r>
          </w:p>
        </w:tc>
      </w:tr>
      <w:tr w:rsidR="00C20331" w:rsidRPr="00C20331" w:rsidTr="00772AC1">
        <w:tc>
          <w:tcPr>
            <w:tcW w:w="2127" w:type="dxa"/>
            <w:vMerge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7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Деррик-краны (без кабины)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245 баллов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260 баллов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275 баллов</w:t>
            </w:r>
          </w:p>
        </w:tc>
        <w:tc>
          <w:tcPr>
            <w:tcW w:w="1976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290 баллов</w:t>
            </w:r>
          </w:p>
        </w:tc>
      </w:tr>
      <w:tr w:rsidR="00C20331" w:rsidRPr="00C20331" w:rsidTr="00772AC1">
        <w:tc>
          <w:tcPr>
            <w:tcW w:w="2127" w:type="dxa"/>
            <w:vMerge w:val="restart"/>
          </w:tcPr>
          <w:p w:rsidR="00C20331" w:rsidRPr="00C20331" w:rsidRDefault="00A07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C20331" w:rsidRPr="00C2033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28.22.14.121</w:t>
              </w:r>
            </w:hyperlink>
          </w:p>
        </w:tc>
        <w:tc>
          <w:tcPr>
            <w:tcW w:w="5307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Краны мостовые электрические (с кабиной)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260 баллов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275 баллов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290 баллов</w:t>
            </w:r>
          </w:p>
        </w:tc>
        <w:tc>
          <w:tcPr>
            <w:tcW w:w="1976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305 баллов</w:t>
            </w:r>
          </w:p>
        </w:tc>
      </w:tr>
      <w:tr w:rsidR="00C20331" w:rsidRPr="00C20331" w:rsidTr="00772AC1">
        <w:tc>
          <w:tcPr>
            <w:tcW w:w="2127" w:type="dxa"/>
            <w:vMerge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7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Краны мостовые электрические (без кабины)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230 баллов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245 баллов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260 баллов</w:t>
            </w:r>
          </w:p>
        </w:tc>
        <w:tc>
          <w:tcPr>
            <w:tcW w:w="1976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275 баллов</w:t>
            </w:r>
          </w:p>
        </w:tc>
      </w:tr>
      <w:tr w:rsidR="00C20331" w:rsidRPr="00C20331" w:rsidTr="00772AC1">
        <w:tc>
          <w:tcPr>
            <w:tcW w:w="2127" w:type="dxa"/>
            <w:vMerge w:val="restart"/>
          </w:tcPr>
          <w:p w:rsidR="00C20331" w:rsidRPr="00C20331" w:rsidRDefault="00A07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C20331" w:rsidRPr="00C2033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28.22.14.122</w:t>
              </w:r>
            </w:hyperlink>
          </w:p>
        </w:tc>
        <w:tc>
          <w:tcPr>
            <w:tcW w:w="5307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Краны козловые и полукозловые электрические (с кабиной)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280 баллов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295 баллов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310 баллов</w:t>
            </w:r>
          </w:p>
        </w:tc>
        <w:tc>
          <w:tcPr>
            <w:tcW w:w="1976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325 баллов</w:t>
            </w:r>
          </w:p>
        </w:tc>
      </w:tr>
      <w:tr w:rsidR="00C20331" w:rsidRPr="00C20331" w:rsidTr="00772AC1">
        <w:tc>
          <w:tcPr>
            <w:tcW w:w="2127" w:type="dxa"/>
            <w:vMerge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7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Краны козловые и полукозловые электрические (без кабины)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250 баллов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265 баллов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280 баллов</w:t>
            </w:r>
          </w:p>
        </w:tc>
        <w:tc>
          <w:tcPr>
            <w:tcW w:w="1976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295 баллов</w:t>
            </w:r>
          </w:p>
        </w:tc>
      </w:tr>
      <w:tr w:rsidR="00C20331" w:rsidRPr="00C20331" w:rsidTr="00772AC1">
        <w:tc>
          <w:tcPr>
            <w:tcW w:w="2127" w:type="dxa"/>
            <w:vMerge w:val="restart"/>
          </w:tcPr>
          <w:p w:rsidR="00C20331" w:rsidRPr="00C20331" w:rsidRDefault="00A07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C20331" w:rsidRPr="00C2033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28.22.14.123</w:t>
              </w:r>
            </w:hyperlink>
          </w:p>
        </w:tc>
        <w:tc>
          <w:tcPr>
            <w:tcW w:w="5307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Консольные краны (с механизмом передвижения)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365 баллов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380 баллов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395 баллов</w:t>
            </w:r>
          </w:p>
        </w:tc>
        <w:tc>
          <w:tcPr>
            <w:tcW w:w="1976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410 баллов</w:t>
            </w:r>
          </w:p>
        </w:tc>
      </w:tr>
      <w:tr w:rsidR="00C20331" w:rsidRPr="00C20331" w:rsidTr="00772AC1">
        <w:tc>
          <w:tcPr>
            <w:tcW w:w="2127" w:type="dxa"/>
            <w:vMerge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7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Консольные краны (без механизма передвижения)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300 баллов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315 баллов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330 баллов</w:t>
            </w:r>
          </w:p>
        </w:tc>
        <w:tc>
          <w:tcPr>
            <w:tcW w:w="1976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345 баллов</w:t>
            </w:r>
          </w:p>
        </w:tc>
      </w:tr>
      <w:tr w:rsidR="00C20331" w:rsidRPr="00C20331" w:rsidTr="00772AC1">
        <w:tc>
          <w:tcPr>
            <w:tcW w:w="2127" w:type="dxa"/>
            <w:vMerge w:val="restart"/>
          </w:tcPr>
          <w:p w:rsidR="00C20331" w:rsidRPr="00C20331" w:rsidRDefault="00A07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C20331" w:rsidRPr="00C2033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28.22.14.125</w:t>
              </w:r>
            </w:hyperlink>
          </w:p>
        </w:tc>
        <w:tc>
          <w:tcPr>
            <w:tcW w:w="5307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Краны грузоподъемные стрелкового типа (с кабиной, с механизмом передвижения, с опорной частью)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450 баллов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465 баллов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480 баллов</w:t>
            </w:r>
          </w:p>
        </w:tc>
        <w:tc>
          <w:tcPr>
            <w:tcW w:w="1976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495 баллов</w:t>
            </w:r>
          </w:p>
        </w:tc>
      </w:tr>
      <w:tr w:rsidR="00C20331" w:rsidRPr="00C20331" w:rsidTr="00772AC1">
        <w:tc>
          <w:tcPr>
            <w:tcW w:w="2127" w:type="dxa"/>
            <w:vMerge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7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Краны грузоподъемные стрелкового типа (с кабиной, без механизма передвижения, с опорной частью)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470 баллов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485 баллов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500 баллов</w:t>
            </w:r>
          </w:p>
        </w:tc>
        <w:tc>
          <w:tcPr>
            <w:tcW w:w="1976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515 баллов</w:t>
            </w:r>
          </w:p>
        </w:tc>
      </w:tr>
      <w:tr w:rsidR="00C20331" w:rsidRPr="00C20331" w:rsidTr="00772AC1">
        <w:tc>
          <w:tcPr>
            <w:tcW w:w="2127" w:type="dxa"/>
            <w:vMerge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7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Краны грузоподъемные стрелкового типа (без кабины, с механизмом передвижения, с опорной частью)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420 баллов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435 баллов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450 баллов</w:t>
            </w:r>
          </w:p>
        </w:tc>
        <w:tc>
          <w:tcPr>
            <w:tcW w:w="1976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465 баллов</w:t>
            </w:r>
          </w:p>
        </w:tc>
      </w:tr>
      <w:tr w:rsidR="00C20331" w:rsidRPr="00C20331" w:rsidTr="00772AC1">
        <w:tc>
          <w:tcPr>
            <w:tcW w:w="2127" w:type="dxa"/>
            <w:vMerge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7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Краны грузоподъемные стрелкового типа (без кабины, без механизма передвижения, с опорной частью)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355 баллов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370 баллов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385 баллов</w:t>
            </w:r>
          </w:p>
        </w:tc>
        <w:tc>
          <w:tcPr>
            <w:tcW w:w="1976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400 баллов</w:t>
            </w:r>
          </w:p>
        </w:tc>
      </w:tr>
      <w:tr w:rsidR="00C20331" w:rsidRPr="00C20331" w:rsidTr="00772AC1">
        <w:tc>
          <w:tcPr>
            <w:tcW w:w="2127" w:type="dxa"/>
            <w:vMerge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7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Краны грузоподъемные стрелкового типа (с кабиной, с механизмом передвижения, с порталом)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470 баллов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485 баллов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500 баллов</w:t>
            </w:r>
          </w:p>
        </w:tc>
        <w:tc>
          <w:tcPr>
            <w:tcW w:w="1976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515 баллов</w:t>
            </w:r>
          </w:p>
        </w:tc>
      </w:tr>
      <w:tr w:rsidR="00C20331" w:rsidRPr="00C20331" w:rsidTr="00772AC1">
        <w:tc>
          <w:tcPr>
            <w:tcW w:w="2127" w:type="dxa"/>
            <w:vMerge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7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 xml:space="preserve">Краны грузоподъемные стрелкового типа (без кабины, с </w:t>
            </w:r>
            <w:r w:rsidRPr="00C203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механизмом передвижения, с порталом)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 менее 450 </w:t>
            </w:r>
            <w:r w:rsidRPr="00C203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баллов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 менее 465 </w:t>
            </w:r>
            <w:r w:rsidRPr="00C203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баллов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 менее 480 </w:t>
            </w:r>
            <w:r w:rsidRPr="00C203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баллов</w:t>
            </w:r>
          </w:p>
        </w:tc>
        <w:tc>
          <w:tcPr>
            <w:tcW w:w="1976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менее 495 баллов</w:t>
            </w:r>
          </w:p>
        </w:tc>
      </w:tr>
      <w:tr w:rsidR="00C20331" w:rsidRPr="00C20331" w:rsidTr="00772AC1">
        <w:tc>
          <w:tcPr>
            <w:tcW w:w="2127" w:type="dxa"/>
            <w:vMerge w:val="restart"/>
          </w:tcPr>
          <w:p w:rsidR="00C20331" w:rsidRPr="00C20331" w:rsidRDefault="00A07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C20331" w:rsidRPr="00C2033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28.22.14.126</w:t>
              </w:r>
            </w:hyperlink>
          </w:p>
        </w:tc>
        <w:tc>
          <w:tcPr>
            <w:tcW w:w="5307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Башенный кран (с механизмом передвижения, с механизмом вылета стрелы, с опорной частью)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380 баллов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395 баллов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410 баллов</w:t>
            </w:r>
          </w:p>
        </w:tc>
        <w:tc>
          <w:tcPr>
            <w:tcW w:w="1976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425 баллов</w:t>
            </w:r>
          </w:p>
        </w:tc>
      </w:tr>
      <w:tr w:rsidR="00C20331" w:rsidRPr="00C20331" w:rsidTr="00772AC1">
        <w:tc>
          <w:tcPr>
            <w:tcW w:w="2127" w:type="dxa"/>
            <w:vMerge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7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Башенный кран (с механизмом передвижения, без механизма вылета стрелы, с опорной частью)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340 баллов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355 баллов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370 баллов</w:t>
            </w:r>
          </w:p>
        </w:tc>
        <w:tc>
          <w:tcPr>
            <w:tcW w:w="1976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385 баллов</w:t>
            </w:r>
          </w:p>
        </w:tc>
      </w:tr>
      <w:tr w:rsidR="00C20331" w:rsidRPr="00C20331" w:rsidTr="00772AC1">
        <w:tc>
          <w:tcPr>
            <w:tcW w:w="2127" w:type="dxa"/>
            <w:vMerge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7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Башенный кран (без механизма передвижения, с механизмом вылета стрелы, с опорной частью)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300 баллов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315 баллов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330 баллов</w:t>
            </w:r>
          </w:p>
        </w:tc>
        <w:tc>
          <w:tcPr>
            <w:tcW w:w="1976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345 баллов</w:t>
            </w:r>
          </w:p>
        </w:tc>
      </w:tr>
      <w:tr w:rsidR="00C20331" w:rsidRPr="00C20331" w:rsidTr="00772AC1">
        <w:tc>
          <w:tcPr>
            <w:tcW w:w="2127" w:type="dxa"/>
            <w:vMerge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7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Башенный кран (без механизма передвижения, без механизма вылета стрелы, с опорной частью)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250 баллов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265 баллов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280 баллов</w:t>
            </w:r>
          </w:p>
        </w:tc>
        <w:tc>
          <w:tcPr>
            <w:tcW w:w="1976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295 баллов</w:t>
            </w:r>
          </w:p>
        </w:tc>
      </w:tr>
      <w:tr w:rsidR="00C20331" w:rsidRPr="00C20331" w:rsidTr="00772AC1">
        <w:tc>
          <w:tcPr>
            <w:tcW w:w="2127" w:type="dxa"/>
            <w:vMerge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7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Башенный кран (с механизмом передвижения, с механизмом вылета стрелы, с порталом)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400 баллов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415 баллов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430 баллов</w:t>
            </w:r>
          </w:p>
        </w:tc>
        <w:tc>
          <w:tcPr>
            <w:tcW w:w="1976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445 баллов</w:t>
            </w:r>
          </w:p>
        </w:tc>
      </w:tr>
      <w:tr w:rsidR="00C20331" w:rsidRPr="00C20331" w:rsidTr="00772AC1">
        <w:tc>
          <w:tcPr>
            <w:tcW w:w="2127" w:type="dxa"/>
            <w:vMerge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7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Башенный кран (с механизмом передвижения, без механизма вылета стрелы, с порталом)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360 баллов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375 баллов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390 баллов</w:t>
            </w:r>
          </w:p>
        </w:tc>
        <w:tc>
          <w:tcPr>
            <w:tcW w:w="1976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405 баллов</w:t>
            </w:r>
          </w:p>
        </w:tc>
      </w:tr>
      <w:tr w:rsidR="00C20331" w:rsidRPr="00C20331" w:rsidTr="00772AC1">
        <w:tc>
          <w:tcPr>
            <w:tcW w:w="2127" w:type="dxa"/>
          </w:tcPr>
          <w:p w:rsidR="00C20331" w:rsidRPr="00C20331" w:rsidRDefault="00A07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C20331" w:rsidRPr="00C2033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28.22.14.129</w:t>
              </w:r>
            </w:hyperlink>
          </w:p>
        </w:tc>
        <w:tc>
          <w:tcPr>
            <w:tcW w:w="5307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Краны грузоподъемные прочие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300 баллов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315 баллов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330 баллов</w:t>
            </w:r>
          </w:p>
        </w:tc>
        <w:tc>
          <w:tcPr>
            <w:tcW w:w="1976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345 баллов</w:t>
            </w:r>
          </w:p>
        </w:tc>
      </w:tr>
      <w:tr w:rsidR="00C20331" w:rsidRPr="00C20331" w:rsidTr="00772AC1">
        <w:tc>
          <w:tcPr>
            <w:tcW w:w="2127" w:type="dxa"/>
          </w:tcPr>
          <w:p w:rsidR="00C20331" w:rsidRPr="00C20331" w:rsidRDefault="00A07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C20331" w:rsidRPr="00C2033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28.22.14.140</w:t>
              </w:r>
            </w:hyperlink>
          </w:p>
        </w:tc>
        <w:tc>
          <w:tcPr>
            <w:tcW w:w="5307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Краны портальные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390 баллов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405 баллов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420 баллов</w:t>
            </w:r>
          </w:p>
        </w:tc>
        <w:tc>
          <w:tcPr>
            <w:tcW w:w="1976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435 баллов</w:t>
            </w:r>
          </w:p>
        </w:tc>
      </w:tr>
      <w:tr w:rsidR="00C20331" w:rsidRPr="00C20331" w:rsidTr="00772AC1">
        <w:tc>
          <w:tcPr>
            <w:tcW w:w="2127" w:type="dxa"/>
            <w:vMerge w:val="restart"/>
          </w:tcPr>
          <w:p w:rsidR="00C20331" w:rsidRPr="00C20331" w:rsidRDefault="00A07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C20331" w:rsidRPr="00C2033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28.22.14.152</w:t>
              </w:r>
            </w:hyperlink>
          </w:p>
        </w:tc>
        <w:tc>
          <w:tcPr>
            <w:tcW w:w="5307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Краны на железнодорожном ходу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420 баллов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435 баллов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450 баллов</w:t>
            </w:r>
          </w:p>
        </w:tc>
        <w:tc>
          <w:tcPr>
            <w:tcW w:w="1976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465 баллов</w:t>
            </w:r>
          </w:p>
        </w:tc>
      </w:tr>
      <w:tr w:rsidR="00C20331" w:rsidRPr="00C20331" w:rsidTr="00772AC1">
        <w:tc>
          <w:tcPr>
            <w:tcW w:w="2127" w:type="dxa"/>
            <w:vMerge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7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Краны на железнодорожном ходу гидравлические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145 баллов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160 баллов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175 баллов</w:t>
            </w:r>
          </w:p>
        </w:tc>
        <w:tc>
          <w:tcPr>
            <w:tcW w:w="1976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190 баллов</w:t>
            </w:r>
          </w:p>
        </w:tc>
      </w:tr>
      <w:tr w:rsidR="00C20331" w:rsidRPr="00C20331" w:rsidTr="00772AC1">
        <w:tc>
          <w:tcPr>
            <w:tcW w:w="2127" w:type="dxa"/>
            <w:vMerge w:val="restart"/>
          </w:tcPr>
          <w:p w:rsidR="00C20331" w:rsidRPr="00C20331" w:rsidRDefault="00A07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C20331" w:rsidRPr="00C2033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28.22.14.160</w:t>
              </w:r>
            </w:hyperlink>
          </w:p>
        </w:tc>
        <w:tc>
          <w:tcPr>
            <w:tcW w:w="5307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Кран-штабелер (с кабиной)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360 баллов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375 баллов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390 баллов</w:t>
            </w:r>
          </w:p>
        </w:tc>
        <w:tc>
          <w:tcPr>
            <w:tcW w:w="1976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405 баллов</w:t>
            </w:r>
          </w:p>
        </w:tc>
      </w:tr>
      <w:tr w:rsidR="00C20331" w:rsidRPr="00C20331" w:rsidTr="00772AC1">
        <w:tc>
          <w:tcPr>
            <w:tcW w:w="2127" w:type="dxa"/>
            <w:vMerge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7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Кран-штабелер (без кабины)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330 баллов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345 баллов</w:t>
            </w:r>
          </w:p>
        </w:tc>
        <w:tc>
          <w:tcPr>
            <w:tcW w:w="1772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360 баллов</w:t>
            </w:r>
          </w:p>
        </w:tc>
        <w:tc>
          <w:tcPr>
            <w:tcW w:w="1976" w:type="dxa"/>
          </w:tcPr>
          <w:p w:rsidR="00C20331" w:rsidRPr="00C20331" w:rsidRDefault="00C20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31">
              <w:rPr>
                <w:rFonts w:ascii="Times New Roman" w:hAnsi="Times New Roman" w:cs="Times New Roman"/>
                <w:sz w:val="20"/>
                <w:szCs w:val="20"/>
              </w:rPr>
              <w:t>не менее 375 баллов</w:t>
            </w:r>
          </w:p>
        </w:tc>
      </w:tr>
    </w:tbl>
    <w:p w:rsidR="00C20331" w:rsidRDefault="00C20331" w:rsidP="000A6EF6">
      <w:pPr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BF7284">
        <w:rPr>
          <w:rFonts w:ascii="Times New Roman" w:hAnsi="Times New Roman" w:cs="Times New Roman"/>
          <w:shd w:val="clear" w:color="auto" w:fill="FFFFFF"/>
        </w:rPr>
        <w:t>(п.</w:t>
      </w:r>
      <w:r>
        <w:rPr>
          <w:rFonts w:ascii="Times New Roman" w:hAnsi="Times New Roman" w:cs="Times New Roman"/>
          <w:shd w:val="clear" w:color="auto" w:fill="FFFFFF"/>
        </w:rPr>
        <w:t>20</w:t>
      </w:r>
      <w:r w:rsidRPr="00BF7284">
        <w:rPr>
          <w:rFonts w:ascii="Times New Roman" w:hAnsi="Times New Roman" w:cs="Times New Roman"/>
          <w:shd w:val="clear" w:color="auto" w:fill="FFFFFF"/>
        </w:rPr>
        <w:t xml:space="preserve"> Примечания к Постановлению №719)</w:t>
      </w:r>
    </w:p>
    <w:p w:rsidR="00C20331" w:rsidRDefault="00C20331" w:rsidP="000A6EF6">
      <w:pPr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</w:p>
    <w:p w:rsidR="00C20331" w:rsidRPr="00C20331" w:rsidRDefault="00C20331" w:rsidP="00772AC1">
      <w:pPr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12.</w:t>
      </w:r>
      <w:r w:rsidRPr="00C20331">
        <w:t xml:space="preserve"> </w:t>
      </w:r>
      <w:proofErr w:type="gramStart"/>
      <w:r w:rsidRPr="00C20331">
        <w:rPr>
          <w:rFonts w:ascii="Times New Roman" w:hAnsi="Times New Roman" w:cs="Times New Roman"/>
          <w:shd w:val="clear" w:color="auto" w:fill="FFFFFF"/>
        </w:rPr>
        <w:t>Для целей осуществления закупок продукции (</w:t>
      </w:r>
      <w:r w:rsidRPr="00C20331">
        <w:rPr>
          <w:rFonts w:ascii="Times New Roman" w:hAnsi="Times New Roman" w:cs="Times New Roman"/>
          <w:b/>
          <w:u w:val="single"/>
          <w:shd w:val="clear" w:color="auto" w:fill="FFFFFF"/>
        </w:rPr>
        <w:t>грейдеры самоходные</w:t>
      </w:r>
      <w:r w:rsidRPr="00C20331">
        <w:rPr>
          <w:rFonts w:ascii="Times New Roman" w:hAnsi="Times New Roman" w:cs="Times New Roman"/>
          <w:shd w:val="clear" w:color="auto" w:fill="FFFFFF"/>
        </w:rPr>
        <w:t>) для обеспечения государственных и муниципальных нуж</w:t>
      </w:r>
      <w:r w:rsidR="00772AC1">
        <w:rPr>
          <w:rFonts w:ascii="Times New Roman" w:hAnsi="Times New Roman" w:cs="Times New Roman"/>
          <w:shd w:val="clear" w:color="auto" w:fill="FFFFFF"/>
        </w:rPr>
        <w:t>д в рамках Федерального закона «</w:t>
      </w:r>
      <w:r w:rsidRPr="00C20331">
        <w:rPr>
          <w:rFonts w:ascii="Times New Roman" w:hAnsi="Times New Roman" w:cs="Times New Roman"/>
          <w:shd w:val="clear" w:color="auto" w:fill="FFFFFF"/>
        </w:rPr>
        <w:t>О контрактной системе в сфере закупок товаров, работ, услуг для обеспечения госуд</w:t>
      </w:r>
      <w:r w:rsidR="00772AC1">
        <w:rPr>
          <w:rFonts w:ascii="Times New Roman" w:hAnsi="Times New Roman" w:cs="Times New Roman"/>
          <w:shd w:val="clear" w:color="auto" w:fill="FFFFFF"/>
        </w:rPr>
        <w:t>арственных и муниципальных нужд»</w:t>
      </w:r>
      <w:r w:rsidRPr="00C20331">
        <w:rPr>
          <w:rFonts w:ascii="Times New Roman" w:hAnsi="Times New Roman" w:cs="Times New Roman"/>
          <w:shd w:val="clear" w:color="auto" w:fill="FFFFFF"/>
        </w:rPr>
        <w:t xml:space="preserve"> при производстве соответствующей продукции должны выполняться технологические и производственные операции (условия), предусмотренные </w:t>
      </w:r>
      <w:r w:rsidR="00772AC1" w:rsidRPr="00772AC1">
        <w:rPr>
          <w:rFonts w:ascii="Times New Roman" w:hAnsi="Times New Roman" w:cs="Times New Roman"/>
          <w:shd w:val="clear" w:color="auto" w:fill="FFFFFF"/>
        </w:rPr>
        <w:t>соответствующими разделами приложения к Постановлению №719</w:t>
      </w:r>
      <w:r w:rsidR="00772AC1">
        <w:rPr>
          <w:rFonts w:ascii="Times New Roman" w:hAnsi="Times New Roman" w:cs="Times New Roman"/>
          <w:shd w:val="clear" w:color="auto" w:fill="FFFFFF"/>
        </w:rPr>
        <w:t xml:space="preserve"> </w:t>
      </w:r>
      <w:r w:rsidRPr="00C20331">
        <w:rPr>
          <w:rFonts w:ascii="Times New Roman" w:hAnsi="Times New Roman" w:cs="Times New Roman"/>
          <w:shd w:val="clear" w:color="auto" w:fill="FFFFFF"/>
        </w:rPr>
        <w:t xml:space="preserve">в отношении соответствующей продукции, обеспечивающие достижение следующих </w:t>
      </w:r>
      <w:r w:rsidRPr="00C20331">
        <w:rPr>
          <w:rFonts w:ascii="Times New Roman" w:hAnsi="Times New Roman" w:cs="Times New Roman"/>
          <w:shd w:val="clear" w:color="auto" w:fill="FFFFFF"/>
        </w:rPr>
        <w:lastRenderedPageBreak/>
        <w:t>процентных показателей совокупного</w:t>
      </w:r>
      <w:proofErr w:type="gramEnd"/>
      <w:r w:rsidRPr="00C20331">
        <w:rPr>
          <w:rFonts w:ascii="Times New Roman" w:hAnsi="Times New Roman" w:cs="Times New Roman"/>
          <w:shd w:val="clear" w:color="auto" w:fill="FFFFFF"/>
        </w:rPr>
        <w:t xml:space="preserve"> количества баллов от максимально возможного количества баллов (без учета баллов за осуществление научно-исследовательских и опытно-конструкторских работ) для соответствующей продукции, с которыми дополнительно суммируются полученные баллы за осуществление научно-исследовательских и опытно-конструкторских работ на территории Российской Федерации:</w:t>
      </w:r>
    </w:p>
    <w:p w:rsidR="00C20331" w:rsidRPr="00C20331" w:rsidRDefault="00C20331" w:rsidP="000A6EF6">
      <w:pPr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C20331">
        <w:rPr>
          <w:rFonts w:ascii="Times New Roman" w:hAnsi="Times New Roman" w:cs="Times New Roman"/>
          <w:shd w:val="clear" w:color="auto" w:fill="FFFFFF"/>
        </w:rPr>
        <w:t>до 31 декабря 2022 г. - 55 процентов;</w:t>
      </w:r>
    </w:p>
    <w:p w:rsidR="00C20331" w:rsidRPr="00C20331" w:rsidRDefault="00C20331" w:rsidP="000A6EF6">
      <w:pPr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C20331">
        <w:rPr>
          <w:rFonts w:ascii="Times New Roman" w:hAnsi="Times New Roman" w:cs="Times New Roman"/>
          <w:shd w:val="clear" w:color="auto" w:fill="FFFFFF"/>
        </w:rPr>
        <w:t>с 1 января 2023 г. - 65 процентов;</w:t>
      </w:r>
    </w:p>
    <w:p w:rsidR="00C20331" w:rsidRPr="00C20331" w:rsidRDefault="00C20331" w:rsidP="000A6EF6">
      <w:pPr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C20331">
        <w:rPr>
          <w:rFonts w:ascii="Times New Roman" w:hAnsi="Times New Roman" w:cs="Times New Roman"/>
          <w:shd w:val="clear" w:color="auto" w:fill="FFFFFF"/>
        </w:rPr>
        <w:t>с 1 января 2024 г. - 75 процентов;</w:t>
      </w:r>
    </w:p>
    <w:p w:rsidR="00C20331" w:rsidRDefault="00C20331" w:rsidP="000A6EF6">
      <w:pPr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C20331">
        <w:rPr>
          <w:rFonts w:ascii="Times New Roman" w:hAnsi="Times New Roman" w:cs="Times New Roman"/>
          <w:shd w:val="clear" w:color="auto" w:fill="FFFFFF"/>
        </w:rPr>
        <w:t>с 1 января 2026 г. - 85 процентов.</w:t>
      </w:r>
    </w:p>
    <w:p w:rsidR="00372EE8" w:rsidRDefault="00C20331" w:rsidP="000A6EF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(п.21</w:t>
      </w:r>
      <w:r w:rsidRPr="00C20331">
        <w:rPr>
          <w:rFonts w:ascii="Times New Roman" w:hAnsi="Times New Roman" w:cs="Times New Roman"/>
        </w:rPr>
        <w:t xml:space="preserve"> Примечания к Постановлению №719)</w:t>
      </w:r>
    </w:p>
    <w:p w:rsidR="008F659E" w:rsidRDefault="008F659E" w:rsidP="000A6EF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F659E" w:rsidRDefault="008F659E" w:rsidP="00772A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proofErr w:type="gramStart"/>
      <w:r>
        <w:rPr>
          <w:rFonts w:ascii="Times New Roman" w:hAnsi="Times New Roman" w:cs="Times New Roman"/>
        </w:rPr>
        <w:t>Для целей осуществления закупок продукции (</w:t>
      </w:r>
      <w:r w:rsidRPr="00D42EF3">
        <w:rPr>
          <w:rFonts w:ascii="Times New Roman" w:hAnsi="Times New Roman" w:cs="Times New Roman"/>
          <w:b/>
          <w:u w:val="single"/>
        </w:rPr>
        <w:t>бульдозеры на гусеничных тракторах, бульдозеры на колесных тракторах и тягачах, тракторы гусеничные, краны-трубоукладчики</w:t>
      </w:r>
      <w:r>
        <w:rPr>
          <w:rFonts w:ascii="Times New Roman" w:hAnsi="Times New Roman" w:cs="Times New Roman"/>
        </w:rPr>
        <w:t xml:space="preserve">) для обеспечения государственных и муниципальных нужд в рамках Федерального </w:t>
      </w:r>
      <w:hyperlink r:id="rId34" w:history="1">
        <w:r w:rsidRPr="00772AC1">
          <w:rPr>
            <w:rFonts w:ascii="Times New Roman" w:hAnsi="Times New Roman" w:cs="Times New Roman"/>
          </w:rPr>
          <w:t>закона</w:t>
        </w:r>
      </w:hyperlink>
      <w:r w:rsidR="00772AC1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О контрактной системе в сфере закупок товаров, работ, услуг для обеспечения госуд</w:t>
      </w:r>
      <w:r w:rsidR="00772AC1">
        <w:rPr>
          <w:rFonts w:ascii="Times New Roman" w:hAnsi="Times New Roman" w:cs="Times New Roman"/>
        </w:rPr>
        <w:t>арственных и муниципальных нужд»</w:t>
      </w:r>
      <w:r>
        <w:rPr>
          <w:rFonts w:ascii="Times New Roman" w:hAnsi="Times New Roman" w:cs="Times New Roman"/>
        </w:rPr>
        <w:t xml:space="preserve"> при производстве соответствующей продукции должны выполняться технологические и производственные операции (условия), предусмотренные </w:t>
      </w:r>
      <w:r w:rsidR="00772AC1" w:rsidRPr="00772AC1">
        <w:rPr>
          <w:rFonts w:ascii="Times New Roman" w:hAnsi="Times New Roman" w:cs="Times New Roman"/>
        </w:rPr>
        <w:t>соответствующими разделами приложения к Постановлению</w:t>
      </w:r>
      <w:proofErr w:type="gramEnd"/>
      <w:r w:rsidR="00772AC1" w:rsidRPr="00772AC1">
        <w:rPr>
          <w:rFonts w:ascii="Times New Roman" w:hAnsi="Times New Roman" w:cs="Times New Roman"/>
        </w:rPr>
        <w:t xml:space="preserve"> №719</w:t>
      </w:r>
      <w:r w:rsidR="00772A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отношении соответствующей продукции, обеспечивающие достижение следующих процентных показателей совокупного количества баллов от максимально возможного количества баллов (без учета баллов за осуществление научно-исследовательских и опытно-конструкторских работ) для соответствующей продукции, с которыми дополнительно суммируются полученные баллы за осуществление научно-исследовательских и опытно-конструкторских работ на территории Российской Федерации:</w:t>
      </w:r>
    </w:p>
    <w:p w:rsidR="008F659E" w:rsidRDefault="008F659E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31 декабря 2022 г. - 60 процентов;</w:t>
      </w:r>
    </w:p>
    <w:p w:rsidR="008F659E" w:rsidRDefault="008F659E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января 2023 г. - 75 процентов;</w:t>
      </w:r>
    </w:p>
    <w:p w:rsidR="008F659E" w:rsidRDefault="008F659E" w:rsidP="000A6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января 2024 г. - 80 процентов.</w:t>
      </w:r>
    </w:p>
    <w:p w:rsidR="008F659E" w:rsidRDefault="008F659E" w:rsidP="000A6EF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(п.22</w:t>
      </w:r>
      <w:r w:rsidRPr="00C20331">
        <w:rPr>
          <w:rFonts w:ascii="Times New Roman" w:hAnsi="Times New Roman" w:cs="Times New Roman"/>
        </w:rPr>
        <w:t xml:space="preserve"> Примечания к Постановлению №719)</w:t>
      </w:r>
    </w:p>
    <w:p w:rsidR="004C179A" w:rsidRDefault="004C179A" w:rsidP="000A6EF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C179A" w:rsidRPr="004C179A" w:rsidRDefault="004C179A" w:rsidP="00772AC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proofErr w:type="gramStart"/>
      <w:r w:rsidRPr="004C179A">
        <w:rPr>
          <w:rFonts w:ascii="Times New Roman" w:hAnsi="Times New Roman" w:cs="Times New Roman"/>
        </w:rPr>
        <w:t>Для целей осуществления закупок продукции (</w:t>
      </w:r>
      <w:r w:rsidRPr="004C179A">
        <w:rPr>
          <w:rFonts w:ascii="Times New Roman" w:hAnsi="Times New Roman" w:cs="Times New Roman"/>
          <w:b/>
          <w:u w:val="single"/>
        </w:rPr>
        <w:t>экскаваторы одноковшовые и ковшовые погрузчики самоходные с поворотом кабины на 360° (полноповоротные машины), кроме фронтальных одноковшовых погрузчиков, экскаваторы многоковшовые самоходные</w:t>
      </w:r>
      <w:r w:rsidRPr="004C179A">
        <w:rPr>
          <w:rFonts w:ascii="Times New Roman" w:hAnsi="Times New Roman" w:cs="Times New Roman"/>
        </w:rPr>
        <w:t xml:space="preserve">) для обеспечения государственных и муниципальных нужд в рамках Федерального закона </w:t>
      </w:r>
      <w:r w:rsidR="00772AC1">
        <w:rPr>
          <w:rFonts w:ascii="Times New Roman" w:hAnsi="Times New Roman" w:cs="Times New Roman"/>
        </w:rPr>
        <w:t>«</w:t>
      </w:r>
      <w:r w:rsidRPr="004C179A">
        <w:rPr>
          <w:rFonts w:ascii="Times New Roman" w:hAnsi="Times New Roman" w:cs="Times New Roman"/>
        </w:rPr>
        <w:t>О контрактной системе в сфере закупок товаров, работ, услуг для обеспечения госуд</w:t>
      </w:r>
      <w:r w:rsidR="00772AC1">
        <w:rPr>
          <w:rFonts w:ascii="Times New Roman" w:hAnsi="Times New Roman" w:cs="Times New Roman"/>
        </w:rPr>
        <w:t>арственных и муниципальных нужд»</w:t>
      </w:r>
      <w:r w:rsidRPr="004C179A">
        <w:rPr>
          <w:rFonts w:ascii="Times New Roman" w:hAnsi="Times New Roman" w:cs="Times New Roman"/>
        </w:rPr>
        <w:t xml:space="preserve"> при производстве соответствующей продукции должны выполняться технологические и производственные операции</w:t>
      </w:r>
      <w:proofErr w:type="gramEnd"/>
      <w:r w:rsidRPr="004C179A">
        <w:rPr>
          <w:rFonts w:ascii="Times New Roman" w:hAnsi="Times New Roman" w:cs="Times New Roman"/>
        </w:rPr>
        <w:t xml:space="preserve"> (</w:t>
      </w:r>
      <w:proofErr w:type="gramStart"/>
      <w:r w:rsidRPr="004C179A">
        <w:rPr>
          <w:rFonts w:ascii="Times New Roman" w:hAnsi="Times New Roman" w:cs="Times New Roman"/>
        </w:rPr>
        <w:t xml:space="preserve">условия), предусмотренные </w:t>
      </w:r>
      <w:r w:rsidR="00772AC1" w:rsidRPr="00772AC1">
        <w:rPr>
          <w:rFonts w:ascii="Times New Roman" w:hAnsi="Times New Roman" w:cs="Times New Roman"/>
        </w:rPr>
        <w:t>соответствующими разделами приложения к Постановлению №719</w:t>
      </w:r>
      <w:r w:rsidR="00772AC1">
        <w:rPr>
          <w:rFonts w:ascii="Times New Roman" w:hAnsi="Times New Roman" w:cs="Times New Roman"/>
        </w:rPr>
        <w:t xml:space="preserve"> </w:t>
      </w:r>
      <w:r w:rsidRPr="004C179A">
        <w:rPr>
          <w:rFonts w:ascii="Times New Roman" w:hAnsi="Times New Roman" w:cs="Times New Roman"/>
        </w:rPr>
        <w:t>в отношении соответствующей продукции, обеспечивающие достижение следующих процентных показателей совокупного количества баллов от максимально возможного количества баллов (без учета баллов за осуществление научно-исследовательских и опытно-конструкторских работ) для соответствующей продукции, с которыми дополнительно суммируются полученные баллы за осуществление научно-исследовательских и опытно-конструкторских работ на территории Российской Федерации:</w:t>
      </w:r>
      <w:proofErr w:type="gramEnd"/>
    </w:p>
    <w:p w:rsidR="004C179A" w:rsidRPr="004C179A" w:rsidRDefault="004C179A" w:rsidP="000A6EF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C179A">
        <w:rPr>
          <w:rFonts w:ascii="Times New Roman" w:hAnsi="Times New Roman" w:cs="Times New Roman"/>
        </w:rPr>
        <w:t>до 31 декабря 2022 г. - 35 процентов;</w:t>
      </w:r>
    </w:p>
    <w:p w:rsidR="004C179A" w:rsidRPr="004C179A" w:rsidRDefault="004C179A" w:rsidP="000A6EF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C179A">
        <w:rPr>
          <w:rFonts w:ascii="Times New Roman" w:hAnsi="Times New Roman" w:cs="Times New Roman"/>
        </w:rPr>
        <w:t>с 1 января 2023 г. - 45 процентов;</w:t>
      </w:r>
    </w:p>
    <w:p w:rsidR="004C179A" w:rsidRPr="004C179A" w:rsidRDefault="004C179A" w:rsidP="000A6EF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C179A">
        <w:rPr>
          <w:rFonts w:ascii="Times New Roman" w:hAnsi="Times New Roman" w:cs="Times New Roman"/>
        </w:rPr>
        <w:t>с 1 января 2024 г. - 60 процентов;</w:t>
      </w:r>
    </w:p>
    <w:p w:rsidR="004C179A" w:rsidRPr="004C179A" w:rsidRDefault="004C179A" w:rsidP="000A6EF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C179A">
        <w:rPr>
          <w:rFonts w:ascii="Times New Roman" w:hAnsi="Times New Roman" w:cs="Times New Roman"/>
        </w:rPr>
        <w:t>с 1 января 2026 г. - 80 процентов.</w:t>
      </w:r>
    </w:p>
    <w:p w:rsidR="004C179A" w:rsidRDefault="004C179A" w:rsidP="000A6EF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(п.23 </w:t>
      </w:r>
      <w:r w:rsidRPr="00C20331">
        <w:rPr>
          <w:rFonts w:ascii="Times New Roman" w:hAnsi="Times New Roman" w:cs="Times New Roman"/>
        </w:rPr>
        <w:t>Примечания к Постановлению №719)</w:t>
      </w:r>
    </w:p>
    <w:p w:rsidR="004C179A" w:rsidRDefault="004C179A" w:rsidP="000A6EF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C179A" w:rsidRPr="004C179A" w:rsidRDefault="004C179A" w:rsidP="00772AC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</w:t>
      </w:r>
      <w:proofErr w:type="gramStart"/>
      <w:r w:rsidRPr="004C179A">
        <w:rPr>
          <w:rFonts w:ascii="Times New Roman" w:hAnsi="Times New Roman" w:cs="Times New Roman"/>
        </w:rPr>
        <w:t>Для целей осуществления закупок продукции (</w:t>
      </w:r>
      <w:r w:rsidRPr="00AE0726">
        <w:rPr>
          <w:rFonts w:ascii="Times New Roman" w:hAnsi="Times New Roman" w:cs="Times New Roman"/>
          <w:b/>
          <w:u w:val="single"/>
        </w:rPr>
        <w:t>машины трамбовочные и дорожные катки самоходные</w:t>
      </w:r>
      <w:r w:rsidRPr="004C179A">
        <w:rPr>
          <w:rFonts w:ascii="Times New Roman" w:hAnsi="Times New Roman" w:cs="Times New Roman"/>
        </w:rPr>
        <w:t>) для обеспечения государственных и муниципальных нуж</w:t>
      </w:r>
      <w:r w:rsidR="00772AC1">
        <w:rPr>
          <w:rFonts w:ascii="Times New Roman" w:hAnsi="Times New Roman" w:cs="Times New Roman"/>
        </w:rPr>
        <w:t>д в рамках Федерального закона «</w:t>
      </w:r>
      <w:r w:rsidRPr="004C179A">
        <w:rPr>
          <w:rFonts w:ascii="Times New Roman" w:hAnsi="Times New Roman" w:cs="Times New Roman"/>
        </w:rPr>
        <w:t>О контрактной системе в сфере закупок товаров, работ, услуг для обеспечения государственных и му</w:t>
      </w:r>
      <w:r w:rsidR="00772AC1">
        <w:rPr>
          <w:rFonts w:ascii="Times New Roman" w:hAnsi="Times New Roman" w:cs="Times New Roman"/>
        </w:rPr>
        <w:t>ниципальных нужд»</w:t>
      </w:r>
      <w:r w:rsidRPr="004C179A">
        <w:rPr>
          <w:rFonts w:ascii="Times New Roman" w:hAnsi="Times New Roman" w:cs="Times New Roman"/>
        </w:rPr>
        <w:t xml:space="preserve"> при производстве соответствующей продукции должны выполняться технологические и производственные операции (условия), </w:t>
      </w:r>
      <w:r w:rsidRPr="004C179A">
        <w:rPr>
          <w:rFonts w:ascii="Times New Roman" w:hAnsi="Times New Roman" w:cs="Times New Roman"/>
        </w:rPr>
        <w:lastRenderedPageBreak/>
        <w:t xml:space="preserve">предусмотренные </w:t>
      </w:r>
      <w:r w:rsidR="00772AC1" w:rsidRPr="00772AC1">
        <w:rPr>
          <w:rFonts w:ascii="Times New Roman" w:hAnsi="Times New Roman" w:cs="Times New Roman"/>
        </w:rPr>
        <w:t>соответствующими разделами приложения к Постановлению №719</w:t>
      </w:r>
      <w:r w:rsidR="00772AC1">
        <w:rPr>
          <w:rFonts w:ascii="Times New Roman" w:hAnsi="Times New Roman" w:cs="Times New Roman"/>
        </w:rPr>
        <w:t xml:space="preserve"> </w:t>
      </w:r>
      <w:r w:rsidRPr="004C179A">
        <w:rPr>
          <w:rFonts w:ascii="Times New Roman" w:hAnsi="Times New Roman" w:cs="Times New Roman"/>
        </w:rPr>
        <w:t>в отношении соответствующей продукции, обеспечивающие достижение</w:t>
      </w:r>
      <w:proofErr w:type="gramEnd"/>
      <w:r w:rsidRPr="004C179A">
        <w:rPr>
          <w:rFonts w:ascii="Times New Roman" w:hAnsi="Times New Roman" w:cs="Times New Roman"/>
        </w:rPr>
        <w:t xml:space="preserve"> следующих процентных показателей совокупного количества баллов от максимально возможного количества баллов (без учета баллов за осуществление научно-исследовательских и опытно-конструкторских работ) для соответствующей продукции, с которыми дополнительно суммируются полученные баллы за осуществление научно-исследовательских и опытно-конструкторских работ на территории Российской Федерации:</w:t>
      </w:r>
    </w:p>
    <w:p w:rsidR="004C179A" w:rsidRPr="004C179A" w:rsidRDefault="004C179A" w:rsidP="000A6EF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C179A">
        <w:rPr>
          <w:rFonts w:ascii="Times New Roman" w:hAnsi="Times New Roman" w:cs="Times New Roman"/>
        </w:rPr>
        <w:t>до 31 декабря 2022 г. - 45 процентов;</w:t>
      </w:r>
    </w:p>
    <w:p w:rsidR="004C179A" w:rsidRPr="004C179A" w:rsidRDefault="004C179A" w:rsidP="000A6EF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C179A">
        <w:rPr>
          <w:rFonts w:ascii="Times New Roman" w:hAnsi="Times New Roman" w:cs="Times New Roman"/>
        </w:rPr>
        <w:t>с 1 января 2023 г. - 60 процентов;</w:t>
      </w:r>
    </w:p>
    <w:p w:rsidR="004C179A" w:rsidRPr="004C179A" w:rsidRDefault="004C179A" w:rsidP="000A6EF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C179A">
        <w:rPr>
          <w:rFonts w:ascii="Times New Roman" w:hAnsi="Times New Roman" w:cs="Times New Roman"/>
        </w:rPr>
        <w:t>с 1 января 2024 г. - 70 процентов;</w:t>
      </w:r>
    </w:p>
    <w:p w:rsidR="004C179A" w:rsidRPr="004C179A" w:rsidRDefault="004C179A" w:rsidP="000A6EF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C179A">
        <w:rPr>
          <w:rFonts w:ascii="Times New Roman" w:hAnsi="Times New Roman" w:cs="Times New Roman"/>
        </w:rPr>
        <w:t>с 1 января 2026 г. - 80 процентов.</w:t>
      </w:r>
    </w:p>
    <w:p w:rsidR="004C179A" w:rsidRDefault="004C179A" w:rsidP="000A6EF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(п.24 </w:t>
      </w:r>
      <w:r w:rsidRPr="00C20331">
        <w:rPr>
          <w:rFonts w:ascii="Times New Roman" w:hAnsi="Times New Roman" w:cs="Times New Roman"/>
        </w:rPr>
        <w:t>Примечания к Постановлению №719)</w:t>
      </w:r>
    </w:p>
    <w:p w:rsidR="00AE0726" w:rsidRDefault="00AE0726" w:rsidP="000A6EF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E0726" w:rsidRPr="00AE0726" w:rsidRDefault="000A6EF6" w:rsidP="00772AC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r w:rsidR="00AE0726" w:rsidRPr="00AE0726">
        <w:rPr>
          <w:rFonts w:ascii="Times New Roman" w:hAnsi="Times New Roman" w:cs="Times New Roman"/>
        </w:rPr>
        <w:t xml:space="preserve"> </w:t>
      </w:r>
      <w:proofErr w:type="gramStart"/>
      <w:r w:rsidR="00AE0726" w:rsidRPr="00AE0726">
        <w:rPr>
          <w:rFonts w:ascii="Times New Roman" w:hAnsi="Times New Roman" w:cs="Times New Roman"/>
        </w:rPr>
        <w:t>Для целей осуществления закупок продукции (</w:t>
      </w:r>
      <w:r w:rsidR="00AE0726" w:rsidRPr="000A6EF6">
        <w:rPr>
          <w:rFonts w:ascii="Times New Roman" w:hAnsi="Times New Roman" w:cs="Times New Roman"/>
          <w:b/>
          <w:u w:val="single"/>
        </w:rPr>
        <w:t>автомобили-самосвалы, предназначенные для использования в условиях бездорожья</w:t>
      </w:r>
      <w:r w:rsidR="00AE0726" w:rsidRPr="00AE0726">
        <w:rPr>
          <w:rFonts w:ascii="Times New Roman" w:hAnsi="Times New Roman" w:cs="Times New Roman"/>
        </w:rPr>
        <w:t>) для обеспечения государственных и муниципальных нуж</w:t>
      </w:r>
      <w:r w:rsidR="00772AC1">
        <w:rPr>
          <w:rFonts w:ascii="Times New Roman" w:hAnsi="Times New Roman" w:cs="Times New Roman"/>
        </w:rPr>
        <w:t>д в рамках Федерального закона «</w:t>
      </w:r>
      <w:r w:rsidR="00AE0726" w:rsidRPr="00AE0726">
        <w:rPr>
          <w:rFonts w:ascii="Times New Roman" w:hAnsi="Times New Roman" w:cs="Times New Roman"/>
        </w:rPr>
        <w:t>О контрактной системе в сфере закупок товаров, работ, услуг для обеспечения госуд</w:t>
      </w:r>
      <w:r w:rsidR="00772AC1">
        <w:rPr>
          <w:rFonts w:ascii="Times New Roman" w:hAnsi="Times New Roman" w:cs="Times New Roman"/>
        </w:rPr>
        <w:t>арственных и муниципальных нужд»</w:t>
      </w:r>
      <w:r w:rsidR="00AE0726" w:rsidRPr="00AE0726">
        <w:rPr>
          <w:rFonts w:ascii="Times New Roman" w:hAnsi="Times New Roman" w:cs="Times New Roman"/>
        </w:rPr>
        <w:t xml:space="preserve"> при производстве соответствующей продукции должны выполняться технологические и производственные операции (условия), предусмотренные </w:t>
      </w:r>
      <w:r w:rsidR="00772AC1" w:rsidRPr="00772AC1">
        <w:rPr>
          <w:rFonts w:ascii="Times New Roman" w:hAnsi="Times New Roman" w:cs="Times New Roman"/>
        </w:rPr>
        <w:t>соответствующими разделами приложения к Постановлению №719</w:t>
      </w:r>
      <w:r w:rsidR="00772AC1">
        <w:rPr>
          <w:rFonts w:ascii="Times New Roman" w:hAnsi="Times New Roman" w:cs="Times New Roman"/>
        </w:rPr>
        <w:t xml:space="preserve"> </w:t>
      </w:r>
      <w:r w:rsidR="00AE0726" w:rsidRPr="00AE0726">
        <w:rPr>
          <w:rFonts w:ascii="Times New Roman" w:hAnsi="Times New Roman" w:cs="Times New Roman"/>
        </w:rPr>
        <w:t>в отношении соответствующей продукции, обеспечивающие</w:t>
      </w:r>
      <w:proofErr w:type="gramEnd"/>
      <w:r w:rsidR="00AE0726" w:rsidRPr="00AE0726">
        <w:rPr>
          <w:rFonts w:ascii="Times New Roman" w:hAnsi="Times New Roman" w:cs="Times New Roman"/>
        </w:rPr>
        <w:t xml:space="preserve"> достижение следующих процентных показателей совокупного количества баллов от максимально возможного количества баллов (без учета баллов за осуществление научно-исследовательских и опытно-конструкторских работ) для соответствующей продукции, с которыми дополнительно суммируются полученные баллы за осуществление научно-исследовательских и опытно-конструкторских работ на территории Российской Федерации:</w:t>
      </w:r>
    </w:p>
    <w:p w:rsidR="00AE0726" w:rsidRPr="00AE0726" w:rsidRDefault="00AE0726" w:rsidP="000A6EF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E0726">
        <w:rPr>
          <w:rFonts w:ascii="Times New Roman" w:hAnsi="Times New Roman" w:cs="Times New Roman"/>
        </w:rPr>
        <w:t>до 31 декабря 2023 г. - 20 процентов;</w:t>
      </w:r>
    </w:p>
    <w:p w:rsidR="00AE0726" w:rsidRPr="00AE0726" w:rsidRDefault="00AE0726" w:rsidP="000A6EF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E0726">
        <w:rPr>
          <w:rFonts w:ascii="Times New Roman" w:hAnsi="Times New Roman" w:cs="Times New Roman"/>
        </w:rPr>
        <w:t>с 1 января 2024 г. - 30 процентов;</w:t>
      </w:r>
    </w:p>
    <w:p w:rsidR="00AE0726" w:rsidRPr="00AE0726" w:rsidRDefault="00AE0726" w:rsidP="000A6EF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E0726">
        <w:rPr>
          <w:rFonts w:ascii="Times New Roman" w:hAnsi="Times New Roman" w:cs="Times New Roman"/>
        </w:rPr>
        <w:t>с 1 января 2026 г. - 45 процентов;</w:t>
      </w:r>
    </w:p>
    <w:p w:rsidR="004C179A" w:rsidRDefault="00AE0726" w:rsidP="000A6EF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E0726">
        <w:rPr>
          <w:rFonts w:ascii="Times New Roman" w:hAnsi="Times New Roman" w:cs="Times New Roman"/>
        </w:rPr>
        <w:t>с 1 января 2028 г. - 60 процентов.</w:t>
      </w:r>
    </w:p>
    <w:p w:rsidR="008F659E" w:rsidRDefault="000A6EF6" w:rsidP="000A6EF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A6EF6">
        <w:rPr>
          <w:rFonts w:ascii="Times New Roman" w:hAnsi="Times New Roman" w:cs="Times New Roman"/>
        </w:rPr>
        <w:t>(п.2</w:t>
      </w:r>
      <w:r>
        <w:rPr>
          <w:rFonts w:ascii="Times New Roman" w:hAnsi="Times New Roman" w:cs="Times New Roman"/>
        </w:rPr>
        <w:t>5</w:t>
      </w:r>
      <w:r w:rsidRPr="000A6EF6">
        <w:rPr>
          <w:rFonts w:ascii="Times New Roman" w:hAnsi="Times New Roman" w:cs="Times New Roman"/>
        </w:rPr>
        <w:t xml:space="preserve"> Примечания к Постановлению №719)</w:t>
      </w:r>
      <w:r w:rsidR="00092703">
        <w:rPr>
          <w:rFonts w:ascii="Times New Roman" w:hAnsi="Times New Roman" w:cs="Times New Roman"/>
        </w:rPr>
        <w:t>.</w:t>
      </w:r>
    </w:p>
    <w:p w:rsidR="00092703" w:rsidRDefault="00092703" w:rsidP="000A6EF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92703" w:rsidRDefault="00092703" w:rsidP="0009270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92703" w:rsidRDefault="00092703" w:rsidP="0009270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Количество баллов </w:t>
      </w:r>
      <w:r w:rsidR="008A017F" w:rsidRPr="008A017F">
        <w:rPr>
          <w:rFonts w:ascii="Times New Roman" w:hAnsi="Times New Roman" w:cs="Times New Roman"/>
        </w:rPr>
        <w:t>(в случае начисления баллов за выполнение условий, производственных и технологических операций</w:t>
      </w:r>
      <w:r w:rsidR="008A017F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в соответствии с </w:t>
      </w:r>
      <w:r w:rsidRPr="00092703">
        <w:rPr>
          <w:rFonts w:ascii="Times New Roman" w:hAnsi="Times New Roman" w:cs="Times New Roman"/>
        </w:rPr>
        <w:t>Решение</w:t>
      </w:r>
      <w:r>
        <w:rPr>
          <w:rFonts w:ascii="Times New Roman" w:hAnsi="Times New Roman" w:cs="Times New Roman"/>
        </w:rPr>
        <w:t>м</w:t>
      </w:r>
      <w:r w:rsidRPr="00092703">
        <w:rPr>
          <w:rFonts w:ascii="Times New Roman" w:hAnsi="Times New Roman" w:cs="Times New Roman"/>
        </w:rPr>
        <w:t xml:space="preserve"> Совета Евразийской экономической комиссии от 23.11.</w:t>
      </w:r>
      <w:r>
        <w:rPr>
          <w:rFonts w:ascii="Times New Roman" w:hAnsi="Times New Roman" w:cs="Times New Roman"/>
        </w:rPr>
        <w:t>2020 № 105 «</w:t>
      </w:r>
      <w:r w:rsidRPr="00092703">
        <w:rPr>
          <w:rFonts w:ascii="Times New Roman" w:hAnsi="Times New Roman" w:cs="Times New Roman"/>
        </w:rPr>
        <w:t xml:space="preserve">Об утверждении </w:t>
      </w:r>
      <w:proofErr w:type="gramStart"/>
      <w:r w:rsidRPr="00092703">
        <w:rPr>
          <w:rFonts w:ascii="Times New Roman" w:hAnsi="Times New Roman" w:cs="Times New Roman"/>
        </w:rPr>
        <w:t>Правил определения страны происхождения отдельных видов товаров</w:t>
      </w:r>
      <w:proofErr w:type="gramEnd"/>
      <w:r w:rsidRPr="00092703">
        <w:rPr>
          <w:rFonts w:ascii="Times New Roman" w:hAnsi="Times New Roman" w:cs="Times New Roman"/>
        </w:rPr>
        <w:t xml:space="preserve"> для целей государс</w:t>
      </w:r>
      <w:r>
        <w:rPr>
          <w:rFonts w:ascii="Times New Roman" w:hAnsi="Times New Roman" w:cs="Times New Roman"/>
        </w:rPr>
        <w:t xml:space="preserve">твенных (муниципальных) закупок» определяется согласно </w:t>
      </w:r>
      <w:r w:rsidR="008A017F">
        <w:rPr>
          <w:rFonts w:ascii="Times New Roman" w:hAnsi="Times New Roman" w:cs="Times New Roman"/>
        </w:rPr>
        <w:t>Приложению №1 к указанному решению.</w:t>
      </w:r>
    </w:p>
    <w:p w:rsidR="00092703" w:rsidRDefault="00092703" w:rsidP="000A6EF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92703" w:rsidRPr="00372EE8" w:rsidRDefault="00092703" w:rsidP="0009270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092703" w:rsidRPr="00372EE8" w:rsidSect="009D3FA9">
      <w:pgSz w:w="16838" w:h="11906" w:orient="landscape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CC6"/>
    <w:rsid w:val="0000629F"/>
    <w:rsid w:val="00026CAE"/>
    <w:rsid w:val="00051E05"/>
    <w:rsid w:val="00060936"/>
    <w:rsid w:val="00092703"/>
    <w:rsid w:val="000A6EF6"/>
    <w:rsid w:val="000B2951"/>
    <w:rsid w:val="000D62F5"/>
    <w:rsid w:val="00126577"/>
    <w:rsid w:val="001615BD"/>
    <w:rsid w:val="001C338E"/>
    <w:rsid w:val="00256D5B"/>
    <w:rsid w:val="002B6C58"/>
    <w:rsid w:val="00372EE8"/>
    <w:rsid w:val="003F6E8C"/>
    <w:rsid w:val="004063B2"/>
    <w:rsid w:val="00411C7B"/>
    <w:rsid w:val="0042264B"/>
    <w:rsid w:val="00422CC6"/>
    <w:rsid w:val="00446765"/>
    <w:rsid w:val="00465C4A"/>
    <w:rsid w:val="00493443"/>
    <w:rsid w:val="004C179A"/>
    <w:rsid w:val="004D376F"/>
    <w:rsid w:val="004F50D2"/>
    <w:rsid w:val="00552829"/>
    <w:rsid w:val="0056659E"/>
    <w:rsid w:val="0057510C"/>
    <w:rsid w:val="006446E0"/>
    <w:rsid w:val="006D29BF"/>
    <w:rsid w:val="00712351"/>
    <w:rsid w:val="00772AC1"/>
    <w:rsid w:val="008313AC"/>
    <w:rsid w:val="00841CCA"/>
    <w:rsid w:val="00866B14"/>
    <w:rsid w:val="00872E36"/>
    <w:rsid w:val="00874536"/>
    <w:rsid w:val="00894186"/>
    <w:rsid w:val="008A017F"/>
    <w:rsid w:val="008C246E"/>
    <w:rsid w:val="008F659E"/>
    <w:rsid w:val="00921D56"/>
    <w:rsid w:val="00934446"/>
    <w:rsid w:val="009473AC"/>
    <w:rsid w:val="009920DF"/>
    <w:rsid w:val="009A37FC"/>
    <w:rsid w:val="009D3FA9"/>
    <w:rsid w:val="009E27A7"/>
    <w:rsid w:val="00A01271"/>
    <w:rsid w:val="00A07429"/>
    <w:rsid w:val="00A126F6"/>
    <w:rsid w:val="00A374CC"/>
    <w:rsid w:val="00AE0726"/>
    <w:rsid w:val="00AF077F"/>
    <w:rsid w:val="00B35CAF"/>
    <w:rsid w:val="00B37527"/>
    <w:rsid w:val="00BB2789"/>
    <w:rsid w:val="00BD049C"/>
    <w:rsid w:val="00BE68D5"/>
    <w:rsid w:val="00BF61E7"/>
    <w:rsid w:val="00BF7284"/>
    <w:rsid w:val="00C20331"/>
    <w:rsid w:val="00CF0B5D"/>
    <w:rsid w:val="00D373B9"/>
    <w:rsid w:val="00D42EF3"/>
    <w:rsid w:val="00D76403"/>
    <w:rsid w:val="00E21942"/>
    <w:rsid w:val="00E265E5"/>
    <w:rsid w:val="00E3237C"/>
    <w:rsid w:val="00E84A5B"/>
    <w:rsid w:val="00E86E94"/>
    <w:rsid w:val="00EC6029"/>
    <w:rsid w:val="00FE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61E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21D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61E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21D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EEE6055C958F4C932F6A96FFC571211A98FE63ED03F7EF0F1FD7E686644B10CAF4BC34DA163D024EDAE4508D1BFA2679666CEF8FD1891FLC7FJ" TargetMode="External"/><Relationship Id="rId13" Type="http://schemas.openxmlformats.org/officeDocument/2006/relationships/hyperlink" Target="consultantplus://offline/ref=A24D40B2FD403A76FAD2C80333EC2CE557449DA80B7E159B745C0213576A75DF3C16D8B4D35DCEE3715F35F699NEB0K" TargetMode="External"/><Relationship Id="rId18" Type="http://schemas.openxmlformats.org/officeDocument/2006/relationships/hyperlink" Target="consultantplus://offline/ref=A24D40B2FD403A76FAD2C80333EC2CE5574498A70F7B159B745C0213576A75DF2E1680B8D35FD3E6784A63A7DFB7B4D10B60DDFDEEC6F537N2B5K" TargetMode="External"/><Relationship Id="rId26" Type="http://schemas.openxmlformats.org/officeDocument/2006/relationships/hyperlink" Target="consultantplus://offline/ref=93BDB4BAD2B8FBEF65A60937943A6B4C3D1906F7D25DD7793B9FDBB7A1063FA878666E2BC87373DC0E621EBAE1845BD8CB4CAFC48D0DA38Bb6IB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A24D40B2FD403A76FAD2C80333EC2CE5574498A70F7B159B745C0213576A75DF2E1680B8D35FD3E67C4A63A7DFB7B4D10B60DDFDEEC6F537N2B5K" TargetMode="External"/><Relationship Id="rId34" Type="http://schemas.openxmlformats.org/officeDocument/2006/relationships/hyperlink" Target="consultantplus://offline/ref=8EFB31E8098BD46C0758365FA729DAD9D96EF9C8D5D889F6778D17E665E9366EB48BA3D4134DBA10E289BECD6AR60FL" TargetMode="External"/><Relationship Id="rId7" Type="http://schemas.openxmlformats.org/officeDocument/2006/relationships/hyperlink" Target="consultantplus://offline/ref=6EEEE6055C958F4C932F6A96FFC571211A98FB6CE906F7EF0F1FD7E686644B10D8F4E438D91D23064FCFB201CBL47CJ" TargetMode="External"/><Relationship Id="rId12" Type="http://schemas.openxmlformats.org/officeDocument/2006/relationships/hyperlink" Target="consultantplus://offline/ref=39BDEFC19DE070E7FA156B483C33523C96739C9DCE290D15038CB950373A4DA55B1ACC23A9FC80AB8DD1032D30B90314CEE2CEE92918227BM17EJ" TargetMode="External"/><Relationship Id="rId17" Type="http://schemas.openxmlformats.org/officeDocument/2006/relationships/hyperlink" Target="consultantplus://offline/ref=A24D40B2FD403A76FAD2C80333EC2CE5574498A70F7B159B745C0213576A75DF2E1680B8D35FD3E77E4A63A7DFB7B4D10B60DDFDEEC6F537N2B5K" TargetMode="External"/><Relationship Id="rId25" Type="http://schemas.openxmlformats.org/officeDocument/2006/relationships/hyperlink" Target="consultantplus://offline/ref=93BDB4BAD2B8FBEF65A60937943A6B4C3D1906F7D25DD7793B9FDBB7A1063FA878666E2BC87373DC0C621EBAE1845BD8CB4CAFC48D0DA38Bb6IBL" TargetMode="External"/><Relationship Id="rId33" Type="http://schemas.openxmlformats.org/officeDocument/2006/relationships/hyperlink" Target="consultantplus://offline/ref=93BDB4BAD2B8FBEF65A60937943A6B4C3D1906F7D25DD7793B9FDBB7A1063FA878666E2BC87373DE08621EBAE1845BD8CB4CAFC48D0DA38Bb6IB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24D40B2FD403A76FAD2C80333EC2CE5574498A70F7B159B745C0213576A75DF2E1680B8D35FD3E77A4A63A7DFB7B4D10B60DDFDEEC6F537N2B5K" TargetMode="External"/><Relationship Id="rId20" Type="http://schemas.openxmlformats.org/officeDocument/2006/relationships/hyperlink" Target="consultantplus://offline/ref=A24D40B2FD403A76FAD2C80333EC2CE5574498A70F7B159B745C0213576A75DF2E1680B8D35FD3E67C4A63A7DFB7B4D10B60DDFDEEC6F537N2B5K" TargetMode="External"/><Relationship Id="rId29" Type="http://schemas.openxmlformats.org/officeDocument/2006/relationships/hyperlink" Target="consultantplus://offline/ref=93BDB4BAD2B8FBEF65A60937943A6B4C3D1906F7D25DD7793B9FDBB7A1063FA878666E2BC87373DC04621EBAE1845BD8CB4CAFC48D0DA38Bb6IB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DC3BAF6AE80C0E5C00BA1B652E4E3D7ACB268A6A909507B868EDD8B1AA1AD6C64EA7AA1F1C35B9EB96AF339B1s153J" TargetMode="External"/><Relationship Id="rId11" Type="http://schemas.openxmlformats.org/officeDocument/2006/relationships/hyperlink" Target="consultantplus://offline/ref=39BDEFC19DE070E7FA156B483C33523C96739C9DCE290D15038CB950373A4DA55B1ACC23A9FC80AB8DD1032D30B90314CEE2CEE92918227BM17EJ" TargetMode="External"/><Relationship Id="rId24" Type="http://schemas.openxmlformats.org/officeDocument/2006/relationships/hyperlink" Target="consultantplus://offline/ref=93BDB4BAD2B8FBEF65A60937943A6B4C3D1906F7D25DD7793B9FDBB7A1063FA878666E2BC87372D50A621EBAE1845BD8CB4CAFC48D0DA38Bb6IBL" TargetMode="External"/><Relationship Id="rId32" Type="http://schemas.openxmlformats.org/officeDocument/2006/relationships/hyperlink" Target="consultantplus://offline/ref=93BDB4BAD2B8FBEF65A60937943A6B4C3D1906F7D25DD7793B9FDBB7A1063FA878666E2BC87373DE0C621EBAE1845BD8CB4CAFC48D0DA38Bb6IB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24D40B2FD403A76FAD2C80333EC2CE5574498A70F7B159B745C0213576A75DF2E1680B8D35FD3E0704A63A7DFB7B4D10B60DDFDEEC6F537N2B5K" TargetMode="External"/><Relationship Id="rId23" Type="http://schemas.openxmlformats.org/officeDocument/2006/relationships/hyperlink" Target="consultantplus://offline/ref=93BDB4BAD2B8FBEF65A60937943A6B4C3D1906F7D25DD7793B9FDBB7A1063FA86A663627C8716ADC057748EBA7bDI3L" TargetMode="External"/><Relationship Id="rId28" Type="http://schemas.openxmlformats.org/officeDocument/2006/relationships/hyperlink" Target="consultantplus://offline/ref=93BDB4BAD2B8FBEF65A60937943A6B4C3D1906F7D25DD7793B9FDBB7A1063FA878666E2BC87373DC0A621EBAE1845BD8CB4CAFC48D0DA38Bb6IBL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6EEEE6055C958F4C932F6A96FFC571211A98FE63ED03F7EF0F1FD7E686644B10CAF4BC34D91F3E0240DAE4508D1BFA2679666CEF8FD1891FLC7FJ" TargetMode="External"/><Relationship Id="rId19" Type="http://schemas.openxmlformats.org/officeDocument/2006/relationships/hyperlink" Target="consultantplus://offline/ref=A24D40B2FD403A76FAD2C80333EC2CE5574498A70F7B159B745C0213576A75DF2E1680B8D35FD3E6784A63A7DFB7B4D10B60DDFDEEC6F537N2B5K" TargetMode="External"/><Relationship Id="rId31" Type="http://schemas.openxmlformats.org/officeDocument/2006/relationships/hyperlink" Target="consultantplus://offline/ref=93BDB4BAD2B8FBEF65A60937943A6B4C3D1906F7D25DD7793B9FDBB7A1063FA878666E2BC87373DD08621EBAE1845BD8CB4CAFC48D0DA38Bb6IB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EEEE6055C958F4C932F6A96FFC571211A98FE63ED03F7EF0F1FD7E686644B10CAF4BC34D91F3E0240DAE4508D1BFA2679666CEF8FD1891FLC7FJ" TargetMode="External"/><Relationship Id="rId14" Type="http://schemas.openxmlformats.org/officeDocument/2006/relationships/hyperlink" Target="consultantplus://offline/ref=A24D40B2FD403A76FAD2C80333EC2CE5574498A70F7B159B745C0213576A75DF2E1680B8D35FD3E0704A63A7DFB7B4D10B60DDFDEEC6F537N2B5K" TargetMode="External"/><Relationship Id="rId22" Type="http://schemas.openxmlformats.org/officeDocument/2006/relationships/hyperlink" Target="consultantplus://offline/ref=A24D40B2FD403A76FAD2C80333EC2CE5574498A70F7B159B745C0213576A75DF2E1680B8D35FD3E67C4A63A7DFB7B4D10B60DDFDEEC6F537N2B5K" TargetMode="External"/><Relationship Id="rId27" Type="http://schemas.openxmlformats.org/officeDocument/2006/relationships/hyperlink" Target="consultantplus://offline/ref=93BDB4BAD2B8FBEF65A60937943A6B4C3D1906F7D25DD7793B9FDBB7A1063FA878666E2BC87373DC08621EBAE1845BD8CB4CAFC48D0DA38Bb6IBL" TargetMode="External"/><Relationship Id="rId30" Type="http://schemas.openxmlformats.org/officeDocument/2006/relationships/hyperlink" Target="consultantplus://offline/ref=93BDB4BAD2B8FBEF65A60937943A6B4C3D1906F7D25DD7793B9FDBB7A1063FA878666E2BC87373DD0C621EBAE1845BD8CB4CAFC48D0DA38Bb6IBL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F18E4-55B6-4D79-942C-E07642BA3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15</Pages>
  <Words>6554</Words>
  <Characters>37361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 Скибина</cp:lastModifiedBy>
  <cp:revision>53</cp:revision>
  <dcterms:created xsi:type="dcterms:W3CDTF">2022-08-21T13:41:00Z</dcterms:created>
  <dcterms:modified xsi:type="dcterms:W3CDTF">2022-08-23T13:58:00Z</dcterms:modified>
</cp:coreProperties>
</file>