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AB" w:rsidRPr="003352D8" w:rsidRDefault="00B911AB" w:rsidP="002F1B12">
      <w:pPr>
        <w:shd w:val="clear" w:color="auto" w:fill="FFFFFF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52D8">
        <w:rPr>
          <w:rFonts w:ascii="Times New Roman" w:hAnsi="Times New Roman" w:cs="Times New Roman"/>
          <w:b/>
          <w:sz w:val="28"/>
          <w:szCs w:val="28"/>
        </w:rPr>
        <w:t>Формирование и р</w:t>
      </w:r>
      <w:r w:rsidR="00EC154A" w:rsidRPr="003352D8">
        <w:rPr>
          <w:rFonts w:ascii="Times New Roman" w:hAnsi="Times New Roman" w:cs="Times New Roman"/>
          <w:b/>
          <w:sz w:val="28"/>
          <w:szCs w:val="28"/>
        </w:rPr>
        <w:t>азмещение в ЕИС</w:t>
      </w:r>
    </w:p>
    <w:p w:rsidR="003352D8" w:rsidRDefault="00EC154A" w:rsidP="002F1B12">
      <w:pPr>
        <w:shd w:val="clear" w:color="auto" w:fill="FFFFFF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52D8">
        <w:rPr>
          <w:rFonts w:ascii="Times New Roman" w:hAnsi="Times New Roman" w:cs="Times New Roman"/>
          <w:b/>
          <w:sz w:val="28"/>
          <w:szCs w:val="28"/>
        </w:rPr>
        <w:t xml:space="preserve">годового отчета о закупках у </w:t>
      </w:r>
      <w:r w:rsidR="00222203" w:rsidRPr="003352D8">
        <w:rPr>
          <w:rFonts w:ascii="Times New Roman" w:hAnsi="Times New Roman" w:cs="Times New Roman"/>
          <w:b/>
          <w:sz w:val="28"/>
          <w:szCs w:val="28"/>
        </w:rPr>
        <w:t xml:space="preserve">субъектов </w:t>
      </w:r>
      <w:r w:rsidRPr="003352D8">
        <w:rPr>
          <w:rFonts w:ascii="Times New Roman" w:hAnsi="Times New Roman" w:cs="Times New Roman"/>
          <w:b/>
          <w:sz w:val="28"/>
          <w:szCs w:val="28"/>
        </w:rPr>
        <w:t>МСП за 2022 год</w:t>
      </w:r>
    </w:p>
    <w:p w:rsidR="00673CD7" w:rsidRPr="003352D8" w:rsidRDefault="00EC154A" w:rsidP="002F1B12">
      <w:pPr>
        <w:shd w:val="clear" w:color="auto" w:fill="FFFFFF"/>
        <w:spacing w:after="0" w:line="288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E0E0E"/>
          <w:sz w:val="28"/>
          <w:szCs w:val="28"/>
          <w:lang w:eastAsia="ru-RU"/>
        </w:rPr>
      </w:pPr>
      <w:r w:rsidRPr="003352D8">
        <w:rPr>
          <w:rFonts w:ascii="Times New Roman" w:eastAsia="Times New Roman" w:hAnsi="Times New Roman" w:cs="Times New Roman"/>
          <w:b/>
          <w:color w:val="0E0E0E"/>
          <w:sz w:val="28"/>
          <w:szCs w:val="28"/>
          <w:lang w:eastAsia="ru-RU"/>
        </w:rPr>
        <w:t xml:space="preserve">по </w:t>
      </w:r>
      <w:r w:rsidR="003352D8" w:rsidRPr="003352D8">
        <w:rPr>
          <w:rFonts w:ascii="Times New Roman" w:hAnsi="Times New Roman" w:cs="Times New Roman"/>
          <w:b/>
          <w:bCs/>
          <w:sz w:val="28"/>
          <w:szCs w:val="28"/>
        </w:rPr>
        <w:t>Федерально</w:t>
      </w:r>
      <w:r w:rsidR="003352D8"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="003352D8" w:rsidRPr="003352D8">
        <w:rPr>
          <w:rFonts w:ascii="Times New Roman" w:hAnsi="Times New Roman" w:cs="Times New Roman"/>
          <w:b/>
          <w:bCs/>
          <w:sz w:val="28"/>
          <w:szCs w:val="28"/>
        </w:rPr>
        <w:t xml:space="preserve"> закон</w:t>
      </w:r>
      <w:r w:rsidR="003352D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352D8" w:rsidRPr="003352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52D8" w:rsidRPr="003352D8">
        <w:rPr>
          <w:rFonts w:ascii="Times New Roman" w:hAnsi="Times New Roman" w:cs="Times New Roman"/>
          <w:b/>
          <w:sz w:val="28"/>
          <w:szCs w:val="28"/>
        </w:rPr>
        <w:t xml:space="preserve">от 18.07.2011 года № 223-ФЗ «О закупках товаров, работ, услуг отдельными видами юридических лиц» </w:t>
      </w:r>
    </w:p>
    <w:p w:rsidR="00CE7B92" w:rsidRPr="00FA6517" w:rsidRDefault="00CE7B92" w:rsidP="00FA651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73CD7" w:rsidRPr="002F1B12" w:rsidRDefault="00673CD7" w:rsidP="00FA65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A6517">
        <w:rPr>
          <w:rFonts w:ascii="Times New Roman" w:hAnsi="Times New Roman" w:cs="Times New Roman"/>
          <w:bCs/>
          <w:sz w:val="24"/>
          <w:szCs w:val="24"/>
        </w:rPr>
        <w:t xml:space="preserve">В соответствии с частью 21 </w:t>
      </w:r>
      <w:r w:rsidR="00323240" w:rsidRPr="00FA6517">
        <w:rPr>
          <w:rFonts w:ascii="Times New Roman" w:hAnsi="Times New Roman" w:cs="Times New Roman"/>
          <w:bCs/>
          <w:sz w:val="24"/>
          <w:szCs w:val="24"/>
        </w:rPr>
        <w:t xml:space="preserve">статьи 4 Федерального закона </w:t>
      </w:r>
      <w:r w:rsidR="00323240" w:rsidRPr="00FA6517">
        <w:rPr>
          <w:rFonts w:ascii="Times New Roman" w:hAnsi="Times New Roman" w:cs="Times New Roman"/>
          <w:sz w:val="24"/>
          <w:szCs w:val="24"/>
        </w:rPr>
        <w:t xml:space="preserve">от 18.07.2011 года </w:t>
      </w:r>
      <w:r w:rsidR="002F1B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23240" w:rsidRPr="00FA6517">
        <w:rPr>
          <w:rFonts w:ascii="Times New Roman" w:hAnsi="Times New Roman" w:cs="Times New Roman"/>
          <w:sz w:val="24"/>
          <w:szCs w:val="24"/>
        </w:rPr>
        <w:t xml:space="preserve">№ 223-ФЗ «О закупках товаров, работ, услуг отдельными видами юридических лиц» </w:t>
      </w:r>
      <w:r w:rsidR="00323240" w:rsidRPr="002F1B12">
        <w:rPr>
          <w:rFonts w:ascii="Times New Roman" w:hAnsi="Times New Roman" w:cs="Times New Roman"/>
          <w:sz w:val="24"/>
          <w:szCs w:val="24"/>
        </w:rPr>
        <w:t>и</w:t>
      </w:r>
      <w:r w:rsidRPr="002F1B12">
        <w:rPr>
          <w:rFonts w:ascii="Times New Roman" w:hAnsi="Times New Roman" w:cs="Times New Roman"/>
          <w:bCs/>
          <w:sz w:val="24"/>
          <w:szCs w:val="24"/>
        </w:rPr>
        <w:t xml:space="preserve">нформация о годовом объеме закупки, которую заказчики обязаны осуществить у субъектов малого и среднего предпринимательства, </w:t>
      </w:r>
      <w:hyperlink r:id="rId6" w:history="1">
        <w:r w:rsidRPr="002F1B12">
          <w:rPr>
            <w:rFonts w:ascii="Times New Roman" w:hAnsi="Times New Roman" w:cs="Times New Roman"/>
            <w:bCs/>
            <w:sz w:val="24"/>
            <w:szCs w:val="24"/>
          </w:rPr>
          <w:t>размещается</w:t>
        </w:r>
      </w:hyperlink>
      <w:r w:rsidRPr="002F1B12">
        <w:rPr>
          <w:rFonts w:ascii="Times New Roman" w:hAnsi="Times New Roman" w:cs="Times New Roman"/>
          <w:bCs/>
          <w:sz w:val="24"/>
          <w:szCs w:val="24"/>
        </w:rPr>
        <w:t xml:space="preserve"> в единой информационной системе </w:t>
      </w:r>
      <w:r w:rsidRPr="002F1B12">
        <w:rPr>
          <w:rFonts w:ascii="Times New Roman" w:hAnsi="Times New Roman" w:cs="Times New Roman"/>
          <w:b/>
          <w:bCs/>
          <w:sz w:val="24"/>
          <w:szCs w:val="24"/>
        </w:rPr>
        <w:t>не позднее 1 февраля года</w:t>
      </w:r>
      <w:r w:rsidRPr="002F1B12">
        <w:rPr>
          <w:rFonts w:ascii="Times New Roman" w:hAnsi="Times New Roman" w:cs="Times New Roman"/>
          <w:bCs/>
          <w:sz w:val="24"/>
          <w:szCs w:val="24"/>
        </w:rPr>
        <w:t>, следующего за прошедшим календарным годом.</w:t>
      </w:r>
      <w:proofErr w:type="gramEnd"/>
    </w:p>
    <w:p w:rsidR="004F634B" w:rsidRPr="002F1B12" w:rsidRDefault="00A62B13" w:rsidP="00FA65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2023 году </w:t>
      </w:r>
      <w:proofErr w:type="gramStart"/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>отчит</w:t>
      </w:r>
      <w:r w:rsidR="003352D8">
        <w:rPr>
          <w:rFonts w:ascii="Times New Roman" w:hAnsi="Times New Roman" w:cs="Times New Roman"/>
          <w:sz w:val="24"/>
          <w:szCs w:val="24"/>
          <w:shd w:val="clear" w:color="auto" w:fill="FFFFFF"/>
        </w:rPr>
        <w:t>аться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закупках</w:t>
      </w:r>
      <w:proofErr w:type="gramEnd"/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субъектов МСП за 2022 год </w:t>
      </w:r>
      <w:r w:rsidR="00335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должны 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заказчики, кроме тех, кто сам является субъектом МСП.</w:t>
      </w:r>
      <w:r w:rsidR="00FA6517"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A0F2B" w:rsidRPr="002F1B12" w:rsidRDefault="00FA6517" w:rsidP="00AA0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Минимальный объем закупом у СМСП должен составлять </w:t>
      </w:r>
      <w:r w:rsidRPr="002F1B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 менее 25%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общего объема договоров в стоимостном выражении. </w:t>
      </w:r>
      <w:r w:rsidRPr="002F1B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 менее 20%</w:t>
      </w:r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указанной цифры должны составлять договоры по результатам закупок только среди СМСП.</w:t>
      </w:r>
      <w:r w:rsidR="008644C3"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A0F2B" w:rsidRPr="002F1B12" w:rsidRDefault="008644C3" w:rsidP="003352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C1C21"/>
          <w:spacing w:val="10"/>
          <w:sz w:val="24"/>
          <w:szCs w:val="24"/>
        </w:rPr>
      </w:pPr>
      <w:proofErr w:type="gramStart"/>
      <w:r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1 января 2023 года </w:t>
      </w:r>
      <w:r w:rsidR="00AA0F2B" w:rsidRPr="002F1B12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а заказчиков, 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указанных в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п</w:t>
      </w:r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остановлени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и</w:t>
      </w:r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Правительства Р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оссийской </w:t>
      </w:r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Ф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едерации</w:t>
      </w:r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от 06.03.2022 </w:t>
      </w:r>
      <w:r w:rsidR="009F1EF9">
        <w:rPr>
          <w:rFonts w:ascii="Times New Roman" w:hAnsi="Times New Roman" w:cs="Times New Roman"/>
          <w:color w:val="1C1C21"/>
          <w:spacing w:val="10"/>
          <w:sz w:val="24"/>
          <w:szCs w:val="24"/>
        </w:rPr>
        <w:t>года №</w:t>
      </w:r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301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«</w:t>
      </w:r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Об основаниях </w:t>
      </w:r>
      <w:proofErr w:type="spellStart"/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неразмещения</w:t>
      </w:r>
      <w:proofErr w:type="spellEnd"/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»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, </w:t>
      </w:r>
      <w:r w:rsidR="00AA0F2B" w:rsidRPr="002F1B12">
        <w:rPr>
          <w:rFonts w:ascii="Times New Roman" w:hAnsi="Times New Roman" w:cs="Times New Roman"/>
          <w:b/>
          <w:color w:val="1C1C21"/>
          <w:spacing w:val="10"/>
          <w:sz w:val="24"/>
          <w:szCs w:val="24"/>
        </w:rPr>
        <w:t xml:space="preserve">не распространяются требования </w:t>
      </w:r>
      <w:r w:rsidR="003352D8">
        <w:rPr>
          <w:rFonts w:ascii="Times New Roman" w:hAnsi="Times New Roman" w:cs="Times New Roman"/>
          <w:b/>
          <w:color w:val="1C1C21"/>
          <w:spacing w:val="10"/>
          <w:sz w:val="24"/>
          <w:szCs w:val="24"/>
        </w:rPr>
        <w:t xml:space="preserve"> 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>постановления Правительства Российской Федерации от 11.12.2014</w:t>
      </w:r>
      <w:proofErr w:type="gramEnd"/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</w:t>
      </w:r>
      <w:proofErr w:type="gramStart"/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года № 1352 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«</w:t>
      </w:r>
      <w:r w:rsidR="003352D8" w:rsidRP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>Об особенностях участия субъектов малого и среднего предпринимательства в закупках товаров, работ, услуг отдельными видами юрид</w:t>
      </w:r>
      <w:r w:rsidR="003352D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ических лиц», </w:t>
      </w:r>
      <w:r w:rsidR="00AA0F2B" w:rsidRPr="002F1B12">
        <w:rPr>
          <w:rFonts w:ascii="Times New Roman" w:hAnsi="Times New Roman" w:cs="Times New Roman"/>
          <w:b/>
          <w:color w:val="1C1C21"/>
          <w:spacing w:val="10"/>
          <w:sz w:val="24"/>
          <w:szCs w:val="24"/>
        </w:rPr>
        <w:t>касающиеся совокупного годового стоимостного объема договоров, заключенных заказчиками с субъектами малого и среднего предпринимательства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по результатам закупок</w:t>
      </w:r>
      <w:r w:rsidR="00AA0F2B" w:rsidRPr="002F1B12">
        <w:rPr>
          <w:rFonts w:ascii="Times New Roman" w:hAnsi="Times New Roman" w:cs="Times New Roman"/>
          <w:b/>
          <w:color w:val="1C1C21"/>
          <w:spacing w:val="10"/>
          <w:sz w:val="24"/>
          <w:szCs w:val="24"/>
        </w:rPr>
        <w:t xml:space="preserve">, 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>участниками которых могут являться только субъекты малого и среднего предпринимательства</w:t>
      </w:r>
      <w:r w:rsidR="00AA0F2B" w:rsidRPr="002F1B12">
        <w:rPr>
          <w:rFonts w:ascii="Times New Roman" w:hAnsi="Times New Roman" w:cs="Times New Roman"/>
          <w:b/>
          <w:color w:val="1C1C21"/>
          <w:spacing w:val="10"/>
          <w:sz w:val="24"/>
          <w:szCs w:val="24"/>
        </w:rPr>
        <w:t>,</w:t>
      </w:r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в том числе требования по закупке инновационной и высокотехнологичной продукции.</w:t>
      </w:r>
      <w:proofErr w:type="gramEnd"/>
      <w:r w:rsidR="00AA0F2B" w:rsidRPr="002F1B12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При этом для таких заказчиков сохраняется обязанность выполнения общего годового объема закупок у субъектов малого и среднего предпринимательства, и сохраняется право проводить закупки по результатам закупочных процедур, участниками которых являются только субъекты МСП.</w:t>
      </w:r>
    </w:p>
    <w:p w:rsidR="009E35F2" w:rsidRPr="002F1B12" w:rsidRDefault="009E35F2" w:rsidP="00FA651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1B12" w:rsidRPr="002F1B12" w:rsidRDefault="009E35F2" w:rsidP="002F1B12">
      <w:pPr>
        <w:pStyle w:val="ConsPlusNormal"/>
        <w:numPr>
          <w:ilvl w:val="0"/>
          <w:numId w:val="10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1B12">
        <w:rPr>
          <w:rFonts w:ascii="Times New Roman" w:hAnsi="Times New Roman" w:cs="Times New Roman"/>
          <w:b/>
          <w:sz w:val="24"/>
          <w:szCs w:val="24"/>
        </w:rPr>
        <w:t>ФОРМИРОВ</w:t>
      </w:r>
      <w:r w:rsidR="002F1B12">
        <w:rPr>
          <w:rFonts w:ascii="Times New Roman" w:hAnsi="Times New Roman" w:cs="Times New Roman"/>
          <w:b/>
          <w:sz w:val="24"/>
          <w:szCs w:val="24"/>
        </w:rPr>
        <w:t>АНИЕ</w:t>
      </w:r>
    </w:p>
    <w:p w:rsidR="002F1B12" w:rsidRDefault="002F1B12" w:rsidP="002F1B12">
      <w:pPr>
        <w:pStyle w:val="ConsPlusNormal"/>
        <w:ind w:left="709"/>
        <w:rPr>
          <w:rFonts w:ascii="Times New Roman" w:hAnsi="Times New Roman" w:cs="Times New Roman"/>
          <w:sz w:val="24"/>
          <w:szCs w:val="24"/>
        </w:rPr>
      </w:pPr>
    </w:p>
    <w:p w:rsidR="00B911AB" w:rsidRDefault="00057238" w:rsidP="002F1B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tooltip="Постановление Правительства РФ от 11.12.2014 N 1352 (ред. от 22.07.2021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" w:history="1">
        <w:r w:rsidR="00B911AB" w:rsidRPr="002F1B1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Форма</w:t>
        </w:r>
      </w:hyperlink>
      <w:r w:rsidR="00B911AB" w:rsidRPr="002F1B12">
        <w:rPr>
          <w:rFonts w:ascii="Times New Roman" w:hAnsi="Times New Roman" w:cs="Times New Roman"/>
          <w:bCs/>
          <w:sz w:val="24"/>
          <w:szCs w:val="24"/>
        </w:rPr>
        <w:t xml:space="preserve"> годового отчета об объеме закупок у </w:t>
      </w:r>
      <w:r w:rsidR="00FA6517" w:rsidRPr="002F1B12">
        <w:rPr>
          <w:rFonts w:ascii="Times New Roman" w:hAnsi="Times New Roman" w:cs="Times New Roman"/>
          <w:bCs/>
          <w:sz w:val="24"/>
          <w:szCs w:val="24"/>
        </w:rPr>
        <w:t xml:space="preserve">субъектов </w:t>
      </w:r>
      <w:r w:rsidR="00B911AB" w:rsidRPr="002F1B12">
        <w:rPr>
          <w:rFonts w:ascii="Times New Roman" w:hAnsi="Times New Roman" w:cs="Times New Roman"/>
          <w:bCs/>
          <w:sz w:val="24"/>
          <w:szCs w:val="24"/>
        </w:rPr>
        <w:t xml:space="preserve">МСП и </w:t>
      </w:r>
      <w:hyperlink r:id="rId8" w:tooltip="Постановление Правительства РФ от 11.12.2014 N 1352 (ред. от 22.07.2021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" w:history="1">
        <w:r w:rsidR="00FA6517" w:rsidRPr="002F1B1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т</w:t>
        </w:r>
        <w:r w:rsidR="00B911AB" w:rsidRPr="002F1B1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ребования</w:t>
        </w:r>
      </w:hyperlink>
      <w:r w:rsidR="00B911AB" w:rsidRPr="002F1B12">
        <w:rPr>
          <w:rFonts w:ascii="Times New Roman" w:hAnsi="Times New Roman" w:cs="Times New Roman"/>
          <w:bCs/>
          <w:sz w:val="24"/>
          <w:szCs w:val="24"/>
        </w:rPr>
        <w:t xml:space="preserve"> к его содержанию</w:t>
      </w:r>
      <w:r w:rsidR="00B911AB" w:rsidRPr="002F1B12">
        <w:rPr>
          <w:rFonts w:ascii="Times New Roman" w:hAnsi="Times New Roman" w:cs="Times New Roman"/>
          <w:sz w:val="24"/>
          <w:szCs w:val="24"/>
        </w:rPr>
        <w:t xml:space="preserve"> установлены </w:t>
      </w:r>
      <w:r w:rsidR="00B911AB" w:rsidRPr="002F1B12">
        <w:rPr>
          <w:rFonts w:ascii="Times New Roman" w:hAnsi="Times New Roman" w:cs="Times New Roman"/>
          <w:b/>
          <w:sz w:val="24"/>
          <w:szCs w:val="24"/>
        </w:rPr>
        <w:t>Постановлением Правительства Р</w:t>
      </w:r>
      <w:r w:rsidR="00951659">
        <w:rPr>
          <w:rFonts w:ascii="Times New Roman" w:hAnsi="Times New Roman" w:cs="Times New Roman"/>
          <w:b/>
          <w:sz w:val="24"/>
          <w:szCs w:val="24"/>
        </w:rPr>
        <w:t xml:space="preserve">оссийской </w:t>
      </w:r>
      <w:r w:rsidR="00B911AB" w:rsidRPr="002F1B12">
        <w:rPr>
          <w:rFonts w:ascii="Times New Roman" w:hAnsi="Times New Roman" w:cs="Times New Roman"/>
          <w:b/>
          <w:sz w:val="24"/>
          <w:szCs w:val="24"/>
        </w:rPr>
        <w:t>Ф</w:t>
      </w:r>
      <w:r w:rsidR="00951659">
        <w:rPr>
          <w:rFonts w:ascii="Times New Roman" w:hAnsi="Times New Roman" w:cs="Times New Roman"/>
          <w:b/>
          <w:sz w:val="24"/>
          <w:szCs w:val="24"/>
        </w:rPr>
        <w:t>едерации</w:t>
      </w:r>
      <w:r w:rsidR="00B911AB" w:rsidRPr="002F1B12">
        <w:rPr>
          <w:rFonts w:ascii="Times New Roman" w:hAnsi="Times New Roman" w:cs="Times New Roman"/>
          <w:b/>
          <w:sz w:val="24"/>
          <w:szCs w:val="24"/>
        </w:rPr>
        <w:t xml:space="preserve"> от 11.12.2014 года № 1352</w:t>
      </w:r>
      <w:r w:rsidR="00B911AB" w:rsidRPr="002F1B12">
        <w:rPr>
          <w:rFonts w:ascii="Times New Roman" w:hAnsi="Times New Roman" w:cs="Times New Roman"/>
          <w:sz w:val="24"/>
          <w:szCs w:val="24"/>
        </w:rPr>
        <w:t xml:space="preserve"> «Об особенностях участия субъектов малого и среднего предпринимательства в закупках товаров, работ, услуг отдельными видами юридических лиц». В отчете заполняются </w:t>
      </w:r>
      <w:r w:rsidR="009F1EF9">
        <w:rPr>
          <w:rFonts w:ascii="Times New Roman" w:hAnsi="Times New Roman" w:cs="Times New Roman"/>
          <w:sz w:val="24"/>
          <w:szCs w:val="24"/>
        </w:rPr>
        <w:t>сведения о заказчике и два</w:t>
      </w:r>
      <w:r w:rsidR="00B911AB" w:rsidRPr="002F1B12">
        <w:rPr>
          <w:rFonts w:ascii="Times New Roman" w:hAnsi="Times New Roman" w:cs="Times New Roman"/>
          <w:sz w:val="24"/>
          <w:szCs w:val="24"/>
        </w:rPr>
        <w:t xml:space="preserve"> </w:t>
      </w:r>
      <w:r w:rsidR="00FA6517" w:rsidRPr="002F1B12">
        <w:rPr>
          <w:rFonts w:ascii="Times New Roman" w:hAnsi="Times New Roman" w:cs="Times New Roman"/>
          <w:sz w:val="24"/>
          <w:szCs w:val="24"/>
        </w:rPr>
        <w:t>раздела</w:t>
      </w:r>
      <w:r w:rsidR="00B911AB" w:rsidRPr="002F1B12">
        <w:rPr>
          <w:rFonts w:ascii="Times New Roman" w:hAnsi="Times New Roman" w:cs="Times New Roman"/>
          <w:sz w:val="24"/>
          <w:szCs w:val="24"/>
        </w:rPr>
        <w:t>, предусмотренные</w:t>
      </w:r>
      <w:r w:rsidR="00B911AB" w:rsidRPr="00FA6517">
        <w:rPr>
          <w:rFonts w:ascii="Times New Roman" w:hAnsi="Times New Roman" w:cs="Times New Roman"/>
          <w:sz w:val="24"/>
          <w:szCs w:val="24"/>
        </w:rPr>
        <w:t xml:space="preserve"> утвержденной </w:t>
      </w:r>
      <w:hyperlink r:id="rId9" w:tooltip="Постановление Правительства РФ от 11.12.2014 N 1352 (ред. от 22.07.2021) &quot;Об особенностях участия субъектов малого и среднего предпринимательства в закупках товаров, работ, услуг отдельными видами юридических лиц&quot; (вместе с &quot;Положением об особенностях уча" w:history="1">
        <w:r w:rsidR="00B911AB" w:rsidRPr="00FA651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формой</w:t>
        </w:r>
      </w:hyperlink>
      <w:r w:rsidR="00B911AB" w:rsidRPr="00FA6517">
        <w:rPr>
          <w:rFonts w:ascii="Times New Roman" w:hAnsi="Times New Roman" w:cs="Times New Roman"/>
          <w:sz w:val="24"/>
          <w:szCs w:val="24"/>
        </w:rPr>
        <w:t>.</w:t>
      </w:r>
    </w:p>
    <w:p w:rsidR="002F1B12" w:rsidRPr="009E35F2" w:rsidRDefault="002F1B12" w:rsidP="002F1B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70C" w:rsidRPr="00FA6517" w:rsidRDefault="00BA0E16" w:rsidP="009E35F2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6517">
        <w:rPr>
          <w:rFonts w:ascii="Times New Roman" w:hAnsi="Times New Roman" w:cs="Times New Roman"/>
          <w:b/>
          <w:bCs/>
          <w:sz w:val="24"/>
          <w:szCs w:val="24"/>
        </w:rPr>
        <w:t>Сведения о заказчике</w:t>
      </w:r>
      <w:r w:rsidRPr="00FA6517">
        <w:rPr>
          <w:rFonts w:ascii="Times New Roman" w:hAnsi="Times New Roman" w:cs="Times New Roman"/>
          <w:sz w:val="24"/>
          <w:szCs w:val="24"/>
        </w:rPr>
        <w:t>.</w:t>
      </w:r>
      <w:r w:rsidR="006F370C"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F370C" w:rsidRPr="00FA6517" w:rsidRDefault="006F370C" w:rsidP="00FA651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>Заполняе</w:t>
      </w:r>
      <w:r w:rsid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>тся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информацию о заказчике (указывае</w:t>
      </w:r>
      <w:r w:rsid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>тся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полное наименование, ИНН, КПП, организационно-правов</w:t>
      </w:r>
      <w:r w:rsidR="00951659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</w:t>
      </w:r>
      <w:r w:rsidR="0095165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>, контактные данные: адрес электронной почты, телефон, адрес местонахождения).</w:t>
      </w:r>
    </w:p>
    <w:p w:rsidR="00BA0E16" w:rsidRPr="00FA6517" w:rsidRDefault="00687E6B" w:rsidP="00FA65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651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A8754EB" wp14:editId="14D1B2E3">
            <wp:extent cx="5940425" cy="2796048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B12" w:rsidRPr="002F1B12" w:rsidRDefault="002F1B12" w:rsidP="002F1B12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F370C" w:rsidRPr="009F1EF9" w:rsidRDefault="00BA0E16" w:rsidP="009E35F2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517">
        <w:rPr>
          <w:rFonts w:ascii="Times New Roman" w:hAnsi="Times New Roman" w:cs="Times New Roman"/>
          <w:b/>
          <w:bCs/>
          <w:sz w:val="24"/>
          <w:szCs w:val="24"/>
        </w:rPr>
        <w:t>Сведения о закупках у СМСП</w:t>
      </w:r>
      <w:r w:rsidRPr="00FA6517">
        <w:rPr>
          <w:rFonts w:ascii="Times New Roman" w:hAnsi="Times New Roman" w:cs="Times New Roman"/>
          <w:sz w:val="24"/>
          <w:szCs w:val="24"/>
        </w:rPr>
        <w:t xml:space="preserve"> </w:t>
      </w:r>
      <w:r w:rsidRPr="009F1EF9">
        <w:rPr>
          <w:rFonts w:ascii="Times New Roman" w:hAnsi="Times New Roman" w:cs="Times New Roman"/>
          <w:b/>
          <w:sz w:val="24"/>
          <w:szCs w:val="24"/>
        </w:rPr>
        <w:t xml:space="preserve">за отчетный период. </w:t>
      </w:r>
    </w:p>
    <w:p w:rsidR="009E35F2" w:rsidRPr="009E35F2" w:rsidRDefault="009E35F2" w:rsidP="009E35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5F2">
        <w:rPr>
          <w:rFonts w:ascii="Times New Roman" w:hAnsi="Times New Roman" w:cs="Times New Roman"/>
          <w:bCs/>
          <w:sz w:val="24"/>
          <w:szCs w:val="24"/>
        </w:rPr>
        <w:t>В первый раздел отчета вносится информация по количественным и суммарным показателям п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9E35F2">
        <w:rPr>
          <w:rFonts w:ascii="Times New Roman" w:hAnsi="Times New Roman" w:cs="Times New Roman"/>
          <w:bCs/>
          <w:sz w:val="24"/>
          <w:szCs w:val="24"/>
        </w:rPr>
        <w:t xml:space="preserve"> заключенным контрактам.</w:t>
      </w:r>
    </w:p>
    <w:p w:rsidR="006F370C" w:rsidRPr="00FA6517" w:rsidRDefault="00BA0E16" w:rsidP="009E35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517">
        <w:rPr>
          <w:rFonts w:ascii="Times New Roman" w:hAnsi="Times New Roman" w:cs="Times New Roman"/>
          <w:sz w:val="24"/>
          <w:szCs w:val="24"/>
        </w:rPr>
        <w:t>Если заключ</w:t>
      </w:r>
      <w:r w:rsidR="009F1EF9">
        <w:rPr>
          <w:rFonts w:ascii="Times New Roman" w:hAnsi="Times New Roman" w:cs="Times New Roman"/>
          <w:sz w:val="24"/>
          <w:szCs w:val="24"/>
        </w:rPr>
        <w:t>ены</w:t>
      </w:r>
      <w:r w:rsidRPr="00FA6517">
        <w:rPr>
          <w:rFonts w:ascii="Times New Roman" w:hAnsi="Times New Roman" w:cs="Times New Roman"/>
          <w:sz w:val="24"/>
          <w:szCs w:val="24"/>
        </w:rPr>
        <w:t xml:space="preserve"> долгосрочные договоры, </w:t>
      </w:r>
      <w:r w:rsidR="009F1EF9">
        <w:rPr>
          <w:rFonts w:ascii="Times New Roman" w:hAnsi="Times New Roman" w:cs="Times New Roman"/>
          <w:sz w:val="24"/>
          <w:szCs w:val="24"/>
        </w:rPr>
        <w:t>необходимо</w:t>
      </w:r>
      <w:r w:rsidRPr="00FA6517">
        <w:rPr>
          <w:rFonts w:ascii="Times New Roman" w:hAnsi="Times New Roman" w:cs="Times New Roman"/>
          <w:sz w:val="24"/>
          <w:szCs w:val="24"/>
        </w:rPr>
        <w:t xml:space="preserve"> учитыват</w:t>
      </w:r>
      <w:r w:rsidR="009F1EF9">
        <w:rPr>
          <w:rFonts w:ascii="Times New Roman" w:hAnsi="Times New Roman" w:cs="Times New Roman"/>
          <w:sz w:val="24"/>
          <w:szCs w:val="24"/>
        </w:rPr>
        <w:t>ь</w:t>
      </w:r>
      <w:r w:rsidRPr="00FA6517">
        <w:rPr>
          <w:rFonts w:ascii="Times New Roman" w:hAnsi="Times New Roman" w:cs="Times New Roman"/>
          <w:sz w:val="24"/>
          <w:szCs w:val="24"/>
        </w:rPr>
        <w:t xml:space="preserve"> объемы оплаты по таким договорам </w:t>
      </w:r>
      <w:r w:rsidR="009F1EF9" w:rsidRPr="00FA6517">
        <w:rPr>
          <w:rFonts w:ascii="Times New Roman" w:hAnsi="Times New Roman" w:cs="Times New Roman"/>
          <w:sz w:val="24"/>
          <w:szCs w:val="24"/>
        </w:rPr>
        <w:t>только</w:t>
      </w:r>
      <w:r w:rsidR="009F1EF9" w:rsidRPr="00FA6517">
        <w:rPr>
          <w:rFonts w:ascii="Times New Roman" w:hAnsi="Times New Roman" w:cs="Times New Roman"/>
          <w:sz w:val="24"/>
          <w:szCs w:val="24"/>
        </w:rPr>
        <w:t xml:space="preserve"> </w:t>
      </w:r>
      <w:r w:rsidRPr="00FA6517">
        <w:rPr>
          <w:rFonts w:ascii="Times New Roman" w:hAnsi="Times New Roman" w:cs="Times New Roman"/>
          <w:sz w:val="24"/>
          <w:szCs w:val="24"/>
        </w:rPr>
        <w:t xml:space="preserve">в отчетном году. </w:t>
      </w:r>
    </w:p>
    <w:p w:rsidR="006F370C" w:rsidRPr="009F1EF9" w:rsidRDefault="006F370C" w:rsidP="009E35F2">
      <w:pPr>
        <w:pStyle w:val="ConsPlusNormal"/>
        <w:ind w:firstLine="709"/>
        <w:jc w:val="both"/>
        <w:rPr>
          <w:rStyle w:val="a8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9E35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Обращаем внимание, что сведения в форму вносятся в тысячах рублей. В форме </w:t>
      </w:r>
      <w:r w:rsidR="009F1EF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9F1EF9">
        <w:rPr>
          <w:rStyle w:val="a8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ри отсутствии сведений проставляется цифровое значение 0.</w:t>
      </w:r>
    </w:p>
    <w:p w:rsidR="002F1B12" w:rsidRPr="009E35F2" w:rsidRDefault="002F1B12" w:rsidP="009E35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7E6B" w:rsidRPr="00FA6517" w:rsidRDefault="00687E6B" w:rsidP="009E35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65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989657" wp14:editId="12CC7CA6">
            <wp:extent cx="5940425" cy="172345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B12" w:rsidRDefault="002F1B12" w:rsidP="009E35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E6B" w:rsidRPr="00B223B5" w:rsidRDefault="009E35F2" w:rsidP="009E35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2023 года в</w:t>
      </w:r>
      <w:r w:rsidR="00687E6B"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</w:t>
      </w:r>
      <w:r w:rsidR="009F1EF9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687E6B"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</w:t>
      </w:r>
      <w:r w:rsidR="00687E6B" w:rsidRPr="00320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добавили </w:t>
      </w:r>
      <w:r w:rsidR="00687E6B" w:rsidRPr="00B22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687E6B" w:rsidRPr="00320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687E6B" w:rsidRPr="00B223B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</w:t>
      </w:r>
      <w:r w:rsidR="00687E6B"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учитываются </w:t>
      </w:r>
      <w:r w:rsidR="00687E6B" w:rsidRPr="00B22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годового объема закупок у СМСП. Это договоры, которые по итогам закупок заключают:</w:t>
      </w:r>
    </w:p>
    <w:p w:rsidR="00687E6B" w:rsidRPr="00B223B5" w:rsidRDefault="00687E6B" w:rsidP="009E35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517">
        <w:rPr>
          <w:rFonts w:ascii="Times New Roman" w:hAnsi="Times New Roman" w:cs="Times New Roman"/>
          <w:sz w:val="24"/>
          <w:szCs w:val="24"/>
        </w:rPr>
        <w:t>- лизинговые компании предметов лизинга, в случае если начальная (максимальная) цена обязательного договора купли-продажи, заключаемого для выполнения своих обязательств по договору лизинга, превышает 400 млн. рублей</w:t>
      </w:r>
      <w:r w:rsidRPr="00B223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7E6B" w:rsidRDefault="00687E6B" w:rsidP="009F1E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2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гарантирующие поставщики и </w:t>
      </w:r>
      <w:r w:rsidRPr="00F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сетевые организации </w:t>
      </w:r>
      <w:r w:rsidRPr="00FA6517">
        <w:rPr>
          <w:rFonts w:ascii="Times New Roman" w:hAnsi="Times New Roman" w:cs="Times New Roman"/>
          <w:sz w:val="24"/>
          <w:szCs w:val="24"/>
        </w:rPr>
        <w:t xml:space="preserve">приборов учета электрической энергии, иного оборудования и нематериальных активов, которые необходимы для обеспечения коммерческого учета электрической энергии (мощности) в соответствии с </w:t>
      </w:r>
      <w:hyperlink r:id="rId12" w:history="1">
        <w:r w:rsidRPr="00FA6517">
          <w:rPr>
            <w:rFonts w:ascii="Times New Roman" w:hAnsi="Times New Roman" w:cs="Times New Roman"/>
            <w:sz w:val="24"/>
            <w:szCs w:val="24"/>
          </w:rPr>
          <w:t>пунктом 5 статьи 37</w:t>
        </w:r>
      </w:hyperlink>
      <w:r w:rsidRPr="00FA651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9F1EF9" w:rsidRPr="009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26.03.2003 </w:t>
      </w:r>
      <w:r w:rsidR="009F1E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9F1EF9" w:rsidRPr="009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35-ФЗ</w:t>
      </w:r>
      <w:r w:rsidR="009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электроэнергетике».</w:t>
      </w:r>
    </w:p>
    <w:p w:rsidR="009E35F2" w:rsidRPr="00B223B5" w:rsidRDefault="009E35F2" w:rsidP="009E35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E6B" w:rsidRDefault="00687E6B" w:rsidP="009E35F2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517">
        <w:rPr>
          <w:rFonts w:ascii="Times New Roman" w:hAnsi="Times New Roman" w:cs="Times New Roman"/>
          <w:b/>
          <w:bCs/>
          <w:sz w:val="24"/>
          <w:szCs w:val="24"/>
        </w:rPr>
        <w:t>Сведения о годовом объеме закупки у СМСП</w:t>
      </w:r>
    </w:p>
    <w:p w:rsidR="009E35F2" w:rsidRDefault="009E35F2" w:rsidP="009E35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 расчеты для второго раздела производятся по столбцу 5 «Стоимостный объем оплаты в отчетном году» из раздела 1. Результаты расчета выражаются в процентном отношении.</w:t>
      </w:r>
    </w:p>
    <w:p w:rsidR="002F1B12" w:rsidRPr="009E35F2" w:rsidRDefault="002F1B12" w:rsidP="009E35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11AB" w:rsidRPr="00FA6517" w:rsidRDefault="00B911AB" w:rsidP="009E35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5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D69524" wp14:editId="48245FB1">
            <wp:extent cx="5940425" cy="3405214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B13" w:rsidRDefault="00A62B13" w:rsidP="009E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1B12" w:rsidRDefault="002F1B12" w:rsidP="002F1B12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РАЗМЕЩЕНИЕ</w:t>
      </w:r>
    </w:p>
    <w:p w:rsidR="002F1B12" w:rsidRDefault="002F1B12" w:rsidP="002F1B12">
      <w:pPr>
        <w:pStyle w:val="ConsPlusNormal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B911AB" w:rsidRPr="00FA6517" w:rsidRDefault="00A62B13" w:rsidP="002F1B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517">
        <w:rPr>
          <w:rFonts w:ascii="Times New Roman" w:hAnsi="Times New Roman" w:cs="Times New Roman"/>
          <w:sz w:val="24"/>
          <w:szCs w:val="24"/>
        </w:rPr>
        <w:t xml:space="preserve">Годовой отчет </w:t>
      </w:r>
      <w:r w:rsidR="009F1EF9">
        <w:rPr>
          <w:rFonts w:ascii="Times New Roman" w:hAnsi="Times New Roman" w:cs="Times New Roman"/>
          <w:sz w:val="24"/>
          <w:szCs w:val="24"/>
        </w:rPr>
        <w:t>необходимо</w:t>
      </w:r>
      <w:r w:rsidRPr="00FA6517">
        <w:rPr>
          <w:rFonts w:ascii="Times New Roman" w:hAnsi="Times New Roman" w:cs="Times New Roman"/>
          <w:sz w:val="24"/>
          <w:szCs w:val="24"/>
        </w:rPr>
        <w:t xml:space="preserve"> создать в личном кабинете ЕИС</w:t>
      </w:r>
      <w:r w:rsidR="00B911AB" w:rsidRPr="00FA6517">
        <w:rPr>
          <w:rFonts w:ascii="Times New Roman" w:hAnsi="Times New Roman" w:cs="Times New Roman"/>
          <w:sz w:val="24"/>
          <w:szCs w:val="24"/>
        </w:rPr>
        <w:t xml:space="preserve"> в разделе «Отчетность о проведении закупок»</w:t>
      </w:r>
      <w:r w:rsidRPr="00FA6517">
        <w:rPr>
          <w:rFonts w:ascii="Times New Roman" w:hAnsi="Times New Roman" w:cs="Times New Roman"/>
          <w:sz w:val="24"/>
          <w:szCs w:val="24"/>
        </w:rPr>
        <w:t xml:space="preserve">, заполняя предусмотренные графы отчета. </w:t>
      </w:r>
      <w:r w:rsidR="00320EF9">
        <w:rPr>
          <w:rFonts w:ascii="Times New Roman" w:hAnsi="Times New Roman" w:cs="Times New Roman"/>
          <w:sz w:val="24"/>
          <w:szCs w:val="24"/>
        </w:rPr>
        <w:t xml:space="preserve">Необходимо нажать кнопку «Создать отчет». </w:t>
      </w:r>
    </w:p>
    <w:p w:rsidR="00D2428A" w:rsidRPr="00FA6517" w:rsidRDefault="00320EF9" w:rsidP="00320EF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E3E8E8"/>
        </w:rPr>
      </w:pPr>
      <w:r>
        <w:rPr>
          <w:rFonts w:ascii="Times New Roman" w:hAnsi="Times New Roman" w:cs="Times New Roman"/>
          <w:sz w:val="24"/>
          <w:szCs w:val="24"/>
        </w:rPr>
        <w:t>Указывается</w:t>
      </w:r>
      <w:r w:rsidR="00B911AB" w:rsidRPr="00FA6517">
        <w:rPr>
          <w:rFonts w:ascii="Times New Roman" w:hAnsi="Times New Roman" w:cs="Times New Roman"/>
          <w:sz w:val="24"/>
          <w:szCs w:val="24"/>
        </w:rPr>
        <w:t xml:space="preserve"> отчетный период, выбрав год из выпадающего списка. Система автоматически заполнит некоторые поля на основании реестра организаций и реестра договоров.</w:t>
      </w:r>
      <w:r>
        <w:rPr>
          <w:rFonts w:ascii="Times New Roman" w:hAnsi="Times New Roman" w:cs="Times New Roman"/>
          <w:sz w:val="24"/>
          <w:szCs w:val="24"/>
        </w:rPr>
        <w:t xml:space="preserve"> В форме есть возможность ручного заполнения.</w:t>
      </w:r>
      <w:r w:rsidR="00B911AB" w:rsidRPr="00FA65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1AB" w:rsidRPr="005652B1" w:rsidRDefault="00B911AB" w:rsidP="003504E7">
      <w:pPr>
        <w:pStyle w:val="ConsPlusNormal"/>
        <w:ind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 w:rsidRPr="00FA6517">
        <w:rPr>
          <w:rFonts w:ascii="Times New Roman" w:hAnsi="Times New Roman" w:cs="Times New Roman"/>
          <w:sz w:val="24"/>
          <w:szCs w:val="24"/>
        </w:rPr>
        <w:t xml:space="preserve">Функционалом системы предусмотрена </w:t>
      </w:r>
      <w:r w:rsidRPr="004A4442">
        <w:rPr>
          <w:rFonts w:ascii="Times New Roman" w:hAnsi="Times New Roman" w:cs="Times New Roman"/>
          <w:b/>
          <w:sz w:val="24"/>
          <w:szCs w:val="24"/>
        </w:rPr>
        <w:t>загрузка отдельного файла</w:t>
      </w:r>
      <w:r w:rsidRPr="00FA6517">
        <w:rPr>
          <w:rFonts w:ascii="Times New Roman" w:hAnsi="Times New Roman" w:cs="Times New Roman"/>
          <w:sz w:val="24"/>
          <w:szCs w:val="24"/>
        </w:rPr>
        <w:t xml:space="preserve"> с отчетом. </w:t>
      </w:r>
      <w:r w:rsidRPr="005652B1">
        <w:rPr>
          <w:rFonts w:ascii="Times New Roman" w:hAnsi="Times New Roman" w:cs="Times New Roman"/>
          <w:color w:val="1F497D" w:themeColor="text2"/>
          <w:sz w:val="24"/>
          <w:szCs w:val="24"/>
        </w:rPr>
        <w:t>Ч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тобы не заполнять прикрепляемую форму вручную, предлагаем </w:t>
      </w:r>
      <w:proofErr w:type="spellStart"/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лайфхак</w:t>
      </w:r>
      <w:proofErr w:type="spellEnd"/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:</w:t>
      </w:r>
    </w:p>
    <w:p w:rsidR="00B911AB" w:rsidRPr="005652B1" w:rsidRDefault="00B911AB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формирует</w:t>
      </w:r>
      <w:r w:rsidR="005652B1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ся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отчёт в ЕИС,</w:t>
      </w:r>
    </w:p>
    <w:p w:rsidR="00B911AB" w:rsidRPr="005652B1" w:rsidRDefault="00B911AB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внизу нажимает</w:t>
      </w:r>
      <w:r w:rsidR="005652B1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ся кнопка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«Разместить»,</w:t>
      </w:r>
    </w:p>
    <w:p w:rsidR="00B911AB" w:rsidRPr="005652B1" w:rsidRDefault="00B911AB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во всплывающем окне нажимает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ся кнопка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«Продолжить»,</w:t>
      </w:r>
    </w:p>
    <w:p w:rsidR="00B911AB" w:rsidRPr="005652B1" w:rsidRDefault="00B911AB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в следующем всплывающем окне нажимает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ся кнопка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«Разместить»,</w:t>
      </w:r>
    </w:p>
    <w:p w:rsidR="00B911AB" w:rsidRPr="005652B1" w:rsidRDefault="00B911AB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в открывшейся печатной форме НЕ 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НАЖИМАЕТСЯ кнопка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«Подписать и разместить», а выделяет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ся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и копирует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ся 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весь отчёт, после чего 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Заказчик должен нажать кнопку</w:t>
      </w:r>
      <w:r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«Отменить»,</w:t>
      </w:r>
    </w:p>
    <w:p w:rsidR="00B911AB" w:rsidRPr="005652B1" w:rsidRDefault="009F1EF9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затем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необходимо открыть текстовый редактор, 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встав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ить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в него о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тчёт</w:t>
      </w:r>
      <w:r w:rsidR="000C4EB7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и сохранить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файл,</w:t>
      </w:r>
    </w:p>
    <w:p w:rsidR="00B911AB" w:rsidRPr="005652B1" w:rsidRDefault="000C4EB7" w:rsidP="003504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вернувшись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в сформированный в ЕИС отчёт, </w:t>
      </w:r>
      <w:r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Заказчик 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прикрепляет файл и размещает</w:t>
      </w:r>
      <w:r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 xml:space="preserve"> отчет</w:t>
      </w:r>
      <w:r w:rsidR="00B911AB" w:rsidRPr="005652B1">
        <w:rPr>
          <w:rFonts w:ascii="Times New Roman" w:hAnsi="Times New Roman" w:cs="Times New Roman"/>
          <w:color w:val="1F497D" w:themeColor="text2"/>
          <w:spacing w:val="10"/>
          <w:sz w:val="24"/>
          <w:szCs w:val="24"/>
        </w:rPr>
        <w:t>.</w:t>
      </w:r>
    </w:p>
    <w:p w:rsidR="00B911AB" w:rsidRPr="00FA6517" w:rsidRDefault="00320EF9" w:rsidP="00FA65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911AB" w:rsidRPr="00FA6517">
        <w:rPr>
          <w:rFonts w:ascii="Times New Roman" w:hAnsi="Times New Roman" w:cs="Times New Roman"/>
          <w:sz w:val="24"/>
          <w:szCs w:val="24"/>
        </w:rPr>
        <w:t xml:space="preserve">веденные сведения </w:t>
      </w:r>
      <w:r>
        <w:rPr>
          <w:rFonts w:ascii="Times New Roman" w:hAnsi="Times New Roman" w:cs="Times New Roman"/>
          <w:sz w:val="24"/>
          <w:szCs w:val="24"/>
        </w:rPr>
        <w:t xml:space="preserve">подписываются </w:t>
      </w:r>
      <w:r w:rsidR="00B911AB" w:rsidRPr="005652B1">
        <w:rPr>
          <w:rFonts w:ascii="Times New Roman" w:hAnsi="Times New Roman" w:cs="Times New Roman"/>
          <w:b/>
          <w:sz w:val="24"/>
          <w:szCs w:val="24"/>
        </w:rPr>
        <w:t>усиленной квалифицированной электронной подписью</w:t>
      </w:r>
      <w:r w:rsidR="00B911AB" w:rsidRPr="00FA6517">
        <w:rPr>
          <w:rFonts w:ascii="Times New Roman" w:hAnsi="Times New Roman" w:cs="Times New Roman"/>
          <w:sz w:val="24"/>
          <w:szCs w:val="24"/>
        </w:rPr>
        <w:t>.</w:t>
      </w:r>
    </w:p>
    <w:p w:rsidR="00B911AB" w:rsidRPr="00FA6517" w:rsidRDefault="00320EF9" w:rsidP="00FA65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заказчиков</w:t>
      </w:r>
      <w:r w:rsidR="00B911AB" w:rsidRPr="00320EF9">
        <w:rPr>
          <w:rFonts w:ascii="Times New Roman" w:hAnsi="Times New Roman" w:cs="Times New Roman"/>
          <w:sz w:val="24"/>
          <w:szCs w:val="24"/>
        </w:rPr>
        <w:t>,</w:t>
      </w:r>
      <w:r w:rsidR="00B911AB" w:rsidRPr="00FA6517">
        <w:rPr>
          <w:rFonts w:ascii="Times New Roman" w:hAnsi="Times New Roman" w:cs="Times New Roman"/>
          <w:sz w:val="24"/>
          <w:szCs w:val="24"/>
        </w:rPr>
        <w:t xml:space="preserve"> чьи годовые отчеты проходят мониторинг соответствия требованиям законодательства об участии СМСП в закупках, при размещении отчета уведомление будет направлено контролирующему органу автоматически.</w:t>
      </w:r>
    </w:p>
    <w:p w:rsidR="00057238" w:rsidRDefault="00B911AB" w:rsidP="00B471F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</w:t>
      </w:r>
      <w:r w:rsidR="00320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отчете выявляется ошибка, при этом корректировка сведений произведена до 1 февраля 2023 года, то считается, что отчет 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размещен без нарушений законодательства. </w:t>
      </w:r>
    </w:p>
    <w:p w:rsidR="00320EF9" w:rsidRDefault="00B911AB" w:rsidP="00B471FE">
      <w:pPr>
        <w:pStyle w:val="ConsPlusNormal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корректировка</w:t>
      </w:r>
      <w:r w:rsidR="004A4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недостоверных сведений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произведена после 1</w:t>
      </w:r>
      <w:r w:rsidR="00320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>февраля</w:t>
      </w:r>
      <w:r w:rsidR="00320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 года</w:t>
      </w:r>
      <w:r w:rsidR="004A4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годовой отчет вовсе не размещен </w:t>
      </w:r>
      <w:r w:rsidR="00B471F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4A4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ЕИС</w:t>
      </w:r>
      <w:r w:rsidRPr="00FA6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A44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такие действия Заказчика влекут </w:t>
      </w:r>
      <w:bookmarkStart w:id="0" w:name="_GoBack"/>
      <w:bookmarkEnd w:id="0"/>
      <w:r w:rsidR="0005723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применение</w:t>
      </w:r>
      <w:r w:rsidR="00057238" w:rsidRP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положени</w:t>
      </w:r>
      <w:r w:rsid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057238" w:rsidRP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Федерального закона от 5 апреля 2013 года </w:t>
      </w:r>
      <w:r w:rsid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>№ 44-ФЗ «</w:t>
      </w:r>
      <w:r w:rsidR="00057238" w:rsidRP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57238" w:rsidRP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 с частью 8.1. статьи 3 </w:t>
      </w:r>
      <w:r w:rsidR="00057238" w:rsidRP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18.07.2011 года № 223-ФЗ</w:t>
      </w:r>
      <w:proofErr w:type="gramEnd"/>
      <w:r w:rsidR="00057238" w:rsidRP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 закупках товаров, работ, услуг отдельными видами юридических лиц»</w:t>
      </w:r>
      <w:r w:rsidR="000572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32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4818472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106054C8"/>
    <w:multiLevelType w:val="multilevel"/>
    <w:tmpl w:val="A93C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82C39"/>
    <w:multiLevelType w:val="hybridMultilevel"/>
    <w:tmpl w:val="B6EE5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D639A"/>
    <w:multiLevelType w:val="multilevel"/>
    <w:tmpl w:val="A1E0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159A1"/>
    <w:multiLevelType w:val="multilevel"/>
    <w:tmpl w:val="8292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0A704F"/>
    <w:multiLevelType w:val="multilevel"/>
    <w:tmpl w:val="8D4E6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DE62E4"/>
    <w:multiLevelType w:val="hybridMultilevel"/>
    <w:tmpl w:val="F0CEAC1E"/>
    <w:lvl w:ilvl="0" w:tplc="929031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5C1197"/>
    <w:multiLevelType w:val="hybridMultilevel"/>
    <w:tmpl w:val="210C0BBC"/>
    <w:lvl w:ilvl="0" w:tplc="B4AE1A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7179CC"/>
    <w:multiLevelType w:val="hybridMultilevel"/>
    <w:tmpl w:val="C3B0C8B8"/>
    <w:lvl w:ilvl="0" w:tplc="F22403E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4C44A0"/>
    <w:multiLevelType w:val="multilevel"/>
    <w:tmpl w:val="FC08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B5"/>
    <w:rsid w:val="00057238"/>
    <w:rsid w:val="000C4EB7"/>
    <w:rsid w:val="00175820"/>
    <w:rsid w:val="00222203"/>
    <w:rsid w:val="002F1B12"/>
    <w:rsid w:val="00320EF9"/>
    <w:rsid w:val="00323240"/>
    <w:rsid w:val="003352D8"/>
    <w:rsid w:val="003504E7"/>
    <w:rsid w:val="004A4442"/>
    <w:rsid w:val="004E29D3"/>
    <w:rsid w:val="004F634B"/>
    <w:rsid w:val="005652B1"/>
    <w:rsid w:val="00673CD7"/>
    <w:rsid w:val="00687E6B"/>
    <w:rsid w:val="006F370C"/>
    <w:rsid w:val="007C24DF"/>
    <w:rsid w:val="008644C3"/>
    <w:rsid w:val="00951659"/>
    <w:rsid w:val="009E35F2"/>
    <w:rsid w:val="009F1EF9"/>
    <w:rsid w:val="00A62B13"/>
    <w:rsid w:val="00AA0F2B"/>
    <w:rsid w:val="00B223B5"/>
    <w:rsid w:val="00B471FE"/>
    <w:rsid w:val="00B911AB"/>
    <w:rsid w:val="00BA0E16"/>
    <w:rsid w:val="00CE7B92"/>
    <w:rsid w:val="00D2428A"/>
    <w:rsid w:val="00EC154A"/>
    <w:rsid w:val="00F76A39"/>
    <w:rsid w:val="00F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B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item">
    <w:name w:val="tags-news__item"/>
    <w:basedOn w:val="a0"/>
    <w:rsid w:val="00B223B5"/>
  </w:style>
  <w:style w:type="character" w:styleId="a3">
    <w:name w:val="Hyperlink"/>
    <w:basedOn w:val="a0"/>
    <w:uiPriority w:val="99"/>
    <w:unhideWhenUsed/>
    <w:rsid w:val="00B223B5"/>
    <w:rPr>
      <w:color w:val="0000FF"/>
      <w:u w:val="single"/>
    </w:rPr>
  </w:style>
  <w:style w:type="character" w:customStyle="1" w:styleId="tags-newstext">
    <w:name w:val="tags-news__text"/>
    <w:basedOn w:val="a0"/>
    <w:rsid w:val="00B223B5"/>
  </w:style>
  <w:style w:type="paragraph" w:styleId="a4">
    <w:name w:val="Normal (Web)"/>
    <w:basedOn w:val="a"/>
    <w:uiPriority w:val="99"/>
    <w:semiHidden/>
    <w:unhideWhenUsed/>
    <w:rsid w:val="00B2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23B5"/>
  </w:style>
  <w:style w:type="paragraph" w:styleId="a5">
    <w:name w:val="Balloon Text"/>
    <w:basedOn w:val="a"/>
    <w:link w:val="a6"/>
    <w:uiPriority w:val="99"/>
    <w:semiHidden/>
    <w:unhideWhenUsed/>
    <w:rsid w:val="00B2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3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23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2B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BA0E16"/>
    <w:pPr>
      <w:ind w:left="720"/>
      <w:contextualSpacing/>
    </w:pPr>
  </w:style>
  <w:style w:type="character" w:styleId="a8">
    <w:name w:val="Emphasis"/>
    <w:basedOn w:val="a0"/>
    <w:uiPriority w:val="20"/>
    <w:qFormat/>
    <w:rsid w:val="00687E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B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item">
    <w:name w:val="tags-news__item"/>
    <w:basedOn w:val="a0"/>
    <w:rsid w:val="00B223B5"/>
  </w:style>
  <w:style w:type="character" w:styleId="a3">
    <w:name w:val="Hyperlink"/>
    <w:basedOn w:val="a0"/>
    <w:uiPriority w:val="99"/>
    <w:unhideWhenUsed/>
    <w:rsid w:val="00B223B5"/>
    <w:rPr>
      <w:color w:val="0000FF"/>
      <w:u w:val="single"/>
    </w:rPr>
  </w:style>
  <w:style w:type="character" w:customStyle="1" w:styleId="tags-newstext">
    <w:name w:val="tags-news__text"/>
    <w:basedOn w:val="a0"/>
    <w:rsid w:val="00B223B5"/>
  </w:style>
  <w:style w:type="paragraph" w:styleId="a4">
    <w:name w:val="Normal (Web)"/>
    <w:basedOn w:val="a"/>
    <w:uiPriority w:val="99"/>
    <w:semiHidden/>
    <w:unhideWhenUsed/>
    <w:rsid w:val="00B2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23B5"/>
  </w:style>
  <w:style w:type="paragraph" w:styleId="a5">
    <w:name w:val="Balloon Text"/>
    <w:basedOn w:val="a"/>
    <w:link w:val="a6"/>
    <w:uiPriority w:val="99"/>
    <w:semiHidden/>
    <w:unhideWhenUsed/>
    <w:rsid w:val="00B2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3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23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2B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BA0E16"/>
    <w:pPr>
      <w:ind w:left="720"/>
      <w:contextualSpacing/>
    </w:pPr>
  </w:style>
  <w:style w:type="character" w:styleId="a8">
    <w:name w:val="Emphasis"/>
    <w:basedOn w:val="a0"/>
    <w:uiPriority w:val="20"/>
    <w:qFormat/>
    <w:rsid w:val="00687E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3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1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B7BEFD99E6E1AD493FAC15E48FF61C8C72EFB16104C128D63BD6932F25FEA7E26D9CE82960DD477FADACBE0E45B1BD143C06BDE8EB890s447L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96B7BEFD99E6E1AD493FAC15E48FF61C8C72EFB16104C128D63BD6932F25FEA7E26D9CE8691068925B5DB97A6B54818D743C369C2s84DL" TargetMode="External"/><Relationship Id="rId12" Type="http://schemas.openxmlformats.org/officeDocument/2006/relationships/hyperlink" Target="consultantplus://offline/ref=7A498A0E40340F442DD16F06E6166E7537CE212437C347CF5E27466A738FA2B3FE15BFBBA69C68D618C26629E2BD0EA3CD64CDDC17GFv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9DD3F65AE05C88C47E1E1C3EE3DCF84050CA4B94779B9F47745C312C19408F2AE64E528965E33BFF900EC5E82B4A73210BD9PCv6J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6B7BEFD99E6E1AD493FAC15E48FF61C8C72EFB16104C128D63BD6932F25FEA7E26D9CE8691068925B5DB97A6B54818D743C369C2s84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9</cp:revision>
  <dcterms:created xsi:type="dcterms:W3CDTF">2023-01-18T08:54:00Z</dcterms:created>
  <dcterms:modified xsi:type="dcterms:W3CDTF">2023-01-19T11:47:00Z</dcterms:modified>
</cp:coreProperties>
</file>