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5"/>
    <w:bookmarkStart w:id="1" w:name="OLE_LINK16"/>
    <w:p w:rsidR="00C74827" w:rsidRPr="00026D19" w:rsidRDefault="00C74827" w:rsidP="00C74827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26D19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26D19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C74827" w:rsidRPr="00026D19" w:rsidRDefault="00C74827" w:rsidP="00C74827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26D19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26D19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C74827" w:rsidRPr="00026D19" w:rsidRDefault="00C74827" w:rsidP="00C74827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C74827" w:rsidRPr="00026D19" w:rsidRDefault="00C74827" w:rsidP="00C74827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26D19">
        <w:rPr>
          <w:rFonts w:cstheme="minorBidi"/>
          <w:b/>
          <w:color w:val="1F497D" w:themeColor="text2"/>
          <w:sz w:val="36"/>
          <w:szCs w:val="36"/>
        </w:rPr>
        <w:instrText xml:space="preserve">  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C74827" w:rsidRPr="00026D19" w:rsidRDefault="00C74827" w:rsidP="00C74827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026D19">
        <w:rPr>
          <w:rFonts w:cstheme="minorBidi"/>
          <w:b/>
          <w:color w:val="1F497D" w:themeColor="text2"/>
          <w:sz w:val="36"/>
          <w:szCs w:val="36"/>
        </w:rPr>
        <w:instrText xml:space="preserve">  Создание и обработка ЭД «Потребность» по 44-ФЗ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026D19">
        <w:rPr>
          <w:rFonts w:cstheme="minorBidi"/>
          <w:b/>
          <w:color w:val="1F497D" w:themeColor="text2"/>
          <w:sz w:val="36"/>
          <w:szCs w:val="36"/>
        </w:rPr>
        <w:t>Создание и обработка ЭД «Потребность» по 44-ФЗ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C74827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C74827">
        <w:rPr>
          <w:rFonts w:cs="Arial"/>
          <w:color w:val="808080" w:themeColor="background1" w:themeShade="80"/>
          <w:sz w:val="22"/>
          <w:szCs w:val="22"/>
        </w:rPr>
        <w:t>©</w:t>
      </w:r>
      <w:r w:rsidRPr="00C74827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C74827">
        <w:rPr>
          <w:color w:val="808080" w:themeColor="background1" w:themeShade="80"/>
          <w:sz w:val="22"/>
          <w:szCs w:val="22"/>
        </w:rPr>
        <w:instrText xml:space="preserve">  2023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C74827" w:rsidRPr="00C74827">
        <w:rPr>
          <w:color w:val="808080" w:themeColor="background1" w:themeShade="80"/>
          <w:sz w:val="22"/>
          <w:szCs w:val="22"/>
        </w:rPr>
        <w:t>2023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C74827">
        <w:rPr>
          <w:color w:val="808080" w:themeColor="background1" w:themeShade="80"/>
          <w:sz w:val="22"/>
          <w:szCs w:val="22"/>
        </w:rPr>
        <w:t>,</w:t>
      </w:r>
      <w:r w:rsidRPr="00C74827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C74827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C74827">
        <w:rPr>
          <w:color w:val="808080" w:themeColor="background1" w:themeShade="80"/>
          <w:sz w:val="22"/>
          <w:szCs w:val="22"/>
        </w:rPr>
        <w:t>»</w:t>
      </w:r>
    </w:p>
    <w:p w:rsidR="004F5C73" w:rsidRPr="00C74827" w:rsidRDefault="00C74827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Технологическая карта</w:t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0E09FB">
        <w:rPr>
          <w:color w:val="auto"/>
          <w:sz w:val="22"/>
          <w:szCs w:val="22"/>
        </w:rPr>
        <w:t>58</w:t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E0224E" w:rsidRDefault="001A1D88" w:rsidP="00E0224E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711769" w:history="1">
            <w:r w:rsidR="00E0224E" w:rsidRPr="005C4E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E0224E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E0224E" w:rsidRPr="005C4EE6">
              <w:rPr>
                <w:rStyle w:val="ae"/>
              </w:rPr>
              <w:t>Общая информация</w:t>
            </w:r>
            <w:r w:rsidR="00E0224E">
              <w:rPr>
                <w:webHidden/>
              </w:rPr>
              <w:tab/>
            </w:r>
            <w:r w:rsidR="00E0224E">
              <w:rPr>
                <w:webHidden/>
              </w:rPr>
              <w:fldChar w:fldCharType="begin"/>
            </w:r>
            <w:r w:rsidR="00E0224E">
              <w:rPr>
                <w:webHidden/>
              </w:rPr>
              <w:instrText xml:space="preserve"> PAGEREF _Toc138711769 \h </w:instrText>
            </w:r>
            <w:r w:rsidR="00E0224E">
              <w:rPr>
                <w:webHidden/>
              </w:rPr>
            </w:r>
            <w:r w:rsidR="00E0224E">
              <w:rPr>
                <w:webHidden/>
              </w:rPr>
              <w:fldChar w:fldCharType="separate"/>
            </w:r>
            <w:r w:rsidR="00E0224E">
              <w:rPr>
                <w:webHidden/>
              </w:rPr>
              <w:t>3</w:t>
            </w:r>
            <w:r w:rsidR="00E0224E"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1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11770" w:history="1">
            <w:r w:rsidRPr="005C4EE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21"/>
            <w:tabs>
              <w:tab w:val="clear" w:pos="9639"/>
              <w:tab w:val="right" w:leader="dot" w:pos="9637"/>
            </w:tabs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11771" w:history="1">
            <w:r w:rsidRPr="005C4EE6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5C4EE6">
              <w:rPr>
                <w:rStyle w:val="ae"/>
                <w:noProof/>
              </w:rPr>
              <w:t>Создание ЭД «Потребность (44-ФЗ)»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_Toc138711771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72" w:history="1">
            <w:r w:rsidRPr="005C4EE6">
              <w:rPr>
                <w:rStyle w:val="ae"/>
              </w:rPr>
              <w:t>2.1.1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73" w:history="1">
            <w:r w:rsidRPr="005C4EE6">
              <w:rPr>
                <w:rStyle w:val="ae"/>
              </w:rPr>
              <w:t>2.1.2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Закладка «Объект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11774" w:history="1">
            <w:r w:rsidRPr="005C4E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5C4EE6">
              <w:rPr>
                <w:rStyle w:val="ae"/>
                <w:rFonts w:eastAsia="Calibri"/>
                <w:noProof/>
              </w:rPr>
              <w:t>Создание строки финансирования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_Toc138711774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11775" w:history="1">
            <w:r w:rsidRPr="005C4E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5C4EE6">
              <w:rPr>
                <w:rStyle w:val="ae"/>
                <w:rFonts w:eastAsia="Calibri"/>
                <w:noProof/>
              </w:rPr>
              <w:t>Создание курирующей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_Toc138711775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41"/>
            <w:tabs>
              <w:tab w:val="clear" w:pos="9639"/>
              <w:tab w:val="right" w:leader="dot" w:pos="9637"/>
            </w:tabs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11776" w:history="1">
            <w:r w:rsidRPr="005C4EE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5C4EE6">
              <w:rPr>
                <w:rStyle w:val="ae"/>
                <w:rFonts w:eastAsia="Calibri"/>
                <w:noProof/>
              </w:rPr>
              <w:t>Создание строки спецификации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_Toc138711776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77" w:history="1">
            <w:r w:rsidRPr="005C4EE6">
              <w:rPr>
                <w:rStyle w:val="ae"/>
              </w:rPr>
              <w:t>2.1.3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Закладка «Лист согласования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78" w:history="1">
            <w:r w:rsidRPr="005C4EE6">
              <w:rPr>
                <w:rStyle w:val="ae"/>
              </w:rPr>
              <w:t>2.1.4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Закладка «Связанные документы»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21"/>
            <w:tabs>
              <w:tab w:val="clear" w:pos="9639"/>
              <w:tab w:val="right" w:leader="dot" w:pos="9637"/>
            </w:tabs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11779" w:history="1">
            <w:r w:rsidRPr="005C4EE6">
              <w:rPr>
                <w:rStyle w:val="ae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5C4EE6">
              <w:rPr>
                <w:rStyle w:val="ae"/>
                <w:noProof/>
              </w:rPr>
              <w:t>Обработка ЭД «Потребность (44-ФЗ)»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_Toc138711779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0" w:history="1">
            <w:r w:rsidRPr="005C4EE6">
              <w:rPr>
                <w:rStyle w:val="ae"/>
              </w:rPr>
              <w:t>2.2.1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«Отложен»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1" w:history="1">
            <w:r w:rsidRPr="005C4EE6">
              <w:rPr>
                <w:rStyle w:val="ae"/>
              </w:rPr>
              <w:t>2.2.2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«Новый»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2" w:history="1">
            <w:r w:rsidRPr="005C4EE6">
              <w:rPr>
                <w:rStyle w:val="ae"/>
              </w:rPr>
              <w:t>2.2.3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«Потребность(44-ФЗ)» на статусе «Согласование»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3" w:history="1">
            <w:r w:rsidRPr="005C4EE6">
              <w:rPr>
                <w:rStyle w:val="ae"/>
              </w:rPr>
              <w:t>2.2.4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«Согласование ГРБС»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4" w:history="1">
            <w:r w:rsidRPr="005C4EE6">
              <w:rPr>
                <w:rStyle w:val="ae"/>
              </w:rPr>
              <w:t>2.2.5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«Согласование отделом»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5" w:history="1">
            <w:r w:rsidRPr="005C4EE6">
              <w:rPr>
                <w:rStyle w:val="ae"/>
              </w:rPr>
              <w:t>2.2.6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«Отказан ГРБС»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6" w:history="1">
            <w:r w:rsidRPr="005C4EE6">
              <w:rPr>
                <w:rStyle w:val="ae"/>
              </w:rPr>
              <w:t>2.2.7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«Отказан отделом»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7" w:history="1">
            <w:r w:rsidRPr="005C4EE6">
              <w:rPr>
                <w:rStyle w:val="ae"/>
              </w:rPr>
              <w:t>2.2.8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«Утверждено»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8" w:history="1">
            <w:r w:rsidRPr="005C4EE6">
              <w:rPr>
                <w:rStyle w:val="ae"/>
              </w:rPr>
              <w:t>2.2.9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«Согласовано»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89" w:history="1">
            <w:r w:rsidRPr="005C4EE6">
              <w:rPr>
                <w:rStyle w:val="ae"/>
              </w:rPr>
              <w:t>2.2.10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«Отклонено»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90" w:history="1">
            <w:r w:rsidRPr="005C4EE6">
              <w:rPr>
                <w:rStyle w:val="ae"/>
              </w:rPr>
              <w:t>2.2.11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«Внесение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91" w:history="1">
            <w:r w:rsidRPr="005C4EE6">
              <w:rPr>
                <w:rStyle w:val="ae"/>
              </w:rPr>
              <w:t>2.2.12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«Отказан заказчиком»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92" w:history="1">
            <w:r w:rsidRPr="005C4EE6">
              <w:rPr>
                <w:rStyle w:val="ae"/>
              </w:rPr>
              <w:t>2.2.13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«Архив»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93" w:history="1">
            <w:r w:rsidRPr="005C4EE6">
              <w:rPr>
                <w:rStyle w:val="ae"/>
              </w:rPr>
              <w:t>2.2.14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«ЭП неверна»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E0224E" w:rsidRDefault="00E0224E" w:rsidP="00E0224E">
          <w:pPr>
            <w:pStyle w:val="31"/>
            <w:tabs>
              <w:tab w:val="clear" w:pos="9781"/>
              <w:tab w:val="right" w:leader="dot" w:pos="9637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8711794" w:history="1">
            <w:r w:rsidRPr="005C4EE6">
              <w:rPr>
                <w:rStyle w:val="ae"/>
              </w:rPr>
              <w:t>2.2.15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5C4EE6">
              <w:rPr>
                <w:rStyle w:val="ae"/>
              </w:rPr>
              <w:t>ЭД «Потребность (44-ФЗ)» на статусе «Удален»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_Toc138711794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E0224E">
          <w:pPr>
            <w:pStyle w:val="41"/>
            <w:tabs>
              <w:tab w:val="clear" w:pos="9639"/>
              <w:tab w:val="right" w:leader="dot" w:pos="9637"/>
            </w:tabs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2"/>
          <w:footerReference w:type="default" r:id="rId13"/>
          <w:headerReference w:type="first" r:id="rId14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C47F7A" w:rsidRDefault="00E0224E">
      <w:pPr>
        <w:pStyle w:val="1"/>
      </w:pPr>
      <w:bookmarkStart w:id="2" w:name="Obschaya_informaciya"/>
      <w:bookmarkStart w:id="3" w:name="_Toc138711769"/>
      <w:r>
        <w:lastRenderedPageBreak/>
        <w:t>Общая информация</w:t>
      </w:r>
      <w:bookmarkEnd w:id="2"/>
      <w:bookmarkEnd w:id="3"/>
    </w:p>
    <w:p w:rsidR="00C47F7A" w:rsidRDefault="00E0224E">
      <w:pPr>
        <w:pStyle w:val="HMComment0"/>
      </w:pPr>
      <w:r>
        <w:rPr>
          <w:rStyle w:val="HMComment"/>
        </w:rPr>
        <w:t>Настоящий документ описывает порядок действий по созданию ЭД «Потребность» в системе «АЦК-Госзаказ»/«АЦК-Муниципальны</w:t>
      </w:r>
      <w:bookmarkStart w:id="4" w:name="_GoBack"/>
      <w:bookmarkEnd w:id="4"/>
      <w:r>
        <w:rPr>
          <w:rStyle w:val="HMComment"/>
        </w:rPr>
        <w:t>й заказ».</w:t>
      </w:r>
    </w:p>
    <w:p w:rsidR="00C47F7A" w:rsidRDefault="00E0224E">
      <w:pPr>
        <w:pStyle w:val="HMComment0"/>
      </w:pPr>
      <w:r>
        <w:rPr>
          <w:rStyle w:val="HMComment"/>
        </w:rPr>
        <w:t>ЭД «Потребность (44-ФЗ)» предназначен для сбора потребностей организаций и подраздел</w:t>
      </w:r>
      <w:r>
        <w:rPr>
          <w:rStyle w:val="HMComment"/>
        </w:rPr>
        <w:t>ений организаций с целью их последующего объединения в рамках плана закупок.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 w:rsidR="00C74827">
        <w:pict>
          <v:shape id="_x0000_s1040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B26E4D" wp14:editId="193E5D69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C47F7A" w:rsidRDefault="00E0224E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C47F7A" w:rsidRDefault="00C74827">
      <w:pPr>
        <w:pStyle w:val="HMPrimechaniya0"/>
        <w:jc w:val="center"/>
      </w:pPr>
      <w:r>
        <w:pict>
          <v:shape id="_x0000_s1039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86B339" wp14:editId="74966626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C47F7A" w:rsidRDefault="00E0224E">
      <w:pPr>
        <w:pStyle w:val="1"/>
      </w:pPr>
      <w:bookmarkStart w:id="5" w:name="ED_Potrebnost_4495482B5B"/>
      <w:bookmarkStart w:id="6" w:name="_Toc138711770"/>
      <w:r>
        <w:lastRenderedPageBreak/>
        <w:t>ЭД «Потребность (44-ФЗ)»</w:t>
      </w:r>
      <w:bookmarkEnd w:id="5"/>
      <w:bookmarkEnd w:id="6"/>
    </w:p>
    <w:p w:rsidR="00C47F7A" w:rsidRDefault="00E0224E">
      <w:pPr>
        <w:pStyle w:val="HMComment0"/>
      </w:pPr>
      <w:r>
        <w:rPr>
          <w:rStyle w:val="HMComment"/>
        </w:rPr>
        <w:t xml:space="preserve">Список ЭД «Потребность (44-ФЗ)» вызывается из пункта меню </w:t>
      </w:r>
      <w:r>
        <w:rPr>
          <w:rStyle w:val="HMComment"/>
          <w:b/>
        </w:rPr>
        <w:t>Планирование заказа</w:t>
      </w:r>
      <w:r>
        <w:rPr>
          <w:rStyle w:val="HMComment"/>
        </w:rPr>
        <w:t>→</w:t>
      </w:r>
      <w:r>
        <w:rPr>
          <w:rStyle w:val="HMComment"/>
          <w:b/>
        </w:rPr>
        <w:t>Потребности</w:t>
      </w:r>
      <w:r>
        <w:rPr>
          <w:rStyle w:val="HMComment"/>
        </w:rPr>
        <w:t>→</w:t>
      </w:r>
      <w:r>
        <w:rPr>
          <w:rStyle w:val="HMComment"/>
          <w:b/>
        </w:rPr>
        <w:t>Потребность (44-ФЗ)</w:t>
      </w:r>
      <w:r>
        <w:rPr>
          <w:rStyle w:val="HMComment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ЭД «Потребность (44-ФЗ)» доступен при наличии лицензии</w:t>
      </w:r>
      <w:r>
        <w:rPr>
          <w:rStyle w:val="HMPrimechaniya"/>
          <w:b/>
        </w:rPr>
        <w:t xml:space="preserve"> requirement44fz</w:t>
      </w:r>
      <w:r>
        <w:rPr>
          <w:rStyle w:val="HMPrimechaniya"/>
        </w:rPr>
        <w:t>.</w:t>
      </w:r>
    </w:p>
    <w:p w:rsidR="00C47F7A" w:rsidRDefault="00E0224E" w:rsidP="000E09FB">
      <w:pPr>
        <w:pStyle w:val="HMPrimechaniya0"/>
        <w:jc w:val="left"/>
      </w:pPr>
      <w:r>
        <w:rPr>
          <w:rStyle w:val="HMPrimechaniya"/>
          <w:b/>
        </w:rPr>
        <w:t>Примечан</w:t>
      </w:r>
      <w:r>
        <w:rPr>
          <w:rStyle w:val="HMPrimechaniya"/>
          <w:b/>
        </w:rPr>
        <w:t>ие.</w:t>
      </w:r>
      <w:r>
        <w:rPr>
          <w:rStyle w:val="HMPrimechaniya"/>
        </w:rPr>
        <w:t xml:space="preserve"> В списке отображаются документы:</w:t>
      </w:r>
      <w:r>
        <w:br/>
      </w:r>
      <w:r>
        <w:rPr>
          <w:rStyle w:val="HMPrimechaniya"/>
        </w:rPr>
        <w:t xml:space="preserve">   •</w:t>
      </w:r>
      <w:r>
        <w:rPr>
          <w:rStyle w:val="HMPrimechaniya"/>
        </w:rPr>
        <w:t>Администратору:</w:t>
      </w:r>
      <w:r w:rsidR="000E09FB">
        <w:rPr>
          <w:rStyle w:val="HMPrimechaniya"/>
        </w:rPr>
        <w:t xml:space="preserve"> </w:t>
      </w:r>
      <w:r>
        <w:rPr>
          <w:rStyle w:val="HMPrimechaniya"/>
        </w:rPr>
        <w:t xml:space="preserve">все. </w:t>
      </w:r>
      <w:r>
        <w:br/>
      </w:r>
      <w:r>
        <w:rPr>
          <w:rStyle w:val="HMPrimechaniya"/>
        </w:rPr>
        <w:t xml:space="preserve">   •</w:t>
      </w:r>
      <w:r>
        <w:rPr>
          <w:rStyle w:val="HMPrimechaniya"/>
        </w:rPr>
        <w:t>Пользователю без организационных ролей:</w:t>
      </w:r>
      <w:r>
        <w:br/>
      </w:r>
      <w:r>
        <w:rPr>
          <w:rStyle w:val="HMPrimechaniya"/>
        </w:rPr>
        <w:t xml:space="preserve">      •Документы,</w:t>
      </w:r>
      <w:r w:rsidR="000E09FB">
        <w:rPr>
          <w:rStyle w:val="HMPrimechaniya"/>
        </w:rPr>
        <w:t xml:space="preserve"> </w:t>
      </w:r>
      <w:r>
        <w:rPr>
          <w:rStyle w:val="HMPrimechaniya"/>
        </w:rPr>
        <w:t>где организация пользователя является Заказчиком;</w:t>
      </w:r>
      <w:r>
        <w:br/>
      </w:r>
      <w:r>
        <w:rPr>
          <w:rStyle w:val="HMPrimechaniya"/>
        </w:rPr>
        <w:t xml:space="preserve">      •Документы, где организация пользователя является вышестоящей для Заказчика</w:t>
      </w:r>
      <w:r>
        <w:rPr>
          <w:rStyle w:val="HMPrimechaniya"/>
        </w:rPr>
        <w:t>;</w:t>
      </w:r>
      <w:r>
        <w:br/>
      </w:r>
      <w:r>
        <w:rPr>
          <w:rStyle w:val="HMPrimechaniya"/>
        </w:rPr>
        <w:t xml:space="preserve">     •Документы на статусах «Согласование отделом», «Отказан отделом», «Утверждено», «Отказан заказчиком», «Согласовано» где организация пользователя является Курирующей организацией;</w:t>
      </w:r>
      <w:r>
        <w:br/>
      </w:r>
      <w:r>
        <w:rPr>
          <w:rStyle w:val="HMPrimechaniya"/>
        </w:rPr>
        <w:t xml:space="preserve">    •Документы</w:t>
      </w:r>
      <w:r w:rsidR="000E09FB">
        <w:rPr>
          <w:rStyle w:val="HMPrimechaniya"/>
        </w:rPr>
        <w:t xml:space="preserve"> </w:t>
      </w:r>
      <w:r>
        <w:rPr>
          <w:rStyle w:val="HMPrimechaniya"/>
        </w:rPr>
        <w:t xml:space="preserve">на статусах «Согласование отделом», «Отказан отделом», </w:t>
      </w:r>
      <w:r>
        <w:rPr>
          <w:rStyle w:val="HMPrimechaniya"/>
        </w:rPr>
        <w:t>«Утверждено», «Отказан заказчиком», «Согласовано» где организация пользователя является вышестоящей для Курирующей организации.</w:t>
      </w:r>
      <w:r>
        <w:br/>
      </w:r>
      <w:r>
        <w:rPr>
          <w:rStyle w:val="HMPrimechaniya"/>
        </w:rPr>
        <w:t xml:space="preserve">   •Пользователю с организационными ролями:</w:t>
      </w:r>
      <w:r>
        <w:br/>
      </w:r>
      <w:r>
        <w:rPr>
          <w:rStyle w:val="HMPrimechaniya"/>
        </w:rPr>
        <w:t xml:space="preserve">       •Документы, в которых  Заказчик входит в перечень организаций, до которых ест</w:t>
      </w:r>
      <w:r>
        <w:rPr>
          <w:rStyle w:val="HMPrimechaniya"/>
        </w:rPr>
        <w:t xml:space="preserve">ь доступ в соответствии с орг. ролью. </w:t>
      </w:r>
      <w:r>
        <w:br/>
      </w:r>
      <w:r>
        <w:rPr>
          <w:rStyle w:val="HMPrimechaniya"/>
        </w:rPr>
        <w:t xml:space="preserve">      •Документы </w:t>
      </w:r>
      <w:r>
        <w:rPr>
          <w:rStyle w:val="HMPrimechaniya"/>
        </w:rPr>
        <w:t>на статусах «Согласование отделом», «Отказан отделом», «Утверждено», «Отказан заказчиком», «Согласовано» в которых Курирующая организация входит в перечень организаций, до которых есть доступ в соотв</w:t>
      </w:r>
      <w:r>
        <w:rPr>
          <w:rStyle w:val="HMPrimechaniya"/>
        </w:rPr>
        <w:t>етствии с орг. ролью.</w:t>
      </w:r>
    </w:p>
    <w:p w:rsidR="00C47F7A" w:rsidRDefault="00E0224E">
      <w:pPr>
        <w:pStyle w:val="2"/>
      </w:pPr>
      <w:bookmarkStart w:id="7" w:name="Rabota_s_ED_Potrebnost_44_FZ312CF1A4"/>
      <w:bookmarkStart w:id="8" w:name="_Toc138711771"/>
      <w:r>
        <w:t>Создание ЭД «Потребность (44-ФЗ)»</w:t>
      </w:r>
      <w:bookmarkEnd w:id="7"/>
      <w:bookmarkEnd w:id="8"/>
    </w:p>
    <w:p w:rsidR="00C47F7A" w:rsidRDefault="00E0224E">
      <w:pPr>
        <w:pStyle w:val="HMComment0"/>
      </w:pPr>
      <w:r>
        <w:rPr>
          <w:rStyle w:val="HMComment"/>
        </w:rPr>
        <w:t xml:space="preserve">Для создания ЭД «Потребность (44-ФЗ)» нажимается кнопка </w:t>
      </w:r>
      <w:r>
        <w:rPr>
          <w:noProof/>
          <w:lang w:eastAsia="ru-RU"/>
        </w:rPr>
        <w:drawing>
          <wp:inline distT="0" distB="0" distL="0" distR="0" wp14:anchorId="1373BEEF" wp14:editId="5A7083B4">
            <wp:extent cx="304800" cy="3048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 потребности:</w:t>
      </w:r>
    </w:p>
    <w:p w:rsidR="00C47F7A" w:rsidRDefault="00C74827">
      <w:pPr>
        <w:pStyle w:val="HMImageCaption0"/>
      </w:pPr>
      <w:r>
        <w:pict>
          <v:shape id="_x0000_s1038" style="width:481.5pt;height:22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37B136" wp14:editId="129624C2">
                        <wp:extent cx="6115050" cy="2895600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trebnost_Obshee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9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Вид формы ЭД «Потребность» (44-ФЗ)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 xml:space="preserve">Форма ЭД «Потребность (44-ФЗ)» состоит из закладок </w:t>
      </w:r>
      <w:r>
        <w:rPr>
          <w:rStyle w:val="HMSpisok12"/>
          <w:b/>
          <w:u w:val="single"/>
        </w:rPr>
        <w:t>Общая информация</w:t>
      </w:r>
      <w:r>
        <w:rPr>
          <w:rStyle w:val="HMSpisok12"/>
        </w:rPr>
        <w:t xml:space="preserve">, </w:t>
      </w:r>
      <w:r>
        <w:rPr>
          <w:rStyle w:val="HMSpisok12"/>
          <w:b/>
          <w:u w:val="single"/>
        </w:rPr>
        <w:t>Объект закупки</w:t>
      </w:r>
      <w:r>
        <w:rPr>
          <w:rStyle w:val="HMSpisok12"/>
        </w:rPr>
        <w:t xml:space="preserve">, </w:t>
      </w:r>
      <w:r>
        <w:rPr>
          <w:rStyle w:val="HMSpisok12"/>
          <w:b/>
          <w:u w:val="single"/>
        </w:rPr>
        <w:t>Лист согласования</w:t>
      </w:r>
      <w:r>
        <w:rPr>
          <w:rStyle w:val="HMSpisok12"/>
        </w:rPr>
        <w:t xml:space="preserve">, </w:t>
      </w:r>
      <w:r>
        <w:rPr>
          <w:rStyle w:val="HMSpisok12"/>
          <w:b/>
          <w:u w:val="single"/>
        </w:rPr>
        <w:t>Связанные документы</w:t>
      </w:r>
      <w:r>
        <w:rPr>
          <w:rStyle w:val="HMSpisok12"/>
        </w:rPr>
        <w:t>.</w:t>
      </w:r>
    </w:p>
    <w:p w:rsidR="00C47F7A" w:rsidRDefault="00E0224E">
      <w:pPr>
        <w:pStyle w:val="3"/>
        <w:spacing w:line="480" w:lineRule="auto"/>
      </w:pPr>
      <w:bookmarkStart w:id="9" w:name="Zacladqa__Obshchaia_informatciia44"/>
      <w:bookmarkStart w:id="10" w:name="_Toc138711772"/>
      <w:r>
        <w:t>Закладка «Общая информация»</w:t>
      </w:r>
      <w:bookmarkEnd w:id="9"/>
      <w:bookmarkEnd w:id="10"/>
    </w:p>
    <w:p w:rsidR="00C47F7A" w:rsidRDefault="00E0224E">
      <w:pPr>
        <w:pStyle w:val="HMComment0"/>
      </w:pPr>
      <w:r>
        <w:rPr>
          <w:rStyle w:val="HMSpisok12"/>
        </w:rPr>
        <w:t xml:space="preserve">На закладке </w:t>
      </w:r>
      <w:r>
        <w:rPr>
          <w:rStyle w:val="HMSpisok12"/>
          <w:b/>
          <w:u w:val="single"/>
        </w:rPr>
        <w:t>Общая информация</w:t>
      </w:r>
      <w:r>
        <w:rPr>
          <w:rStyle w:val="HMSpisok12"/>
        </w:rPr>
        <w:t xml:space="preserve"> </w:t>
      </w:r>
      <w:r>
        <w:rPr>
          <w:rStyle w:val="HMComment"/>
        </w:rPr>
        <w:t>содержится общая информация о потребно</w:t>
      </w:r>
      <w:r>
        <w:rPr>
          <w:rStyle w:val="HMComment"/>
        </w:rPr>
        <w:t>сти.</w:t>
      </w:r>
    </w:p>
    <w:p w:rsidR="00C47F7A" w:rsidRDefault="00E0224E">
      <w:pPr>
        <w:pStyle w:val="HMComment0"/>
      </w:pPr>
      <w:r>
        <w:rPr>
          <w:rStyle w:val="HMComment"/>
        </w:rPr>
        <w:t>На закладке содержатся следующие поля: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документа. При создании документа заполняется автоматически в соответствии с генератором номеров.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.  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создания документа.  При создании документа заполняется автоматически рабочей датой.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.  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Год планирования</w:t>
      </w:r>
      <w:r>
        <w:rPr>
          <w:rStyle w:val="HMSpisok10-1"/>
        </w:rPr>
        <w:t xml:space="preserve"> – год планирования. Автоматически заполняется: 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текущим го</w:t>
      </w:r>
      <w:r>
        <w:rPr>
          <w:rStyle w:val="HMSpisok10-2"/>
        </w:rPr>
        <w:t xml:space="preserve">дом пользователя при создании документа из списка документов; 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годом родительского документа при создании документа по действию: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Внести изменения</w:t>
      </w:r>
      <w:r>
        <w:rPr>
          <w:rStyle w:val="HMSpisok10-3"/>
        </w:rPr>
        <w:t xml:space="preserve"> со статуса</w:t>
      </w:r>
      <w:r>
        <w:rPr>
          <w:rStyle w:val="HMSpisok10-3"/>
          <w:i/>
        </w:rPr>
        <w:t xml:space="preserve"> «Утверждено»</w:t>
      </w:r>
      <w:r>
        <w:rPr>
          <w:rStyle w:val="HMSpisok10-3"/>
        </w:rPr>
        <w:t xml:space="preserve">;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Внести исправления</w:t>
      </w:r>
      <w:r>
        <w:rPr>
          <w:rStyle w:val="HMSpisok10-3"/>
        </w:rPr>
        <w:t xml:space="preserve"> со статуса </w:t>
      </w:r>
      <w:r>
        <w:rPr>
          <w:rStyle w:val="HMSpisok10-3"/>
          <w:i/>
        </w:rPr>
        <w:t>«Отклонено»</w:t>
      </w:r>
      <w:r>
        <w:rPr>
          <w:rStyle w:val="HMSpisok10-3"/>
        </w:rPr>
        <w:t>;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Создать новый</w:t>
      </w:r>
      <w:r>
        <w:rPr>
          <w:rStyle w:val="HMSpisok10-3"/>
        </w:rPr>
        <w:t xml:space="preserve"> со статусов </w:t>
      </w:r>
      <w:r>
        <w:rPr>
          <w:rStyle w:val="HMSpisok10-3"/>
          <w:i/>
        </w:rPr>
        <w:t>«Отказан отдел</w:t>
      </w:r>
      <w:r>
        <w:rPr>
          <w:rStyle w:val="HMSpisok10-3"/>
          <w:i/>
        </w:rPr>
        <w:t>ом»</w:t>
      </w:r>
      <w:r>
        <w:rPr>
          <w:rStyle w:val="HMSpisok10-3"/>
        </w:rPr>
        <w:t xml:space="preserve">, </w:t>
      </w:r>
      <w:r>
        <w:rPr>
          <w:rStyle w:val="HMSpisok10-3"/>
          <w:i/>
        </w:rPr>
        <w:t>«Отказан ГРБС».</w:t>
      </w:r>
      <w:r>
        <w:rPr>
          <w:rStyle w:val="HMSpisok10-3"/>
        </w:rPr>
        <w:t xml:space="preserve">   </w:t>
      </w:r>
    </w:p>
    <w:p w:rsidR="00C47F7A" w:rsidRDefault="00E0224E">
      <w:pPr>
        <w:pStyle w:val="HMSpisok10-10"/>
      </w:pP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«Отложен». </w:t>
      </w:r>
      <w:r>
        <w:rPr>
          <w:rStyle w:val="HMSpisok10-1"/>
        </w:rPr>
        <w:t>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наименование организации заказчика. Выбирается из справочника </w:t>
      </w:r>
      <w:r>
        <w:rPr>
          <w:rStyle w:val="HMSpisok10-1"/>
          <w:i/>
        </w:rPr>
        <w:t xml:space="preserve">Организации. </w:t>
      </w:r>
      <w:r>
        <w:rPr>
          <w:rStyle w:val="HMSpisok10-1"/>
        </w:rPr>
        <w:t xml:space="preserve">По умолчанию заполняется организацией пользователя, если у организации пользователя есть роль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. При выборе организации из справочника осуществляется жесткая фильтрация по роли </w:t>
      </w:r>
      <w:r>
        <w:rPr>
          <w:rStyle w:val="HMSpisok10-1"/>
          <w:i/>
        </w:rPr>
        <w:lastRenderedPageBreak/>
        <w:t>Заказчик</w:t>
      </w:r>
      <w:r>
        <w:rPr>
          <w:rStyle w:val="HMSpisok10-1"/>
        </w:rPr>
        <w:t>. Для выбора доступны: администратору – все организации, пользов</w:t>
      </w:r>
      <w:r>
        <w:rPr>
          <w:rStyle w:val="HMSpisok10-1"/>
        </w:rPr>
        <w:t>ателю без организационных ролей: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собственная организация;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все нижестоящие в соответствии с иерархией организации. </w:t>
      </w:r>
    </w:p>
    <w:p w:rsidR="00C47F7A" w:rsidRDefault="00E0224E">
      <w:pPr>
        <w:pStyle w:val="HMSpisok10-10"/>
      </w:pPr>
      <w:r>
        <w:rPr>
          <w:rStyle w:val="HMSpisok10-1"/>
        </w:rPr>
        <w:t>Пользователю с организационной ролью: только организации, доступ к которым определен орг. ролью. Если пользователь обладает специальным право</w:t>
      </w:r>
      <w:r>
        <w:rPr>
          <w:rStyle w:val="HMSpisok10-1"/>
        </w:rPr>
        <w:t xml:space="preserve">м </w:t>
      </w:r>
      <w:r>
        <w:rPr>
          <w:rStyle w:val="HMSpisok10-1"/>
          <w:b/>
        </w:rPr>
        <w:t>Позволять формировать потребности для других заказчиков</w:t>
      </w:r>
      <w:r>
        <w:rPr>
          <w:rStyle w:val="HMSpisok10-1"/>
        </w:rPr>
        <w:t xml:space="preserve">, то при выборе организаций в поле у него дополнительно к указанным выше правилам должны отображаться и все вышестоящие организации с ролью </w:t>
      </w:r>
      <w:r>
        <w:rPr>
          <w:rStyle w:val="HMSpisok10-1"/>
          <w:i/>
        </w:rPr>
        <w:t>Заказчик</w:t>
      </w:r>
      <w:r>
        <w:rPr>
          <w:rStyle w:val="HMSpisok10-1"/>
        </w:rPr>
        <w:t>. Если документ создает пользователь, не имеющий ро</w:t>
      </w:r>
      <w:r>
        <w:rPr>
          <w:rStyle w:val="HMSpisok10-1"/>
        </w:rPr>
        <w:t xml:space="preserve">ли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, поле автоматически заполняется значением ближайшей вышестоящей организации с ролью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 при наличии. 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Обязательно для заполнения.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нажатии на кнопку </w:t>
      </w:r>
      <w:r>
        <w:rPr>
          <w:rStyle w:val="HMPrimechaniya"/>
          <w:b/>
        </w:rPr>
        <w:t>Обновить</w:t>
      </w:r>
      <w:r>
        <w:rPr>
          <w:rStyle w:val="HMPrimechaniya"/>
        </w:rPr>
        <w:t xml:space="preserve"> обновляется значение поля </w:t>
      </w:r>
      <w:r>
        <w:rPr>
          <w:rStyle w:val="HMPrimechaniya"/>
          <w:b/>
        </w:rPr>
        <w:t>Заказчик</w:t>
      </w:r>
      <w:r>
        <w:rPr>
          <w:rStyle w:val="HMPrimechaniya"/>
        </w:rPr>
        <w:t xml:space="preserve"> и заполняется полным наименован</w:t>
      </w:r>
      <w:r>
        <w:rPr>
          <w:rStyle w:val="HMPrimechaniya"/>
        </w:rPr>
        <w:t>ием организации из справочника «Организации». Кнопка доступна  для использования на статусах «Отложен», «Новый».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получатель потребности. Выбирается из справочника </w:t>
      </w:r>
      <w:r>
        <w:rPr>
          <w:rStyle w:val="HMSpisok10-1"/>
          <w:i/>
        </w:rPr>
        <w:t xml:space="preserve">Организации. </w:t>
      </w:r>
      <w:r>
        <w:rPr>
          <w:rStyle w:val="HMSpisok10-1"/>
        </w:rPr>
        <w:t>При выборе организации из справочника, осуществляется мягкая фильтр</w:t>
      </w:r>
      <w:r>
        <w:rPr>
          <w:rStyle w:val="HMSpisok10-1"/>
        </w:rPr>
        <w:t xml:space="preserve">ация по ролям организаций: </w:t>
      </w:r>
      <w:r>
        <w:rPr>
          <w:rStyle w:val="HMSpisok10-1"/>
          <w:i/>
        </w:rPr>
        <w:t xml:space="preserve">ПБС, Бюджетное учреждение, Автономное учреждение. </w:t>
      </w:r>
      <w:r>
        <w:rPr>
          <w:rStyle w:val="HMSpisok10-1"/>
        </w:rPr>
        <w:t xml:space="preserve">Автоматически заполняется: </w:t>
      </w:r>
    </w:p>
    <w:p w:rsidR="00C47F7A" w:rsidRDefault="00E0224E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при создании документа из списка организацией пользователя, если у организации есть хотя бы одна из ролей: </w:t>
      </w:r>
      <w:r>
        <w:rPr>
          <w:rStyle w:val="HMSpisok10-1"/>
          <w:i/>
        </w:rPr>
        <w:t>ПБС, Бюджетное учреждение, Автономное учрежд</w:t>
      </w:r>
      <w:r>
        <w:rPr>
          <w:rStyle w:val="HMSpisok10-1"/>
          <w:i/>
        </w:rPr>
        <w:t>ение.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организацией получателя родительского документа при создании документа по действию: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Внести изменения</w:t>
      </w:r>
      <w:r>
        <w:rPr>
          <w:rStyle w:val="HMSpisok10-3"/>
        </w:rPr>
        <w:t xml:space="preserve"> со статуса</w:t>
      </w:r>
      <w:r>
        <w:rPr>
          <w:rStyle w:val="HMSpisok10-3"/>
          <w:i/>
        </w:rPr>
        <w:t xml:space="preserve"> «Утверждено»</w:t>
      </w:r>
      <w:r>
        <w:rPr>
          <w:rStyle w:val="HMSpisok10-3"/>
        </w:rPr>
        <w:t xml:space="preserve">;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Внести исправления</w:t>
      </w:r>
      <w:r>
        <w:rPr>
          <w:rStyle w:val="HMSpisok10-3"/>
        </w:rPr>
        <w:t xml:space="preserve"> со статуса </w:t>
      </w:r>
      <w:r>
        <w:rPr>
          <w:rStyle w:val="HMSpisok10-3"/>
          <w:i/>
        </w:rPr>
        <w:t>«Отклонено»</w:t>
      </w:r>
      <w:r>
        <w:rPr>
          <w:rStyle w:val="HMSpisok10-3"/>
        </w:rPr>
        <w:t>;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  <w:b/>
        </w:rPr>
        <w:t>Создать новый</w:t>
      </w:r>
      <w:r>
        <w:rPr>
          <w:rStyle w:val="HMSpisok10-3"/>
        </w:rPr>
        <w:t xml:space="preserve"> со статусов </w:t>
      </w:r>
      <w:r>
        <w:rPr>
          <w:rStyle w:val="HMSpisok10-3"/>
          <w:i/>
        </w:rPr>
        <w:t>«Отказан отделом»</w:t>
      </w:r>
      <w:r>
        <w:rPr>
          <w:rStyle w:val="HMSpisok10-3"/>
        </w:rPr>
        <w:t xml:space="preserve">, </w:t>
      </w:r>
      <w:r>
        <w:rPr>
          <w:rStyle w:val="HMSpisok10-3"/>
          <w:i/>
        </w:rPr>
        <w:t>«Отказан ГРБС».</w:t>
      </w:r>
      <w:r>
        <w:rPr>
          <w:rStyle w:val="HMSpisok10-3"/>
        </w:rPr>
        <w:t xml:space="preserve"> </w:t>
      </w:r>
    </w:p>
    <w:p w:rsidR="00C47F7A" w:rsidRDefault="00E0224E">
      <w:pPr>
        <w:pStyle w:val="HMSpisok10-10"/>
      </w:pPr>
      <w:r>
        <w:rPr>
          <w:rStyle w:val="HMSpisok10-1"/>
        </w:rPr>
        <w:t>Для выбора админи</w:t>
      </w:r>
      <w:r>
        <w:rPr>
          <w:rStyle w:val="HMSpisok10-1"/>
        </w:rPr>
        <w:t xml:space="preserve">стратору  доступны все организации; пользователю без организационных ролей – собственная организация, все нижестоящие в соответствии с иерархией организации; пользователю с организационной ролью – только организации, доступ к которым определен орг. ролью. </w:t>
      </w:r>
      <w:r>
        <w:rPr>
          <w:rStyle w:val="HMSpisok10-1"/>
        </w:rPr>
        <w:t xml:space="preserve">Если документ создает пользователь, не имеющий роли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, поле автоматически заполняется значением ближайшей вышестоящей организации с ролью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 при наличии. 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>Группа полей</w:t>
      </w:r>
      <w:r>
        <w:rPr>
          <w:rStyle w:val="HMSpisok10-1"/>
          <w:b/>
        </w:rPr>
        <w:t xml:space="preserve"> Изменения</w:t>
      </w:r>
      <w:r>
        <w:rPr>
          <w:rStyle w:val="HMSpisok10-1"/>
        </w:rPr>
        <w:t>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Дата внесения изменений</w:t>
      </w:r>
      <w:r>
        <w:rPr>
          <w:rStyle w:val="HMSpisok10-2"/>
        </w:rPr>
        <w:t xml:space="preserve"> – дата внесе</w:t>
      </w:r>
      <w:r>
        <w:rPr>
          <w:rStyle w:val="HMSpisok10-2"/>
        </w:rPr>
        <w:t xml:space="preserve">ния изменений в потребность. Поле автоматически заполняется датой перехода на статус </w:t>
      </w:r>
      <w:r>
        <w:rPr>
          <w:rStyle w:val="HMSpisok10-2"/>
          <w:i/>
        </w:rPr>
        <w:t>«Утверждено»</w:t>
      </w:r>
      <w:r>
        <w:rPr>
          <w:rStyle w:val="HMSpisok10-2"/>
        </w:rPr>
        <w:t xml:space="preserve">, если в документе заполнено поле </w:t>
      </w:r>
      <w:r>
        <w:rPr>
          <w:rStyle w:val="HMSpisok10-2"/>
          <w:b/>
        </w:rPr>
        <w:t>Описание изменений</w:t>
      </w:r>
      <w:r>
        <w:rPr>
          <w:rStyle w:val="HMSpisok10-2"/>
        </w:rPr>
        <w:t xml:space="preserve">. </w:t>
      </w:r>
    </w:p>
    <w:p w:rsidR="00C47F7A" w:rsidRDefault="00E0224E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Потребность отменена</w:t>
      </w:r>
      <w:r>
        <w:rPr>
          <w:rStyle w:val="HMSpisok10-2"/>
        </w:rPr>
        <w:t xml:space="preserve"> – описание отмены потребности. Поле д</w:t>
      </w:r>
      <w:r>
        <w:rPr>
          <w:rStyle w:val="HMNormal"/>
          <w:sz w:val="20"/>
          <w:shd w:val="clear" w:color="auto" w:fill="FFFFFF"/>
        </w:rPr>
        <w:t xml:space="preserve">оступно для редактирования на статусе </w:t>
      </w:r>
      <w:r>
        <w:rPr>
          <w:rStyle w:val="HMNormal"/>
          <w:i/>
          <w:sz w:val="20"/>
          <w:shd w:val="clear" w:color="auto" w:fill="FFFFFF"/>
        </w:rPr>
        <w:t>«Отложен»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«Новый»</w:t>
      </w:r>
      <w:r>
        <w:rPr>
          <w:rStyle w:val="HMNormal"/>
          <w:sz w:val="20"/>
          <w:shd w:val="clear" w:color="auto" w:fill="FFFFFF"/>
        </w:rPr>
        <w:t xml:space="preserve">. </w:t>
      </w:r>
    </w:p>
    <w:p w:rsidR="00C47F7A" w:rsidRDefault="00E0224E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Описание изменений</w:t>
      </w:r>
      <w:r>
        <w:rPr>
          <w:rStyle w:val="HMSpisok10-2"/>
        </w:rPr>
        <w:t xml:space="preserve"> – описание изменений в потребности. Поле д</w:t>
      </w:r>
      <w:r>
        <w:rPr>
          <w:rStyle w:val="HMNormal"/>
          <w:sz w:val="20"/>
          <w:shd w:val="clear" w:color="auto" w:fill="FFFFFF"/>
        </w:rPr>
        <w:t xml:space="preserve">оступно для редактирования на статусе </w:t>
      </w:r>
      <w:r>
        <w:rPr>
          <w:rStyle w:val="HMNormal"/>
          <w:i/>
          <w:sz w:val="20"/>
          <w:shd w:val="clear" w:color="auto" w:fill="FFFFFF"/>
        </w:rPr>
        <w:t>«Отложен»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«Новый»</w:t>
      </w:r>
      <w:r>
        <w:rPr>
          <w:rStyle w:val="HMNormal"/>
          <w:sz w:val="20"/>
          <w:shd w:val="clear" w:color="auto" w:fill="FFFFFF"/>
        </w:rPr>
        <w:t xml:space="preserve">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нового документа группа полей </w:t>
      </w:r>
      <w:r>
        <w:rPr>
          <w:rStyle w:val="HMPrimechaniya"/>
          <w:b/>
        </w:rPr>
        <w:t>Изменения</w:t>
      </w:r>
      <w:r>
        <w:rPr>
          <w:rStyle w:val="HMPrimechaniya"/>
        </w:rPr>
        <w:t xml:space="preserve"> не заполняется значениями родительского докуме</w:t>
      </w:r>
      <w:r>
        <w:rPr>
          <w:rStyle w:val="HMPrimechaniya"/>
        </w:rPr>
        <w:t xml:space="preserve">нта.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Общие сведения о потребности</w:t>
      </w:r>
      <w:r>
        <w:rPr>
          <w:rStyle w:val="HMSpisok10-1"/>
        </w:rPr>
        <w:t>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lastRenderedPageBreak/>
        <w:t>Наименование объекта закупки</w:t>
      </w:r>
      <w:r>
        <w:rPr>
          <w:rStyle w:val="HMSpisok10-2"/>
        </w:rPr>
        <w:t xml:space="preserve"> – наименование объекта закупки. Поле доступно для редактирования на статусе</w:t>
      </w:r>
      <w:r>
        <w:rPr>
          <w:rStyle w:val="HMSpisok10-2"/>
          <w:i/>
        </w:rPr>
        <w:t xml:space="preserve"> «Отложен»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«Новый»</w:t>
      </w:r>
      <w:r>
        <w:rPr>
          <w:rStyle w:val="HMSpisok10-2"/>
        </w:rPr>
        <w:t xml:space="preserve">. </w:t>
      </w:r>
    </w:p>
    <w:p w:rsidR="00C47F7A" w:rsidRDefault="00E0224E">
      <w:pPr>
        <w:pStyle w:val="HMNormal0"/>
        <w:numPr>
          <w:ilvl w:val="0"/>
          <w:numId w:val="13"/>
        </w:numPr>
        <w:jc w:val="left"/>
      </w:pPr>
      <w:r>
        <w:rPr>
          <w:rStyle w:val="HMSpisok10-2"/>
          <w:b/>
        </w:rPr>
        <w:t xml:space="preserve">Закупка в соответствии с пп. «а» п.18 Положения, утвержденного постановлением </w:t>
      </w:r>
      <w:r>
        <w:rPr>
          <w:rStyle w:val="HMSpisok10-2"/>
          <w:b/>
        </w:rPr>
        <w:t>Правительства Российский Федерации от 30.09.2019 № 1279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если закупка происходит в соответствии с пп. «а» п.18 </w:t>
      </w:r>
      <w:r>
        <w:rPr>
          <w:rStyle w:val="HMSpisok10-2"/>
          <w:i/>
        </w:rPr>
        <w:t>Положения, утвержденного постановлением Правительства Российский Федерации</w:t>
      </w:r>
      <w:r>
        <w:rPr>
          <w:rStyle w:val="HMSpisok10-2"/>
        </w:rPr>
        <w:t xml:space="preserve"> от 30.09.2019 № 1279. Поле доступно для редактиров</w:t>
      </w:r>
      <w:r>
        <w:rPr>
          <w:rStyle w:val="HMSpisok10-2"/>
        </w:rPr>
        <w:t>ания на статусе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«</w:t>
      </w:r>
      <w:r>
        <w:rPr>
          <w:rStyle w:val="HMSpisok10-2"/>
          <w:i/>
        </w:rPr>
        <w:t>Отложен</w:t>
      </w:r>
      <w:r>
        <w:rPr>
          <w:rStyle w:val="HMSpisok10-2"/>
        </w:rPr>
        <w:t>», «</w:t>
      </w:r>
      <w:r>
        <w:rPr>
          <w:rStyle w:val="HMSpisok10-2"/>
          <w:i/>
        </w:rPr>
        <w:t>Новый</w:t>
      </w:r>
      <w:r>
        <w:rPr>
          <w:rStyle w:val="HMSpisok10-2"/>
        </w:rPr>
        <w:t xml:space="preserve">». </w:t>
      </w:r>
    </w:p>
    <w:p w:rsidR="00C47F7A" w:rsidRDefault="00E0224E">
      <w:pPr>
        <w:pStyle w:val="HMNormal0"/>
        <w:numPr>
          <w:ilvl w:val="0"/>
          <w:numId w:val="13"/>
        </w:numPr>
        <w:jc w:val="left"/>
      </w:pPr>
      <w:r>
        <w:rPr>
          <w:rStyle w:val="HMSpisok10-2"/>
        </w:rPr>
        <w:t xml:space="preserve">Кнопка </w:t>
      </w:r>
      <w:r>
        <w:rPr>
          <w:rStyle w:val="HMSpisok10-2"/>
          <w:b/>
        </w:rPr>
        <w:t>Сформировать на основании спецификации</w:t>
      </w:r>
      <w:r>
        <w:rPr>
          <w:rStyle w:val="HMSpisok10-2"/>
        </w:rPr>
        <w:t xml:space="preserve"> предназначена для автоматического заполнения поля </w:t>
      </w:r>
      <w:r>
        <w:rPr>
          <w:rStyle w:val="HMSpisok10-2"/>
          <w:b/>
        </w:rPr>
        <w:t>Наименование объекта закупки</w:t>
      </w:r>
      <w:r>
        <w:rPr>
          <w:rStyle w:val="HMSpisok10-2"/>
        </w:rPr>
        <w:t xml:space="preserve"> значением поля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 xml:space="preserve"> из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. Каждое наименование выводится с нов</w:t>
      </w:r>
      <w:r>
        <w:rPr>
          <w:rStyle w:val="HMSpisok10-2"/>
        </w:rPr>
        <w:t>ой строки.</w:t>
      </w:r>
    </w:p>
    <w:p w:rsidR="00C47F7A" w:rsidRDefault="00E0224E">
      <w:pPr>
        <w:pStyle w:val="HMNormal0"/>
        <w:numPr>
          <w:ilvl w:val="0"/>
          <w:numId w:val="13"/>
        </w:numPr>
        <w:jc w:val="left"/>
      </w:pPr>
      <w:r>
        <w:rPr>
          <w:rStyle w:val="HMSpisok10-2"/>
          <w:b/>
        </w:rPr>
        <w:t>Периодичность закупки (лет)</w:t>
      </w:r>
      <w:r>
        <w:rPr>
          <w:rStyle w:val="HMSpisok10-2"/>
        </w:rPr>
        <w:t xml:space="preserve"> – указывается периодичность закупки. Выбирается из раскрывающегося списка значение от </w:t>
      </w:r>
      <w:r>
        <w:rPr>
          <w:rStyle w:val="HMSpisok10-2"/>
          <w:i/>
        </w:rPr>
        <w:t>0</w:t>
      </w:r>
      <w:r>
        <w:rPr>
          <w:rStyle w:val="HMSpisok10-2"/>
        </w:rPr>
        <w:t xml:space="preserve"> до </w:t>
      </w:r>
      <w:r>
        <w:rPr>
          <w:rStyle w:val="HMSpisok10-2"/>
          <w:i/>
        </w:rPr>
        <w:t>5</w:t>
      </w:r>
      <w:r>
        <w:rPr>
          <w:rStyle w:val="HMSpisok10-2"/>
        </w:rPr>
        <w:t xml:space="preserve">, по умолчанию указывается </w:t>
      </w:r>
      <w:r>
        <w:rPr>
          <w:rStyle w:val="HMSpisok10-2"/>
          <w:i/>
        </w:rPr>
        <w:t>0</w:t>
      </w:r>
      <w:r>
        <w:rPr>
          <w:rStyle w:val="HMSpisok10-2"/>
        </w:rPr>
        <w:t>. Поле доступно для редактирования на статусе «</w:t>
      </w:r>
      <w:r>
        <w:rPr>
          <w:rStyle w:val="HMSpisok10-2"/>
          <w:i/>
        </w:rPr>
        <w:t>Отложен</w:t>
      </w:r>
      <w:r>
        <w:rPr>
          <w:rStyle w:val="HMSpisok10-2"/>
        </w:rPr>
        <w:t>», «</w:t>
      </w:r>
      <w:r>
        <w:rPr>
          <w:rStyle w:val="HMSpisok10-2"/>
          <w:i/>
        </w:rPr>
        <w:t>Новый</w:t>
      </w:r>
      <w:r>
        <w:rPr>
          <w:rStyle w:val="HMSpisok10-2"/>
        </w:rPr>
        <w:t xml:space="preserve">». </w:t>
      </w:r>
    </w:p>
    <w:p w:rsidR="00C47F7A" w:rsidRDefault="00E0224E">
      <w:pPr>
        <w:pStyle w:val="HMNormal0"/>
        <w:numPr>
          <w:ilvl w:val="0"/>
          <w:numId w:val="13"/>
        </w:numPr>
        <w:jc w:val="left"/>
      </w:pP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 xml:space="preserve"> – вывод</w:t>
      </w:r>
      <w:r>
        <w:rPr>
          <w:rStyle w:val="HMSpisok10-2"/>
        </w:rPr>
        <w:t xml:space="preserve">ится краткое наименование организации из поля </w:t>
      </w:r>
      <w:r>
        <w:rPr>
          <w:rStyle w:val="HMSpisok10-2"/>
          <w:b/>
        </w:rPr>
        <w:t>Организация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>.</w:t>
      </w:r>
    </w:p>
    <w:p w:rsidR="00C47F7A" w:rsidRDefault="00E0224E">
      <w:pPr>
        <w:pStyle w:val="HMNormal0"/>
        <w:numPr>
          <w:ilvl w:val="0"/>
          <w:numId w:val="13"/>
        </w:numPr>
        <w:jc w:val="left"/>
      </w:pPr>
      <w:r>
        <w:rPr>
          <w:rStyle w:val="HMSpisok10-2"/>
          <w:b/>
        </w:rPr>
        <w:t>Курирующий отдел</w:t>
      </w:r>
      <w:r>
        <w:rPr>
          <w:rStyle w:val="HMSpisok10-2"/>
        </w:rPr>
        <w:t xml:space="preserve"> – выводится значение поля </w:t>
      </w:r>
      <w:r>
        <w:rPr>
          <w:rStyle w:val="HMSpisok10-2"/>
          <w:b/>
        </w:rPr>
        <w:t>Отдел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 – выводится значение из одноименного поля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Дата окончания согласования</w:t>
      </w:r>
      <w:r>
        <w:rPr>
          <w:rStyle w:val="HMSpisok10-2"/>
        </w:rPr>
        <w:t xml:space="preserve"> – выводится значение из одноименного поля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Поля</w:t>
      </w:r>
      <w:r>
        <w:rPr>
          <w:rStyle w:val="HMPrimechaniya"/>
          <w:b/>
        </w:rPr>
        <w:t xml:space="preserve"> Периодичность закупки (лет)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Курирующая организация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Курирующий отдел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Ответственный сотрудник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  Дата окончания согласования</w:t>
      </w:r>
      <w:r>
        <w:rPr>
          <w:rStyle w:val="HMPrimechaniya"/>
        </w:rPr>
        <w:t xml:space="preserve">  отображаются 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>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поле заполняется системными сообщениями или причиной отклонения при выполнении действия над документом. Недоступно для редакт</w:t>
      </w:r>
      <w:r>
        <w:rPr>
          <w:rStyle w:val="HMSpisok10-2"/>
        </w:rPr>
        <w:t>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Комментарии</w:t>
      </w:r>
      <w:r>
        <w:rPr>
          <w:rFonts w:ascii="Arial,Bold" w:hAnsi="Arial,Bold"/>
          <w:b/>
          <w:color w:val="000000"/>
        </w:rPr>
        <w:t xml:space="preserve"> </w:t>
      </w:r>
      <w:r>
        <w:rPr>
          <w:color w:val="000000"/>
        </w:rPr>
        <w:t xml:space="preserve">– дополнительная текстовая информация к документу. </w:t>
      </w:r>
    </w:p>
    <w:p w:rsidR="00C47F7A" w:rsidRDefault="00E0224E">
      <w:pPr>
        <w:pStyle w:val="3"/>
        <w:spacing w:line="480" w:lineRule="auto"/>
      </w:pPr>
      <w:bookmarkStart w:id="11" w:name="Zacladqa_Obeqt_zaqupqi44"/>
      <w:bookmarkStart w:id="12" w:name="_Toc138711773"/>
      <w:r>
        <w:t>Закладка «Объект закупки»</w:t>
      </w:r>
      <w:bookmarkEnd w:id="11"/>
      <w:bookmarkEnd w:id="12"/>
    </w:p>
    <w:p w:rsidR="00C47F7A" w:rsidRDefault="00E0224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содержится информация о финансировании предмета закупки, его спецификация и курирующей организации.</w:t>
      </w:r>
    </w:p>
    <w:p w:rsidR="00C47F7A" w:rsidRDefault="00E0224E">
      <w:pPr>
        <w:pStyle w:val="HMComment0"/>
      </w:pPr>
      <w:r>
        <w:rPr>
          <w:rStyle w:val="HMComment"/>
        </w:rPr>
        <w:t>Закладка имеет  следующий вид</w:t>
      </w:r>
      <w:r>
        <w:rPr>
          <w:rStyle w:val="HMComment"/>
        </w:rPr>
        <w:t>:</w:t>
      </w:r>
    </w:p>
    <w:p w:rsidR="00C47F7A" w:rsidRDefault="00C74827">
      <w:pPr>
        <w:pStyle w:val="HMImageCaption0"/>
      </w:pPr>
      <w:r>
        <w:pict>
          <v:shape id="_x0000_s1037" style="width:481.5pt;height:48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BDCFBA" wp14:editId="0FD6EE49">
                        <wp:extent cx="6115050" cy="612457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zakladka_object_zakupki44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12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Вид закладки «Объект закупки»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 xml:space="preserve">Закладка состоит из списков </w:t>
      </w:r>
      <w:r>
        <w:rPr>
          <w:rStyle w:val="HMComment"/>
          <w:i/>
        </w:rPr>
        <w:t>Финансирование</w:t>
      </w:r>
      <w:r>
        <w:rPr>
          <w:rStyle w:val="HMComment"/>
        </w:rPr>
        <w:t xml:space="preserve"> и </w:t>
      </w:r>
      <w:r>
        <w:rPr>
          <w:rStyle w:val="HMComment"/>
          <w:i/>
        </w:rPr>
        <w:t xml:space="preserve">Спецификация </w:t>
      </w:r>
      <w:r>
        <w:rPr>
          <w:rStyle w:val="HMComment"/>
        </w:rPr>
        <w:t>и группы полей</w:t>
      </w:r>
      <w:r>
        <w:rPr>
          <w:rStyle w:val="HMComment"/>
          <w:i/>
        </w:rPr>
        <w:t xml:space="preserve"> </w:t>
      </w:r>
      <w:r>
        <w:rPr>
          <w:rStyle w:val="HMComment"/>
          <w:b/>
        </w:rPr>
        <w:t>Курирующая организация</w:t>
      </w:r>
      <w:r>
        <w:rPr>
          <w:rStyle w:val="HMComment"/>
        </w:rPr>
        <w:t>.</w:t>
      </w:r>
    </w:p>
    <w:p w:rsidR="00C47F7A" w:rsidRDefault="00E0224E">
      <w:pPr>
        <w:pStyle w:val="4"/>
        <w:spacing w:line="480" w:lineRule="auto"/>
      </w:pPr>
      <w:bookmarkStart w:id="13" w:name="Sozdanie_stroqi_finansirovaniia44"/>
      <w:bookmarkStart w:id="14" w:name="_Toc138711774"/>
      <w:r>
        <w:t>Создание строки финансирования</w:t>
      </w:r>
      <w:bookmarkEnd w:id="13"/>
      <w:bookmarkEnd w:id="14"/>
    </w:p>
    <w:p w:rsidR="00C47F7A" w:rsidRDefault="00E0224E">
      <w:pPr>
        <w:pStyle w:val="HMComment0"/>
      </w:pPr>
      <w:r>
        <w:rPr>
          <w:rStyle w:val="HMComment"/>
        </w:rPr>
        <w:t xml:space="preserve">В заголовочной части списка </w:t>
      </w:r>
      <w:r>
        <w:rPr>
          <w:rStyle w:val="HMComment"/>
          <w:i/>
        </w:rPr>
        <w:t>Финансирование</w:t>
      </w:r>
      <w:r>
        <w:rPr>
          <w:rStyle w:val="HMComment"/>
        </w:rPr>
        <w:t xml:space="preserve"> находится панель инструментов, на которой располагаются стандартные функциональные кнопки. С их помощью можно выполнить следующие действия: </w:t>
      </w:r>
      <w:r>
        <w:rPr>
          <w:rStyle w:val="HMComment"/>
          <w:b/>
        </w:rPr>
        <w:t>открыть запись на редактирование/просмотр</w:t>
      </w:r>
      <w:r>
        <w:rPr>
          <w:rStyle w:val="HMComment"/>
        </w:rPr>
        <w:t>,</w:t>
      </w:r>
      <w:r>
        <w:rPr>
          <w:rStyle w:val="HMComment"/>
          <w:b/>
        </w:rPr>
        <w:t xml:space="preserve"> создать запись</w:t>
      </w:r>
      <w:r>
        <w:rPr>
          <w:rStyle w:val="HMComment"/>
        </w:rPr>
        <w:t xml:space="preserve">, </w:t>
      </w:r>
      <w:r>
        <w:rPr>
          <w:rStyle w:val="HMComment"/>
          <w:b/>
        </w:rPr>
        <w:t>удалить запись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и </w:t>
      </w:r>
      <w:r>
        <w:rPr>
          <w:rStyle w:val="HMComment"/>
          <w:b/>
        </w:rPr>
        <w:t>настроить список колонок</w:t>
      </w:r>
      <w:r>
        <w:rPr>
          <w:rStyle w:val="HMComment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lastRenderedPageBreak/>
        <w:t xml:space="preserve">Для создания новой записи нажимается кнопка </w:t>
      </w:r>
      <w:r>
        <w:rPr>
          <w:rStyle w:val="HMComment"/>
          <w:b/>
        </w:rPr>
        <w:t>Новый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798907" wp14:editId="368A95F4">
            <wp:extent cx="247650" cy="247650"/>
            <wp:effectExtent l="0" t="0" r="0" b="0"/>
            <wp:docPr id="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  <w:b/>
        </w:rPr>
        <w:t xml:space="preserve"> &lt;F9&gt;</w:t>
      </w:r>
      <w:r>
        <w:rPr>
          <w:rStyle w:val="HMComment"/>
        </w:rPr>
        <w:t>. На экране появится форма:</w:t>
      </w:r>
    </w:p>
    <w:p w:rsidR="00C47F7A" w:rsidRDefault="00C74827">
      <w:pPr>
        <w:pStyle w:val="HMImageCaption0"/>
      </w:pPr>
      <w:r>
        <w:pict>
          <v:shape id="_x0000_s1036" style="width:481.5pt;height:4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3E97A5" wp14:editId="474C76DF">
                        <wp:extent cx="6115050" cy="5191125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spisok_finansirovanie44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9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Вид формы «Финансирование – создание»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форме содержатся: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источник финансирования закупки. Выбирается из справочника </w:t>
      </w:r>
      <w:r>
        <w:rPr>
          <w:rStyle w:val="HMSpisok10-1"/>
          <w:i/>
        </w:rPr>
        <w:t>Источники финансирования</w:t>
      </w:r>
      <w:r>
        <w:rPr>
          <w:rStyle w:val="HMSpisok10-1"/>
        </w:rPr>
        <w:t xml:space="preserve"> с преднастроенной фильтрацией по году документа или вводится вручную с проверкой наличия </w:t>
      </w:r>
      <w:r>
        <w:rPr>
          <w:rStyle w:val="HMSpisok10-1"/>
        </w:rPr>
        <w:t>введенного значения в справочнике.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.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смета владельца счета</w:t>
      </w:r>
      <w:r>
        <w:rPr>
          <w:rStyle w:val="HMdopstrokapolya"/>
        </w:rPr>
        <w:t xml:space="preserve">. </w:t>
      </w:r>
      <w:r>
        <w:rPr>
          <w:rStyle w:val="HMSpisok10-1"/>
        </w:rPr>
        <w:t xml:space="preserve"> Выбирается из справочника </w:t>
      </w:r>
      <w:r>
        <w:rPr>
          <w:rStyle w:val="HMSpisok10-1"/>
          <w:i/>
        </w:rPr>
        <w:t>Сметы</w:t>
      </w:r>
      <w:r>
        <w:rPr>
          <w:rStyle w:val="HMSpisok10-1"/>
        </w:rPr>
        <w:t xml:space="preserve"> с преднастроенной фильтрацией по году источника финансирования строки или вводится вручную с пров</w:t>
      </w:r>
      <w:r>
        <w:rPr>
          <w:rStyle w:val="HMSpisok10-1"/>
        </w:rPr>
        <w:t>еркой наличия введенного значения в справочнике.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 xml:space="preserve">Требовать указание сметы в редакторе строки финансирования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</w:t>
      </w:r>
      <w:r>
        <w:rPr>
          <w:rStyle w:val="HMSpisok10-1"/>
          <w:b/>
        </w:rPr>
        <w:t>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и в поле </w:t>
      </w:r>
      <w:r>
        <w:rPr>
          <w:rStyle w:val="HMPrimechaniya"/>
          <w:b/>
        </w:rPr>
        <w:t xml:space="preserve">Источник </w:t>
      </w:r>
      <w:r>
        <w:rPr>
          <w:rStyle w:val="HMPrimechaniya"/>
          <w:b/>
        </w:rPr>
        <w:t>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организация, которая получит средства для осуществления закупки</w:t>
      </w:r>
      <w:r>
        <w:rPr>
          <w:rStyle w:val="HMdopstrokapolya"/>
        </w:rPr>
        <w:t xml:space="preserve">. </w:t>
      </w:r>
      <w:r>
        <w:rPr>
          <w:rStyle w:val="HMNormal"/>
          <w:sz w:val="20"/>
          <w:shd w:val="clear" w:color="auto" w:fill="FFFFFF"/>
        </w:rPr>
        <w:t xml:space="preserve">Автоматически заполняется значением одноименного поля заголовочной части документа. При выборе </w:t>
      </w:r>
      <w:r>
        <w:rPr>
          <w:rStyle w:val="HMSpisok10-1"/>
        </w:rPr>
        <w:t>организации из справоч</w:t>
      </w:r>
      <w:r>
        <w:rPr>
          <w:rStyle w:val="HMSpisok10-1"/>
        </w:rPr>
        <w:t xml:space="preserve">ника, осуществляется мягкая фильтрация по ролям организаций: </w:t>
      </w:r>
      <w:r>
        <w:rPr>
          <w:rStyle w:val="HMSpisok10-1"/>
          <w:i/>
        </w:rPr>
        <w:t xml:space="preserve">ПБС, Бюджетное учреждение, Автономное учреждение. </w:t>
      </w:r>
      <w:r>
        <w:rPr>
          <w:rStyle w:val="HMSpisok10-1"/>
        </w:rPr>
        <w:t>Для выбора администратору  доступны все организации; пользователю без организационных ролей – собственная организация, все нижестоящие в соответс</w:t>
      </w:r>
      <w:r>
        <w:rPr>
          <w:rStyle w:val="HMSpisok10-1"/>
        </w:rPr>
        <w:t>твии с иерархией организации; пользователю с организационной ролью – только организации, доступ к которым определен орг. ролью.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. 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Автоматически заполняется в документе, год планирования которого больше 2021, значением поля </w:t>
      </w:r>
      <w:r>
        <w:rPr>
          <w:rStyle w:val="HMSpisok10-1"/>
          <w:b/>
        </w:rPr>
        <w:t>Код объекта капитального строительства</w:t>
      </w:r>
      <w:r>
        <w:rPr>
          <w:rStyle w:val="HMSpisok10-1"/>
        </w:rPr>
        <w:t xml:space="preserve"> выбранного значения поля </w:t>
      </w: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или</w:t>
      </w:r>
      <w:r>
        <w:rPr>
          <w:rStyle w:val="HMSpisok10-1"/>
          <w:b/>
        </w:rPr>
        <w:t xml:space="preserve"> Код цели </w:t>
      </w:r>
      <w:r>
        <w:rPr>
          <w:rStyle w:val="HMSpisok10-1"/>
        </w:rPr>
        <w:t>если заполнено. Поле отоб</w:t>
      </w:r>
      <w:r>
        <w:rPr>
          <w:rStyle w:val="HMSpisok10-1"/>
        </w:rPr>
        <w:t>ражается в ЭД «Потребность» (44-ФЗ), год планирования которого больше 2021, если: включен параметр системы</w:t>
      </w:r>
      <w:r>
        <w:rPr>
          <w:rStyle w:val="HMSpisok10-1"/>
          <w:b/>
        </w:rPr>
        <w:t xml:space="preserve"> Заполнять информацию о финансировании</w:t>
      </w:r>
      <w:r>
        <w:rPr>
          <w:rStyle w:val="HMSpisok10-1"/>
        </w:rPr>
        <w:t xml:space="preserve">, в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выбрано значение с типом </w:t>
      </w:r>
      <w:r>
        <w:rPr>
          <w:rStyle w:val="HMSpisok10-1"/>
          <w:i/>
        </w:rPr>
        <w:t>Бюджетный источник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Средства бюджетных, автономных </w:t>
      </w:r>
      <w:r>
        <w:rPr>
          <w:rStyle w:val="HMSpisok10-1"/>
          <w:i/>
        </w:rPr>
        <w:t xml:space="preserve">учреждений. </w:t>
      </w:r>
      <w:r>
        <w:rPr>
          <w:rStyle w:val="HMSpisok10-1"/>
        </w:rPr>
        <w:t>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1"/>
          <w:b/>
        </w:rPr>
        <w:t>Код ОКС</w:t>
      </w:r>
      <w:r>
        <w:rPr>
          <w:rStyle w:val="HMSpisok10-1"/>
        </w:rPr>
        <w:t>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отраслевой код</w:t>
      </w:r>
      <w:r>
        <w:rPr>
          <w:rStyle w:val="HMdopstrokapolya"/>
        </w:rPr>
        <w:t>.</w:t>
      </w:r>
      <w:r>
        <w:rPr>
          <w:rStyle w:val="HMSpisok10-1"/>
        </w:rPr>
        <w:t xml:space="preserve"> Выбирается из справочника </w:t>
      </w:r>
      <w:r>
        <w:rPr>
          <w:rStyle w:val="HMSpisok10-1"/>
          <w:i/>
        </w:rPr>
        <w:t>Отрасл</w:t>
      </w:r>
      <w:r>
        <w:rPr>
          <w:rStyle w:val="HMSpisok10-1"/>
          <w:i/>
        </w:rPr>
        <w:t>евые коды</w:t>
      </w:r>
      <w:r>
        <w:rPr>
          <w:rStyle w:val="HMSpisok10-1"/>
        </w:rPr>
        <w:t xml:space="preserve"> с преднастроенной фильтрацией по году источника финансирования или вводится вручную с проверкой наличия введенного значения в справочнике.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>Требовать у</w:t>
      </w:r>
      <w:r>
        <w:rPr>
          <w:rStyle w:val="HMSpisok10-1"/>
          <w:b/>
        </w:rPr>
        <w:t xml:space="preserve">казание сметы в редакторе строки финансирования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отраслевого кода</w:t>
      </w:r>
      <w:r>
        <w:rPr>
          <w:rStyle w:val="HMSpisok10-1"/>
        </w:rPr>
        <w:t xml:space="preserve"> – наименование отраслевого кода. Недос</w:t>
      </w:r>
      <w:r>
        <w:rPr>
          <w:rStyle w:val="HMSpisok10-1"/>
        </w:rPr>
        <w:t>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</w:t>
      </w:r>
      <w:r>
        <w:rPr>
          <w:rStyle w:val="HMPrimechaniya"/>
        </w:rPr>
        <w:t xml:space="preserve">выбран тип финансирования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Код субсидии</w:t>
      </w:r>
      <w:r>
        <w:rPr>
          <w:rStyle w:val="HMSpisok10-1"/>
        </w:rPr>
        <w:t xml:space="preserve"> – код субсидии</w:t>
      </w:r>
      <w:r>
        <w:rPr>
          <w:rStyle w:val="HMdopstrokapolya"/>
        </w:rPr>
        <w:t xml:space="preserve">. </w:t>
      </w:r>
      <w:r>
        <w:rPr>
          <w:rStyle w:val="HMNormal"/>
          <w:sz w:val="20"/>
          <w:shd w:val="clear" w:color="auto" w:fill="FFFFFF"/>
        </w:rPr>
        <w:t xml:space="preserve">Выбирается из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Субсидии и инвестиции</w:t>
      </w:r>
      <w:r>
        <w:rPr>
          <w:rStyle w:val="HMSpisok10-1"/>
        </w:rPr>
        <w:t xml:space="preserve"> с преднастроенной фильтрацией по году источника финансирования или вводится вручную с проверкой наличия введен</w:t>
      </w:r>
      <w:r>
        <w:rPr>
          <w:rStyle w:val="HMSpisok10-1"/>
        </w:rPr>
        <w:t>ного значения в справочнике.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 xml:space="preserve">Требовать указание сметы в редакторе строки финансирования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</w:t>
      </w:r>
      <w:r>
        <w:rPr>
          <w:rStyle w:val="HMPrimechaniya"/>
        </w:rPr>
        <w:t xml:space="preserve"> финансирования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кода субсидии</w:t>
      </w:r>
      <w:r>
        <w:rPr>
          <w:rStyle w:val="HMSpisok10-1"/>
        </w:rPr>
        <w:t xml:space="preserve"> – наименование кода субсидии.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Средства б</w:t>
      </w:r>
      <w:r>
        <w:rPr>
          <w:rStyle w:val="HMPrimechaniya"/>
          <w:b/>
        </w:rPr>
        <w:t>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код классификации ведомственной структуры расходов. Выбирается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или вводится вручную с проверкой наличия введенного</w:t>
      </w:r>
      <w:r>
        <w:rPr>
          <w:rStyle w:val="HMSpisok10-1"/>
        </w:rPr>
        <w:t xml:space="preserve"> значения в справочнике.  Доступно для редактирования и обязательно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отображается на форме и выбран бюджетный источник финансирования.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>Заполнять инфо</w:t>
      </w:r>
      <w:r>
        <w:rPr>
          <w:rStyle w:val="HMPrimechaniya"/>
          <w:b/>
        </w:rPr>
        <w:t xml:space="preserve">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КВСР</w:t>
      </w:r>
      <w:r>
        <w:rPr>
          <w:rStyle w:val="HMSpisok10-1"/>
        </w:rPr>
        <w:t xml:space="preserve"> – наименование кода классификации ведомственной </w:t>
      </w:r>
      <w:r>
        <w:rPr>
          <w:rStyle w:val="HMSpisok10-1"/>
        </w:rPr>
        <w:t>структуры расходов.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</w:t>
      </w:r>
      <w:r>
        <w:rPr>
          <w:rStyle w:val="HMPrimechaniya"/>
          <w:b/>
        </w:rPr>
        <w:t>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код функциональной статьи расходов</w:t>
      </w:r>
      <w:r>
        <w:rPr>
          <w:rStyle w:val="HMdopstrokapolya"/>
        </w:rPr>
        <w:t xml:space="preserve">.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</w:t>
      </w:r>
      <w:r>
        <w:rPr>
          <w:rStyle w:val="HMSpisok10-1"/>
        </w:rPr>
        <w:t xml:space="preserve"> году источника финансирования </w:t>
      </w:r>
      <w:r>
        <w:rPr>
          <w:rStyle w:val="HMNormal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редактирования и обязательно для заполнения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</w:t>
      </w:r>
      <w:r>
        <w:rPr>
          <w:rStyle w:val="HMNormal"/>
          <w:sz w:val="20"/>
          <w:shd w:val="clear" w:color="auto" w:fill="FFFFFF"/>
        </w:rPr>
        <w:t xml:space="preserve">если отображается на форме и выбран тип финансирования </w:t>
      </w:r>
      <w:r>
        <w:rPr>
          <w:rStyle w:val="HMNormal"/>
          <w:i/>
          <w:sz w:val="20"/>
          <w:shd w:val="clear" w:color="auto" w:fill="FFFFFF"/>
        </w:rPr>
        <w:t>Бюдже</w:t>
      </w:r>
      <w:r>
        <w:rPr>
          <w:rStyle w:val="HMNormal"/>
          <w:i/>
          <w:sz w:val="20"/>
          <w:shd w:val="clear" w:color="auto" w:fill="FFFFFF"/>
        </w:rPr>
        <w:t>тный источник</w:t>
      </w:r>
      <w:r>
        <w:rPr>
          <w:rStyle w:val="HMNormal"/>
          <w:sz w:val="20"/>
          <w:shd w:val="clear" w:color="auto" w:fill="FFFFFF"/>
        </w:rPr>
        <w:t xml:space="preserve"> или </w:t>
      </w:r>
      <w:r>
        <w:rPr>
          <w:rStyle w:val="HMNormal"/>
          <w:i/>
          <w:sz w:val="20"/>
          <w:shd w:val="clear" w:color="auto" w:fill="FFFFFF"/>
        </w:rPr>
        <w:t>Средства бюджетных, автономных учреждений</w:t>
      </w:r>
      <w:r>
        <w:rPr>
          <w:rStyle w:val="HMSpisok10-1"/>
        </w:rPr>
        <w:t xml:space="preserve">. 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КФСР</w:t>
      </w:r>
      <w:r>
        <w:rPr>
          <w:rStyle w:val="HMSpisok10-1"/>
        </w:rPr>
        <w:t xml:space="preserve"> – наименование кода функциональной статьи расходов.  Заполняется наименованием выбранного соответств</w:t>
      </w:r>
      <w:r>
        <w:rPr>
          <w:rStyle w:val="HMSpisok10-1"/>
        </w:rPr>
        <w:t>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код целевой статьи расходов</w:t>
      </w:r>
      <w:r>
        <w:rPr>
          <w:rStyle w:val="HMdopstrokapolya"/>
        </w:rPr>
        <w:t xml:space="preserve">. 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</w:t>
      </w:r>
      <w:r>
        <w:rPr>
          <w:rStyle w:val="HMSpisok10-1"/>
        </w:rPr>
        <w:t xml:space="preserve">сирования </w:t>
      </w:r>
      <w:r>
        <w:rPr>
          <w:rStyle w:val="HMNormal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, </w:t>
      </w:r>
      <w:r>
        <w:rPr>
          <w:rStyle w:val="HMNormal"/>
          <w:sz w:val="20"/>
          <w:shd w:val="clear" w:color="auto" w:fill="FFFFFF"/>
        </w:rPr>
        <w:t xml:space="preserve">если отображается на форме и выбран тип финансирования </w:t>
      </w:r>
      <w:r>
        <w:rPr>
          <w:rStyle w:val="HMNormal"/>
          <w:i/>
          <w:sz w:val="20"/>
          <w:shd w:val="clear" w:color="auto" w:fill="FFFFFF"/>
        </w:rPr>
        <w:t>Бюджетный источник</w:t>
      </w:r>
      <w:r>
        <w:rPr>
          <w:rStyle w:val="HMNormal"/>
          <w:sz w:val="20"/>
          <w:shd w:val="clear" w:color="auto" w:fill="FFFFFF"/>
        </w:rPr>
        <w:t xml:space="preserve"> или </w:t>
      </w:r>
      <w:r>
        <w:rPr>
          <w:rStyle w:val="HMNormal"/>
          <w:i/>
          <w:sz w:val="20"/>
          <w:shd w:val="clear" w:color="auto" w:fill="FFFFFF"/>
        </w:rPr>
        <w:t>Средства бюджетных, автономных у</w:t>
      </w:r>
      <w:r>
        <w:rPr>
          <w:rStyle w:val="HMNormal"/>
          <w:i/>
          <w:sz w:val="20"/>
          <w:shd w:val="clear" w:color="auto" w:fill="FFFFFF"/>
        </w:rPr>
        <w:t>чреждений</w:t>
      </w:r>
      <w:r>
        <w:rPr>
          <w:rStyle w:val="HMSpisok10-1"/>
        </w:rPr>
        <w:t xml:space="preserve">. Обязательно для заполнения, если выбран тип финансирования </w:t>
      </w:r>
      <w:r>
        <w:rPr>
          <w:rStyle w:val="HMSpisok10-1"/>
          <w:i/>
        </w:rPr>
        <w:t>Бюджетный источник</w:t>
      </w:r>
      <w:r>
        <w:rPr>
          <w:rStyle w:val="HMSpisok10-1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</w:t>
      </w:r>
      <w:r>
        <w:rPr>
          <w:rStyle w:val="HMPrimechaniya"/>
          <w:b/>
        </w:rPr>
        <w:t>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КЦСР –</w:t>
      </w:r>
      <w:r>
        <w:rPr>
          <w:rStyle w:val="HMSpisok10-1"/>
        </w:rPr>
        <w:t xml:space="preserve"> наименование кода целевой статьи расходов.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>(пункт мен</w:t>
      </w:r>
      <w:r>
        <w:rPr>
          <w:rStyle w:val="HMPrimechaniya"/>
        </w:rPr>
        <w:t xml:space="preserve">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код вида расходов. Недоступно для редактирования.</w:t>
      </w:r>
      <w:r>
        <w:rPr>
          <w:rStyle w:val="HMSpisok10-1"/>
        </w:rPr>
        <w:t xml:space="preserve"> Выбирается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или вводится вручную с проверкой наличия введенного значения в справочнике. Доступно для редактирования и обязательно для заполнения на статус</w:t>
      </w:r>
      <w:r>
        <w:rPr>
          <w:rStyle w:val="HMSpisok10-1"/>
        </w:rPr>
        <w:t>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», если заполнено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</w:t>
      </w:r>
      <w:r>
        <w:rPr>
          <w:rStyle w:val="HMPrimechaniya"/>
          <w:b/>
        </w:rPr>
        <w:t>бность</w:t>
      </w:r>
      <w:r>
        <w:rPr>
          <w:rStyle w:val="HMPrimechaniya"/>
        </w:rPr>
        <w:t xml:space="preserve">) и заполнено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Наименование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КВР – </w:t>
      </w:r>
      <w:r>
        <w:rPr>
          <w:rStyle w:val="HMSpisok10-1"/>
        </w:rPr>
        <w:t>наименование кода вида расходов. 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Поле отображается на форме, если включен системный</w:t>
      </w:r>
      <w:r>
        <w:rPr>
          <w:rStyle w:val="HMPrimechaniya"/>
        </w:rPr>
        <w:t xml:space="preserve">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заполнено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код классификации операций сектора государственного управления</w:t>
      </w:r>
      <w:r>
        <w:rPr>
          <w:rStyle w:val="HMdopstrokapolya"/>
        </w:rPr>
        <w:t xml:space="preserve">. </w:t>
      </w:r>
      <w:r>
        <w:rPr>
          <w:rStyle w:val="HMSpisok10-1"/>
        </w:rPr>
        <w:t>Выбирае</w:t>
      </w:r>
      <w:r>
        <w:rPr>
          <w:rStyle w:val="HMSpisok10-1"/>
        </w:rPr>
        <w:t xml:space="preserve">тся из справочника </w:t>
      </w:r>
      <w:r>
        <w:rPr>
          <w:rStyle w:val="HMSpisok10-1"/>
          <w:i/>
        </w:rPr>
        <w:t>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или вводится вручную с проверкой наличия введенного значения в справочнике. Доступно для редактирования и обязательно для заполнения на статусе «</w:t>
      </w:r>
      <w:r>
        <w:rPr>
          <w:rStyle w:val="HMSpisok10-1"/>
          <w:i/>
        </w:rPr>
        <w:t>Отлож</w:t>
      </w:r>
      <w:r>
        <w:rPr>
          <w:rStyle w:val="HMSpisok10-1"/>
          <w:i/>
        </w:rPr>
        <w:t>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», если заполнено поле </w:t>
      </w: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заполнено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Наименование КОСГУ – </w:t>
      </w:r>
      <w:r>
        <w:rPr>
          <w:rStyle w:val="HMSpisok10-1"/>
        </w:rPr>
        <w:t>наименование кода классификации операций сектора государственного управления.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Поле отобр</w:t>
      </w:r>
      <w:r>
        <w:rPr>
          <w:rStyle w:val="HMPrimechaniya"/>
        </w:rPr>
        <w:t xml:space="preserve">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заполнено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дополнительный функциональный</w:t>
      </w:r>
      <w:r>
        <w:rPr>
          <w:rStyle w:val="HMSpisok10-1"/>
        </w:rPr>
        <w:t xml:space="preserve"> код расходов бюджета</w:t>
      </w:r>
      <w:r>
        <w:rPr>
          <w:rStyle w:val="HMdopstrokapolya"/>
        </w:rPr>
        <w:t xml:space="preserve">.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</w:t>
      </w:r>
      <w:r>
        <w:rPr>
          <w:rStyle w:val="HMNormal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</w:t>
      </w:r>
      <w:r>
        <w:rPr>
          <w:rStyle w:val="HMSpisok10-1"/>
          <w:i/>
        </w:rPr>
        <w:t>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>Требовать указания дополнительного функционального кода (CODE6) в редакторе строки финансирования</w:t>
      </w:r>
      <w:r>
        <w:rPr>
          <w:rStyle w:val="HMSpisok10-1"/>
        </w:rPr>
        <w:t xml:space="preserve"> 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</w:t>
      </w:r>
      <w:r>
        <w:rPr>
          <w:rStyle w:val="HMPrimechaniya"/>
        </w:rPr>
        <w:t xml:space="preserve">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</w:t>
      </w:r>
      <w:r>
        <w:rPr>
          <w:rStyle w:val="HMPrimechaniya"/>
          <w:b/>
        </w:rPr>
        <w:t>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Доп. ФК –</w:t>
      </w:r>
      <w:r>
        <w:rPr>
          <w:rStyle w:val="HMSpisok10-1"/>
        </w:rPr>
        <w:t xml:space="preserve"> наименование дополнительного функционального кода расходов бюджета. 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 xml:space="preserve">Бюджетный </w:t>
      </w:r>
      <w:r>
        <w:rPr>
          <w:rStyle w:val="HMPrimechaniya"/>
          <w:b/>
        </w:rPr>
        <w:t>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дополнительный экономический код расходов бюджета</w:t>
      </w:r>
      <w:r>
        <w:rPr>
          <w:rStyle w:val="HMdopstrokapolya"/>
        </w:rPr>
        <w:t xml:space="preserve">. 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</w:t>
      </w:r>
      <w:r>
        <w:rPr>
          <w:rStyle w:val="HMNormal"/>
          <w:sz w:val="20"/>
          <w:shd w:val="clear" w:color="auto" w:fill="FFFFFF"/>
        </w:rPr>
        <w:t>или вводится вручную с проверкой наличия введенного значения в справочн</w:t>
      </w:r>
      <w:r>
        <w:rPr>
          <w:rStyle w:val="HMNormal"/>
          <w:sz w:val="20"/>
          <w:shd w:val="clear" w:color="auto" w:fill="FFFFFF"/>
        </w:rPr>
        <w:t xml:space="preserve">ике.  </w:t>
      </w: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>Требовать указания дополнительного экономического кода (CODE7) в редакторе строки финансирования</w:t>
      </w:r>
      <w:r>
        <w:rPr>
          <w:rStyle w:val="HMSpisok10-1"/>
        </w:rPr>
        <w:t xml:space="preserve"> 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</w:t>
      </w:r>
      <w:r>
        <w:rPr>
          <w:rStyle w:val="HMSpisok10-1"/>
          <w:b/>
        </w:rPr>
        <w:t>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</w:t>
      </w:r>
      <w:r>
        <w:rPr>
          <w:rStyle w:val="HMPrimechaniya"/>
          <w:b/>
        </w:rPr>
        <w:t>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Доп. ЭК</w:t>
      </w:r>
      <w:r>
        <w:rPr>
          <w:rStyle w:val="HMSpisok10-1"/>
        </w:rPr>
        <w:t xml:space="preserve"> – наименование дополнительного экономического кода расходов бюджета. 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Поле отобра</w:t>
      </w:r>
      <w:r>
        <w:rPr>
          <w:rStyle w:val="HMPrimechaniya"/>
        </w:rPr>
        <w:t xml:space="preserve">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дополнительный код расходов бюджета.</w:t>
      </w:r>
      <w:r>
        <w:rPr>
          <w:rStyle w:val="HMdopstrokapolya"/>
        </w:rPr>
        <w:t xml:space="preserve">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</w:t>
      </w:r>
      <w:r>
        <w:rPr>
          <w:rStyle w:val="HMNormal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</w:t>
      </w:r>
      <w:r>
        <w:rPr>
          <w:rStyle w:val="HMSpisok10-1"/>
        </w:rPr>
        <w:t>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>Требовать указания дополнительного кода расхода (CODE8) в редакторе строки финансирования</w:t>
      </w:r>
      <w:r>
        <w:rPr>
          <w:rStyle w:val="HMSpisok10-1"/>
        </w:rPr>
        <w:t xml:space="preserve"> 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</w:t>
      </w:r>
      <w:r>
        <w:rPr>
          <w:rStyle w:val="HMPrimechaniya"/>
          <w:b/>
        </w:rPr>
        <w:t>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</w:t>
      </w:r>
      <w:r>
        <w:rPr>
          <w:rStyle w:val="HMPrimechaniya"/>
          <w:b/>
        </w:rPr>
        <w:t>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Наименование Доп. КР – </w:t>
      </w:r>
      <w:r>
        <w:rPr>
          <w:rStyle w:val="HMSpisok10-1"/>
        </w:rPr>
        <w:t>наименование дополнительного кода расходов бюджета. 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Поле отображается на форме, если включен системный парамет</w:t>
      </w:r>
      <w:r>
        <w:rPr>
          <w:rStyle w:val="HMPrimechaniya"/>
        </w:rPr>
        <w:t xml:space="preserve">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Код цели</w:t>
      </w:r>
      <w:r>
        <w:rPr>
          <w:rStyle w:val="HMSpisok10-1"/>
        </w:rPr>
        <w:t xml:space="preserve"> – код цели расходов бюджета</w:t>
      </w:r>
      <w:r>
        <w:rPr>
          <w:rStyle w:val="HMdopstrokapolya"/>
        </w:rPr>
        <w:t xml:space="preserve">. </w:t>
      </w:r>
      <w:r>
        <w:rPr>
          <w:rStyle w:val="HMSpisok10-1"/>
        </w:rPr>
        <w:t>Выбирается и</w:t>
      </w:r>
      <w:r>
        <w:rPr>
          <w:rStyle w:val="HMSpisok10-1"/>
        </w:rPr>
        <w:t>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по году источника финансирования </w:t>
      </w:r>
      <w:r>
        <w:rPr>
          <w:rStyle w:val="HMNormal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</w:t>
      </w:r>
      <w:r>
        <w:rPr>
          <w:rStyle w:val="HMSpisok10-1"/>
        </w:rPr>
        <w:t xml:space="preserve">темного параметра </w:t>
      </w:r>
      <w:r>
        <w:rPr>
          <w:rStyle w:val="HMSpisok10-1"/>
          <w:b/>
        </w:rPr>
        <w:t>Требовать указания кода цели (CODE10) в редакторе строки финансирования</w:t>
      </w:r>
      <w:r>
        <w:rPr>
          <w:rStyle w:val="HMSpisok10-1"/>
        </w:rPr>
        <w:t xml:space="preserve"> 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>).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Кода цели</w:t>
      </w:r>
      <w:r>
        <w:rPr>
          <w:rStyle w:val="HMSpisok10-1"/>
          <w:sz w:val="20"/>
          <w:shd w:val="clear" w:color="auto" w:fill="FFFFFF"/>
        </w:rPr>
        <w:t xml:space="preserve"> – наименование </w:t>
      </w:r>
      <w:r>
        <w:rPr>
          <w:rStyle w:val="HMSpisok10-1"/>
        </w:rPr>
        <w:t>кода цели расх</w:t>
      </w:r>
      <w:r>
        <w:rPr>
          <w:rStyle w:val="HMSpisok10-1"/>
        </w:rPr>
        <w:t>одов бюджета. Заполняется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 xml:space="preserve">Сервис→Параметры </w:t>
      </w:r>
      <w:r>
        <w:rPr>
          <w:rStyle w:val="HMPrimechaniya"/>
          <w:b/>
        </w:rPr>
        <w:t>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КВФО </w:t>
      </w:r>
      <w:r>
        <w:rPr>
          <w:rStyle w:val="HMSpisok10-1"/>
        </w:rPr>
        <w:t>– код вида финансового обеспечения</w:t>
      </w:r>
      <w:r>
        <w:rPr>
          <w:rStyle w:val="HMdopstrokapolya"/>
        </w:rPr>
        <w:t xml:space="preserve">. </w:t>
      </w:r>
      <w:r>
        <w:rPr>
          <w:rStyle w:val="HMSpisok10-1"/>
        </w:rPr>
        <w:t>Выбирается из справочника</w:t>
      </w:r>
      <w:r>
        <w:rPr>
          <w:rStyle w:val="HMSpisok10-1"/>
          <w:i/>
        </w:rPr>
        <w:t xml:space="preserve"> Бюджетная классификация</w:t>
      </w:r>
      <w:r>
        <w:rPr>
          <w:rStyle w:val="HMSpisok10-1"/>
        </w:rPr>
        <w:t xml:space="preserve"> с преднастроенной фильтрацией </w:t>
      </w:r>
      <w:r>
        <w:rPr>
          <w:rStyle w:val="HMSpisok10-1"/>
        </w:rPr>
        <w:t xml:space="preserve">по году источника финансирования </w:t>
      </w:r>
      <w:r>
        <w:rPr>
          <w:rStyle w:val="HMSpisok10-1"/>
          <w:sz w:val="20"/>
          <w:shd w:val="clear" w:color="auto" w:fill="FFFFFF"/>
        </w:rPr>
        <w:t xml:space="preserve">или вводится вручную с проверкой наличия введенного значения в справочнике.  </w:t>
      </w:r>
      <w:r>
        <w:rPr>
          <w:rStyle w:val="HMSpisok10-1"/>
        </w:rPr>
        <w:t>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 в зависимости от системного параметра </w:t>
      </w:r>
      <w:r>
        <w:rPr>
          <w:rStyle w:val="HMSpisok10-1"/>
          <w:b/>
        </w:rPr>
        <w:t>Требовать указания КВФО (CODE9) в редакторе строки</w:t>
      </w:r>
      <w:r>
        <w:rPr>
          <w:rStyle w:val="HMSpisok10-1"/>
          <w:b/>
        </w:rPr>
        <w:t xml:space="preserve"> финансирования</w:t>
      </w:r>
      <w:r>
        <w:rPr>
          <w:rStyle w:val="HMSpisok10-1"/>
        </w:rPr>
        <w:t xml:space="preserve"> 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 xml:space="preserve">).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 xml:space="preserve">Сервис→Параметры </w:t>
      </w:r>
      <w:r>
        <w:rPr>
          <w:rStyle w:val="HMPrimechaniya"/>
          <w:b/>
        </w:rPr>
        <w:t>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Наименование КВФО – </w:t>
      </w:r>
      <w:r>
        <w:rPr>
          <w:rStyle w:val="HMSpisok10-1"/>
        </w:rPr>
        <w:t>наименование кода вида финансового обеспечения.  Заполн</w:t>
      </w:r>
      <w:r>
        <w:rPr>
          <w:rStyle w:val="HMSpisok10-1"/>
        </w:rPr>
        <w:t>яется наименованием выбранного соответствующего кода.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отображается на форме, если включен системный параметр </w:t>
      </w:r>
      <w:r>
        <w:rPr>
          <w:rStyle w:val="HMPrimechaniya"/>
          <w:b/>
        </w:rPr>
        <w:t xml:space="preserve">Заполнять информацию о финансировании  </w:t>
      </w:r>
      <w:r>
        <w:rPr>
          <w:rStyle w:val="HMPrimechani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Primechaniya"/>
          <w:b/>
        </w:rPr>
        <w:t>Сервис→Параметры системы→Документооборот</w:t>
      </w:r>
      <w:r>
        <w:rPr>
          <w:rStyle w:val="HMdopstrokapolya"/>
        </w:rPr>
        <w:t>→</w:t>
      </w:r>
      <w:r>
        <w:rPr>
          <w:rStyle w:val="HMPrimechaniya"/>
          <w:b/>
        </w:rPr>
        <w:t>Планир</w:t>
      </w:r>
      <w:r>
        <w:rPr>
          <w:rStyle w:val="HMPrimechaniya"/>
          <w:b/>
        </w:rPr>
        <w:t>ование</w:t>
      </w:r>
      <w:r>
        <w:rPr>
          <w:rStyle w:val="HMdopstrokapolya"/>
        </w:rPr>
        <w:t>→</w:t>
      </w:r>
      <w:r>
        <w:rPr>
          <w:rStyle w:val="HMPrimechaniya"/>
          <w:b/>
        </w:rPr>
        <w:t>Общие</w:t>
      </w:r>
      <w:r>
        <w:rPr>
          <w:rStyle w:val="HMdopstrokapol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 xml:space="preserve">) 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 тип финансирования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Средства бюджетных, автономных учреждений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Объем финансового обеспечения</w:t>
      </w:r>
      <w:r>
        <w:rPr>
          <w:rStyle w:val="HMSpisok10-1"/>
        </w:rPr>
        <w:t xml:space="preserve"> содержатся следующие поля: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сумма финансировани</w:t>
      </w:r>
      <w:r>
        <w:rPr>
          <w:rStyle w:val="HMSpisok10-2"/>
        </w:rPr>
        <w:t xml:space="preserve">я на текущий год. Рассчитывается автоматически как сумма значений спецификации поля </w:t>
      </w:r>
      <w:r>
        <w:rPr>
          <w:rStyle w:val="HMSpisok10-2"/>
          <w:b/>
        </w:rPr>
        <w:t>Текущий год</w:t>
      </w:r>
      <w:r>
        <w:rPr>
          <w:rStyle w:val="HMSpisok10-2"/>
        </w:rPr>
        <w:t>. Доступно для редактирования на статусе</w:t>
      </w:r>
      <w:r>
        <w:rPr>
          <w:rStyle w:val="HMSpisok10-2"/>
          <w:i/>
        </w:rPr>
        <w:t xml:space="preserve"> «Отложен»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«Новый».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lastRenderedPageBreak/>
        <w:t>Первый год</w:t>
      </w:r>
      <w:r>
        <w:rPr>
          <w:rStyle w:val="HMSpisok10-2"/>
        </w:rPr>
        <w:t xml:space="preserve"> – сумма финансирования на следующий год. Рассчитывается автоматически как сумма значений </w:t>
      </w:r>
      <w:r>
        <w:rPr>
          <w:rStyle w:val="HMSpisok10-2"/>
        </w:rPr>
        <w:t>спецификации поля</w:t>
      </w:r>
      <w:r>
        <w:rPr>
          <w:rStyle w:val="HMSpisok10-2"/>
          <w:b/>
        </w:rPr>
        <w:t xml:space="preserve"> Первый год</w:t>
      </w:r>
      <w:r>
        <w:rPr>
          <w:rStyle w:val="HMSpisok10-2"/>
        </w:rPr>
        <w:t>. Доступно для редактирования на статусе</w:t>
      </w:r>
      <w:r>
        <w:rPr>
          <w:rStyle w:val="HMSpisok10-2"/>
          <w:i/>
        </w:rPr>
        <w:t xml:space="preserve"> «Отложен»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«Новый».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– сумма финансирования на второй год. </w:t>
      </w:r>
      <w:r>
        <w:rPr>
          <w:rStyle w:val="HMSpisok10-1"/>
        </w:rPr>
        <w:t xml:space="preserve">Рассчитывается автоматически как сумма значений спецификации поля </w:t>
      </w:r>
      <w:r>
        <w:rPr>
          <w:rStyle w:val="HMSpisok10-1"/>
          <w:b/>
        </w:rPr>
        <w:t>Второй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год</w:t>
      </w:r>
      <w:r>
        <w:rPr>
          <w:rStyle w:val="HMSpisok10-1"/>
        </w:rPr>
        <w:t>. Доступно для редактирования на статусе</w:t>
      </w:r>
      <w:r>
        <w:rPr>
          <w:rStyle w:val="HMSpisok10-1"/>
          <w:i/>
        </w:rPr>
        <w:t xml:space="preserve"> </w:t>
      </w:r>
      <w:r>
        <w:rPr>
          <w:rStyle w:val="HMSpisok10-1"/>
          <w:i/>
        </w:rPr>
        <w:t>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сумма финансирования на будущий период. Рассчитывается автоматически как сумма значений спецификации поля </w:t>
      </w:r>
      <w:r>
        <w:rPr>
          <w:rStyle w:val="HMSpisok10-2"/>
          <w:b/>
        </w:rPr>
        <w:t>Будущий год</w:t>
      </w:r>
      <w:r>
        <w:rPr>
          <w:rStyle w:val="HMSpisok10-2"/>
        </w:rPr>
        <w:t>. Доступно для редактирования на статусе</w:t>
      </w:r>
      <w:r>
        <w:rPr>
          <w:rStyle w:val="HMSpisok10-2"/>
          <w:i/>
        </w:rPr>
        <w:t xml:space="preserve"> «Отложен»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«Новый».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– в поле выводится сумма полей </w:t>
      </w:r>
      <w:r>
        <w:rPr>
          <w:rStyle w:val="HMSpisok10-2"/>
          <w:b/>
        </w:rPr>
        <w:t>Теку</w:t>
      </w:r>
      <w:r>
        <w:rPr>
          <w:rStyle w:val="HMSpisok10-2"/>
          <w:b/>
        </w:rPr>
        <w:t>щий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 xml:space="preserve">Второй год </w:t>
      </w:r>
      <w:r>
        <w:rPr>
          <w:rStyle w:val="HMSpisok10-2"/>
        </w:rPr>
        <w:t xml:space="preserve">и </w:t>
      </w:r>
      <w:r>
        <w:rPr>
          <w:rStyle w:val="HMSpisok10-2"/>
          <w:b/>
        </w:rPr>
        <w:t>Будущий период</w:t>
      </w:r>
      <w:r>
        <w:rPr>
          <w:rStyle w:val="HMSpisok10-2"/>
        </w:rPr>
        <w:t>. Недоступно для редактирования.</w:t>
      </w:r>
    </w:p>
    <w:p w:rsidR="00C47F7A" w:rsidRDefault="00E0224E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 В группе полей</w:t>
      </w:r>
      <w:r>
        <w:rPr>
          <w:rStyle w:val="HMPrimechaniya2"/>
          <w:b/>
        </w:rPr>
        <w:t xml:space="preserve"> Объем финансового обеспечения</w:t>
      </w:r>
      <w:r>
        <w:rPr>
          <w:rStyle w:val="HMPrimechaniya2"/>
        </w:rPr>
        <w:t xml:space="preserve"> для ввода доступны только положительные числа. 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Детализация суммы будущего периода</w:t>
      </w:r>
      <w:r>
        <w:rPr>
          <w:rStyle w:val="HMComment"/>
        </w:rPr>
        <w:t xml:space="preserve"> содержится детализация сумм по годам. </w:t>
      </w:r>
    </w:p>
    <w:p w:rsidR="00C47F7A" w:rsidRDefault="00E0224E">
      <w:pPr>
        <w:pStyle w:val="HMComment0"/>
      </w:pPr>
      <w:r>
        <w:rPr>
          <w:rStyle w:val="HMComment"/>
        </w:rPr>
        <w:t xml:space="preserve">В заголовочной части списка </w:t>
      </w:r>
      <w:r>
        <w:rPr>
          <w:rStyle w:val="HMComment"/>
          <w:i/>
        </w:rPr>
        <w:t>Детализация суммы будущего периода</w:t>
      </w:r>
      <w:r>
        <w:rPr>
          <w:rStyle w:val="HMComment"/>
        </w:rPr>
        <w:t xml:space="preserve"> находится панель инструментов, на которой располагаются стандартные функциональные кнопки. С их помощью можно </w:t>
      </w:r>
      <w:r>
        <w:rPr>
          <w:rStyle w:val="HMComment"/>
        </w:rPr>
        <w:t xml:space="preserve">выполнить следующие действия: </w:t>
      </w:r>
      <w:r>
        <w:rPr>
          <w:rStyle w:val="HMComment"/>
          <w:b/>
        </w:rPr>
        <w:t>открыть запись на редактирование/просмотр</w:t>
      </w:r>
      <w:r>
        <w:rPr>
          <w:rStyle w:val="HMComment"/>
        </w:rPr>
        <w:t>,</w:t>
      </w:r>
      <w:r>
        <w:rPr>
          <w:rStyle w:val="HMComment"/>
          <w:b/>
        </w:rPr>
        <w:t xml:space="preserve"> создать запись</w:t>
      </w:r>
      <w:r>
        <w:rPr>
          <w:rStyle w:val="HMComment"/>
        </w:rPr>
        <w:t xml:space="preserve">, </w:t>
      </w:r>
      <w:r>
        <w:rPr>
          <w:rStyle w:val="HMComment"/>
          <w:b/>
        </w:rPr>
        <w:t xml:space="preserve">удалить запись </w:t>
      </w:r>
      <w:r>
        <w:rPr>
          <w:rStyle w:val="HMComment"/>
        </w:rPr>
        <w:t xml:space="preserve">и </w:t>
      </w:r>
      <w:r>
        <w:rPr>
          <w:rStyle w:val="HMComment"/>
          <w:b/>
        </w:rPr>
        <w:t>настроить список колонок</w:t>
      </w:r>
      <w:r>
        <w:rPr>
          <w:rStyle w:val="HMComment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Создание новой записи доступно на статусе «Отложен», «Новый», если заполнено поле </w:t>
      </w:r>
      <w:r>
        <w:rPr>
          <w:rStyle w:val="HMPrimechaniya"/>
          <w:b/>
        </w:rPr>
        <w:t>Будущий период</w:t>
      </w:r>
      <w:r>
        <w:rPr>
          <w:rStyle w:val="HMPrimechaniya"/>
        </w:rPr>
        <w:t xml:space="preserve"> строки. Удалени</w:t>
      </w:r>
      <w:r>
        <w:rPr>
          <w:rStyle w:val="HMPrimechaniya"/>
        </w:rPr>
        <w:t xml:space="preserve">е строки доступно на статусе  «Отложен», «Новый», если заполнено поле </w:t>
      </w:r>
      <w:r>
        <w:rPr>
          <w:rStyle w:val="HMPrimechaniya"/>
          <w:b/>
        </w:rPr>
        <w:t>Будущий период</w:t>
      </w:r>
      <w:r>
        <w:rPr>
          <w:rStyle w:val="HMPrimechaniya"/>
        </w:rPr>
        <w:t xml:space="preserve"> строки или есть хотя бы одна строка в списке.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открытия формы редактирования нажимается кнопка </w:t>
      </w:r>
      <w:r>
        <w:rPr>
          <w:rStyle w:val="HMComment"/>
          <w:b/>
        </w:rPr>
        <w:t>Редактировать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A78542" wp14:editId="1EB02A18">
            <wp:extent cx="209550" cy="228600"/>
            <wp:effectExtent l="0" t="0" r="0" b="0"/>
            <wp:docPr id="8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</w:t>
      </w:r>
      <w:r>
        <w:rPr>
          <w:rStyle w:val="HMComment"/>
          <w:b/>
        </w:rPr>
        <w:t>&lt;F4&gt;</w:t>
      </w:r>
      <w:r>
        <w:rPr>
          <w:rStyle w:val="HMComment"/>
        </w:rPr>
        <w:t>. На экране появится форма:</w:t>
      </w:r>
    </w:p>
    <w:p w:rsidR="00C47F7A" w:rsidRDefault="00C74827">
      <w:pPr>
        <w:pStyle w:val="HMImageCaption0"/>
      </w:pPr>
      <w:r>
        <w:pict>
          <v:shape id="_x0000_s1035" style="width:481.5pt;height:23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2813D4" wp14:editId="1F8D9E0F">
                        <wp:extent cx="6115050" cy="3000375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spisok_finansirovanie44_detalizatciia_summy_budushchego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Создание</w:t>
                  </w:r>
                  <w:r>
                    <w:rPr>
                      <w:rStyle w:val="HMImageCaption"/>
                    </w:rPr>
                    <w:t xml:space="preserve"> формы детализации суммы будущего периода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форме содержатся: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Год</w:t>
      </w:r>
      <w:r>
        <w:rPr>
          <w:rStyle w:val="HMSpisok10-1"/>
        </w:rPr>
        <w:t xml:space="preserve"> –  в раскрывающемся списке выбирается год, начиная с года источника финансирования строки + 1, если источник финансирования н</w:t>
      </w:r>
      <w:r>
        <w:rPr>
          <w:rStyle w:val="HMSpisok10-1"/>
        </w:rPr>
        <w:t xml:space="preserve">е заполнен – с </w:t>
      </w:r>
      <w:r>
        <w:rPr>
          <w:rStyle w:val="HMSpisok10-1"/>
          <w:b/>
        </w:rPr>
        <w:t>Год планирования потребности+1</w:t>
      </w:r>
      <w:r>
        <w:rPr>
          <w:rStyle w:val="HMSpisok10-1"/>
        </w:rPr>
        <w:t xml:space="preserve"> по </w:t>
      </w:r>
      <w:r>
        <w:rPr>
          <w:rStyle w:val="HMSpisok10-1"/>
          <w:b/>
        </w:rPr>
        <w:t>Год планирования потребности +9</w:t>
      </w:r>
      <w:r>
        <w:rPr>
          <w:rStyle w:val="HMSpisok10-1"/>
        </w:rPr>
        <w:t>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«Новый». </w:t>
      </w:r>
      <w:r>
        <w:rPr>
          <w:rStyle w:val="HMSpisok10-1"/>
        </w:rPr>
        <w:t>Обязательное для заполнения поле.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«Новый». </w:t>
      </w:r>
      <w:r>
        <w:rPr>
          <w:rStyle w:val="HMSpisok10-1"/>
        </w:rPr>
        <w:t>Обязательное для заполнения поле.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сохранения новой записи нажимается кнопка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ОК.</w:t>
      </w:r>
    </w:p>
    <w:p w:rsidR="00C47F7A" w:rsidRDefault="00E0224E">
      <w:pPr>
        <w:pStyle w:val="HMComment0"/>
      </w:pPr>
      <w:r>
        <w:rPr>
          <w:rStyle w:val="HMComment"/>
        </w:rPr>
        <w:t>При сохранении записи осуществляются контроли: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Контроль отсутствия записи в списке с аналогичным годом. При непрохождении контроля на экран выводится сообщение об ошибке: </w:t>
      </w:r>
      <w:r>
        <w:rPr>
          <w:rStyle w:val="HMSpisok12"/>
          <w:i/>
        </w:rPr>
        <w:t>Выбранный год уже существует в списке</w:t>
      </w:r>
      <w:r>
        <w:rPr>
          <w:rStyle w:val="HMSpisok12"/>
        </w:rPr>
        <w:t>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При выключенном признаке </w:t>
      </w:r>
      <w:r>
        <w:rPr>
          <w:rStyle w:val="HMSpisok12"/>
          <w:b/>
        </w:rPr>
        <w:t>Потребность отменена</w:t>
      </w:r>
      <w:r>
        <w:rPr>
          <w:rStyle w:val="HMSpisok12"/>
        </w:rPr>
        <w:t>, осуществляется контроль заполнения хотя бы одн</w:t>
      </w:r>
      <w:r>
        <w:rPr>
          <w:rStyle w:val="HMSpisok12"/>
        </w:rPr>
        <w:t xml:space="preserve">ого поля из полей </w:t>
      </w:r>
      <w:r>
        <w:rPr>
          <w:rStyle w:val="HMSpisok12"/>
          <w:b/>
        </w:rPr>
        <w:t>Текущий год</w:t>
      </w:r>
      <w:r>
        <w:rPr>
          <w:rStyle w:val="HMSpisok12"/>
        </w:rPr>
        <w:t xml:space="preserve">, </w:t>
      </w:r>
      <w:r>
        <w:rPr>
          <w:rStyle w:val="HMSpisok12"/>
          <w:b/>
        </w:rPr>
        <w:t>Первый год</w:t>
      </w:r>
      <w:r>
        <w:rPr>
          <w:rStyle w:val="HMSpisok12"/>
        </w:rPr>
        <w:t xml:space="preserve">, </w:t>
      </w:r>
      <w:r>
        <w:rPr>
          <w:rStyle w:val="HMSpisok12"/>
          <w:b/>
        </w:rPr>
        <w:t>Второй год</w:t>
      </w:r>
      <w:r>
        <w:rPr>
          <w:rStyle w:val="HMSpisok12"/>
        </w:rPr>
        <w:t xml:space="preserve"> группы полей </w:t>
      </w:r>
      <w:r>
        <w:rPr>
          <w:rStyle w:val="HMSpisok12"/>
          <w:b/>
        </w:rPr>
        <w:t>Объем финансового обеспечения</w:t>
      </w:r>
      <w:r>
        <w:rPr>
          <w:rStyle w:val="HMSpisok12"/>
        </w:rPr>
        <w:t xml:space="preserve">. При непрохождении контроля на экран выводится сообщение об ошибке: </w:t>
      </w:r>
      <w:r>
        <w:rPr>
          <w:rStyle w:val="HMSpisok12"/>
          <w:i/>
        </w:rPr>
        <w:t>Укажите объем финансирования планируемой закупки.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>Если в списке детализации указана хотя бы</w:t>
      </w:r>
      <w:r>
        <w:rPr>
          <w:rStyle w:val="HMSpisok12"/>
        </w:rPr>
        <w:t xml:space="preserve"> одна запись, осуществляется контроль равенства суммы в поле </w:t>
      </w:r>
      <w:r>
        <w:rPr>
          <w:rStyle w:val="HMSpisok12"/>
          <w:b/>
        </w:rPr>
        <w:t>Будущие периоды</w:t>
      </w:r>
      <w:r>
        <w:rPr>
          <w:rStyle w:val="HMSpisok12"/>
        </w:rPr>
        <w:t xml:space="preserve"> сумме детализации. При непрохождении контроля на экран выводится сообщение об ошибке: </w:t>
      </w:r>
      <w:r>
        <w:rPr>
          <w:rStyle w:val="HMSpisok12"/>
          <w:i/>
        </w:rPr>
        <w:t>Детализация суммы будущего периода должна быть равна сумме в поле "Будущий период".</w:t>
      </w:r>
    </w:p>
    <w:p w:rsidR="00C47F7A" w:rsidRDefault="00E0224E">
      <w:pPr>
        <w:pStyle w:val="4"/>
        <w:spacing w:line="480" w:lineRule="auto"/>
      </w:pPr>
      <w:bookmarkStart w:id="15" w:name="Sozdanie_quriruiushchei_organizatcii"/>
      <w:bookmarkStart w:id="16" w:name="_Toc138711775"/>
      <w:r>
        <w:lastRenderedPageBreak/>
        <w:t xml:space="preserve">Создание </w:t>
      </w:r>
      <w:r>
        <w:t>курирующей организации</w:t>
      </w:r>
      <w:bookmarkEnd w:id="15"/>
      <w:bookmarkEnd w:id="16"/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>Курирующая организация</w:t>
      </w:r>
      <w:r>
        <w:rPr>
          <w:rStyle w:val="HMPrimechaniya"/>
        </w:rPr>
        <w:t xml:space="preserve"> отображается 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Курирующая организация</w:t>
      </w:r>
      <w:r>
        <w:rPr>
          <w:rStyle w:val="HMComment"/>
        </w:rPr>
        <w:t xml:space="preserve"> содержатся поля: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– поле автоматически заполняется значением поля </w:t>
      </w: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из актуальной з</w:t>
      </w:r>
      <w:r>
        <w:rPr>
          <w:rStyle w:val="HMSpisok10-1"/>
        </w:rPr>
        <w:t xml:space="preserve">аписи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при добавлении строки спецификации в соответствии с привязкой выбранного кода группы ТРУ к кодам групп, указанным  в группе полей </w:t>
      </w:r>
      <w:r>
        <w:rPr>
          <w:rStyle w:val="HMSpisok10-1"/>
          <w:b/>
        </w:rPr>
        <w:t>Курируемая сфера деятельности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>. При удалении всех строк спе</w:t>
      </w:r>
      <w:r>
        <w:rPr>
          <w:rStyle w:val="HMSpisok10-1"/>
        </w:rPr>
        <w:t>цификации поле очищается.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Отдел</w:t>
      </w:r>
      <w:r>
        <w:rPr>
          <w:rStyle w:val="HMSpisok10-1"/>
        </w:rPr>
        <w:t xml:space="preserve"> – поле автоматически заполняется значением поля </w:t>
      </w:r>
      <w:r>
        <w:rPr>
          <w:rStyle w:val="HMSpisok10-1"/>
          <w:b/>
        </w:rPr>
        <w:t>Отдел</w:t>
      </w:r>
      <w:r>
        <w:rPr>
          <w:rStyle w:val="HMSpisok10-1"/>
        </w:rPr>
        <w:t xml:space="preserve"> из актуальной записи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при добавлении строки спецификации в соответствии с привязкой выбранного кода группы ТР</w:t>
      </w:r>
      <w:r>
        <w:rPr>
          <w:rStyle w:val="HMSpisok10-1"/>
        </w:rPr>
        <w:t xml:space="preserve">У к кодам групп, указанным  в группе полей </w:t>
      </w:r>
      <w:r>
        <w:rPr>
          <w:rStyle w:val="HMSpisok10-1"/>
          <w:b/>
        </w:rPr>
        <w:t>Курируемая сфера деятельности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>. При удалении всех строк спецификации поле очищается.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для выбора доступны записи с включенным п</w:t>
      </w:r>
      <w:r>
        <w:rPr>
          <w:rStyle w:val="HMSpisok10-1"/>
        </w:rPr>
        <w:t xml:space="preserve">ризнаком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Сотрудники отдела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. При выборе записи автоматически создается запись с признаком </w:t>
      </w:r>
      <w:r>
        <w:rPr>
          <w:rStyle w:val="HMSpisok10-1"/>
          <w:b/>
        </w:rPr>
        <w:t xml:space="preserve">Ответственный сотрудник </w:t>
      </w: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Согласующие сотрудники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Лист согласования</w:t>
      </w:r>
      <w:r>
        <w:rPr>
          <w:rStyle w:val="HMSpisok10-1"/>
        </w:rPr>
        <w:t xml:space="preserve">, поле </w:t>
      </w:r>
      <w:r>
        <w:rPr>
          <w:rStyle w:val="HMSpisok10-1"/>
          <w:b/>
        </w:rPr>
        <w:t>Согласующий сотрудник</w:t>
      </w:r>
      <w:r>
        <w:rPr>
          <w:rStyle w:val="HMSpisok10-1"/>
        </w:rPr>
        <w:t xml:space="preserve"> заполняется выбранным значением.  При изменении значения в поле, если на закладке </w:t>
      </w:r>
      <w:r>
        <w:rPr>
          <w:rStyle w:val="HMSpisok10-1"/>
          <w:b/>
          <w:u w:val="single"/>
        </w:rPr>
        <w:t>Лист согласования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у  сотрудника с признаком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заполнено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, на экран выводится сообщение: </w:t>
      </w:r>
      <w:r>
        <w:rPr>
          <w:rStyle w:val="HMSpisok10-1"/>
          <w:i/>
        </w:rPr>
        <w:t>При смене ответ</w:t>
      </w:r>
      <w:r>
        <w:rPr>
          <w:rStyle w:val="HMSpisok10-1"/>
          <w:i/>
        </w:rPr>
        <w:t>ственного сотрудника информация о его результате рассмотрения на вкладке "Лист согласования" будет удалена. Продолжить?</w:t>
      </w:r>
      <w:r>
        <w:rPr>
          <w:rStyle w:val="HMSpisok10-1"/>
        </w:rPr>
        <w:t xml:space="preserve"> При согласии пользователя на закладке </w:t>
      </w:r>
      <w:r>
        <w:rPr>
          <w:rStyle w:val="HMSpisok10-1"/>
          <w:b/>
          <w:u w:val="single"/>
        </w:rPr>
        <w:t>Лист согласования</w:t>
      </w:r>
      <w:r>
        <w:rPr>
          <w:rStyle w:val="HMSpisok10-1"/>
        </w:rPr>
        <w:t xml:space="preserve"> в списке </w:t>
      </w:r>
      <w:r>
        <w:rPr>
          <w:rStyle w:val="HMSpisok10-1"/>
          <w:i/>
        </w:rPr>
        <w:t>Согласующие сотрудники</w:t>
      </w:r>
      <w:r>
        <w:rPr>
          <w:rStyle w:val="HMSpisok10-1"/>
        </w:rPr>
        <w:t xml:space="preserve"> удаляются записи с признаком </w:t>
      </w:r>
      <w:r>
        <w:rPr>
          <w:rStyle w:val="HMSpisok10-1"/>
          <w:b/>
        </w:rPr>
        <w:t>Ответственный сотру</w:t>
      </w:r>
      <w:r>
        <w:rPr>
          <w:rStyle w:val="HMSpisok10-1"/>
          <w:b/>
        </w:rPr>
        <w:t>дник</w:t>
      </w:r>
      <w:r>
        <w:rPr>
          <w:rStyle w:val="HMSpisok10-1"/>
        </w:rPr>
        <w:t xml:space="preserve">. Если пользователь не соглашается, значение поля не изменяется. Если фильтр </w:t>
      </w: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заполнен, для выбора доступны записи, у которых в поле </w:t>
      </w: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значение совпадает со значением фильтра. Если фильтр </w:t>
      </w:r>
      <w:r>
        <w:rPr>
          <w:rStyle w:val="HMSpisok10-1"/>
          <w:b/>
        </w:rPr>
        <w:t>Отдел</w:t>
      </w:r>
      <w:r>
        <w:rPr>
          <w:rStyle w:val="HMSpisok10-1"/>
        </w:rPr>
        <w:t xml:space="preserve"> заполнен, для выбора доступны записи,</w:t>
      </w:r>
      <w:r>
        <w:rPr>
          <w:rStyle w:val="HMSpisok10-1"/>
        </w:rPr>
        <w:t xml:space="preserve"> из группы полей </w:t>
      </w:r>
      <w:r>
        <w:rPr>
          <w:rStyle w:val="HMSpisok10-1"/>
          <w:b/>
        </w:rPr>
        <w:t>Сотрудники отдела</w:t>
      </w:r>
      <w:r>
        <w:rPr>
          <w:rStyle w:val="HMSpisok10-1"/>
        </w:rPr>
        <w:t>, значение которых совпадает со значением фильтра.  Поле доступно для редактирования: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На статусе</w:t>
      </w:r>
      <w:r>
        <w:rPr>
          <w:rStyle w:val="HMSpisok10-2"/>
          <w:i/>
        </w:rPr>
        <w:t xml:space="preserve"> «Согласование отделом». </w:t>
      </w:r>
      <w:r>
        <w:rPr>
          <w:rStyle w:val="HMSpisok10-2"/>
        </w:rPr>
        <w:t xml:space="preserve">Если на данном статусе  в справочнике </w:t>
      </w:r>
      <w:r>
        <w:rPr>
          <w:rStyle w:val="HMSpisok10-2"/>
          <w:i/>
        </w:rPr>
        <w:t>Отделы организации</w:t>
      </w:r>
      <w:r>
        <w:rPr>
          <w:rStyle w:val="HMSpisok10-2"/>
        </w:rPr>
        <w:t xml:space="preserve"> для выбранного отдела в группе полей </w:t>
      </w:r>
      <w:r>
        <w:rPr>
          <w:rStyle w:val="HMSpisok10-2"/>
          <w:b/>
        </w:rPr>
        <w:t>Сотрудн</w:t>
      </w:r>
      <w:r>
        <w:rPr>
          <w:rStyle w:val="HMSpisok10-2"/>
          <w:b/>
        </w:rPr>
        <w:t>ики отдела</w:t>
      </w:r>
      <w:r>
        <w:rPr>
          <w:rStyle w:val="HMSpisok10-2"/>
        </w:rPr>
        <w:t xml:space="preserve"> существует только одна запись с признаком </w:t>
      </w: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, поле </w:t>
      </w: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 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 xml:space="preserve"> автоматически заполняется данной записью, создается запись с признаком </w:t>
      </w: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 в списочной форме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Согласующие сотрудники за</w:t>
      </w:r>
      <w:r>
        <w:rPr>
          <w:rStyle w:val="HMSpisok10-2"/>
        </w:rPr>
        <w:t xml:space="preserve">кладки </w:t>
      </w:r>
      <w:r>
        <w:rPr>
          <w:rStyle w:val="HMSpisok10-2"/>
          <w:b/>
          <w:u w:val="single"/>
        </w:rPr>
        <w:t>Лист согласования</w:t>
      </w:r>
      <w:r>
        <w:rPr>
          <w:rStyle w:val="HMSpisok10-2"/>
        </w:rPr>
        <w:t xml:space="preserve"> и заполнять поле </w:t>
      </w:r>
      <w:r>
        <w:rPr>
          <w:rStyle w:val="HMSpisok10-2"/>
          <w:b/>
        </w:rPr>
        <w:t>Согласующий сотрудник</w:t>
      </w:r>
      <w:r>
        <w:rPr>
          <w:rStyle w:val="HMSpisok10-2"/>
        </w:rPr>
        <w:t xml:space="preserve"> данным значением.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1"/>
        </w:rPr>
        <w:t xml:space="preserve">Пользователю с включенным признаком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из записи справочника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, указанному в поле </w:t>
      </w:r>
      <w:r>
        <w:rPr>
          <w:rStyle w:val="HMSpisok10-1"/>
          <w:b/>
        </w:rPr>
        <w:t>Отдел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Дата поступления на </w:t>
      </w:r>
      <w:r>
        <w:rPr>
          <w:rStyle w:val="HMSpisok10-1"/>
          <w:b/>
        </w:rPr>
        <w:t>согласование</w:t>
      </w:r>
      <w:r>
        <w:rPr>
          <w:rStyle w:val="HMSpisok10-1"/>
        </w:rPr>
        <w:t xml:space="preserve"> –  поле автоматически заполняется датой перехода на статус </w:t>
      </w:r>
      <w:r>
        <w:rPr>
          <w:rStyle w:val="HMSpisok10-1"/>
          <w:i/>
        </w:rPr>
        <w:t>«Согласование отделом»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 окончания согласования</w:t>
      </w:r>
      <w:r>
        <w:rPr>
          <w:rStyle w:val="HMSpisok10-1"/>
        </w:rPr>
        <w:t xml:space="preserve"> – поле автоматически заполняется при переходе документа на статус «Согласование отделом» по правилу: </w:t>
      </w:r>
      <w:r>
        <w:rPr>
          <w:rStyle w:val="HMSpisok10-1"/>
          <w:b/>
          <w:i/>
        </w:rPr>
        <w:t>Дата поступления на согласовани</w:t>
      </w:r>
      <w:r>
        <w:rPr>
          <w:rStyle w:val="HMSpisok10-1"/>
          <w:b/>
          <w:i/>
        </w:rPr>
        <w:t>е</w:t>
      </w:r>
      <w:r>
        <w:rPr>
          <w:rStyle w:val="HMSpisok10-1"/>
          <w:i/>
        </w:rPr>
        <w:t xml:space="preserve"> + значение поля </w:t>
      </w:r>
      <w:r>
        <w:rPr>
          <w:rStyle w:val="HMSpisok10-1"/>
          <w:b/>
          <w:i/>
        </w:rPr>
        <w:t>Срок согласования</w:t>
      </w:r>
      <w:r>
        <w:rPr>
          <w:rStyle w:val="HMSpisok10-1"/>
          <w:i/>
        </w:rPr>
        <w:t xml:space="preserve"> из справочника «Отделы организации»</w:t>
      </w:r>
      <w:r>
        <w:rPr>
          <w:rStyle w:val="HMSpisok10-1"/>
        </w:rPr>
        <w:t xml:space="preserve">, выбранного отдела. Расчет </w:t>
      </w:r>
      <w:r>
        <w:rPr>
          <w:rStyle w:val="HMSpisok10-1"/>
        </w:rPr>
        <w:lastRenderedPageBreak/>
        <w:t xml:space="preserve">производится в рабочих днях. Поле доступно для редактирование на статусе «Согласование отделом» пользователю, у которого значение поля </w:t>
      </w:r>
      <w:r>
        <w:rPr>
          <w:rStyle w:val="HMSpisok10-1"/>
          <w:b/>
        </w:rPr>
        <w:t>Физ. лицо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Пользователи системы</w:t>
      </w:r>
      <w:r>
        <w:rPr>
          <w:rStyle w:val="HMSpisok10-1"/>
        </w:rPr>
        <w:t xml:space="preserve"> совпадает со значением одноименного поля персоналии, указанной в поле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Курирующая организация</w:t>
      </w:r>
      <w:r>
        <w:rPr>
          <w:rStyle w:val="HMSpisok10-1"/>
        </w:rPr>
        <w:t xml:space="preserve">.  Если дата заполнена, проверяется, что значение больше или равно значению поля </w:t>
      </w:r>
      <w:r>
        <w:rPr>
          <w:rStyle w:val="HMSpisok10-1"/>
          <w:b/>
        </w:rPr>
        <w:t>Дата поступления на согласовани</w:t>
      </w:r>
      <w:r>
        <w:rPr>
          <w:rStyle w:val="HMSpisok10-1"/>
          <w:b/>
        </w:rPr>
        <w:t>е</w:t>
      </w:r>
      <w:r>
        <w:rPr>
          <w:rStyle w:val="HMSpisok10-1"/>
        </w:rPr>
        <w:t xml:space="preserve">. Если условие не выполняется, система выдает сообщение об ошибке: </w:t>
      </w:r>
      <w:r>
        <w:rPr>
          <w:rStyle w:val="HMSpisok10-1"/>
          <w:i/>
        </w:rPr>
        <w:t>Поле "Дата окончания согласования" должно быть больше или равно полю "Дата поступление на согласование"</w:t>
      </w:r>
      <w:r>
        <w:rPr>
          <w:rStyle w:val="HMSpisok10-1"/>
        </w:rPr>
        <w:t>.</w:t>
      </w:r>
    </w:p>
    <w:p w:rsidR="00C47F7A" w:rsidRDefault="00E0224E">
      <w:pPr>
        <w:pStyle w:val="4"/>
        <w:spacing w:line="480" w:lineRule="auto"/>
      </w:pPr>
      <w:bookmarkStart w:id="17" w:name="Sozdanie_stroqi_spetcifiqatcii44"/>
      <w:bookmarkStart w:id="18" w:name="_Toc138711776"/>
      <w:r>
        <w:t>Создание строки спецификации</w:t>
      </w:r>
      <w:bookmarkEnd w:id="17"/>
      <w:bookmarkEnd w:id="18"/>
    </w:p>
    <w:p w:rsidR="00C47F7A" w:rsidRDefault="00E0224E">
      <w:pPr>
        <w:pStyle w:val="HMComment0"/>
      </w:pPr>
      <w:r>
        <w:rPr>
          <w:rStyle w:val="HMComment"/>
        </w:rPr>
        <w:t xml:space="preserve">В заголовочной части списка </w:t>
      </w:r>
      <w:r>
        <w:rPr>
          <w:rStyle w:val="HMComment"/>
          <w:i/>
        </w:rPr>
        <w:t>Спецификация</w:t>
      </w:r>
      <w:r>
        <w:rPr>
          <w:rStyle w:val="HMComment"/>
        </w:rPr>
        <w:t xml:space="preserve"> находится панель инструментов, на которой располагаются стандартные функциональные кнопки. С их помощью можно выполнить следующие действия: </w:t>
      </w:r>
      <w:r>
        <w:rPr>
          <w:rStyle w:val="HMComment"/>
          <w:b/>
        </w:rPr>
        <w:t>открыть запись на редактирование/просмотр, создать запись</w:t>
      </w:r>
      <w:r>
        <w:rPr>
          <w:rStyle w:val="HMComment"/>
        </w:rPr>
        <w:t xml:space="preserve"> и </w:t>
      </w:r>
      <w:r>
        <w:rPr>
          <w:rStyle w:val="HMComment"/>
          <w:b/>
        </w:rPr>
        <w:t>настроить список колонок</w:t>
      </w:r>
      <w:r>
        <w:rPr>
          <w:rStyle w:val="HMComment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>Также в заголовочной части сп</w:t>
      </w:r>
      <w:r>
        <w:rPr>
          <w:rStyle w:val="HMComment"/>
        </w:rPr>
        <w:t xml:space="preserve">иска находится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>, при включении которого становятся доступны записи о лекарственных препаратах.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создания новой записи нажимается кнопка </w:t>
      </w:r>
      <w:r>
        <w:rPr>
          <w:rStyle w:val="HMComment"/>
          <w:b/>
        </w:rPr>
        <w:t>Новый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4B8A99" wp14:editId="5810EC0B">
            <wp:extent cx="247650" cy="247650"/>
            <wp:effectExtent l="0" t="0" r="0" b="0"/>
            <wp:docPr id="1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  <w:b/>
        </w:rPr>
        <w:t xml:space="preserve"> &lt;F9&gt;</w:t>
      </w:r>
      <w:r>
        <w:rPr>
          <w:rStyle w:val="HMComment"/>
        </w:rPr>
        <w:t>. На экране появится форма:</w:t>
      </w:r>
    </w:p>
    <w:p w:rsidR="00C47F7A" w:rsidRDefault="00C74827">
      <w:pPr>
        <w:pStyle w:val="HMImageCaption0"/>
      </w:pPr>
      <w:r>
        <w:pict>
          <v:shape id="_x0000_s1034" style="width:481.5pt;height:48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896FAD" wp14:editId="708E1F87">
                        <wp:extent cx="6115050" cy="6219825"/>
                        <wp:effectExtent l="0" t="0" r="0" b="0"/>
                        <wp:docPr id="11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spisok_specifikaciy44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21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Вид</w:t>
                  </w:r>
                  <w:r>
                    <w:rPr>
                      <w:rStyle w:val="HMImageCaption"/>
                    </w:rPr>
                    <w:t xml:space="preserve"> формы «Спецификация – создание»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форме содержатся: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код группы продукции. Выбирается из справочника </w:t>
      </w:r>
      <w:r>
        <w:rPr>
          <w:rStyle w:val="HMSpisok10-1"/>
          <w:i/>
        </w:rPr>
        <w:t>Справочник товаров, работ, услуг</w:t>
      </w:r>
      <w:r>
        <w:rPr>
          <w:rStyle w:val="HMSpisok10-1"/>
        </w:rPr>
        <w:t xml:space="preserve"> или вводится вручную с проверкой наличия введ</w:t>
      </w:r>
      <w:r>
        <w:rPr>
          <w:rStyle w:val="HMSpisok10-1"/>
        </w:rPr>
        <w:t xml:space="preserve">енного значения в справочнике. Маска группы продукции выводится в соответствии с системным параметром </w:t>
      </w:r>
      <w:r>
        <w:rPr>
          <w:rStyle w:val="HMSpisok10-1"/>
          <w:b/>
        </w:rPr>
        <w:t xml:space="preserve">Маска: Кода группы продукции </w:t>
      </w:r>
      <w:r>
        <w:rPr>
          <w:rStyle w:val="HMSpisok10-1"/>
        </w:rPr>
        <w:t xml:space="preserve">(пункт меню </w:t>
      </w:r>
      <w:r>
        <w:rPr>
          <w:rStyle w:val="HMComment"/>
          <w:sz w:val="18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Общее</w:t>
      </w:r>
      <w:r>
        <w:rPr>
          <w:rStyle w:val="HMSpisok10-1"/>
        </w:rPr>
        <w:t xml:space="preserve">). </w:t>
      </w:r>
      <w:r>
        <w:rPr>
          <w:rStyle w:val="HMSpisok10-1"/>
          <w:shd w:val="clear" w:color="auto" w:fill="FFFFFF"/>
        </w:rPr>
        <w:t xml:space="preserve">Если включен системный параметр </w:t>
      </w:r>
      <w:r>
        <w:rPr>
          <w:rStyle w:val="HMSpisok10-1"/>
          <w:b/>
          <w:shd w:val="clear" w:color="auto" w:fill="FFFFFF"/>
        </w:rPr>
        <w:t>Продукция только в конечных гру</w:t>
      </w:r>
      <w:r>
        <w:rPr>
          <w:rStyle w:val="HMSpisok10-1"/>
          <w:b/>
          <w:shd w:val="clear" w:color="auto" w:fill="FFFFFF"/>
        </w:rPr>
        <w:t>ппах</w:t>
      </w:r>
      <w:r>
        <w:rPr>
          <w:rStyle w:val="HMSpisok10-1"/>
          <w:shd w:val="clear" w:color="auto" w:fill="FFFFFF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(пункт меню </w:t>
      </w:r>
      <w:r>
        <w:rPr>
          <w:rStyle w:val="HMComment"/>
          <w:sz w:val="18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Планирование</w:t>
      </w:r>
      <w:r>
        <w:rPr>
          <w:rStyle w:val="HMSpisok10-1"/>
        </w:rPr>
        <w:t>→</w:t>
      </w:r>
      <w:r>
        <w:rPr>
          <w:rStyle w:val="HMSpisok10-1"/>
          <w:b/>
        </w:rPr>
        <w:t>Общие</w:t>
      </w:r>
      <w:r>
        <w:rPr>
          <w:rStyle w:val="HMSpisok10-1"/>
        </w:rPr>
        <w:t>→</w:t>
      </w:r>
      <w:r>
        <w:rPr>
          <w:rStyle w:val="HMSpisok10-1"/>
          <w:b/>
        </w:rPr>
        <w:t>Потребность</w:t>
      </w:r>
      <w:r>
        <w:rPr>
          <w:rStyle w:val="HMSpisok10-1"/>
        </w:rPr>
        <w:t>)</w:t>
      </w:r>
      <w:r>
        <w:rPr>
          <w:rStyle w:val="HMSpisok10-1"/>
          <w:shd w:val="clear" w:color="auto" w:fill="FFFFFF"/>
        </w:rPr>
        <w:t xml:space="preserve">, при выборе группы из справочника, выбираются только конечные группы продукции. </w:t>
      </w:r>
      <w:r>
        <w:rPr>
          <w:rStyle w:val="HMNormal"/>
          <w:sz w:val="18"/>
          <w:shd w:val="clear" w:color="auto" w:fill="FFFFFF"/>
        </w:rPr>
        <w:t xml:space="preserve">Если для группы продукции включен признак </w:t>
      </w:r>
      <w:r>
        <w:rPr>
          <w:rStyle w:val="HMNormal"/>
          <w:b/>
          <w:sz w:val="18"/>
          <w:shd w:val="clear" w:color="auto" w:fill="FFFFFF"/>
        </w:rPr>
        <w:t>Не использовать группу для планирования</w:t>
      </w:r>
      <w:r>
        <w:rPr>
          <w:rStyle w:val="HMNormal"/>
          <w:sz w:val="18"/>
          <w:shd w:val="clear" w:color="auto" w:fill="FFFFFF"/>
        </w:rPr>
        <w:t xml:space="preserve">, </w:t>
      </w:r>
      <w:r>
        <w:rPr>
          <w:rStyle w:val="HMNormal"/>
          <w:sz w:val="18"/>
          <w:shd w:val="clear" w:color="auto" w:fill="FFFFFF"/>
        </w:rPr>
        <w:t>группа становится нед</w:t>
      </w:r>
      <w:r>
        <w:rPr>
          <w:rStyle w:val="HMSpisok10-1"/>
        </w:rPr>
        <w:t xml:space="preserve">оступной для выбора. Если заполнено поле </w:t>
      </w:r>
      <w:r>
        <w:rPr>
          <w:rStyle w:val="HMSpisok10-1"/>
          <w:b/>
        </w:rPr>
        <w:t>Отдел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ЭД «Потребность», для выбора доступны только коды группы, указанные  для выбранного отдела в группе полей </w:t>
      </w:r>
      <w:r>
        <w:rPr>
          <w:rStyle w:val="HMSpisok10-1"/>
          <w:b/>
        </w:rPr>
        <w:lastRenderedPageBreak/>
        <w:t>Курируемая сфера деятельности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От</w:t>
      </w:r>
      <w:r>
        <w:rPr>
          <w:rStyle w:val="HMSpisok10-1"/>
          <w:i/>
        </w:rPr>
        <w:t>делы организации</w:t>
      </w:r>
      <w:r>
        <w:rPr>
          <w:rStyle w:val="HMSpisok10-1"/>
        </w:rPr>
        <w:t>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. Обязательно для заполнения.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 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 xml:space="preserve"> для выбора доступны только коды групп, выбранные в актуальных записях справочника «Отделы организации» в группе полей </w:t>
      </w:r>
      <w:r>
        <w:rPr>
          <w:rStyle w:val="HMPrimechaniya"/>
          <w:b/>
        </w:rPr>
        <w:t>Курируемая сфера деятельности</w:t>
      </w:r>
      <w:r>
        <w:rPr>
          <w:rStyle w:val="HMPrimechaniya"/>
        </w:rPr>
        <w:t>.</w:t>
      </w:r>
      <w:r>
        <w:br/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 xml:space="preserve">ekbneed </w:t>
      </w:r>
      <w:r>
        <w:rPr>
          <w:rStyle w:val="HMPrimechaniya"/>
        </w:rPr>
        <w:t>справа от кнопки</w:t>
      </w:r>
      <w:r>
        <w:rPr>
          <w:rStyle w:val="HMPrimechaniya"/>
          <w:b/>
        </w:rPr>
        <w:t xml:space="preserve"> Из справочника </w:t>
      </w:r>
      <w:r>
        <w:rPr>
          <w:rStyle w:val="HMPrimechaniya"/>
        </w:rPr>
        <w:t xml:space="preserve">отображается всплывающая подсказка: </w:t>
      </w:r>
      <w:r>
        <w:rPr>
          <w:rStyle w:val="HMPrimechaniya"/>
          <w:b/>
        </w:rPr>
        <w:t>Если в до</w:t>
      </w:r>
      <w:r>
        <w:rPr>
          <w:rStyle w:val="HMPrimechaniya"/>
          <w:b/>
        </w:rPr>
        <w:t>кументе в блоке "Курирующая организация" указан отдел, для выбора доступны только коды групп, курируемые данным отделом. Для выбора кода группы, курируемого другим отделом, необходимо создать новый документ</w:t>
      </w:r>
      <w:r>
        <w:rPr>
          <w:rStyle w:val="HMPrimechaniya"/>
        </w:rPr>
        <w:t xml:space="preserve">. 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>, если включен сист</w:t>
      </w:r>
      <w:r>
        <w:rPr>
          <w:rStyle w:val="HMPrimechaniya"/>
        </w:rPr>
        <w:t xml:space="preserve">емный параметр </w:t>
      </w:r>
      <w:r>
        <w:rPr>
          <w:rStyle w:val="HMPrimechaniya"/>
          <w:b/>
        </w:rPr>
        <w:t>Отображать информацию о кодах групп ТРУ в редакторе строки спецификации в древовидной форме</w:t>
      </w:r>
      <w:r>
        <w:rPr>
          <w:rStyle w:val="HMPrimechaniya"/>
        </w:rPr>
        <w:t xml:space="preserve">, то в ЭД «Потребность» (44-ФЗ) при открытии справочника </w:t>
      </w:r>
      <w:r>
        <w:rPr>
          <w:rStyle w:val="HMPrimechaniya"/>
          <w:b/>
        </w:rPr>
        <w:t>Справочник товаров, работ, услуг</w:t>
      </w:r>
      <w:r>
        <w:rPr>
          <w:rStyle w:val="HMPrimechaniya"/>
        </w:rPr>
        <w:t xml:space="preserve"> из спецификации в списковой форме выводится список кодов гру</w:t>
      </w:r>
      <w:r>
        <w:rPr>
          <w:rStyle w:val="HMPrimechaniya"/>
        </w:rPr>
        <w:t xml:space="preserve">пп в виде дерева. В списке отображаются, но неактивны все верхнеуровневые коды групп, а также все нижестоящие, хотя бы один код которых выбран в актуальной записи справочника </w:t>
      </w:r>
      <w:r>
        <w:rPr>
          <w:rStyle w:val="HMPrimechaniya"/>
          <w:b/>
        </w:rPr>
        <w:t>Отделы организации</w:t>
      </w:r>
      <w:r>
        <w:rPr>
          <w:rStyle w:val="HMPrimechaniya"/>
        </w:rPr>
        <w:t xml:space="preserve"> в группе полей </w:t>
      </w:r>
      <w:r>
        <w:rPr>
          <w:rStyle w:val="HMPrimechaniya"/>
          <w:b/>
        </w:rPr>
        <w:t xml:space="preserve">Курируемая сфера деятельности </w:t>
      </w:r>
      <w:r>
        <w:rPr>
          <w:rStyle w:val="HMPrimechaniya"/>
        </w:rPr>
        <w:t xml:space="preserve">и попадающий под </w:t>
      </w:r>
      <w:r>
        <w:rPr>
          <w:rStyle w:val="HMPrimechaniya"/>
        </w:rPr>
        <w:t xml:space="preserve">условия доступности. Если параметр выключен, то в ЭД «Потребность» (44-ФЗ) при открытии справочника </w:t>
      </w:r>
      <w:r>
        <w:rPr>
          <w:rStyle w:val="HMPrimechaniya"/>
          <w:b/>
        </w:rPr>
        <w:t xml:space="preserve">Справочник товаров, работ, услуг </w:t>
      </w:r>
      <w:r>
        <w:rPr>
          <w:rStyle w:val="HMPrimechaniya"/>
        </w:rPr>
        <w:t xml:space="preserve">из спецификации  в списковой форме выводится список кодов групп, попадающий под условия доступности/фильтрации.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</w:t>
      </w:r>
      <w:r>
        <w:rPr>
          <w:rStyle w:val="HMSpisok10-1"/>
          <w:b/>
        </w:rPr>
        <w:t>ие группы</w:t>
      </w:r>
      <w:r>
        <w:rPr>
          <w:rStyle w:val="HMSpisok10-1"/>
        </w:rPr>
        <w:t xml:space="preserve"> – выводится наименование выбранной группы продукции.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код продукции.  Выбирается из справочника </w:t>
      </w:r>
      <w:r>
        <w:rPr>
          <w:rStyle w:val="HMSpisok10-1"/>
          <w:i/>
        </w:rPr>
        <w:t>Справочник продукции</w:t>
      </w:r>
      <w:r>
        <w:rPr>
          <w:rStyle w:val="HMSpisok10-1"/>
        </w:rPr>
        <w:t xml:space="preserve"> или вводится вручную с проверкой наличия введенного значения в справочнике. Маска г</w:t>
      </w:r>
      <w:r>
        <w:rPr>
          <w:rStyle w:val="HMSpisok10-1"/>
        </w:rPr>
        <w:t xml:space="preserve">руппы продукции выводится в соответствии с системным параметром </w:t>
      </w:r>
      <w:r>
        <w:rPr>
          <w:rStyle w:val="HMSpisok10-1"/>
          <w:b/>
        </w:rPr>
        <w:t xml:space="preserve">Маска: Кода продукции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Общее</w:t>
      </w:r>
      <w:r>
        <w:rPr>
          <w:rStyle w:val="HMSpisok10-1"/>
        </w:rPr>
        <w:t xml:space="preserve">). </w:t>
      </w:r>
    </w:p>
    <w:p w:rsidR="00C47F7A" w:rsidRDefault="00E0224E">
      <w:pPr>
        <w:pStyle w:val="HMdopstrokapolya0"/>
      </w:pPr>
      <w:r>
        <w:rPr>
          <w:rStyle w:val="HMdopstrokapolya"/>
        </w:rPr>
        <w:t xml:space="preserve">Если включен системный параметр </w:t>
      </w:r>
      <w:r>
        <w:rPr>
          <w:rStyle w:val="HMdopstrokapolya"/>
          <w:b/>
        </w:rPr>
        <w:t>Продукция только в конечных группах</w:t>
      </w:r>
      <w:r>
        <w:rPr>
          <w:rStyle w:val="HMdopstrokapolya"/>
        </w:rPr>
        <w:t xml:space="preserve">  (пункт меню 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Общие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 xml:space="preserve">), при выборе группы из справочника, выбираются только конечные группы продукции. Если для группы продукции включен признак </w:t>
      </w:r>
      <w:r>
        <w:rPr>
          <w:rStyle w:val="HMdopstrokapolya"/>
          <w:b/>
        </w:rPr>
        <w:t>Не использовать группу для планирования</w:t>
      </w:r>
      <w:r>
        <w:rPr>
          <w:rStyle w:val="HMdopstrokapolya"/>
        </w:rPr>
        <w:t xml:space="preserve">, группа становится недоступной для выбора. </w:t>
      </w:r>
    </w:p>
    <w:p w:rsidR="00C47F7A" w:rsidRDefault="00E0224E">
      <w:pPr>
        <w:pStyle w:val="HMdopstrokapolya0"/>
      </w:pPr>
      <w:r>
        <w:rPr>
          <w:rStyle w:val="HMdopstrokapolya"/>
        </w:rPr>
        <w:t>Пр</w:t>
      </w:r>
      <w:r>
        <w:rPr>
          <w:rStyle w:val="HMdopstrokapolya"/>
        </w:rPr>
        <w:t xml:space="preserve">и выборе или вводе кода продукции в </w:t>
      </w:r>
      <w:r>
        <w:rPr>
          <w:rStyle w:val="HMdopstrokapolya"/>
          <w:i/>
        </w:rPr>
        <w:t>Справочнике цен</w:t>
      </w:r>
      <w:r>
        <w:rPr>
          <w:rStyle w:val="HMdopstrokapolya"/>
        </w:rPr>
        <w:t xml:space="preserve"> осуществляется поиск для выбранного товара актуальной записи, организация которой совпадает или является вышестоящей по отношению к организации заказчика документа: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  <w:sz w:val="20"/>
        </w:rPr>
        <w:t>Если запись найдена, автоматически подс</w:t>
      </w:r>
      <w:r>
        <w:rPr>
          <w:rStyle w:val="HMSpisok10-2"/>
          <w:sz w:val="20"/>
        </w:rPr>
        <w:t xml:space="preserve">тавляется значение </w:t>
      </w:r>
      <w:r>
        <w:rPr>
          <w:rStyle w:val="HMSpisok10-2"/>
        </w:rPr>
        <w:t xml:space="preserve">цены в поле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Нормативная цена</w:t>
      </w:r>
      <w:r>
        <w:rPr>
          <w:rStyle w:val="HMSpisok10-2"/>
        </w:rPr>
        <w:t xml:space="preserve">. 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Если запись не найдена, осуществляется поиск актуальной записи справочника цен, для которой не указана организация: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запись найдена, автоматически подставляется значение цены в поле </w:t>
      </w:r>
      <w:r>
        <w:rPr>
          <w:rStyle w:val="HMSpisok10-3"/>
          <w:b/>
        </w:rPr>
        <w:t>Цена</w:t>
      </w:r>
      <w:r>
        <w:rPr>
          <w:rStyle w:val="HMSpisok10-3"/>
        </w:rPr>
        <w:t xml:space="preserve">, </w:t>
      </w:r>
      <w:r>
        <w:rPr>
          <w:rStyle w:val="HMSpisok10-3"/>
          <w:b/>
        </w:rPr>
        <w:t>Норматив</w:t>
      </w:r>
      <w:r>
        <w:rPr>
          <w:rStyle w:val="HMSpisok10-3"/>
          <w:b/>
        </w:rPr>
        <w:t>ная цена.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2"/>
          <w:sz w:val="20"/>
        </w:rPr>
        <w:lastRenderedPageBreak/>
        <w:t>Если запись не найдена</w:t>
      </w:r>
      <w:r>
        <w:rPr>
          <w:rStyle w:val="HMSpisok10-3"/>
        </w:rPr>
        <w:t xml:space="preserve">, в поле </w:t>
      </w:r>
      <w:r>
        <w:rPr>
          <w:rStyle w:val="HMSpisok10-3"/>
          <w:b/>
        </w:rPr>
        <w:t>Цена</w:t>
      </w:r>
      <w:r>
        <w:rPr>
          <w:rStyle w:val="HMSpisok10-3"/>
        </w:rPr>
        <w:t xml:space="preserve"> остается значение</w:t>
      </w:r>
      <w:r>
        <w:rPr>
          <w:rStyle w:val="HMSpisok10-3"/>
          <w:i/>
        </w:rPr>
        <w:t xml:space="preserve"> 0</w:t>
      </w:r>
      <w:r>
        <w:rPr>
          <w:rStyle w:val="HMSpisok10-3"/>
        </w:rPr>
        <w:t xml:space="preserve">. </w:t>
      </w:r>
    </w:p>
    <w:p w:rsidR="00C47F7A" w:rsidRDefault="00E0224E">
      <w:pPr>
        <w:pStyle w:val="HMdopstrokapolya0"/>
      </w:pP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>,</w:t>
      </w:r>
      <w:r>
        <w:rPr>
          <w:rStyle w:val="HMdopstrokapolya"/>
          <w:i/>
        </w:rPr>
        <w:t xml:space="preserve"> «Новый»</w:t>
      </w:r>
      <w:r>
        <w:rPr>
          <w:rStyle w:val="HMdopstrokapolya"/>
        </w:rPr>
        <w:t>. Обязательно для заполнения, в зависимости от системного параметра</w:t>
      </w:r>
      <w:r>
        <w:rPr>
          <w:color w:val="000000"/>
          <w:sz w:val="20"/>
        </w:rPr>
        <w:t xml:space="preserve"> </w:t>
      </w:r>
      <w:r>
        <w:rPr>
          <w:rStyle w:val="HMdopstrokapolya"/>
          <w:b/>
        </w:rPr>
        <w:t>Требовать заполнение конечного кода продукции из Справочника ТР</w:t>
      </w:r>
      <w:r>
        <w:rPr>
          <w:rStyle w:val="HMdopstrokapolya"/>
          <w:b/>
        </w:rPr>
        <w:t xml:space="preserve">У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Общие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Наименование продукции</w:t>
      </w:r>
      <w:r>
        <w:rPr>
          <w:rStyle w:val="HMSpisok10-1"/>
        </w:rPr>
        <w:t xml:space="preserve"> – наименование продукции. Заполняется автоматически наименованием продукции, при выборе кода продукции из справочника.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. Обязательно для заполнения.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код ОКДП.  Автоматически заполняется кодом</w:t>
      </w:r>
      <w:r>
        <w:rPr>
          <w:rStyle w:val="HMSpisok10-1"/>
        </w:rPr>
        <w:t xml:space="preserve"> ОКДП, при выборе группы продукции, если в </w:t>
      </w:r>
      <w:r>
        <w:rPr>
          <w:rStyle w:val="HMSpisok10-1"/>
          <w:i/>
        </w:rPr>
        <w:t>Справочнике товаров, работ, услуг</w:t>
      </w:r>
      <w:r>
        <w:rPr>
          <w:rStyle w:val="HMSpisok10-1"/>
        </w:rPr>
        <w:t xml:space="preserve"> для группы указан ОКДП или вводится вручную с проверкой наличия введенного значения в справочнике. 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 </w:t>
      </w:r>
      <w:r>
        <w:rPr>
          <w:rStyle w:val="HMSpisok10-1"/>
        </w:rPr>
        <w:t>в зависимости от сист</w:t>
      </w:r>
      <w:r>
        <w:rPr>
          <w:rStyle w:val="HMSpisok10-1"/>
        </w:rPr>
        <w:t xml:space="preserve">емного параметра </w:t>
      </w:r>
      <w:r>
        <w:rPr>
          <w:rStyle w:val="HMSpisok10-1"/>
          <w:b/>
        </w:rPr>
        <w:t>Код "ОКДП" в спецификации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Общее</w:t>
      </w:r>
      <w:r>
        <w:rPr>
          <w:rStyle w:val="HMSpisok10-1"/>
        </w:rPr>
        <w:t xml:space="preserve">). Обязательность заполнения регулируется системный параметр </w:t>
      </w:r>
      <w:r>
        <w:rPr>
          <w:rStyle w:val="HMSpisok10-1"/>
          <w:b/>
        </w:rPr>
        <w:t>Требовать указание ОКПД.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 Поле отражается на форме только если заполнено.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код ОКПД.  Автоматически заполняется кодом ОКПД, при выборе группы продукции, если в </w:t>
      </w:r>
      <w:r>
        <w:rPr>
          <w:rStyle w:val="HMSpisok10-1"/>
          <w:i/>
        </w:rPr>
        <w:t>Справочнике товаров, работ, услуг</w:t>
      </w:r>
      <w:r>
        <w:rPr>
          <w:rStyle w:val="HMSpisok10-1"/>
        </w:rPr>
        <w:t xml:space="preserve"> для группы указан ОКПД или вводится вручную с проверкой наличия введенного значения в справочнике.  Доступно для редактирования на стату</w:t>
      </w:r>
      <w:r>
        <w:rPr>
          <w:rStyle w:val="HMSpisok10-1"/>
        </w:rPr>
        <w:t>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 </w:t>
      </w:r>
      <w:r>
        <w:rPr>
          <w:rStyle w:val="HMSpisok10-1"/>
        </w:rPr>
        <w:t xml:space="preserve">в зависимости от системного параметра </w:t>
      </w:r>
      <w:r>
        <w:rPr>
          <w:rStyle w:val="HMSpisok10-1"/>
          <w:b/>
        </w:rPr>
        <w:t>Код "ОКПД" в спецификации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Общее</w:t>
      </w:r>
      <w:r>
        <w:rPr>
          <w:rStyle w:val="HMSpisok10-1"/>
        </w:rPr>
        <w:t xml:space="preserve">).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ОКВЭД</w:t>
      </w:r>
      <w:r>
        <w:rPr>
          <w:rStyle w:val="HMSpisok10-1"/>
        </w:rPr>
        <w:t xml:space="preserve"> – код ОКВЭД.  Выбирается из справочника </w:t>
      </w:r>
      <w:r>
        <w:rPr>
          <w:rStyle w:val="HMSpisok10-1"/>
          <w:i/>
        </w:rPr>
        <w:t>ОКВЭД</w:t>
      </w:r>
      <w:r>
        <w:rPr>
          <w:rStyle w:val="HMSpisok10-1"/>
        </w:rPr>
        <w:t xml:space="preserve"> или вводится вручную с проверкой наличия введенного зн</w:t>
      </w:r>
      <w:r>
        <w:rPr>
          <w:rStyle w:val="HMSpisok10-1"/>
        </w:rPr>
        <w:t>ачения в справочнике.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 xml:space="preserve">.  Отображается на форме и обязательно для заполнения в зависимости от системного параметра </w:t>
      </w:r>
      <w:r>
        <w:rPr>
          <w:rStyle w:val="HMSpisok10-1"/>
          <w:b/>
        </w:rPr>
        <w:t xml:space="preserve">Код ОКВЭД в спецификации  </w:t>
      </w:r>
      <w:r>
        <w:rPr>
          <w:rStyle w:val="HMSpisok10-1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Spisok10-1"/>
          <w:b/>
        </w:rPr>
        <w:t>Сервис</w:t>
      </w:r>
      <w:r>
        <w:rPr>
          <w:rStyle w:val="HMSpisok10-1"/>
        </w:rPr>
        <w:t>→</w:t>
      </w:r>
      <w:r>
        <w:rPr>
          <w:rStyle w:val="HMSpisok10-1"/>
          <w:b/>
        </w:rPr>
        <w:t>Параметры системы</w:t>
      </w:r>
      <w:r>
        <w:rPr>
          <w:rStyle w:val="HMSpisok10-1"/>
        </w:rPr>
        <w:t>→</w:t>
      </w:r>
      <w:r>
        <w:rPr>
          <w:rStyle w:val="HMSpisok10-1"/>
          <w:b/>
        </w:rPr>
        <w:t>Документооборот</w:t>
      </w:r>
      <w:r>
        <w:rPr>
          <w:rStyle w:val="HMSpisok10-1"/>
        </w:rPr>
        <w:t>→</w:t>
      </w:r>
      <w:r>
        <w:rPr>
          <w:rStyle w:val="HMSpisok10-1"/>
          <w:b/>
        </w:rPr>
        <w:t>Общее</w:t>
      </w:r>
      <w:r>
        <w:rPr>
          <w:rStyle w:val="HMSpisok10-1"/>
        </w:rPr>
        <w:t>).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единица измерения закупки. Значение выбирается из справочника </w:t>
      </w:r>
      <w:r>
        <w:rPr>
          <w:rStyle w:val="HMSpisok10-1"/>
          <w:i/>
        </w:rPr>
        <w:t>Единицы измерения</w:t>
      </w:r>
      <w:r>
        <w:rPr>
          <w:rStyle w:val="HMSpisok10-1"/>
        </w:rPr>
        <w:t xml:space="preserve"> или вводится вручную, при этом осуществляется контроль наличия введенного значения в справочнике. Для выбора доступны только актуальные записи  Доступно </w:t>
      </w:r>
      <w:r>
        <w:rPr>
          <w:rStyle w:val="HMSpisok10-1"/>
        </w:rPr>
        <w:t>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</w:t>
      </w:r>
      <w:r>
        <w:rPr>
          <w:rStyle w:val="HMSpisok10-1"/>
        </w:rPr>
        <w:t>, в зависимости от состояния системного параметра</w:t>
      </w:r>
      <w:r>
        <w:rPr>
          <w:rStyle w:val="HMSpisok10-1"/>
          <w:b/>
        </w:rPr>
        <w:t xml:space="preserve"> Разрешать изменять единицу измерения для продукции выбранной из справочника</w:t>
      </w:r>
      <w:r>
        <w:rPr>
          <w:rStyle w:val="HMSpisok10-1"/>
        </w:rPr>
        <w:t xml:space="preserve">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)</w:t>
      </w:r>
      <w:r>
        <w:rPr>
          <w:rStyle w:val="HMSpisok10-1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При включенном признаке </w:t>
      </w:r>
      <w:r>
        <w:rPr>
          <w:rStyle w:val="HMPrimechaniya"/>
          <w:b/>
        </w:rPr>
        <w:t>Объектом закупки являются лекарственные препараты</w:t>
      </w:r>
      <w:r>
        <w:rPr>
          <w:rStyle w:val="HMPrimechaniya"/>
        </w:rPr>
        <w:t xml:space="preserve"> для выбора из справочника «Единицы измерения» доступны только единицы измерения для лекарственных препаратов. Если признак </w:t>
      </w:r>
      <w:r>
        <w:rPr>
          <w:rStyle w:val="HMPrimechaniya"/>
          <w:b/>
        </w:rPr>
        <w:t>Объектом закупки являются лекарственные препараты</w:t>
      </w:r>
      <w:r>
        <w:rPr>
          <w:rStyle w:val="HMPrimechaniya"/>
        </w:rPr>
        <w:t xml:space="preserve"> выключе</w:t>
      </w:r>
      <w:r>
        <w:rPr>
          <w:rStyle w:val="HMPrimechaniya"/>
        </w:rPr>
        <w:t>н поле заполняется автоматически значением единицы измерения продукции (группы продукции).</w:t>
      </w:r>
      <w:r>
        <w:br/>
      </w:r>
      <w:r>
        <w:rPr>
          <w:rStyle w:val="HMPrimechaniya"/>
        </w:rPr>
        <w:t xml:space="preserve">Если выбран код продукции и выключен параметр </w:t>
      </w:r>
      <w:r>
        <w:rPr>
          <w:rStyle w:val="HMPrimechaniya"/>
          <w:b/>
        </w:rPr>
        <w:t xml:space="preserve">Разрешать изменять единицу измерения для продукции выбранной из справочника 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</w:t>
      </w:r>
      <w:r>
        <w:rPr>
          <w:rStyle w:val="HMPrimechaniya"/>
        </w:rPr>
        <w:t>→</w:t>
      </w:r>
      <w:r>
        <w:rPr>
          <w:rStyle w:val="HMPrimechaniya"/>
          <w:b/>
        </w:rPr>
        <w:t>Доку</w:t>
      </w:r>
      <w:r>
        <w:rPr>
          <w:rStyle w:val="HMPrimechaniya"/>
          <w:b/>
        </w:rPr>
        <w:t>ментооборот</w:t>
      </w:r>
      <w:r>
        <w:rPr>
          <w:rStyle w:val="HMPrimechaniya"/>
        </w:rPr>
        <w:t>), поле недоступно для редактирования.</w:t>
      </w:r>
      <w:r>
        <w:br/>
      </w:r>
      <w:r>
        <w:rPr>
          <w:rStyle w:val="HMPrimechaniya"/>
        </w:rPr>
        <w:t xml:space="preserve">Если выбран код продукции и для выбранного кода в «Справочнике товаров, работ, услуг» указаны единицы измерения и установлен признак </w:t>
      </w:r>
      <w:r>
        <w:rPr>
          <w:rStyle w:val="HMPrimechaniya"/>
          <w:b/>
        </w:rPr>
        <w:t>Фильтровать по единицам измерения</w:t>
      </w:r>
      <w:r>
        <w:rPr>
          <w:rStyle w:val="HMPrimechaniya"/>
        </w:rPr>
        <w:t xml:space="preserve">, для выбора доступны только те записи, </w:t>
      </w:r>
      <w:r>
        <w:rPr>
          <w:rStyle w:val="HMPrimechaniya"/>
        </w:rPr>
        <w:t>которые выбраны в справочнике для группы продукции.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ОКЕИ – </w:t>
      </w:r>
      <w:r>
        <w:rPr>
          <w:rStyle w:val="HMSpisok10-1"/>
        </w:rPr>
        <w:t>код ОКЕИ. Заполняется автоматически кодом ОКЕИ выбранной единицы измерения.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Функциональные, технические, качественные, эксплуатационные характеристики</w:t>
      </w:r>
      <w:r>
        <w:rPr>
          <w:rStyle w:val="HMSpisok10-1"/>
        </w:rPr>
        <w:t xml:space="preserve"> – заполняется в</w:t>
      </w:r>
      <w:r>
        <w:rPr>
          <w:rStyle w:val="HMSpisok10-1"/>
        </w:rPr>
        <w:t>ручную в зависимости от состояния системного параметра</w:t>
      </w:r>
      <w:r>
        <w:rPr>
          <w:rStyle w:val="HMSpisok10-1"/>
          <w:b/>
        </w:rPr>
        <w:t xml:space="preserve"> Описание объекта закупки </w:t>
      </w:r>
      <w:r>
        <w:rPr>
          <w:rStyle w:val="HMSpisok10-1"/>
        </w:rPr>
        <w:t>(</w:t>
      </w:r>
      <w:r>
        <w:rPr>
          <w:rStyle w:val="HMdopstrokapolya"/>
        </w:rPr>
        <w:t xml:space="preserve">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</w:t>
      </w:r>
      <w:r>
        <w:rPr>
          <w:rStyle w:val="HMSpisok10-1"/>
        </w:rPr>
        <w:t>. 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</w:t>
      </w:r>
      <w:r>
        <w:rPr>
          <w:rStyle w:val="HMPrimechaniya"/>
        </w:rPr>
        <w:t xml:space="preserve"> С помощью кнопки </w:t>
      </w:r>
      <w:r>
        <w:rPr>
          <w:rStyle w:val="HMPrimechaniya"/>
          <w:b/>
        </w:rPr>
        <w:t>Сф</w:t>
      </w:r>
      <w:r>
        <w:rPr>
          <w:rStyle w:val="HMPrimechaniya"/>
          <w:b/>
        </w:rPr>
        <w:t>ормировать описание объекта закупки</w:t>
      </w:r>
      <w:r>
        <w:rPr>
          <w:rStyle w:val="HMPrimechaniya"/>
        </w:rPr>
        <w:t xml:space="preserve"> автоматически заполняется поле </w:t>
      </w:r>
      <w:r>
        <w:rPr>
          <w:rStyle w:val="HMPrimechaniya"/>
          <w:b/>
        </w:rPr>
        <w:t>Функциональные, технические, качественные, эксплуатационные характеристики</w:t>
      </w:r>
      <w:r>
        <w:rPr>
          <w:rStyle w:val="HMPrimechaniya"/>
        </w:rPr>
        <w:t xml:space="preserve"> значениями заполненных полей группы полей </w:t>
      </w:r>
      <w:r>
        <w:rPr>
          <w:rStyle w:val="HMPrimechaniya"/>
          <w:b/>
        </w:rPr>
        <w:t>Характеристики</w:t>
      </w:r>
      <w:r>
        <w:rPr>
          <w:rStyle w:val="HMPrimechaniya"/>
        </w:rPr>
        <w:t xml:space="preserve"> в формате:  «Наименование характеристики: &lt;Значение харак</w:t>
      </w:r>
      <w:r>
        <w:rPr>
          <w:rStyle w:val="HMPrimechaniya"/>
        </w:rPr>
        <w:t xml:space="preserve">теристики&gt;» через точку с запятой «;», где, </w:t>
      </w:r>
      <w:r>
        <w:br/>
      </w:r>
      <w:r>
        <w:rPr>
          <w:rStyle w:val="HMPrimechaniya"/>
        </w:rPr>
        <w:t xml:space="preserve"> – «Наименование характеристики» – значение наименования характеристики товара  из группы полей </w:t>
      </w:r>
      <w:r>
        <w:rPr>
          <w:rStyle w:val="HMPrimechaniya"/>
          <w:b/>
        </w:rPr>
        <w:t>Характеристики товара</w:t>
      </w:r>
      <w:r>
        <w:rPr>
          <w:rStyle w:val="HMPrimechaniya"/>
        </w:rPr>
        <w:t>;</w:t>
      </w:r>
      <w:r>
        <w:br/>
      </w:r>
      <w:r>
        <w:rPr>
          <w:rStyle w:val="HMPrimechaniya"/>
        </w:rPr>
        <w:t xml:space="preserve"> – «Значение характеристики» – значение поля из группы полей </w:t>
      </w:r>
      <w:r>
        <w:rPr>
          <w:rStyle w:val="HMPrimechaniya"/>
          <w:b/>
        </w:rPr>
        <w:t>Характеристики товара</w:t>
      </w:r>
      <w:r>
        <w:rPr>
          <w:rStyle w:val="HMPrimechaniya"/>
        </w:rPr>
        <w:t>. Если пол</w:t>
      </w:r>
      <w:r>
        <w:rPr>
          <w:rStyle w:val="HMPrimechaniya"/>
        </w:rPr>
        <w:t xml:space="preserve">е не заполнено, наименование его характеристики не выводится. Если ни одно из полей группы полей </w:t>
      </w:r>
      <w:r>
        <w:rPr>
          <w:rStyle w:val="HMPrimechaniya"/>
          <w:b/>
        </w:rPr>
        <w:t>Характеристики</w:t>
      </w:r>
      <w:r>
        <w:rPr>
          <w:rStyle w:val="HMPrimechaniya"/>
        </w:rPr>
        <w:t xml:space="preserve"> не заполнено, поле </w:t>
      </w:r>
      <w:r>
        <w:rPr>
          <w:rStyle w:val="HMPrimechaniya"/>
          <w:b/>
        </w:rPr>
        <w:t xml:space="preserve">Функциональные, технические, качественные, эксплуатационные характеристики </w:t>
      </w:r>
      <w:r>
        <w:rPr>
          <w:rStyle w:val="HMPrimechaniya"/>
        </w:rPr>
        <w:t>остается пустым. При повторном нажатии кнопки текс</w:t>
      </w:r>
      <w:r>
        <w:rPr>
          <w:rStyle w:val="HMPrimechaniya"/>
        </w:rPr>
        <w:t>т поля формируется заново.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стоимость единицы товара, услуги, работы. Вводится вручную или автоматически заполняется при заполнении кода продукции. Обязательность заполнения регулируется системным параметром</w:t>
      </w:r>
      <w:r>
        <w:rPr>
          <w:rStyle w:val="HMSpisok10-1"/>
          <w:b/>
        </w:rPr>
        <w:t xml:space="preserve"> Требовать указание цены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(</w:t>
      </w:r>
      <w:r>
        <w:rPr>
          <w:rStyle w:val="HMdopstrokapolya"/>
        </w:rPr>
        <w:t xml:space="preserve">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 xml:space="preserve">). </w:t>
      </w:r>
      <w:r>
        <w:rPr>
          <w:rStyle w:val="HMSpisok10-1"/>
        </w:rPr>
        <w:t xml:space="preserve">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 </w:t>
      </w:r>
      <w:r>
        <w:rPr>
          <w:rStyle w:val="HMSpisok10-1"/>
        </w:rPr>
        <w:t xml:space="preserve"> и 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не заполнено.  Поле не заполнено, если указано значение </w:t>
      </w:r>
      <w:r>
        <w:rPr>
          <w:rStyle w:val="HMSpisok10-1"/>
          <w:i/>
        </w:rPr>
        <w:t>0,00</w:t>
      </w:r>
      <w:r>
        <w:rPr>
          <w:rStyle w:val="HMSpisok10-1"/>
        </w:rPr>
        <w:t>, при этом если в поле ука</w:t>
      </w:r>
      <w:r>
        <w:rPr>
          <w:rStyle w:val="HMSpisok10-1"/>
        </w:rPr>
        <w:t xml:space="preserve">зано значение </w:t>
      </w:r>
      <w:r>
        <w:rPr>
          <w:rStyle w:val="HMSpisok10-1"/>
          <w:i/>
        </w:rPr>
        <w:t>0.00</w:t>
      </w:r>
      <w:r>
        <w:rPr>
          <w:rStyle w:val="HMSpisok10-1"/>
        </w:rPr>
        <w:t xml:space="preserve">  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считается, что поле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заполнено.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 xml:space="preserve">Цена с дробными копейками </w:t>
      </w:r>
      <w:r>
        <w:rPr>
          <w:rStyle w:val="HMSpisok10-1"/>
        </w:rPr>
        <w:t>–  стоимость единицы товара, услуги, работы с дробными копейками. Вводится вручную в соответствии с форматом: общая длина поля чис</w:t>
      </w:r>
      <w:r>
        <w:rPr>
          <w:rStyle w:val="HMSpisok10-1"/>
        </w:rPr>
        <w:t xml:space="preserve">ла до 30ти символов с возможностью указания дробной части до 11 знаков. При сохранении поля в поле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сохраняется аналогичное число, округленное по математическим правилам до двух знаков после запятой. При очищении поля пересчитываются поля группы полей </w:t>
      </w:r>
      <w:r>
        <w:rPr>
          <w:rStyle w:val="HMSpisok10-1"/>
          <w:b/>
        </w:rPr>
        <w:t>Сумма планируемых к закупке товаров, работ, услуг</w:t>
      </w:r>
      <w:r>
        <w:rPr>
          <w:rStyle w:val="HMSpisok10-1"/>
        </w:rPr>
        <w:t xml:space="preserve"> как произведение поля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на соответствующее поле </w:t>
      </w:r>
      <w:r>
        <w:rPr>
          <w:rStyle w:val="HMSpisok10-1"/>
          <w:b/>
        </w:rPr>
        <w:t>Количество:&lt;</w:t>
      </w:r>
      <w:r>
        <w:rPr>
          <w:rStyle w:val="HMSpisok10-1"/>
          <w:b/>
          <w:i/>
        </w:rPr>
        <w:t>год</w:t>
      </w:r>
      <w:r>
        <w:rPr>
          <w:rStyle w:val="HMSpisok10-1"/>
          <w:b/>
        </w:rPr>
        <w:t>&gt;</w:t>
      </w:r>
      <w:r>
        <w:rPr>
          <w:rStyle w:val="HMSpisok10-1"/>
        </w:rPr>
        <w:t xml:space="preserve">. Поле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при этом не пересчитывается.  Доступно для редактирования на статусе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«Новый».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Отражается на форме при вк</w:t>
      </w:r>
      <w:r>
        <w:rPr>
          <w:rStyle w:val="HMPrimechaniya"/>
        </w:rPr>
        <w:t xml:space="preserve">люченном признаке </w:t>
      </w:r>
      <w:r>
        <w:rPr>
          <w:rStyle w:val="HMPrimechaniya"/>
          <w:b/>
        </w:rPr>
        <w:t>Объектом закупки являются лекарственные препараты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Позволять не указывать количество</w:t>
      </w:r>
      <w:r>
        <w:rPr>
          <w:rStyle w:val="HMSpisok10-1"/>
        </w:rPr>
        <w:t xml:space="preserve"> –  признак активируется в случае, если невозможно определить количество товара, объем работ или услуг, подлежащих исполнению.  Если признак включен, поля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Текущий год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Первый год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Второй год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Будущий период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 xml:space="preserve"> недоступны для редактирования. При включении признака, когда  в группе полей </w:t>
      </w:r>
      <w:r>
        <w:rPr>
          <w:rStyle w:val="HMSpisok10-1"/>
          <w:b/>
        </w:rPr>
        <w:t xml:space="preserve">Количество (объем) планируемых к закупке товаров, </w:t>
      </w:r>
      <w:r>
        <w:rPr>
          <w:rStyle w:val="HMSpisok10-1"/>
          <w:b/>
        </w:rPr>
        <w:t>работ, услуг</w:t>
      </w:r>
      <w:r>
        <w:rPr>
          <w:rStyle w:val="HMSpisok10-1"/>
        </w:rPr>
        <w:t xml:space="preserve"> указано количество, выводится предупреждение об очищении группы полей. При подтверждении действия очищается группа полей </w:t>
      </w:r>
      <w:r>
        <w:rPr>
          <w:rStyle w:val="HMSpisok10-1"/>
          <w:b/>
        </w:rPr>
        <w:t>Количество (объем) планируемых к закупке товаров, работ, услуг</w:t>
      </w:r>
      <w:r>
        <w:rPr>
          <w:rStyle w:val="HMSpisok10-1"/>
        </w:rPr>
        <w:t xml:space="preserve"> и аналогичные данные в группе сведений о вариантах поставки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Лекарственные препараты</w:t>
      </w:r>
      <w:r>
        <w:rPr>
          <w:rStyle w:val="HMSpisok10-1"/>
        </w:rPr>
        <w:t xml:space="preserve"> (в том числе выключается признак </w:t>
      </w:r>
      <w:r>
        <w:rPr>
          <w:rStyle w:val="HMSpisok10-1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). </w:t>
      </w:r>
    </w:p>
    <w:p w:rsidR="00C47F7A" w:rsidRDefault="00E0224E">
      <w:pPr>
        <w:pStyle w:val="HMdopstrokapolya0"/>
      </w:pP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</w:t>
      </w:r>
      <w:r>
        <w:rPr>
          <w:rStyle w:val="HMdopstrokapolya"/>
          <w:i/>
        </w:rPr>
        <w:t xml:space="preserve">Новый» </w:t>
      </w:r>
      <w:r>
        <w:rPr>
          <w:rStyle w:val="HMdopstrokapolya"/>
        </w:rPr>
        <w:t xml:space="preserve">при выключенном системном параметре </w:t>
      </w:r>
      <w:r>
        <w:rPr>
          <w:rStyle w:val="HMdopstrokapolya"/>
          <w:b/>
        </w:rPr>
        <w:t>Запретить редактировать признак "Позволять не указывать количество" в спецификации</w:t>
      </w:r>
      <w:r>
        <w:rPr>
          <w:rStyle w:val="HMdopstrokapolya"/>
        </w:rPr>
        <w:t xml:space="preserve">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Количество (объем) </w:t>
      </w:r>
      <w:r>
        <w:rPr>
          <w:rStyle w:val="HMSpisok10-1"/>
          <w:b/>
        </w:rPr>
        <w:t>планируемых к закупке товаров, работ, услуг</w:t>
      </w:r>
      <w:r>
        <w:rPr>
          <w:rStyle w:val="HMSpisok10-1"/>
        </w:rPr>
        <w:t xml:space="preserve"> содержатся следующие поля: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планируемая сумма оплаты закупки на текущий год. Вводится вручную. </w:t>
      </w:r>
      <w:r>
        <w:rPr>
          <w:rStyle w:val="HMSpisok10-1"/>
        </w:rPr>
        <w:t xml:space="preserve"> Допускается значение до 30 символов с округлением до 11 знаков после запятой. </w:t>
      </w:r>
      <w:r>
        <w:rPr>
          <w:rStyle w:val="HMdopstrokapolya"/>
        </w:rPr>
        <w:t>Доступно для редактирован</w:t>
      </w:r>
      <w:r>
        <w:rPr>
          <w:rStyle w:val="HMdopstrokapolya"/>
        </w:rPr>
        <w:t>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 xml:space="preserve">«Новый» </w:t>
      </w:r>
      <w:r>
        <w:rPr>
          <w:rStyle w:val="HMdopstrokapolya"/>
        </w:rPr>
        <w:t xml:space="preserve">при выключенном системном параметре </w:t>
      </w:r>
      <w:r>
        <w:rPr>
          <w:rStyle w:val="HMSpisok10-1"/>
          <w:b/>
        </w:rPr>
        <w:t xml:space="preserve">Позволять не указывать количество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 xml:space="preserve">). 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планируемая сумма оплаты закупки на следующий год. Вв</w:t>
      </w:r>
      <w:r>
        <w:rPr>
          <w:rStyle w:val="HMSpisok10-2"/>
        </w:rPr>
        <w:t xml:space="preserve">одится вручную. </w:t>
      </w:r>
      <w:r>
        <w:rPr>
          <w:rStyle w:val="HMSpisok10-1"/>
        </w:rPr>
        <w:t xml:space="preserve">Допускается значение до 30 символов с округлением до 11 знаков после запятой.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 xml:space="preserve">«Новый» </w:t>
      </w:r>
      <w:r>
        <w:rPr>
          <w:rStyle w:val="HMdopstrokapolya"/>
        </w:rPr>
        <w:t xml:space="preserve">при выключенном системном параметре </w:t>
      </w:r>
      <w:r>
        <w:rPr>
          <w:rStyle w:val="HMSpisok10-1"/>
          <w:b/>
        </w:rPr>
        <w:t xml:space="preserve">Позволять не указывать количество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</w:t>
      </w:r>
      <w:r>
        <w:rPr>
          <w:rStyle w:val="HMdopstrokapolya"/>
          <w:b/>
        </w:rPr>
        <w:t>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).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– планируемая сумма оплаты закупки на второй год. Вводится вручную. </w:t>
      </w:r>
      <w:r>
        <w:rPr>
          <w:rStyle w:val="HMSpisok10-1"/>
        </w:rPr>
        <w:t xml:space="preserve">Допускается значение до 30 символов с округлением до 11 знаков после запятой.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</w:t>
      </w:r>
      <w:r>
        <w:rPr>
          <w:rStyle w:val="HMdopstrokapolya"/>
          <w:i/>
        </w:rPr>
        <w:t>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 xml:space="preserve">«Новый» </w:t>
      </w:r>
      <w:r>
        <w:rPr>
          <w:rStyle w:val="HMdopstrokapolya"/>
        </w:rPr>
        <w:t xml:space="preserve">при выключенном системном параметре </w:t>
      </w:r>
      <w:r>
        <w:rPr>
          <w:rStyle w:val="HMSpisok10-1"/>
          <w:b/>
        </w:rPr>
        <w:t xml:space="preserve">Позволять не указывать количество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).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планируемая сумма оплаты закупки на будущий период. Вводится вручную. </w:t>
      </w:r>
      <w:r>
        <w:rPr>
          <w:rStyle w:val="HMSpisok10-1"/>
        </w:rPr>
        <w:t xml:space="preserve">Допускается значение до 30 символов с округлением до 11 знаков после запятой. </w:t>
      </w:r>
      <w:r>
        <w:rPr>
          <w:rStyle w:val="HMdopstrokapolya"/>
        </w:rPr>
        <w:t xml:space="preserve">Доступно для </w:t>
      </w:r>
      <w:r>
        <w:rPr>
          <w:rStyle w:val="HMdopstrokapolya"/>
        </w:rPr>
        <w:lastRenderedPageBreak/>
        <w:t>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 xml:space="preserve">«Новый» </w:t>
      </w:r>
      <w:r>
        <w:rPr>
          <w:rStyle w:val="HMdopstrokapolya"/>
        </w:rPr>
        <w:t xml:space="preserve">при выключенном системном параметре </w:t>
      </w:r>
      <w:r>
        <w:rPr>
          <w:rStyle w:val="HMSpisok10-1"/>
          <w:b/>
        </w:rPr>
        <w:t xml:space="preserve">Позволять не указывать количество </w:t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 xml:space="preserve">(пункт меню </w:t>
      </w:r>
      <w:r>
        <w:rPr>
          <w:rStyle w:val="HMComment"/>
        </w:rPr>
        <w:t xml:space="preserve"> </w:t>
      </w:r>
      <w:r>
        <w:rPr>
          <w:rStyle w:val="HMdopstrokapolya"/>
          <w:b/>
        </w:rPr>
        <w:t>Сервис</w:t>
      </w:r>
      <w:r>
        <w:rPr>
          <w:rStyle w:val="HMdopstrokapolya"/>
        </w:rPr>
        <w:t>→</w:t>
      </w:r>
      <w:r>
        <w:rPr>
          <w:rStyle w:val="HMdopstrokapolya"/>
          <w:b/>
        </w:rPr>
        <w:t>Параметры системы</w:t>
      </w:r>
      <w:r>
        <w:rPr>
          <w:rStyle w:val="HMdopstrokapolya"/>
        </w:rPr>
        <w:t>→</w:t>
      </w:r>
      <w:r>
        <w:rPr>
          <w:rStyle w:val="HMdopstrokapolya"/>
          <w:b/>
        </w:rPr>
        <w:t>Документооб</w:t>
      </w:r>
      <w:r>
        <w:rPr>
          <w:rStyle w:val="HMdopstrokapolya"/>
          <w:b/>
        </w:rPr>
        <w:t>орот</w:t>
      </w:r>
      <w:r>
        <w:rPr>
          <w:rStyle w:val="HMdopstrokapolya"/>
        </w:rPr>
        <w:t>→</w:t>
      </w:r>
      <w:r>
        <w:rPr>
          <w:rStyle w:val="HMdopstrokapolya"/>
          <w:b/>
        </w:rPr>
        <w:t>Планирование</w:t>
      </w:r>
      <w:r>
        <w:rPr>
          <w:rStyle w:val="HMdopstrokapolya"/>
        </w:rPr>
        <w:t>→</w:t>
      </w:r>
      <w:r>
        <w:rPr>
          <w:rStyle w:val="HMdopstrokapolya"/>
          <w:b/>
        </w:rPr>
        <w:t>Год</w:t>
      </w:r>
      <w:r>
        <w:rPr>
          <w:rStyle w:val="HMdopstrokapolya"/>
        </w:rPr>
        <w:t>→</w:t>
      </w:r>
      <w:r>
        <w:rPr>
          <w:rStyle w:val="HMdopstrokapolya"/>
          <w:b/>
        </w:rPr>
        <w:t>Потребность</w:t>
      </w:r>
      <w:r>
        <w:rPr>
          <w:rStyle w:val="HMdopstrokapolya"/>
        </w:rPr>
        <w:t>).</w:t>
      </w:r>
    </w:p>
    <w:p w:rsidR="00C47F7A" w:rsidRDefault="00E0224E">
      <w:pPr>
        <w:pStyle w:val="HMSpisok10-20"/>
        <w:numPr>
          <w:ilvl w:val="0"/>
          <w:numId w:val="19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– выводится сумма значений полей </w:t>
      </w: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Первый год,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Допускается значение до 30 символов с округлением до 11 знаков после запятой. </w:t>
      </w:r>
      <w:r>
        <w:rPr>
          <w:rStyle w:val="HMSpisok10-2"/>
        </w:rPr>
        <w:t>Недоступно для редактирования.</w:t>
      </w:r>
    </w:p>
    <w:p w:rsidR="00C47F7A" w:rsidRDefault="00E0224E">
      <w:pPr>
        <w:pStyle w:val="HMdopstrokapolya0"/>
      </w:pPr>
      <w:r>
        <w:rPr>
          <w:rStyle w:val="HMdopstrokapolya"/>
        </w:rPr>
        <w:t>При сохранении пол</w:t>
      </w:r>
      <w:r>
        <w:rPr>
          <w:rStyle w:val="HMdopstrokapolya"/>
        </w:rPr>
        <w:t>я проверяются на соответствие шаблону.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Сумма планируемых к закупке товаров, работ, услуг</w:t>
      </w:r>
      <w:r>
        <w:rPr>
          <w:rStyle w:val="HMSpisok10-1"/>
        </w:rPr>
        <w:t xml:space="preserve"> содержатся следующие поля: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 – сумма планируемой закупки на текущий год.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значение автоматически</w:t>
      </w:r>
      <w:r>
        <w:rPr>
          <w:rStyle w:val="HMSpisok10-1"/>
        </w:rPr>
        <w:t xml:space="preserve"> рассчитывается как округленное по математическим правилам до двух знаков после запятой: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введенное </w:t>
      </w:r>
      <w:r>
        <w:rPr>
          <w:rStyle w:val="HMSpisok10-1"/>
          <w:b/>
        </w:rPr>
        <w:t>Количество: Текущий год</w:t>
      </w:r>
      <w:r>
        <w:rPr>
          <w:rStyle w:val="HMSpisok10-1"/>
        </w:rPr>
        <w:t xml:space="preserve">. Если указана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(&gt;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) при введении значения в поле </w:t>
      </w:r>
      <w:r>
        <w:rPr>
          <w:rStyle w:val="HMSpisok10-1"/>
          <w:b/>
        </w:rPr>
        <w:t>Количество: Текущий год</w:t>
      </w:r>
      <w:r>
        <w:rPr>
          <w:rStyle w:val="HMSpisok10-1"/>
        </w:rPr>
        <w:t>, сумма автомат</w:t>
      </w:r>
      <w:r>
        <w:rPr>
          <w:rStyle w:val="HMSpisok10-1"/>
        </w:rPr>
        <w:t xml:space="preserve">ически рассчитывается как произведение двух значений. </w:t>
      </w:r>
      <w:r>
        <w:rPr>
          <w:rStyle w:val="HMdopstrokapolya"/>
          <w:i/>
        </w:rPr>
        <w:t xml:space="preserve"> </w:t>
      </w:r>
      <w:r>
        <w:rPr>
          <w:rStyle w:val="HMdopstrokapolya"/>
        </w:rPr>
        <w:t>При вводе суммы значение цены/количества не пересчитывается.</w:t>
      </w:r>
      <w:r>
        <w:rPr>
          <w:rStyle w:val="HMSpisok10-2"/>
        </w:rPr>
        <w:t xml:space="preserve"> </w:t>
      </w:r>
      <w:r>
        <w:rPr>
          <w:rStyle w:val="HMSpisok10-1"/>
        </w:rPr>
        <w:t>Допускается значение до 30 символов с округлением до 11 знаков после запятой. При сохранении поле проверяется на соответствие шаблону.</w:t>
      </w:r>
      <w:r>
        <w:rPr>
          <w:rStyle w:val="HMdopstrokapolya"/>
        </w:rPr>
        <w:t>Доступ</w:t>
      </w:r>
      <w:r>
        <w:rPr>
          <w:rStyle w:val="HMdopstrokapolya"/>
        </w:rPr>
        <w:t>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«Новый».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 – сумма планируемой закупки на следующий год.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значение автоматически рассчитывается как округленное по математическим правилам до двух знаков пос</w:t>
      </w:r>
      <w:r>
        <w:rPr>
          <w:rStyle w:val="HMSpisok10-1"/>
        </w:rPr>
        <w:t xml:space="preserve">ле запятой: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введенное </w:t>
      </w:r>
      <w:r>
        <w:rPr>
          <w:rStyle w:val="HMSpisok10-1"/>
          <w:b/>
        </w:rPr>
        <w:t>Количество:</w:t>
      </w:r>
      <w:r>
        <w:rPr>
          <w:rStyle w:val="HMSpisok10-1"/>
          <w:b/>
          <w:i/>
        </w:rPr>
        <w:t xml:space="preserve"> </w:t>
      </w:r>
      <w:r>
        <w:rPr>
          <w:rStyle w:val="HMSpisok10-1"/>
          <w:b/>
        </w:rPr>
        <w:t>Первый год</w:t>
      </w:r>
      <w:r>
        <w:rPr>
          <w:rStyle w:val="HMSpisok10-1"/>
        </w:rPr>
        <w:t xml:space="preserve">. Если указана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(&gt;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) при введении значения в поле </w:t>
      </w:r>
      <w:r>
        <w:rPr>
          <w:rStyle w:val="HMSpisok10-1"/>
          <w:b/>
        </w:rPr>
        <w:t>Количество:</w:t>
      </w:r>
      <w:r>
        <w:rPr>
          <w:rStyle w:val="HMSpisok10-1"/>
          <w:b/>
          <w:i/>
        </w:rPr>
        <w:t xml:space="preserve"> </w:t>
      </w:r>
      <w:r>
        <w:rPr>
          <w:rStyle w:val="HMSpisok10-1"/>
          <w:b/>
        </w:rPr>
        <w:t>Первый год</w:t>
      </w:r>
      <w:r>
        <w:rPr>
          <w:rStyle w:val="HMSpisok10-1"/>
        </w:rPr>
        <w:t xml:space="preserve">, сумма автоматически рассчитывается как произведение двух значений. </w:t>
      </w:r>
      <w:r>
        <w:rPr>
          <w:rStyle w:val="HMdopstrokapolya"/>
          <w:i/>
        </w:rPr>
        <w:t xml:space="preserve"> </w:t>
      </w:r>
      <w:r>
        <w:rPr>
          <w:rStyle w:val="HMSpisok10-1"/>
        </w:rPr>
        <w:t xml:space="preserve">Допускается значение до 30 символов с округлением до 11 знаков после запятой. При сохранении поле проверяется на соответствие шаблону. </w:t>
      </w:r>
      <w:r>
        <w:rPr>
          <w:rStyle w:val="HMdopstrokapolya"/>
        </w:rPr>
        <w:t>При вводе суммы значение цены/количества не пересчитывается.</w:t>
      </w:r>
      <w:r>
        <w:rPr>
          <w:rStyle w:val="HMSpisok10-2"/>
        </w:rPr>
        <w:t xml:space="preserve">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«Новый».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В</w:t>
      </w:r>
      <w:r>
        <w:rPr>
          <w:rStyle w:val="HMSpisok10-2"/>
          <w:b/>
        </w:rPr>
        <w:t>торой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>год</w:t>
      </w:r>
      <w:r>
        <w:rPr>
          <w:rStyle w:val="HMSpisok10-2"/>
        </w:rPr>
        <w:t xml:space="preserve"> – сумма планируемой закупки на второй год.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значение автоматически рассчитывается как округленное по математическим правилам до двух знаков после запятой: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</w:t>
      </w:r>
      <w:r>
        <w:rPr>
          <w:rStyle w:val="HMSpisok10-1"/>
        </w:rPr>
        <w:t xml:space="preserve">денное </w:t>
      </w:r>
      <w:r>
        <w:rPr>
          <w:rStyle w:val="HMSpisok10-1"/>
          <w:b/>
        </w:rPr>
        <w:t>Количество: Второй год</w:t>
      </w:r>
      <w:r>
        <w:rPr>
          <w:rStyle w:val="HMSpisok10-1"/>
        </w:rPr>
        <w:t xml:space="preserve">. Если указана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(&gt;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) при введении значения в поле </w:t>
      </w:r>
      <w:r>
        <w:rPr>
          <w:rStyle w:val="HMSpisok10-1"/>
          <w:b/>
        </w:rPr>
        <w:t>Количество: Второй год</w:t>
      </w:r>
      <w:r>
        <w:rPr>
          <w:rStyle w:val="HMSpisok10-1"/>
        </w:rPr>
        <w:t xml:space="preserve"> сумма автоматически рассчитывается как произведение двух значений. Допускается значение до 30 символов с округлением до 11 знаков после запятой.</w:t>
      </w:r>
      <w:r>
        <w:rPr>
          <w:rStyle w:val="HMdopstrokapolya"/>
          <w:i/>
        </w:rPr>
        <w:t xml:space="preserve"> </w:t>
      </w:r>
      <w:r>
        <w:rPr>
          <w:rStyle w:val="HMSpisok10-1"/>
        </w:rPr>
        <w:t>При с</w:t>
      </w:r>
      <w:r>
        <w:rPr>
          <w:rStyle w:val="HMSpisok10-1"/>
        </w:rPr>
        <w:t xml:space="preserve">охранении поле проверяется на соответствие шаблону. </w:t>
      </w:r>
      <w:r>
        <w:rPr>
          <w:rStyle w:val="HMdopstrokapolya"/>
        </w:rPr>
        <w:t>При вводе суммы значение цены/количества не пересчитывается.</w:t>
      </w:r>
      <w:r>
        <w:rPr>
          <w:rStyle w:val="HMSpisok10-2"/>
        </w:rPr>
        <w:t xml:space="preserve">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«Новый».</w:t>
      </w:r>
    </w:p>
    <w:p w:rsidR="00C47F7A" w:rsidRDefault="00E0224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 – сумма планируемой закупки на будущий период. </w:t>
      </w:r>
      <w:r>
        <w:rPr>
          <w:rStyle w:val="HMSpisok10-1"/>
        </w:rPr>
        <w:t xml:space="preserve">Если поле </w:t>
      </w:r>
      <w:r>
        <w:rPr>
          <w:rStyle w:val="HMSpisok10-1"/>
          <w:b/>
        </w:rPr>
        <w:t>Цена с дробн</w:t>
      </w:r>
      <w:r>
        <w:rPr>
          <w:rStyle w:val="HMSpisok10-1"/>
          <w:b/>
        </w:rPr>
        <w:t>ыми копейками</w:t>
      </w:r>
      <w:r>
        <w:rPr>
          <w:rStyle w:val="HMSpisok10-1"/>
        </w:rPr>
        <w:t xml:space="preserve"> заполнено, значение автоматически рассчитывается как округленное по математическим правилам до двух знаков после запятой: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введенное </w:t>
      </w:r>
      <w:r>
        <w:rPr>
          <w:rStyle w:val="HMSpisok10-1"/>
          <w:b/>
        </w:rPr>
        <w:t>Количество: Будущий период</w:t>
      </w:r>
      <w:r>
        <w:rPr>
          <w:rStyle w:val="HMSpisok10-1"/>
        </w:rPr>
        <w:t xml:space="preserve">. Если указана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 (&gt;</w:t>
      </w:r>
      <w:r>
        <w:rPr>
          <w:rStyle w:val="HMSpisok10-1"/>
          <w:i/>
        </w:rPr>
        <w:t>0</w:t>
      </w:r>
      <w:r>
        <w:rPr>
          <w:rStyle w:val="HMSpisok10-1"/>
        </w:rPr>
        <w:t>) при введении знач</w:t>
      </w:r>
      <w:r>
        <w:rPr>
          <w:rStyle w:val="HMSpisok10-1"/>
        </w:rPr>
        <w:t xml:space="preserve">ения в поле </w:t>
      </w:r>
      <w:r>
        <w:rPr>
          <w:rStyle w:val="HMSpisok10-1"/>
          <w:b/>
        </w:rPr>
        <w:t>Количество: Будущий период</w:t>
      </w:r>
      <w:r>
        <w:rPr>
          <w:rStyle w:val="HMSpisok10-1"/>
        </w:rPr>
        <w:t>, сумма автоматически рассчитывается как произведение двух значений. Допускается значение до 30 символов с округлением до 11 знаков после запятой.</w:t>
      </w:r>
      <w:r>
        <w:rPr>
          <w:rStyle w:val="HMdopstrokapolya"/>
          <w:i/>
        </w:rPr>
        <w:t xml:space="preserve"> </w:t>
      </w:r>
      <w:r>
        <w:rPr>
          <w:rStyle w:val="HMSpisok10-1"/>
        </w:rPr>
        <w:t xml:space="preserve">При сохранении поле проверяется на соответствие шаблону. </w:t>
      </w:r>
      <w:r>
        <w:rPr>
          <w:rStyle w:val="HMdopstrokapolya"/>
        </w:rPr>
        <w:t>При вводе сумм</w:t>
      </w:r>
      <w:r>
        <w:rPr>
          <w:rStyle w:val="HMdopstrokapolya"/>
        </w:rPr>
        <w:t xml:space="preserve">ы </w:t>
      </w:r>
      <w:r>
        <w:rPr>
          <w:rStyle w:val="HMdopstrokapolya"/>
        </w:rPr>
        <w:lastRenderedPageBreak/>
        <w:t>значение цены/количества не пересчитывается.</w:t>
      </w:r>
      <w:r>
        <w:rPr>
          <w:rStyle w:val="HMSpisok10-2"/>
        </w:rPr>
        <w:t xml:space="preserve"> </w:t>
      </w:r>
      <w:r>
        <w:rPr>
          <w:rStyle w:val="HMdopstrokapolya"/>
        </w:rPr>
        <w:t>Доступно для редактирования на статусе</w:t>
      </w:r>
      <w:r>
        <w:rPr>
          <w:rStyle w:val="HMdopstrokapolya"/>
          <w:i/>
        </w:rPr>
        <w:t xml:space="preserve"> 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«Новый».</w:t>
      </w:r>
    </w:p>
    <w:p w:rsidR="00C47F7A" w:rsidRDefault="00E0224E">
      <w:pPr>
        <w:pStyle w:val="HMSpisok10-20"/>
        <w:numPr>
          <w:ilvl w:val="0"/>
          <w:numId w:val="19"/>
        </w:numPr>
      </w:pPr>
      <w:r>
        <w:rPr>
          <w:rStyle w:val="HMSpisok10-2"/>
          <w:b/>
        </w:rPr>
        <w:t>Всего</w:t>
      </w:r>
      <w:r>
        <w:rPr>
          <w:rStyle w:val="HMSpisok10-2"/>
        </w:rPr>
        <w:t xml:space="preserve"> – выводится сумма значений полей </w:t>
      </w:r>
      <w:r>
        <w:rPr>
          <w:rStyle w:val="HMSpisok10-2"/>
          <w:b/>
        </w:rPr>
        <w:t>Текущий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Первый год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Второй год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Будущий период</w:t>
      </w:r>
      <w:r>
        <w:rPr>
          <w:rStyle w:val="HMSpisok10-2"/>
        </w:rPr>
        <w:t xml:space="preserve">. </w:t>
      </w:r>
      <w:r>
        <w:rPr>
          <w:rStyle w:val="HMSpisok10-1"/>
        </w:rPr>
        <w:t>Допускается значение до 30 символов с округлением до 11 з</w:t>
      </w:r>
      <w:r>
        <w:rPr>
          <w:rStyle w:val="HMSpisok10-1"/>
        </w:rPr>
        <w:t xml:space="preserve">наков после запятой. </w:t>
      </w:r>
      <w:r>
        <w:rPr>
          <w:rStyle w:val="HMSpisok10-2"/>
        </w:rPr>
        <w:t>Недоступно для редактирования.</w:t>
      </w:r>
    </w:p>
    <w:p w:rsidR="00C47F7A" w:rsidRDefault="00E0224E">
      <w:pPr>
        <w:pStyle w:val="HMdopstrokapolya0"/>
      </w:pPr>
      <w:r>
        <w:rPr>
          <w:rStyle w:val="HMdopstrokapolya"/>
        </w:rPr>
        <w:t>При сохранении поля проверяются на соответствие шаблону. Недоступно для редактирования.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автоматического заполнения данных в полях </w:t>
      </w:r>
      <w:r>
        <w:rPr>
          <w:rStyle w:val="HMPrimechaniya"/>
          <w:b/>
        </w:rPr>
        <w:t>Код группы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группы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продукции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Единица измерения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Цена</w:t>
      </w:r>
      <w:r>
        <w:rPr>
          <w:rStyle w:val="HMPrimechaniya"/>
        </w:rPr>
        <w:t xml:space="preserve"> (если указана) используется кнопка </w:t>
      </w:r>
      <w:r>
        <w:rPr>
          <w:rStyle w:val="HMPrimechaniya"/>
          <w:b/>
        </w:rPr>
        <w:t>Из справочника</w:t>
      </w:r>
      <w:r>
        <w:rPr>
          <w:rStyle w:val="HMPrimechaniya"/>
        </w:rPr>
        <w:t>.</w:t>
      </w:r>
      <w:r>
        <w:br/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 xml:space="preserve"> для выбора доступны только коды групп, выбранные в актуальных записях справочника Отделы организации в группе полей </w:t>
      </w:r>
      <w:r>
        <w:rPr>
          <w:rStyle w:val="HMPrimechaniya"/>
          <w:b/>
        </w:rPr>
        <w:t xml:space="preserve">Курируемая </w:t>
      </w:r>
      <w:r>
        <w:rPr>
          <w:rStyle w:val="HMPrimechaniya"/>
          <w:b/>
        </w:rPr>
        <w:t>сфера деятельности</w:t>
      </w:r>
      <w:r>
        <w:rPr>
          <w:rStyle w:val="HMPrimechaniya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Замечания</w:t>
      </w:r>
      <w:r>
        <w:rPr>
          <w:rStyle w:val="HMComment"/>
        </w:rPr>
        <w:t xml:space="preserve"> – отображаются текущие замечания. При выполнении действия </w:t>
      </w:r>
      <w:r>
        <w:rPr>
          <w:rStyle w:val="HMComment"/>
          <w:b/>
        </w:rPr>
        <w:t>Добавить/Удалить</w:t>
      </w:r>
      <w:r>
        <w:rPr>
          <w:rStyle w:val="HMComment"/>
        </w:rPr>
        <w:t xml:space="preserve"> записи в списке </w:t>
      </w:r>
      <w:r>
        <w:rPr>
          <w:rStyle w:val="HMComment"/>
          <w:i/>
        </w:rPr>
        <w:t>Согласующие сотрудники</w:t>
      </w:r>
      <w:r>
        <w:rPr>
          <w:rStyle w:val="HMComment"/>
        </w:rPr>
        <w:t xml:space="preserve"> закладки </w:t>
      </w:r>
      <w:r>
        <w:rPr>
          <w:rStyle w:val="HMComment"/>
          <w:b/>
          <w:u w:val="single"/>
        </w:rPr>
        <w:t>Лист согласования</w:t>
      </w:r>
      <w:r>
        <w:rPr>
          <w:rStyle w:val="HMComment"/>
        </w:rPr>
        <w:t xml:space="preserve"> автоматически добавляются/удаляются записи в списке </w:t>
      </w:r>
      <w:r>
        <w:rPr>
          <w:rStyle w:val="HMComment"/>
          <w:i/>
        </w:rPr>
        <w:t>Текущие замечания</w:t>
      </w:r>
      <w:r>
        <w:rPr>
          <w:rStyle w:val="HMComment"/>
        </w:rPr>
        <w:t xml:space="preserve"> со значе</w:t>
      </w:r>
      <w:r>
        <w:rPr>
          <w:rStyle w:val="HMComment"/>
        </w:rPr>
        <w:t xml:space="preserve">нием поля </w:t>
      </w:r>
      <w:r>
        <w:rPr>
          <w:rStyle w:val="HMComment"/>
          <w:b/>
        </w:rPr>
        <w:t>ФИО</w:t>
      </w:r>
      <w:r>
        <w:rPr>
          <w:rStyle w:val="HMComment"/>
        </w:rPr>
        <w:t xml:space="preserve"> сотрудников с закладки </w:t>
      </w:r>
      <w:r>
        <w:rPr>
          <w:rStyle w:val="HMComment"/>
          <w:b/>
          <w:u w:val="single"/>
        </w:rPr>
        <w:t>Лист согласования</w:t>
      </w:r>
      <w:r>
        <w:rPr>
          <w:rStyle w:val="HMComment"/>
        </w:rPr>
        <w:t xml:space="preserve"> текущей версии документа.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отображается только при наличии лицензии </w:t>
      </w:r>
      <w:r>
        <w:rPr>
          <w:rStyle w:val="HMPrimechaniya"/>
          <w:b/>
        </w:rPr>
        <w:t xml:space="preserve">ekbneed. 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Поле </w:t>
      </w:r>
      <w:r>
        <w:rPr>
          <w:rStyle w:val="HMPrimechaniya"/>
          <w:b/>
        </w:rPr>
        <w:t>Замечание</w:t>
      </w:r>
      <w:r>
        <w:rPr>
          <w:rStyle w:val="HMPrimechaniya"/>
        </w:rPr>
        <w:t xml:space="preserve"> доступно для редактирования на статусе «Согласование отделом» пользователем, </w:t>
      </w:r>
      <w:r>
        <w:rPr>
          <w:rStyle w:val="HMPrimechaniya"/>
        </w:rPr>
        <w:t xml:space="preserve">у которого значение поля </w:t>
      </w:r>
      <w:r>
        <w:rPr>
          <w:rStyle w:val="HMPrimechaniya"/>
          <w:b/>
        </w:rPr>
        <w:t>Физ. лицо</w:t>
      </w:r>
      <w:r>
        <w:rPr>
          <w:rStyle w:val="HMPrimechaniya"/>
        </w:rPr>
        <w:t xml:space="preserve"> справочника «Пользователи системы» совпадает со значением одноименного поля персоналии, указанной в поле </w:t>
      </w:r>
      <w:r>
        <w:rPr>
          <w:rStyle w:val="HMPrimechaniya"/>
          <w:b/>
        </w:rPr>
        <w:t>ФИО</w:t>
      </w:r>
      <w:r>
        <w:rPr>
          <w:rStyle w:val="HMPrimechaniya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b/>
        </w:rPr>
        <w:t>Замечания</w:t>
      </w:r>
      <w:r>
        <w:rPr>
          <w:rStyle w:val="HMComment"/>
        </w:rPr>
        <w:t xml:space="preserve"> предыдущей версии при формировании в список наследуются данные из списка </w:t>
      </w:r>
      <w:r>
        <w:rPr>
          <w:rStyle w:val="HMComment"/>
          <w:i/>
        </w:rPr>
        <w:t xml:space="preserve">Текущие замечания </w:t>
      </w:r>
      <w:r>
        <w:rPr>
          <w:rStyle w:val="HMComment"/>
        </w:rPr>
        <w:t>р</w:t>
      </w:r>
      <w:r>
        <w:rPr>
          <w:rStyle w:val="HMComment"/>
        </w:rPr>
        <w:t>одительского документа</w:t>
      </w:r>
      <w:r>
        <w:rPr>
          <w:rStyle w:val="HMComment"/>
          <w:i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В нижней части закладки расположен список характеристик товара. В списке выводятся наименования и значения характеристик, если они заданы для товара, работы или услуги в </w:t>
      </w:r>
      <w:r>
        <w:rPr>
          <w:rStyle w:val="HMComment"/>
          <w:i/>
        </w:rPr>
        <w:t>Справочнике товаров, работ и услуг</w:t>
      </w:r>
      <w:r>
        <w:rPr>
          <w:rStyle w:val="HMComment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>Если в документе включен п</w:t>
      </w:r>
      <w:r>
        <w:rPr>
          <w:rStyle w:val="HMComment"/>
        </w:rPr>
        <w:t xml:space="preserve">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C47F7A" w:rsidRDefault="00C74827">
      <w:pPr>
        <w:pStyle w:val="HMImageCaption0"/>
      </w:pPr>
      <w:r>
        <w:pict>
          <v:shape id="_x0000_s1033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AEB62B" wp14:editId="208F5FB9">
                        <wp:extent cx="6115050" cy="3190875"/>
                        <wp:effectExtent l="0" t="0" r="0" b="0"/>
                        <wp:docPr id="12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Закладка «Лекарственные препараты»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закладке заполняются поля: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автоматически заполняются и становятся недоступными для редактирования поля: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Тип ввода данных</w:t>
      </w:r>
      <w:r>
        <w:rPr>
          <w:rStyle w:val="HMPrimechaniya"/>
        </w:rPr>
        <w:t>;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;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Обоснование необходимости указания сведений об упаковке ле</w:t>
      </w:r>
      <w:r>
        <w:rPr>
          <w:rStyle w:val="HMPrimechaniya"/>
          <w:b/>
        </w:rPr>
        <w:t>карственного препарата</w:t>
      </w:r>
      <w:r>
        <w:rPr>
          <w:rStyle w:val="HMPrimechaniya"/>
        </w:rPr>
        <w:t>;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Признак включения в реестр ЖНВЛП для основного варианта поставки</w:t>
      </w:r>
      <w:r>
        <w:rPr>
          <w:rStyle w:val="HMPrimechaniya"/>
        </w:rPr>
        <w:t>;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Добавить сведения о лекарственных препаратах с учетом взаимозаменяемости</w:t>
      </w:r>
      <w:r>
        <w:rPr>
          <w:rStyle w:val="HMPrimechaniya"/>
        </w:rPr>
        <w:t>;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  <w:b/>
        </w:rPr>
        <w:t>Код группы взаимозаменяемости по справочнику ЕСКЛП</w:t>
      </w:r>
      <w:r>
        <w:rPr>
          <w:rStyle w:val="HMPrimechaniya"/>
        </w:rPr>
        <w:t>;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В список Сведения о вариантах поставки л</w:t>
      </w:r>
      <w:r>
        <w:rPr>
          <w:rStyle w:val="HMPrimechaniya"/>
        </w:rPr>
        <w:t>екарственных препаратов наследуются данные из аналогичной таблицы выбранной продукции.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При очищении поля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 устанавливается значение нет, и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данной позиции спецификации (</w:t>
      </w:r>
      <w:r>
        <w:rPr>
          <w:rStyle w:val="HMPrimechaniya"/>
        </w:rPr>
        <w:t>в том числе очищаются поля причин корректировок МНН, ТНН, лекарственной формы).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При изменении значения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необходимо предварительно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данной позиции спецификации (в том числе очищаются пол</w:t>
      </w:r>
      <w:r>
        <w:rPr>
          <w:rStyle w:val="HMPrimechaniya"/>
        </w:rPr>
        <w:t>я причин корректировок МНН, ТНН, лекарственной формы), после этого заполняются данными строк спецификации сведений из выбранной продукции.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lastRenderedPageBreak/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 аналогичные условия по заполнению (очищению) полей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, </w:t>
      </w:r>
      <w:r>
        <w:rPr>
          <w:rStyle w:val="HMPrimechaniya"/>
        </w:rPr>
        <w:t xml:space="preserve">если в строке спецификации в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выбирано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Необходимо указание сведений </w:t>
      </w:r>
      <w:r>
        <w:rPr>
          <w:rStyle w:val="HMSpisok10-1"/>
          <w:b/>
        </w:rPr>
        <w:t>об упаковке закупаемого лекарственного препарата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C47F7A" w:rsidRDefault="00E0224E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</w:t>
      </w:r>
      <w:r>
        <w:rPr>
          <w:rStyle w:val="HMSpisok10-1"/>
        </w:rPr>
        <w:t>обоснование необходимости сведений об упаковке лекарственного препарата</w:t>
      </w:r>
      <w:r>
        <w:rPr>
          <w:rStyle w:val="HMNormal"/>
          <w:sz w:val="20"/>
        </w:rPr>
        <w:t>.</w:t>
      </w:r>
    </w:p>
    <w:p w:rsidR="00C47F7A" w:rsidRDefault="00E0224E">
      <w:pPr>
        <w:pStyle w:val="HMNormal0"/>
        <w:numPr>
          <w:ilvl w:val="0"/>
          <w:numId w:val="21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выбирается признак включения в реестр </w:t>
      </w:r>
      <w:r>
        <w:rPr>
          <w:rStyle w:val="HMSpisok10-1"/>
        </w:rPr>
        <w:t>жизненно необходимых и важнейших лекарственных препа</w:t>
      </w:r>
      <w:r>
        <w:rPr>
          <w:rStyle w:val="HMSpisok10-1"/>
        </w:rPr>
        <w:t>ратов для основного варианта поставки</w:t>
      </w:r>
      <w:r>
        <w:rPr>
          <w:rStyle w:val="HMSpisok10-1"/>
        </w:rPr>
        <w:t>.</w:t>
      </w:r>
    </w:p>
    <w:p w:rsidR="00C47F7A" w:rsidRDefault="00E0224E">
      <w:pPr>
        <w:pStyle w:val="HMNormal0"/>
        <w:numPr>
          <w:ilvl w:val="0"/>
          <w:numId w:val="21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если признак включен и в группе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есть хоть одна запись, система выводит сообщение </w:t>
      </w:r>
      <w:r>
        <w:rPr>
          <w:rStyle w:val="HMSpisok10-1"/>
          <w:i/>
        </w:rPr>
        <w:t xml:space="preserve">При включении признака вся информация о лекарственном препарате будет потеряна. Продолжить? </w:t>
      </w:r>
      <w:r>
        <w:rPr>
          <w:rStyle w:val="HMSpisok10-1"/>
        </w:rPr>
        <w:t xml:space="preserve">При согласии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данной позиции спецификации. Если признак выключен, система выводит сообщ</w:t>
      </w:r>
      <w:r>
        <w:rPr>
          <w:rStyle w:val="HMSpisok10-1"/>
        </w:rPr>
        <w:t xml:space="preserve">ение </w:t>
      </w:r>
      <w:r>
        <w:rPr>
          <w:rStyle w:val="HMSpisok10-1"/>
          <w:i/>
        </w:rPr>
        <w:t>При выключении признака вся информация о лекарственном препарате будет потеряна, Продолжить?</w:t>
      </w:r>
      <w:r>
        <w:rPr>
          <w:rStyle w:val="HMSpisok10-1"/>
        </w:rPr>
        <w:t xml:space="preserve"> При согласии 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поля </w:t>
      </w:r>
      <w:r>
        <w:rPr>
          <w:rStyle w:val="HMSpisok10-1"/>
          <w:b/>
        </w:rPr>
        <w:t>Код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по справочнику ЕСКЛП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Наименова</w:t>
      </w:r>
      <w:r>
        <w:rPr>
          <w:rStyle w:val="HMSpisok10-1"/>
          <w:b/>
        </w:rPr>
        <w:t>ние группы взаимозаменяемости</w:t>
      </w:r>
      <w:r>
        <w:rPr>
          <w:rStyle w:val="HMSpisok10-1"/>
        </w:rPr>
        <w:t xml:space="preserve"> данной позиции спецификации. По умолчанию признак выключен. </w:t>
      </w:r>
      <w:r>
        <w:rPr>
          <w:rStyle w:val="HMSpisok10-1"/>
        </w:rPr>
        <w:t>Недоступно для редактирования.</w:t>
      </w:r>
    </w:p>
    <w:p w:rsidR="00C47F7A" w:rsidRDefault="00E0224E">
      <w:pPr>
        <w:pStyle w:val="HMNormal0"/>
        <w:numPr>
          <w:ilvl w:val="0"/>
          <w:numId w:val="21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</w:t>
      </w:r>
      <w:r>
        <w:rPr>
          <w:rStyle w:val="HMSpisok10-1"/>
          <w:b/>
        </w:rPr>
        <w:t xml:space="preserve"> лекарственных препаратов</w:t>
      </w:r>
      <w:r>
        <w:rPr>
          <w:rStyle w:val="HMSpisok10-1"/>
        </w:rPr>
        <w:t xml:space="preserve">. </w:t>
      </w:r>
      <w:r>
        <w:rPr>
          <w:rStyle w:val="HMSpisok10-1"/>
        </w:rPr>
        <w:t xml:space="preserve">Доступно для редактирования  и обязательно для заполнения </w:t>
      </w:r>
      <w:r>
        <w:rPr>
          <w:rStyle w:val="HMSpisok10-1"/>
        </w:rPr>
        <w:t>на статусе «</w:t>
      </w:r>
      <w:r>
        <w:rPr>
          <w:rStyle w:val="HMSpisok10-1"/>
          <w:i/>
        </w:rPr>
        <w:t>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</w:t>
      </w:r>
      <w:r>
        <w:rPr>
          <w:rStyle w:val="HMSpisok10-1"/>
        </w:rPr>
        <w:t xml:space="preserve">», если в поле </w:t>
      </w: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 xml:space="preserve"> и включен признак </w:t>
      </w:r>
      <w:r>
        <w:rPr>
          <w:rStyle w:val="HMSpisok10-1"/>
          <w:b/>
        </w:rPr>
        <w:t>Добавить сведения о лекарственных преп</w:t>
      </w:r>
      <w:r>
        <w:rPr>
          <w:rStyle w:val="HMSpisok10-1"/>
          <w:b/>
        </w:rPr>
        <w:t>аратах с учетом взаимозаменяемости</w:t>
      </w:r>
      <w:r>
        <w:rPr>
          <w:rStyle w:val="HMSpisok10-1"/>
        </w:rPr>
        <w:t xml:space="preserve">. При очищении поля так же очищается поле </w:t>
      </w: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>.</w:t>
      </w:r>
    </w:p>
    <w:p w:rsidR="00C47F7A" w:rsidRDefault="00E0224E">
      <w:pPr>
        <w:pStyle w:val="HMNormal0"/>
        <w:numPr>
          <w:ilvl w:val="0"/>
          <w:numId w:val="21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 xml:space="preserve">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</w:t>
      </w:r>
      <w:r>
        <w:rPr>
          <w:rStyle w:val="HMSpisok10-1"/>
          <w:i/>
        </w:rPr>
        <w:t>екарственных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 Не доступно для редактирования.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Для полей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Необходимо указание сведений об упаковке закупаемого лекарственного </w:t>
      </w:r>
      <w:r>
        <w:rPr>
          <w:rStyle w:val="HMPrimechaniya"/>
          <w:b/>
        </w:rPr>
        <w:t>препарата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Обоснование необходимости указания сведений об упаковке лекарственного препарата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Признак включения в реестр ЖНВЛП для основного варианта поставки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Добавить сведения о лекарственных препаратах с учетом взаимозаменяемости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Код группы взаимозаменя</w:t>
      </w:r>
      <w:r>
        <w:rPr>
          <w:rStyle w:val="HMPrimechaniya"/>
          <w:b/>
        </w:rPr>
        <w:t>емости по справочнику ЕСКЛП</w:t>
      </w:r>
      <w:r>
        <w:rPr>
          <w:rStyle w:val="HMPrimechaniya"/>
        </w:rPr>
        <w:t>:</w:t>
      </w:r>
      <w:r>
        <w:rPr>
          <w:rStyle w:val="HMSpisok10-1"/>
        </w:rPr>
        <w:t xml:space="preserve"> 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</w:rPr>
        <w:lastRenderedPageBreak/>
        <w:t xml:space="preserve">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заполнено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, и для выбранной продукции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, заполняется значением одноименного поля списка Сведения о вариа</w:t>
      </w:r>
      <w:r>
        <w:rPr>
          <w:rStyle w:val="HMPrimechaniya"/>
        </w:rPr>
        <w:t>нтах поставки лекарственных препаратов продукции и становится не доступным для редактирования.</w:t>
      </w:r>
    </w:p>
    <w:p w:rsidR="00C47F7A" w:rsidRDefault="00E0224E">
      <w:pPr>
        <w:pStyle w:val="HMPrimechaniya0"/>
        <w:numPr>
          <w:ilvl w:val="0"/>
          <w:numId w:val="20"/>
        </w:numPr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, если в строке спецификации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 для выбранной продукции заполнена группа полей </w:t>
      </w:r>
      <w:r>
        <w:rPr>
          <w:rStyle w:val="HMPrimechaniya"/>
          <w:b/>
        </w:rPr>
        <w:t>Лек</w:t>
      </w:r>
      <w:r>
        <w:rPr>
          <w:rStyle w:val="HMPrimechaniya"/>
          <w:b/>
        </w:rPr>
        <w:t>арственные препараты</w:t>
      </w:r>
      <w:r>
        <w:rPr>
          <w:rStyle w:val="HMPrimechaniya"/>
        </w:rPr>
        <w:t>, заполняется значением одноименного поля списка Сведения о вариантах поставки лекарственных препаратов продукции и становится не доступным для редактирования.</w:t>
      </w:r>
    </w:p>
    <w:p w:rsidR="00C47F7A" w:rsidRDefault="00E0224E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>. Для</w:t>
      </w:r>
      <w:r>
        <w:rPr>
          <w:rStyle w:val="HMComment"/>
        </w:rPr>
        <w:t xml:space="preserve"> добавления новой записи списка </w:t>
      </w:r>
      <w:r>
        <w:rPr>
          <w:rStyle w:val="HMComment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 wp14:anchorId="1C3C4162" wp14:editId="4EA508D8">
            <wp:extent cx="304800" cy="304800"/>
            <wp:effectExtent l="0" t="0" r="0" b="0"/>
            <wp:docPr id="1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>:</w:t>
      </w:r>
    </w:p>
    <w:p w:rsidR="00C47F7A" w:rsidRDefault="00C74827">
      <w:pPr>
        <w:pStyle w:val="HMImageCaption0"/>
      </w:pPr>
      <w:r>
        <w:pict>
          <v:shape id="_x0000_s1032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EA8411" wp14:editId="33D94569">
                        <wp:extent cx="6076950" cy="4648200"/>
                        <wp:effectExtent l="0" t="0" r="0" b="0"/>
                        <wp:docPr id="15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форме редактора содержатся поля:</w:t>
      </w:r>
    </w:p>
    <w:p w:rsidR="00C47F7A" w:rsidRDefault="00E0224E">
      <w:pPr>
        <w:pStyle w:val="HMNormal0"/>
        <w:numPr>
          <w:ilvl w:val="0"/>
          <w:numId w:val="22"/>
        </w:numPr>
        <w:jc w:val="left"/>
      </w:pPr>
      <w:r>
        <w:rPr>
          <w:rStyle w:val="HMSpisok10-1"/>
          <w:b/>
        </w:rPr>
        <w:t xml:space="preserve">Внешний идентификатор комбинации из нескольких однокомпонентных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 внешний идентификатор комбинации из нескольких однокомпонентных препаратов. Если поле очищ</w:t>
      </w:r>
      <w:r>
        <w:rPr>
          <w:rStyle w:val="HMSpisok10-1"/>
        </w:rPr>
        <w:t xml:space="preserve">ено и </w:t>
      </w:r>
      <w:r>
        <w:rPr>
          <w:rStyle w:val="HMSpisok10-1"/>
        </w:rPr>
        <w:lastRenderedPageBreak/>
        <w:t xml:space="preserve">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 включен, система выводит сообщение </w:t>
      </w:r>
      <w:r>
        <w:rPr>
          <w:rStyle w:val="HMSpisok10-1"/>
          <w:i/>
        </w:rPr>
        <w:t>Вся информация о варианте поставки лекарственного препарата не из справочника будет удалена. Продолжить?</w:t>
      </w:r>
      <w:r>
        <w:rPr>
          <w:rStyle w:val="HMSpisok10-1"/>
        </w:rPr>
        <w:t xml:space="preserve"> В этом случае очищаются все данные строки вариант</w:t>
      </w:r>
      <w:r>
        <w:rPr>
          <w:rStyle w:val="HMSpisok10-1"/>
        </w:rPr>
        <w:t xml:space="preserve">а поставки, выключается 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. </w:t>
      </w:r>
      <w:r>
        <w:rPr>
          <w:rStyle w:val="HMSpisok10-1"/>
        </w:rPr>
        <w:t xml:space="preserve">Доступно для редактирования: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Добавить сведения о лекарственных препаратах с учетом взаимозаменяемости</w:t>
      </w:r>
      <w:r>
        <w:rPr>
          <w:rStyle w:val="HMSpisok10-1"/>
        </w:rPr>
        <w:t xml:space="preserve">. </w:t>
      </w:r>
    </w:p>
    <w:p w:rsidR="00C47F7A" w:rsidRDefault="00E0224E">
      <w:pPr>
        <w:pStyle w:val="HMNormal0"/>
        <w:ind w:left="1050" w:firstLine="0"/>
        <w:jc w:val="left"/>
      </w:pPr>
      <w:r>
        <w:rPr>
          <w:rStyle w:val="HMSpisok10-1"/>
        </w:rPr>
        <w:t xml:space="preserve">Обязательно для </w:t>
      </w:r>
      <w:r>
        <w:rPr>
          <w:rStyle w:val="HMSpisok10-1"/>
        </w:rPr>
        <w:t xml:space="preserve">заполнения: 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Добавить сведения о лекарственных препаратах с учетом взаимозаменяемости</w:t>
      </w:r>
      <w:r>
        <w:rPr>
          <w:rStyle w:val="HMSpisok10-2"/>
        </w:rPr>
        <w:t>;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тип ввода данных в текстовой форме или включен признак </w:t>
      </w:r>
      <w:r>
        <w:rPr>
          <w:rStyle w:val="HMSpisok10-2"/>
          <w:b/>
        </w:rPr>
        <w:t>Сведения о лекарственном препарате в текстовой форме</w:t>
      </w:r>
      <w:r>
        <w:rPr>
          <w:rStyle w:val="HMSpisok10-2"/>
        </w:rPr>
        <w:t xml:space="preserve">. </w:t>
      </w:r>
    </w:p>
    <w:p w:rsidR="00C47F7A" w:rsidRDefault="00E0224E">
      <w:pPr>
        <w:pStyle w:val="HMNormal0"/>
        <w:ind w:left="1050" w:firstLine="0"/>
        <w:jc w:val="left"/>
      </w:pPr>
      <w:r>
        <w:rPr>
          <w:rStyle w:val="HMSpisok10-1"/>
        </w:rPr>
        <w:t>Автоматически заполняется порядковым н</w:t>
      </w:r>
      <w:r>
        <w:rPr>
          <w:rStyle w:val="HMSpisok10-1"/>
        </w:rPr>
        <w:t xml:space="preserve">омером комбинации  с </w:t>
      </w:r>
      <w:r>
        <w:rPr>
          <w:rStyle w:val="HMSpisok10-1"/>
          <w:i/>
        </w:rPr>
        <w:t>1</w:t>
      </w:r>
      <w:r>
        <w:rPr>
          <w:rStyle w:val="HMSpisok10-1"/>
        </w:rPr>
        <w:t xml:space="preserve"> при добавлении значений из формы выбора лекарственных препаратов справочника</w:t>
      </w:r>
      <w:r>
        <w:rPr>
          <w:rStyle w:val="HMSpisok10-1"/>
          <w:i/>
        </w:rPr>
        <w:t xml:space="preserve"> Группы взаимозаменяемости лекарственных препаратов</w:t>
      </w:r>
      <w:r>
        <w:rPr>
          <w:rStyle w:val="HMSpisok10-1"/>
        </w:rPr>
        <w:t xml:space="preserve">. </w:t>
      </w:r>
    </w:p>
    <w:p w:rsidR="00C47F7A" w:rsidRDefault="00E0224E">
      <w:pPr>
        <w:pStyle w:val="HMNormal0"/>
        <w:numPr>
          <w:ilvl w:val="0"/>
          <w:numId w:val="22"/>
        </w:numPr>
        <w:jc w:val="left"/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доступен </w:t>
      </w:r>
      <w:r>
        <w:rPr>
          <w:rStyle w:val="HMSpisok10-1"/>
        </w:rPr>
        <w:t xml:space="preserve">для редактирования на статусе </w:t>
      </w:r>
      <w:r>
        <w:rPr>
          <w:rStyle w:val="HMSpisok10-1"/>
          <w:i/>
        </w:rPr>
        <w:t>«</w:t>
      </w:r>
      <w:r>
        <w:rPr>
          <w:rStyle w:val="HMSpisok10-1"/>
          <w:i/>
        </w:rPr>
        <w:t>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 xml:space="preserve">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>международного непатентованного наименования</w:t>
      </w:r>
      <w:r>
        <w:rPr>
          <w:rStyle w:val="HMSpisok10-1"/>
        </w:rPr>
        <w:t>.</w:t>
      </w:r>
    </w:p>
    <w:p w:rsidR="00C47F7A" w:rsidRDefault="00E0224E">
      <w:pPr>
        <w:pStyle w:val="HMNormal0"/>
        <w:numPr>
          <w:ilvl w:val="0"/>
          <w:numId w:val="12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международное</w:t>
      </w:r>
      <w:r>
        <w:rPr>
          <w:rStyle w:val="HMSpisok10-1"/>
        </w:rPr>
        <w:t xml:space="preserve"> непатентованное наименование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</w:t>
      </w:r>
      <w:r>
        <w:rPr>
          <w:rStyle w:val="HMSpisok10-1"/>
          <w:b/>
        </w:rPr>
        <w:t>е корректировки сведений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наименовании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Ссылка на сведения о лекарственном препарате</w:t>
      </w:r>
      <w:r>
        <w:rPr>
          <w:rStyle w:val="HMSpisok10-1"/>
          <w:b/>
        </w:rPr>
        <w:t xml:space="preserve"> в ГРЛС (заполняется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описание полной формы дозировки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</w:t>
      </w:r>
      <w:r>
        <w:rPr>
          <w:rStyle w:val="HMSpisok10-2"/>
        </w:rPr>
        <w:t xml:space="preserve"> единица измерения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>, где Коэффициент приведения выбирается из с</w:t>
      </w:r>
      <w:r>
        <w:rPr>
          <w:rStyle w:val="HMSpisok10-1"/>
        </w:rPr>
        <w:t xml:space="preserve">правочника соответствующего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 xml:space="preserve">. Если в справочнике нет данных о коэффициенте приведения, поле не заполняется. Доступно для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</w:t>
      </w:r>
      <w:r>
        <w:rPr>
          <w:rStyle w:val="HMSpisok10-1"/>
          <w:b/>
        </w:rPr>
        <w:t>ции из нескольких однокомпонентных препаратов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 xml:space="preserve">Значение референтной цены (рублей) за единицу измерения группы/Коэффициент </w:t>
      </w:r>
      <w:r>
        <w:rPr>
          <w:rStyle w:val="HMSpisok10-1"/>
          <w:i/>
        </w:rPr>
        <w:t>кратности количества</w:t>
      </w:r>
      <w:r>
        <w:rPr>
          <w:rStyle w:val="HMSpisok10-1"/>
        </w:rPr>
        <w:t xml:space="preserve">, где </w:t>
      </w:r>
      <w:r>
        <w:rPr>
          <w:rStyle w:val="HMSpisok10-1"/>
          <w:b/>
        </w:rPr>
        <w:t>Значение референтной цены (рублей) за единицу измерения группы</w:t>
      </w:r>
      <w:r>
        <w:rPr>
          <w:rStyle w:val="HMSpisok10-1"/>
        </w:rPr>
        <w:t xml:space="preserve"> кода группы взаимозаменяемости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(актуальная, первая строка с датой в поле </w:t>
      </w:r>
      <w:r>
        <w:rPr>
          <w:rStyle w:val="HMSpisok10-1"/>
          <w:b/>
        </w:rPr>
        <w:t>Дата начала действия цены</w:t>
      </w:r>
      <w:r>
        <w:rPr>
          <w:rStyle w:val="HMSpisok10-1"/>
        </w:rPr>
        <w:t xml:space="preserve"> меньше текущей даты, датой в поле </w:t>
      </w:r>
      <w:r>
        <w:rPr>
          <w:rStyle w:val="HMSpisok10-1"/>
          <w:b/>
        </w:rPr>
        <w:t>Дата окончания действия цены</w:t>
      </w:r>
      <w:r>
        <w:rPr>
          <w:rStyle w:val="HMSpisok10-1"/>
        </w:rPr>
        <w:t xml:space="preserve"> большей текущей даты). Допускается значение до 30 символов с округлением до 11 знаков после запятой. Если в справочнике нет данных о коэффициенте приведения, поле не заполняется. Доступно для </w:t>
      </w:r>
      <w:r>
        <w:rPr>
          <w:rStyle w:val="HMSpisok10-1"/>
        </w:rPr>
        <w:t xml:space="preserve">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 xml:space="preserve">. При сохранении проверяется соответствие введенного значения, иначе система выводит сообщение об ошибке: </w:t>
      </w:r>
      <w:r>
        <w:rPr>
          <w:rStyle w:val="HMSpisok10-1"/>
          <w:i/>
        </w:rPr>
        <w:t>Данные в по</w:t>
      </w:r>
      <w:r>
        <w:rPr>
          <w:rStyle w:val="HMSpisok10-1"/>
          <w:i/>
        </w:rPr>
        <w:t>ле "Цена за единицу товара" не соответствуют формату: число до 30-ти символов с дробной частью до 11 знаков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Торговое наименование (Сведения о торговых наименованиях лекарственных препаратов доступн</w:t>
      </w:r>
      <w:r>
        <w:rPr>
          <w:rStyle w:val="HMSpisok10-1"/>
          <w:b/>
        </w:rPr>
        <w:t xml:space="preserve">ы для ввода только для закупок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Причина корректировки сведений о </w:t>
      </w:r>
      <w:r>
        <w:rPr>
          <w:rStyle w:val="HMSpisok10-1"/>
          <w:b/>
        </w:rPr>
        <w:t>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указывается ссылка на сведения о лекарственном препарате в Государственном реестре лекарственных средств.</w:t>
      </w:r>
    </w:p>
    <w:p w:rsidR="00C47F7A" w:rsidRDefault="00E0224E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упаковки.</w:t>
      </w:r>
      <w:r>
        <w:rPr>
          <w:rStyle w:val="HMPrimechaniya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вводится оп</w:t>
      </w:r>
      <w:r>
        <w:rPr>
          <w:rStyle w:val="HMSpisok10-1"/>
        </w:rPr>
        <w:t>исание количества лекарственных форм препарата в первичной упаковке.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 потребительской упаковке.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Причина корректировки сведений о </w:t>
      </w:r>
      <w:r>
        <w:rPr>
          <w:rStyle w:val="HMSpisok10-1"/>
          <w:b/>
        </w:rPr>
        <w:t>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препарата.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Комментарий или номер обращения в службу технической подд</w:t>
      </w:r>
      <w:r>
        <w:rPr>
          <w:rStyle w:val="HMSpisok10-1"/>
          <w:b/>
        </w:rPr>
        <w:t>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корректировки сведений о лекарственной форме, дозировке, упаковки и</w:t>
      </w:r>
      <w:r>
        <w:rPr>
          <w:rStyle w:val="HMSpisok10-1"/>
        </w:rPr>
        <w:t>ли единицы измерения.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Ссылка на сведения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на сведения о лекарственном препарате в Государственном реест</w:t>
      </w:r>
      <w:r>
        <w:rPr>
          <w:rStyle w:val="HMSpisok10-1"/>
        </w:rPr>
        <w:t>ре лекарственных средств.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Указать данные</w:t>
      </w:r>
      <w:r>
        <w:rPr>
          <w:rStyle w:val="HMSpisok10-1"/>
          <w:b/>
        </w:rPr>
        <w:t xml:space="preserve">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Количество (объем) закупа</w:t>
      </w:r>
      <w:r>
        <w:rPr>
          <w:rStyle w:val="HMSpisok10-1"/>
          <w:b/>
        </w:rPr>
        <w:t>емого лекарственного препарата</w:t>
      </w:r>
      <w:r>
        <w:rPr>
          <w:rStyle w:val="HMSpisok10-1"/>
        </w:rPr>
        <w:t xml:space="preserve"> – указывается количество (объем) закупаемого лекарства. </w:t>
      </w:r>
    </w:p>
    <w:p w:rsidR="00C47F7A" w:rsidRDefault="00E0224E">
      <w:pPr>
        <w:pStyle w:val="HMNormal0"/>
        <w:numPr>
          <w:ilvl w:val="0"/>
          <w:numId w:val="12"/>
        </w:numPr>
        <w:jc w:val="left"/>
      </w:pPr>
      <w:r>
        <w:rPr>
          <w:rStyle w:val="HMSpisok10-1"/>
          <w:b/>
        </w:rPr>
        <w:t xml:space="preserve">Добавить сведения из справочника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кнопка открывает форму выбора лекарственных препаратов из справочника </w:t>
      </w:r>
      <w:r>
        <w:rPr>
          <w:rStyle w:val="HMSpisok10-1"/>
          <w:i/>
        </w:rPr>
        <w:t>Группы взаим</w:t>
      </w:r>
      <w:r>
        <w:rPr>
          <w:rStyle w:val="HMSpisok10-1"/>
          <w:i/>
        </w:rPr>
        <w:t>озаменяемости лекарственных препаратов</w:t>
      </w:r>
      <w:r>
        <w:rPr>
          <w:rStyle w:val="HMSpisok10-1"/>
        </w:rPr>
        <w:t xml:space="preserve">. Доступна если поле </w:t>
      </w: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>заполнено.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 wp14:anchorId="2C5121CF" wp14:editId="3F8AC5C9">
            <wp:extent cx="304800" cy="304800"/>
            <wp:effectExtent l="0" t="0" r="0" b="0"/>
            <wp:docPr id="17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 xml:space="preserve">Добавить МНН из </w:t>
      </w:r>
      <w:r>
        <w:rPr>
          <w:rStyle w:val="HMComment"/>
          <w:b/>
        </w:rPr>
        <w:t>справочника</w:t>
      </w:r>
      <w:r>
        <w:rPr>
          <w:rStyle w:val="HMComment"/>
        </w:rPr>
        <w:t>).</w:t>
      </w:r>
    </w:p>
    <w:p w:rsidR="00C47F7A" w:rsidRDefault="00E0224E">
      <w:pPr>
        <w:pStyle w:val="HMComment0"/>
      </w:pPr>
      <w:r>
        <w:rPr>
          <w:rStyle w:val="HMComment"/>
        </w:rPr>
        <w:t xml:space="preserve">При выборе лекарственных препаратов согласно справочника </w:t>
      </w:r>
      <w:r>
        <w:rPr>
          <w:rStyle w:val="HMComment"/>
          <w:i/>
        </w:rPr>
        <w:t>Группы взаимозаменяемости лекарственных препаратов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C47F7A" w:rsidRDefault="00C74827">
      <w:pPr>
        <w:pStyle w:val="HMImageCaption0"/>
      </w:pPr>
      <w:r>
        <w:pict>
          <v:shape id="_x0000_s1031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B70D7D" wp14:editId="688D5B6F">
                        <wp:extent cx="6115050" cy="2657475"/>
                        <wp:effectExtent l="0" t="0" r="0" b="0"/>
                        <wp:docPr id="18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Форма выбора лекарственных препаратов согласно справочнику «Группы взаимозаменяемо</w:t>
                  </w:r>
                  <w:r>
                    <w:rPr>
                      <w:rStyle w:val="HMImageCaption"/>
                    </w:rPr>
                    <w:t>сти лекарственных препаратов»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>На закладке заполняются поля: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>аполняется кодом группы указанной в редакторе спецификации. Недоступно для ред</w:t>
      </w:r>
      <w:r>
        <w:rPr>
          <w:rStyle w:val="HMSpisok10-1"/>
        </w:rPr>
        <w:t>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кнопка открывает редактор справочника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МНН с кодом соответствующем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поля </w:t>
      </w:r>
      <w:r>
        <w:rPr>
          <w:rStyle w:val="HMSpisok10-1"/>
          <w:b/>
        </w:rPr>
        <w:t xml:space="preserve">Наименование </w:t>
      </w:r>
      <w:r>
        <w:rPr>
          <w:rStyle w:val="HMSpisok10-1"/>
          <w:b/>
        </w:rPr>
        <w:t>группы</w:t>
      </w:r>
      <w:r>
        <w:rPr>
          <w:rStyle w:val="HMSpisok10-1"/>
        </w:rPr>
        <w:t xml:space="preserve">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</w:t>
      </w:r>
      <w:r>
        <w:rPr>
          <w:rStyle w:val="HMComment"/>
        </w:rPr>
        <w:t xml:space="preserve">ов группы взаимозаменяемости из справочника </w:t>
      </w:r>
      <w:r>
        <w:rPr>
          <w:rStyle w:val="HMComment"/>
          <w:i/>
        </w:rPr>
        <w:t>Группы взаимозаменяемых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</w:t>
      </w:r>
    </w:p>
    <w:p w:rsidR="00C47F7A" w:rsidRDefault="00E0224E">
      <w:pPr>
        <w:pStyle w:val="HMComment0"/>
      </w:pPr>
      <w:r>
        <w:rPr>
          <w:rStyle w:val="HMComment"/>
        </w:rPr>
        <w:t xml:space="preserve">Для сохранения новой записи нажимается кнопка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ОК.</w:t>
      </w:r>
    </w:p>
    <w:p w:rsidR="00C47F7A" w:rsidRDefault="00E0224E">
      <w:pPr>
        <w:pStyle w:val="HMComment0"/>
      </w:pPr>
      <w:r>
        <w:rPr>
          <w:rStyle w:val="HMComment"/>
        </w:rPr>
        <w:t>При сохранении записи осуществляют</w:t>
      </w:r>
      <w:r>
        <w:rPr>
          <w:rStyle w:val="HMComment"/>
        </w:rPr>
        <w:t>ся контроли: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Контроль состояния признака </w:t>
      </w:r>
      <w:r>
        <w:rPr>
          <w:rStyle w:val="HMSpisok12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2"/>
        </w:rPr>
        <w:t xml:space="preserve">. Если признак включен, хотя бы одно из полей группы полей </w:t>
      </w:r>
      <w:r>
        <w:rPr>
          <w:rStyle w:val="HMSpisok12"/>
          <w:b/>
        </w:rPr>
        <w:t xml:space="preserve">Количество (объем) </w:t>
      </w:r>
      <w:r>
        <w:rPr>
          <w:rStyle w:val="HMSpisok12"/>
          <w:b/>
        </w:rPr>
        <w:t>закупаемого лекарственного препарата</w:t>
      </w:r>
      <w:r>
        <w:rPr>
          <w:rStyle w:val="HMSpisok12"/>
        </w:rPr>
        <w:t xml:space="preserve"> заполнено значением больше</w:t>
      </w:r>
      <w:r>
        <w:rPr>
          <w:rStyle w:val="HMSpisok12"/>
          <w:i/>
        </w:rPr>
        <w:t xml:space="preserve"> 0</w:t>
      </w:r>
      <w:r>
        <w:rPr>
          <w:rStyle w:val="HMSpisok12"/>
        </w:rPr>
        <w:t>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Контроль заполнения поля </w:t>
      </w:r>
      <w:r>
        <w:rPr>
          <w:rStyle w:val="HMSpisok12"/>
          <w:b/>
        </w:rPr>
        <w:t>Цена</w:t>
      </w:r>
      <w:r>
        <w:rPr>
          <w:rStyle w:val="HMSpisok12"/>
        </w:rPr>
        <w:t xml:space="preserve"> при включенном признаке </w:t>
      </w:r>
      <w:r>
        <w:rPr>
          <w:rStyle w:val="HMSpisok12"/>
          <w:b/>
        </w:rPr>
        <w:t>Позволять не указывать количество</w:t>
      </w:r>
      <w:r>
        <w:rPr>
          <w:rStyle w:val="HMSpisok12"/>
        </w:rPr>
        <w:t>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Если признак </w:t>
      </w:r>
      <w:r>
        <w:rPr>
          <w:rStyle w:val="HMSpisok12"/>
          <w:b/>
        </w:rPr>
        <w:t>Процедура по цене единицы продукции (количество не определено)</w:t>
      </w:r>
      <w:r>
        <w:rPr>
          <w:rStyle w:val="HMSpisok12"/>
        </w:rPr>
        <w:t xml:space="preserve"> выключен, осуществляется</w:t>
      </w:r>
      <w:r>
        <w:rPr>
          <w:rStyle w:val="HMSpisok12"/>
        </w:rPr>
        <w:t xml:space="preserve"> контроль заполнения поля </w:t>
      </w:r>
      <w:r>
        <w:rPr>
          <w:rStyle w:val="HMSpisok12"/>
          <w:b/>
        </w:rPr>
        <w:t>Количество (объем) планируемых к закупке товаров, работ, услуг:Всего</w:t>
      </w:r>
      <w:r>
        <w:rPr>
          <w:rStyle w:val="HMSpisok12"/>
        </w:rPr>
        <w:t xml:space="preserve">.  При непрохождении контроля на экран выводится сообщение об ошибке: </w:t>
      </w:r>
      <w:r>
        <w:rPr>
          <w:rStyle w:val="HMSpisok12"/>
          <w:i/>
        </w:rPr>
        <w:t>Укажите количество (объем) планируемых к закупке товаров, работ, услуг.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Контроль отсутствия </w:t>
      </w:r>
      <w:r>
        <w:rPr>
          <w:rStyle w:val="HMSpisok12"/>
        </w:rPr>
        <w:t xml:space="preserve">строки спецификации с идентичным набором полей: </w:t>
      </w:r>
      <w:r>
        <w:rPr>
          <w:rStyle w:val="HMSpisok12"/>
          <w:b/>
        </w:rPr>
        <w:t>Код группы</w:t>
      </w:r>
      <w:r>
        <w:rPr>
          <w:rStyle w:val="HMSpisok12"/>
        </w:rPr>
        <w:t xml:space="preserve">, </w:t>
      </w:r>
      <w:r>
        <w:rPr>
          <w:rStyle w:val="HMSpisok12"/>
          <w:b/>
        </w:rPr>
        <w:t>Код продукции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продукции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Цена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Цена с дробными копейками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Характеристики</w:t>
      </w:r>
      <w:r>
        <w:rPr>
          <w:rStyle w:val="HMSpisok12"/>
        </w:rPr>
        <w:t xml:space="preserve"> и их значения, Лекарственные препараты (</w:t>
      </w:r>
      <w:r>
        <w:rPr>
          <w:rStyle w:val="HMSpisok12"/>
          <w:b/>
        </w:rPr>
        <w:t>Уникальный внешний код МНН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МНН</w:t>
      </w:r>
      <w:r>
        <w:rPr>
          <w:rStyle w:val="HMSpisok12"/>
        </w:rPr>
        <w:t>,</w:t>
      </w:r>
      <w:r>
        <w:rPr>
          <w:rStyle w:val="HMSpisok12"/>
          <w:b/>
        </w:rPr>
        <w:t xml:space="preserve"> Лекарственная форма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Полная форма дозировки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Основной вариант поставки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Уникальный внешний код препарата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Торговое наименование</w:t>
      </w:r>
      <w:r>
        <w:rPr>
          <w:rStyle w:val="HMSpisok12"/>
        </w:rPr>
        <w:t xml:space="preserve">.  При непрохождении контроля на экран выводится сообщение об ошибке: </w:t>
      </w:r>
      <w:r>
        <w:rPr>
          <w:rStyle w:val="HMSpisok12"/>
          <w:i/>
        </w:rPr>
        <w:t>Строка спецификации с данным набором значений уже существу</w:t>
      </w:r>
      <w:r>
        <w:rPr>
          <w:rStyle w:val="HMSpisok12"/>
          <w:i/>
        </w:rPr>
        <w:t>ет.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Контроль заполнения поля </w:t>
      </w:r>
      <w:r>
        <w:rPr>
          <w:rStyle w:val="HMSpisok12"/>
          <w:b/>
        </w:rPr>
        <w:t>Код продукции</w:t>
      </w:r>
      <w:r>
        <w:rPr>
          <w:rStyle w:val="HMSpisok12"/>
        </w:rPr>
        <w:t xml:space="preserve"> из</w:t>
      </w:r>
      <w:r>
        <w:rPr>
          <w:rStyle w:val="HMSpisok12"/>
          <w:i/>
        </w:rPr>
        <w:t xml:space="preserve"> Справочника товаров, работ, услуг</w:t>
      </w:r>
      <w:r>
        <w:rPr>
          <w:rStyle w:val="HMSpisok12"/>
        </w:rPr>
        <w:t xml:space="preserve">, если в справочнике для указанного в спецификации кода группы продукции существует актуальный конечный код продукции. Если в </w:t>
      </w:r>
      <w:r>
        <w:rPr>
          <w:rStyle w:val="HMSpisok12"/>
          <w:i/>
        </w:rPr>
        <w:t>Справочнике товаров, работ, услуг</w:t>
      </w:r>
      <w:r>
        <w:rPr>
          <w:rStyle w:val="HMSpisok12"/>
        </w:rPr>
        <w:t xml:space="preserve"> для указанного ко</w:t>
      </w:r>
      <w:r>
        <w:rPr>
          <w:rStyle w:val="HMSpisok12"/>
        </w:rPr>
        <w:t xml:space="preserve">да группы продукции отсутствует актуальный конечный код продукции,  позиция сохраняется без кода продукции. Если поле заполнено не конечным кодом, на экран выводится сообщение об ошибке: </w:t>
      </w:r>
      <w:r>
        <w:rPr>
          <w:rStyle w:val="HMSpisok12"/>
          <w:i/>
        </w:rPr>
        <w:t>AZK-519</w:t>
      </w:r>
      <w:r>
        <w:rPr>
          <w:rStyle w:val="HMSpisok1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>. Контроль осуществляется при включенном системном</w:t>
      </w:r>
      <w:r>
        <w:rPr>
          <w:rStyle w:val="HMPrimechaniya"/>
        </w:rPr>
        <w:t xml:space="preserve"> параметре </w:t>
      </w:r>
      <w:r>
        <w:rPr>
          <w:rStyle w:val="HMPrimechaniya"/>
          <w:b/>
        </w:rPr>
        <w:t>Требовать заполнения конечного кода продукции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Если  в строках спецификации поле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 не заполнено, осуществляется контроль равенства значения в пол</w:t>
      </w:r>
      <w:r>
        <w:rPr>
          <w:rStyle w:val="HMSpisok12"/>
        </w:rPr>
        <w:t xml:space="preserve">е </w:t>
      </w:r>
      <w:r>
        <w:rPr>
          <w:rStyle w:val="HMSpisok12"/>
          <w:b/>
        </w:rPr>
        <w:t>Цена</w:t>
      </w:r>
      <w:r>
        <w:rPr>
          <w:rStyle w:val="HMSpisok12"/>
        </w:rPr>
        <w:t xml:space="preserve"> значению поля </w:t>
      </w:r>
      <w:r>
        <w:rPr>
          <w:rStyle w:val="HMSpisok12"/>
          <w:b/>
        </w:rPr>
        <w:t>Всего</w:t>
      </w:r>
      <w:r>
        <w:rPr>
          <w:rStyle w:val="HMSpisok12"/>
        </w:rPr>
        <w:t xml:space="preserve"> группы полей </w:t>
      </w:r>
      <w:r>
        <w:rPr>
          <w:rStyle w:val="HMSpisok12"/>
          <w:b/>
        </w:rPr>
        <w:t>Сумма планируемых к закупке товаров, работ, услуг</w:t>
      </w:r>
      <w:r>
        <w:rPr>
          <w:rStyle w:val="HMSpisok12"/>
        </w:rPr>
        <w:t xml:space="preserve"> строки спецификации. Если контроль не пройден, на экран выводится сообщение об ошибке:  </w:t>
      </w:r>
      <w:r>
        <w:rPr>
          <w:rStyle w:val="HMSpisok12"/>
          <w:i/>
        </w:rPr>
        <w:t>AZK-1060</w:t>
      </w:r>
      <w:r>
        <w:rPr>
          <w:rStyle w:val="HMSpisok1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Контроль осуществляется при включенном системном парамет</w:t>
      </w:r>
      <w:r>
        <w:rPr>
          <w:rStyle w:val="HMPrimechaniya"/>
        </w:rPr>
        <w:t xml:space="preserve">ре </w:t>
      </w:r>
      <w:r>
        <w:rPr>
          <w:rStyle w:val="HMPrimechaniya"/>
          <w:b/>
        </w:rPr>
        <w:t>Контролировать равенство цены и суммы в позиции спецификации при отсутствии единицы измерения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 в соответствии с настроенным режимом жесткости.</w:t>
      </w:r>
    </w:p>
    <w:p w:rsidR="00C47F7A" w:rsidRDefault="00E0224E">
      <w:pPr>
        <w:pStyle w:val="3"/>
        <w:spacing w:line="480" w:lineRule="auto"/>
      </w:pPr>
      <w:bookmarkStart w:id="19" w:name="Zacladqa_Leest_izmenenii44"/>
      <w:bookmarkStart w:id="20" w:name="_Toc138711777"/>
      <w:r>
        <w:t>Закладка «Лист согласован</w:t>
      </w:r>
      <w:r>
        <w:t>ия</w:t>
      </w:r>
      <w:bookmarkEnd w:id="19"/>
      <w:bookmarkEnd w:id="20"/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Закладка</w:t>
      </w:r>
      <w:r>
        <w:rPr>
          <w:rStyle w:val="HMPrimechaniya"/>
          <w:b/>
        </w:rPr>
        <w:t xml:space="preserve"> </w:t>
      </w:r>
      <w:r>
        <w:rPr>
          <w:rStyle w:val="HMPrimechaniya"/>
          <w:b/>
          <w:u w:val="single"/>
        </w:rPr>
        <w:t>Лист согласования</w:t>
      </w:r>
      <w:r>
        <w:rPr>
          <w:rStyle w:val="HMPrimechaniya"/>
        </w:rPr>
        <w:t xml:space="preserve"> отображается при наличии лицензии </w:t>
      </w:r>
      <w:r>
        <w:rPr>
          <w:rStyle w:val="HMPrimechaniya"/>
          <w:b/>
        </w:rPr>
        <w:t>ekbneed</w:t>
      </w:r>
      <w:r>
        <w:rPr>
          <w:rStyle w:val="HMPrimechaniya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Лист согласования</w:t>
      </w:r>
      <w:r>
        <w:rPr>
          <w:rStyle w:val="HMComment"/>
        </w:rPr>
        <w:t xml:space="preserve"> предназначена для согласования документа сотрудниками в списке </w:t>
      </w:r>
      <w:r>
        <w:rPr>
          <w:rStyle w:val="HMComment"/>
          <w:i/>
        </w:rPr>
        <w:t>Согласующие сотрудники</w:t>
      </w:r>
      <w:r>
        <w:rPr>
          <w:rStyle w:val="HMComment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t>Закладка имеет вид:</w:t>
      </w:r>
    </w:p>
    <w:p w:rsidR="00C47F7A" w:rsidRDefault="00C74827">
      <w:pPr>
        <w:pStyle w:val="HMImageCaption0"/>
      </w:pPr>
      <w:r>
        <w:pict>
          <v:shape id="_x0000_s1030" style="width:481.5pt;height:3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0D5218" wp14:editId="2A133D29">
                        <wp:extent cx="6115050" cy="4762500"/>
                        <wp:effectExtent l="0" t="0" r="0" b="0"/>
                        <wp:docPr id="19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zakladka_list_soglasovaniia44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11 – Вид закладки «Лист </w:t>
                  </w:r>
                  <w:r>
                    <w:rPr>
                      <w:rStyle w:val="HMImageCaption"/>
                    </w:rPr>
                    <w:t>согласования»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 xml:space="preserve">В заголовочной части списка </w:t>
      </w:r>
      <w:r>
        <w:rPr>
          <w:rStyle w:val="HMComment"/>
          <w:i/>
        </w:rPr>
        <w:t>Согласующие сотрудники</w:t>
      </w:r>
      <w:r>
        <w:rPr>
          <w:rStyle w:val="HMComment"/>
        </w:rPr>
        <w:t xml:space="preserve"> находится панель инструментов, на которой располагаются стандартные функциональные кнопки. С их помощью можно выполнить следующ</w:t>
      </w:r>
      <w:r>
        <w:rPr>
          <w:rStyle w:val="HMComment"/>
        </w:rPr>
        <w:t>ие действия:</w:t>
      </w:r>
      <w:r>
        <w:rPr>
          <w:rStyle w:val="HMComment"/>
          <w:b/>
        </w:rPr>
        <w:t xml:space="preserve"> создать запись</w:t>
      </w:r>
      <w:r>
        <w:rPr>
          <w:rStyle w:val="HMComment"/>
        </w:rPr>
        <w:t xml:space="preserve">, </w:t>
      </w:r>
      <w:r>
        <w:rPr>
          <w:rStyle w:val="HMComment"/>
          <w:b/>
        </w:rPr>
        <w:t>удалить запись</w:t>
      </w:r>
      <w:r>
        <w:rPr>
          <w:rStyle w:val="HMComment"/>
        </w:rPr>
        <w:t xml:space="preserve"> и </w:t>
      </w:r>
      <w:r>
        <w:rPr>
          <w:rStyle w:val="HMComment"/>
          <w:b/>
        </w:rPr>
        <w:t>настроить список колонок</w:t>
      </w:r>
      <w:r>
        <w:rPr>
          <w:rStyle w:val="HMComment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Создание записей доступно на статусе «Согласование отделом» пользователю, у которого значение поля </w:t>
      </w:r>
      <w:r>
        <w:rPr>
          <w:rStyle w:val="HMPrimechaniya"/>
          <w:b/>
        </w:rPr>
        <w:t>Физ. лицо</w:t>
      </w:r>
      <w:r>
        <w:rPr>
          <w:rStyle w:val="HMPrimechaniya"/>
        </w:rPr>
        <w:t xml:space="preserve"> справочника «Пользователи системы» совпадает со значением однои</w:t>
      </w:r>
      <w:r>
        <w:rPr>
          <w:rStyle w:val="HMPrimechaniya"/>
        </w:rPr>
        <w:t xml:space="preserve">менного поля персоналии, указанной в поле </w:t>
      </w:r>
      <w:r>
        <w:rPr>
          <w:rStyle w:val="HMPrimechaniya"/>
          <w:b/>
        </w:rPr>
        <w:t>Ответственный сотрудник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организация</w:t>
      </w:r>
      <w:r>
        <w:rPr>
          <w:rStyle w:val="HMPrimechaniya"/>
        </w:rPr>
        <w:t xml:space="preserve"> документа.</w:t>
      </w:r>
      <w:r>
        <w:br/>
      </w:r>
      <w:r>
        <w:rPr>
          <w:rStyle w:val="HMPrimechaniya"/>
        </w:rPr>
        <w:t xml:space="preserve">Удаление записи доступно на статусе «Согласование отделом» пользователю, указанному в поле </w:t>
      </w:r>
      <w:r>
        <w:rPr>
          <w:rStyle w:val="HMPrimechaniya"/>
          <w:b/>
        </w:rPr>
        <w:t>Ответственный сотрудник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</w:t>
      </w:r>
      <w:r>
        <w:rPr>
          <w:rStyle w:val="HMPrimechaniya"/>
          <w:b/>
        </w:rPr>
        <w:t>низация</w:t>
      </w:r>
      <w:r>
        <w:rPr>
          <w:rStyle w:val="HMPrimechaniya"/>
        </w:rPr>
        <w:t xml:space="preserve">, у которого значение поля </w:t>
      </w:r>
      <w:r>
        <w:rPr>
          <w:rStyle w:val="HMPrimechaniya"/>
          <w:b/>
        </w:rPr>
        <w:t>Физ. лицо</w:t>
      </w:r>
      <w:r>
        <w:rPr>
          <w:rStyle w:val="HMPrimechaniya"/>
        </w:rPr>
        <w:t xml:space="preserve"> справочника «Пользователи системы» совпадает со значением одноименного скрытого поля группы полей </w:t>
      </w:r>
      <w:r>
        <w:rPr>
          <w:rStyle w:val="HMPrimechaniya"/>
          <w:b/>
        </w:rPr>
        <w:t>Курирующая организация</w:t>
      </w:r>
      <w:r>
        <w:rPr>
          <w:rStyle w:val="HMPrimechaniya"/>
        </w:rPr>
        <w:t xml:space="preserve">, если выбрана хотя бы одна запись в списке без признака </w:t>
      </w:r>
      <w:r>
        <w:rPr>
          <w:rStyle w:val="HMPrimechaniya"/>
          <w:b/>
        </w:rPr>
        <w:t>Ответственный сотрудник</w:t>
      </w:r>
      <w:r>
        <w:rPr>
          <w:rStyle w:val="HMPrimechaniya"/>
        </w:rPr>
        <w:t>. При нажати</w:t>
      </w:r>
      <w:r>
        <w:rPr>
          <w:rStyle w:val="HMPrimechaniya"/>
        </w:rPr>
        <w:t xml:space="preserve">и на инструмент удаляются выбранные записи без признака </w:t>
      </w:r>
      <w:r>
        <w:rPr>
          <w:rStyle w:val="HMPrimechaniya"/>
          <w:b/>
        </w:rPr>
        <w:t>Ответственный сотрудник</w:t>
      </w:r>
      <w:r>
        <w:rPr>
          <w:rStyle w:val="HMPrimechaniya"/>
        </w:rPr>
        <w:t>.</w:t>
      </w:r>
    </w:p>
    <w:p w:rsidR="00C47F7A" w:rsidRDefault="00E0224E">
      <w:pPr>
        <w:pStyle w:val="HMComment0"/>
      </w:pPr>
      <w:r>
        <w:rPr>
          <w:rStyle w:val="HMComment"/>
        </w:rPr>
        <w:lastRenderedPageBreak/>
        <w:t xml:space="preserve">Для создания новой записи нажимается кнопка </w:t>
      </w:r>
      <w:r>
        <w:rPr>
          <w:rStyle w:val="HMComment"/>
          <w:b/>
        </w:rPr>
        <w:t>Новый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D283B7" wp14:editId="2C13D933">
            <wp:extent cx="247650" cy="247650"/>
            <wp:effectExtent l="0" t="0" r="0" b="0"/>
            <wp:docPr id="2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  <w:b/>
        </w:rPr>
        <w:t xml:space="preserve"> &lt;F9&gt;</w:t>
      </w:r>
      <w:r>
        <w:rPr>
          <w:rStyle w:val="HMComment"/>
        </w:rPr>
        <w:t xml:space="preserve">. На экране появится списковая форма справочника </w:t>
      </w:r>
      <w:r>
        <w:rPr>
          <w:rStyle w:val="HMComment"/>
          <w:i/>
        </w:rPr>
        <w:t>Персоналии</w:t>
      </w:r>
      <w:r>
        <w:rPr>
          <w:rStyle w:val="HMComment"/>
        </w:rPr>
        <w:t xml:space="preserve">, отфильтрованная  по значению поля </w:t>
      </w:r>
      <w:r>
        <w:rPr>
          <w:rStyle w:val="HMComment"/>
          <w:b/>
        </w:rPr>
        <w:t>Отдел</w:t>
      </w:r>
      <w:r>
        <w:rPr>
          <w:rStyle w:val="HMComment"/>
        </w:rPr>
        <w:t xml:space="preserve"> (в соответствии со</w:t>
      </w:r>
      <w:r>
        <w:rPr>
          <w:rStyle w:val="HMComment"/>
        </w:rPr>
        <w:t xml:space="preserve"> справочником </w:t>
      </w:r>
      <w:r>
        <w:rPr>
          <w:rStyle w:val="HMComment"/>
          <w:i/>
        </w:rPr>
        <w:t>Отделы организации</w:t>
      </w:r>
      <w:r>
        <w:rPr>
          <w:rStyle w:val="HMComment"/>
        </w:rPr>
        <w:t xml:space="preserve">), выбранного в группе полей </w:t>
      </w:r>
      <w:r>
        <w:rPr>
          <w:rStyle w:val="HMComment"/>
          <w:b/>
        </w:rPr>
        <w:t>Курирующая организация</w:t>
      </w:r>
      <w:r>
        <w:rPr>
          <w:rStyle w:val="HMComment"/>
        </w:rPr>
        <w:t xml:space="preserve">, с возможностью множественного выбора. После выбора запись добавляется в список </w:t>
      </w:r>
      <w:r>
        <w:rPr>
          <w:rStyle w:val="HMComment"/>
          <w:i/>
        </w:rPr>
        <w:t>Согласующие сотрудники</w:t>
      </w:r>
      <w:r>
        <w:rPr>
          <w:rStyle w:val="HMComment"/>
        </w:rPr>
        <w:t>.  В списке содержатся поля: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Согласующий сотрудник</w:t>
      </w:r>
      <w:r>
        <w:rPr>
          <w:rStyle w:val="HMSpisok10-1"/>
        </w:rPr>
        <w:t xml:space="preserve"> – заполняется значе</w:t>
      </w:r>
      <w:r>
        <w:rPr>
          <w:rStyle w:val="HMSpisok10-1"/>
        </w:rPr>
        <w:t xml:space="preserve">нием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Сотрудники отдела</w:t>
      </w:r>
      <w:r>
        <w:rPr>
          <w:rStyle w:val="HMSpisok10-1"/>
        </w:rPr>
        <w:t xml:space="preserve"> справочника</w:t>
      </w:r>
      <w:r>
        <w:rPr>
          <w:rStyle w:val="HMSpisok10-1"/>
          <w:i/>
        </w:rPr>
        <w:t xml:space="preserve"> Отделы организации</w:t>
      </w:r>
      <w:r>
        <w:rPr>
          <w:rStyle w:val="HMSpisok10-1"/>
        </w:rPr>
        <w:t xml:space="preserve">.  Если фильтр </w:t>
      </w: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заполнен, для выбора доступны записи, у которых в поле </w:t>
      </w:r>
      <w:r>
        <w:rPr>
          <w:rStyle w:val="HMSpisok10-1"/>
          <w:b/>
        </w:rPr>
        <w:t>Организация</w:t>
      </w:r>
      <w:r>
        <w:rPr>
          <w:rStyle w:val="HMSpisok10-1"/>
        </w:rPr>
        <w:t xml:space="preserve"> значение совпадает со значением фильтра. Если фильтр </w:t>
      </w:r>
      <w:r>
        <w:rPr>
          <w:rStyle w:val="HMSpisok10-1"/>
          <w:b/>
        </w:rPr>
        <w:t>Отдел</w:t>
      </w:r>
      <w:r>
        <w:rPr>
          <w:rStyle w:val="HMSpisok10-1"/>
        </w:rPr>
        <w:t xml:space="preserve"> заполнен, для выбора доступны записи, из группы полей </w:t>
      </w:r>
      <w:r>
        <w:rPr>
          <w:rStyle w:val="HMSpisok10-1"/>
          <w:b/>
        </w:rPr>
        <w:t>Сотрудники отдела</w:t>
      </w:r>
      <w:r>
        <w:rPr>
          <w:rStyle w:val="HMSpisok10-1"/>
        </w:rPr>
        <w:t>, значение которых совпадает со значением фильтра. Недоступно для редактирования.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 признак автоматически устанавливается сотруднику, указанному в поле </w:t>
      </w:r>
      <w:r>
        <w:rPr>
          <w:rStyle w:val="HMSpisok10-1"/>
          <w:b/>
        </w:rPr>
        <w:t>Ответст</w:t>
      </w:r>
      <w:r>
        <w:rPr>
          <w:rStyle w:val="HMSpisok10-1"/>
          <w:b/>
        </w:rPr>
        <w:t>венный сотрудник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 – заполняется значением: </w:t>
      </w:r>
      <w:r>
        <w:rPr>
          <w:rStyle w:val="HMSpisok10-1"/>
          <w:i/>
        </w:rPr>
        <w:t>Пусто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Согласовано </w:t>
      </w:r>
      <w:r>
        <w:rPr>
          <w:rStyle w:val="HMSpisok10-1"/>
        </w:rPr>
        <w:t xml:space="preserve">или </w:t>
      </w:r>
      <w:r>
        <w:rPr>
          <w:rStyle w:val="HMSpisok10-1"/>
          <w:i/>
        </w:rPr>
        <w:t xml:space="preserve">Отклонено. </w:t>
      </w:r>
      <w:r>
        <w:rPr>
          <w:rStyle w:val="HMSpisok10-1"/>
        </w:rPr>
        <w:t xml:space="preserve">Доступно для редактирования на статусе «Согласование отделом»  пользователю, у которого значение поля </w:t>
      </w:r>
      <w:r>
        <w:rPr>
          <w:rStyle w:val="HMSpisok10-1"/>
          <w:b/>
        </w:rPr>
        <w:t>Физ. лицо</w:t>
      </w:r>
      <w:r>
        <w:rPr>
          <w:rStyle w:val="HMSpisok10-1"/>
        </w:rPr>
        <w:t xml:space="preserve"> справоч</w:t>
      </w:r>
      <w:r>
        <w:rPr>
          <w:rStyle w:val="HMSpisok10-1"/>
        </w:rPr>
        <w:t xml:space="preserve">ника </w:t>
      </w:r>
      <w:r>
        <w:rPr>
          <w:rStyle w:val="HMSpisok10-1"/>
          <w:i/>
        </w:rPr>
        <w:t>Пользователи системы</w:t>
      </w:r>
      <w:r>
        <w:rPr>
          <w:rStyle w:val="HMSpisok10-1"/>
        </w:rPr>
        <w:t xml:space="preserve"> совпадает со значением одноименного поля персоналии, указанной в поле </w:t>
      </w:r>
      <w:r>
        <w:rPr>
          <w:rStyle w:val="HMSpisok10-1"/>
          <w:b/>
        </w:rPr>
        <w:t>Согласующий сотрудник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Согласующие сотрудники</w:t>
      </w:r>
      <w:r>
        <w:rPr>
          <w:rStyle w:val="HMSpisok10-1"/>
        </w:rPr>
        <w:t xml:space="preserve">. 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Причины отклонения</w:t>
      </w:r>
      <w:r>
        <w:rPr>
          <w:rStyle w:val="HMSpisok10-1"/>
        </w:rPr>
        <w:t xml:space="preserve"> – выбор из справочника </w:t>
      </w:r>
      <w:r>
        <w:rPr>
          <w:rStyle w:val="HMSpisok10-1"/>
          <w:i/>
        </w:rPr>
        <w:t>Причины отказа документов</w:t>
      </w:r>
      <w:r>
        <w:rPr>
          <w:rStyle w:val="HMSpisok10-1"/>
        </w:rPr>
        <w:t xml:space="preserve">, значение поля </w:t>
      </w:r>
      <w:r>
        <w:rPr>
          <w:rStyle w:val="HMSpisok10-1"/>
          <w:b/>
        </w:rPr>
        <w:t>Причина отказа</w:t>
      </w:r>
      <w:r>
        <w:rPr>
          <w:rStyle w:val="HMSpisok10-1"/>
        </w:rPr>
        <w:t>. При вы</w:t>
      </w:r>
      <w:r>
        <w:rPr>
          <w:rStyle w:val="HMSpisok10-1"/>
        </w:rPr>
        <w:t xml:space="preserve">боре в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значения </w:t>
      </w:r>
      <w:r>
        <w:rPr>
          <w:rStyle w:val="HMSpisok10-1"/>
          <w:i/>
        </w:rPr>
        <w:t>Отклонено</w:t>
      </w:r>
      <w:r>
        <w:rPr>
          <w:rStyle w:val="HMSpisok10-1"/>
        </w:rPr>
        <w:t xml:space="preserve"> автоматически заполняется значением из параметра системы </w:t>
      </w:r>
      <w:r>
        <w:rPr>
          <w:rStyle w:val="HMSpisok10-1"/>
          <w:b/>
        </w:rPr>
        <w:t>Устанавливать по умолчанию причину отклонения</w:t>
      </w:r>
      <w:r>
        <w:rPr>
          <w:rStyle w:val="HMSpisok10-1"/>
        </w:rPr>
        <w:t xml:space="preserve">. Доступно для редактирования и обязательно для заполнения на статусе </w:t>
      </w:r>
      <w:r>
        <w:rPr>
          <w:rStyle w:val="HMSpisok10-1"/>
          <w:i/>
        </w:rPr>
        <w:t>«Согласование отделом»</w:t>
      </w:r>
      <w:r>
        <w:rPr>
          <w:rStyle w:val="HMSpisok10-1"/>
        </w:rPr>
        <w:t>, если в</w:t>
      </w:r>
      <w:r>
        <w:rPr>
          <w:rStyle w:val="HMSpisok10-1"/>
        </w:rPr>
        <w:t xml:space="preserve">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Отклонено</w:t>
      </w:r>
      <w:r>
        <w:rPr>
          <w:rStyle w:val="HMSpisok10-1"/>
        </w:rPr>
        <w:t xml:space="preserve">, пользователю,  у которого значение поля </w:t>
      </w:r>
      <w:r>
        <w:rPr>
          <w:rStyle w:val="HMSpisok10-1"/>
          <w:b/>
        </w:rPr>
        <w:t>Физ. лицо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Пользователи системы</w:t>
      </w:r>
      <w:r>
        <w:rPr>
          <w:rStyle w:val="HMSpisok10-1"/>
        </w:rPr>
        <w:t xml:space="preserve"> совпадает со значением одноименного поля персоналии, указанной в поле </w:t>
      </w:r>
      <w:r>
        <w:rPr>
          <w:rStyle w:val="HMSpisok10-1"/>
          <w:b/>
        </w:rPr>
        <w:t>Согласующий сотрудник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Согласующие сотру</w:t>
      </w:r>
      <w:r>
        <w:rPr>
          <w:rStyle w:val="HMSpisok10-1"/>
          <w:i/>
        </w:rPr>
        <w:t>дники</w:t>
      </w:r>
      <w:r>
        <w:rPr>
          <w:rStyle w:val="HMSpisok10-1"/>
        </w:rPr>
        <w:t xml:space="preserve">. Для выбора из справочника </w:t>
      </w:r>
      <w:r>
        <w:rPr>
          <w:rStyle w:val="HMSpisok10-1"/>
          <w:i/>
        </w:rPr>
        <w:t>Причины отказа документов</w:t>
      </w:r>
      <w:r>
        <w:rPr>
          <w:rStyle w:val="HMSpisok10-1"/>
        </w:rPr>
        <w:t xml:space="preserve"> доступны только записи с классом документа </w:t>
      </w:r>
      <w:r>
        <w:rPr>
          <w:rStyle w:val="HMSpisok10-1"/>
          <w:b/>
        </w:rPr>
        <w:t>Потребность (44-ФЗ)</w:t>
      </w:r>
      <w:r>
        <w:rPr>
          <w:rStyle w:val="HMSpisok10-1"/>
        </w:rPr>
        <w:t>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Если в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значение меняется на </w:t>
      </w:r>
      <w:r>
        <w:rPr>
          <w:rStyle w:val="HMSpisok10-1"/>
          <w:i/>
        </w:rPr>
        <w:t>Согласовано</w:t>
      </w:r>
      <w:r>
        <w:rPr>
          <w:rStyle w:val="HMSpisok10-1"/>
        </w:rPr>
        <w:t>/</w:t>
      </w:r>
      <w:r>
        <w:rPr>
          <w:rStyle w:val="HMSpisok10-1"/>
          <w:i/>
        </w:rPr>
        <w:t>Пусто</w:t>
      </w:r>
      <w:r>
        <w:rPr>
          <w:rStyle w:val="HMSpisok10-1"/>
        </w:rPr>
        <w:t>, поле очищается и становится недоступным для редактирования</w:t>
      </w:r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Дата окончания рассмотрения</w:t>
      </w:r>
      <w:r>
        <w:rPr>
          <w:rStyle w:val="HMSpisok10-1"/>
        </w:rPr>
        <w:t xml:space="preserve"> – автоматически заполняется значением поля </w:t>
      </w:r>
      <w:r>
        <w:rPr>
          <w:rStyle w:val="HMSpisok10-1"/>
          <w:b/>
        </w:rPr>
        <w:t>Дата окончания согласования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. Доступно для редактирование на статусе </w:t>
      </w:r>
      <w:r>
        <w:rPr>
          <w:rStyle w:val="HMSpisok10-1"/>
          <w:i/>
        </w:rPr>
        <w:t>«Согласование отделом»</w:t>
      </w:r>
      <w:r>
        <w:rPr>
          <w:rStyle w:val="HMSpisok10-1"/>
        </w:rPr>
        <w:t xml:space="preserve"> пользователю,  у которого значение поля </w:t>
      </w:r>
      <w:r>
        <w:rPr>
          <w:rStyle w:val="HMSpisok10-1"/>
          <w:b/>
        </w:rPr>
        <w:t>Физ. лицо</w:t>
      </w:r>
      <w:r>
        <w:rPr>
          <w:rStyle w:val="HMSpisok10-1"/>
        </w:rPr>
        <w:t xml:space="preserve"> справо</w:t>
      </w:r>
      <w:r>
        <w:rPr>
          <w:rStyle w:val="HMSpisok10-1"/>
        </w:rPr>
        <w:t xml:space="preserve">чника </w:t>
      </w:r>
      <w:r>
        <w:rPr>
          <w:rStyle w:val="HMSpisok10-1"/>
          <w:i/>
        </w:rPr>
        <w:t>Пользователи системы</w:t>
      </w:r>
      <w:r>
        <w:rPr>
          <w:rStyle w:val="HMSpisok10-1"/>
        </w:rPr>
        <w:t xml:space="preserve"> совпадает со значением одноименного поля персоналии, указанной в поле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списка </w:t>
      </w:r>
      <w:r>
        <w:rPr>
          <w:rStyle w:val="HMSpisok10-1"/>
          <w:i/>
        </w:rPr>
        <w:t>Согласующие сотрудники</w:t>
      </w:r>
      <w:r>
        <w:rPr>
          <w:rStyle w:val="HMSpisok10-1"/>
        </w:rPr>
        <w:t>. Если дата заполнена, проверяется что: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значение больше или равно значению в поле </w:t>
      </w:r>
      <w:r>
        <w:rPr>
          <w:rStyle w:val="HMSpisok10-2"/>
          <w:b/>
        </w:rPr>
        <w:t xml:space="preserve">Дата поступления на </w:t>
      </w:r>
      <w:r>
        <w:rPr>
          <w:rStyle w:val="HMSpisok10-2"/>
          <w:b/>
        </w:rPr>
        <w:t>согласование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 xml:space="preserve">. Если условие не выполняется, система выдает сообщение об ошибке: </w:t>
      </w:r>
      <w:r>
        <w:rPr>
          <w:rStyle w:val="HMSpisok10-2"/>
          <w:i/>
        </w:rPr>
        <w:t>У согласующего сотрудника (0) поле "Дата окончания рассмотрения" должно быть больше или равно полю "Дата поступления на согласование" блока "</w:t>
      </w:r>
      <w:r>
        <w:rPr>
          <w:rStyle w:val="HMSpisok10-2"/>
          <w:i/>
        </w:rPr>
        <w:t>Курирующая организация";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значение меньше или равно значению в поле  </w:t>
      </w:r>
      <w:r>
        <w:rPr>
          <w:rStyle w:val="HMSpisok10-2"/>
          <w:b/>
        </w:rPr>
        <w:t>Дата окончания согласования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 xml:space="preserve">. Если условие не выполняется, система выводит сообщение об ошибке: </w:t>
      </w:r>
      <w:r>
        <w:rPr>
          <w:rStyle w:val="HMSpisok10-2"/>
          <w:i/>
        </w:rPr>
        <w:t>У согласующего сотрудника (0) поле "Дата окончания рассмо</w:t>
      </w:r>
      <w:r>
        <w:rPr>
          <w:rStyle w:val="HMSpisok10-2"/>
          <w:i/>
        </w:rPr>
        <w:t>трения" должно быть меньше или равно полю "Дата окончания согласования" блока "Курирующая организация"</w:t>
      </w:r>
      <w:r>
        <w:rPr>
          <w:rStyle w:val="HMSpisok10-2"/>
        </w:rPr>
        <w:t>,</w:t>
      </w:r>
    </w:p>
    <w:p w:rsidR="00C47F7A" w:rsidRDefault="00E0224E">
      <w:pPr>
        <w:pStyle w:val="HMdopstroka20"/>
      </w:pPr>
      <w:r>
        <w:rPr>
          <w:rStyle w:val="HMdopstroka2"/>
        </w:rPr>
        <w:lastRenderedPageBreak/>
        <w:t xml:space="preserve">где (0) – значение поля </w:t>
      </w:r>
      <w:r>
        <w:rPr>
          <w:rStyle w:val="HMdopstroka2"/>
          <w:b/>
        </w:rPr>
        <w:t>Согласующий сотрудник</w:t>
      </w:r>
      <w:r>
        <w:rPr>
          <w:rStyle w:val="HMdopstroka2"/>
        </w:rPr>
        <w:t xml:space="preserve"> группы полей </w:t>
      </w:r>
      <w:r>
        <w:rPr>
          <w:rStyle w:val="HMdopstroka2"/>
          <w:b/>
        </w:rPr>
        <w:t>Согласующие сотрудники</w:t>
      </w:r>
      <w:r>
        <w:rPr>
          <w:rStyle w:val="HMdopstroka2"/>
        </w:rPr>
        <w:t>, если несколько, то выводить через запятую.</w:t>
      </w:r>
    </w:p>
    <w:p w:rsidR="00C47F7A" w:rsidRDefault="00E0224E">
      <w:pPr>
        <w:pStyle w:val="3"/>
        <w:spacing w:line="480" w:lineRule="auto"/>
      </w:pPr>
      <w:bookmarkStart w:id="21" w:name="Zacladqa_Sviazannye_doqumenty44"/>
      <w:bookmarkStart w:id="22" w:name="_Toc138711778"/>
      <w:r>
        <w:t>Закладка «Связанные докуме</w:t>
      </w:r>
      <w:r>
        <w:t>нты»</w:t>
      </w:r>
      <w:bookmarkEnd w:id="21"/>
      <w:bookmarkEnd w:id="22"/>
    </w:p>
    <w:p w:rsidR="00C47F7A" w:rsidRDefault="00E0224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Связанные документы</w:t>
      </w:r>
      <w:r>
        <w:rPr>
          <w:rStyle w:val="HMComment"/>
        </w:rPr>
        <w:t xml:space="preserve"> отражаются связанные документы:  ЭД «Потребность», ЭД «Закупка», ЭД «Заявка на закупку», ЭД «Контракт», ЭД «Договор», решения, а также все связанные с данными документами иные документы. Закладка имеет вид:</w:t>
      </w:r>
    </w:p>
    <w:p w:rsidR="00C47F7A" w:rsidRDefault="00C74827">
      <w:pPr>
        <w:pStyle w:val="HMImageCaption0"/>
      </w:pPr>
      <w:r>
        <w:pict>
          <v:shape id="_x0000_s1029" style="width:481.5pt;height:37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C47F7A" w:rsidRDefault="00E0224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CD0366" wp14:editId="2D0820A5">
                        <wp:extent cx="6115050" cy="4752975"/>
                        <wp:effectExtent l="0" t="0" r="0" b="0"/>
                        <wp:docPr id="21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otrebnost_zakladka_sviazannye_doqumenty44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5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7F7A" w:rsidRDefault="00E0224E">
                  <w:pPr>
                    <w:jc w:val="center"/>
                  </w:pPr>
                  <w:r>
                    <w:rPr>
                      <w:rStyle w:val="HMImageCaption"/>
                    </w:rPr>
                    <w:t>Рисунок</w:t>
                  </w:r>
                  <w:r>
                    <w:rPr>
                      <w:rStyle w:val="HMImageCaption"/>
                    </w:rPr>
                    <w:t xml:space="preserve"> 12 – Вид закладки «Связанные документы»</w:t>
                  </w:r>
                </w:p>
              </w:txbxContent>
            </v:textbox>
          </v:shape>
        </w:pict>
      </w:r>
    </w:p>
    <w:p w:rsidR="00C47F7A" w:rsidRDefault="00E0224E">
      <w:pPr>
        <w:pStyle w:val="HMComment0"/>
      </w:pPr>
      <w:r>
        <w:rPr>
          <w:rStyle w:val="HMComment"/>
        </w:rPr>
        <w:t xml:space="preserve">Для просмотра связанного документа нажимается кнопка </w:t>
      </w:r>
      <w:r>
        <w:rPr>
          <w:noProof/>
          <w:lang w:eastAsia="ru-RU"/>
        </w:rPr>
        <w:drawing>
          <wp:inline distT="0" distB="0" distL="0" distR="0" wp14:anchorId="10804B94" wp14:editId="24E01C46">
            <wp:extent cx="209550" cy="228600"/>
            <wp:effectExtent l="0" t="0" r="0" b="0"/>
            <wp:docPr id="22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Открывается форма просмотра связанного документа.</w:t>
      </w:r>
    </w:p>
    <w:p w:rsidR="00C47F7A" w:rsidRDefault="00E0224E">
      <w:pPr>
        <w:pStyle w:val="HMComment0"/>
      </w:pPr>
      <w:r>
        <w:rPr>
          <w:color w:val="000000"/>
        </w:rPr>
        <w:t>Для сохранения записи нажимается кно</w:t>
      </w:r>
      <w:r>
        <w:rPr>
          <w:color w:val="000000"/>
        </w:rPr>
        <w:t xml:space="preserve">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C47F7A" w:rsidRDefault="00E0224E">
      <w:pPr>
        <w:pStyle w:val="HMNormal0"/>
      </w:pPr>
      <w:r>
        <w:rPr>
          <w:rStyle w:val="HMNormal"/>
        </w:rPr>
        <w:t>При сохранении записи осуществляются контроли:</w:t>
      </w:r>
    </w:p>
    <w:p w:rsidR="00C47F7A" w:rsidRDefault="00E0224E">
      <w:pPr>
        <w:pStyle w:val="HMSpisok120"/>
        <w:numPr>
          <w:ilvl w:val="0"/>
          <w:numId w:val="17"/>
        </w:numPr>
      </w:pPr>
      <w:r>
        <w:rPr>
          <w:rStyle w:val="HMSpisok12"/>
        </w:rPr>
        <w:lastRenderedPageBreak/>
        <w:t xml:space="preserve">Контроль уникальности записи по полям </w:t>
      </w:r>
      <w:r>
        <w:rPr>
          <w:rStyle w:val="HMSpisok12"/>
          <w:b/>
        </w:rPr>
        <w:t>Источник финансирования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Смета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Получатель</w:t>
      </w:r>
      <w:r>
        <w:rPr>
          <w:rStyle w:val="HMSpisok12"/>
        </w:rPr>
        <w:t xml:space="preserve">, поля КБК, </w:t>
      </w:r>
      <w:r>
        <w:rPr>
          <w:rStyle w:val="HMSpisok12"/>
          <w:b/>
        </w:rPr>
        <w:t>Отраслевой код</w:t>
      </w:r>
      <w:r>
        <w:rPr>
          <w:rStyle w:val="HMSpisok12"/>
        </w:rPr>
        <w:t xml:space="preserve">, </w:t>
      </w:r>
      <w:r>
        <w:rPr>
          <w:rStyle w:val="HMSpisok12"/>
          <w:b/>
        </w:rPr>
        <w:t xml:space="preserve">Код субсидии </w:t>
      </w:r>
      <w:r>
        <w:rPr>
          <w:rStyle w:val="HMSpisok12"/>
        </w:rPr>
        <w:t xml:space="preserve">строки финансирования. При непрохождении контроля на экран выводится сообщение об ошибке: </w:t>
      </w:r>
      <w:r>
        <w:rPr>
          <w:rStyle w:val="HMSpisok12"/>
          <w:i/>
        </w:rPr>
        <w:t>Строка финансирования с данным набором значений уже существует</w:t>
      </w:r>
      <w:r>
        <w:rPr>
          <w:rStyle w:val="HMSpisok12"/>
        </w:rPr>
        <w:t>.</w:t>
      </w:r>
    </w:p>
    <w:p w:rsidR="00C47F7A" w:rsidRDefault="00E0224E">
      <w:pPr>
        <w:pStyle w:val="2"/>
      </w:pPr>
      <w:bookmarkStart w:id="23" w:name="_Toc138711779"/>
      <w:r>
        <w:t>Обработка ЭД «Потребность (44-ФЗ)»</w:t>
      </w:r>
      <w:bookmarkEnd w:id="23"/>
    </w:p>
    <w:p w:rsidR="00C47F7A" w:rsidRDefault="00E0224E">
      <w:pPr>
        <w:pStyle w:val="3"/>
        <w:spacing w:line="480" w:lineRule="auto"/>
      </w:pPr>
      <w:bookmarkStart w:id="24" w:name="ED_Potrebnost_na_statuse_Otlozhe70E38244"/>
      <w:bookmarkStart w:id="25" w:name="_Toc138711780"/>
      <w:r>
        <w:t>ЭД «Потребность (44-ФЗ)» на статусе «Отложен»</w:t>
      </w:r>
      <w:bookmarkEnd w:id="24"/>
      <w:bookmarkEnd w:id="25"/>
    </w:p>
    <w:p w:rsidR="00C47F7A" w:rsidRDefault="00E0224E">
      <w:pPr>
        <w:pStyle w:val="HMComment0"/>
      </w:pPr>
      <w:r>
        <w:rPr>
          <w:rStyle w:val="HMComment"/>
        </w:rPr>
        <w:t>Для ЭД «Потребность (</w:t>
      </w:r>
      <w:r>
        <w:rPr>
          <w:rStyle w:val="HMComment"/>
        </w:rPr>
        <w:t xml:space="preserve">44-ФЗ)»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Обработать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Описание изменений</w:t>
      </w:r>
      <w:r>
        <w:rPr>
          <w:rStyle w:val="HMSpisok10-2"/>
        </w:rPr>
        <w:t>. Если поле не заполнено и у документа</w:t>
      </w:r>
      <w:r>
        <w:rPr>
          <w:rStyle w:val="HMNormal"/>
          <w:sz w:val="20"/>
          <w:shd w:val="clear" w:color="auto" w:fill="FFFFFF"/>
        </w:rPr>
        <w:t xml:space="preserve"> есть родительский документ на статусе</w:t>
      </w:r>
      <w:r>
        <w:rPr>
          <w:rStyle w:val="HMNormal"/>
          <w:i/>
          <w:sz w:val="20"/>
          <w:shd w:val="clear" w:color="auto" w:fill="FFFFFF"/>
        </w:rPr>
        <w:t xml:space="preserve"> «Внесение измене</w:t>
      </w:r>
      <w:r>
        <w:rPr>
          <w:rStyle w:val="HMNormal"/>
          <w:i/>
          <w:sz w:val="20"/>
          <w:shd w:val="clear" w:color="auto" w:fill="FFFFFF"/>
        </w:rPr>
        <w:t>ний»</w:t>
      </w:r>
      <w:r>
        <w:rPr>
          <w:rStyle w:val="HMNormal"/>
          <w:sz w:val="20"/>
          <w:shd w:val="clear" w:color="auto" w:fill="FFFFFF"/>
        </w:rPr>
        <w:t>, на экран выводится сообщение об ошибке: AZK-1022.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Наименование объекта закупки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AZK-1022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t xml:space="preserve">Контроль наличия записи в списке </w:t>
      </w:r>
      <w:r>
        <w:rPr>
          <w:rStyle w:val="HMSpisok10-2"/>
          <w:i/>
        </w:rPr>
        <w:t>Строки финансирования</w:t>
      </w:r>
      <w:r>
        <w:rPr>
          <w:rStyle w:val="HMSpisok10-2"/>
        </w:rPr>
        <w:t>. Если в списке н</w:t>
      </w:r>
      <w:r>
        <w:rPr>
          <w:rStyle w:val="HMSpisok10-2"/>
        </w:rPr>
        <w:t xml:space="preserve">е найдено ни одной строи, на экран выводится сообщение об ошибке: </w:t>
      </w:r>
      <w:r>
        <w:rPr>
          <w:rStyle w:val="HMSpisok10-2"/>
          <w:i/>
        </w:rPr>
        <w:t>AZK-2825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</w:t>
      </w:r>
      <w:r>
        <w:rPr>
          <w:rStyle w:val="HMPrimechaniya"/>
          <w:b/>
        </w:rPr>
        <w:t>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наличия хотя бы одного родительского документа, включенного в ЭД «Закупка», которая является конечной в цепочке, происходит замена в найденной закупке родительской потребность на обрабатываемую, выводится измененная ЭД </w:t>
      </w:r>
      <w:r>
        <w:rPr>
          <w:rStyle w:val="HMSpisok10-2"/>
        </w:rPr>
        <w:t>«Закупка» пользователю.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Заполнять информацию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  <w:sz w:val="20"/>
          <w:shd w:val="clear" w:color="auto" w:fill="FFFFFF"/>
        </w:rPr>
        <w:t xml:space="preserve">Контроль заполнения поля </w:t>
      </w:r>
      <w:r>
        <w:rPr>
          <w:rStyle w:val="HMSpisok10-2"/>
          <w:b/>
          <w:sz w:val="20"/>
          <w:shd w:val="clear" w:color="auto" w:fill="FFFFFF"/>
        </w:rPr>
        <w:t xml:space="preserve">Источник </w:t>
      </w:r>
      <w:r>
        <w:rPr>
          <w:rStyle w:val="HMSpisok10-2"/>
          <w:b/>
          <w:sz w:val="20"/>
          <w:shd w:val="clear" w:color="auto" w:fill="FFFFFF"/>
        </w:rPr>
        <w:t>финансирования</w:t>
      </w:r>
      <w:r>
        <w:rPr>
          <w:rStyle w:val="HMSpisok10-2"/>
          <w:sz w:val="20"/>
          <w:shd w:val="clear" w:color="auto" w:fill="FFFFFF"/>
        </w:rPr>
        <w:t xml:space="preserve"> во всех строках финансирования. При невыполнении условия, на экран выводится сообщение об ошибке: </w:t>
      </w:r>
      <w:r>
        <w:rPr>
          <w:rStyle w:val="HMSpisok10-2"/>
          <w:i/>
        </w:rPr>
        <w:t>AZK-2897.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</w:t>
      </w:r>
      <w:r>
        <w:rPr>
          <w:rStyle w:val="HMPrimechaniya"/>
        </w:rPr>
        <w:t xml:space="preserve">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  <w:shd w:val="clear" w:color="auto" w:fill="FFFFFF"/>
        </w:rPr>
        <w:lastRenderedPageBreak/>
        <w:t>Контроль равенства года источника финансирования году ЭД «Потребность (44-ФЗ)». При непрохождении контроля на экран выводится сообщение:</w:t>
      </w:r>
      <w:r>
        <w:rPr>
          <w:rStyle w:val="HMSpisok10-2"/>
          <w:i/>
          <w:sz w:val="20"/>
          <w:shd w:val="clear" w:color="auto" w:fill="FFFFFF"/>
        </w:rPr>
        <w:t xml:space="preserve"> Источник финансирования в строке финансирова</w:t>
      </w:r>
      <w:r>
        <w:rPr>
          <w:rStyle w:val="HMSpisok10-2"/>
          <w:i/>
          <w:sz w:val="20"/>
          <w:shd w:val="clear" w:color="auto" w:fill="FFFFFF"/>
        </w:rPr>
        <w:t>ния не равен году потребности.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  <w:shd w:val="clear" w:color="auto" w:fill="FFFFFF"/>
        </w:rPr>
        <w:t>Контроль заполнения полей по КБК,</w:t>
      </w:r>
      <w:r>
        <w:rPr>
          <w:rStyle w:val="HMSpisok10-2"/>
        </w:rPr>
        <w:t xml:space="preserve"> если включен системный параметр </w:t>
      </w:r>
      <w:r>
        <w:rPr>
          <w:rStyle w:val="HMSpisok10-2"/>
          <w:b/>
        </w:rPr>
        <w:t>Заполнять информацию о финансировании</w:t>
      </w:r>
      <w:r>
        <w:rPr>
          <w:rStyle w:val="HMSpisok10-2"/>
        </w:rPr>
        <w:t xml:space="preserve"> </w:t>
      </w:r>
      <w:r>
        <w:rPr>
          <w:rStyle w:val="HMSpisok10-2"/>
          <w:sz w:val="20"/>
        </w:rPr>
        <w:t>и в строке выбраны соответствующие типы источников финансирования</w:t>
      </w:r>
      <w:r>
        <w:rPr>
          <w:rStyle w:val="HMSpisok10-2"/>
          <w:i/>
          <w:sz w:val="20"/>
        </w:rPr>
        <w:t xml:space="preserve">. </w:t>
      </w:r>
      <w:r>
        <w:rPr>
          <w:rStyle w:val="HMSpisok10-2"/>
          <w:sz w:val="20"/>
          <w:shd w:val="clear" w:color="auto" w:fill="FFFFFF"/>
        </w:rPr>
        <w:t xml:space="preserve"> При невыполнении условия, на экран выводится сообщени</w:t>
      </w:r>
      <w:r>
        <w:rPr>
          <w:rStyle w:val="HMSpisok10-2"/>
          <w:sz w:val="20"/>
          <w:shd w:val="clear" w:color="auto" w:fill="FFFFFF"/>
        </w:rPr>
        <w:t xml:space="preserve">е об ошибке: </w:t>
      </w:r>
      <w:r>
        <w:rPr>
          <w:rStyle w:val="HMSpisok10-2"/>
          <w:i/>
        </w:rPr>
        <w:t>AZK-2803</w:t>
      </w:r>
      <w:r>
        <w:rPr>
          <w:color w:val="000000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 xml:space="preserve">Контроль равенства значений в поле </w:t>
      </w:r>
      <w:r>
        <w:rPr>
          <w:rStyle w:val="HMSpisok10-2"/>
          <w:b/>
          <w:sz w:val="20"/>
        </w:rPr>
        <w:t>Получатель</w:t>
      </w:r>
      <w:r>
        <w:rPr>
          <w:rStyle w:val="HMSpisok10-2"/>
          <w:sz w:val="20"/>
        </w:rPr>
        <w:t xml:space="preserve"> строки </w:t>
      </w:r>
      <w:r>
        <w:rPr>
          <w:rStyle w:val="HMSpisok10-2"/>
        </w:rPr>
        <w:t xml:space="preserve">финансирования и поля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закладки </w:t>
      </w:r>
      <w:r>
        <w:rPr>
          <w:rStyle w:val="HMSpisok10-2"/>
          <w:b/>
          <w:u w:val="single"/>
        </w:rPr>
        <w:t>Общая информация</w:t>
      </w:r>
      <w:r>
        <w:rPr>
          <w:rStyle w:val="HMSpisok10-2"/>
        </w:rPr>
        <w:t xml:space="preserve">  или подведомственности организации для Заказчика документа. При невыполнении условия, на экран выводится сообщение об ошибке</w:t>
      </w:r>
      <w:r>
        <w:rPr>
          <w:rStyle w:val="HMNormal"/>
          <w:sz w:val="20"/>
          <w:shd w:val="clear" w:color="auto" w:fill="FFFFFF"/>
        </w:rPr>
        <w:t xml:space="preserve">: </w:t>
      </w:r>
      <w:r>
        <w:rPr>
          <w:rStyle w:val="HMSpisok10-2"/>
          <w:i/>
        </w:rPr>
        <w:t>AZK-2804</w:t>
      </w:r>
      <w:r>
        <w:rPr>
          <w:rStyle w:val="HMSpisok10-2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 xml:space="preserve">При неравенстве суммы </w:t>
      </w:r>
      <w:r>
        <w:rPr>
          <w:rStyle w:val="HMSpisok10-2"/>
          <w:b/>
          <w:sz w:val="20"/>
        </w:rPr>
        <w:t>Всего</w:t>
      </w:r>
      <w:r>
        <w:rPr>
          <w:rStyle w:val="HMSpisok10-2"/>
          <w:sz w:val="20"/>
        </w:rPr>
        <w:t xml:space="preserve"> по всем строкам финансирования общей сумме </w:t>
      </w:r>
      <w:r>
        <w:rPr>
          <w:rStyle w:val="HMSpisok10-2"/>
          <w:b/>
          <w:sz w:val="20"/>
        </w:rPr>
        <w:t>Всего</w:t>
      </w:r>
      <w:r>
        <w:rPr>
          <w:rStyle w:val="HMSpisok10-2"/>
          <w:sz w:val="20"/>
        </w:rPr>
        <w:t xml:space="preserve"> по всем строкам спецификации документа, о</w:t>
      </w:r>
      <w:r>
        <w:rPr>
          <w:rStyle w:val="HMSpisok10-2"/>
          <w:sz w:val="20"/>
        </w:rPr>
        <w:t xml:space="preserve">существляется контроль выключенного признака </w:t>
      </w:r>
      <w:r>
        <w:rPr>
          <w:rStyle w:val="HMSpisok10-2"/>
          <w:b/>
          <w:sz w:val="20"/>
        </w:rPr>
        <w:t>Количество не определено</w:t>
      </w:r>
      <w:r>
        <w:rPr>
          <w:rStyle w:val="HMSpisok10-2"/>
          <w:sz w:val="20"/>
        </w:rPr>
        <w:t xml:space="preserve"> во всех строках спецификации. Если признак выключен не во всех строках, на экран выводится игнорируемое сообщение об ошибке: AZK-2846. Если признак выключен во всех строках, на экран выв</w:t>
      </w:r>
      <w:r>
        <w:rPr>
          <w:rStyle w:val="HMSpisok10-2"/>
          <w:sz w:val="20"/>
        </w:rPr>
        <w:t xml:space="preserve">одится неигнорируемое сообщение об ошибке: </w:t>
      </w:r>
      <w:r>
        <w:rPr>
          <w:rStyle w:val="HMSpisok10-2"/>
          <w:i/>
        </w:rPr>
        <w:t>AZK-2846</w:t>
      </w:r>
      <w:r>
        <w:rPr>
          <w:rStyle w:val="HMSpisok10-2"/>
          <w:sz w:val="20"/>
        </w:rPr>
        <w:t xml:space="preserve">. 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 xml:space="preserve">Если в строке КБК указана детализация по строке, сумма в поле </w:t>
      </w:r>
      <w:r>
        <w:rPr>
          <w:b/>
          <w:color w:val="000000"/>
          <w:sz w:val="20"/>
        </w:rPr>
        <w:t>Будущий период</w:t>
      </w:r>
      <w:r>
        <w:rPr>
          <w:rStyle w:val="HMSpisok10-2"/>
          <w:sz w:val="20"/>
        </w:rPr>
        <w:t xml:space="preserve"> строки должна равняться сумме детализации по строке. </w:t>
      </w:r>
      <w:r>
        <w:rPr>
          <w:rStyle w:val="HMSpisok10-2"/>
          <w:sz w:val="20"/>
          <w:shd w:val="clear" w:color="auto" w:fill="FFFFFF"/>
        </w:rPr>
        <w:t>При невыполнении условия, на экран выводится сообщение об ошибке:</w:t>
      </w:r>
      <w:r>
        <w:rPr>
          <w:rStyle w:val="HMSpisok10-2"/>
          <w:i/>
          <w:sz w:val="20"/>
          <w:shd w:val="clear" w:color="auto" w:fill="FFFFFF"/>
        </w:rPr>
        <w:t xml:space="preserve"> </w:t>
      </w:r>
      <w:r>
        <w:rPr>
          <w:rStyle w:val="HMSpisok10-2"/>
          <w:i/>
        </w:rPr>
        <w:t>AZK-28</w:t>
      </w:r>
      <w:r>
        <w:rPr>
          <w:rStyle w:val="HMSpisok10-2"/>
          <w:i/>
        </w:rPr>
        <w:t>31</w:t>
      </w:r>
      <w:r>
        <w:rPr>
          <w:color w:val="000000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color w:val="000000"/>
          <w:sz w:val="20"/>
        </w:rPr>
        <w:t xml:space="preserve">Контроль для выбранного отдела наличия актуальной записи в справочнике </w:t>
      </w:r>
      <w:r>
        <w:rPr>
          <w:i/>
          <w:color w:val="000000"/>
          <w:sz w:val="20"/>
        </w:rPr>
        <w:t>Отделы организации</w:t>
      </w:r>
      <w:r>
        <w:rPr>
          <w:color w:val="000000"/>
          <w:sz w:val="20"/>
        </w:rPr>
        <w:t xml:space="preserve">. Если в </w:t>
      </w:r>
      <w:r>
        <w:rPr>
          <w:rStyle w:val="HMSpisok10-2"/>
        </w:rPr>
        <w:t xml:space="preserve">справочнике выбранный отдел указан как неактуальный, на экран выводится сообщение об ошибке: </w:t>
      </w:r>
      <w:r>
        <w:rPr>
          <w:rStyle w:val="HMSpisok10-2"/>
          <w:i/>
        </w:rPr>
        <w:t xml:space="preserve">В блоке "Курирующая организация" указан отдел из неактуальной записи справочника "Отделы организации".  </w:t>
      </w:r>
      <w:r>
        <w:rPr>
          <w:rStyle w:val="HMSpisok10-2"/>
        </w:rPr>
        <w:t xml:space="preserve">Если выбранный отдел является актуальным, проверяются </w:t>
      </w:r>
      <w:r>
        <w:rPr>
          <w:color w:val="000000"/>
          <w:sz w:val="20"/>
        </w:rPr>
        <w:t xml:space="preserve">все выбранные коды ТРУ на наличие в группе полей </w:t>
      </w:r>
      <w:r>
        <w:rPr>
          <w:b/>
          <w:color w:val="000000"/>
          <w:sz w:val="20"/>
        </w:rPr>
        <w:t>Курирующая сфера деятельности</w:t>
      </w:r>
      <w:r>
        <w:rPr>
          <w:color w:val="000000"/>
          <w:sz w:val="20"/>
        </w:rPr>
        <w:t>, выбранного отдела,</w:t>
      </w:r>
      <w:r>
        <w:rPr>
          <w:color w:val="000000"/>
          <w:sz w:val="20"/>
        </w:rPr>
        <w:t xml:space="preserve"> справочника </w:t>
      </w:r>
      <w:r>
        <w:rPr>
          <w:i/>
          <w:color w:val="000000"/>
          <w:sz w:val="20"/>
        </w:rPr>
        <w:t xml:space="preserve">Отделы организации. </w:t>
      </w:r>
      <w:r>
        <w:rPr>
          <w:color w:val="000000"/>
          <w:sz w:val="20"/>
        </w:rPr>
        <w:t xml:space="preserve">При отсутствии выбранных кодов ТРУ в справочнике  на экран выводится сообщение об ошибке: </w:t>
      </w:r>
      <w:r>
        <w:rPr>
          <w:i/>
          <w:color w:val="000000"/>
          <w:sz w:val="20"/>
        </w:rPr>
        <w:t>Для позиции спецификации выбран код группы, отсутствующий в справочнике "Отделы организации"</w:t>
      </w:r>
      <w:r>
        <w:rPr>
          <w:color w:val="000000"/>
          <w:sz w:val="20"/>
        </w:rPr>
        <w:t>.</w:t>
      </w:r>
    </w:p>
    <w:p w:rsidR="00C47F7A" w:rsidRDefault="00E0224E">
      <w:pPr>
        <w:pStyle w:val="HMNormal0"/>
        <w:numPr>
          <w:ilvl w:val="0"/>
          <w:numId w:val="25"/>
        </w:numPr>
        <w:jc w:val="left"/>
      </w:pPr>
      <w:r>
        <w:rPr>
          <w:rStyle w:val="HMSpisok10-1"/>
        </w:rPr>
        <w:t xml:space="preserve">Контроль </w:t>
      </w:r>
      <w:r>
        <w:rPr>
          <w:color w:val="000000"/>
          <w:sz w:val="20"/>
        </w:rPr>
        <w:t>для выбранного отдела</w:t>
      </w:r>
      <w:r>
        <w:rPr>
          <w:rStyle w:val="HMSpisok10-1"/>
        </w:rPr>
        <w:t xml:space="preserve"> в группе</w:t>
      </w:r>
      <w:r>
        <w:rPr>
          <w:rStyle w:val="HMSpisok10-1"/>
        </w:rPr>
        <w:t xml:space="preserve"> полей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справочнике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на наличие признака </w:t>
      </w:r>
      <w:r>
        <w:rPr>
          <w:rStyle w:val="HMSpisok10-1"/>
          <w:b/>
        </w:rPr>
        <w:t>Разрешать создавать Заказчику несколько ЭД «Потребность» для одного Получателя для отдела в год</w:t>
      </w:r>
      <w:r>
        <w:rPr>
          <w:rStyle w:val="HMSpisok10-1"/>
        </w:rPr>
        <w:t>. Если</w:t>
      </w:r>
    </w:p>
    <w:p w:rsidR="00C47F7A" w:rsidRDefault="00E0224E">
      <w:pPr>
        <w:pStyle w:val="HMSpisok10-30"/>
        <w:numPr>
          <w:ilvl w:val="0"/>
          <w:numId w:val="26"/>
        </w:numPr>
      </w:pPr>
      <w:r>
        <w:rPr>
          <w:rStyle w:val="HMSpisok10-3"/>
        </w:rPr>
        <w:t>включен признак</w:t>
      </w:r>
      <w:r>
        <w:rPr>
          <w:rStyle w:val="HMSpisok10-1"/>
        </w:rPr>
        <w:t xml:space="preserve"> указанного отдела в блоке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спра</w:t>
      </w:r>
      <w:r>
        <w:rPr>
          <w:rStyle w:val="HMSpisok10-1"/>
        </w:rPr>
        <w:t xml:space="preserve">вочнике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установлен признак </w:t>
      </w:r>
      <w:r>
        <w:rPr>
          <w:rStyle w:val="HMSpisok10-1"/>
          <w:b/>
        </w:rPr>
        <w:t>Разрешать создавать Заказчику несколько ЭД «Потребность» для одного Получателя с одинаковыми ТРУ для отдела в год</w:t>
      </w:r>
      <w:r>
        <w:rPr>
          <w:rStyle w:val="HMSpisok10-1"/>
        </w:rPr>
        <w:t>, то контроль пройден. Если</w:t>
      </w:r>
    </w:p>
    <w:p w:rsidR="00C47F7A" w:rsidRDefault="00E0224E">
      <w:pPr>
        <w:pStyle w:val="HMSpisok10-40"/>
        <w:numPr>
          <w:ilvl w:val="0"/>
          <w:numId w:val="27"/>
        </w:numPr>
      </w:pPr>
      <w:r>
        <w:rPr>
          <w:rStyle w:val="HMSpisok10-3"/>
        </w:rPr>
        <w:t xml:space="preserve">существуют иные ЭД «Потребность» на любых статусах кроме </w:t>
      </w:r>
      <w:r>
        <w:rPr>
          <w:rStyle w:val="HMSpisok10-3"/>
          <w:i/>
        </w:rPr>
        <w:t xml:space="preserve">«Удален» </w:t>
      </w:r>
      <w:r>
        <w:rPr>
          <w:rStyle w:val="HMSpisok10-3"/>
        </w:rPr>
        <w:t xml:space="preserve">за </w:t>
      </w:r>
      <w:r>
        <w:rPr>
          <w:rStyle w:val="HMSpisok10-3"/>
        </w:rPr>
        <w:t xml:space="preserve">указанный год с такой же парой  полей </w:t>
      </w:r>
      <w:r>
        <w:rPr>
          <w:rStyle w:val="HMSpisok10-3"/>
          <w:b/>
        </w:rPr>
        <w:t>Заказчик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Получатель</w:t>
      </w:r>
      <w:r>
        <w:rPr>
          <w:rStyle w:val="HMSpisok10-3"/>
        </w:rPr>
        <w:t xml:space="preserve"> в выбранном бюджете, кроме родительских документов, у которых в блоке </w:t>
      </w:r>
      <w:r>
        <w:rPr>
          <w:rStyle w:val="HMSpisok10-3"/>
          <w:b/>
        </w:rPr>
        <w:t>Курирующая организация</w:t>
      </w:r>
      <w:r>
        <w:rPr>
          <w:rStyle w:val="HMSpisok10-3"/>
        </w:rPr>
        <w:t xml:space="preserve"> указана такая же пара полей </w:t>
      </w:r>
      <w:r>
        <w:rPr>
          <w:rStyle w:val="HMSpisok10-3"/>
          <w:b/>
        </w:rPr>
        <w:t>Отдел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Организация</w:t>
      </w:r>
      <w:r>
        <w:rPr>
          <w:rStyle w:val="HMSpisok10-3"/>
        </w:rPr>
        <w:t xml:space="preserve">, </w:t>
      </w:r>
      <w:r>
        <w:rPr>
          <w:rStyle w:val="HMSpisok10-4"/>
        </w:rPr>
        <w:t xml:space="preserve">и в найденных ЭД «Потребность» в группе полей </w:t>
      </w:r>
      <w:r>
        <w:rPr>
          <w:rStyle w:val="HMSpisok10-4"/>
          <w:b/>
        </w:rPr>
        <w:t>Специфик</w:t>
      </w:r>
      <w:r>
        <w:rPr>
          <w:rStyle w:val="HMSpisok10-4"/>
          <w:b/>
        </w:rPr>
        <w:t>ация</w:t>
      </w:r>
      <w:r>
        <w:rPr>
          <w:rStyle w:val="HMSpisok10-4"/>
        </w:rPr>
        <w:t xml:space="preserve"> указан хотя бы один идентичный код группы, что и в обрабатываемом </w:t>
      </w:r>
      <w:r>
        <w:rPr>
          <w:rStyle w:val="HMSpisok10-4"/>
        </w:rPr>
        <w:lastRenderedPageBreak/>
        <w:t>документе, то система выводит сообщение об ошибке:</w:t>
      </w:r>
      <w:r>
        <w:rPr>
          <w:rStyle w:val="HMSpisok10-4"/>
          <w:i/>
        </w:rPr>
        <w:t xml:space="preserve"> 1</w:t>
      </w:r>
      <w:r>
        <w:rPr>
          <w:rStyle w:val="HMSpisok10-4"/>
        </w:rPr>
        <w:t xml:space="preserve">. Если в группе полей </w:t>
      </w:r>
      <w:r>
        <w:rPr>
          <w:rStyle w:val="HMSpisok10-4"/>
          <w:b/>
        </w:rPr>
        <w:t xml:space="preserve">Спецификация </w:t>
      </w:r>
      <w:r>
        <w:rPr>
          <w:rStyle w:val="HMSpisok10-4"/>
        </w:rPr>
        <w:t xml:space="preserve">идентичных кодов не найдено, то контроль пройден. </w:t>
      </w:r>
    </w:p>
    <w:p w:rsidR="00C47F7A" w:rsidRDefault="00E0224E">
      <w:pPr>
        <w:pStyle w:val="HMSpisok10-30"/>
        <w:numPr>
          <w:ilvl w:val="0"/>
          <w:numId w:val="27"/>
        </w:numPr>
      </w:pPr>
      <w:r>
        <w:rPr>
          <w:rStyle w:val="HMSpisok10-3"/>
        </w:rPr>
        <w:t xml:space="preserve">не существуют иные ЭД «Потребность» на любых статусах кроме </w:t>
      </w:r>
      <w:r>
        <w:rPr>
          <w:rStyle w:val="HMSpisok10-3"/>
          <w:i/>
        </w:rPr>
        <w:t xml:space="preserve">«Удален» </w:t>
      </w:r>
      <w:r>
        <w:rPr>
          <w:rStyle w:val="HMSpisok10-3"/>
        </w:rPr>
        <w:t xml:space="preserve">за указанный год с такой же парой  полей </w:t>
      </w:r>
      <w:r>
        <w:rPr>
          <w:rStyle w:val="HMSpisok10-3"/>
          <w:b/>
        </w:rPr>
        <w:t>Заказчик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Получатель</w:t>
      </w:r>
      <w:r>
        <w:rPr>
          <w:rStyle w:val="HMSpisok10-3"/>
        </w:rPr>
        <w:t xml:space="preserve"> в выбранном бюджете, кроме родительских документов, у которых в блоке </w:t>
      </w:r>
      <w:r>
        <w:rPr>
          <w:rStyle w:val="HMSpisok10-3"/>
          <w:b/>
        </w:rPr>
        <w:t>Курирующая организация</w:t>
      </w:r>
      <w:r>
        <w:rPr>
          <w:rStyle w:val="HMSpisok10-3"/>
        </w:rPr>
        <w:t xml:space="preserve"> указана такая же пара полей </w:t>
      </w:r>
      <w:r>
        <w:rPr>
          <w:rStyle w:val="HMSpisok10-3"/>
          <w:b/>
        </w:rPr>
        <w:t>Отд</w:t>
      </w:r>
      <w:r>
        <w:rPr>
          <w:rStyle w:val="HMSpisok10-3"/>
          <w:b/>
        </w:rPr>
        <w:t>ел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Организация</w:t>
      </w:r>
      <w:r>
        <w:rPr>
          <w:rStyle w:val="HMSpisok10-3"/>
        </w:rPr>
        <w:t>, то контроль пройден.</w:t>
      </w:r>
    </w:p>
    <w:p w:rsidR="00C47F7A" w:rsidRDefault="00E0224E">
      <w:pPr>
        <w:pStyle w:val="HMSpisok10-30"/>
        <w:numPr>
          <w:ilvl w:val="0"/>
          <w:numId w:val="28"/>
        </w:numPr>
      </w:pPr>
      <w:r>
        <w:rPr>
          <w:rStyle w:val="HMSpisok10-3"/>
        </w:rPr>
        <w:t>выключен признак</w:t>
      </w:r>
      <w:r>
        <w:rPr>
          <w:rStyle w:val="HMSpisok10-1"/>
        </w:rPr>
        <w:t xml:space="preserve"> указанного отдела в блоке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справочнике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установлен признак </w:t>
      </w:r>
      <w:r>
        <w:rPr>
          <w:rStyle w:val="HMSpisok10-1"/>
          <w:b/>
        </w:rPr>
        <w:t>Разрешать создавать Заказчику несколько ЭД «Потребность» для одного Получателя с одинаковыми ТРУ дл</w:t>
      </w:r>
      <w:r>
        <w:rPr>
          <w:rStyle w:val="HMSpisok10-1"/>
          <w:b/>
        </w:rPr>
        <w:t>я отдела в год</w:t>
      </w:r>
      <w:r>
        <w:rPr>
          <w:rStyle w:val="HMSpisok10-1"/>
        </w:rPr>
        <w:t xml:space="preserve">, то контроль пройден. Если </w:t>
      </w:r>
      <w:r>
        <w:rPr>
          <w:rStyle w:val="HMSpisok10-4"/>
        </w:rPr>
        <w:t>существуют</w:t>
      </w:r>
      <w:r>
        <w:rPr>
          <w:rStyle w:val="HMSpisok10-5"/>
        </w:rPr>
        <w:t xml:space="preserve"> иные ЭД «Потребность» на любых статусах кроме </w:t>
      </w:r>
      <w:r>
        <w:rPr>
          <w:rStyle w:val="HMSpisok10-5"/>
          <w:i/>
        </w:rPr>
        <w:t>«Удален»</w:t>
      </w:r>
      <w:r>
        <w:rPr>
          <w:rStyle w:val="HMSpisok10-5"/>
        </w:rPr>
        <w:t xml:space="preserve"> за указанный год с такой же парой полей </w:t>
      </w:r>
      <w:r>
        <w:rPr>
          <w:rStyle w:val="HMSpisok10-5"/>
          <w:b/>
        </w:rPr>
        <w:t xml:space="preserve">Заказчик </w:t>
      </w:r>
      <w:r>
        <w:rPr>
          <w:rStyle w:val="HMSpisok10-5"/>
        </w:rPr>
        <w:t>и</w:t>
      </w:r>
      <w:r>
        <w:rPr>
          <w:rStyle w:val="HMSpisok10-5"/>
          <w:b/>
        </w:rPr>
        <w:t xml:space="preserve"> Получатель</w:t>
      </w:r>
      <w:r>
        <w:rPr>
          <w:rStyle w:val="HMSpisok10-5"/>
        </w:rPr>
        <w:t xml:space="preserve"> в выбранном бюджете, кроме родительских документов, у которых в группе полей </w:t>
      </w:r>
      <w:r>
        <w:rPr>
          <w:rStyle w:val="HMSpisok10-5"/>
          <w:b/>
        </w:rPr>
        <w:t>Курирующа</w:t>
      </w:r>
      <w:r>
        <w:rPr>
          <w:rStyle w:val="HMSpisok10-5"/>
          <w:b/>
        </w:rPr>
        <w:t>я организация</w:t>
      </w:r>
      <w:r>
        <w:rPr>
          <w:rStyle w:val="HMSpisok10-5"/>
        </w:rPr>
        <w:t xml:space="preserve"> указана такая же пара полей </w:t>
      </w:r>
      <w:r>
        <w:rPr>
          <w:rStyle w:val="HMSpisok10-5"/>
          <w:b/>
        </w:rPr>
        <w:t xml:space="preserve">Отдел </w:t>
      </w:r>
      <w:r>
        <w:rPr>
          <w:rStyle w:val="HMSpisok10-5"/>
        </w:rPr>
        <w:t>и</w:t>
      </w:r>
      <w:r>
        <w:rPr>
          <w:rStyle w:val="HMSpisok10-5"/>
          <w:b/>
        </w:rPr>
        <w:t xml:space="preserve"> Организация</w:t>
      </w:r>
      <w:r>
        <w:rPr>
          <w:rStyle w:val="HMSpisok10-5"/>
        </w:rPr>
        <w:t xml:space="preserve">, то система выводит сообщение об ошибке </w:t>
      </w:r>
      <w:r>
        <w:rPr>
          <w:rStyle w:val="HMSpisok10-5"/>
          <w:i/>
        </w:rPr>
        <w:t>2.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</w:t>
      </w:r>
      <w:r>
        <w:rPr>
          <w:rStyle w:val="HMPrimechaniya"/>
        </w:rPr>
        <w:t xml:space="preserve">Сообщение об ошибке: 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1: AZK-1336. (DOC). Для данного получателя (0) за (1) уже существует ЭД «Потребность» заказчика (4), курируемая отдел</w:t>
      </w:r>
      <w:r>
        <w:rPr>
          <w:rStyle w:val="HMPrimechaniya"/>
        </w:rPr>
        <w:t>ом (2) (3) с кодом группы (5);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2: AZK-1311. (DOC). Для данного заказчика получателя (0) за (1) уже существует ЭД «Потребность» заказчика (4), курируемая отделом (2) (3),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где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(0) - значения поля </w:t>
      </w:r>
      <w:r>
        <w:rPr>
          <w:rStyle w:val="HMPrimechaniya"/>
          <w:b/>
        </w:rPr>
        <w:t>Получатель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(1) - значения поля </w:t>
      </w:r>
      <w:r>
        <w:rPr>
          <w:rStyle w:val="HMPrimechaniya"/>
          <w:b/>
        </w:rPr>
        <w:t>Год планирования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(2) - значение</w:t>
      </w:r>
      <w:r>
        <w:rPr>
          <w:rStyle w:val="HMPrimechaniya"/>
        </w:rPr>
        <w:t xml:space="preserve"> поля </w:t>
      </w:r>
      <w:r>
        <w:rPr>
          <w:rStyle w:val="HMPrimechaniya"/>
          <w:b/>
        </w:rPr>
        <w:t>Отдел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организация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(3) - значение поля </w:t>
      </w:r>
      <w:r>
        <w:rPr>
          <w:rStyle w:val="HMPrimechaniya"/>
          <w:b/>
        </w:rPr>
        <w:t>Организация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организация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(4) - значение поля </w:t>
      </w:r>
      <w:r>
        <w:rPr>
          <w:rStyle w:val="HMPrimechaniya"/>
          <w:b/>
        </w:rPr>
        <w:t>Заказчик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(5) - значения идентичных кодов групп, если найдено несколько кодов, выводить через запятую.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>Контроль заполнени</w:t>
      </w:r>
      <w:r>
        <w:rPr>
          <w:rStyle w:val="HMSpisok10-2"/>
        </w:rPr>
        <w:t xml:space="preserve">я поля </w:t>
      </w:r>
      <w:r>
        <w:rPr>
          <w:rStyle w:val="HMSpisok10-2"/>
          <w:b/>
        </w:rPr>
        <w:t>Описание объекта закупки (минимально необходимые требования, предъявляемые к предмету контракта)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при заполненном поле </w:t>
      </w:r>
      <w:r>
        <w:rPr>
          <w:rStyle w:val="HMSpisok10-2"/>
          <w:b/>
        </w:rPr>
        <w:t>Цена с дробными копейками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цены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единицы измерения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 xml:space="preserve">Параметры </w:t>
      </w:r>
      <w:r>
        <w:rPr>
          <w:rStyle w:val="HMPrimechaniya"/>
          <w:b/>
        </w:rPr>
        <w:t>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color w:val="000000"/>
          <w:sz w:val="20"/>
        </w:rPr>
        <w:lastRenderedPageBreak/>
        <w:t xml:space="preserve">Контроль всех строк спецификации с выключенным признаком </w:t>
      </w:r>
      <w:r>
        <w:rPr>
          <w:rStyle w:val="HMSpisok10-2"/>
          <w:b/>
        </w:rPr>
        <w:t>Количество не определено</w:t>
      </w:r>
      <w:r>
        <w:rPr>
          <w:color w:val="000000"/>
          <w:sz w:val="20"/>
        </w:rPr>
        <w:t xml:space="preserve"> на заполнение </w:t>
      </w:r>
      <w:r>
        <w:rPr>
          <w:rStyle w:val="HMSpisok10-2"/>
        </w:rPr>
        <w:t xml:space="preserve">поля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color w:val="000000"/>
          <w:sz w:val="20"/>
        </w:rPr>
        <w:t>Контрол</w:t>
      </w:r>
      <w:r>
        <w:rPr>
          <w:color w:val="000000"/>
          <w:sz w:val="20"/>
        </w:rPr>
        <w:t xml:space="preserve">ь всех строк </w:t>
      </w:r>
      <w:r>
        <w:rPr>
          <w:rStyle w:val="HMSpisok10-2"/>
        </w:rPr>
        <w:t xml:space="preserve">спецификации с включенным признаком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</w:rPr>
        <w:t xml:space="preserve"> на заполнение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 (или заполнено поле </w:t>
      </w:r>
      <w:r>
        <w:rPr>
          <w:rStyle w:val="HMSpisok10-2"/>
          <w:b/>
        </w:rPr>
        <w:t>Цена с дробными копейками</w:t>
      </w:r>
      <w:r>
        <w:rPr>
          <w:rStyle w:val="HMSpisok10-2"/>
        </w:rPr>
        <w:t xml:space="preserve">).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При выключенном признаке </w:t>
      </w:r>
      <w:r>
        <w:rPr>
          <w:rStyle w:val="HMSpisok10-2"/>
          <w:b/>
        </w:rPr>
        <w:t xml:space="preserve">Процедура </w:t>
      </w:r>
      <w:r>
        <w:rPr>
          <w:rStyle w:val="HMSpisok10-2"/>
          <w:b/>
        </w:rPr>
        <w:t>по цене единицы продукции (количество не определено)</w:t>
      </w:r>
      <w:r>
        <w:rPr>
          <w:rStyle w:val="HMSpisok10-2"/>
        </w:rPr>
        <w:t xml:space="preserve"> в группе полей </w:t>
      </w:r>
      <w:r>
        <w:rPr>
          <w:rStyle w:val="HMSpisok10-2"/>
          <w:b/>
        </w:rPr>
        <w:t>Количество (объем) планируемых к закупке товаров, работ, услуг</w:t>
      </w:r>
      <w:r>
        <w:rPr>
          <w:rStyle w:val="HMSpisok10-2"/>
        </w:rPr>
        <w:t xml:space="preserve"> хотя бы в одном из полей должно быть указано значение, отличное от 0. Если во всех полях группы полей указано значение </w:t>
      </w:r>
      <w:r>
        <w:rPr>
          <w:rStyle w:val="HMSpisok10-2"/>
          <w:i/>
        </w:rPr>
        <w:t>0</w:t>
      </w:r>
      <w:r>
        <w:rPr>
          <w:rStyle w:val="HMSpisok10-2"/>
        </w:rPr>
        <w:t xml:space="preserve">, на </w:t>
      </w:r>
      <w:r>
        <w:rPr>
          <w:rStyle w:val="HMSpisok10-2"/>
        </w:rPr>
        <w:t>экран выводится сообщение об ошибке: AZK-2770.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кодов продукции в спецификации, выбранных из конечных актуальных групп продукции. Если в полях указана продукция не из конечных групп, на экран выводится сообщение об ошибке:  </w:t>
      </w:r>
      <w:r>
        <w:rPr>
          <w:rStyle w:val="HMSpisok10-2"/>
          <w:i/>
        </w:rPr>
        <w:t>AZK-2835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Ко</w:t>
      </w:r>
      <w:r>
        <w:rPr>
          <w:rStyle w:val="HMPrimechaniya"/>
        </w:rPr>
        <w:t xml:space="preserve">нтроль осуществляется при включенном системном параметре </w:t>
      </w:r>
      <w:r>
        <w:rPr>
          <w:rStyle w:val="HMPrimechaniya"/>
          <w:b/>
        </w:rPr>
        <w:t>Продукция только в конечных  группах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Код продукции</w:t>
      </w:r>
      <w:r>
        <w:rPr>
          <w:rStyle w:val="HMSpisok10-2"/>
        </w:rPr>
        <w:t xml:space="preserve"> из </w:t>
      </w:r>
      <w:r>
        <w:rPr>
          <w:rStyle w:val="HMSpisok10-2"/>
          <w:i/>
        </w:rPr>
        <w:t>Справочника товаров, работ, услуг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 xml:space="preserve">если в справочнике для указанного в спецификации кода группы продукции существует актуальный конечный код продукции. Если в </w:t>
      </w:r>
      <w:r>
        <w:rPr>
          <w:rStyle w:val="HMSpisok10-2"/>
          <w:i/>
        </w:rPr>
        <w:t>Справочнике товаров, работ, услуг</w:t>
      </w:r>
      <w:r>
        <w:rPr>
          <w:rStyle w:val="HMSpisok10-2"/>
        </w:rPr>
        <w:t xml:space="preserve"> для указанного кода группы продукции отсутствует актуальный конечный код продукции,  позиция сох</w:t>
      </w:r>
      <w:r>
        <w:rPr>
          <w:rStyle w:val="HMSpisok10-2"/>
        </w:rPr>
        <w:t xml:space="preserve">раняется без кода продукции. Если поле заполнено не конечным кодом, на экран выводится сообщение об ошибке: </w:t>
      </w:r>
      <w:r>
        <w:rPr>
          <w:rStyle w:val="HMSpisok10-2"/>
          <w:i/>
        </w:rPr>
        <w:t>AZK-519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заполнения конечного кода продукции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</w:t>
      </w:r>
      <w:r>
        <w:rPr>
          <w:rStyle w:val="HMPrimechaniya"/>
          <w:b/>
        </w:rPr>
        <w:t>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Если  в строках спецификации поле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 xml:space="preserve"> не заполнено, осуществляется контроль равенства значения в поле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значению 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Сумма планируемых к закупке товаров, ра</w:t>
      </w:r>
      <w:r>
        <w:rPr>
          <w:rStyle w:val="HMSpisok10-2"/>
          <w:b/>
        </w:rPr>
        <w:t>бот, услуг</w:t>
      </w:r>
      <w:r>
        <w:rPr>
          <w:rStyle w:val="HMSpisok10-2"/>
        </w:rPr>
        <w:t xml:space="preserve"> строки спецификации. Если контроль не пройден, на экран выводится сообщение об ошибке:  </w:t>
      </w:r>
      <w:r>
        <w:rPr>
          <w:rStyle w:val="HMSpisok10-2"/>
          <w:i/>
        </w:rPr>
        <w:t>AZK-1060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 xml:space="preserve">Контролировать равенство цены и суммы в позиции спецификации при отсутствии </w:t>
      </w:r>
      <w:r>
        <w:rPr>
          <w:rStyle w:val="HMPrimechaniya"/>
          <w:b/>
        </w:rPr>
        <w:t>единицы измерения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 в соответствии с настроенным режимом жесткости.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одинакового состояния признака </w:t>
      </w:r>
      <w:r>
        <w:rPr>
          <w:rStyle w:val="HMSpisok10-2"/>
          <w:b/>
        </w:rPr>
        <w:t xml:space="preserve">Процедура по цене единицы продукции (количество не определено) </w:t>
      </w:r>
      <w:r>
        <w:rPr>
          <w:rStyle w:val="HMSpisok10-2"/>
        </w:rPr>
        <w:t>в</w:t>
      </w:r>
      <w:r>
        <w:rPr>
          <w:rStyle w:val="HMSpisok10-2"/>
        </w:rPr>
        <w:t xml:space="preserve">о всех строках спецификации. Если контроль не пройден, на экран выводится сообщение об ошибке:  </w:t>
      </w:r>
      <w:r>
        <w:rPr>
          <w:rStyle w:val="HMSpisok10-2"/>
          <w:i/>
        </w:rPr>
        <w:t>AZK-2850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. Если спецификация не заполнена, на экран выводится сообщение об ошибке: </w:t>
      </w:r>
      <w:r>
        <w:rPr>
          <w:rStyle w:val="HMSpisok10-2"/>
          <w:i/>
        </w:rPr>
        <w:t>AZK-1191</w:t>
      </w:r>
      <w:r>
        <w:rPr>
          <w:rStyle w:val="HMSpisok10-2"/>
        </w:rPr>
        <w:t>.</w:t>
      </w:r>
    </w:p>
    <w:p w:rsidR="00C47F7A" w:rsidRDefault="00E0224E">
      <w:pPr>
        <w:pStyle w:val="HMdopstrokapolya0"/>
      </w:pPr>
      <w:r>
        <w:rPr>
          <w:rStyle w:val="HMdopstrokapolya"/>
        </w:rPr>
        <w:t>При прохождении контролей д</w:t>
      </w:r>
      <w:r>
        <w:rPr>
          <w:rStyle w:val="HMdopstrokapolya"/>
        </w:rPr>
        <w:t xml:space="preserve">окумент переходит на статус </w:t>
      </w:r>
      <w:hyperlink w:anchor="ED_Potrebnost_na_statuse_Soglasovanie44">
        <w:r>
          <w:rPr>
            <w:rStyle w:val="HMdopstrokapolya"/>
            <w:i/>
            <w:color w:val="0000FF"/>
            <w:u w:val="single"/>
          </w:rPr>
          <w:t>«Согласование»</w:t>
        </w:r>
      </w:hyperlink>
      <w:r>
        <w:rPr>
          <w:rStyle w:val="HMdopstrokapolya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lastRenderedPageBreak/>
        <w:t xml:space="preserve">Если значение в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 xml:space="preserve"> совпадает со значением в связанной записи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, контроль пройден.Если не совпадает, система выводит игнорируемый контроль </w:t>
      </w:r>
      <w:r>
        <w:rPr>
          <w:rStyle w:val="HMSpisok10-2"/>
          <w:i/>
        </w:rPr>
        <w:t xml:space="preserve">AZK-XXXX (DOC). (0) (1) (3) в строке с номером позиции (2) указано неактуальное значение в поле "Код ОКС". Необходимо указать актуальный код объекта капитального строительства. </w:t>
      </w:r>
      <w:r>
        <w:rPr>
          <w:rStyle w:val="HMSpisok10-2"/>
        </w:rPr>
        <w:t>Где</w:t>
      </w:r>
      <w:r>
        <w:rPr>
          <w:rStyle w:val="HMSpisok10-2"/>
        </w:rPr>
        <w:t>:</w:t>
      </w:r>
    </w:p>
    <w:p w:rsidR="00C47F7A" w:rsidRDefault="00E0224E">
      <w:pPr>
        <w:pStyle w:val="HMSpisok10-30"/>
      </w:pPr>
      <w:r>
        <w:rPr>
          <w:rStyle w:val="HMSpisok10-3"/>
          <w:i/>
        </w:rPr>
        <w:t>0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&lt;На вкладке "&lt;Наименование вкладки&gt;"&gt;</w:t>
      </w:r>
      <w:r>
        <w:rPr>
          <w:rStyle w:val="HMSpisok10-3"/>
        </w:rPr>
        <w:t>;</w:t>
      </w:r>
    </w:p>
    <w:p w:rsidR="00C47F7A" w:rsidRDefault="00E0224E">
      <w:pPr>
        <w:pStyle w:val="HMSpisok10-30"/>
      </w:pPr>
      <w:r>
        <w:rPr>
          <w:rStyle w:val="HMSpisok10-3"/>
          <w:i/>
        </w:rPr>
        <w:t>1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&lt;в блоке "&lt;Наименование блока&gt;"&gt;</w:t>
      </w:r>
      <w:r>
        <w:rPr>
          <w:rStyle w:val="HMSpisok10-3"/>
        </w:rPr>
        <w:t>;</w:t>
      </w:r>
    </w:p>
    <w:p w:rsidR="00C47F7A" w:rsidRDefault="00E0224E">
      <w:pPr>
        <w:pStyle w:val="HMSpisok10-30"/>
      </w:pPr>
      <w:r>
        <w:rPr>
          <w:rStyle w:val="HMSpisok10-3"/>
          <w:i/>
        </w:rPr>
        <w:t>2</w:t>
      </w:r>
      <w:r>
        <w:rPr>
          <w:rStyle w:val="HMSpisok10-3"/>
        </w:rPr>
        <w:t xml:space="preserve"> – номер строки финансирования (POS). Если строк несколько, выводятся через запятую;</w:t>
      </w:r>
    </w:p>
    <w:p w:rsidR="00C47F7A" w:rsidRDefault="00E0224E">
      <w:pPr>
        <w:pStyle w:val="HMSpisok10-30"/>
      </w:pPr>
      <w:r>
        <w:rPr>
          <w:rStyle w:val="HMSpisok10-3"/>
          <w:i/>
        </w:rPr>
        <w:t>3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&lt;для заказчика "&lt;Полное наименование заказчика&gt;"&gt;</w:t>
      </w:r>
      <w:r>
        <w:rPr>
          <w:rStyle w:val="HMSpisok10-3"/>
        </w:rPr>
        <w:t xml:space="preserve"> – выводится при</w:t>
      </w:r>
      <w:r>
        <w:rPr>
          <w:rStyle w:val="HMSpisok10-3"/>
        </w:rPr>
        <w:t xml:space="preserve"> обработке совместного решения.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Подписать и обработать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29"/>
        </w:numPr>
      </w:pPr>
      <w:r>
        <w:rPr>
          <w:rStyle w:val="HMNormal"/>
          <w:sz w:val="20"/>
          <w:shd w:val="clear" w:color="auto" w:fill="FFFFFF"/>
        </w:rPr>
        <w:t>Контроль наличия записи в списке</w:t>
      </w:r>
      <w:r>
        <w:rPr>
          <w:rStyle w:val="HMNormal"/>
          <w:i/>
          <w:sz w:val="20"/>
          <w:shd w:val="clear" w:color="auto" w:fill="FFFFFF"/>
        </w:rPr>
        <w:t xml:space="preserve"> Строки финансирования</w:t>
      </w:r>
      <w:r>
        <w:rPr>
          <w:rStyle w:val="HMNormal"/>
          <w:sz w:val="20"/>
          <w:shd w:val="clear" w:color="auto" w:fill="FFFFFF"/>
        </w:rPr>
        <w:t>. Если в списке не найдено ни одной строи, на экран выводится сообщение об ошибке:</w:t>
      </w:r>
      <w:r>
        <w:rPr>
          <w:color w:val="000000"/>
          <w:sz w:val="20"/>
        </w:rPr>
        <w:t xml:space="preserve"> </w:t>
      </w:r>
      <w:r>
        <w:rPr>
          <w:rStyle w:val="HMSpisok10-2"/>
          <w:i/>
        </w:rPr>
        <w:t>AZK-2825</w:t>
      </w:r>
      <w:r>
        <w:rPr>
          <w:color w:val="000000"/>
          <w:sz w:val="20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</w:t>
      </w:r>
      <w:r>
        <w:rPr>
          <w:rStyle w:val="HMPrimechaniya"/>
          <w:b/>
        </w:rPr>
        <w:t>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Normal"/>
          <w:sz w:val="20"/>
          <w:shd w:val="clear" w:color="auto" w:fill="FFFFFF"/>
        </w:rPr>
        <w:t xml:space="preserve">Контроль </w:t>
      </w:r>
      <w:r>
        <w:rPr>
          <w:rStyle w:val="HMSpisok10-2"/>
        </w:rPr>
        <w:t xml:space="preserve">заполнения поля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во</w:t>
      </w:r>
      <w:r>
        <w:rPr>
          <w:rStyle w:val="HMSpisok10-2"/>
        </w:rPr>
        <w:t xml:space="preserve"> всех строках финансирования</w:t>
      </w:r>
      <w:r>
        <w:rPr>
          <w:rStyle w:val="HMNormal"/>
          <w:sz w:val="20"/>
          <w:shd w:val="clear" w:color="auto" w:fill="FFFFFF"/>
        </w:rPr>
        <w:t>. При невыполнении условия, на экран выводится сообщение об ошибке:</w:t>
      </w:r>
      <w:r>
        <w:rPr>
          <w:rStyle w:val="HMSpisok10-2"/>
          <w:i/>
        </w:rPr>
        <w:t xml:space="preserve"> AZK-2897</w:t>
      </w:r>
      <w:r>
        <w:rPr>
          <w:color w:val="000000"/>
          <w:sz w:val="20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при заполненном поле </w:t>
      </w:r>
      <w:r>
        <w:rPr>
          <w:rStyle w:val="HMSpisok10-2"/>
          <w:b/>
        </w:rPr>
        <w:t>Цена с дробными копейками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цены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>Контроль кодов продукции в спецификации, выбранных из конечных актуальных групп продук</w:t>
      </w:r>
      <w:r>
        <w:rPr>
          <w:rStyle w:val="HMSpisok10-2"/>
        </w:rPr>
        <w:t xml:space="preserve">ции. Если в полях указана продукция не из конечных групп, на экран выводится сообщение об ошибке:  </w:t>
      </w:r>
      <w:r>
        <w:rPr>
          <w:rStyle w:val="HMSpisok10-2"/>
          <w:i/>
        </w:rPr>
        <w:t>AZK-2835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Продукция только в конечных  группах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</w:t>
      </w:r>
      <w:r>
        <w:rPr>
          <w:rStyle w:val="HMPrimechaniya"/>
          <w:b/>
        </w:rPr>
        <w:t>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 xml:space="preserve">. Если спецификация не заполнена, на экран выводится сообщение об ошибке: </w:t>
      </w:r>
      <w:r>
        <w:rPr>
          <w:rStyle w:val="HMSpisok10-2"/>
          <w:i/>
        </w:rPr>
        <w:t>AZK-1191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состояния системного параметра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2"/>
        </w:rPr>
        <w:t>: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lastRenderedPageBreak/>
        <w:t>Если параметр</w:t>
      </w:r>
      <w:r>
        <w:rPr>
          <w:rStyle w:val="HMSpisok10-3"/>
        </w:rPr>
        <w:t xml:space="preserve">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ГРБС</w:t>
      </w:r>
      <w:r>
        <w:rPr>
          <w:rStyle w:val="HMSpisok10-3"/>
        </w:rPr>
        <w:t xml:space="preserve">. Если параметр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отделом</w:t>
      </w:r>
      <w:r>
        <w:rPr>
          <w:rStyle w:val="HMSpisok10-3"/>
        </w:rPr>
        <w:t xml:space="preserve">. При включенном параметре осуществляется проверка утверждения потребности. При прохождении проверки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27"/>
        </w:numPr>
      </w:pPr>
      <w:r>
        <w:rPr>
          <w:rStyle w:val="HMSpisok10-4"/>
        </w:rPr>
        <w:t>Проверяется, что у обрабатываемого ЭД «Потребность» существует хотя бы один родительский ЭД «Потребность» на ст</w:t>
      </w:r>
      <w:r>
        <w:rPr>
          <w:rStyle w:val="HMSpisok10-4"/>
        </w:rPr>
        <w:t xml:space="preserve">атусе </w:t>
      </w:r>
      <w:r>
        <w:rPr>
          <w:rStyle w:val="HMSpisok10-4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4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4"/>
            <w:i/>
            <w:color w:val="0000FF"/>
            <w:u w:val="single"/>
          </w:rPr>
          <w:t>«Архив»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Если системный параметр </w:t>
      </w:r>
      <w:r>
        <w:rPr>
          <w:rStyle w:val="HMSpisok10-3"/>
          <w:b/>
        </w:rPr>
        <w:t xml:space="preserve">Пропускать статус Согласование </w:t>
      </w:r>
      <w:r>
        <w:rPr>
          <w:rStyle w:val="HMSpisok10-3"/>
        </w:rPr>
        <w:t xml:space="preserve">не заполнен, осуществляется поиск хотя бы одного родительского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>. Если такой документ найден и в нем в</w:t>
      </w:r>
      <w:r>
        <w:rPr>
          <w:rStyle w:val="HMSpisok10-3"/>
        </w:rPr>
        <w:t xml:space="preserve">ыключены признаки изменения или создания позиции, осуществляется проверка утверждения потребности,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 Если признаки изменения или создания позиции в документе включены, проверяется, что у обрабатываемого ЭД «Потребн</w:t>
      </w:r>
      <w:r>
        <w:rPr>
          <w:rStyle w:val="HMSpisok10-3"/>
        </w:rPr>
        <w:t xml:space="preserve">ость» существует хотя бы один родительский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3"/>
            <w:i/>
            <w:color w:val="0000FF"/>
            <w:u w:val="single"/>
          </w:rPr>
          <w:t>«Архив»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</w:t>
      </w:r>
      <w:r>
        <w:rPr>
          <w:rStyle w:val="HMSpisok10-3"/>
          <w:b/>
        </w:rPr>
        <w:t>ий</w:t>
      </w:r>
      <w:r>
        <w:rPr>
          <w:rStyle w:val="HMSpisok10-3"/>
        </w:rPr>
        <w:t xml:space="preserve">. Если поле не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 Если поле </w:t>
      </w:r>
      <w:r>
        <w:rPr>
          <w:rStyle w:val="HMSpisok10-3"/>
          <w:b/>
        </w:rPr>
        <w:t xml:space="preserve"> Описание изменений </w:t>
      </w:r>
      <w:r>
        <w:rPr>
          <w:rStyle w:val="HMSpisok10-3"/>
        </w:rPr>
        <w:t>заполнено, документ переводится на статус</w:t>
      </w:r>
      <w:r>
        <w:rPr>
          <w:rStyle w:val="HMSpisok10-3"/>
          <w:i/>
        </w:rPr>
        <w:t xml:space="preserve">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</w:t>
        </w:r>
        <w:r>
          <w:rPr>
            <w:rStyle w:val="HMSpisok10-3"/>
            <w:i/>
            <w:color w:val="0000FF"/>
            <w:u w:val="single"/>
          </w:rPr>
          <w:t>Согласование отделом»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31"/>
        </w:numPr>
      </w:pPr>
      <w:r>
        <w:rPr>
          <w:rStyle w:val="HMSpisok10-4"/>
        </w:rPr>
        <w:t xml:space="preserve">Если признаки изменения или создания позиции в документе выключены, документ переводится на статус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32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 xml:space="preserve">Пропускать статус Согласование </w:t>
      </w:r>
      <w:r>
        <w:rPr>
          <w:rStyle w:val="HMSpisok10-2"/>
          <w:b/>
        </w:rPr>
        <w:t>ГРБС</w:t>
      </w:r>
      <w:r>
        <w:rPr>
          <w:rStyle w:val="HMSpisok10-3"/>
        </w:rPr>
        <w:t xml:space="preserve"> выключен, документ переводится на статус</w:t>
      </w:r>
      <w:hyperlink w:anchor="ED_Potrebnost_na_statuse_Soglaso31627B14">
        <w:r>
          <w:rPr>
            <w:rStyle w:val="HMSpisok10-3"/>
            <w:i/>
            <w:color w:val="0000FF"/>
            <w:u w:val="single"/>
          </w:rPr>
          <w:t xml:space="preserve"> «Согласование ГРБС»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20"/>
        <w:numPr>
          <w:ilvl w:val="0"/>
          <w:numId w:val="32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3"/>
        </w:rPr>
        <w:t xml:space="preserve"> выключен, документ переводится на статус</w:t>
      </w:r>
      <w:r>
        <w:rPr>
          <w:rStyle w:val="HMSpisok10-3"/>
          <w:i/>
        </w:rPr>
        <w:t xml:space="preserve"> «Согласование»</w:t>
      </w:r>
      <w:r>
        <w:rPr>
          <w:rStyle w:val="HMSpisok10-3"/>
        </w:rPr>
        <w:t>.</w:t>
      </w:r>
    </w:p>
    <w:p w:rsidR="00C47F7A" w:rsidRDefault="00E0224E">
      <w:pPr>
        <w:pStyle w:val="HMdopstrokapolya0"/>
      </w:pPr>
      <w:r>
        <w:rPr>
          <w:rStyle w:val="HMdopstrokapolya"/>
        </w:rPr>
        <w:t>При прохождении контроле</w:t>
      </w:r>
      <w:r>
        <w:rPr>
          <w:rStyle w:val="HMdopstrokapolya"/>
        </w:rPr>
        <w:t xml:space="preserve">й вызывается форма ЭП, осуществляется проверка целостности, на документ накладывается ЭП. Если все ЭП валидны, документ переходит на статус </w:t>
      </w:r>
      <w:hyperlink w:anchor="ED_Potrebnost_na_statuse_Soglasovanie44">
        <w:r>
          <w:rPr>
            <w:rStyle w:val="HMdopstrokapolya"/>
            <w:i/>
            <w:color w:val="0000FF"/>
            <w:u w:val="single"/>
          </w:rPr>
          <w:t>«Согласование»</w:t>
        </w:r>
      </w:hyperlink>
      <w:r>
        <w:rPr>
          <w:rStyle w:val="HMdopstrokapolya"/>
        </w:rPr>
        <w:t>. Если контроль валидности не пройден, д</w:t>
      </w:r>
      <w:r>
        <w:rPr>
          <w:rStyle w:val="HMdopstrokapolya"/>
        </w:rPr>
        <w:t xml:space="preserve">окумент переходит в статус </w:t>
      </w:r>
      <w:hyperlink w:anchor="ED_Potrebnost_na_statuse_EP_neverna44">
        <w:r>
          <w:rPr>
            <w:rStyle w:val="HMdopstrokapolya"/>
            <w:i/>
            <w:color w:val="0000FF"/>
            <w:u w:val="single"/>
          </w:rPr>
          <w:t>«ЭП неверна»</w:t>
        </w:r>
      </w:hyperlink>
      <w:r>
        <w:rPr>
          <w:rStyle w:val="HMdopstrokapolya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Действие доступно при наличии роли ЭП.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Удалить</w:t>
      </w:r>
      <w:r>
        <w:rPr>
          <w:rStyle w:val="HMSpisok10-1"/>
        </w:rPr>
        <w:t xml:space="preserve"> – при выполнении действия документ переходит на статус </w:t>
      </w:r>
      <w:hyperlink w:anchor="ED_Potrebnost_na_statuse_Udalen44">
        <w:r>
          <w:rPr>
            <w:rStyle w:val="HMSpisok10-1"/>
            <w:i/>
            <w:color w:val="0000FF"/>
            <w:u w:val="single"/>
          </w:rPr>
          <w:t>«Удален»</w:t>
        </w:r>
      </w:hyperlink>
      <w:r>
        <w:rPr>
          <w:rStyle w:val="HMSpisok10-1"/>
        </w:rPr>
        <w:t>. Если документ имеет родительский документ, то в родительском документе осуществляется отмена изменений, а порожденный документ удаляется.</w:t>
      </w:r>
    </w:p>
    <w:p w:rsidR="00C47F7A" w:rsidRDefault="00E0224E">
      <w:pPr>
        <w:pStyle w:val="3"/>
        <w:spacing w:line="480" w:lineRule="auto"/>
      </w:pPr>
      <w:bookmarkStart w:id="26" w:name="ED_Potrebnost_44_FZ_na_statuse_ND1CB4F20"/>
      <w:bookmarkStart w:id="27" w:name="_Toc138711781"/>
      <w:r>
        <w:t>ЭД «Потребность (44-ФЗ)» на статусе «Новый»</w:t>
      </w:r>
      <w:bookmarkEnd w:id="26"/>
      <w:bookmarkEnd w:id="27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д</w:t>
      </w:r>
      <w:r>
        <w:rPr>
          <w:rStyle w:val="HMComment"/>
        </w:rPr>
        <w:t>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Обработать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lastRenderedPageBreak/>
        <w:t xml:space="preserve">Контроль заполнения поля </w:t>
      </w:r>
      <w:r>
        <w:rPr>
          <w:rStyle w:val="HMSpisok10-2"/>
          <w:b/>
        </w:rPr>
        <w:t>Описание изменений</w:t>
      </w:r>
      <w:r>
        <w:rPr>
          <w:rStyle w:val="HMSpisok10-2"/>
        </w:rPr>
        <w:t>. Если поле не заполнено и у документа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есть родительский документ на статусе «Внесение изменений», на экран выводится сообщ</w:t>
      </w:r>
      <w:r>
        <w:rPr>
          <w:rStyle w:val="HMSpisok10-2"/>
        </w:rPr>
        <w:t>ение об ошибке: AZK-1022</w:t>
      </w:r>
      <w:r>
        <w:rPr>
          <w:rStyle w:val="HMNormal"/>
          <w:sz w:val="20"/>
          <w:shd w:val="clear" w:color="auto" w:fill="FFFFFF"/>
        </w:rPr>
        <w:t>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Наименование объекта закупки</w:t>
      </w:r>
      <w:r>
        <w:rPr>
          <w:rStyle w:val="HMSpisok10-2"/>
        </w:rPr>
        <w:t>. Если поле не заполнено, на экран выводится сообщение об ошибке</w:t>
      </w:r>
      <w:r>
        <w:rPr>
          <w:rStyle w:val="HMSpisok10-2"/>
          <w:i/>
        </w:rPr>
        <w:t xml:space="preserve"> AZK-1022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</w:rPr>
        <w:t xml:space="preserve">Контроль наличия записи в списке </w:t>
      </w:r>
      <w:r>
        <w:rPr>
          <w:rStyle w:val="HMSpisok10-2"/>
          <w:i/>
        </w:rPr>
        <w:t>Строки финансирования</w:t>
      </w:r>
      <w:r>
        <w:rPr>
          <w:rStyle w:val="HMSpisok10-2"/>
        </w:rPr>
        <w:t xml:space="preserve">. Если в списке не найдено ни одной строи, на экран выводится сообщение об ошибке </w:t>
      </w:r>
      <w:r>
        <w:rPr>
          <w:rStyle w:val="HMSpisok10-2"/>
          <w:i/>
        </w:rPr>
        <w:t>AZK-2825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</w:t>
      </w:r>
      <w:r>
        <w:rPr>
          <w:rStyle w:val="HMPrimechaniya"/>
          <w:b/>
        </w:rPr>
        <w:t>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  <w:sz w:val="20"/>
          <w:shd w:val="clear" w:color="auto" w:fill="FFFFFF"/>
        </w:rPr>
        <w:t xml:space="preserve">Контроль наличия </w:t>
      </w:r>
      <w:r>
        <w:rPr>
          <w:rStyle w:val="HMNormal"/>
          <w:sz w:val="20"/>
          <w:shd w:val="clear" w:color="auto" w:fill="FFFFFF"/>
        </w:rPr>
        <w:t>хотя бы одного родительского документа, включенного в ЭД «Закупка», которая является конечной в цепочке</w:t>
      </w:r>
      <w:r>
        <w:rPr>
          <w:rStyle w:val="HMSpisok10-2"/>
          <w:i/>
          <w:sz w:val="20"/>
          <w:shd w:val="clear" w:color="auto" w:fill="FFFFFF"/>
        </w:rPr>
        <w:t xml:space="preserve">, </w:t>
      </w:r>
      <w:r>
        <w:rPr>
          <w:rStyle w:val="HMSpisok10-2"/>
          <w:sz w:val="20"/>
          <w:shd w:val="clear" w:color="auto" w:fill="FFFFFF"/>
        </w:rPr>
        <w:t>происходит</w:t>
      </w:r>
      <w:r>
        <w:rPr>
          <w:rStyle w:val="HMNormal"/>
          <w:sz w:val="20"/>
          <w:shd w:val="clear" w:color="auto" w:fill="FFFFFF"/>
        </w:rPr>
        <w:t xml:space="preserve"> замена в найденной закупке родительской потребность на обрабатываемую, выводитс</w:t>
      </w:r>
      <w:r>
        <w:rPr>
          <w:rStyle w:val="HMNormal"/>
          <w:sz w:val="20"/>
          <w:shd w:val="clear" w:color="auto" w:fill="FFFFFF"/>
        </w:rPr>
        <w:t>я измененная ЭД «Закупка» пользователю.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во всех строках финансирования. При невыполнении условия, на экран выводится сообщение об ошибке </w:t>
      </w:r>
      <w:r>
        <w:rPr>
          <w:rStyle w:val="HMSpisok10-2"/>
          <w:i/>
        </w:rPr>
        <w:t>AZK-2897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</w:t>
      </w:r>
      <w:r>
        <w:rPr>
          <w:rStyle w:val="HMPrimechaniya"/>
          <w:b/>
        </w:rPr>
        <w:t>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  <w:shd w:val="clear" w:color="auto" w:fill="FFFFFF"/>
        </w:rPr>
        <w:t>Контроль равенства года источника финансирования году ЭД «Потребность (44-ФЗ)». При непрохождении контроля на экран выводится сообщение:</w:t>
      </w:r>
      <w:r>
        <w:rPr>
          <w:rStyle w:val="HMSpisok10-2"/>
          <w:i/>
          <w:sz w:val="20"/>
          <w:shd w:val="clear" w:color="auto" w:fill="FFFFFF"/>
        </w:rPr>
        <w:t xml:space="preserve"> Источник фи</w:t>
      </w:r>
      <w:r>
        <w:rPr>
          <w:rStyle w:val="HMSpisok10-2"/>
          <w:i/>
          <w:sz w:val="20"/>
          <w:shd w:val="clear" w:color="auto" w:fill="FFFFFF"/>
        </w:rPr>
        <w:t>нансирования в строке финансирования не равен году потребности.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  <w:shd w:val="clear" w:color="auto" w:fill="FFFFFF"/>
        </w:rPr>
        <w:t xml:space="preserve">Контроль заполнения полей по КБК, </w:t>
      </w:r>
      <w:r>
        <w:rPr>
          <w:color w:val="000000"/>
          <w:sz w:val="20"/>
        </w:rPr>
        <w:t xml:space="preserve">если включен системный параметр </w:t>
      </w:r>
      <w:r>
        <w:rPr>
          <w:rStyle w:val="HMSpisok10-2"/>
          <w:b/>
          <w:sz w:val="20"/>
        </w:rPr>
        <w:t>Заполнять информацию о финансировании</w:t>
      </w:r>
      <w:r>
        <w:rPr>
          <w:rStyle w:val="HMSpisok10-2"/>
          <w:sz w:val="20"/>
        </w:rPr>
        <w:t xml:space="preserve"> и в строке выбраны соответствующие типы источников финансирования</w:t>
      </w:r>
      <w:r>
        <w:rPr>
          <w:rStyle w:val="HMSpisok10-2"/>
          <w:i/>
          <w:sz w:val="20"/>
        </w:rPr>
        <w:t xml:space="preserve">. </w:t>
      </w:r>
      <w:r>
        <w:rPr>
          <w:rStyle w:val="HMSpisok10-2"/>
          <w:sz w:val="20"/>
          <w:shd w:val="clear" w:color="auto" w:fill="FFFFFF"/>
        </w:rPr>
        <w:t xml:space="preserve"> При невыполнении условия, на экран выводится сообщение об ошибке: </w:t>
      </w:r>
      <w:r>
        <w:rPr>
          <w:rStyle w:val="HMSpisok10-2"/>
          <w:i/>
        </w:rPr>
        <w:t>AZK-2803</w:t>
      </w:r>
      <w:r>
        <w:rPr>
          <w:color w:val="000000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 xml:space="preserve">Контроль равенства значений в поле </w:t>
      </w:r>
      <w:r>
        <w:rPr>
          <w:rStyle w:val="HMSpisok10-2"/>
          <w:b/>
        </w:rPr>
        <w:t>Получатель строки</w:t>
      </w:r>
      <w:r>
        <w:rPr>
          <w:rStyle w:val="HMSpisok10-2"/>
          <w:sz w:val="20"/>
        </w:rPr>
        <w:t xml:space="preserve"> финансирования</w:t>
      </w:r>
      <w:r>
        <w:rPr>
          <w:rStyle w:val="HMSpisok10-1"/>
          <w:sz w:val="20"/>
        </w:rPr>
        <w:t xml:space="preserve"> и поля </w:t>
      </w:r>
      <w:r>
        <w:rPr>
          <w:rStyle w:val="HMSpisok10-1"/>
          <w:b/>
          <w:sz w:val="20"/>
        </w:rPr>
        <w:t>Заказчик</w:t>
      </w:r>
      <w:r>
        <w:rPr>
          <w:rStyle w:val="HMSpisok10-1"/>
          <w:sz w:val="20"/>
        </w:rPr>
        <w:t xml:space="preserve"> закладки</w:t>
      </w:r>
      <w:r>
        <w:rPr>
          <w:rStyle w:val="HMSpisok10-1"/>
          <w:b/>
          <w:sz w:val="20"/>
        </w:rPr>
        <w:t xml:space="preserve"> </w:t>
      </w:r>
      <w:r>
        <w:rPr>
          <w:rStyle w:val="HMSpisok10-1"/>
          <w:b/>
          <w:sz w:val="20"/>
          <w:u w:val="single"/>
        </w:rPr>
        <w:t>Общая информация</w:t>
      </w:r>
      <w:r>
        <w:rPr>
          <w:rStyle w:val="HMSpisok10-1"/>
          <w:b/>
          <w:sz w:val="20"/>
        </w:rPr>
        <w:t xml:space="preserve"> </w:t>
      </w:r>
      <w:r>
        <w:rPr>
          <w:rStyle w:val="HMSpisok10-1"/>
          <w:sz w:val="20"/>
        </w:rPr>
        <w:t xml:space="preserve"> или подведомственности организации для Заказчика документа. </w:t>
      </w:r>
      <w:r>
        <w:rPr>
          <w:rStyle w:val="HMNormal"/>
          <w:sz w:val="20"/>
          <w:shd w:val="clear" w:color="auto" w:fill="FFFFFF"/>
        </w:rPr>
        <w:t>При невы</w:t>
      </w:r>
      <w:r>
        <w:rPr>
          <w:rStyle w:val="HMNormal"/>
          <w:sz w:val="20"/>
          <w:shd w:val="clear" w:color="auto" w:fill="FFFFFF"/>
        </w:rPr>
        <w:t xml:space="preserve">полнении условия, на экран выводится сообщение об ошибке: </w:t>
      </w:r>
      <w:r>
        <w:rPr>
          <w:rStyle w:val="HMSpisok10-2"/>
          <w:i/>
        </w:rPr>
        <w:t>AZK-2804</w:t>
      </w:r>
      <w:r>
        <w:rPr>
          <w:rStyle w:val="HMSpisok10-2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 xml:space="preserve">При неравенстве суммы </w:t>
      </w:r>
      <w:r>
        <w:rPr>
          <w:rStyle w:val="HMSpisok10-2"/>
          <w:b/>
        </w:rPr>
        <w:t>Всего</w:t>
      </w:r>
      <w:r>
        <w:rPr>
          <w:rStyle w:val="HMSpisok10-2"/>
          <w:sz w:val="20"/>
        </w:rPr>
        <w:t xml:space="preserve"> по всем строкам финансирования общей сумме </w:t>
      </w:r>
      <w:r>
        <w:rPr>
          <w:rStyle w:val="HMSpisok10-2"/>
          <w:b/>
          <w:sz w:val="20"/>
        </w:rPr>
        <w:t>Всего</w:t>
      </w:r>
      <w:r>
        <w:rPr>
          <w:rStyle w:val="HMSpisok10-2"/>
          <w:sz w:val="20"/>
        </w:rPr>
        <w:t xml:space="preserve"> по всем строкам спецификации документа, осуществляется контроль выключенного </w:t>
      </w:r>
      <w:r>
        <w:rPr>
          <w:rStyle w:val="HMSpisok10-2"/>
          <w:sz w:val="20"/>
        </w:rPr>
        <w:lastRenderedPageBreak/>
        <w:t xml:space="preserve">признака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  <w:sz w:val="20"/>
        </w:rPr>
        <w:t xml:space="preserve"> во всех строках спецификации. Если признак выключен не во всех строках, на экран выводится игнорируемое сообщение об ошибке: AZK-2846. Если признак выключен во всех строках, на экран выводится неигнорируемое сообщение об ошибке: </w:t>
      </w:r>
      <w:r>
        <w:rPr>
          <w:rStyle w:val="HMSpisok10-2"/>
          <w:i/>
        </w:rPr>
        <w:t>AZK-2846</w:t>
      </w:r>
      <w:r>
        <w:rPr>
          <w:rStyle w:val="HMSpisok10-2"/>
          <w:sz w:val="20"/>
        </w:rPr>
        <w:t xml:space="preserve">. 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rStyle w:val="HMSpisok10-2"/>
          <w:sz w:val="20"/>
        </w:rPr>
        <w:t>Если в строке К</w:t>
      </w:r>
      <w:r>
        <w:rPr>
          <w:rStyle w:val="HMSpisok10-2"/>
          <w:sz w:val="20"/>
        </w:rPr>
        <w:t xml:space="preserve">БК указана детализация по строке, сумма в поле </w:t>
      </w:r>
      <w:r>
        <w:rPr>
          <w:b/>
          <w:color w:val="000000"/>
          <w:sz w:val="20"/>
        </w:rPr>
        <w:t>Будущий период</w:t>
      </w:r>
      <w:r>
        <w:rPr>
          <w:rStyle w:val="HMSpisok10-2"/>
          <w:sz w:val="20"/>
        </w:rPr>
        <w:t xml:space="preserve"> строки должна равняться сумме детализации по строке. </w:t>
      </w:r>
      <w:r>
        <w:rPr>
          <w:rStyle w:val="HMSpisok10-2"/>
          <w:sz w:val="20"/>
          <w:shd w:val="clear" w:color="auto" w:fill="FFFFFF"/>
        </w:rPr>
        <w:t xml:space="preserve">При невыполнении условия, на экран выводится сообщение об ошибке: </w:t>
      </w:r>
      <w:r>
        <w:rPr>
          <w:rStyle w:val="HMSpisok10-2"/>
          <w:i/>
        </w:rPr>
        <w:t>AZK-2831</w:t>
      </w:r>
      <w:r>
        <w:rPr>
          <w:color w:val="000000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5"/>
        </w:numPr>
      </w:pPr>
      <w:r>
        <w:rPr>
          <w:color w:val="000000"/>
          <w:sz w:val="20"/>
        </w:rPr>
        <w:t>Контроль для выбранного отдела наличия актуальной записи в справо</w:t>
      </w:r>
      <w:r>
        <w:rPr>
          <w:color w:val="000000"/>
          <w:sz w:val="20"/>
        </w:rPr>
        <w:t xml:space="preserve">чнике </w:t>
      </w:r>
      <w:r>
        <w:rPr>
          <w:i/>
          <w:color w:val="000000"/>
          <w:sz w:val="20"/>
        </w:rPr>
        <w:t>Отделы организации</w:t>
      </w:r>
      <w:r>
        <w:rPr>
          <w:color w:val="000000"/>
          <w:sz w:val="20"/>
        </w:rPr>
        <w:t xml:space="preserve">. Если в </w:t>
      </w:r>
      <w:r>
        <w:rPr>
          <w:rStyle w:val="HMSpisok10-2"/>
        </w:rPr>
        <w:t xml:space="preserve">справочнике выбранный отдел указан как неактуальный, на экран выводится сообщение об ошибке: </w:t>
      </w:r>
      <w:r>
        <w:rPr>
          <w:rStyle w:val="HMSpisok10-2"/>
          <w:i/>
        </w:rPr>
        <w:t xml:space="preserve">В блоке "Курирующая организация" указан отдел из неактуальной записи справочника "Отделы организации".  </w:t>
      </w:r>
      <w:r>
        <w:rPr>
          <w:rStyle w:val="HMSpisok10-2"/>
        </w:rPr>
        <w:t>Если выбранный отдел являе</w:t>
      </w:r>
      <w:r>
        <w:rPr>
          <w:rStyle w:val="HMSpisok10-2"/>
        </w:rPr>
        <w:t xml:space="preserve">тся актуальным, проверяются </w:t>
      </w:r>
      <w:r>
        <w:rPr>
          <w:color w:val="000000"/>
          <w:sz w:val="20"/>
        </w:rPr>
        <w:t xml:space="preserve">все выбранные коды ТРУ на наличие в группе полей </w:t>
      </w:r>
      <w:r>
        <w:rPr>
          <w:b/>
          <w:color w:val="000000"/>
          <w:sz w:val="20"/>
        </w:rPr>
        <w:t>Курирующая сфера деятельности</w:t>
      </w:r>
      <w:r>
        <w:rPr>
          <w:color w:val="000000"/>
          <w:sz w:val="20"/>
        </w:rPr>
        <w:t xml:space="preserve">, выбранного отдела, справочника </w:t>
      </w:r>
      <w:r>
        <w:rPr>
          <w:i/>
          <w:color w:val="000000"/>
          <w:sz w:val="20"/>
        </w:rPr>
        <w:t xml:space="preserve">Отделы организации. </w:t>
      </w:r>
      <w:r>
        <w:rPr>
          <w:color w:val="000000"/>
          <w:sz w:val="20"/>
        </w:rPr>
        <w:t xml:space="preserve">При отсутствии выбранных кодов ТРУ в справочнике  на экран выводится сообщение об ошибке: </w:t>
      </w:r>
      <w:r>
        <w:rPr>
          <w:i/>
          <w:color w:val="000000"/>
          <w:sz w:val="20"/>
        </w:rPr>
        <w:t xml:space="preserve">Для </w:t>
      </w:r>
      <w:r>
        <w:rPr>
          <w:i/>
          <w:color w:val="000000"/>
          <w:sz w:val="20"/>
        </w:rPr>
        <w:t>позиции спецификации выбран код группы, отсутствующий в справочнике "Отделы организации"</w:t>
      </w:r>
      <w:r>
        <w:rPr>
          <w:color w:val="000000"/>
          <w:sz w:val="20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</w:t>
      </w:r>
      <w:r>
        <w:rPr>
          <w:color w:val="000000"/>
          <w:sz w:val="20"/>
        </w:rPr>
        <w:t>для выбранного отдела</w:t>
      </w:r>
      <w:r>
        <w:rPr>
          <w:rStyle w:val="HMSpisok10-2"/>
        </w:rPr>
        <w:t xml:space="preserve"> в группе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 xml:space="preserve"> в справочнике </w:t>
      </w:r>
      <w:r>
        <w:rPr>
          <w:rStyle w:val="HMSpisok10-2"/>
          <w:i/>
        </w:rPr>
        <w:t>Отделы организации</w:t>
      </w:r>
      <w:r>
        <w:rPr>
          <w:rStyle w:val="HMSpisok10-2"/>
        </w:rPr>
        <w:t xml:space="preserve"> на наличие признака </w:t>
      </w:r>
      <w:r>
        <w:rPr>
          <w:rStyle w:val="HMSpisok10-2"/>
          <w:b/>
        </w:rPr>
        <w:t>Разрешать создавать Заказчику несколько ЭД «</w:t>
      </w:r>
      <w:r>
        <w:rPr>
          <w:rStyle w:val="HMSpisok10-2"/>
          <w:b/>
        </w:rPr>
        <w:t>Потребность» для одного Получателя для отдела в год</w:t>
      </w:r>
      <w:r>
        <w:rPr>
          <w:rStyle w:val="HMSpisok10-2"/>
        </w:rPr>
        <w:t>. Если</w:t>
      </w:r>
    </w:p>
    <w:p w:rsidR="00C47F7A" w:rsidRDefault="00E0224E">
      <w:pPr>
        <w:pStyle w:val="HMSpisok10-30"/>
        <w:numPr>
          <w:ilvl w:val="0"/>
          <w:numId w:val="26"/>
        </w:numPr>
      </w:pPr>
      <w:r>
        <w:rPr>
          <w:rStyle w:val="HMSpisok10-3"/>
        </w:rPr>
        <w:t>включен признак</w:t>
      </w:r>
      <w:r>
        <w:rPr>
          <w:rStyle w:val="HMSpisok10-1"/>
        </w:rPr>
        <w:t xml:space="preserve"> указанного отдела в блоке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справочнике </w:t>
      </w:r>
      <w:r>
        <w:rPr>
          <w:rStyle w:val="HMSpisok10-1"/>
          <w:i/>
        </w:rPr>
        <w:t>Отделы организации</w:t>
      </w:r>
      <w:r>
        <w:rPr>
          <w:rStyle w:val="HMSpisok10-1"/>
        </w:rPr>
        <w:t xml:space="preserve"> установлен признак </w:t>
      </w:r>
      <w:r>
        <w:rPr>
          <w:rStyle w:val="HMSpisok10-1"/>
          <w:b/>
        </w:rPr>
        <w:t xml:space="preserve">Разрешать создавать Заказчику несколько ЭД «Потребность» для одного Получателя с </w:t>
      </w:r>
      <w:r>
        <w:rPr>
          <w:rStyle w:val="HMSpisok10-1"/>
          <w:b/>
        </w:rPr>
        <w:t>одинаковыми ТРУ для отдела в год</w:t>
      </w:r>
      <w:r>
        <w:rPr>
          <w:rStyle w:val="HMSpisok10-1"/>
        </w:rPr>
        <w:t>, то контроль пройден. Если</w:t>
      </w:r>
    </w:p>
    <w:p w:rsidR="00C47F7A" w:rsidRDefault="00E0224E">
      <w:pPr>
        <w:pStyle w:val="HMSpisok10-40"/>
        <w:numPr>
          <w:ilvl w:val="0"/>
          <w:numId w:val="27"/>
        </w:numPr>
      </w:pPr>
      <w:r>
        <w:rPr>
          <w:rStyle w:val="HMSpisok10-3"/>
        </w:rPr>
        <w:t xml:space="preserve">существуют иные ЭД «Потребность» на любых статусах кроме </w:t>
      </w:r>
      <w:r>
        <w:rPr>
          <w:rStyle w:val="HMSpisok10-3"/>
          <w:i/>
        </w:rPr>
        <w:t xml:space="preserve">«Удален» </w:t>
      </w:r>
      <w:r>
        <w:rPr>
          <w:rStyle w:val="HMSpisok10-3"/>
        </w:rPr>
        <w:t xml:space="preserve">за указанный год с такой же парой  полей </w:t>
      </w:r>
      <w:r>
        <w:rPr>
          <w:rStyle w:val="HMSpisok10-3"/>
          <w:b/>
        </w:rPr>
        <w:t>Заказчик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Получатель</w:t>
      </w:r>
      <w:r>
        <w:rPr>
          <w:rStyle w:val="HMSpisok10-3"/>
        </w:rPr>
        <w:t xml:space="preserve"> в выбранном бюджете, кроме родительских документов, у которых в бло</w:t>
      </w:r>
      <w:r>
        <w:rPr>
          <w:rStyle w:val="HMSpisok10-3"/>
        </w:rPr>
        <w:t xml:space="preserve">ке </w:t>
      </w:r>
      <w:r>
        <w:rPr>
          <w:rStyle w:val="HMSpisok10-3"/>
          <w:b/>
        </w:rPr>
        <w:t>Курирующая организация</w:t>
      </w:r>
      <w:r>
        <w:rPr>
          <w:rStyle w:val="HMSpisok10-3"/>
        </w:rPr>
        <w:t xml:space="preserve"> указана такая же пара полей </w:t>
      </w:r>
      <w:r>
        <w:rPr>
          <w:rStyle w:val="HMSpisok10-3"/>
          <w:b/>
        </w:rPr>
        <w:t>Отдел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Организация</w:t>
      </w:r>
      <w:r>
        <w:rPr>
          <w:rStyle w:val="HMSpisok10-3"/>
        </w:rPr>
        <w:t xml:space="preserve">, </w:t>
      </w:r>
      <w:r>
        <w:rPr>
          <w:rStyle w:val="HMSpisok10-4"/>
        </w:rPr>
        <w:t xml:space="preserve">и в найденных ЭД «Потребность» в группе полей </w:t>
      </w:r>
      <w:r>
        <w:rPr>
          <w:rStyle w:val="HMSpisok10-4"/>
          <w:b/>
        </w:rPr>
        <w:t>Спецификация</w:t>
      </w:r>
      <w:r>
        <w:rPr>
          <w:rStyle w:val="HMSpisok10-4"/>
        </w:rPr>
        <w:t xml:space="preserve"> указан хотя бы один идентичный код группы, что и в обрабатываемом документе, то система выводит сообщение об ошибке:</w:t>
      </w:r>
      <w:r>
        <w:rPr>
          <w:rStyle w:val="HMSpisok10-4"/>
          <w:i/>
        </w:rPr>
        <w:t xml:space="preserve"> 1</w:t>
      </w:r>
      <w:r>
        <w:rPr>
          <w:rStyle w:val="HMSpisok10-4"/>
        </w:rPr>
        <w:t>. Ес</w:t>
      </w:r>
      <w:r>
        <w:rPr>
          <w:rStyle w:val="HMSpisok10-4"/>
        </w:rPr>
        <w:t xml:space="preserve">ли в группе полей </w:t>
      </w:r>
      <w:r>
        <w:rPr>
          <w:rStyle w:val="HMSpisok10-4"/>
          <w:b/>
        </w:rPr>
        <w:t xml:space="preserve">Спецификация </w:t>
      </w:r>
      <w:r>
        <w:rPr>
          <w:rStyle w:val="HMSpisok10-4"/>
        </w:rPr>
        <w:t xml:space="preserve">идентичных кодов не найдено, то контроль пройден. </w:t>
      </w:r>
    </w:p>
    <w:p w:rsidR="00C47F7A" w:rsidRDefault="00E0224E">
      <w:pPr>
        <w:pStyle w:val="HMSpisok10-30"/>
        <w:numPr>
          <w:ilvl w:val="0"/>
          <w:numId w:val="27"/>
        </w:numPr>
      </w:pPr>
      <w:r>
        <w:rPr>
          <w:rStyle w:val="HMSpisok10-3"/>
        </w:rPr>
        <w:t xml:space="preserve">не существуют иные ЭД «Потребность» на любых статусах кроме </w:t>
      </w:r>
      <w:r>
        <w:rPr>
          <w:rStyle w:val="HMSpisok10-3"/>
          <w:i/>
        </w:rPr>
        <w:t xml:space="preserve">«Удален» </w:t>
      </w:r>
      <w:r>
        <w:rPr>
          <w:rStyle w:val="HMSpisok10-3"/>
        </w:rPr>
        <w:t xml:space="preserve">за указанный год с такой же парой  полей </w:t>
      </w:r>
      <w:r>
        <w:rPr>
          <w:rStyle w:val="HMSpisok10-3"/>
          <w:b/>
        </w:rPr>
        <w:t>Заказчик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Получатель</w:t>
      </w:r>
      <w:r>
        <w:rPr>
          <w:rStyle w:val="HMSpisok10-3"/>
        </w:rPr>
        <w:t xml:space="preserve"> в выбранном бюджете, кроме родительских документов, у которых в блоке </w:t>
      </w:r>
      <w:r>
        <w:rPr>
          <w:rStyle w:val="HMSpisok10-3"/>
          <w:b/>
        </w:rPr>
        <w:t>Курирующая организация</w:t>
      </w:r>
      <w:r>
        <w:rPr>
          <w:rStyle w:val="HMSpisok10-3"/>
        </w:rPr>
        <w:t xml:space="preserve"> указана такая же пара полей </w:t>
      </w:r>
      <w:r>
        <w:rPr>
          <w:rStyle w:val="HMSpisok10-3"/>
          <w:b/>
        </w:rPr>
        <w:t>Отдел</w:t>
      </w:r>
      <w:r>
        <w:rPr>
          <w:rStyle w:val="HMSpisok10-3"/>
        </w:rPr>
        <w:t xml:space="preserve"> и </w:t>
      </w:r>
      <w:r>
        <w:rPr>
          <w:rStyle w:val="HMSpisok10-3"/>
          <w:b/>
        </w:rPr>
        <w:t>Организация</w:t>
      </w:r>
      <w:r>
        <w:rPr>
          <w:rStyle w:val="HMSpisok10-3"/>
        </w:rPr>
        <w:t>, то контроль пройден.</w:t>
      </w:r>
    </w:p>
    <w:p w:rsidR="00C47F7A" w:rsidRDefault="00E0224E">
      <w:pPr>
        <w:pStyle w:val="HMSpisok10-30"/>
        <w:numPr>
          <w:ilvl w:val="0"/>
          <w:numId w:val="28"/>
        </w:numPr>
      </w:pPr>
      <w:r>
        <w:rPr>
          <w:rStyle w:val="HMSpisok10-3"/>
        </w:rPr>
        <w:t>выключен признак</w:t>
      </w:r>
      <w:r>
        <w:rPr>
          <w:rStyle w:val="HMSpisok10-1"/>
        </w:rPr>
        <w:t xml:space="preserve"> указанного отдела в блоке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в справочнике </w:t>
      </w:r>
      <w:r>
        <w:rPr>
          <w:rStyle w:val="HMSpisok10-1"/>
          <w:i/>
        </w:rPr>
        <w:t>Отделы орган</w:t>
      </w:r>
      <w:r>
        <w:rPr>
          <w:rStyle w:val="HMSpisok10-1"/>
          <w:i/>
        </w:rPr>
        <w:t>изации</w:t>
      </w:r>
      <w:r>
        <w:rPr>
          <w:rStyle w:val="HMSpisok10-1"/>
        </w:rPr>
        <w:t xml:space="preserve"> установлен признак </w:t>
      </w:r>
      <w:r>
        <w:rPr>
          <w:rStyle w:val="HMSpisok10-1"/>
          <w:b/>
        </w:rPr>
        <w:t>Разрешать создавать Заказчику несколько ЭД «Потребность» для одного Получателя с одинаковыми ТРУ для отдела в год</w:t>
      </w:r>
      <w:r>
        <w:rPr>
          <w:rStyle w:val="HMSpisok10-1"/>
        </w:rPr>
        <w:t xml:space="preserve">, то контроль пройден. Если </w:t>
      </w:r>
      <w:r>
        <w:rPr>
          <w:rStyle w:val="HMSpisok10-4"/>
        </w:rPr>
        <w:t>существуют</w:t>
      </w:r>
      <w:r>
        <w:rPr>
          <w:rStyle w:val="HMSpisok10-5"/>
        </w:rPr>
        <w:t xml:space="preserve"> иные ЭД «Потребность» на любых статусах кроме </w:t>
      </w:r>
      <w:r>
        <w:rPr>
          <w:rStyle w:val="HMSpisok10-5"/>
          <w:i/>
        </w:rPr>
        <w:t>«Удален»</w:t>
      </w:r>
      <w:r>
        <w:rPr>
          <w:rStyle w:val="HMSpisok10-5"/>
        </w:rPr>
        <w:t xml:space="preserve"> за указанный год с тако</w:t>
      </w:r>
      <w:r>
        <w:rPr>
          <w:rStyle w:val="HMSpisok10-5"/>
        </w:rPr>
        <w:t xml:space="preserve">й же парой полей </w:t>
      </w:r>
      <w:r>
        <w:rPr>
          <w:rStyle w:val="HMSpisok10-5"/>
          <w:b/>
        </w:rPr>
        <w:t xml:space="preserve">Заказчик </w:t>
      </w:r>
      <w:r>
        <w:rPr>
          <w:rStyle w:val="HMSpisok10-5"/>
        </w:rPr>
        <w:t>и</w:t>
      </w:r>
      <w:r>
        <w:rPr>
          <w:rStyle w:val="HMSpisok10-5"/>
          <w:b/>
        </w:rPr>
        <w:t xml:space="preserve"> Получатель</w:t>
      </w:r>
      <w:r>
        <w:rPr>
          <w:rStyle w:val="HMSpisok10-5"/>
        </w:rPr>
        <w:t xml:space="preserve"> в выбранном бюджете, кроме родительских документов, у которых в группе полей </w:t>
      </w:r>
      <w:r>
        <w:rPr>
          <w:rStyle w:val="HMSpisok10-5"/>
          <w:b/>
        </w:rPr>
        <w:t>Курирующая организация</w:t>
      </w:r>
      <w:r>
        <w:rPr>
          <w:rStyle w:val="HMSpisok10-5"/>
        </w:rPr>
        <w:t xml:space="preserve"> указана такая же пара полей </w:t>
      </w:r>
      <w:r>
        <w:rPr>
          <w:rStyle w:val="HMSpisok10-5"/>
          <w:b/>
        </w:rPr>
        <w:t xml:space="preserve">Отдел </w:t>
      </w:r>
      <w:r>
        <w:rPr>
          <w:rStyle w:val="HMSpisok10-5"/>
        </w:rPr>
        <w:t>и</w:t>
      </w:r>
      <w:r>
        <w:rPr>
          <w:rStyle w:val="HMSpisok10-5"/>
          <w:b/>
        </w:rPr>
        <w:t xml:space="preserve"> Организация</w:t>
      </w:r>
      <w:r>
        <w:rPr>
          <w:rStyle w:val="HMSpisok10-5"/>
        </w:rPr>
        <w:t xml:space="preserve">, то система выводит сообщение об ошибке </w:t>
      </w:r>
      <w:r>
        <w:rPr>
          <w:rStyle w:val="HMSpisok10-5"/>
          <w:i/>
        </w:rPr>
        <w:t>2.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</w:t>
      </w:r>
      <w:r>
        <w:rPr>
          <w:rStyle w:val="HMPrimechaniya"/>
        </w:rPr>
        <w:t>Сообщение об о</w:t>
      </w:r>
      <w:r>
        <w:rPr>
          <w:rStyle w:val="HMPrimechaniya"/>
        </w:rPr>
        <w:t xml:space="preserve">шибке: 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1: AZK-1336. (DOC). Для данного получателя (0) за (1) уже существует ЭД «Потребность» заказчика (4), курируемая отделом (2) (3) с кодом группы (5);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2: AZK-1311. (DOC). Для данного заказчика получателя (0) за (1) уже существует ЭД «Потребность» зака</w:t>
      </w:r>
      <w:r>
        <w:rPr>
          <w:rStyle w:val="HMPrimechaniya"/>
        </w:rPr>
        <w:t>зчика (4), курируемая отделом (2) (3),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где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(0) - значения поля </w:t>
      </w:r>
      <w:r>
        <w:rPr>
          <w:rStyle w:val="HMPrimechaniya"/>
          <w:b/>
        </w:rPr>
        <w:t>Получатель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(1) - значения поля </w:t>
      </w:r>
      <w:r>
        <w:rPr>
          <w:rStyle w:val="HMPrimechaniya"/>
          <w:b/>
        </w:rPr>
        <w:t>Год планирования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(2) - значение поля </w:t>
      </w:r>
      <w:r>
        <w:rPr>
          <w:rStyle w:val="HMPrimechaniya"/>
          <w:b/>
        </w:rPr>
        <w:t>Отдел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организация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(3) - значение поля </w:t>
      </w:r>
      <w:r>
        <w:rPr>
          <w:rStyle w:val="HMPrimechaniya"/>
          <w:b/>
        </w:rPr>
        <w:t>Организация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Курирующая организация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 xml:space="preserve">(4) - значение </w:t>
      </w:r>
      <w:r>
        <w:rPr>
          <w:rStyle w:val="HMPrimechaniya"/>
        </w:rPr>
        <w:t xml:space="preserve">поля </w:t>
      </w:r>
      <w:r>
        <w:rPr>
          <w:rStyle w:val="HMPrimechaniya"/>
          <w:b/>
        </w:rPr>
        <w:t>Заказчик</w:t>
      </w:r>
    </w:p>
    <w:p w:rsidR="00C47F7A" w:rsidRDefault="00E0224E">
      <w:pPr>
        <w:pStyle w:val="HMPrimechaniya0"/>
        <w:spacing w:before="0" w:after="0"/>
      </w:pPr>
      <w:r>
        <w:rPr>
          <w:rStyle w:val="HMPrimechaniya"/>
        </w:rPr>
        <w:t>(5) - значения идентичных кодов групп, если найдено несколько кодов, выводить через запятую.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Описание объекта закупки (минимально необходимые требования, предъявляемые к предмету контракта)</w:t>
      </w:r>
      <w:r>
        <w:rPr>
          <w:rStyle w:val="HMSpisok10-2"/>
        </w:rPr>
        <w:t>. Если поле не заполнено, на</w:t>
      </w:r>
      <w:r>
        <w:rPr>
          <w:rStyle w:val="HMSpisok10-2"/>
        </w:rPr>
        <w:t xml:space="preserve">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при заполненном поле </w:t>
      </w:r>
      <w:r>
        <w:rPr>
          <w:rStyle w:val="HMSpisok10-2"/>
          <w:b/>
        </w:rPr>
        <w:t>Цена с дробными копейками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цены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>. Если поле не заполнено, на экран выводится</w:t>
      </w:r>
      <w:r>
        <w:rPr>
          <w:rStyle w:val="HMSpisok10-2"/>
        </w:rPr>
        <w:t xml:space="preserve">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единицы измерения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  <w:sz w:val="20"/>
        </w:rPr>
        <w:t>Контроль всех строк спецификаци</w:t>
      </w:r>
      <w:r>
        <w:rPr>
          <w:rStyle w:val="HMSpisok10-2"/>
          <w:sz w:val="20"/>
        </w:rPr>
        <w:t xml:space="preserve">и с выключенным признаком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  <w:sz w:val="20"/>
        </w:rPr>
        <w:t xml:space="preserve"> на заполнение </w:t>
      </w:r>
      <w:r>
        <w:rPr>
          <w:rStyle w:val="HMSpisok10-2"/>
        </w:rPr>
        <w:t xml:space="preserve">поля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всех строк спецификации с включенным признаком </w:t>
      </w:r>
      <w:r>
        <w:rPr>
          <w:rStyle w:val="HMSpisok10-2"/>
          <w:b/>
        </w:rPr>
        <w:t>Количество не определено</w:t>
      </w:r>
      <w:r>
        <w:rPr>
          <w:rStyle w:val="HMSpisok10-2"/>
        </w:rPr>
        <w:t xml:space="preserve"> на заполнени</w:t>
      </w:r>
      <w:r>
        <w:rPr>
          <w:rStyle w:val="HMSpisok10-2"/>
        </w:rPr>
        <w:t xml:space="preserve">е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 (или заполнено поле </w:t>
      </w:r>
      <w:r>
        <w:rPr>
          <w:rStyle w:val="HMSpisok10-2"/>
          <w:b/>
        </w:rPr>
        <w:t>Цена с дробными копейками</w:t>
      </w:r>
      <w:r>
        <w:rPr>
          <w:rStyle w:val="HMSpisok10-2"/>
        </w:rPr>
        <w:t xml:space="preserve">).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При выключенном признаке </w:t>
      </w:r>
      <w:r>
        <w:rPr>
          <w:rStyle w:val="HMSpisok10-2"/>
          <w:b/>
        </w:rPr>
        <w:t>Процедура по цене единицы продукции (количество не определено)</w:t>
      </w:r>
      <w:r>
        <w:rPr>
          <w:rStyle w:val="HMSpisok10-2"/>
        </w:rPr>
        <w:t xml:space="preserve"> в группе полей </w:t>
      </w:r>
      <w:r>
        <w:rPr>
          <w:rStyle w:val="HMSpisok10-2"/>
          <w:b/>
        </w:rPr>
        <w:t>Количество (объем)</w:t>
      </w:r>
      <w:r>
        <w:rPr>
          <w:rStyle w:val="HMSpisok10-2"/>
          <w:b/>
        </w:rPr>
        <w:t xml:space="preserve"> планируемых к закупке товаров, работ, услуг</w:t>
      </w:r>
      <w:r>
        <w:rPr>
          <w:rStyle w:val="HMSpisok10-2"/>
        </w:rPr>
        <w:t xml:space="preserve"> хотя бы в одном из полей должно быть указано значение, отличное от 0. Если во всех полях группы полей указано значение </w:t>
      </w:r>
      <w:r>
        <w:rPr>
          <w:rStyle w:val="HMSpisok10-2"/>
          <w:i/>
        </w:rPr>
        <w:t>0</w:t>
      </w:r>
      <w:r>
        <w:rPr>
          <w:rStyle w:val="HMSpisok10-2"/>
        </w:rPr>
        <w:t xml:space="preserve">, на экран выводится сообщение об ошибке: </w:t>
      </w:r>
      <w:r>
        <w:rPr>
          <w:rStyle w:val="HMSpisok10-2"/>
          <w:i/>
        </w:rPr>
        <w:t>AZK-2770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>Контроль кодов продукции в спецификации</w:t>
      </w:r>
      <w:r>
        <w:rPr>
          <w:rStyle w:val="HMSpisok10-2"/>
        </w:rPr>
        <w:t xml:space="preserve">, выбранных из конечных актуальных групп продукции. Если в полях указана продукция не из конечных групп, на экран выводится сообщение об ошибке:  </w:t>
      </w:r>
      <w:r>
        <w:rPr>
          <w:rStyle w:val="HMSpisok10-2"/>
          <w:i/>
        </w:rPr>
        <w:t>AZK-2835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 xml:space="preserve">Продукция только в конечных  </w:t>
      </w:r>
      <w:r>
        <w:rPr>
          <w:rStyle w:val="HMPrimechaniya"/>
          <w:b/>
        </w:rPr>
        <w:t>группах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Код продукции</w:t>
      </w:r>
      <w:r>
        <w:rPr>
          <w:rStyle w:val="HMSpisok10-2"/>
        </w:rPr>
        <w:t xml:space="preserve"> из </w:t>
      </w:r>
      <w:r>
        <w:rPr>
          <w:rStyle w:val="HMSpisok10-2"/>
          <w:i/>
        </w:rPr>
        <w:t>Справочника товаров, работ, услуг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</w:t>
      </w:r>
      <w:r>
        <w:rPr>
          <w:rStyle w:val="HMSpisok10-2"/>
        </w:rPr>
        <w:t xml:space="preserve">если в справочнике для указанного в спецификации кода группы продукции существует актуальный конечный код продукции. Если в </w:t>
      </w:r>
      <w:r>
        <w:rPr>
          <w:rStyle w:val="HMSpisok10-2"/>
          <w:i/>
        </w:rPr>
        <w:t>Справочнике товаров, работ, услуг</w:t>
      </w:r>
      <w:r>
        <w:rPr>
          <w:rStyle w:val="HMSpisok10-2"/>
        </w:rPr>
        <w:t xml:space="preserve"> для указанного кода группы продукции отсутствует актуальный конечный код продукции,  позиция сохра</w:t>
      </w:r>
      <w:r>
        <w:rPr>
          <w:rStyle w:val="HMSpisok10-2"/>
        </w:rPr>
        <w:t>няется без кода продукции. Если поле заполнено не конечным кодом, на экран выводится сообщение об ошибке:</w:t>
      </w:r>
      <w:r>
        <w:rPr>
          <w:rStyle w:val="HMSpisok10-2"/>
          <w:i/>
        </w:rPr>
        <w:t xml:space="preserve"> AZK-519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заполнения конечного кода продукции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</w:t>
      </w:r>
      <w:r>
        <w:rPr>
          <w:rStyle w:val="HMPrimechaniya"/>
          <w:b/>
        </w:rPr>
        <w:t>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Если  в строках спецификации поле </w:t>
      </w:r>
      <w:r>
        <w:rPr>
          <w:rStyle w:val="HMSpisok10-2"/>
          <w:b/>
        </w:rPr>
        <w:t>Единица измерения</w:t>
      </w:r>
      <w:r>
        <w:rPr>
          <w:rStyle w:val="HMSpisok10-2"/>
        </w:rPr>
        <w:t xml:space="preserve"> не заполнено, осуществляется контроль равенства значения в поле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значению поля </w:t>
      </w:r>
      <w:r>
        <w:rPr>
          <w:rStyle w:val="HMSpisok10-2"/>
          <w:b/>
        </w:rPr>
        <w:t>Всего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Сумма планируемых к закупке товаров, рабо</w:t>
      </w:r>
      <w:r>
        <w:rPr>
          <w:rStyle w:val="HMSpisok10-2"/>
          <w:b/>
        </w:rPr>
        <w:t>т, услуг</w:t>
      </w:r>
      <w:r>
        <w:rPr>
          <w:rStyle w:val="HMSpisok10-2"/>
        </w:rPr>
        <w:t xml:space="preserve"> строки спецификации. Если контроль не пройден, на экран выводится сообщение об ошибке:  </w:t>
      </w:r>
      <w:r>
        <w:rPr>
          <w:rStyle w:val="HMSpisok10-2"/>
          <w:i/>
        </w:rPr>
        <w:t>AZK-1060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равенство цены и суммы в позиции спецификации при отсутствии ед</w:t>
      </w:r>
      <w:r>
        <w:rPr>
          <w:rStyle w:val="HMPrimechaniya"/>
          <w:b/>
        </w:rPr>
        <w:t>иницы измерения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 в соответствии с настроенным режимом жесткости.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одинакового состояния признака </w:t>
      </w:r>
      <w:r>
        <w:rPr>
          <w:rStyle w:val="HMSpisok10-2"/>
          <w:b/>
        </w:rPr>
        <w:t xml:space="preserve">Процедура по цене единицы продукции (количество не определено) </w:t>
      </w:r>
      <w:r>
        <w:rPr>
          <w:rStyle w:val="HMSpisok10-2"/>
        </w:rPr>
        <w:t xml:space="preserve">во </w:t>
      </w:r>
      <w:r>
        <w:rPr>
          <w:rStyle w:val="HMSpisok10-2"/>
        </w:rPr>
        <w:t xml:space="preserve">всех строках спецификации. Если контроль не пройден, на экран выводится сообщение об ошибке:  </w:t>
      </w:r>
      <w:r>
        <w:rPr>
          <w:rStyle w:val="HMSpisok10-2"/>
          <w:i/>
        </w:rPr>
        <w:t>AZK-2850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. Если спецификация не заполнена, на экран выводится сообщение об ошибке:</w:t>
      </w:r>
      <w:r>
        <w:rPr>
          <w:rStyle w:val="HMSpisok10-2"/>
          <w:i/>
        </w:rPr>
        <w:t xml:space="preserve"> AZK-1191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>При обработке ЭД «Потребность</w:t>
      </w:r>
      <w:r>
        <w:rPr>
          <w:rStyle w:val="HMSpisok10-2"/>
        </w:rPr>
        <w:t xml:space="preserve">», год планирования которого больше 2021, проверяется, что включен признак </w:t>
      </w:r>
      <w:r>
        <w:rPr>
          <w:rStyle w:val="HMSpisok10-2"/>
          <w:b/>
        </w:rPr>
        <w:t>Закупка в соответствии с пп. «а» п.18 Положения, утвержденного постановлением Правительства Российский Федерации от 30.09.2019 № 1279</w:t>
      </w:r>
      <w:r>
        <w:rPr>
          <w:rStyle w:val="HMSpisok10-2"/>
        </w:rPr>
        <w:t>. Если условие:</w:t>
      </w:r>
    </w:p>
    <w:p w:rsidR="00C47F7A" w:rsidRDefault="00E0224E">
      <w:pPr>
        <w:pStyle w:val="HMSpisok10-30"/>
        <w:numPr>
          <w:ilvl w:val="0"/>
          <w:numId w:val="33"/>
        </w:numPr>
      </w:pPr>
      <w:r>
        <w:rPr>
          <w:rStyle w:val="HMSpisok10-2"/>
        </w:rPr>
        <w:t>не выполняется, проверяется, что</w:t>
      </w:r>
      <w:r>
        <w:rPr>
          <w:rStyle w:val="HMSpisok10-2"/>
        </w:rPr>
        <w:t xml:space="preserve"> хотя бы в одной строке финансирования заполнено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 xml:space="preserve">. Если условие выполняется, система выводит сообщение об ошибке: </w:t>
      </w:r>
      <w:r>
        <w:rPr>
          <w:rStyle w:val="HMSpisok10-2"/>
          <w:i/>
        </w:rPr>
        <w:t>AZK-1328</w:t>
      </w:r>
      <w:r>
        <w:rPr>
          <w:rStyle w:val="HMSpisok10-2"/>
        </w:rPr>
        <w:t>.</w:t>
      </w:r>
    </w:p>
    <w:p w:rsidR="00C47F7A" w:rsidRDefault="00E0224E">
      <w:pPr>
        <w:pStyle w:val="HMSpisok10-30"/>
        <w:numPr>
          <w:ilvl w:val="0"/>
          <w:numId w:val="33"/>
        </w:numPr>
      </w:pPr>
      <w:r>
        <w:rPr>
          <w:rStyle w:val="HMSpisok10-2"/>
        </w:rPr>
        <w:t xml:space="preserve">выполняется, проверяется, что хотя бы в одной строке финансирования заполнено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Если условие не выполняется,</w:t>
      </w:r>
      <w:r>
        <w:rPr>
          <w:rStyle w:val="HMSpisok10-2"/>
        </w:rPr>
        <w:t xml:space="preserve"> система выводит сообщение об ошибке: </w:t>
      </w:r>
      <w:r>
        <w:rPr>
          <w:rStyle w:val="HMSpisok10-2"/>
          <w:i/>
        </w:rPr>
        <w:t>AZK-1329</w:t>
      </w:r>
      <w:r>
        <w:rPr>
          <w:rStyle w:val="HMSpisok10-2"/>
        </w:rPr>
        <w:t>.</w:t>
      </w:r>
    </w:p>
    <w:p w:rsidR="00C47F7A" w:rsidRDefault="00E0224E">
      <w:pPr>
        <w:pStyle w:val="HMdopstrokapolya0"/>
      </w:pPr>
      <w:r>
        <w:rPr>
          <w:rStyle w:val="HMdopstrokapolya"/>
        </w:rPr>
        <w:t xml:space="preserve">При прохождении контролей документ переходит на статус </w:t>
      </w:r>
      <w:hyperlink w:anchor="ED_Potrebnost_na_statuse_Soglasovanie44">
        <w:r>
          <w:rPr>
            <w:rStyle w:val="HMdopstrokapolya"/>
            <w:i/>
            <w:color w:val="0000FF"/>
            <w:u w:val="single"/>
          </w:rPr>
          <w:t>«Согласование»</w:t>
        </w:r>
      </w:hyperlink>
      <w:r>
        <w:rPr>
          <w:rStyle w:val="HMdopstrokapolya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Если значение в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 xml:space="preserve"> совпадает со значением в связанной записи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, контроль пройден.Если не совпадает, система выводит игнорируемый контроль </w:t>
      </w:r>
      <w:r>
        <w:rPr>
          <w:rStyle w:val="HMSpisok10-2"/>
          <w:i/>
        </w:rPr>
        <w:t xml:space="preserve">AZK-XXXX (DOC). (0) (1) (3) в строке с номером позиции (2) указано неактуальное значение в </w:t>
      </w:r>
      <w:r>
        <w:rPr>
          <w:rStyle w:val="HMSpisok10-2"/>
          <w:i/>
        </w:rPr>
        <w:t xml:space="preserve">поле "Код ОКС". Необходимо указать актуальный код объекта капитального строительства. </w:t>
      </w:r>
      <w:r>
        <w:rPr>
          <w:rStyle w:val="HMSpisok10-2"/>
        </w:rPr>
        <w:t>Где:</w:t>
      </w:r>
    </w:p>
    <w:p w:rsidR="00C47F7A" w:rsidRDefault="00E0224E">
      <w:pPr>
        <w:pStyle w:val="HMSpisok10-30"/>
      </w:pPr>
      <w:r>
        <w:rPr>
          <w:rStyle w:val="HMSpisok10-3"/>
          <w:i/>
        </w:rPr>
        <w:t>0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&lt;На вкладке "&lt;Наименование вкладки&gt;"&gt;</w:t>
      </w:r>
      <w:r>
        <w:rPr>
          <w:rStyle w:val="HMSpisok10-3"/>
        </w:rPr>
        <w:t>;</w:t>
      </w:r>
    </w:p>
    <w:p w:rsidR="00C47F7A" w:rsidRDefault="00E0224E">
      <w:pPr>
        <w:pStyle w:val="HMSpisok10-30"/>
      </w:pPr>
      <w:r>
        <w:rPr>
          <w:rStyle w:val="HMSpisok10-3"/>
          <w:i/>
        </w:rPr>
        <w:lastRenderedPageBreak/>
        <w:t>1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&lt;в блоке "&lt;Наименование блока&gt;"&gt;</w:t>
      </w:r>
      <w:r>
        <w:rPr>
          <w:rStyle w:val="HMSpisok10-3"/>
        </w:rPr>
        <w:t>;</w:t>
      </w:r>
    </w:p>
    <w:p w:rsidR="00C47F7A" w:rsidRDefault="00E0224E">
      <w:pPr>
        <w:pStyle w:val="HMSpisok10-30"/>
      </w:pPr>
      <w:r>
        <w:rPr>
          <w:rStyle w:val="HMSpisok10-3"/>
          <w:i/>
        </w:rPr>
        <w:t>2</w:t>
      </w:r>
      <w:r>
        <w:rPr>
          <w:rStyle w:val="HMSpisok10-3"/>
        </w:rPr>
        <w:t xml:space="preserve"> – номер строки финансирования (POS). Если строк несколько, выводятся ч</w:t>
      </w:r>
      <w:r>
        <w:rPr>
          <w:rStyle w:val="HMSpisok10-3"/>
        </w:rPr>
        <w:t>ерез запятую;</w:t>
      </w:r>
    </w:p>
    <w:p w:rsidR="00C47F7A" w:rsidRDefault="00E0224E">
      <w:pPr>
        <w:pStyle w:val="HMSpisok10-30"/>
      </w:pPr>
      <w:r>
        <w:rPr>
          <w:rStyle w:val="HMSpisok10-3"/>
          <w:i/>
        </w:rPr>
        <w:t>3</w:t>
      </w:r>
      <w:r>
        <w:rPr>
          <w:rStyle w:val="HMSpisok10-3"/>
        </w:rPr>
        <w:t xml:space="preserve"> – фраза </w:t>
      </w:r>
      <w:r>
        <w:rPr>
          <w:rStyle w:val="HMSpisok10-3"/>
          <w:i/>
        </w:rPr>
        <w:t>&lt;для заказчика "&lt;Полное наименование заказчика&gt;"&gt;</w:t>
      </w:r>
      <w:r>
        <w:rPr>
          <w:rStyle w:val="HMSpisok10-3"/>
        </w:rPr>
        <w:t xml:space="preserve"> – выводится при обработке совместного решения.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Подписать и обработать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29"/>
        </w:numPr>
      </w:pPr>
      <w:r>
        <w:rPr>
          <w:rStyle w:val="HMNormal"/>
          <w:sz w:val="20"/>
          <w:shd w:val="clear" w:color="auto" w:fill="FFFFFF"/>
        </w:rPr>
        <w:t>Контроль наличия записи в списке</w:t>
      </w:r>
      <w:r>
        <w:rPr>
          <w:rStyle w:val="HMNormal"/>
          <w:i/>
          <w:sz w:val="20"/>
          <w:shd w:val="clear" w:color="auto" w:fill="FFFFFF"/>
        </w:rPr>
        <w:t xml:space="preserve"> Строки финансирования</w:t>
      </w:r>
      <w:r>
        <w:rPr>
          <w:rStyle w:val="HMNormal"/>
          <w:sz w:val="20"/>
          <w:shd w:val="clear" w:color="auto" w:fill="FFFFFF"/>
        </w:rPr>
        <w:t xml:space="preserve">. Если </w:t>
      </w:r>
      <w:r>
        <w:rPr>
          <w:rStyle w:val="HMNormal"/>
          <w:sz w:val="20"/>
          <w:shd w:val="clear" w:color="auto" w:fill="FFFFFF"/>
        </w:rPr>
        <w:t>в списке не найдено ни одной строи, на экран выводится сообщение об ошибке:</w:t>
      </w:r>
      <w:r>
        <w:rPr>
          <w:rStyle w:val="HMSpisok10-2"/>
          <w:i/>
        </w:rPr>
        <w:t xml:space="preserve"> AZK-2825</w:t>
      </w:r>
      <w:r>
        <w:rPr>
          <w:color w:val="000000"/>
          <w:sz w:val="20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 xml:space="preserve">Параметры </w:t>
      </w:r>
      <w:r>
        <w:rPr>
          <w:rStyle w:val="HMPrimechaniya"/>
          <w:b/>
        </w:rPr>
        <w:t>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Normal"/>
          <w:sz w:val="20"/>
          <w:shd w:val="clear" w:color="auto" w:fill="FFFFFF"/>
        </w:rPr>
        <w:t xml:space="preserve">Контроль </w:t>
      </w:r>
      <w:r>
        <w:rPr>
          <w:rStyle w:val="HMSpisok10-2"/>
        </w:rPr>
        <w:t xml:space="preserve">заполнения поля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во всех строках финансирования</w:t>
      </w:r>
      <w:r>
        <w:rPr>
          <w:rStyle w:val="HMNormal"/>
          <w:sz w:val="20"/>
          <w:shd w:val="clear" w:color="auto" w:fill="FFFFFF"/>
        </w:rPr>
        <w:t>. При невыполнении условия, на экран выводится сообщение об ошибке:</w:t>
      </w:r>
      <w:r>
        <w:rPr>
          <w:rStyle w:val="HMSpisok10-2"/>
          <w:i/>
        </w:rPr>
        <w:t xml:space="preserve"> AZK-2897</w:t>
      </w:r>
      <w:r>
        <w:rPr>
          <w:color w:val="000000"/>
          <w:sz w:val="20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Контролировать указание информации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поля </w:t>
      </w:r>
      <w:r>
        <w:rPr>
          <w:rStyle w:val="HMSpisok10-2"/>
          <w:b/>
        </w:rPr>
        <w:t>Цена</w:t>
      </w:r>
      <w:r>
        <w:rPr>
          <w:rStyle w:val="HMSpisok10-2"/>
        </w:rPr>
        <w:t xml:space="preserve"> при заполненном поле </w:t>
      </w:r>
      <w:r>
        <w:rPr>
          <w:rStyle w:val="HMSpisok10-2"/>
          <w:b/>
        </w:rPr>
        <w:t xml:space="preserve">Цена с </w:t>
      </w:r>
      <w:r>
        <w:rPr>
          <w:rStyle w:val="HMSpisok10-2"/>
          <w:b/>
        </w:rPr>
        <w:t>дробными копейками</w:t>
      </w:r>
      <w:r>
        <w:rPr>
          <w:rStyle w:val="HMSpisok10-2"/>
        </w:rPr>
        <w:t xml:space="preserve">. Если поле не заполнено, на экран выводится сообщение об ошибке: </w:t>
      </w:r>
      <w:r>
        <w:rPr>
          <w:rStyle w:val="HMSpisok10-2"/>
          <w:i/>
        </w:rPr>
        <w:t>AZK-2806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Требовать указание цены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кодов продукции в спецификации, выбранных из конечных актуальных групп продукции. Если в полях указана продукция не из конечных групп, на экран выводится сообщение об ошибке:  </w:t>
      </w:r>
      <w:r>
        <w:rPr>
          <w:rStyle w:val="HMSpisok10-2"/>
          <w:i/>
        </w:rPr>
        <w:t>AZK-2835</w:t>
      </w:r>
      <w:r>
        <w:rPr>
          <w:rStyle w:val="HMSpisok10-2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Контроль осуществляется при вкл</w:t>
      </w:r>
      <w:r>
        <w:rPr>
          <w:rStyle w:val="HMPrimechaniya"/>
        </w:rPr>
        <w:t xml:space="preserve">юченном системном параметре </w:t>
      </w:r>
      <w:r>
        <w:rPr>
          <w:rStyle w:val="HMPrimechaniya"/>
          <w:b/>
        </w:rPr>
        <w:t>Продукция только в конечных  группах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Общие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Контроль заполнения списка </w:t>
      </w:r>
      <w:r>
        <w:rPr>
          <w:rStyle w:val="HMSpisok10-2"/>
          <w:i/>
        </w:rPr>
        <w:t>Спецификация</w:t>
      </w:r>
      <w:r>
        <w:rPr>
          <w:rStyle w:val="HMSpisok10-2"/>
        </w:rPr>
        <w:t>. Если спецификация не заполнена, на экран выводится сообщение об</w:t>
      </w:r>
      <w:r>
        <w:rPr>
          <w:rStyle w:val="HMSpisok10-2"/>
        </w:rPr>
        <w:t xml:space="preserve"> ошибке: </w:t>
      </w:r>
      <w:r>
        <w:rPr>
          <w:rStyle w:val="HMSpisok10-2"/>
          <w:i/>
        </w:rPr>
        <w:t>AZK-1191</w:t>
      </w:r>
      <w:r>
        <w:rPr>
          <w:rStyle w:val="HMSpisok10-2"/>
        </w:rPr>
        <w:t>.</w:t>
      </w:r>
    </w:p>
    <w:p w:rsidR="00C47F7A" w:rsidRDefault="00E0224E">
      <w:pPr>
        <w:pStyle w:val="HMdopstrokapolya0"/>
      </w:pPr>
      <w:r>
        <w:rPr>
          <w:rStyle w:val="HMdopstrokapolya"/>
        </w:rPr>
        <w:t>При прохождении контролей вызывается форма ЭП, осуществляется проверка целостности, на документ накладывается ЭП. Если все ЭП валидны осуществляется:</w:t>
      </w:r>
    </w:p>
    <w:p w:rsidR="00C47F7A" w:rsidRDefault="00E0224E">
      <w:pPr>
        <w:pStyle w:val="HMdopstrokapolya0"/>
        <w:numPr>
          <w:ilvl w:val="0"/>
          <w:numId w:val="34"/>
        </w:numPr>
      </w:pPr>
      <w:r>
        <w:rPr>
          <w:rStyle w:val="HMSpisok10-2"/>
        </w:rPr>
        <w:t xml:space="preserve">Контроль состояния системного параметра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2"/>
        </w:rPr>
        <w:t>: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Если параметр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ГРБС</w:t>
      </w:r>
      <w:r>
        <w:rPr>
          <w:rStyle w:val="HMSpisok10-3"/>
        </w:rPr>
        <w:t xml:space="preserve">. Если параметр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отделом</w:t>
      </w:r>
      <w:r>
        <w:rPr>
          <w:rStyle w:val="HMSpisok10-3"/>
        </w:rPr>
        <w:t>. При включенном параметр</w:t>
      </w:r>
      <w:r>
        <w:rPr>
          <w:rStyle w:val="HMSpisok10-3"/>
        </w:rPr>
        <w:t xml:space="preserve">е осуществляется проверка утверждения потребности. При прохождении проверки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27"/>
        </w:numPr>
      </w:pPr>
      <w:r>
        <w:rPr>
          <w:rStyle w:val="HMSpisok10-4"/>
        </w:rPr>
        <w:lastRenderedPageBreak/>
        <w:t xml:space="preserve">Проверяется, что у обрабатываемого ЭД «Потребность» существует хотя бы один родительский ЭД «Потребность» на статусе </w:t>
      </w:r>
      <w:r>
        <w:rPr>
          <w:rStyle w:val="HMSpisok10-4"/>
          <w:i/>
        </w:rPr>
        <w:t>«</w:t>
      </w:r>
      <w:r>
        <w:rPr>
          <w:i/>
          <w:color w:val="000000"/>
          <w:sz w:val="20"/>
        </w:rPr>
        <w:t>Внесение изменений</w:t>
      </w:r>
      <w:r>
        <w:rPr>
          <w:i/>
          <w:color w:val="000000"/>
          <w:sz w:val="20"/>
        </w:rPr>
        <w:t>»</w:t>
      </w:r>
      <w:r>
        <w:rPr>
          <w:rStyle w:val="HMSpisok10-4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4"/>
            <w:i/>
            <w:color w:val="0000FF"/>
            <w:u w:val="single"/>
          </w:rPr>
          <w:t>«Архив»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</w:t>
      </w:r>
      <w:r>
        <w:rPr>
          <w:rStyle w:val="HMSpisok10-3"/>
        </w:rPr>
        <w:t xml:space="preserve">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Если системный параметр </w:t>
      </w:r>
      <w:r>
        <w:rPr>
          <w:rStyle w:val="HMSpisok10-3"/>
          <w:b/>
        </w:rPr>
        <w:t xml:space="preserve">Пропускать статус Согласование </w:t>
      </w:r>
      <w:r>
        <w:rPr>
          <w:rStyle w:val="HMSpisok10-3"/>
        </w:rPr>
        <w:t xml:space="preserve">не заполнен, осуществляется поиск хотя бы одного родительского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>. Если такой документ найден и в нем выключены признаки изменен</w:t>
      </w:r>
      <w:r>
        <w:rPr>
          <w:rStyle w:val="HMSpisok10-3"/>
        </w:rPr>
        <w:t xml:space="preserve">ия или создания позиции, осуществляется проверка утверждения потребности,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 xml:space="preserve">. Если признаки изменения или создания позиции в документе включены, проверяется, что у обрабатываемого ЭД «Потребность» существует хотя бы </w:t>
      </w:r>
      <w:r>
        <w:rPr>
          <w:rStyle w:val="HMSpisok10-3"/>
        </w:rPr>
        <w:t xml:space="preserve">один родительский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3"/>
            <w:i/>
            <w:color w:val="0000FF"/>
            <w:u w:val="single"/>
          </w:rPr>
          <w:t>«Архив»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>. Если поле не заполнен</w:t>
      </w:r>
      <w:r>
        <w:rPr>
          <w:rStyle w:val="HMSpisok10-3"/>
        </w:rPr>
        <w:t xml:space="preserve">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 Если поле </w:t>
      </w:r>
      <w:r>
        <w:rPr>
          <w:rStyle w:val="HMSpisok10-3"/>
          <w:b/>
        </w:rPr>
        <w:t xml:space="preserve"> Описание изменений </w:t>
      </w:r>
      <w:r>
        <w:rPr>
          <w:rStyle w:val="HMSpisok10-3"/>
        </w:rPr>
        <w:t>заполнено, документ переводится на статус</w:t>
      </w:r>
      <w:r>
        <w:rPr>
          <w:rStyle w:val="HMSpisok10-3"/>
          <w:i/>
        </w:rPr>
        <w:t xml:space="preserve">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27"/>
        </w:numPr>
      </w:pPr>
      <w:r>
        <w:rPr>
          <w:rStyle w:val="HMSpisok10-4"/>
        </w:rPr>
        <w:t xml:space="preserve">Если признаки изменения или создания позиции в документе выключены, документ переводится на статус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32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 ГРБС</w:t>
      </w:r>
      <w:r>
        <w:rPr>
          <w:rStyle w:val="HMSpisok10-3"/>
        </w:rPr>
        <w:t xml:space="preserve"> выключен, документ п</w:t>
      </w:r>
      <w:r>
        <w:rPr>
          <w:rStyle w:val="HMSpisok10-3"/>
        </w:rPr>
        <w:t>ереводится на статус</w:t>
      </w:r>
      <w:hyperlink w:anchor="ED_Potrebnost_na_statuse_Soglaso31627B14">
        <w:r>
          <w:rPr>
            <w:rStyle w:val="HMSpisok10-3"/>
            <w:i/>
            <w:color w:val="0000FF"/>
            <w:u w:val="single"/>
          </w:rPr>
          <w:t xml:space="preserve"> «Согласование ГРБС»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20"/>
        <w:numPr>
          <w:ilvl w:val="0"/>
          <w:numId w:val="32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3"/>
        </w:rPr>
        <w:t xml:space="preserve"> выключен, документ переводится на статус</w:t>
      </w:r>
      <w:r>
        <w:rPr>
          <w:rStyle w:val="HMSpisok10-3"/>
          <w:i/>
        </w:rPr>
        <w:t xml:space="preserve"> «Согласование»</w:t>
      </w:r>
      <w:r>
        <w:rPr>
          <w:rStyle w:val="HMSpisok10-3"/>
        </w:rPr>
        <w:t>.</w:t>
      </w:r>
    </w:p>
    <w:p w:rsidR="00C47F7A" w:rsidRDefault="00E0224E">
      <w:pPr>
        <w:pStyle w:val="HMSpisok10-20"/>
        <w:numPr>
          <w:ilvl w:val="0"/>
          <w:numId w:val="32"/>
        </w:numPr>
      </w:pPr>
      <w:r>
        <w:rPr>
          <w:rStyle w:val="HMdopstrokapolya"/>
        </w:rPr>
        <w:t>Если контроль валидности не пройден, документ пер</w:t>
      </w:r>
      <w:r>
        <w:rPr>
          <w:rStyle w:val="HMdopstrokapolya"/>
        </w:rPr>
        <w:t xml:space="preserve">еходит в статус </w:t>
      </w:r>
      <w:hyperlink w:anchor="ED_Potrebnost_na_statuse_EP_neverna44">
        <w:r>
          <w:rPr>
            <w:rStyle w:val="HMdopstrokapolya"/>
            <w:i/>
            <w:color w:val="0000FF"/>
            <w:u w:val="single"/>
          </w:rPr>
          <w:t>«ЭП неверна»</w:t>
        </w:r>
      </w:hyperlink>
      <w:r>
        <w:rPr>
          <w:rStyle w:val="HMdopstrokapolya"/>
        </w:rPr>
        <w:t>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Действие доступно при наличии роли ЭП.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Удалить</w:t>
      </w:r>
      <w:r>
        <w:rPr>
          <w:rStyle w:val="HMSpisok10-1"/>
        </w:rPr>
        <w:t xml:space="preserve"> – при выполнении действия документ переходит на статус </w:t>
      </w:r>
      <w:hyperlink w:anchor="ED_Potrebnost_na_statuse_Udalen44">
        <w:r>
          <w:rPr>
            <w:rStyle w:val="HMSpisok10-1"/>
            <w:i/>
            <w:color w:val="0000FF"/>
            <w:u w:val="single"/>
          </w:rPr>
          <w:t>«Удален»</w:t>
        </w:r>
      </w:hyperlink>
      <w:r>
        <w:rPr>
          <w:rStyle w:val="HMSpisok10-1"/>
        </w:rPr>
        <w:t>. Если документ имеет родительский документ, то в родительском документе осуществляется отмена изменений, а порожденный документ удаляется.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Отказ заказчика</w:t>
      </w:r>
      <w:r>
        <w:rPr>
          <w:rStyle w:val="HMSpisok10-1"/>
        </w:rPr>
        <w:t xml:space="preserve"> – при выполнении действия осуществляется контроль наличия в родительских документах ЭД «</w:t>
      </w:r>
      <w:r>
        <w:rPr>
          <w:rStyle w:val="HMSpisok10-1"/>
        </w:rPr>
        <w:t xml:space="preserve">Потребность» на статусе </w:t>
      </w:r>
      <w:r>
        <w:rPr>
          <w:rStyle w:val="HMSpisok10-1"/>
          <w:i/>
        </w:rPr>
        <w:t>«Внесение изменений»</w:t>
      </w:r>
      <w:r>
        <w:rPr>
          <w:rStyle w:val="HMSpisok10-1"/>
        </w:rPr>
        <w:t>. Если такой ЭД «Потребность» есть, проверяется включен ли он в ЭД «Закупка». Если включен, на экран выводится сообщение об ошибке:</w:t>
      </w:r>
      <w:r>
        <w:rPr>
          <w:rStyle w:val="HMSpisok10-1"/>
          <w:i/>
        </w:rPr>
        <w:t xml:space="preserve"> Родительская потребность включена в закупку. Для отказа заказчиком необходимо ис</w:t>
      </w:r>
      <w:r>
        <w:rPr>
          <w:rStyle w:val="HMSpisok10-1"/>
          <w:i/>
        </w:rPr>
        <w:t>ключить родительскую потребность из ЭД «Закупка».</w:t>
      </w:r>
    </w:p>
    <w:p w:rsidR="00C47F7A" w:rsidRDefault="00E0224E">
      <w:pPr>
        <w:pStyle w:val="HMdopstrokapolya0"/>
      </w:pPr>
      <w:r>
        <w:rPr>
          <w:color w:val="000000"/>
          <w:sz w:val="20"/>
        </w:rPr>
        <w:t xml:space="preserve">Если </w:t>
      </w:r>
      <w:r>
        <w:rPr>
          <w:rStyle w:val="HMdopstrokapolya"/>
        </w:rPr>
        <w:t xml:space="preserve">ЭД «Потребность» на статусе </w:t>
      </w:r>
      <w:r>
        <w:rPr>
          <w:rStyle w:val="HMdopstrokapolya"/>
          <w:i/>
        </w:rPr>
        <w:t xml:space="preserve">«Внесение изменений» </w:t>
      </w:r>
      <w:r>
        <w:rPr>
          <w:rStyle w:val="HMdopstrokapolya"/>
        </w:rPr>
        <w:t xml:space="preserve">не включен в ЭД «Закупка» или не найден среди родительских документов, на экран выводится форма внесения информации о причине отклонения, после заполнения формы документ переводится на статус </w:t>
      </w:r>
      <w:hyperlink w:anchor="ED_Potrebnost_na_statuse_otqazan8743A09E">
        <w:r>
          <w:rPr>
            <w:rStyle w:val="HMdopstrokapolya"/>
            <w:i/>
            <w:color w:val="0000FF"/>
            <w:u w:val="single"/>
          </w:rPr>
          <w:t>«</w:t>
        </w:r>
        <w:r>
          <w:rPr>
            <w:rStyle w:val="HMdopstrokapolya"/>
            <w:i/>
            <w:color w:val="0000FF"/>
            <w:u w:val="single"/>
          </w:rPr>
          <w:t>Отказан заказчиком»</w:t>
        </w:r>
      </w:hyperlink>
      <w:r>
        <w:rPr>
          <w:rStyle w:val="HMdopstrokapolya"/>
        </w:rPr>
        <w:t>.</w:t>
      </w:r>
    </w:p>
    <w:p w:rsidR="00C47F7A" w:rsidRDefault="00E0224E">
      <w:pPr>
        <w:pStyle w:val="3"/>
        <w:spacing w:line="480" w:lineRule="auto"/>
      </w:pPr>
      <w:bookmarkStart w:id="28" w:name="ED_Potrebnost_na_statuse_Soglasovanie44"/>
      <w:bookmarkStart w:id="29" w:name="_Toc138711782"/>
      <w:r>
        <w:lastRenderedPageBreak/>
        <w:t>ЭД «Потребность(44-ФЗ)» на статусе «Согласование»</w:t>
      </w:r>
      <w:bookmarkEnd w:id="28"/>
      <w:bookmarkEnd w:id="29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«Согласование»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Согласовать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Контроль состояния системного параметра </w:t>
      </w:r>
      <w:r>
        <w:rPr>
          <w:rStyle w:val="HMSpisok10-2"/>
          <w:b/>
        </w:rPr>
        <w:t>Пропускать статус Согласование ГРБС</w:t>
      </w:r>
      <w:r>
        <w:rPr>
          <w:rStyle w:val="HMSpisok10-2"/>
        </w:rPr>
        <w:t>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параметр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отделом</w:t>
      </w:r>
      <w:r>
        <w:rPr>
          <w:rStyle w:val="HMSpisok10-3"/>
        </w:rPr>
        <w:t xml:space="preserve">. При включенном параметре осуществляется проверка утверждения </w:t>
      </w:r>
      <w:r>
        <w:rPr>
          <w:rStyle w:val="HMSpisok10-3"/>
        </w:rPr>
        <w:t xml:space="preserve">потребности. При прохождении проверки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31"/>
        </w:numPr>
      </w:pPr>
      <w:r>
        <w:rPr>
          <w:rStyle w:val="HMSpisok10-4"/>
        </w:rPr>
        <w:t xml:space="preserve">Проверяется, что у обрабатываемого ЭД «Потребность» существует хотя бы один родительский ЭД «Потребность» на статусе </w:t>
      </w:r>
      <w:r>
        <w:rPr>
          <w:rStyle w:val="HMSpisok10-4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4"/>
        </w:rPr>
        <w:t>. Если такой документ найден, он пере</w:t>
      </w:r>
      <w:r>
        <w:rPr>
          <w:rStyle w:val="HMSpisok10-4"/>
        </w:rPr>
        <w:t xml:space="preserve">ходит на статус </w:t>
      </w:r>
      <w:hyperlink w:anchor="ED_Potrebnost_na_statuse_Arhiv44">
        <w:r>
          <w:rPr>
            <w:rStyle w:val="HMSpisok10-4"/>
            <w:i/>
            <w:color w:val="0000FF"/>
            <w:u w:val="single"/>
          </w:rPr>
          <w:t>«Архив»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системный параметр </w:t>
      </w:r>
      <w:r>
        <w:rPr>
          <w:rStyle w:val="HMSpisok10-3"/>
          <w:b/>
        </w:rPr>
        <w:t xml:space="preserve">Пропускать статус Согласование ГРБС </w:t>
      </w:r>
      <w:r>
        <w:rPr>
          <w:rStyle w:val="HMSpisok10-3"/>
        </w:rPr>
        <w:t xml:space="preserve">не заполнен, осуществляется поиск хотя бы одного родительского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>. Если такой документ найден и в нем выключены признаки изменения или создания позици</w:t>
      </w:r>
      <w:r>
        <w:rPr>
          <w:rStyle w:val="HMSpisok10-3"/>
        </w:rPr>
        <w:t xml:space="preserve">и, осуществляется проверка утверждения потребности,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 Если признаки изменения или создания позиции в документе включены, проверяется, что у обрабатываемого ЭД «Потребность» существует хотя бы один родительский ЭД «</w:t>
      </w:r>
      <w:r>
        <w:rPr>
          <w:rStyle w:val="HMSpisok10-3"/>
        </w:rPr>
        <w:t xml:space="preserve">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3"/>
            <w:i/>
            <w:color w:val="0000FF"/>
            <w:u w:val="single"/>
          </w:rPr>
          <w:t>«Архив»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не заполнено, заполняется поле </w:t>
      </w:r>
      <w:r>
        <w:rPr>
          <w:rStyle w:val="HMSpisok10-3"/>
          <w:b/>
        </w:rPr>
        <w:t>Да</w:t>
      </w:r>
      <w:r>
        <w:rPr>
          <w:rStyle w:val="HMSpisok10-3"/>
          <w:b/>
        </w:rPr>
        <w:t>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 Если поле </w:t>
      </w:r>
      <w:r>
        <w:rPr>
          <w:rStyle w:val="HMSpisok10-3"/>
          <w:b/>
        </w:rPr>
        <w:t xml:space="preserve"> Описание изменений </w:t>
      </w:r>
      <w:r>
        <w:rPr>
          <w:rStyle w:val="HMSpisok10-3"/>
        </w:rPr>
        <w:t>заполнено, документ переводится на статус</w:t>
      </w:r>
      <w:r>
        <w:rPr>
          <w:rStyle w:val="HMSpisok10-3"/>
          <w:i/>
        </w:rPr>
        <w:t xml:space="preserve">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31"/>
        </w:numPr>
      </w:pPr>
      <w:r>
        <w:rPr>
          <w:rStyle w:val="HMSpisok10-4"/>
        </w:rPr>
        <w:t xml:space="preserve">Если признаки изменения </w:t>
      </w:r>
      <w:r>
        <w:rPr>
          <w:rStyle w:val="HMSpisok10-4"/>
        </w:rPr>
        <w:t xml:space="preserve">или создания позиции в документе выключены, документ переводится на статус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35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 ГРБС</w:t>
      </w:r>
      <w:r>
        <w:rPr>
          <w:rStyle w:val="HMSpisok10-3"/>
        </w:rPr>
        <w:t xml:space="preserve"> выключен, документ переводится на статус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 xml:space="preserve"> «Согласование отделом»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Отклонить</w:t>
      </w:r>
      <w:r>
        <w:rPr>
          <w:rStyle w:val="HMSpisok10-1"/>
        </w:rPr>
        <w:t xml:space="preserve"> – при выполнении действия вызывается форма внесения информации о причине отклонения, документ переходит на статус </w:t>
      </w:r>
      <w:hyperlink w:anchor="ED_Potrebnost_na_statuse_Otcloneno44">
        <w:r>
          <w:rPr>
            <w:rStyle w:val="HMSpisok10-1"/>
            <w:i/>
            <w:color w:val="0000FF"/>
            <w:u w:val="single"/>
          </w:rPr>
          <w:t>«Отклонено»</w:t>
        </w:r>
      </w:hyperlink>
      <w:r>
        <w:rPr>
          <w:rStyle w:val="HMSpisok10-1"/>
        </w:rPr>
        <w:t>.</w:t>
      </w:r>
    </w:p>
    <w:p w:rsidR="00C47F7A" w:rsidRDefault="00E0224E">
      <w:pPr>
        <w:pStyle w:val="HMSpisok10-10"/>
        <w:numPr>
          <w:ilvl w:val="0"/>
          <w:numId w:val="36"/>
        </w:numPr>
      </w:pPr>
      <w:r>
        <w:rPr>
          <w:rStyle w:val="HMSpisok10-1"/>
          <w:b/>
        </w:rPr>
        <w:t>Вернуть</w:t>
      </w:r>
      <w:r>
        <w:rPr>
          <w:rStyle w:val="HMSpisok10-1"/>
        </w:rPr>
        <w:t xml:space="preserve"> – при выполнении действия</w:t>
      </w:r>
      <w:r>
        <w:rPr>
          <w:rStyle w:val="HMSpisok10-2"/>
        </w:rPr>
        <w:t xml:space="preserve"> осуществляется контроль наличия</w:t>
      </w:r>
      <w:r>
        <w:rPr>
          <w:rStyle w:val="HMSpisok10-4"/>
        </w:rPr>
        <w:t xml:space="preserve"> у обрабатываемого ЭД «Потребность» хотя бы одного родительского ЭД «Потребность»:</w:t>
      </w:r>
    </w:p>
    <w:p w:rsidR="00C47F7A" w:rsidRDefault="00E0224E">
      <w:pPr>
        <w:pStyle w:val="HMSpisok10-20"/>
        <w:numPr>
          <w:ilvl w:val="0"/>
          <w:numId w:val="37"/>
        </w:numPr>
      </w:pPr>
      <w:r>
        <w:rPr>
          <w:rStyle w:val="HMSpisok10-2"/>
        </w:rPr>
        <w:t xml:space="preserve">если родительский </w:t>
      </w:r>
      <w:r>
        <w:rPr>
          <w:rStyle w:val="HMSpisok10-4"/>
        </w:rPr>
        <w:t xml:space="preserve">ЭД «Потребность» найден, документ переходит в статус </w:t>
      </w:r>
      <w:hyperlink w:anchor="ED_Potrebnost_44_FZ_na_statuse_ND1CB4F20">
        <w:r>
          <w:rPr>
            <w:rStyle w:val="HMSpisok10-4"/>
            <w:i/>
            <w:color w:val="0000FF"/>
            <w:u w:val="single"/>
          </w:rPr>
          <w:t>«Новый»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37"/>
        </w:numPr>
      </w:pPr>
      <w:r>
        <w:rPr>
          <w:rStyle w:val="HMSpisok10-2"/>
        </w:rPr>
        <w:t xml:space="preserve">если родительский </w:t>
      </w:r>
      <w:r>
        <w:rPr>
          <w:rStyle w:val="HMSpisok10-4"/>
        </w:rPr>
        <w:t xml:space="preserve">ЭД «Потребность» отсутствует, документ переходит в статус </w:t>
      </w:r>
      <w:hyperlink w:anchor="ED_Potrebnost_na_statuse_Otlozhe70E38244">
        <w:r>
          <w:rPr>
            <w:rStyle w:val="HMSpisok10-4"/>
            <w:i/>
            <w:color w:val="0000FF"/>
            <w:u w:val="single"/>
          </w:rPr>
          <w:t>«Отложен»</w:t>
        </w:r>
      </w:hyperlink>
      <w:r>
        <w:rPr>
          <w:rStyle w:val="HMSpisok10-4"/>
        </w:rPr>
        <w:t>.</w:t>
      </w:r>
    </w:p>
    <w:p w:rsidR="00C47F7A" w:rsidRDefault="00E0224E">
      <w:pPr>
        <w:pStyle w:val="3"/>
        <w:spacing w:line="480" w:lineRule="auto"/>
      </w:pPr>
      <w:bookmarkStart w:id="30" w:name="ED_Potrebnost_na_statuse_Soglaso31627B14"/>
      <w:bookmarkStart w:id="31" w:name="_Toc138711783"/>
      <w:r>
        <w:lastRenderedPageBreak/>
        <w:t xml:space="preserve">ЭД «Потребность (44-ФЗ)» на статусе </w:t>
      </w:r>
      <w:r>
        <w:t>«Согласование ГРБС»</w:t>
      </w:r>
      <w:bookmarkEnd w:id="30"/>
      <w:bookmarkEnd w:id="31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«Согласование ГРБС»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Согласовать</w:t>
      </w:r>
      <w:r>
        <w:rPr>
          <w:rStyle w:val="HMSpisok10-1"/>
        </w:rPr>
        <w:t xml:space="preserve"> – при выполнении действия осуществляются контроли: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Контроль состояния системного параметра </w:t>
      </w:r>
      <w:r>
        <w:rPr>
          <w:rStyle w:val="HMSpisok10-2"/>
          <w:b/>
        </w:rPr>
        <w:t>Пропускать статус Согласование ГРБС</w:t>
      </w:r>
      <w:r>
        <w:rPr>
          <w:rStyle w:val="HMSpisok10-2"/>
        </w:rPr>
        <w:t>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>Если па</w:t>
      </w:r>
      <w:r>
        <w:rPr>
          <w:rStyle w:val="HMSpisok10-3"/>
        </w:rPr>
        <w:t xml:space="preserve">раметр включен,  документ переходит на статус </w:t>
      </w:r>
      <w:hyperlink w:anchor="ED_Potrebnost_na_statuse_Soglasovanо44">
        <w:r>
          <w:rPr>
            <w:rStyle w:val="HMSpisok10-3"/>
            <w:i/>
            <w:color w:val="0000FF"/>
            <w:u w:val="single"/>
          </w:rPr>
          <w:t>«Согласовано»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>Если параметр выключен, п</w:t>
      </w:r>
      <w:r>
        <w:rPr>
          <w:rStyle w:val="HMSpisok10-4"/>
        </w:rPr>
        <w:t>роверяется, что у обрабатываемого ЭД «Потребность» существует хотя бы один родительский ЭД «Потребность» на с</w:t>
      </w:r>
      <w:r>
        <w:rPr>
          <w:rStyle w:val="HMSpisok10-4"/>
        </w:rPr>
        <w:t xml:space="preserve">татусе </w:t>
      </w:r>
      <w:r>
        <w:rPr>
          <w:rStyle w:val="HMSpisok10-4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4"/>
        </w:rPr>
        <w:t xml:space="preserve">. </w:t>
      </w:r>
    </w:p>
    <w:p w:rsidR="00C47F7A" w:rsidRDefault="00E0224E">
      <w:pPr>
        <w:pStyle w:val="HMSpisok10-40"/>
        <w:numPr>
          <w:ilvl w:val="0"/>
          <w:numId w:val="38"/>
        </w:numPr>
      </w:pPr>
      <w:r>
        <w:rPr>
          <w:rStyle w:val="HMSpisok10-4"/>
        </w:rPr>
        <w:t xml:space="preserve">Если такой документ найден и в нем включены признаки изменения или создания позиции, обрабатываемый </w:t>
      </w:r>
      <w:r>
        <w:rPr>
          <w:rStyle w:val="HMSpisok10-3"/>
        </w:rPr>
        <w:t xml:space="preserve">документ переходит на статус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3"/>
        </w:rPr>
        <w:t>. Если призн</w:t>
      </w:r>
      <w:r>
        <w:rPr>
          <w:rStyle w:val="HMSpisok10-3"/>
        </w:rPr>
        <w:t xml:space="preserve">аки </w:t>
      </w:r>
      <w:r>
        <w:rPr>
          <w:rStyle w:val="HMSpisok10-4"/>
        </w:rPr>
        <w:t xml:space="preserve">изменения или создания позиции выключены, обрабатываемый </w:t>
      </w:r>
      <w:r>
        <w:rPr>
          <w:rStyle w:val="HMSpisok10-3"/>
        </w:rPr>
        <w:t xml:space="preserve">документ переходит на статус </w:t>
      </w:r>
      <w:r>
        <w:rPr>
          <w:rStyle w:val="HMSpisok10-3"/>
          <w:i/>
        </w:rPr>
        <w:t xml:space="preserve">«Согласовано». </w:t>
      </w:r>
    </w:p>
    <w:p w:rsidR="00C47F7A" w:rsidRDefault="00E0224E">
      <w:pPr>
        <w:pStyle w:val="HMSpisok10-40"/>
        <w:numPr>
          <w:ilvl w:val="0"/>
          <w:numId w:val="38"/>
        </w:numPr>
      </w:pPr>
      <w:r>
        <w:rPr>
          <w:rStyle w:val="HMSpisok10-4"/>
        </w:rPr>
        <w:t xml:space="preserve">Если родительский ЭД «Потребность» на статусе </w:t>
      </w:r>
      <w:r>
        <w:rPr>
          <w:rStyle w:val="HMSpisok10-4"/>
          <w:i/>
        </w:rPr>
        <w:t>«Внесение изменений»</w:t>
      </w:r>
      <w:r>
        <w:rPr>
          <w:rStyle w:val="HMSpisok10-4"/>
        </w:rPr>
        <w:t xml:space="preserve"> не найден, обрабатываемый документ переходит на статус</w:t>
      </w:r>
      <w:hyperlink w:anchor="ED_Potrebnost_na_statuse_Soglaso47400407">
        <w:r>
          <w:rPr>
            <w:rStyle w:val="HMSpisok10-4"/>
            <w:color w:val="0000FF"/>
            <w:u w:val="single"/>
          </w:rPr>
          <w:t xml:space="preserve"> «Согласование отделом».</w:t>
        </w:r>
      </w:hyperlink>
      <w:r>
        <w:rPr>
          <w:rStyle w:val="HMSpisok10-4"/>
        </w:rPr>
        <w:t xml:space="preserve"> 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Отклонить</w:t>
      </w:r>
      <w:r>
        <w:rPr>
          <w:rStyle w:val="HMSpisok10-1"/>
        </w:rPr>
        <w:t xml:space="preserve"> – при выполнении действия вызывается форма внесения информации о причине отклонения, документ переходит на статус </w:t>
      </w:r>
      <w:hyperlink w:anchor="ED_Potrebnost_na_statuse_otqazanGRBS44">
        <w:r>
          <w:rPr>
            <w:rStyle w:val="HMSpisok10-1"/>
            <w:i/>
            <w:color w:val="0000FF"/>
            <w:u w:val="single"/>
          </w:rPr>
          <w:t>«Отказан ГРБС».</w:t>
        </w:r>
      </w:hyperlink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Вернуть</w:t>
      </w:r>
      <w:r>
        <w:rPr>
          <w:rStyle w:val="HMSpisok10-1"/>
        </w:rPr>
        <w:t xml:space="preserve"> – при выполнении действия осуществляется контроль параметра системы </w:t>
      </w:r>
      <w:r>
        <w:rPr>
          <w:rStyle w:val="HMSpisok10-1"/>
          <w:b/>
        </w:rPr>
        <w:t>Пропускать статус согласования</w:t>
      </w:r>
      <w:r>
        <w:rPr>
          <w:rStyle w:val="HMSpisok10-1"/>
        </w:rPr>
        <w:t xml:space="preserve">: 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Если параметр включен, проверяется наличие родительского ЭД «Потребность»: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родительский ЭД «Потребность» найден, документ переходит в статус </w:t>
      </w:r>
      <w:hyperlink w:anchor="ED_Potrebnost_44_FZ_na_statuse_ND1CB4F20">
        <w:r>
          <w:rPr>
            <w:rStyle w:val="HMSpisok10-3"/>
            <w:i/>
            <w:color w:val="0000FF"/>
            <w:u w:val="single"/>
          </w:rPr>
          <w:t>«Новый»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2"/>
        </w:rPr>
        <w:t xml:space="preserve">Если родительский </w:t>
      </w:r>
      <w:r>
        <w:rPr>
          <w:rStyle w:val="HMSpisok10-4"/>
        </w:rPr>
        <w:t xml:space="preserve">ЭД «Потребность» отсутствует, документ переходит в статус </w:t>
      </w:r>
      <w:hyperlink w:anchor="ED_Potrebnost_na_statuse_Otlozhe70E38244">
        <w:r>
          <w:rPr>
            <w:rStyle w:val="HMSpisok10-4"/>
            <w:i/>
            <w:color w:val="0000FF"/>
            <w:u w:val="single"/>
          </w:rPr>
          <w:t>«Отложен»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Если параметр выключен, документ переходит на статус </w:t>
      </w:r>
      <w:hyperlink w:anchor="ED_Potrebnost_na_statuse_Soglasovanie44">
        <w:r>
          <w:rPr>
            <w:rStyle w:val="HMSpisok10-2"/>
            <w:i/>
            <w:color w:val="0000FF"/>
            <w:u w:val="single"/>
          </w:rPr>
          <w:t>«Согласование»</w:t>
        </w:r>
      </w:hyperlink>
      <w:r>
        <w:rPr>
          <w:rStyle w:val="HMSpisok10-2"/>
        </w:rPr>
        <w:t>.</w:t>
      </w:r>
    </w:p>
    <w:p w:rsidR="00C47F7A" w:rsidRDefault="00E0224E">
      <w:pPr>
        <w:pStyle w:val="3"/>
        <w:spacing w:line="480" w:lineRule="auto"/>
      </w:pPr>
      <w:bookmarkStart w:id="32" w:name="ED_Potrebnost_na_statuse_Soglaso47400407"/>
      <w:bookmarkStart w:id="33" w:name="_Toc138711784"/>
      <w:r>
        <w:t>ЭД «Потребность (44-ФЗ)» на статусе «Согласование отделом»</w:t>
      </w:r>
      <w:bookmarkEnd w:id="32"/>
      <w:bookmarkEnd w:id="33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</w:t>
      </w:r>
      <w:r>
        <w:rPr>
          <w:rStyle w:val="HMComment"/>
        </w:rPr>
        <w:t xml:space="preserve">на статусе </w:t>
      </w:r>
      <w:r>
        <w:rPr>
          <w:rStyle w:val="HMComment"/>
          <w:i/>
        </w:rPr>
        <w:t>«Согласование отделом»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Обработать</w:t>
      </w:r>
      <w:r>
        <w:rPr>
          <w:rStyle w:val="HMSpisok10-1"/>
        </w:rPr>
        <w:t xml:space="preserve"> – при выполнении действия осуществляется контроли: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Normal"/>
          <w:sz w:val="18"/>
          <w:shd w:val="clear" w:color="auto" w:fill="FFFFFF"/>
        </w:rPr>
        <w:t xml:space="preserve">проверка </w:t>
      </w:r>
      <w:r>
        <w:rPr>
          <w:rStyle w:val="HMSpisok10-2"/>
        </w:rPr>
        <w:t xml:space="preserve">заполнения поля </w:t>
      </w: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. Если поле не заполнено, то система выводит ошибку: </w:t>
      </w:r>
      <w:r>
        <w:rPr>
          <w:rStyle w:val="HMSpisok10-2"/>
          <w:i/>
        </w:rPr>
        <w:t>AZK-XXXX.Ошибка обработки доку</w:t>
      </w:r>
      <w:r>
        <w:rPr>
          <w:rStyle w:val="HMSpisok10-2"/>
          <w:i/>
        </w:rPr>
        <w:t>мента (DOC): Не заполнено поле "Ответственный сотрудник" в блоке "Курирующая организация" на вкладке "Объект закупки"</w:t>
      </w:r>
      <w:r>
        <w:rPr>
          <w:rStyle w:val="HMSpisok10-2"/>
        </w:rPr>
        <w:t>.</w:t>
      </w:r>
    </w:p>
    <w:p w:rsidR="00C47F7A" w:rsidRDefault="00E0224E">
      <w:pPr>
        <w:pStyle w:val="HMNormal0"/>
        <w:numPr>
          <w:ilvl w:val="0"/>
          <w:numId w:val="23"/>
        </w:numPr>
        <w:jc w:val="left"/>
      </w:pPr>
      <w:r>
        <w:rPr>
          <w:rStyle w:val="HMNormal"/>
          <w:sz w:val="18"/>
          <w:shd w:val="clear" w:color="auto" w:fill="FFFFFF"/>
        </w:rPr>
        <w:t xml:space="preserve">проверка совпадения значения поля </w:t>
      </w:r>
      <w:r>
        <w:rPr>
          <w:rStyle w:val="HMNormal"/>
          <w:b/>
          <w:sz w:val="18"/>
          <w:shd w:val="clear" w:color="auto" w:fill="FFFFFF"/>
        </w:rPr>
        <w:t>Физ.лицо</w:t>
      </w:r>
      <w:r>
        <w:rPr>
          <w:rStyle w:val="HMNormal"/>
          <w:sz w:val="18"/>
          <w:shd w:val="clear" w:color="auto" w:fill="FFFFFF"/>
        </w:rPr>
        <w:t xml:space="preserve"> в справочнике </w:t>
      </w:r>
      <w:r>
        <w:rPr>
          <w:rStyle w:val="HMNormal"/>
          <w:i/>
          <w:sz w:val="18"/>
          <w:shd w:val="clear" w:color="auto" w:fill="FFFFFF"/>
        </w:rPr>
        <w:t>Пользователи системы</w:t>
      </w:r>
      <w:r>
        <w:rPr>
          <w:rStyle w:val="HMNormal"/>
          <w:sz w:val="18"/>
          <w:shd w:val="clear" w:color="auto" w:fill="FFFFFF"/>
        </w:rPr>
        <w:t xml:space="preserve"> пользователя, обрабатывающего документ, со значением одноименного поля персоналии, указанной в поле </w:t>
      </w:r>
      <w:r>
        <w:rPr>
          <w:rStyle w:val="HMNormal"/>
          <w:b/>
          <w:sz w:val="18"/>
          <w:shd w:val="clear" w:color="auto" w:fill="FFFFFF"/>
        </w:rPr>
        <w:t>Ответственный сотрудник</w:t>
      </w:r>
      <w:r>
        <w:rPr>
          <w:rStyle w:val="HMNormal"/>
          <w:sz w:val="18"/>
          <w:shd w:val="clear" w:color="auto" w:fill="FFFFFF"/>
        </w:rPr>
        <w:t xml:space="preserve">" списка </w:t>
      </w:r>
      <w:r>
        <w:rPr>
          <w:rStyle w:val="HMNormal"/>
          <w:b/>
          <w:sz w:val="18"/>
          <w:shd w:val="clear" w:color="auto" w:fill="FFFFFF"/>
        </w:rPr>
        <w:t xml:space="preserve">Курирующая организация. </w:t>
      </w:r>
      <w:r>
        <w:rPr>
          <w:rStyle w:val="HMSpisok10-2"/>
        </w:rPr>
        <w:t xml:space="preserve">Если поле не </w:t>
      </w:r>
      <w:r>
        <w:rPr>
          <w:rStyle w:val="HMSpisok10-2"/>
        </w:rPr>
        <w:lastRenderedPageBreak/>
        <w:t>совпало, то система выводит ошибку:</w:t>
      </w:r>
      <w:r>
        <w:rPr>
          <w:rStyle w:val="HMSpisok10-2"/>
          <w:i/>
        </w:rPr>
        <w:t xml:space="preserve"> AZK-XXXX. Ошибка обработки документа (DOC): Докуме</w:t>
      </w:r>
      <w:r>
        <w:rPr>
          <w:rStyle w:val="HMSpisok10-2"/>
          <w:i/>
        </w:rPr>
        <w:t>нт может быть обработан только &lt;вывести ФИО из поля Физ.лицо персоналии, указанной в блоке "Курирующая организация"&gt;.</w:t>
      </w:r>
    </w:p>
    <w:p w:rsidR="00C47F7A" w:rsidRDefault="00E0224E">
      <w:pPr>
        <w:pStyle w:val="HMNormal0"/>
        <w:numPr>
          <w:ilvl w:val="0"/>
          <w:numId w:val="23"/>
        </w:numPr>
        <w:jc w:val="left"/>
      </w:pPr>
      <w:r>
        <w:rPr>
          <w:rStyle w:val="HMNormal"/>
          <w:sz w:val="18"/>
          <w:shd w:val="clear" w:color="auto" w:fill="FFFFFF"/>
        </w:rPr>
        <w:t xml:space="preserve">проверка существования записи с признаком </w:t>
      </w:r>
      <w:r>
        <w:rPr>
          <w:rStyle w:val="HMNormal"/>
          <w:b/>
          <w:sz w:val="18"/>
          <w:shd w:val="clear" w:color="auto" w:fill="FFFFFF"/>
        </w:rPr>
        <w:t>Ответственный сотрудник</w:t>
      </w:r>
      <w:r>
        <w:rPr>
          <w:rStyle w:val="HMNormal"/>
          <w:sz w:val="18"/>
          <w:shd w:val="clear" w:color="auto" w:fill="FFFFFF"/>
        </w:rPr>
        <w:t xml:space="preserve"> на закладке </w:t>
      </w:r>
      <w:r>
        <w:rPr>
          <w:rStyle w:val="HMNormal"/>
          <w:b/>
          <w:sz w:val="18"/>
          <w:u w:val="single"/>
          <w:shd w:val="clear" w:color="auto" w:fill="FFFFFF"/>
        </w:rPr>
        <w:t>Лист согласования</w:t>
      </w:r>
      <w:r>
        <w:rPr>
          <w:rStyle w:val="HMNormal"/>
          <w:b/>
          <w:sz w:val="18"/>
          <w:shd w:val="clear" w:color="auto" w:fill="FFFFFF"/>
        </w:rPr>
        <w:t xml:space="preserve"> </w:t>
      </w:r>
      <w:r>
        <w:rPr>
          <w:rStyle w:val="HMNormal"/>
          <w:sz w:val="18"/>
          <w:shd w:val="clear" w:color="auto" w:fill="FFFFFF"/>
        </w:rPr>
        <w:t xml:space="preserve">и заполненности поля </w:t>
      </w:r>
      <w:r>
        <w:rPr>
          <w:rStyle w:val="HMNormal"/>
          <w:b/>
          <w:sz w:val="18"/>
          <w:shd w:val="clear" w:color="auto" w:fill="FFFFFF"/>
        </w:rPr>
        <w:t>Результат рассмотрени</w:t>
      </w:r>
      <w:r>
        <w:rPr>
          <w:rStyle w:val="HMNormal"/>
          <w:b/>
          <w:sz w:val="18"/>
          <w:shd w:val="clear" w:color="auto" w:fill="FFFFFF"/>
        </w:rPr>
        <w:t xml:space="preserve">я </w:t>
      </w:r>
      <w:r>
        <w:rPr>
          <w:rStyle w:val="HMNormal"/>
          <w:sz w:val="18"/>
          <w:shd w:val="clear" w:color="auto" w:fill="FFFFFF"/>
        </w:rPr>
        <w:t xml:space="preserve">для записи с признаком </w:t>
      </w:r>
      <w:r>
        <w:rPr>
          <w:rStyle w:val="HMNormal"/>
          <w:b/>
          <w:sz w:val="18"/>
          <w:shd w:val="clear" w:color="auto" w:fill="FFFFFF"/>
        </w:rPr>
        <w:t>Ответственный сотрудник</w:t>
      </w:r>
      <w:r>
        <w:rPr>
          <w:rStyle w:val="HMNormal"/>
          <w:sz w:val="18"/>
          <w:shd w:val="clear" w:color="auto" w:fill="FFFFFF"/>
        </w:rPr>
        <w:t xml:space="preserve"> (указано значение отлично от</w:t>
      </w:r>
      <w:r>
        <w:rPr>
          <w:rStyle w:val="HMNormal"/>
          <w:i/>
          <w:sz w:val="18"/>
          <w:shd w:val="clear" w:color="auto" w:fill="FFFFFF"/>
        </w:rPr>
        <w:t xml:space="preserve"> Пусто</w:t>
      </w:r>
      <w:r>
        <w:rPr>
          <w:rStyle w:val="HMNormal"/>
          <w:sz w:val="18"/>
          <w:shd w:val="clear" w:color="auto" w:fill="FFFFFF"/>
        </w:rPr>
        <w:t xml:space="preserve"> (по умолчанию). Если условие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  <w:shd w:val="clear" w:color="auto" w:fill="FFFFFF"/>
        </w:rPr>
        <w:t xml:space="preserve">не выполнено, то система выводит ошибку: </w:t>
      </w:r>
      <w:r>
        <w:rPr>
          <w:rStyle w:val="HMSpisok10-3"/>
          <w:i/>
          <w:shd w:val="clear" w:color="auto" w:fill="FFFFFF"/>
        </w:rPr>
        <w:t xml:space="preserve">AZK-XXXX. Ошибка обработки документа (DOC): Для ответственного сотрудника &lt;вывести ФИО ответственного </w:t>
      </w:r>
      <w:r>
        <w:rPr>
          <w:rStyle w:val="HMSpisok10-3"/>
          <w:i/>
          <w:shd w:val="clear" w:color="auto" w:fill="FFFFFF"/>
        </w:rPr>
        <w:t>сотрудника из поля "Ответственный сотрудник" блока "Курирующая организация"&gt; не указан результат рассмотрения в блоке "Согласующие сотрудники" на вкладке "Лист согласования".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  <w:shd w:val="clear" w:color="auto" w:fill="FFFFFF"/>
        </w:rPr>
        <w:t xml:space="preserve">выполнено, и в поле </w:t>
      </w:r>
      <w:r>
        <w:rPr>
          <w:rStyle w:val="HMSpisok10-3"/>
          <w:b/>
          <w:shd w:val="clear" w:color="auto" w:fill="FFFFFF"/>
        </w:rPr>
        <w:t>Результат рассмотрения</w:t>
      </w:r>
      <w:r>
        <w:rPr>
          <w:rStyle w:val="HMSpisok10-3"/>
          <w:shd w:val="clear" w:color="auto" w:fill="FFFFFF"/>
        </w:rPr>
        <w:t xml:space="preserve"> записи с признаком </w:t>
      </w:r>
      <w:r>
        <w:rPr>
          <w:rStyle w:val="HMSpisok10-3"/>
          <w:b/>
          <w:shd w:val="clear" w:color="auto" w:fill="FFFFFF"/>
        </w:rPr>
        <w:t>Ответственный сотру</w:t>
      </w:r>
      <w:r>
        <w:rPr>
          <w:rStyle w:val="HMSpisok10-3"/>
          <w:b/>
          <w:shd w:val="clear" w:color="auto" w:fill="FFFFFF"/>
        </w:rPr>
        <w:t>дник</w:t>
      </w:r>
      <w:r>
        <w:rPr>
          <w:rStyle w:val="HMSpisok10-3"/>
          <w:shd w:val="clear" w:color="auto" w:fill="FFFFFF"/>
        </w:rPr>
        <w:t xml:space="preserve"> указано значение </w:t>
      </w:r>
      <w:r>
        <w:rPr>
          <w:rStyle w:val="HMSpisok10-3"/>
          <w:i/>
          <w:shd w:val="clear" w:color="auto" w:fill="FFFFFF"/>
        </w:rPr>
        <w:t>Согласовано</w:t>
      </w:r>
      <w:r>
        <w:rPr>
          <w:rStyle w:val="HMSpisok10-3"/>
          <w:shd w:val="clear" w:color="auto" w:fill="FFFFFF"/>
        </w:rPr>
        <w:t xml:space="preserve">, то ЭД «Потребность (44-ФЗ)» переводится на статус </w:t>
      </w:r>
      <w:r>
        <w:rPr>
          <w:rStyle w:val="HMSpisok10-3"/>
          <w:i/>
          <w:shd w:val="clear" w:color="auto" w:fill="FFFFFF"/>
        </w:rPr>
        <w:t>«Согласовано»</w:t>
      </w:r>
      <w:r>
        <w:rPr>
          <w:rStyle w:val="HMSpisok10-3"/>
          <w:shd w:val="clear" w:color="auto" w:fill="FFFFFF"/>
        </w:rPr>
        <w:t xml:space="preserve"> и устанавливается признак </w:t>
      </w:r>
      <w:r>
        <w:rPr>
          <w:rStyle w:val="HMSpisok10-3"/>
          <w:b/>
          <w:shd w:val="clear" w:color="auto" w:fill="FFFFFF"/>
        </w:rPr>
        <w:t>Согласован отделом</w:t>
      </w:r>
      <w:r>
        <w:rPr>
          <w:rStyle w:val="HMSpisok10-3"/>
          <w:shd w:val="clear" w:color="auto" w:fill="FFFFFF"/>
        </w:rPr>
        <w:t>. Если условие не выполняется, то переводится на статус</w:t>
      </w:r>
      <w:r>
        <w:rPr>
          <w:rStyle w:val="HMSpisok10-3"/>
          <w:i/>
          <w:shd w:val="clear" w:color="auto" w:fill="FFFFFF"/>
        </w:rPr>
        <w:t xml:space="preserve"> «Отказан отделом»</w:t>
      </w:r>
      <w:r>
        <w:rPr>
          <w:rStyle w:val="HMSpisok10-3"/>
          <w:shd w:val="clear" w:color="auto" w:fill="FFFFFF"/>
        </w:rPr>
        <w:t>.</w:t>
      </w:r>
    </w:p>
    <w:p w:rsidR="00C47F7A" w:rsidRDefault="00E0224E">
      <w:pPr>
        <w:pStyle w:val="3"/>
        <w:spacing w:line="480" w:lineRule="auto"/>
      </w:pPr>
      <w:bookmarkStart w:id="34" w:name="ED_Potrebnost_na_statuse_otqazanGRBS44"/>
      <w:bookmarkStart w:id="35" w:name="_Toc138711785"/>
      <w:r>
        <w:t>ЭД «Потребность (44-ФЗ)» на статусе «О</w:t>
      </w:r>
      <w:r>
        <w:t>тказан ГРБС»</w:t>
      </w:r>
      <w:bookmarkEnd w:id="34"/>
      <w:bookmarkEnd w:id="35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«Отказан ГРБС»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Отменить отказ</w:t>
      </w:r>
      <w:r>
        <w:rPr>
          <w:rStyle w:val="HMSpisok10-1"/>
        </w:rPr>
        <w:t xml:space="preserve"> – при выполнении действия осуществляется контроль наличия порожденного ЭД «Потребность» на любом статусе, кроме </w:t>
      </w:r>
      <w:r>
        <w:rPr>
          <w:rStyle w:val="HMSpisok10-1"/>
          <w:i/>
        </w:rPr>
        <w:t>«Удален»</w:t>
      </w:r>
      <w:r>
        <w:rPr>
          <w:rStyle w:val="HMSpisok10-1"/>
        </w:rPr>
        <w:t xml:space="preserve">. Если такой документ </w:t>
      </w:r>
      <w:r>
        <w:rPr>
          <w:rStyle w:val="HMSpisok10-1"/>
        </w:rPr>
        <w:t>найден, на экран выводится сообщение об ошибке: AZK-2817.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 xml:space="preserve">Если контроль пройден, документ переходит на статус </w:t>
      </w:r>
      <w:hyperlink w:anchor="ED_Potrebnost_na_statuse_Soglaso31627B14">
        <w:r>
          <w:rPr>
            <w:rStyle w:val="HMSpisok10-1"/>
            <w:i/>
            <w:color w:val="0000FF"/>
            <w:u w:val="single"/>
          </w:rPr>
          <w:t>«Согласование ГРБС»</w:t>
        </w:r>
      </w:hyperlink>
      <w:r>
        <w:rPr>
          <w:rStyle w:val="HMSpisok10-1"/>
        </w:rPr>
        <w:t xml:space="preserve">, поле </w:t>
      </w: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очищается.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Создать новый</w:t>
      </w:r>
      <w:r>
        <w:rPr>
          <w:rStyle w:val="HMSpisok10-1"/>
        </w:rPr>
        <w:t xml:space="preserve"> –  при выполнении дей</w:t>
      </w:r>
      <w:r>
        <w:rPr>
          <w:rStyle w:val="HMSpisok10-1"/>
        </w:rPr>
        <w:t xml:space="preserve">ствия осуществляется контроль наличия порожденного ЭД «Потребность» на любом статусе, кроме </w:t>
      </w:r>
      <w:r>
        <w:rPr>
          <w:rStyle w:val="HMSpisok10-1"/>
          <w:i/>
        </w:rPr>
        <w:t>«Удален»</w:t>
      </w:r>
      <w:r>
        <w:rPr>
          <w:rStyle w:val="HMSpisok10-1"/>
        </w:rPr>
        <w:t>. Если такой документ найден, на экран выводится сообщение об ошибке: AZK-2817.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Если контроль пройден, формируется новый ЭД «Потребность» с копированием зна</w:t>
      </w:r>
      <w:r>
        <w:rPr>
          <w:rStyle w:val="HMSpisok10-1"/>
        </w:rPr>
        <w:t>чений полей, между документами устанавливается связь.</w:t>
      </w:r>
    </w:p>
    <w:p w:rsidR="00C47F7A" w:rsidRDefault="00E0224E">
      <w:pPr>
        <w:pStyle w:val="3"/>
        <w:spacing w:line="480" w:lineRule="auto"/>
      </w:pPr>
      <w:bookmarkStart w:id="36" w:name="ED_Potrebnost_na_statuse_otqazan6D68C4A0"/>
      <w:bookmarkStart w:id="37" w:name="_Toc138711786"/>
      <w:r>
        <w:t>ЭД «Потребность (44-ФЗ)» на статусе «Отказан отделом»</w:t>
      </w:r>
      <w:bookmarkEnd w:id="36"/>
      <w:bookmarkEnd w:id="37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«Отказан отделом»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Отменить отказ</w:t>
      </w:r>
      <w:r>
        <w:rPr>
          <w:rStyle w:val="HMSpisok10-1"/>
        </w:rPr>
        <w:t xml:space="preserve"> – при выполнении действия осуществляется контр</w:t>
      </w:r>
      <w:r>
        <w:rPr>
          <w:rStyle w:val="HMSpisok10-1"/>
        </w:rPr>
        <w:t xml:space="preserve">оль совпадения пользователя, обрабатывающего документ  с физ. лицом персоналии, указанной в поле </w:t>
      </w: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Курирующая организация</w:t>
      </w:r>
      <w:r>
        <w:rPr>
          <w:rStyle w:val="HMSpisok10-1"/>
        </w:rPr>
        <w:t xml:space="preserve"> документа. При несовпадении пользователя на экран выводится сообщение об ошибке: </w:t>
      </w:r>
      <w:r>
        <w:rPr>
          <w:rStyle w:val="HMSpisok10-1"/>
          <w:i/>
        </w:rPr>
        <w:t>Отменить отказ мож</w:t>
      </w:r>
      <w:r>
        <w:rPr>
          <w:rStyle w:val="HMSpisok10-1"/>
          <w:i/>
        </w:rPr>
        <w:t>ет только Физ.лицо персоналии, указанной в  блоке "Курирующая организация"</w:t>
      </w:r>
      <w:r>
        <w:rPr>
          <w:rStyle w:val="HMSpisok10-1"/>
        </w:rPr>
        <w:t xml:space="preserve">. При совпадении пользователя  осуществляется контроль наличия порожденного ЭД «Потребность» на любом статусе, кроме </w:t>
      </w:r>
      <w:r>
        <w:rPr>
          <w:rStyle w:val="HMSpisok10-1"/>
          <w:i/>
        </w:rPr>
        <w:t>«Удален»</w:t>
      </w:r>
      <w:r>
        <w:rPr>
          <w:rStyle w:val="HMSpisok10-1"/>
        </w:rPr>
        <w:t>. Если такой документ найден, на экран выводится сообщени</w:t>
      </w:r>
      <w:r>
        <w:rPr>
          <w:rStyle w:val="HMSpisok10-1"/>
        </w:rPr>
        <w:t xml:space="preserve">е об ошибке: AZK-2817. Если документ не найден, документ переходит на статус </w:t>
      </w:r>
      <w:hyperlink w:anchor="ED_Potrebnost_na_statuse_Soglaso47400407">
        <w:r>
          <w:rPr>
            <w:rStyle w:val="HMSpisok10-1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1"/>
          <w:i/>
        </w:rPr>
        <w:t xml:space="preserve">, </w:t>
      </w:r>
      <w:r>
        <w:rPr>
          <w:rStyle w:val="HMSpisok10-1"/>
        </w:rPr>
        <w:t xml:space="preserve">поле </w:t>
      </w: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очищается.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lastRenderedPageBreak/>
        <w:t>Создать новый</w:t>
      </w:r>
      <w:r>
        <w:rPr>
          <w:rStyle w:val="HMSpisok10-1"/>
        </w:rPr>
        <w:t xml:space="preserve"> –  при выполнении действия осуществляется контроль </w:t>
      </w:r>
      <w:r>
        <w:rPr>
          <w:rStyle w:val="HMSpisok10-1"/>
        </w:rPr>
        <w:t xml:space="preserve">наличия порожденного ЭД «Потребность» на любом статусе, кроме </w:t>
      </w:r>
      <w:r>
        <w:rPr>
          <w:rStyle w:val="HMSpisok10-1"/>
          <w:i/>
        </w:rPr>
        <w:t>«Удален»</w:t>
      </w:r>
      <w:r>
        <w:rPr>
          <w:rStyle w:val="HMSpisok10-1"/>
        </w:rPr>
        <w:t>. Если такой документ найден, на экран выводится сообщение об ошибке: AZK-2817.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>Если контроль пройден, формируется новый ЭД «Потребность» с копированием значений полей, между документами</w:t>
      </w:r>
      <w:r>
        <w:rPr>
          <w:rStyle w:val="HMSpisok10-1"/>
        </w:rPr>
        <w:t xml:space="preserve"> устанавливается связь.</w:t>
      </w:r>
    </w:p>
    <w:p w:rsidR="00C47F7A" w:rsidRDefault="00E0224E">
      <w:pPr>
        <w:pStyle w:val="3"/>
        <w:spacing w:line="480" w:lineRule="auto"/>
      </w:pPr>
      <w:bookmarkStart w:id="38" w:name="ED_Potrebnost_na_statuse_Utverzhdeno44"/>
      <w:bookmarkStart w:id="39" w:name="_Toc138711787"/>
      <w:r>
        <w:t>ЭД «Потребность (44-ФЗ)» на статусе «Утверждено»</w:t>
      </w:r>
      <w:bookmarkEnd w:id="38"/>
      <w:bookmarkEnd w:id="39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«Утверждено»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Внести изменения</w:t>
      </w:r>
      <w:r>
        <w:rPr>
          <w:rStyle w:val="HMSpisok10-1"/>
        </w:rPr>
        <w:t xml:space="preserve"> – при выполнении: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</w:rPr>
        <w:t xml:space="preserve"> формируется порожденный ЭД «Потребность» на статусе </w:t>
      </w:r>
      <w:hyperlink w:anchor="ED_Potrebnost_44_FZ_na_statuse_ND1CB4F20">
        <w:r>
          <w:rPr>
            <w:rStyle w:val="HMSpisok10-2"/>
            <w:i/>
            <w:color w:val="0000FF"/>
            <w:u w:val="single"/>
          </w:rPr>
          <w:t>«Новый»</w:t>
        </w:r>
      </w:hyperlink>
      <w:r>
        <w:rPr>
          <w:rStyle w:val="HMSpisok10-2"/>
        </w:rPr>
        <w:t xml:space="preserve">. Порожденный документ является копией родительского документа, за исключением полей: 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  <w:b/>
        </w:rPr>
        <w:t>Рассмотрено всеми согласующими сотрудниками, кроме ответственного сотрудника</w:t>
      </w:r>
      <w:r>
        <w:rPr>
          <w:rStyle w:val="HMSpisok10-3"/>
        </w:rPr>
        <w:t xml:space="preserve">, </w:t>
      </w:r>
    </w:p>
    <w:p w:rsidR="00C47F7A" w:rsidRDefault="00E0224E">
      <w:pPr>
        <w:pStyle w:val="HMSpisok10-20"/>
        <w:numPr>
          <w:ilvl w:val="0"/>
          <w:numId w:val="30"/>
        </w:numPr>
      </w:pPr>
      <w:r>
        <w:rPr>
          <w:rStyle w:val="HMSpisok10-2"/>
          <w:b/>
        </w:rPr>
        <w:t xml:space="preserve">Отказан заказчиком после </w:t>
      </w:r>
      <w:r>
        <w:rPr>
          <w:rStyle w:val="HMSpisok10-2"/>
          <w:b/>
        </w:rPr>
        <w:t>утверждения</w:t>
      </w:r>
      <w:r>
        <w:rPr>
          <w:rStyle w:val="HMSpisok10-2"/>
        </w:rPr>
        <w:t xml:space="preserve">, </w:t>
      </w:r>
    </w:p>
    <w:p w:rsidR="00C47F7A" w:rsidRDefault="00E0224E">
      <w:pPr>
        <w:pStyle w:val="HMSpisok10-20"/>
        <w:numPr>
          <w:ilvl w:val="0"/>
          <w:numId w:val="30"/>
        </w:numPr>
      </w:pPr>
      <w:r>
        <w:rPr>
          <w:rStyle w:val="HMSpisok10-2"/>
        </w:rPr>
        <w:t xml:space="preserve">группа полей </w:t>
      </w:r>
      <w:r>
        <w:rPr>
          <w:rStyle w:val="HMSpisok10-2"/>
          <w:b/>
        </w:rPr>
        <w:t>Изменения</w:t>
      </w:r>
      <w:r>
        <w:rPr>
          <w:rStyle w:val="HMSpisok10-2"/>
        </w:rPr>
        <w:t xml:space="preserve">, </w:t>
      </w:r>
    </w:p>
    <w:p w:rsidR="00C47F7A" w:rsidRDefault="00E0224E">
      <w:pPr>
        <w:pStyle w:val="HMSpisok10-20"/>
        <w:numPr>
          <w:ilvl w:val="0"/>
          <w:numId w:val="30"/>
        </w:numPr>
      </w:pPr>
      <w:r>
        <w:rPr>
          <w:rStyle w:val="HMSpisok10-2"/>
        </w:rPr>
        <w:t xml:space="preserve">Закладка </w:t>
      </w:r>
      <w:r>
        <w:rPr>
          <w:rStyle w:val="HMSpisok10-2"/>
          <w:b/>
          <w:u w:val="single"/>
        </w:rPr>
        <w:t>Объект закупки</w:t>
      </w:r>
      <w:r>
        <w:rPr>
          <w:rStyle w:val="HMSpisok10-2"/>
        </w:rPr>
        <w:t xml:space="preserve">, группа полей </w:t>
      </w:r>
      <w:r>
        <w:rPr>
          <w:rStyle w:val="HMSpisok10-2"/>
          <w:b/>
        </w:rPr>
        <w:t>Курирующая организация</w:t>
      </w:r>
      <w:r>
        <w:rPr>
          <w:rStyle w:val="HMSpisok10-2"/>
        </w:rPr>
        <w:t>:</w:t>
      </w:r>
      <w:r>
        <w:rPr>
          <w:rStyle w:val="HMSpisok10-2"/>
          <w:b/>
        </w:rPr>
        <w:t xml:space="preserve"> Ответственный сотрудник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Дата поступления на согласование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Срок согласования</w:t>
      </w:r>
      <w:r>
        <w:rPr>
          <w:rStyle w:val="HMSpisok10-2"/>
        </w:rPr>
        <w:t xml:space="preserve">, </w:t>
      </w:r>
    </w:p>
    <w:p w:rsidR="00C47F7A" w:rsidRDefault="00E0224E">
      <w:pPr>
        <w:pStyle w:val="HMSpisok10-20"/>
        <w:numPr>
          <w:ilvl w:val="0"/>
          <w:numId w:val="30"/>
        </w:numPr>
      </w:pPr>
      <w:r>
        <w:rPr>
          <w:rStyle w:val="HMSpisok10-2"/>
        </w:rPr>
        <w:t xml:space="preserve">Закладка </w:t>
      </w:r>
      <w:r>
        <w:rPr>
          <w:rStyle w:val="HMSpisok10-2"/>
          <w:b/>
          <w:u w:val="single"/>
        </w:rPr>
        <w:t>Лист согласования</w:t>
      </w:r>
      <w:r>
        <w:rPr>
          <w:rStyle w:val="HMSpisok10-2"/>
        </w:rPr>
        <w:t>,</w:t>
      </w:r>
    </w:p>
    <w:p w:rsidR="00C47F7A" w:rsidRDefault="00E0224E">
      <w:pPr>
        <w:pStyle w:val="HMSpisok10-20"/>
        <w:numPr>
          <w:ilvl w:val="0"/>
          <w:numId w:val="30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23"/>
        </w:numPr>
      </w:pPr>
      <w:r>
        <w:rPr>
          <w:rStyle w:val="HMSpisok10-2"/>
          <w:sz w:val="20"/>
          <w:shd w:val="clear" w:color="auto" w:fill="FFFFFF"/>
        </w:rPr>
        <w:t xml:space="preserve">Контроль наличия </w:t>
      </w:r>
      <w:r>
        <w:rPr>
          <w:rStyle w:val="HMNormal"/>
          <w:sz w:val="20"/>
          <w:shd w:val="clear" w:color="auto" w:fill="FFFFFF"/>
        </w:rPr>
        <w:t xml:space="preserve">хотя бы одного родительского документа, включенного в ЭД «Закупка», которая является конечной в цепочке, </w:t>
      </w:r>
      <w:r>
        <w:rPr>
          <w:rStyle w:val="HMSpisok10-2"/>
        </w:rPr>
        <w:t xml:space="preserve">и в группе полей </w:t>
      </w:r>
      <w:r>
        <w:rPr>
          <w:rStyle w:val="HMSpisok10-2"/>
          <w:b/>
        </w:rPr>
        <w:t xml:space="preserve">Изменения </w:t>
      </w:r>
      <w:r>
        <w:rPr>
          <w:rStyle w:val="HMSpisok10-2"/>
        </w:rPr>
        <w:t>включен признак</w:t>
      </w:r>
      <w:r>
        <w:rPr>
          <w:rStyle w:val="HMSpisok10-2"/>
          <w:b/>
        </w:rPr>
        <w:t xml:space="preserve"> Закупка отменена</w:t>
      </w:r>
      <w:r>
        <w:rPr>
          <w:rStyle w:val="HMSpisok10-2"/>
        </w:rPr>
        <w:t>, или в группе полей</w:t>
      </w:r>
      <w:r>
        <w:rPr>
          <w:rStyle w:val="HMSpisok10-2"/>
          <w:b/>
        </w:rPr>
        <w:t xml:space="preserve"> Общие сведения по особым закупкам</w:t>
      </w:r>
      <w:r>
        <w:rPr>
          <w:rStyle w:val="HMSpisok10-2"/>
        </w:rPr>
        <w:t xml:space="preserve"> для данного типа закупки включен приз</w:t>
      </w:r>
      <w:r>
        <w:rPr>
          <w:rStyle w:val="HMSpisok10-2"/>
        </w:rPr>
        <w:t xml:space="preserve">нак </w:t>
      </w:r>
      <w:r>
        <w:rPr>
          <w:rStyle w:val="HMSpisok10-2"/>
          <w:b/>
        </w:rPr>
        <w:t>Все закупки данного типа отменены</w:t>
      </w:r>
      <w:r>
        <w:rPr>
          <w:rStyle w:val="HMSpisok10-2"/>
        </w:rPr>
        <w:t xml:space="preserve">, закупки пропускаются системой. Если условие: 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2"/>
        </w:rPr>
        <w:t xml:space="preserve">выполняется, </w:t>
      </w:r>
      <w:r>
        <w:rPr>
          <w:rStyle w:val="HMSpisok10-3"/>
        </w:rPr>
        <w:t xml:space="preserve">и закупка включена в ЭД «План закупок» на статусе </w:t>
      </w:r>
      <w:r>
        <w:rPr>
          <w:rStyle w:val="HMSpisok10-3"/>
          <w:i/>
        </w:rPr>
        <w:t>«Отложен»/«Новый»</w:t>
      </w:r>
      <w:r>
        <w:rPr>
          <w:rStyle w:val="HMSpisok10-3"/>
        </w:rPr>
        <w:t>, проверяется наличие хотя бы одной строки финансирования или спецификации из связанной род</w:t>
      </w:r>
      <w:r>
        <w:rPr>
          <w:rStyle w:val="HMSpisok10-3"/>
        </w:rPr>
        <w:t>ительской потребности, отсутствующей в дочернем ЭД «Потребность», в сформированной закупке происходит замена родительской потребности на обрабатываемую.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>не выполняется, и в найденной ЭД «Закупка» есть строки финансирования и спецификации аналогичные строка</w:t>
      </w:r>
      <w:r>
        <w:rPr>
          <w:rStyle w:val="HMSpisok10-3"/>
        </w:rPr>
        <w:t>м финансирования и спецификации в обрабатываемом ЭД «Потребность» и в обрабатываемом ЭД «Потребность» хотя бы для одной такой найденной строки есть изменение</w:t>
      </w:r>
      <w:r>
        <w:rPr>
          <w:rStyle w:val="HMSpisok10-3"/>
          <w:b/>
        </w:rPr>
        <w:t xml:space="preserve">, </w:t>
      </w:r>
      <w:r>
        <w:rPr>
          <w:rStyle w:val="HMSpisok10-3"/>
        </w:rPr>
        <w:t>в сформированной закупке происходит замена родительской потребности на обрабатываемую и система в</w:t>
      </w:r>
      <w:r>
        <w:rPr>
          <w:rStyle w:val="HMSpisok10-3"/>
        </w:rPr>
        <w:t xml:space="preserve">ыводит уведомление: </w:t>
      </w:r>
      <w:r>
        <w:rPr>
          <w:rStyle w:val="HMSpisok10-3"/>
          <w:i/>
        </w:rPr>
        <w:t>Связанный ЭД "Закупка" будет перенаправлен на статус "Новый".</w:t>
      </w:r>
    </w:p>
    <w:p w:rsidR="00C47F7A" w:rsidRDefault="00E0224E">
      <w:pPr>
        <w:pStyle w:val="HMSpisok10-30"/>
        <w:numPr>
          <w:ilvl w:val="0"/>
          <w:numId w:val="30"/>
        </w:numPr>
      </w:pPr>
      <w:r>
        <w:rPr>
          <w:rStyle w:val="HMSpisok10-3"/>
        </w:rPr>
        <w:t xml:space="preserve">не выполняется, проверяется, что в найденном ЭД «Закупка» в группе полей </w:t>
      </w:r>
      <w:r>
        <w:rPr>
          <w:rStyle w:val="HMSpisok10-3"/>
          <w:b/>
        </w:rPr>
        <w:t>Финансирование</w:t>
      </w:r>
      <w:r>
        <w:rPr>
          <w:rStyle w:val="HMSpisok10-3"/>
        </w:rPr>
        <w:t xml:space="preserve"> есть хотя бы одна строка с аналогичным значением в поле </w:t>
      </w:r>
      <w:r>
        <w:rPr>
          <w:rStyle w:val="HMSpisok10-3"/>
          <w:b/>
        </w:rPr>
        <w:t>Источник финансирования</w:t>
      </w:r>
      <w:r>
        <w:rPr>
          <w:rStyle w:val="HMSpisok10-3"/>
        </w:rPr>
        <w:t xml:space="preserve"> что и </w:t>
      </w:r>
      <w:r>
        <w:rPr>
          <w:rStyle w:val="HMSpisok10-3"/>
        </w:rPr>
        <w:t>в обрабатываемом ЭД «Потребность». Если условие:</w:t>
      </w:r>
    </w:p>
    <w:p w:rsidR="00C47F7A" w:rsidRDefault="00E0224E">
      <w:pPr>
        <w:pStyle w:val="HMSpisok10-40"/>
        <w:numPr>
          <w:ilvl w:val="0"/>
          <w:numId w:val="39"/>
        </w:numPr>
      </w:pPr>
      <w:r>
        <w:rPr>
          <w:rStyle w:val="HMSpisok10-3"/>
        </w:rPr>
        <w:t xml:space="preserve">не </w:t>
      </w:r>
      <w:r>
        <w:rPr>
          <w:rStyle w:val="HMSpisok10-2"/>
        </w:rPr>
        <w:t xml:space="preserve">выполняется, </w:t>
      </w:r>
      <w:r>
        <w:rPr>
          <w:rStyle w:val="HMSpisok10-3"/>
        </w:rPr>
        <w:t>в сформированной закупке происходит замена родительской потребности на обрабатываемую.</w:t>
      </w:r>
    </w:p>
    <w:p w:rsidR="00C47F7A" w:rsidRDefault="00E0224E">
      <w:pPr>
        <w:pStyle w:val="HMSpisok10-40"/>
        <w:numPr>
          <w:ilvl w:val="0"/>
          <w:numId w:val="39"/>
        </w:numPr>
      </w:pPr>
      <w:r>
        <w:rPr>
          <w:rStyle w:val="HMSpisok10-3"/>
        </w:rPr>
        <w:lastRenderedPageBreak/>
        <w:t>выполняется, в найденной закупке происходит замена родительской потребности на обрабатываемую.</w:t>
      </w:r>
    </w:p>
    <w:p w:rsidR="00C47F7A" w:rsidRDefault="00E0224E">
      <w:pPr>
        <w:pStyle w:val="HMSpisok10-20"/>
        <w:numPr>
          <w:ilvl w:val="0"/>
          <w:numId w:val="24"/>
        </w:numPr>
      </w:pPr>
      <w:r>
        <w:rPr>
          <w:rStyle w:val="HMSpisok10-2"/>
          <w:sz w:val="20"/>
          <w:shd w:val="clear" w:color="auto" w:fill="FFFFFF"/>
        </w:rPr>
        <w:t>Проверяет</w:t>
      </w:r>
      <w:r>
        <w:rPr>
          <w:rStyle w:val="HMSpisok10-2"/>
          <w:sz w:val="20"/>
          <w:shd w:val="clear" w:color="auto" w:fill="FFFFFF"/>
        </w:rPr>
        <w:t xml:space="preserve">ся, что </w:t>
      </w:r>
      <w:r>
        <w:rPr>
          <w:rStyle w:val="HMNormal"/>
          <w:sz w:val="20"/>
          <w:shd w:val="clear" w:color="auto" w:fill="FFFFFF"/>
        </w:rPr>
        <w:t xml:space="preserve">данная закупка включена в ЭД «План закупок» на статусе отличном от </w:t>
      </w:r>
      <w:r>
        <w:rPr>
          <w:rStyle w:val="HMNormal"/>
          <w:i/>
          <w:sz w:val="20"/>
          <w:shd w:val="clear" w:color="auto" w:fill="FFFFFF"/>
        </w:rPr>
        <w:t>«Отложен»/«Новый»</w:t>
      </w:r>
      <w:r>
        <w:rPr>
          <w:rStyle w:val="HMNormal"/>
          <w:sz w:val="20"/>
          <w:shd w:val="clear" w:color="auto" w:fill="FFFFFF"/>
        </w:rPr>
        <w:t>. Если условие:</w:t>
      </w:r>
    </w:p>
    <w:p w:rsidR="00C47F7A" w:rsidRDefault="00E0224E">
      <w:pPr>
        <w:pStyle w:val="HMSpisok10-40"/>
        <w:numPr>
          <w:ilvl w:val="0"/>
          <w:numId w:val="40"/>
        </w:numPr>
      </w:pPr>
      <w:r>
        <w:rPr>
          <w:rStyle w:val="HMSpisok10-4"/>
          <w:sz w:val="20"/>
          <w:shd w:val="clear" w:color="auto" w:fill="FFFFFF"/>
        </w:rPr>
        <w:t>выполняется, проверяется, что в найденной ЭД «Закупка» есть хотя бы одна строка финансирования или спецификации из связанной родительской потребност</w:t>
      </w:r>
      <w:r>
        <w:rPr>
          <w:rStyle w:val="HMSpisok10-4"/>
          <w:sz w:val="20"/>
          <w:shd w:val="clear" w:color="auto" w:fill="FFFFFF"/>
        </w:rPr>
        <w:t xml:space="preserve">и, отсутствующая в обрабатываемой дочерней ЭД «Потребность», система выводит сообщение об ошибке: </w:t>
      </w:r>
      <w:r>
        <w:rPr>
          <w:rStyle w:val="HMSpisok10-4"/>
          <w:i/>
          <w:sz w:val="20"/>
          <w:shd w:val="clear" w:color="auto" w:fill="FFFFFF"/>
        </w:rPr>
        <w:t>AZK-18237</w:t>
      </w:r>
      <w:r>
        <w:rPr>
          <w:rStyle w:val="HMSpisok10-4"/>
          <w:sz w:val="20"/>
          <w:shd w:val="clear" w:color="auto" w:fill="FFFFFF"/>
        </w:rPr>
        <w:t xml:space="preserve">. </w:t>
      </w:r>
    </w:p>
    <w:p w:rsidR="00C47F7A" w:rsidRDefault="00E0224E">
      <w:pPr>
        <w:pStyle w:val="HMSpisok10-40"/>
        <w:numPr>
          <w:ilvl w:val="0"/>
          <w:numId w:val="40"/>
        </w:numPr>
      </w:pPr>
      <w:r>
        <w:rPr>
          <w:rStyle w:val="HMSpisok10-4"/>
          <w:sz w:val="20"/>
          <w:shd w:val="clear" w:color="auto" w:fill="FFFFFF"/>
        </w:rPr>
        <w:t xml:space="preserve">не выполняется, </w:t>
      </w:r>
      <w:r>
        <w:rPr>
          <w:rStyle w:val="HMSpisok10-3"/>
        </w:rPr>
        <w:t xml:space="preserve">и в найденной ЭД «Закупка» есть строки финансирования и спецификации аналогичные строкам финансирования и спецификации в обрабатываемом ЭД «Потребность» и в обрабатываемом ЭД «Потребность» хотя бы для одной такой найденной строки есть изменение, </w:t>
      </w:r>
      <w:r>
        <w:rPr>
          <w:rStyle w:val="HMSpisok10-4"/>
          <w:sz w:val="20"/>
          <w:shd w:val="clear" w:color="auto" w:fill="FFFFFF"/>
        </w:rPr>
        <w:t>система вы</w:t>
      </w:r>
      <w:r>
        <w:rPr>
          <w:rStyle w:val="HMSpisok10-4"/>
          <w:sz w:val="20"/>
          <w:shd w:val="clear" w:color="auto" w:fill="FFFFFF"/>
        </w:rPr>
        <w:t xml:space="preserve">водит сообщение об ошибке: </w:t>
      </w:r>
      <w:r>
        <w:rPr>
          <w:rStyle w:val="HMSpisok10-4"/>
          <w:i/>
          <w:sz w:val="20"/>
          <w:shd w:val="clear" w:color="auto" w:fill="FFFFFF"/>
        </w:rPr>
        <w:t xml:space="preserve">AZK-18237. </w:t>
      </w:r>
    </w:p>
    <w:p w:rsidR="00C47F7A" w:rsidRDefault="00E0224E">
      <w:pPr>
        <w:pStyle w:val="HMSpisok10-40"/>
        <w:numPr>
          <w:ilvl w:val="0"/>
          <w:numId w:val="40"/>
        </w:numPr>
      </w:pPr>
      <w:r>
        <w:rPr>
          <w:rStyle w:val="HMSpisok10-4"/>
          <w:sz w:val="20"/>
          <w:shd w:val="clear" w:color="auto" w:fill="FFFFFF"/>
        </w:rPr>
        <w:t xml:space="preserve">не выполняется, </w:t>
      </w:r>
      <w:r>
        <w:rPr>
          <w:rStyle w:val="HMSpisok10-3"/>
        </w:rPr>
        <w:t xml:space="preserve">проверяется, что в найденном ЭД «Закупка» в группе полей </w:t>
      </w:r>
      <w:r>
        <w:rPr>
          <w:rStyle w:val="HMSpisok10-3"/>
          <w:b/>
        </w:rPr>
        <w:t>Финансирование</w:t>
      </w:r>
      <w:r>
        <w:rPr>
          <w:rStyle w:val="HMSpisok10-3"/>
        </w:rPr>
        <w:t xml:space="preserve"> есть хотя бы одна строка с аналогичным значением в поле </w:t>
      </w:r>
      <w:r>
        <w:rPr>
          <w:rStyle w:val="HMSpisok10-3"/>
          <w:b/>
        </w:rPr>
        <w:t>Источник финансирования</w:t>
      </w:r>
      <w:r>
        <w:rPr>
          <w:rStyle w:val="HMSpisok10-3"/>
        </w:rPr>
        <w:t xml:space="preserve"> что и в обрабатываемом ЭД «Потребность», в найден</w:t>
      </w:r>
      <w:r>
        <w:rPr>
          <w:rStyle w:val="HMSpisok10-3"/>
        </w:rPr>
        <w:t xml:space="preserve">ной закупке происходит замена родительской потребности на обрабатываемую. Иначе, </w:t>
      </w:r>
      <w:r>
        <w:rPr>
          <w:rStyle w:val="HMSpisok10-4"/>
          <w:sz w:val="20"/>
          <w:shd w:val="clear" w:color="auto" w:fill="FFFFFF"/>
        </w:rPr>
        <w:t xml:space="preserve">система выводит сообщение об ошибке: </w:t>
      </w:r>
      <w:r>
        <w:rPr>
          <w:rStyle w:val="HMSpisok10-4"/>
          <w:i/>
          <w:sz w:val="20"/>
          <w:shd w:val="clear" w:color="auto" w:fill="FFFFFF"/>
        </w:rPr>
        <w:t>AZK-18237.</w:t>
      </w:r>
    </w:p>
    <w:p w:rsidR="00C47F7A" w:rsidRDefault="00E0224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осуществляется при включенном системном параметре </w:t>
      </w:r>
      <w:r>
        <w:rPr>
          <w:rStyle w:val="HMPrimechaniya"/>
          <w:b/>
        </w:rPr>
        <w:t>Заполнять информацию о финансировании</w:t>
      </w:r>
      <w:r>
        <w:rPr>
          <w:rStyle w:val="HMPrimechaniya"/>
        </w:rPr>
        <w:t xml:space="preserve"> (пункт меню  </w:t>
      </w:r>
      <w:r>
        <w:rPr>
          <w:rStyle w:val="HMPrimechaniya"/>
          <w:b/>
        </w:rPr>
        <w:t>Серви</w:t>
      </w:r>
      <w:r>
        <w:rPr>
          <w:rStyle w:val="HMPrimechaniya"/>
          <w:b/>
        </w:rPr>
        <w:t>с</w:t>
      </w:r>
      <w:r>
        <w:rPr>
          <w:rStyle w:val="HMPrimechaniya"/>
        </w:rPr>
        <w:t>→</w:t>
      </w:r>
      <w:r>
        <w:rPr>
          <w:rStyle w:val="HMPrimechaniya"/>
          <w:b/>
        </w:rPr>
        <w:t>Параметры системы→Документооборот</w:t>
      </w:r>
      <w:r>
        <w:rPr>
          <w:rStyle w:val="HMPrimechaniya"/>
        </w:rPr>
        <w:t>→</w:t>
      </w:r>
      <w:r>
        <w:rPr>
          <w:rStyle w:val="HMPrimechaniya"/>
          <w:b/>
        </w:rPr>
        <w:t>Планирование</w:t>
      </w:r>
      <w:r>
        <w:rPr>
          <w:rStyle w:val="HMPrimechaniya"/>
        </w:rPr>
        <w:t>→</w:t>
      </w:r>
      <w:r>
        <w:rPr>
          <w:rStyle w:val="HMPrimechaniya"/>
          <w:b/>
        </w:rPr>
        <w:t>Год</w:t>
      </w:r>
      <w:r>
        <w:rPr>
          <w:rStyle w:val="HMPrimechaniya"/>
        </w:rPr>
        <w:t>→</w:t>
      </w:r>
      <w:r>
        <w:rPr>
          <w:rStyle w:val="HMPrimechaniya"/>
          <w:b/>
        </w:rPr>
        <w:t>Потребность</w:t>
      </w:r>
      <w:r>
        <w:rPr>
          <w:rStyle w:val="HMPrimechaniya"/>
        </w:rPr>
        <w:t>).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Отказ заказчика</w:t>
      </w:r>
      <w:r>
        <w:rPr>
          <w:rStyle w:val="HMSpisok10-1"/>
        </w:rPr>
        <w:t xml:space="preserve"> – при выполнении действия осуществляется контроль включения обрабатываемого документа в ЭД «Закупка». Если документ включен, на экран выводится сообщение об ошибке: </w:t>
      </w:r>
      <w:r>
        <w:rPr>
          <w:rStyle w:val="HMSpisok10-1"/>
          <w:i/>
        </w:rPr>
        <w:t>Ошибка о</w:t>
      </w:r>
      <w:r>
        <w:rPr>
          <w:rStyle w:val="HMSpisok10-1"/>
          <w:i/>
        </w:rPr>
        <w:t xml:space="preserve">бработки документа (DOC): документ включен в закупку. Для отказа заказчиком необходимо исключить потребность из ЭД "Закупка".  </w:t>
      </w:r>
      <w:r>
        <w:rPr>
          <w:rStyle w:val="HMSpisok10-1"/>
        </w:rPr>
        <w:t>Если документ не включен, открывается форма для внесения информации о причине отклонения, документ переходит на статус</w:t>
      </w:r>
      <w:r>
        <w:rPr>
          <w:rStyle w:val="HMSpisok10-1"/>
          <w:i/>
        </w:rPr>
        <w:t xml:space="preserve"> </w:t>
      </w:r>
      <w:hyperlink w:anchor="ED_Potrebnost_na_statuse_otqazan8743A09E">
        <w:r>
          <w:rPr>
            <w:rStyle w:val="HMSpisok10-1"/>
            <w:i/>
            <w:color w:val="0000FF"/>
            <w:u w:val="single"/>
          </w:rPr>
          <w:t>«Отказан заказчиком»</w:t>
        </w:r>
      </w:hyperlink>
      <w:r>
        <w:rPr>
          <w:rStyle w:val="HMSpisok10-1"/>
        </w:rPr>
        <w:t>, включается признак</w:t>
      </w:r>
      <w:r>
        <w:rPr>
          <w:rStyle w:val="HMSpisok10-1"/>
          <w:b/>
        </w:rPr>
        <w:t xml:space="preserve"> Отказан заказчиком после утверждения</w:t>
      </w:r>
      <w:r>
        <w:rPr>
          <w:rStyle w:val="HMSpisok10-1"/>
        </w:rPr>
        <w:t>.</w:t>
      </w:r>
    </w:p>
    <w:p w:rsidR="00C47F7A" w:rsidRDefault="00E0224E">
      <w:pPr>
        <w:pStyle w:val="3"/>
        <w:spacing w:line="480" w:lineRule="auto"/>
      </w:pPr>
      <w:bookmarkStart w:id="40" w:name="ED_Potrebnost_na_statuse_Soglasovanо44"/>
      <w:bookmarkStart w:id="41" w:name="_Toc138711788"/>
      <w:r>
        <w:t>ЭД «Потребность (44-ФЗ)» на статусе «Согласовано»</w:t>
      </w:r>
      <w:bookmarkEnd w:id="40"/>
      <w:bookmarkEnd w:id="41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«Согласовано»</w:t>
      </w:r>
      <w:r>
        <w:rPr>
          <w:rStyle w:val="HMComment"/>
        </w:rPr>
        <w:t xml:space="preserve"> доступны следующие д</w:t>
      </w:r>
      <w:r>
        <w:rPr>
          <w:rStyle w:val="HMComment"/>
        </w:rPr>
        <w:t>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Утвердить</w:t>
      </w:r>
      <w:r>
        <w:rPr>
          <w:rStyle w:val="HMSpisok10-1"/>
        </w:rPr>
        <w:t xml:space="preserve"> – при выполнении действия осуществляется проверка возможности утверждения потребности: 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Контроль наличия хотя бы одного родительского документа, включенного в ЭД «Закупка», которая является конечной в цепочке и статус этой закупки: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</w:t>
      </w:r>
      <w:r>
        <w:rPr>
          <w:rStyle w:val="HMSpisok10-3"/>
        </w:rPr>
        <w:t>статус</w:t>
      </w:r>
      <w:r>
        <w:rPr>
          <w:rStyle w:val="HMSpisok10-3"/>
          <w:i/>
        </w:rPr>
        <w:t xml:space="preserve"> «Отложен»</w:t>
      </w:r>
      <w:r>
        <w:rPr>
          <w:rStyle w:val="HMSpisok10-3"/>
        </w:rPr>
        <w:t>,</w:t>
      </w:r>
      <w:r>
        <w:rPr>
          <w:rStyle w:val="HMSpisok10-3"/>
          <w:i/>
        </w:rPr>
        <w:t xml:space="preserve"> «Новый</w:t>
      </w:r>
      <w:r>
        <w:rPr>
          <w:rStyle w:val="HMSpisok10-3"/>
        </w:rPr>
        <w:t xml:space="preserve">», в найденной закупке заменяется родительский ЭД «Потребность» на обрабатываемую, выполняются действия, аналогичные действию </w:t>
      </w:r>
      <w:r>
        <w:rPr>
          <w:rStyle w:val="HMSpisok10-3"/>
          <w:b/>
        </w:rPr>
        <w:t xml:space="preserve">Внести </w:t>
      </w:r>
      <w:r>
        <w:rPr>
          <w:rStyle w:val="HMSpisok10-3"/>
          <w:b/>
        </w:rPr>
        <w:lastRenderedPageBreak/>
        <w:t>изменения</w:t>
      </w:r>
      <w:r>
        <w:rPr>
          <w:rStyle w:val="HMSpisok10-3"/>
        </w:rPr>
        <w:t xml:space="preserve">, и система выводит сообщение: </w:t>
      </w:r>
      <w:r>
        <w:rPr>
          <w:rStyle w:val="HMSpisok10-3"/>
          <w:i/>
        </w:rPr>
        <w:t>Связанный  ЭД "Закупка" будет переведен на статус "Новый"</w:t>
      </w:r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во всех остальных случаях на экран выводится сообщение об ошибке </w:t>
      </w:r>
      <w:r>
        <w:rPr>
          <w:rStyle w:val="HMSpisok10-3"/>
          <w:i/>
        </w:rPr>
        <w:t>AZK-18237</w:t>
      </w:r>
      <w:r>
        <w:rPr>
          <w:rStyle w:val="HMSpisok10-3"/>
        </w:rPr>
        <w:t>.</w:t>
      </w:r>
    </w:p>
    <w:p w:rsidR="00C47F7A" w:rsidRDefault="00E0224E">
      <w:pPr>
        <w:pStyle w:val="HMdopstrokapolya0"/>
      </w:pPr>
      <w:r>
        <w:rPr>
          <w:rStyle w:val="HMdopstrokapolya"/>
        </w:rPr>
        <w:t xml:space="preserve">При прохождении контроля документ переходит на статус </w:t>
      </w:r>
      <w:hyperlink w:anchor="ED_Potrebnost_na_statuse_Utverzhdeno44">
        <w:r>
          <w:rPr>
            <w:rStyle w:val="HMdopstrokapolya"/>
            <w:i/>
            <w:color w:val="0000FF"/>
            <w:u w:val="single"/>
          </w:rPr>
          <w:t>«Утверждено»</w:t>
        </w:r>
      </w:hyperlink>
      <w:r>
        <w:rPr>
          <w:rStyle w:val="HMdopstrokapolya"/>
        </w:rPr>
        <w:t xml:space="preserve">.  Если в цепочке документов есть родительский на </w:t>
      </w:r>
      <w:r>
        <w:rPr>
          <w:rStyle w:val="HMdopstrokapolya"/>
        </w:rPr>
        <w:t>статусе</w:t>
      </w:r>
      <w:r>
        <w:rPr>
          <w:rStyle w:val="HMdopstrokapolya"/>
          <w:i/>
        </w:rPr>
        <w:t xml:space="preserve"> «Внесение изменений»</w:t>
      </w:r>
      <w:r>
        <w:rPr>
          <w:rStyle w:val="HMdopstrokapolya"/>
        </w:rPr>
        <w:t xml:space="preserve">, родительский документ переходит на  статус </w:t>
      </w:r>
      <w:hyperlink w:anchor="ED_Potrebnost_na_statuse_Arhiv44">
        <w:r>
          <w:rPr>
            <w:rStyle w:val="HMdopstrokapolya"/>
            <w:i/>
            <w:color w:val="0000FF"/>
            <w:u w:val="single"/>
          </w:rPr>
          <w:t>«Архив»</w:t>
        </w:r>
      </w:hyperlink>
      <w:r>
        <w:rPr>
          <w:rStyle w:val="HMdopstrokapolya"/>
        </w:rPr>
        <w:t xml:space="preserve">. Если поле </w:t>
      </w:r>
      <w:r>
        <w:rPr>
          <w:rStyle w:val="HMdopstrokapolya"/>
          <w:b/>
        </w:rPr>
        <w:t>Описание изменений</w:t>
      </w:r>
      <w:r>
        <w:rPr>
          <w:rStyle w:val="HMdopstrokapolya"/>
        </w:rPr>
        <w:t xml:space="preserve"> заполнено, заполняется поле </w:t>
      </w:r>
      <w:r>
        <w:rPr>
          <w:rStyle w:val="HMdopstrokapolya"/>
          <w:b/>
        </w:rPr>
        <w:t>Дата внесения изменений</w:t>
      </w:r>
      <w:r>
        <w:rPr>
          <w:rStyle w:val="HMdopstrokapolya"/>
        </w:rPr>
        <w:t xml:space="preserve"> в группе полей </w:t>
      </w:r>
      <w:r>
        <w:rPr>
          <w:rStyle w:val="HMdopstrokapolya"/>
          <w:b/>
        </w:rPr>
        <w:t>Изменения</w:t>
      </w:r>
      <w:r>
        <w:rPr>
          <w:rStyle w:val="HMdopstrokapolya"/>
        </w:rPr>
        <w:t xml:space="preserve"> закладки </w:t>
      </w:r>
      <w:r>
        <w:rPr>
          <w:rStyle w:val="HMdopstrokapolya"/>
          <w:b/>
          <w:u w:val="single"/>
        </w:rPr>
        <w:t>Обща</w:t>
      </w:r>
      <w:r>
        <w:rPr>
          <w:rStyle w:val="HMdopstrokapolya"/>
          <w:b/>
          <w:u w:val="single"/>
        </w:rPr>
        <w:t>я информация</w:t>
      </w:r>
      <w:r>
        <w:rPr>
          <w:rStyle w:val="HMdopstrokapolya"/>
        </w:rPr>
        <w:t>.</w:t>
      </w:r>
    </w:p>
    <w:p w:rsidR="00C47F7A" w:rsidRDefault="00E0224E">
      <w:pPr>
        <w:pStyle w:val="3"/>
        <w:spacing w:line="480" w:lineRule="auto"/>
      </w:pPr>
      <w:bookmarkStart w:id="42" w:name="ED_Potrebnost_na_statuse_Otcloneno44"/>
      <w:bookmarkStart w:id="43" w:name="_Toc138711789"/>
      <w:r>
        <w:t>ЭД «Потребность (44-ФЗ)» на статусе «Отклонено»</w:t>
      </w:r>
      <w:bookmarkEnd w:id="42"/>
      <w:bookmarkEnd w:id="43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«Отклонено»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Внести исправления</w:t>
      </w:r>
      <w:r>
        <w:rPr>
          <w:rStyle w:val="HMSpisok10-1"/>
        </w:rPr>
        <w:t xml:space="preserve"> – при выполнении действия осуществляется контроль наличия порожденного ЭД «Потребность» на люб</w:t>
      </w:r>
      <w:r>
        <w:rPr>
          <w:rStyle w:val="HMSpisok10-1"/>
        </w:rPr>
        <w:t xml:space="preserve">ом статусе, кроме </w:t>
      </w:r>
      <w:r>
        <w:rPr>
          <w:rStyle w:val="HMSpisok10-1"/>
          <w:i/>
        </w:rPr>
        <w:t>«Удален»</w:t>
      </w:r>
      <w:r>
        <w:rPr>
          <w:rStyle w:val="HMSpisok10-1"/>
        </w:rPr>
        <w:t>. Если такой документ найден, на экран выводится сообщение об ошибке: AZK-2817.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 xml:space="preserve">Если контроль пройден, формируется новый ЭД «Потребность» на статусе </w:t>
      </w:r>
      <w:hyperlink w:anchor="ED_Potrebnost_44_FZ_na_statuse_ND1CB4F20">
        <w:r>
          <w:rPr>
            <w:rStyle w:val="HMSpisok10-1"/>
            <w:i/>
            <w:color w:val="0000FF"/>
            <w:u w:val="single"/>
          </w:rPr>
          <w:t>«Новый»</w:t>
        </w:r>
      </w:hyperlink>
      <w:r>
        <w:rPr>
          <w:rStyle w:val="HMSpisok10-1"/>
        </w:rPr>
        <w:t xml:space="preserve"> с копирова</w:t>
      </w:r>
      <w:r>
        <w:rPr>
          <w:rStyle w:val="HMSpisok10-1"/>
        </w:rPr>
        <w:t>нием значений полей, между документами устанавливается связь.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Вернуть</w:t>
      </w:r>
      <w:r>
        <w:rPr>
          <w:rStyle w:val="HMSpisok10-1"/>
        </w:rPr>
        <w:t xml:space="preserve"> – при выполнении действия  осуществляется контроль наличия порожденного ЭД «Потребность» на любом статусе, кроме </w:t>
      </w:r>
      <w:hyperlink w:anchor="ED_Potrebnost_na_statuse_Udalen44">
        <w:r>
          <w:rPr>
            <w:rStyle w:val="HMSpisok10-1"/>
            <w:i/>
            <w:color w:val="0000FF"/>
            <w:u w:val="single"/>
          </w:rPr>
          <w:t>«Удален»</w:t>
        </w:r>
      </w:hyperlink>
      <w:r>
        <w:rPr>
          <w:rStyle w:val="HMSpisok10-1"/>
        </w:rPr>
        <w:t>. Если та</w:t>
      </w:r>
      <w:r>
        <w:rPr>
          <w:rStyle w:val="HMSpisok10-1"/>
        </w:rPr>
        <w:t xml:space="preserve">кой документ найден, на экран выводится сообщение об ошибке: AZK-2817.  Если контроль пройден, документ переходит на статус </w:t>
      </w:r>
      <w:hyperlink w:anchor="ED_Potrebnost_na_statuse_Soglasovanie44">
        <w:r>
          <w:rPr>
            <w:rStyle w:val="HMSpisok10-1"/>
            <w:i/>
            <w:color w:val="0000FF"/>
            <w:u w:val="single"/>
          </w:rPr>
          <w:t>«Согласование»</w:t>
        </w:r>
      </w:hyperlink>
      <w:r>
        <w:rPr>
          <w:rStyle w:val="HMSpisok10-1"/>
        </w:rPr>
        <w:t>, причина отклонения удаляется.</w:t>
      </w:r>
    </w:p>
    <w:p w:rsidR="00C47F7A" w:rsidRDefault="00E0224E">
      <w:pPr>
        <w:pStyle w:val="3"/>
        <w:spacing w:line="480" w:lineRule="auto"/>
      </w:pPr>
      <w:bookmarkStart w:id="44" w:name="ED_Potrebnost_na_statuse_Vneseni14A878B9"/>
      <w:bookmarkStart w:id="45" w:name="_Toc138711790"/>
      <w:r>
        <w:t>ЭД «Потребность (44-ФЗ)»</w:t>
      </w:r>
      <w:r>
        <w:t xml:space="preserve"> на статусе «Внесение изменений»</w:t>
      </w:r>
      <w:bookmarkEnd w:id="44"/>
      <w:bookmarkEnd w:id="45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 действия недоступны. По результатам обработки документ может перейти на один из следующих статусов: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>при обработке порожденного ЭД «Потребность» документ переходит</w:t>
      </w:r>
      <w:r>
        <w:rPr>
          <w:rStyle w:val="HMSpisok10-1"/>
        </w:rPr>
        <w:t xml:space="preserve"> на статус</w:t>
      </w:r>
      <w:r>
        <w:rPr>
          <w:rStyle w:val="HMSpisok10-1"/>
          <w:i/>
        </w:rPr>
        <w:t xml:space="preserve"> </w:t>
      </w:r>
      <w:hyperlink w:anchor="ED_Potrebnost_na_statuse_Arhiv44">
        <w:r>
          <w:rPr>
            <w:rStyle w:val="HMSpisok10-1"/>
            <w:i/>
            <w:color w:val="0000FF"/>
            <w:u w:val="single"/>
          </w:rPr>
          <w:t>«Архив»</w:t>
        </w:r>
      </w:hyperlink>
      <w:r>
        <w:rPr>
          <w:rStyle w:val="HMSpisok10-1"/>
        </w:rPr>
        <w:t>;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</w:rPr>
        <w:t xml:space="preserve">при отмене изменений в порожденном ЭД «Потребность» документ переходит на статус </w:t>
      </w:r>
      <w:hyperlink w:anchor="ED_Potrebnost_na_statuse_Utverzhdeno44">
        <w:r>
          <w:rPr>
            <w:rStyle w:val="HMSpisok10-1"/>
            <w:i/>
            <w:color w:val="0000FF"/>
            <w:u w:val="single"/>
          </w:rPr>
          <w:t>«Утверждено»</w:t>
        </w:r>
      </w:hyperlink>
      <w:r>
        <w:rPr>
          <w:rStyle w:val="HMSpisok10-1"/>
        </w:rPr>
        <w:t>.</w:t>
      </w:r>
    </w:p>
    <w:p w:rsidR="00C47F7A" w:rsidRDefault="00E0224E">
      <w:pPr>
        <w:pStyle w:val="3"/>
        <w:spacing w:line="480" w:lineRule="auto"/>
      </w:pPr>
      <w:bookmarkStart w:id="46" w:name="ED_Potrebnost_na_statuse_otqazan8743A09E"/>
      <w:bookmarkStart w:id="47" w:name="_Toc138711791"/>
      <w:r>
        <w:t xml:space="preserve">ЭД «Потребность (44-ФЗ)» </w:t>
      </w:r>
      <w:r>
        <w:t>на статусе «Отказан заказчиком»</w:t>
      </w:r>
      <w:bookmarkEnd w:id="46"/>
      <w:bookmarkEnd w:id="47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«Отказан отделом»</w:t>
      </w:r>
      <w:r>
        <w:rPr>
          <w:rStyle w:val="HMComment"/>
        </w:rPr>
        <w:t xml:space="preserve"> доступно действие: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Отменить отказ</w:t>
      </w:r>
      <w:r>
        <w:rPr>
          <w:rStyle w:val="HMSpisok10-1"/>
        </w:rPr>
        <w:t xml:space="preserve"> – при выполнении действия осуществляется контроль состояния признака </w:t>
      </w:r>
      <w:r>
        <w:rPr>
          <w:rStyle w:val="HMSpisok10-1"/>
          <w:b/>
        </w:rPr>
        <w:t>Отказан заказчиком после утверждения</w:t>
      </w:r>
      <w:r>
        <w:rPr>
          <w:rStyle w:val="HMSpisok10-1"/>
        </w:rPr>
        <w:t>. Если признак включен, док</w:t>
      </w:r>
      <w:r>
        <w:rPr>
          <w:rStyle w:val="HMSpisok10-1"/>
        </w:rPr>
        <w:t xml:space="preserve">умент переходит на статус </w:t>
      </w:r>
      <w:hyperlink w:anchor="ED_Potrebnost_na_statuse_Utverzhdeno44">
        <w:r>
          <w:rPr>
            <w:rStyle w:val="HMSpisok10-1"/>
            <w:i/>
            <w:color w:val="0000FF"/>
            <w:u w:val="single"/>
          </w:rPr>
          <w:t>«Утверждено»</w:t>
        </w:r>
      </w:hyperlink>
      <w:r>
        <w:rPr>
          <w:rStyle w:val="HMSpisok10-1"/>
          <w:i/>
        </w:rPr>
        <w:t xml:space="preserve">, </w:t>
      </w:r>
      <w:r>
        <w:rPr>
          <w:rStyle w:val="HMSpisok10-1"/>
        </w:rPr>
        <w:t xml:space="preserve">поле </w:t>
      </w: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очищается, признак  </w:t>
      </w:r>
      <w:r>
        <w:rPr>
          <w:rStyle w:val="HMSpisok10-1"/>
          <w:b/>
        </w:rPr>
        <w:t xml:space="preserve">Отказан заказчиком после утверждения </w:t>
      </w:r>
      <w:r>
        <w:rPr>
          <w:rStyle w:val="HMSpisok10-1"/>
        </w:rPr>
        <w:lastRenderedPageBreak/>
        <w:t xml:space="preserve">выключается. Если признак выключен, документ переходит на статус </w:t>
      </w:r>
      <w:hyperlink w:anchor="ED_Potrebnost_44_FZ_na_statuse_ND1CB4F20">
        <w:r>
          <w:rPr>
            <w:rStyle w:val="HMSpisok10-1"/>
            <w:i/>
            <w:color w:val="0000FF"/>
            <w:u w:val="single"/>
          </w:rPr>
          <w:t>«Новый»</w:t>
        </w:r>
      </w:hyperlink>
      <w:r>
        <w:rPr>
          <w:rStyle w:val="HMSpisok10-1"/>
          <w:i/>
        </w:rPr>
        <w:t xml:space="preserve">, </w:t>
      </w:r>
      <w:r>
        <w:rPr>
          <w:rStyle w:val="HMSpisok10-1"/>
        </w:rPr>
        <w:t xml:space="preserve">поле </w:t>
      </w: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очищается.</w:t>
      </w:r>
    </w:p>
    <w:p w:rsidR="00C47F7A" w:rsidRDefault="00E0224E">
      <w:pPr>
        <w:pStyle w:val="3"/>
        <w:spacing w:line="480" w:lineRule="auto"/>
      </w:pPr>
      <w:bookmarkStart w:id="48" w:name="ED_Potrebnost_na_statuse_Arhiv44"/>
      <w:bookmarkStart w:id="49" w:name="_Toc138711792"/>
      <w:r>
        <w:t>ЭД «Потребность (44-ФЗ)» на статусе «Архив»</w:t>
      </w:r>
      <w:bookmarkEnd w:id="48"/>
      <w:bookmarkEnd w:id="49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 (44-ФЗ)» на статусе </w:t>
      </w:r>
      <w:r>
        <w:rPr>
          <w:rStyle w:val="HMComment"/>
          <w:i/>
        </w:rPr>
        <w:t>«Архив»</w:t>
      </w:r>
      <w:r>
        <w:rPr>
          <w:rStyle w:val="HMComment"/>
        </w:rPr>
        <w:t xml:space="preserve"> действия недоступны. По результатам обработки документ может перейти на статус </w:t>
      </w:r>
      <w:hyperlink w:anchor="ED_Potrebnost_na_statuse_Vneseni14A878B9">
        <w:r>
          <w:rPr>
            <w:rStyle w:val="HMComment"/>
            <w:i/>
            <w:color w:val="0000FF"/>
            <w:u w:val="single"/>
          </w:rPr>
          <w:t>«Внесение изменений»</w:t>
        </w:r>
      </w:hyperlink>
      <w:r>
        <w:rPr>
          <w:rStyle w:val="HMComment"/>
        </w:rPr>
        <w:t>, если в порожденном документе произвели отмену изменений.</w:t>
      </w:r>
    </w:p>
    <w:p w:rsidR="00C47F7A" w:rsidRDefault="00E0224E">
      <w:pPr>
        <w:pStyle w:val="3"/>
        <w:spacing w:line="480" w:lineRule="auto"/>
      </w:pPr>
      <w:bookmarkStart w:id="50" w:name="ED_Potrebnost_na_statuse_EP_neverna44"/>
      <w:bookmarkStart w:id="51" w:name="_Toc138711793"/>
      <w:r>
        <w:t>ЭД «Потребность (44-ФЗ)» на статусе «ЭП неверна»</w:t>
      </w:r>
      <w:bookmarkEnd w:id="50"/>
      <w:bookmarkEnd w:id="51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«Потребность» на статусе </w:t>
      </w:r>
      <w:r>
        <w:rPr>
          <w:rStyle w:val="HMComment"/>
          <w:i/>
        </w:rPr>
        <w:t>«ЭП неверна»</w:t>
      </w:r>
      <w:r>
        <w:rPr>
          <w:rStyle w:val="HMComment"/>
        </w:rPr>
        <w:t xml:space="preserve"> доступно действие: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Пров</w:t>
      </w:r>
      <w:r>
        <w:rPr>
          <w:rStyle w:val="HMSpisok10-1"/>
          <w:b/>
        </w:rPr>
        <w:t>ерить повторно</w:t>
      </w:r>
      <w:r>
        <w:rPr>
          <w:rStyle w:val="HMSpisok10-1"/>
        </w:rPr>
        <w:t xml:space="preserve"> – при выполнении действия осуществляется контроль валидности подписей. Если подписи документа валидны: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Контроль состояния системного параметра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2"/>
        </w:rPr>
        <w:t>: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>Если параметр включен, осуществляется контроль состояния системног</w:t>
      </w:r>
      <w:r>
        <w:rPr>
          <w:rStyle w:val="HMSpisok10-3"/>
        </w:rPr>
        <w:t xml:space="preserve">о параметра </w:t>
      </w:r>
      <w:r>
        <w:rPr>
          <w:rStyle w:val="HMSpisok10-3"/>
          <w:b/>
        </w:rPr>
        <w:t>Пропускать статус Согласование ГРБС</w:t>
      </w:r>
      <w:r>
        <w:rPr>
          <w:rStyle w:val="HMSpisok10-3"/>
        </w:rPr>
        <w:t xml:space="preserve">. Если параметр включен, осуществляется контроль состояния системного параметра </w:t>
      </w:r>
      <w:r>
        <w:rPr>
          <w:rStyle w:val="HMSpisok10-3"/>
          <w:b/>
        </w:rPr>
        <w:t>Пропускать статус Согласование отделом</w:t>
      </w:r>
      <w:r>
        <w:rPr>
          <w:rStyle w:val="HMSpisok10-3"/>
        </w:rPr>
        <w:t>. При включенном параметре осуществляется проверка утверждения потребности. При прохождении</w:t>
      </w:r>
      <w:r>
        <w:rPr>
          <w:rStyle w:val="HMSpisok10-3"/>
        </w:rPr>
        <w:t xml:space="preserve"> проверки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31"/>
        </w:numPr>
      </w:pPr>
      <w:r>
        <w:rPr>
          <w:rStyle w:val="HMSpisok10-4"/>
        </w:rPr>
        <w:t xml:space="preserve">Проверяется, что у обрабатываемого ЭД «Потребность» существует хотя бы один родительский ЭД «Потребность» на статусе </w:t>
      </w:r>
      <w:r>
        <w:rPr>
          <w:rStyle w:val="HMSpisok10-4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4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4"/>
            <w:i/>
            <w:color w:val="0000FF"/>
            <w:u w:val="single"/>
          </w:rPr>
          <w:t>«Архив»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Если системный параметр </w:t>
      </w:r>
      <w:r>
        <w:rPr>
          <w:rStyle w:val="HMSpisok10-3"/>
          <w:b/>
        </w:rPr>
        <w:t>Пропу</w:t>
      </w:r>
      <w:r>
        <w:rPr>
          <w:rStyle w:val="HMSpisok10-3"/>
          <w:b/>
        </w:rPr>
        <w:t xml:space="preserve">скать статус Согласование </w:t>
      </w:r>
      <w:r>
        <w:rPr>
          <w:rStyle w:val="HMSpisok10-3"/>
        </w:rPr>
        <w:t xml:space="preserve">не заполнен, осуществляется поиск хотя бы одного родительского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>Внесение изменений»</w:t>
      </w:r>
      <w:r>
        <w:rPr>
          <w:rStyle w:val="HMSpisok10-3"/>
        </w:rPr>
        <w:t>. Если такой документ найден и в нем выключены признаки изменения или создания позиции, осуществляется проверка утвержд</w:t>
      </w:r>
      <w:r>
        <w:rPr>
          <w:rStyle w:val="HMSpisok10-3"/>
        </w:rPr>
        <w:t xml:space="preserve">ения потребности, документ переходит на статус </w:t>
      </w:r>
      <w:r>
        <w:rPr>
          <w:rStyle w:val="HMSpisok10-3"/>
          <w:i/>
        </w:rPr>
        <w:t>«Утверждение»</w:t>
      </w:r>
      <w:r>
        <w:rPr>
          <w:rStyle w:val="HMSpisok10-3"/>
        </w:rPr>
        <w:t xml:space="preserve">. Если признаки изменения или создания позиции в документе включены, проверяется, что у обрабатываемого ЭД «Потребность» существует хотя бы один родительский ЭД «Потребность» на статусе </w:t>
      </w:r>
      <w:r>
        <w:rPr>
          <w:rStyle w:val="HMSpisok10-3"/>
          <w:i/>
        </w:rPr>
        <w:t>«</w:t>
      </w:r>
      <w:r>
        <w:rPr>
          <w:i/>
          <w:color w:val="000000"/>
          <w:sz w:val="20"/>
        </w:rPr>
        <w:t xml:space="preserve">Внесение </w:t>
      </w:r>
      <w:r>
        <w:rPr>
          <w:i/>
          <w:color w:val="000000"/>
          <w:sz w:val="20"/>
        </w:rPr>
        <w:t>изменений»</w:t>
      </w:r>
      <w:r>
        <w:rPr>
          <w:rStyle w:val="HMSpisok10-3"/>
        </w:rPr>
        <w:t xml:space="preserve">. Если такой документ найден, он переходит на статус </w:t>
      </w:r>
      <w:hyperlink w:anchor="ED_Potrebnost_na_statuse_Arhiv44">
        <w:r>
          <w:rPr>
            <w:rStyle w:val="HMSpisok10-3"/>
            <w:i/>
            <w:color w:val="0000FF"/>
            <w:u w:val="single"/>
          </w:rPr>
          <w:t>«Архив»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30"/>
        <w:numPr>
          <w:ilvl w:val="0"/>
          <w:numId w:val="14"/>
        </w:numPr>
      </w:pPr>
      <w:r>
        <w:rPr>
          <w:rStyle w:val="HMSpisok10-3"/>
        </w:rPr>
        <w:t xml:space="preserve">Контролируется заполнение поля </w:t>
      </w:r>
      <w:r>
        <w:rPr>
          <w:rStyle w:val="HMSpisok10-3"/>
          <w:b/>
        </w:rPr>
        <w:t xml:space="preserve"> Описание изменений</w:t>
      </w:r>
      <w:r>
        <w:rPr>
          <w:rStyle w:val="HMSpisok10-3"/>
        </w:rPr>
        <w:t xml:space="preserve">. Если поле не заполнено, заполняется поле </w:t>
      </w:r>
      <w:r>
        <w:rPr>
          <w:rStyle w:val="HMSpisok10-3"/>
          <w:b/>
        </w:rPr>
        <w:t>Дата внесения изменений</w:t>
      </w:r>
      <w:r>
        <w:rPr>
          <w:rStyle w:val="HMSpisok10-3"/>
        </w:rPr>
        <w:t xml:space="preserve"> группы полей</w:t>
      </w:r>
      <w:r>
        <w:rPr>
          <w:rStyle w:val="HMSpisok10-3"/>
        </w:rPr>
        <w:t xml:space="preserve"> </w:t>
      </w:r>
      <w:r>
        <w:rPr>
          <w:rStyle w:val="HMSpisok10-3"/>
          <w:b/>
        </w:rPr>
        <w:t>Изменения</w:t>
      </w:r>
      <w:r>
        <w:rPr>
          <w:rStyle w:val="HMSpisok10-3"/>
        </w:rPr>
        <w:t xml:space="preserve"> закладки </w:t>
      </w:r>
      <w:r>
        <w:rPr>
          <w:rStyle w:val="HMSpisok10-3"/>
          <w:b/>
          <w:u w:val="single"/>
        </w:rPr>
        <w:t>Общая информация</w:t>
      </w:r>
      <w:r>
        <w:rPr>
          <w:rStyle w:val="HMSpisok10-3"/>
        </w:rPr>
        <w:t xml:space="preserve">.  Если поле </w:t>
      </w:r>
      <w:r>
        <w:rPr>
          <w:rStyle w:val="HMSpisok10-3"/>
          <w:b/>
        </w:rPr>
        <w:t xml:space="preserve"> Описание изменений </w:t>
      </w:r>
      <w:r>
        <w:rPr>
          <w:rStyle w:val="HMSpisok10-3"/>
        </w:rPr>
        <w:t>заполнено, документ переводится на статус</w:t>
      </w:r>
      <w:r>
        <w:rPr>
          <w:rStyle w:val="HMSpisok10-3"/>
          <w:i/>
        </w:rPr>
        <w:t xml:space="preserve">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40"/>
        <w:numPr>
          <w:ilvl w:val="0"/>
          <w:numId w:val="31"/>
        </w:numPr>
      </w:pPr>
      <w:r>
        <w:rPr>
          <w:rStyle w:val="HMSpisok10-4"/>
        </w:rPr>
        <w:t>Если признаки изменения или создания позиции в документе в</w:t>
      </w:r>
      <w:r>
        <w:rPr>
          <w:rStyle w:val="HMSpisok10-4"/>
        </w:rPr>
        <w:t xml:space="preserve">ыключены, документ переводится на статус </w:t>
      </w:r>
      <w:hyperlink w:anchor="ED_Potrebnost_na_statuse_Soglaso47400407">
        <w:r>
          <w:rPr>
            <w:rStyle w:val="HMSpisok10-3"/>
            <w:i/>
            <w:color w:val="0000FF"/>
            <w:u w:val="single"/>
          </w:rPr>
          <w:t>«Согласование отделом»</w:t>
        </w:r>
      </w:hyperlink>
      <w:r>
        <w:rPr>
          <w:rStyle w:val="HMSpisok10-4"/>
        </w:rPr>
        <w:t>.</w:t>
      </w:r>
    </w:p>
    <w:p w:rsidR="00C47F7A" w:rsidRDefault="00E0224E">
      <w:pPr>
        <w:pStyle w:val="HMSpisok10-20"/>
        <w:numPr>
          <w:ilvl w:val="0"/>
          <w:numId w:val="35"/>
        </w:numPr>
      </w:pPr>
      <w:r>
        <w:rPr>
          <w:rStyle w:val="HMSpisok10-3"/>
        </w:rPr>
        <w:lastRenderedPageBreak/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 ГРБС</w:t>
      </w:r>
      <w:r>
        <w:rPr>
          <w:rStyle w:val="HMSpisok10-3"/>
        </w:rPr>
        <w:t xml:space="preserve"> выключен, документ переводится на статус</w:t>
      </w:r>
      <w:hyperlink w:anchor="ED_Potrebnost_na_statuse_Soglaso31627B14">
        <w:r>
          <w:rPr>
            <w:rStyle w:val="HMSpisok10-3"/>
            <w:i/>
            <w:color w:val="0000FF"/>
            <w:u w:val="single"/>
          </w:rPr>
          <w:t xml:space="preserve"> «Согласование ГРБС»</w:t>
        </w:r>
      </w:hyperlink>
      <w:r>
        <w:rPr>
          <w:rStyle w:val="HMSpisok10-3"/>
        </w:rPr>
        <w:t>.</w:t>
      </w:r>
    </w:p>
    <w:p w:rsidR="00C47F7A" w:rsidRDefault="00E0224E">
      <w:pPr>
        <w:pStyle w:val="HMSpisok10-20"/>
        <w:numPr>
          <w:ilvl w:val="0"/>
          <w:numId w:val="35"/>
        </w:numPr>
      </w:pPr>
      <w:r>
        <w:rPr>
          <w:rStyle w:val="HMSpisok10-3"/>
        </w:rPr>
        <w:t xml:space="preserve">Если </w:t>
      </w:r>
      <w:r>
        <w:rPr>
          <w:rStyle w:val="HMSpisok10-2"/>
        </w:rPr>
        <w:t>параметр</w:t>
      </w:r>
      <w:r>
        <w:rPr>
          <w:rStyle w:val="HMSpisok10-3"/>
        </w:rPr>
        <w:t xml:space="preserve"> </w:t>
      </w:r>
      <w:r>
        <w:rPr>
          <w:rStyle w:val="HMSpisok10-2"/>
          <w:b/>
        </w:rPr>
        <w:t>Пропускать статус Согласование</w:t>
      </w:r>
      <w:r>
        <w:rPr>
          <w:rStyle w:val="HMSpisok10-3"/>
        </w:rPr>
        <w:t xml:space="preserve"> выключен, документ переводится на статус</w:t>
      </w:r>
      <w:r>
        <w:rPr>
          <w:rStyle w:val="HMSpisok10-3"/>
          <w:i/>
        </w:rPr>
        <w:t xml:space="preserve"> «Согласование»</w:t>
      </w:r>
      <w:r>
        <w:rPr>
          <w:rStyle w:val="HMSpisok10-3"/>
        </w:rPr>
        <w:t>.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Отложить</w:t>
      </w:r>
      <w:r>
        <w:rPr>
          <w:rStyle w:val="HMSpisok10-1"/>
        </w:rPr>
        <w:t xml:space="preserve"> – при выполнении действия осуществляется контроль доступа пользователя к действию </w:t>
      </w:r>
      <w:r>
        <w:rPr>
          <w:rStyle w:val="HMSpisok10-1"/>
          <w:b/>
        </w:rPr>
        <w:t>Отложить</w:t>
      </w:r>
      <w:r>
        <w:rPr>
          <w:rStyle w:val="HMSpisok10-1"/>
        </w:rPr>
        <w:t xml:space="preserve">. Если у пользователя нет такой возможности, на экран выводится сообщение об ошибке: </w:t>
      </w:r>
      <w:r>
        <w:rPr>
          <w:rStyle w:val="HMSpisok10-1"/>
          <w:i/>
        </w:rPr>
        <w:t xml:space="preserve">AZK-0298. </w:t>
      </w:r>
      <w:r>
        <w:rPr>
          <w:rStyle w:val="HMdopstrokapolya"/>
        </w:rPr>
        <w:t>При прохождении контроля если у обрабатываемого документа есть родител</w:t>
      </w:r>
      <w:r>
        <w:rPr>
          <w:rStyle w:val="HMdopstrokapolya"/>
        </w:rPr>
        <w:t>ьский ЭД «Потребность»: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если родительский ЭД «Потребность» найден, документ переходит в статус </w:t>
      </w:r>
      <w:hyperlink w:anchor="ED_Potrebnost_44_FZ_na_statuse_ND1CB4F20">
        <w:r>
          <w:rPr>
            <w:rStyle w:val="HMSpisok10-2"/>
            <w:color w:val="0000FF"/>
            <w:u w:val="single"/>
          </w:rPr>
          <w:t>«</w:t>
        </w:r>
      </w:hyperlink>
      <w:hyperlink w:anchor="ED_Potrebnost_44_FZ_na_statuse_ND1CB4F20">
        <w:r>
          <w:rPr>
            <w:rStyle w:val="HMSpisok10-2"/>
            <w:i/>
            <w:color w:val="0000FF"/>
            <w:u w:val="single"/>
          </w:rPr>
          <w:t>Новый</w:t>
        </w:r>
      </w:hyperlink>
      <w:hyperlink w:anchor="ED_Potrebnost_44_FZ_na_statuse_ND1CB4F20">
        <w:r>
          <w:rPr>
            <w:rStyle w:val="HMSpisok10-2"/>
            <w:color w:val="0000FF"/>
            <w:u w:val="single"/>
          </w:rPr>
          <w:t>»</w:t>
        </w:r>
      </w:hyperlink>
      <w:r>
        <w:rPr>
          <w:rStyle w:val="HMSpisok10-2"/>
        </w:rPr>
        <w:t>.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 xml:space="preserve">если родительский ЭД «Потребность» отсутствует, документ переходит в статус </w:t>
      </w:r>
      <w:hyperlink w:anchor="ED_Potrebnost_na_statuse_Otlozhe70E38244">
        <w:r>
          <w:rPr>
            <w:rStyle w:val="HMSpisok10-2"/>
            <w:color w:val="0000FF"/>
            <w:u w:val="single"/>
          </w:rPr>
          <w:t>«</w:t>
        </w:r>
      </w:hyperlink>
      <w:hyperlink w:anchor="ED_Potrebnost_na_statuse_Otlozhe70E38244">
        <w:r>
          <w:rPr>
            <w:rStyle w:val="HMSpisok10-2"/>
            <w:i/>
            <w:color w:val="0000FF"/>
            <w:u w:val="single"/>
          </w:rPr>
          <w:t>Отложен</w:t>
        </w:r>
      </w:hyperlink>
      <w:hyperlink w:anchor="ED_Potrebnost_na_statuse_Otlozhe70E38244">
        <w:r>
          <w:rPr>
            <w:rStyle w:val="HMSpisok10-2"/>
            <w:color w:val="0000FF"/>
            <w:u w:val="single"/>
          </w:rPr>
          <w:t>»</w:t>
        </w:r>
      </w:hyperlink>
      <w:r>
        <w:rPr>
          <w:rStyle w:val="HMSpisok10-2"/>
        </w:rPr>
        <w:t>.</w:t>
      </w:r>
    </w:p>
    <w:p w:rsidR="00C47F7A" w:rsidRDefault="00E0224E">
      <w:pPr>
        <w:pStyle w:val="3"/>
        <w:spacing w:line="480" w:lineRule="auto"/>
      </w:pPr>
      <w:bookmarkStart w:id="52" w:name="ED_Potrebnost_na_statuse_Udalen44"/>
      <w:bookmarkStart w:id="53" w:name="_Toc138711794"/>
      <w:r>
        <w:t>ЭД «Потребность (44-ФЗ)» на статусе «Удален»</w:t>
      </w:r>
      <w:bookmarkEnd w:id="52"/>
      <w:bookmarkEnd w:id="53"/>
    </w:p>
    <w:p w:rsidR="00C47F7A" w:rsidRDefault="00E0224E">
      <w:pPr>
        <w:pStyle w:val="HMComment0"/>
      </w:pPr>
      <w:r>
        <w:rPr>
          <w:rStyle w:val="HMComment"/>
        </w:rPr>
        <w:t xml:space="preserve">Для ЭД «Потребность» на статусе </w:t>
      </w:r>
      <w:r>
        <w:rPr>
          <w:rStyle w:val="HMComment"/>
          <w:i/>
        </w:rPr>
        <w:t>«Удален»</w:t>
      </w:r>
      <w:r>
        <w:rPr>
          <w:rStyle w:val="HMComment"/>
        </w:rPr>
        <w:t xml:space="preserve"> доступны следующие действия:</w:t>
      </w:r>
    </w:p>
    <w:p w:rsidR="00C47F7A" w:rsidRDefault="00E0224E">
      <w:pPr>
        <w:pStyle w:val="HMSpisok10-10"/>
        <w:numPr>
          <w:ilvl w:val="0"/>
          <w:numId w:val="12"/>
        </w:numPr>
      </w:pPr>
      <w:r>
        <w:rPr>
          <w:rStyle w:val="HMSpisok10-1"/>
          <w:b/>
        </w:rPr>
        <w:t>Удалить</w:t>
      </w:r>
      <w:r>
        <w:rPr>
          <w:rStyle w:val="HMSpisok10-1"/>
        </w:rPr>
        <w:t xml:space="preserve"> – при выполнении действия осуществляется контроль:</w:t>
      </w:r>
    </w:p>
    <w:p w:rsidR="00C47F7A" w:rsidRDefault="00E0224E">
      <w:pPr>
        <w:pStyle w:val="HMSpisok10-20"/>
        <w:numPr>
          <w:ilvl w:val="0"/>
          <w:numId w:val="13"/>
        </w:numPr>
      </w:pPr>
      <w:r>
        <w:rPr>
          <w:rStyle w:val="HMSpisok10-2"/>
        </w:rPr>
        <w:t>Если документ имеет порож</w:t>
      </w:r>
      <w:r>
        <w:rPr>
          <w:rStyle w:val="HMSpisok10-2"/>
        </w:rPr>
        <w:t xml:space="preserve">денные </w:t>
      </w:r>
      <w:r>
        <w:rPr>
          <w:rStyle w:val="HMSpisok10-1"/>
        </w:rPr>
        <w:t xml:space="preserve">ЭД «Потребность (44-ФЗ)», то система выводит сообщение об ошибке </w:t>
      </w:r>
      <w:r>
        <w:rPr>
          <w:rStyle w:val="HMSpisok10-2"/>
          <w:i/>
        </w:rPr>
        <w:t>AZK-297.</w:t>
      </w:r>
    </w:p>
    <w:p w:rsidR="00C47F7A" w:rsidRDefault="00E0224E" w:rsidP="000E09FB">
      <w:pPr>
        <w:pStyle w:val="HMdopstrokapolya0"/>
      </w:pPr>
      <w:r>
        <w:rPr>
          <w:rStyle w:val="HMdopstrokapolya"/>
        </w:rPr>
        <w:t>Если контроль пройден, документ удаляется из базы данных.</w:t>
      </w:r>
    </w:p>
    <w:p w:rsidR="00A57976" w:rsidRPr="000E09FB" w:rsidRDefault="00A57976" w:rsidP="001A1D88">
      <w:pPr>
        <w:pStyle w:val="Comment"/>
        <w:spacing w:before="480" w:after="480"/>
        <w:sectPr w:rsidR="00A57976" w:rsidRPr="000E09FB" w:rsidSect="0086264F">
          <w:headerReference w:type="default" r:id="rId30"/>
          <w:headerReference w:type="first" r:id="rId31"/>
          <w:footerReference w:type="first" r:id="rId32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54" w:name="_Hlk80869995"/>
      <w:r w:rsidRPr="00674539">
        <w:t>НАШИ</w:t>
      </w:r>
      <w:r w:rsidRPr="000B63F8">
        <w:t xml:space="preserve"> КОНТАКТЫ</w:t>
      </w:r>
      <w:bookmarkEnd w:id="54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35"/>
      <w:footerReference w:type="default" r:id="rId36"/>
      <w:headerReference w:type="first" r:id="rId37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E0224E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E0224E">
      <w:rPr>
        <w:noProof/>
        <w:color w:val="auto"/>
        <w:sz w:val="22"/>
        <w:szCs w:val="22"/>
      </w:rPr>
      <w:t>3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6996DB38" wp14:editId="5B64D26D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28" name="Рисунок 28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0871"/>
    <w:multiLevelType w:val="singleLevel"/>
    <w:tmpl w:val="086A1264"/>
    <w:lvl w:ilvl="0">
      <w:start w:val="1"/>
      <w:numFmt w:val="bullet"/>
      <w:lvlText w:val="·"/>
      <w:lvlJc w:val="left"/>
      <w:pPr>
        <w:ind w:left="1890" w:hanging="195"/>
      </w:pPr>
      <w:rPr>
        <w:rFonts w:ascii="Symbol" w:hAnsi="Symbol"/>
        <w:color w:val="000000"/>
        <w:sz w:val="18"/>
      </w:rPr>
    </w:lvl>
  </w:abstractNum>
  <w:abstractNum w:abstractNumId="1" w15:restartNumberingAfterBreak="0">
    <w:nsid w:val="08F41E48"/>
    <w:multiLevelType w:val="singleLevel"/>
    <w:tmpl w:val="C3DC6826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2" w15:restartNumberingAfterBreak="0">
    <w:nsid w:val="0EC010D0"/>
    <w:multiLevelType w:val="singleLevel"/>
    <w:tmpl w:val="817AA38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3" w15:restartNumberingAfterBreak="0">
    <w:nsid w:val="0F892018"/>
    <w:multiLevelType w:val="singleLevel"/>
    <w:tmpl w:val="D9B6DB1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4" w15:restartNumberingAfterBreak="0">
    <w:nsid w:val="1E2A5906"/>
    <w:multiLevelType w:val="singleLevel"/>
    <w:tmpl w:val="F8A21DD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5" w15:restartNumberingAfterBreak="0">
    <w:nsid w:val="202309B8"/>
    <w:multiLevelType w:val="singleLevel"/>
    <w:tmpl w:val="37867A46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6" w15:restartNumberingAfterBreak="0">
    <w:nsid w:val="21F744BD"/>
    <w:multiLevelType w:val="singleLevel"/>
    <w:tmpl w:val="A6B28C5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7" w15:restartNumberingAfterBreak="0">
    <w:nsid w:val="24FE609E"/>
    <w:multiLevelType w:val="singleLevel"/>
    <w:tmpl w:val="B5ECA5EE"/>
    <w:lvl w:ilvl="0">
      <w:start w:val="1"/>
      <w:numFmt w:val="bullet"/>
      <w:lvlText w:val="·"/>
      <w:lvlJc w:val="left"/>
      <w:pPr>
        <w:ind w:left="1620" w:hanging="195"/>
      </w:pPr>
      <w:rPr>
        <w:rFonts w:ascii="Symbol" w:hAnsi="Symbol"/>
        <w:color w:val="000000"/>
        <w:sz w:val="18"/>
      </w:rPr>
    </w:lvl>
  </w:abstractNum>
  <w:abstractNum w:abstractNumId="8" w15:restartNumberingAfterBreak="0">
    <w:nsid w:val="25043B81"/>
    <w:multiLevelType w:val="singleLevel"/>
    <w:tmpl w:val="ECA07C6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9" w15:restartNumberingAfterBreak="0">
    <w:nsid w:val="2BC55021"/>
    <w:multiLevelType w:val="singleLevel"/>
    <w:tmpl w:val="7B1083F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20"/>
      </w:rPr>
    </w:lvl>
  </w:abstractNum>
  <w:abstractNum w:abstractNumId="10" w15:restartNumberingAfterBreak="0">
    <w:nsid w:val="2DB40291"/>
    <w:multiLevelType w:val="singleLevel"/>
    <w:tmpl w:val="6CE63B3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1" w15:restartNumberingAfterBreak="0">
    <w:nsid w:val="2E3B3667"/>
    <w:multiLevelType w:val="singleLevel"/>
    <w:tmpl w:val="8D66FDB0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20"/>
      </w:rPr>
    </w:lvl>
  </w:abstractNum>
  <w:abstractNum w:abstractNumId="12" w15:restartNumberingAfterBreak="0">
    <w:nsid w:val="31D564DD"/>
    <w:multiLevelType w:val="singleLevel"/>
    <w:tmpl w:val="6A7C8C76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3" w15:restartNumberingAfterBreak="0">
    <w:nsid w:val="33E179C6"/>
    <w:multiLevelType w:val="singleLevel"/>
    <w:tmpl w:val="0364850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4" w15:restartNumberingAfterBreak="0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5" w15:restartNumberingAfterBreak="0">
    <w:nsid w:val="35791450"/>
    <w:multiLevelType w:val="singleLevel"/>
    <w:tmpl w:val="E918003A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6" w15:restartNumberingAfterBreak="0">
    <w:nsid w:val="36092EB4"/>
    <w:multiLevelType w:val="singleLevel"/>
    <w:tmpl w:val="D2640462"/>
    <w:lvl w:ilvl="0">
      <w:start w:val="1"/>
      <w:numFmt w:val="bullet"/>
      <w:lvlText w:val="o"/>
      <w:lvlJc w:val="left"/>
      <w:pPr>
        <w:ind w:left="1230" w:hanging="195"/>
      </w:pPr>
      <w:rPr>
        <w:rFonts w:ascii="Courier New" w:hAnsi="Courier New"/>
        <w:color w:val="000000"/>
        <w:sz w:val="18"/>
      </w:rPr>
    </w:lvl>
  </w:abstractNum>
  <w:abstractNum w:abstractNumId="17" w15:restartNumberingAfterBreak="0">
    <w:nsid w:val="3AB45CB5"/>
    <w:multiLevelType w:val="singleLevel"/>
    <w:tmpl w:val="CDEEDBE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18" w15:restartNumberingAfterBreak="0">
    <w:nsid w:val="41B16F6F"/>
    <w:multiLevelType w:val="singleLevel"/>
    <w:tmpl w:val="A4AA7BCA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9" w15:restartNumberingAfterBreak="0">
    <w:nsid w:val="4AAB4563"/>
    <w:multiLevelType w:val="singleLevel"/>
    <w:tmpl w:val="7108C5B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0" w15:restartNumberingAfterBreak="0">
    <w:nsid w:val="50080DDB"/>
    <w:multiLevelType w:val="singleLevel"/>
    <w:tmpl w:val="9E04766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1" w15:restartNumberingAfterBreak="0">
    <w:nsid w:val="50257146"/>
    <w:multiLevelType w:val="singleLevel"/>
    <w:tmpl w:val="D9FE8DE2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22" w15:restartNumberingAfterBreak="0">
    <w:nsid w:val="580210D3"/>
    <w:multiLevelType w:val="singleLevel"/>
    <w:tmpl w:val="3B1A9D8C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23" w15:restartNumberingAfterBreak="0">
    <w:nsid w:val="60B5579F"/>
    <w:multiLevelType w:val="singleLevel"/>
    <w:tmpl w:val="490A889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4" w15:restartNumberingAfterBreak="0">
    <w:nsid w:val="639462E3"/>
    <w:multiLevelType w:val="singleLevel"/>
    <w:tmpl w:val="DD8C085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5" w15:restartNumberingAfterBreak="0">
    <w:nsid w:val="6BB426F2"/>
    <w:multiLevelType w:val="singleLevel"/>
    <w:tmpl w:val="B0B81220"/>
    <w:lvl w:ilvl="0">
      <w:start w:val="1"/>
      <w:numFmt w:val="bullet"/>
      <w:lvlText w:val="·"/>
      <w:lvlJc w:val="left"/>
      <w:pPr>
        <w:ind w:left="1890" w:hanging="195"/>
      </w:pPr>
      <w:rPr>
        <w:rFonts w:ascii="Symbol" w:hAnsi="Symbol"/>
        <w:color w:val="000000"/>
        <w:sz w:val="18"/>
      </w:rPr>
    </w:lvl>
  </w:abstractNum>
  <w:abstractNum w:abstractNumId="26" w15:restartNumberingAfterBreak="0">
    <w:nsid w:val="6CB106D2"/>
    <w:multiLevelType w:val="singleLevel"/>
    <w:tmpl w:val="9B96439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7" w15:restartNumberingAfterBreak="0">
    <w:nsid w:val="7A013E75"/>
    <w:multiLevelType w:val="singleLevel"/>
    <w:tmpl w:val="AED26572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18"/>
      </w:rPr>
    </w:lvl>
  </w:abstractNum>
  <w:abstractNum w:abstractNumId="28" w15:restartNumberingAfterBreak="0">
    <w:nsid w:val="7A3232C0"/>
    <w:multiLevelType w:val="singleLevel"/>
    <w:tmpl w:val="5A20DD82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18"/>
      </w:rPr>
    </w:lvl>
  </w:abstractNum>
  <w:abstractNum w:abstractNumId="29" w15:restartNumberingAfterBreak="0">
    <w:nsid w:val="7B180A68"/>
    <w:multiLevelType w:val="singleLevel"/>
    <w:tmpl w:val="B3AA29CE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26"/>
  </w:num>
  <w:num w:numId="13">
    <w:abstractNumId w:val="29"/>
  </w:num>
  <w:num w:numId="14">
    <w:abstractNumId w:val="7"/>
  </w:num>
  <w:num w:numId="15">
    <w:abstractNumId w:val="5"/>
  </w:num>
  <w:num w:numId="16">
    <w:abstractNumId w:val="9"/>
  </w:num>
  <w:num w:numId="17">
    <w:abstractNumId w:val="6"/>
  </w:num>
  <w:num w:numId="18">
    <w:abstractNumId w:val="10"/>
  </w:num>
  <w:num w:numId="19">
    <w:abstractNumId w:val="19"/>
  </w:num>
  <w:num w:numId="20">
    <w:abstractNumId w:val="17"/>
  </w:num>
  <w:num w:numId="21">
    <w:abstractNumId w:val="4"/>
  </w:num>
  <w:num w:numId="22">
    <w:abstractNumId w:val="21"/>
  </w:num>
  <w:num w:numId="23">
    <w:abstractNumId w:val="23"/>
  </w:num>
  <w:num w:numId="24">
    <w:abstractNumId w:val="8"/>
  </w:num>
  <w:num w:numId="25">
    <w:abstractNumId w:val="2"/>
  </w:num>
  <w:num w:numId="26">
    <w:abstractNumId w:val="12"/>
  </w:num>
  <w:num w:numId="27">
    <w:abstractNumId w:val="28"/>
  </w:num>
  <w:num w:numId="28">
    <w:abstractNumId w:val="15"/>
  </w:num>
  <w:num w:numId="29">
    <w:abstractNumId w:val="3"/>
  </w:num>
  <w:num w:numId="30">
    <w:abstractNumId w:val="20"/>
  </w:num>
  <w:num w:numId="31">
    <w:abstractNumId w:val="25"/>
  </w:num>
  <w:num w:numId="32">
    <w:abstractNumId w:val="24"/>
  </w:num>
  <w:num w:numId="33">
    <w:abstractNumId w:val="22"/>
  </w:num>
  <w:num w:numId="34">
    <w:abstractNumId w:val="16"/>
  </w:num>
  <w:num w:numId="35">
    <w:abstractNumId w:val="18"/>
  </w:num>
  <w:num w:numId="36">
    <w:abstractNumId w:val="13"/>
  </w:num>
  <w:num w:numId="37">
    <w:abstractNumId w:val="1"/>
  </w:num>
  <w:num w:numId="38">
    <w:abstractNumId w:val="0"/>
  </w:num>
  <w:num w:numId="39">
    <w:abstractNumId w:val="27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09FB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47F7A"/>
    <w:rsid w:val="00C62BBA"/>
    <w:rsid w:val="00C673FA"/>
    <w:rsid w:val="00C74827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0224E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AE9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37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6.0\34%2024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D16D1-D34C-4A56-A3CD-828429628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59</Pages>
  <Words>19054</Words>
  <Characters>108609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2023</dc:description>
  <cp:lastModifiedBy/>
  <cp:revision>1</cp:revision>
  <dcterms:created xsi:type="dcterms:W3CDTF">2022-04-04T08:16:00Z</dcterms:created>
  <dcterms:modified xsi:type="dcterms:W3CDTF">2023-06-26T19:42:00Z</dcterms:modified>
</cp:coreProperties>
</file>