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0A0" w:firstRow="1" w:lastRow="0" w:firstColumn="1" w:lastColumn="0" w:noHBand="0" w:noVBand="0"/>
      </w:tblPr>
      <w:tblGrid>
        <w:gridCol w:w="9072"/>
      </w:tblGrid>
      <w:tr w:rsidR="00876B77" w:rsidRPr="00876B77" w14:paraId="21F4930D" w14:textId="77777777" w:rsidTr="00405B27">
        <w:trPr>
          <w:trHeight w:val="312"/>
        </w:trPr>
        <w:tc>
          <w:tcPr>
            <w:tcW w:w="9072" w:type="dxa"/>
            <w:tcBorders>
              <w:top w:val="nil"/>
              <w:left w:val="nil"/>
              <w:bottom w:val="nil"/>
              <w:right w:val="nil"/>
            </w:tcBorders>
            <w:noWrap/>
            <w:vAlign w:val="bottom"/>
          </w:tcPr>
          <w:p w14:paraId="4D3D26F1" w14:textId="2588D07C" w:rsidR="00374A41" w:rsidRPr="00876B77" w:rsidRDefault="00984A48" w:rsidP="00405B27">
            <w:pPr>
              <w:pStyle w:val="ConsPlusNormal"/>
              <w:jc w:val="right"/>
              <w:rPr>
                <w:rFonts w:ascii="Times New Roman" w:hAnsi="Times New Roman" w:cs="Times New Roman"/>
                <w:bCs/>
                <w:color w:val="000000" w:themeColor="text1"/>
              </w:rPr>
            </w:pPr>
            <w:r w:rsidRPr="00876B77">
              <w:rPr>
                <w:rFonts w:ascii="Times New Roman" w:hAnsi="Times New Roman" w:cs="Times New Roman"/>
                <w:bCs/>
                <w:color w:val="000000" w:themeColor="text1"/>
              </w:rPr>
              <w:t xml:space="preserve">Контракт между </w:t>
            </w:r>
            <w:r w:rsidR="00374A41" w:rsidRPr="00876B77">
              <w:rPr>
                <w:rFonts w:ascii="Times New Roman" w:hAnsi="Times New Roman" w:cs="Times New Roman"/>
                <w:bCs/>
                <w:color w:val="000000" w:themeColor="text1"/>
              </w:rPr>
              <w:t>Заказчиком и Поставщиком</w:t>
            </w:r>
          </w:p>
          <w:p w14:paraId="11E4924A" w14:textId="77777777" w:rsidR="002928C7" w:rsidRPr="00876B77" w:rsidRDefault="00374A41" w:rsidP="00405B27">
            <w:pPr>
              <w:pStyle w:val="ConsPlusNormal"/>
              <w:jc w:val="right"/>
              <w:rPr>
                <w:rFonts w:ascii="Times New Roman" w:hAnsi="Times New Roman" w:cs="Times New Roman"/>
                <w:bCs/>
                <w:color w:val="000000" w:themeColor="text1"/>
              </w:rPr>
            </w:pPr>
            <w:r w:rsidRPr="00876B77">
              <w:rPr>
                <w:rFonts w:ascii="Times New Roman" w:hAnsi="Times New Roman" w:cs="Times New Roman"/>
                <w:bCs/>
                <w:color w:val="000000" w:themeColor="text1"/>
              </w:rPr>
              <w:t xml:space="preserve"> в пользу Заказчика</w:t>
            </w:r>
            <w:r w:rsidR="001138EA" w:rsidRPr="00876B77">
              <w:rPr>
                <w:rFonts w:ascii="Times New Roman" w:hAnsi="Times New Roman" w:cs="Times New Roman"/>
                <w:bCs/>
                <w:color w:val="000000" w:themeColor="text1"/>
              </w:rPr>
              <w:t xml:space="preserve"> с определенным объемом</w:t>
            </w:r>
            <w:r w:rsidR="004C59B9" w:rsidRPr="00876B77">
              <w:rPr>
                <w:rFonts w:ascii="Times New Roman" w:hAnsi="Times New Roman" w:cs="Times New Roman"/>
                <w:bCs/>
                <w:color w:val="000000" w:themeColor="text1"/>
              </w:rPr>
              <w:t xml:space="preserve"> на общих условиях (не у СМП)</w:t>
            </w:r>
          </w:p>
          <w:p w14:paraId="2AFD643B" w14:textId="77777777" w:rsidR="00047119" w:rsidRPr="00876B77" w:rsidRDefault="002928C7" w:rsidP="00405B27">
            <w:pPr>
              <w:pStyle w:val="ConsPlusNormal"/>
              <w:jc w:val="right"/>
              <w:rPr>
                <w:rFonts w:ascii="Times New Roman" w:hAnsi="Times New Roman" w:cs="Times New Roman"/>
                <w:bCs/>
                <w:color w:val="000000" w:themeColor="text1"/>
              </w:rPr>
            </w:pPr>
            <w:r w:rsidRPr="00876B77">
              <w:rPr>
                <w:rFonts w:ascii="Times New Roman" w:hAnsi="Times New Roman" w:cs="Times New Roman"/>
                <w:bCs/>
                <w:color w:val="000000" w:themeColor="text1"/>
              </w:rPr>
              <w:t>НМЦК не превышает 100 млн. рублей</w:t>
            </w:r>
          </w:p>
          <w:p w14:paraId="66CB260A" w14:textId="246EF7C9" w:rsidR="00374A41" w:rsidRPr="00876B77" w:rsidRDefault="00047119" w:rsidP="00405B27">
            <w:pPr>
              <w:pStyle w:val="ConsPlusNormal"/>
              <w:jc w:val="right"/>
              <w:rPr>
                <w:rFonts w:ascii="Times New Roman" w:hAnsi="Times New Roman" w:cs="Times New Roman"/>
                <w:bCs/>
                <w:color w:val="000000" w:themeColor="text1"/>
              </w:rPr>
            </w:pPr>
            <w:r w:rsidRPr="00876B77">
              <w:rPr>
                <w:rFonts w:ascii="Times New Roman" w:hAnsi="Times New Roman" w:cs="Times New Roman"/>
                <w:bCs/>
                <w:color w:val="000000" w:themeColor="text1"/>
              </w:rPr>
              <w:t xml:space="preserve">Поставка в </w:t>
            </w:r>
            <w:r w:rsidR="00BB04A5" w:rsidRPr="00876B77">
              <w:rPr>
                <w:rFonts w:ascii="Times New Roman" w:hAnsi="Times New Roman" w:cs="Times New Roman"/>
                <w:bCs/>
                <w:color w:val="000000" w:themeColor="text1"/>
              </w:rPr>
              <w:t xml:space="preserve">разные </w:t>
            </w:r>
            <w:r w:rsidRPr="00876B77">
              <w:rPr>
                <w:rFonts w:ascii="Times New Roman" w:hAnsi="Times New Roman" w:cs="Times New Roman"/>
                <w:bCs/>
                <w:color w:val="000000" w:themeColor="text1"/>
              </w:rPr>
              <w:t>адрес</w:t>
            </w:r>
            <w:r w:rsidR="00BB04A5" w:rsidRPr="00876B77">
              <w:rPr>
                <w:rFonts w:ascii="Times New Roman" w:hAnsi="Times New Roman" w:cs="Times New Roman"/>
                <w:bCs/>
                <w:color w:val="000000" w:themeColor="text1"/>
              </w:rPr>
              <w:t>а</w:t>
            </w:r>
            <w:r w:rsidRPr="00876B77">
              <w:rPr>
                <w:rFonts w:ascii="Times New Roman" w:hAnsi="Times New Roman" w:cs="Times New Roman"/>
                <w:bCs/>
                <w:color w:val="000000" w:themeColor="text1"/>
              </w:rPr>
              <w:t xml:space="preserve"> (</w:t>
            </w:r>
            <w:r w:rsidR="00BB04A5" w:rsidRPr="00876B77">
              <w:rPr>
                <w:rFonts w:ascii="Times New Roman" w:hAnsi="Times New Roman" w:cs="Times New Roman"/>
                <w:bCs/>
                <w:color w:val="000000" w:themeColor="text1"/>
              </w:rPr>
              <w:t>С</w:t>
            </w:r>
            <w:r w:rsidRPr="00876B77">
              <w:rPr>
                <w:rFonts w:ascii="Times New Roman" w:hAnsi="Times New Roman" w:cs="Times New Roman"/>
                <w:bCs/>
                <w:color w:val="000000" w:themeColor="text1"/>
              </w:rPr>
              <w:t xml:space="preserve"> План</w:t>
            </w:r>
            <w:r w:rsidR="00BB04A5" w:rsidRPr="00876B77">
              <w:rPr>
                <w:rFonts w:ascii="Times New Roman" w:hAnsi="Times New Roman" w:cs="Times New Roman"/>
                <w:bCs/>
                <w:color w:val="000000" w:themeColor="text1"/>
              </w:rPr>
              <w:t>ом</w:t>
            </w:r>
            <w:r w:rsidRPr="00876B77">
              <w:rPr>
                <w:rFonts w:ascii="Times New Roman" w:hAnsi="Times New Roman" w:cs="Times New Roman"/>
                <w:bCs/>
                <w:color w:val="000000" w:themeColor="text1"/>
              </w:rPr>
              <w:t xml:space="preserve"> распределения)</w:t>
            </w:r>
            <w:r w:rsidR="00374A41" w:rsidRPr="00876B77">
              <w:rPr>
                <w:rFonts w:ascii="Times New Roman" w:hAnsi="Times New Roman" w:cs="Times New Roman"/>
                <w:bCs/>
                <w:color w:val="000000" w:themeColor="text1"/>
              </w:rPr>
              <w:t xml:space="preserve"> </w:t>
            </w:r>
          </w:p>
          <w:p w14:paraId="692A9720" w14:textId="1A7F314A" w:rsidR="00405B27" w:rsidRPr="00876B77" w:rsidRDefault="005E7857" w:rsidP="00405B27">
            <w:pPr>
              <w:pStyle w:val="ConsPlusNormal"/>
              <w:jc w:val="right"/>
              <w:rPr>
                <w:rFonts w:ascii="Times New Roman" w:hAnsi="Times New Roman" w:cs="Times New Roman"/>
                <w:bCs/>
                <w:color w:val="000000" w:themeColor="text1"/>
              </w:rPr>
            </w:pPr>
            <w:r w:rsidRPr="00876B77">
              <w:rPr>
                <w:rFonts w:ascii="Times New Roman" w:hAnsi="Times New Roman" w:cs="Times New Roman"/>
                <w:bCs/>
                <w:color w:val="000000" w:themeColor="text1"/>
              </w:rPr>
              <w:t>п</w:t>
            </w:r>
            <w:r w:rsidR="00405B27" w:rsidRPr="00876B77">
              <w:rPr>
                <w:rFonts w:ascii="Times New Roman" w:hAnsi="Times New Roman" w:cs="Times New Roman"/>
                <w:bCs/>
                <w:color w:val="000000" w:themeColor="text1"/>
              </w:rPr>
              <w:t>роект</w:t>
            </w:r>
          </w:p>
        </w:tc>
      </w:tr>
      <w:tr w:rsidR="00405B27" w:rsidRPr="00405B27" w14:paraId="035CA669" w14:textId="77777777" w:rsidTr="00405B27">
        <w:trPr>
          <w:trHeight w:val="312"/>
        </w:trPr>
        <w:tc>
          <w:tcPr>
            <w:tcW w:w="9072" w:type="dxa"/>
            <w:tcBorders>
              <w:top w:val="nil"/>
              <w:left w:val="nil"/>
              <w:bottom w:val="nil"/>
              <w:right w:val="nil"/>
            </w:tcBorders>
            <w:noWrap/>
            <w:vAlign w:val="bottom"/>
          </w:tcPr>
          <w:p w14:paraId="3EBA124B" w14:textId="77777777" w:rsidR="00405B27" w:rsidRPr="00405B27" w:rsidRDefault="00405B27" w:rsidP="00405B27">
            <w:pPr>
              <w:pStyle w:val="ConsPlusNormal"/>
              <w:jc w:val="right"/>
              <w:rPr>
                <w:rFonts w:ascii="Times New Roman" w:hAnsi="Times New Roman" w:cs="Times New Roman"/>
              </w:rPr>
            </w:pPr>
            <w:r w:rsidRPr="00405B27">
              <w:rPr>
                <w:rFonts w:ascii="Times New Roman" w:hAnsi="Times New Roman" w:cs="Times New Roman"/>
              </w:rPr>
              <w:t xml:space="preserve">   Приложение № 2</w:t>
            </w:r>
          </w:p>
        </w:tc>
      </w:tr>
    </w:tbl>
    <w:p w14:paraId="1468B17C" w14:textId="77777777" w:rsidR="00FE6414" w:rsidRPr="0080203E" w:rsidRDefault="00405B27" w:rsidP="00405B27">
      <w:pPr>
        <w:pStyle w:val="ConsPlusNormal"/>
        <w:jc w:val="center"/>
        <w:rPr>
          <w:rFonts w:ascii="Times New Roman" w:hAnsi="Times New Roman" w:cs="Times New Roman"/>
          <w:b/>
        </w:rPr>
      </w:pPr>
      <w:r w:rsidRPr="0080203E">
        <w:rPr>
          <w:rFonts w:ascii="Times New Roman" w:hAnsi="Times New Roman" w:cs="Times New Roman"/>
          <w:b/>
        </w:rPr>
        <w:t>К</w:t>
      </w:r>
      <w:r w:rsidR="00FE6414" w:rsidRPr="0080203E">
        <w:rPr>
          <w:rFonts w:ascii="Times New Roman" w:hAnsi="Times New Roman" w:cs="Times New Roman"/>
          <w:b/>
        </w:rPr>
        <w:t xml:space="preserve">онтракт  </w:t>
      </w:r>
      <w:r w:rsidRPr="0080203E">
        <w:rPr>
          <w:rFonts w:ascii="Times New Roman" w:hAnsi="Times New Roman" w:cs="Times New Roman"/>
          <w:b/>
        </w:rPr>
        <w:t>№</w:t>
      </w:r>
      <w:r w:rsidR="00FE6414" w:rsidRPr="0080203E">
        <w:rPr>
          <w:rFonts w:ascii="Times New Roman" w:hAnsi="Times New Roman" w:cs="Times New Roman"/>
          <w:b/>
        </w:rPr>
        <w:t xml:space="preserve"> _______</w:t>
      </w:r>
    </w:p>
    <w:p w14:paraId="0F6DA363" w14:textId="77777777" w:rsidR="003F31F0" w:rsidRDefault="00FE6414" w:rsidP="0080203E">
      <w:pPr>
        <w:pStyle w:val="ConsPlusNormal"/>
        <w:jc w:val="center"/>
        <w:rPr>
          <w:rFonts w:ascii="Times New Roman" w:hAnsi="Times New Roman" w:cs="Times New Roman"/>
          <w:b/>
        </w:rPr>
      </w:pPr>
      <w:r w:rsidRPr="0080203E">
        <w:rPr>
          <w:rFonts w:ascii="Times New Roman" w:hAnsi="Times New Roman" w:cs="Times New Roman"/>
          <w:b/>
        </w:rPr>
        <w:t>на поставку лекарственного препарата</w:t>
      </w:r>
      <w:r w:rsidR="00405B27" w:rsidRPr="0080203E">
        <w:rPr>
          <w:rFonts w:ascii="Times New Roman" w:hAnsi="Times New Roman" w:cs="Times New Roman"/>
          <w:b/>
        </w:rPr>
        <w:t xml:space="preserve"> </w:t>
      </w:r>
      <w:r w:rsidRPr="0080203E">
        <w:rPr>
          <w:rFonts w:ascii="Times New Roman" w:hAnsi="Times New Roman" w:cs="Times New Roman"/>
          <w:b/>
        </w:rPr>
        <w:t>дл</w:t>
      </w:r>
      <w:r w:rsidR="0080203E" w:rsidRPr="0080203E">
        <w:rPr>
          <w:rFonts w:ascii="Times New Roman" w:hAnsi="Times New Roman" w:cs="Times New Roman"/>
          <w:b/>
        </w:rPr>
        <w:t xml:space="preserve">я медицинского применения </w:t>
      </w:r>
    </w:p>
    <w:p w14:paraId="7666ED75" w14:textId="4FFD5E80" w:rsidR="002B724B" w:rsidRPr="00876B77" w:rsidRDefault="00876B77" w:rsidP="002B724B">
      <w:pPr>
        <w:pStyle w:val="ConsPlusNormal"/>
        <w:jc w:val="center"/>
        <w:rPr>
          <w:rFonts w:ascii="Times New Roman" w:hAnsi="Times New Roman"/>
          <w:b/>
          <w:bCs/>
          <w:color w:val="000000" w:themeColor="text1"/>
          <w:szCs w:val="22"/>
        </w:rPr>
      </w:pPr>
      <w:bookmarkStart w:id="0" w:name="_Hlk37071487"/>
      <w:r w:rsidRPr="00876B77">
        <w:rPr>
          <w:rFonts w:ascii="Times New Roman" w:hAnsi="Times New Roman"/>
          <w:b/>
          <w:bCs/>
          <w:color w:val="000000" w:themeColor="text1"/>
          <w:szCs w:val="22"/>
        </w:rPr>
        <w:t>______________________</w:t>
      </w:r>
      <w:r w:rsidR="002B724B" w:rsidRPr="00876B77">
        <w:rPr>
          <w:rFonts w:ascii="Times New Roman" w:hAnsi="Times New Roman"/>
          <w:b/>
          <w:bCs/>
          <w:color w:val="000000" w:themeColor="text1"/>
          <w:szCs w:val="22"/>
        </w:rPr>
        <w:t xml:space="preserve"> на 202</w:t>
      </w:r>
      <w:r w:rsidR="00374B1B" w:rsidRPr="00876B77">
        <w:rPr>
          <w:rFonts w:ascii="Times New Roman" w:hAnsi="Times New Roman"/>
          <w:b/>
          <w:bCs/>
          <w:color w:val="000000" w:themeColor="text1"/>
          <w:szCs w:val="22"/>
        </w:rPr>
        <w:t>4</w:t>
      </w:r>
      <w:r w:rsidR="002B724B" w:rsidRPr="00876B77">
        <w:rPr>
          <w:rFonts w:ascii="Times New Roman" w:hAnsi="Times New Roman"/>
          <w:b/>
          <w:bCs/>
          <w:color w:val="000000" w:themeColor="text1"/>
          <w:szCs w:val="22"/>
        </w:rPr>
        <w:t xml:space="preserve"> год</w:t>
      </w:r>
    </w:p>
    <w:bookmarkEnd w:id="0"/>
    <w:p w14:paraId="65B0909F" w14:textId="77777777" w:rsidR="002B724B" w:rsidRDefault="002B724B" w:rsidP="002B724B">
      <w:pPr>
        <w:pStyle w:val="ConsPlusNormal"/>
        <w:jc w:val="center"/>
        <w:rPr>
          <w:rFonts w:ascii="Times New Roman" w:hAnsi="Times New Roman" w:cs="Times New Roman"/>
        </w:rPr>
      </w:pPr>
    </w:p>
    <w:p w14:paraId="41A90BFD" w14:textId="77777777" w:rsidR="002B724B" w:rsidRPr="00876B77" w:rsidRDefault="002B724B" w:rsidP="002B724B">
      <w:pPr>
        <w:pStyle w:val="ConsPlusNormal"/>
        <w:jc w:val="center"/>
        <w:rPr>
          <w:rFonts w:ascii="Times New Roman" w:hAnsi="Times New Roman" w:cs="Times New Roman"/>
          <w:color w:val="000000" w:themeColor="text1"/>
        </w:rPr>
      </w:pPr>
      <w:r w:rsidRPr="00876B77">
        <w:rPr>
          <w:rFonts w:ascii="Times New Roman" w:hAnsi="Times New Roman" w:cs="Times New Roman"/>
          <w:color w:val="000000" w:themeColor="text1"/>
          <w:highlight w:val="yellow"/>
        </w:rPr>
        <w:t>(Идентификационный код закупки № _________________________)</w:t>
      </w:r>
    </w:p>
    <w:p w14:paraId="0D3DB5CA" w14:textId="77777777" w:rsidR="002B724B" w:rsidRPr="00405B27" w:rsidRDefault="002B724B" w:rsidP="002B724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5"/>
        <w:gridCol w:w="4525"/>
      </w:tblGrid>
      <w:tr w:rsidR="002B724B" w:rsidRPr="00405B27" w14:paraId="2235D646" w14:textId="77777777" w:rsidTr="003F6094">
        <w:tc>
          <w:tcPr>
            <w:tcW w:w="4525" w:type="dxa"/>
            <w:tcBorders>
              <w:top w:val="nil"/>
              <w:left w:val="nil"/>
              <w:bottom w:val="nil"/>
              <w:right w:val="nil"/>
            </w:tcBorders>
          </w:tcPr>
          <w:p w14:paraId="1373C7CC" w14:textId="77777777" w:rsidR="002B724B" w:rsidRPr="00405B27" w:rsidRDefault="002B724B" w:rsidP="003F6094">
            <w:pPr>
              <w:pStyle w:val="ConsPlusNormal"/>
              <w:jc w:val="both"/>
              <w:rPr>
                <w:rFonts w:ascii="Times New Roman" w:hAnsi="Times New Roman" w:cs="Times New Roman"/>
              </w:rPr>
            </w:pPr>
            <w:r>
              <w:rPr>
                <w:rFonts w:ascii="Times New Roman" w:hAnsi="Times New Roman" w:cs="Times New Roman"/>
              </w:rPr>
              <w:t>г. Белгород</w:t>
            </w:r>
            <w:r w:rsidRPr="00405B27">
              <w:rPr>
                <w:rFonts w:ascii="Times New Roman" w:hAnsi="Times New Roman" w:cs="Times New Roman"/>
              </w:rPr>
              <w:t xml:space="preserve"> </w:t>
            </w:r>
          </w:p>
        </w:tc>
        <w:tc>
          <w:tcPr>
            <w:tcW w:w="4525" w:type="dxa"/>
            <w:tcBorders>
              <w:top w:val="nil"/>
              <w:left w:val="nil"/>
              <w:bottom w:val="nil"/>
              <w:right w:val="nil"/>
            </w:tcBorders>
          </w:tcPr>
          <w:p w14:paraId="5BC4A68A" w14:textId="77777777" w:rsidR="002B724B" w:rsidRPr="00405B27" w:rsidRDefault="002B724B" w:rsidP="003F6094">
            <w:pPr>
              <w:pStyle w:val="ConsPlusNormal"/>
              <w:jc w:val="right"/>
              <w:rPr>
                <w:rFonts w:ascii="Times New Roman" w:hAnsi="Times New Roman" w:cs="Times New Roman"/>
              </w:rPr>
            </w:pPr>
            <w:r>
              <w:rPr>
                <w:rFonts w:ascii="Times New Roman" w:hAnsi="Times New Roman" w:cs="Times New Roman"/>
              </w:rPr>
              <w:t xml:space="preserve">        «</w:t>
            </w:r>
            <w:r w:rsidRPr="00405B27">
              <w:rPr>
                <w:rFonts w:ascii="Times New Roman" w:hAnsi="Times New Roman" w:cs="Times New Roman"/>
              </w:rPr>
              <w:t>__</w:t>
            </w:r>
            <w:r>
              <w:rPr>
                <w:rFonts w:ascii="Times New Roman" w:hAnsi="Times New Roman" w:cs="Times New Roman"/>
              </w:rPr>
              <w:t>»</w:t>
            </w:r>
            <w:r w:rsidRPr="00405B27">
              <w:rPr>
                <w:rFonts w:ascii="Times New Roman" w:hAnsi="Times New Roman" w:cs="Times New Roman"/>
              </w:rPr>
              <w:t xml:space="preserve"> _____________ ____ г. </w:t>
            </w:r>
            <w:r>
              <w:rPr>
                <w:rFonts w:ascii="Times New Roman" w:hAnsi="Times New Roman" w:cs="Times New Roman"/>
              </w:rPr>
              <w:t xml:space="preserve"> </w:t>
            </w:r>
          </w:p>
        </w:tc>
      </w:tr>
    </w:tbl>
    <w:p w14:paraId="066A029E" w14:textId="77777777" w:rsidR="002B724B" w:rsidRPr="00405B27" w:rsidRDefault="002B724B" w:rsidP="002B724B">
      <w:pPr>
        <w:pStyle w:val="ConsPlusNormal"/>
        <w:jc w:val="both"/>
        <w:rPr>
          <w:rFonts w:ascii="Times New Roman" w:hAnsi="Times New Roman" w:cs="Times New Roman"/>
        </w:rPr>
      </w:pPr>
    </w:p>
    <w:p w14:paraId="2BF309F1" w14:textId="77777777" w:rsidR="002B724B" w:rsidRPr="00405B27" w:rsidRDefault="002B724B" w:rsidP="002B724B">
      <w:pPr>
        <w:pStyle w:val="ConsPlusNormal"/>
        <w:ind w:firstLine="540"/>
        <w:jc w:val="both"/>
        <w:rPr>
          <w:rFonts w:ascii="Times New Roman" w:hAnsi="Times New Roman" w:cs="Times New Roman"/>
        </w:rPr>
      </w:pPr>
      <w:r>
        <w:rPr>
          <w:rFonts w:ascii="Times New Roman" w:hAnsi="Times New Roman"/>
          <w:b/>
          <w:szCs w:val="22"/>
        </w:rPr>
        <w:t>___________________________</w:t>
      </w:r>
      <w:r w:rsidRPr="00405B27">
        <w:rPr>
          <w:rFonts w:ascii="Times New Roman" w:hAnsi="Times New Roman" w:cs="Times New Roman"/>
        </w:rPr>
        <w:t>, именуем</w:t>
      </w:r>
      <w:r>
        <w:rPr>
          <w:rFonts w:ascii="Times New Roman" w:hAnsi="Times New Roman" w:cs="Times New Roman"/>
        </w:rPr>
        <w:t>ое</w:t>
      </w:r>
      <w:r w:rsidRPr="00405B27">
        <w:rPr>
          <w:rFonts w:ascii="Times New Roman" w:hAnsi="Times New Roman" w:cs="Times New Roman"/>
        </w:rPr>
        <w:t xml:space="preserve"> в дальнейшем </w:t>
      </w:r>
      <w:r>
        <w:rPr>
          <w:rFonts w:ascii="Times New Roman" w:hAnsi="Times New Roman" w:cs="Times New Roman"/>
        </w:rPr>
        <w:t>«</w:t>
      </w:r>
      <w:r w:rsidRPr="00405B27">
        <w:rPr>
          <w:rFonts w:ascii="Times New Roman" w:hAnsi="Times New Roman" w:cs="Times New Roman"/>
        </w:rPr>
        <w:t>Заказчик</w:t>
      </w:r>
      <w:r>
        <w:rPr>
          <w:rFonts w:ascii="Times New Roman" w:hAnsi="Times New Roman" w:cs="Times New Roman"/>
        </w:rPr>
        <w:t>»</w:t>
      </w:r>
      <w:r w:rsidRPr="00405B27">
        <w:rPr>
          <w:rFonts w:ascii="Times New Roman" w:hAnsi="Times New Roman" w:cs="Times New Roman"/>
        </w:rPr>
        <w:t xml:space="preserve">, в лице _______, действующего на основании _______, с одной стороны и ___________, именуемое в дальнейшем </w:t>
      </w:r>
      <w:r>
        <w:rPr>
          <w:rFonts w:ascii="Times New Roman" w:hAnsi="Times New Roman" w:cs="Times New Roman"/>
        </w:rPr>
        <w:t>«</w:t>
      </w:r>
      <w:r w:rsidRPr="00405B27">
        <w:rPr>
          <w:rFonts w:ascii="Times New Roman" w:hAnsi="Times New Roman" w:cs="Times New Roman"/>
        </w:rPr>
        <w:t>Поставщик</w:t>
      </w:r>
      <w:r>
        <w:rPr>
          <w:rFonts w:ascii="Times New Roman" w:hAnsi="Times New Roman" w:cs="Times New Roman"/>
        </w:rPr>
        <w:t>»</w:t>
      </w:r>
      <w:r w:rsidRPr="00405B27">
        <w:rPr>
          <w:rFonts w:ascii="Times New Roman" w:hAnsi="Times New Roman" w:cs="Times New Roman"/>
        </w:rPr>
        <w:t xml:space="preserve">, в лице ___________, действующего на основании _________, с другой стороны, здесь и далее именуемые </w:t>
      </w:r>
      <w:r>
        <w:rPr>
          <w:rFonts w:ascii="Times New Roman" w:hAnsi="Times New Roman" w:cs="Times New Roman"/>
        </w:rPr>
        <w:t>«</w:t>
      </w:r>
      <w:r w:rsidRPr="00405B27">
        <w:rPr>
          <w:rFonts w:ascii="Times New Roman" w:hAnsi="Times New Roman" w:cs="Times New Roman"/>
        </w:rPr>
        <w:t>Стороны</w:t>
      </w:r>
      <w:r>
        <w:rPr>
          <w:rFonts w:ascii="Times New Roman" w:hAnsi="Times New Roman" w:cs="Times New Roman"/>
        </w:rPr>
        <w:t>»</w:t>
      </w:r>
      <w:r w:rsidRPr="00405B27">
        <w:rPr>
          <w:rFonts w:ascii="Times New Roman" w:hAnsi="Times New Roman" w:cs="Times New Roman"/>
        </w:rPr>
        <w:t xml:space="preserve">, в порядке _______ Федерального </w:t>
      </w:r>
      <w:hyperlink r:id="rId9" w:history="1">
        <w:r w:rsidRPr="00CF5EB6">
          <w:rPr>
            <w:rFonts w:ascii="Times New Roman" w:hAnsi="Times New Roman" w:cs="Times New Roman"/>
          </w:rPr>
          <w:t>закона</w:t>
        </w:r>
      </w:hyperlink>
      <w:r w:rsidRPr="00CF5EB6">
        <w:rPr>
          <w:rFonts w:ascii="Times New Roman" w:hAnsi="Times New Roman" w:cs="Times New Roman"/>
        </w:rPr>
        <w:t xml:space="preserve"> </w:t>
      </w:r>
      <w:r w:rsidRPr="00405B27">
        <w:rPr>
          <w:rFonts w:ascii="Times New Roman" w:hAnsi="Times New Roman" w:cs="Times New Roman"/>
        </w:rPr>
        <w:t xml:space="preserve">от 5 апреля 2013 г. </w:t>
      </w:r>
      <w:r>
        <w:rPr>
          <w:rFonts w:ascii="Times New Roman" w:hAnsi="Times New Roman" w:cs="Times New Roman"/>
        </w:rPr>
        <w:t>№</w:t>
      </w:r>
      <w:r w:rsidRPr="00405B27">
        <w:rPr>
          <w:rFonts w:ascii="Times New Roman" w:hAnsi="Times New Roman" w:cs="Times New Roman"/>
        </w:rPr>
        <w:t xml:space="preserve"> 44-ФЗ </w:t>
      </w:r>
      <w:r>
        <w:rPr>
          <w:rFonts w:ascii="Times New Roman" w:hAnsi="Times New Roman" w:cs="Times New Roman"/>
        </w:rPr>
        <w:t>«</w:t>
      </w:r>
      <w:r w:rsidRPr="00405B27">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rPr>
        <w:t>»</w:t>
      </w:r>
      <w:r w:rsidRPr="00405B27">
        <w:rPr>
          <w:rFonts w:ascii="Times New Roman" w:hAnsi="Times New Roman" w:cs="Times New Roman"/>
        </w:rPr>
        <w:t xml:space="preserve"> (далее - Федеральный закон о контрактной системе), по результатам _______, объявленного Извещением от </w:t>
      </w:r>
      <w:r>
        <w:rPr>
          <w:rFonts w:ascii="Times New Roman" w:hAnsi="Times New Roman" w:cs="Times New Roman"/>
        </w:rPr>
        <w:t>«__»</w:t>
      </w:r>
      <w:r w:rsidRPr="00405B27">
        <w:rPr>
          <w:rFonts w:ascii="Times New Roman" w:hAnsi="Times New Roman" w:cs="Times New Roman"/>
        </w:rPr>
        <w:t xml:space="preserve"> ______ ____ г. </w:t>
      </w:r>
      <w:r>
        <w:rPr>
          <w:rFonts w:ascii="Times New Roman" w:hAnsi="Times New Roman" w:cs="Times New Roman"/>
        </w:rPr>
        <w:t>№</w:t>
      </w:r>
      <w:r w:rsidRPr="00405B27">
        <w:rPr>
          <w:rFonts w:ascii="Times New Roman" w:hAnsi="Times New Roman" w:cs="Times New Roman"/>
        </w:rPr>
        <w:t xml:space="preserve"> ______, на основании __________ от </w:t>
      </w:r>
      <w:r>
        <w:rPr>
          <w:rFonts w:ascii="Times New Roman" w:hAnsi="Times New Roman" w:cs="Times New Roman"/>
        </w:rPr>
        <w:t>«</w:t>
      </w:r>
      <w:r w:rsidRPr="00405B27">
        <w:rPr>
          <w:rFonts w:ascii="Times New Roman" w:hAnsi="Times New Roman" w:cs="Times New Roman"/>
        </w:rPr>
        <w:t>__</w:t>
      </w:r>
      <w:r>
        <w:rPr>
          <w:rFonts w:ascii="Times New Roman" w:hAnsi="Times New Roman" w:cs="Times New Roman"/>
        </w:rPr>
        <w:t>»</w:t>
      </w:r>
      <w:r w:rsidRPr="00405B27">
        <w:rPr>
          <w:rFonts w:ascii="Times New Roman" w:hAnsi="Times New Roman" w:cs="Times New Roman"/>
        </w:rPr>
        <w:t xml:space="preserve"> _____ ____ г. </w:t>
      </w:r>
      <w:r>
        <w:rPr>
          <w:rFonts w:ascii="Times New Roman" w:hAnsi="Times New Roman" w:cs="Times New Roman"/>
        </w:rPr>
        <w:t>№</w:t>
      </w:r>
      <w:r w:rsidRPr="00405B27">
        <w:rPr>
          <w:rFonts w:ascii="Times New Roman" w:hAnsi="Times New Roman" w:cs="Times New Roman"/>
        </w:rPr>
        <w:t xml:space="preserve"> ______, заключили настоящий </w:t>
      </w:r>
      <w:r>
        <w:rPr>
          <w:rFonts w:ascii="Times New Roman" w:hAnsi="Times New Roman" w:cs="Times New Roman"/>
        </w:rPr>
        <w:t>Контракт</w:t>
      </w:r>
      <w:r w:rsidRPr="00405B27">
        <w:rPr>
          <w:rFonts w:ascii="Times New Roman" w:hAnsi="Times New Roman" w:cs="Times New Roman"/>
        </w:rPr>
        <w:t xml:space="preserve">  (далее - Контракт) о нижеследующем:</w:t>
      </w:r>
    </w:p>
    <w:p w14:paraId="25D13247" w14:textId="77777777" w:rsidR="002B724B" w:rsidRPr="00405B27" w:rsidRDefault="002B724B" w:rsidP="002B724B">
      <w:pPr>
        <w:pStyle w:val="ConsPlusNormal"/>
        <w:jc w:val="both"/>
        <w:rPr>
          <w:rFonts w:ascii="Times New Roman" w:hAnsi="Times New Roman" w:cs="Times New Roman"/>
        </w:rPr>
      </w:pPr>
    </w:p>
    <w:p w14:paraId="65828B75" w14:textId="77777777" w:rsidR="002B724B" w:rsidRDefault="002B724B" w:rsidP="002B724B">
      <w:pPr>
        <w:pStyle w:val="ConsPlusNormal"/>
        <w:jc w:val="center"/>
        <w:outlineLvl w:val="1"/>
        <w:rPr>
          <w:rFonts w:ascii="Times New Roman" w:hAnsi="Times New Roman" w:cs="Times New Roman"/>
          <w:b/>
        </w:rPr>
      </w:pPr>
      <w:r w:rsidRPr="00571FAC">
        <w:rPr>
          <w:rFonts w:ascii="Times New Roman" w:hAnsi="Times New Roman" w:cs="Times New Roman"/>
          <w:b/>
        </w:rPr>
        <w:t>1. Предмет Контракта</w:t>
      </w:r>
    </w:p>
    <w:p w14:paraId="5C2CF426" w14:textId="77777777" w:rsidR="002B724B" w:rsidRPr="00571FAC" w:rsidRDefault="002B724B" w:rsidP="002B724B">
      <w:pPr>
        <w:pStyle w:val="ConsPlusNormal"/>
        <w:jc w:val="center"/>
        <w:outlineLvl w:val="1"/>
        <w:rPr>
          <w:rFonts w:ascii="Times New Roman" w:hAnsi="Times New Roman" w:cs="Times New Roman"/>
          <w:b/>
        </w:rPr>
      </w:pPr>
    </w:p>
    <w:p w14:paraId="12B2E4DC" w14:textId="77777777" w:rsidR="00F1039E" w:rsidRPr="00571FAC" w:rsidRDefault="00F1039E" w:rsidP="00F1039E">
      <w:pPr>
        <w:pStyle w:val="ConsPlusNormal"/>
        <w:jc w:val="center"/>
        <w:outlineLvl w:val="1"/>
        <w:rPr>
          <w:rFonts w:ascii="Times New Roman" w:hAnsi="Times New Roman" w:cs="Times New Roman"/>
          <w:b/>
        </w:rPr>
      </w:pPr>
    </w:p>
    <w:p w14:paraId="7402902E" w14:textId="054C620F" w:rsidR="00F1039E" w:rsidRPr="006546E8" w:rsidRDefault="00F1039E" w:rsidP="00F1039E">
      <w:pPr>
        <w:pStyle w:val="ConsPlusNormal"/>
        <w:ind w:firstLine="540"/>
        <w:jc w:val="both"/>
        <w:rPr>
          <w:rFonts w:ascii="Times New Roman" w:hAnsi="Times New Roman" w:cs="Times New Roman"/>
        </w:rPr>
      </w:pPr>
      <w:r w:rsidRPr="002073C9">
        <w:rPr>
          <w:rFonts w:ascii="Times New Roman" w:hAnsi="Times New Roman" w:cs="Times New Roman"/>
          <w:color w:val="000000" w:themeColor="text1"/>
        </w:rPr>
        <w:t>1.1. В соответствии с Контрактом Поставщик обязуется в порядке и сроки, предусмотренные Контрактом, осуществить поставку лекарственног</w:t>
      </w:r>
      <w:proofErr w:type="gramStart"/>
      <w:r w:rsidRPr="002073C9">
        <w:rPr>
          <w:rFonts w:ascii="Times New Roman" w:hAnsi="Times New Roman" w:cs="Times New Roman"/>
          <w:color w:val="000000" w:themeColor="text1"/>
        </w:rPr>
        <w:t>о(</w:t>
      </w:r>
      <w:proofErr w:type="gramEnd"/>
      <w:r w:rsidRPr="002073C9">
        <w:rPr>
          <w:rFonts w:ascii="Times New Roman" w:hAnsi="Times New Roman" w:cs="Times New Roman"/>
          <w:color w:val="000000" w:themeColor="text1"/>
        </w:rPr>
        <w:t>-ых) препарата(-</w:t>
      </w:r>
      <w:proofErr w:type="spellStart"/>
      <w:r w:rsidRPr="002073C9">
        <w:rPr>
          <w:rFonts w:ascii="Times New Roman" w:hAnsi="Times New Roman" w:cs="Times New Roman"/>
          <w:color w:val="000000" w:themeColor="text1"/>
        </w:rPr>
        <w:t>ов</w:t>
      </w:r>
      <w:proofErr w:type="spellEnd"/>
      <w:r w:rsidRPr="002073C9">
        <w:rPr>
          <w:rFonts w:ascii="Times New Roman" w:hAnsi="Times New Roman" w:cs="Times New Roman"/>
          <w:color w:val="000000" w:themeColor="text1"/>
        </w:rPr>
        <w:t xml:space="preserve">) для медицинского </w:t>
      </w:r>
      <w:r w:rsidRPr="00876B77">
        <w:rPr>
          <w:rFonts w:ascii="Times New Roman" w:hAnsi="Times New Roman" w:cs="Times New Roman"/>
          <w:color w:val="000000" w:themeColor="text1"/>
        </w:rPr>
        <w:t xml:space="preserve">применения </w:t>
      </w:r>
      <w:r w:rsidR="00876B77" w:rsidRPr="00876B77">
        <w:rPr>
          <w:rFonts w:ascii="Times New Roman" w:hAnsi="Times New Roman"/>
          <w:b/>
          <w:bCs/>
          <w:color w:val="000000" w:themeColor="text1"/>
          <w:szCs w:val="22"/>
        </w:rPr>
        <w:t>______________</w:t>
      </w:r>
      <w:r w:rsidRPr="00876B77">
        <w:rPr>
          <w:rFonts w:ascii="Times New Roman" w:hAnsi="Times New Roman" w:cs="Times New Roman"/>
          <w:color w:val="000000" w:themeColor="text1"/>
        </w:rPr>
        <w:t>для обеспечения медицинских организаций области на 202</w:t>
      </w:r>
      <w:r w:rsidR="00374B1B" w:rsidRPr="00876B77">
        <w:rPr>
          <w:rFonts w:ascii="Times New Roman" w:hAnsi="Times New Roman" w:cs="Times New Roman"/>
          <w:color w:val="000000" w:themeColor="text1"/>
        </w:rPr>
        <w:t>4</w:t>
      </w:r>
      <w:r w:rsidRPr="00876B77">
        <w:rPr>
          <w:rFonts w:ascii="Times New Roman" w:hAnsi="Times New Roman" w:cs="Times New Roman"/>
          <w:color w:val="000000" w:themeColor="text1"/>
        </w:rPr>
        <w:t xml:space="preserve">г. </w:t>
      </w:r>
      <w:r w:rsidRPr="00876B77">
        <w:rPr>
          <w:rFonts w:ascii="Times New Roman" w:hAnsi="Times New Roman" w:cs="Times New Roman"/>
          <w:b/>
          <w:color w:val="000000" w:themeColor="text1"/>
        </w:rPr>
        <w:t xml:space="preserve">(код </w:t>
      </w:r>
      <w:hyperlink r:id="rId10" w:history="1">
        <w:r w:rsidRPr="00876B77">
          <w:rPr>
            <w:rFonts w:ascii="Times New Roman" w:hAnsi="Times New Roman" w:cs="Times New Roman"/>
            <w:b/>
            <w:color w:val="000000" w:themeColor="text1"/>
          </w:rPr>
          <w:t>ОКПД2</w:t>
        </w:r>
      </w:hyperlink>
      <w:r w:rsidRPr="00876B77">
        <w:rPr>
          <w:rFonts w:ascii="Times New Roman" w:hAnsi="Times New Roman" w:cs="Times New Roman"/>
          <w:b/>
          <w:color w:val="000000" w:themeColor="text1"/>
        </w:rPr>
        <w:t xml:space="preserve"> – </w:t>
      </w:r>
      <w:r w:rsidR="00876B77" w:rsidRPr="00876B77">
        <w:rPr>
          <w:rFonts w:ascii="Times New Roman" w:hAnsi="Times New Roman" w:cs="Times New Roman"/>
          <w:b/>
          <w:color w:val="000000" w:themeColor="text1"/>
        </w:rPr>
        <w:t>_______________</w:t>
      </w:r>
      <w:r w:rsidRPr="00876B77">
        <w:rPr>
          <w:rFonts w:ascii="Times New Roman" w:hAnsi="Times New Roman" w:cs="Times New Roman"/>
          <w:b/>
          <w:color w:val="000000" w:themeColor="text1"/>
        </w:rPr>
        <w:t>)</w:t>
      </w:r>
      <w:r w:rsidRPr="00876B77">
        <w:rPr>
          <w:rFonts w:ascii="Times New Roman" w:hAnsi="Times New Roman" w:cs="Times New Roman"/>
          <w:color w:val="000000" w:themeColor="text1"/>
        </w:rPr>
        <w:t xml:space="preserve">   (далее - Товар) в соответствии со Спецификацией (приложение № 1 </w:t>
      </w:r>
      <w:r w:rsidRPr="002073C9">
        <w:rPr>
          <w:rFonts w:ascii="Times New Roman" w:hAnsi="Times New Roman" w:cs="Times New Roman"/>
          <w:color w:val="000000" w:themeColor="text1"/>
        </w:rPr>
        <w:t>к Контракту), а Заказчик обязуется в порядке и сроки, предусмотренные Контрактом, принять и оплатить поставленный Товар.</w:t>
      </w:r>
    </w:p>
    <w:p w14:paraId="5FDFC4C3" w14:textId="7E0DDB37" w:rsidR="00FE6414" w:rsidRPr="006546E8" w:rsidRDefault="00FE6414">
      <w:pPr>
        <w:pStyle w:val="ConsPlusNormal"/>
        <w:ind w:firstLine="540"/>
        <w:jc w:val="both"/>
        <w:rPr>
          <w:rFonts w:ascii="Times New Roman" w:hAnsi="Times New Roman" w:cs="Times New Roman"/>
        </w:rPr>
      </w:pPr>
      <w:r w:rsidRPr="006546E8">
        <w:rPr>
          <w:rFonts w:ascii="Times New Roman" w:hAnsi="Times New Roman" w:cs="Times New Roman"/>
        </w:rPr>
        <w:t xml:space="preserve">1.2. Номенклатура Товара и его количество определяются Спецификацией (приложение </w:t>
      </w:r>
      <w:r w:rsidR="00405B27" w:rsidRPr="006546E8">
        <w:rPr>
          <w:rFonts w:ascii="Times New Roman" w:hAnsi="Times New Roman" w:cs="Times New Roman"/>
        </w:rPr>
        <w:t>№</w:t>
      </w:r>
      <w:r w:rsidRPr="006546E8">
        <w:rPr>
          <w:rFonts w:ascii="Times New Roman" w:hAnsi="Times New Roman" w:cs="Times New Roman"/>
        </w:rPr>
        <w:t xml:space="preserve"> 1 к Контракту), технические показатели - Техническими характеристиками (приложение </w:t>
      </w:r>
      <w:r w:rsidR="00405B27" w:rsidRPr="006546E8">
        <w:rPr>
          <w:rFonts w:ascii="Times New Roman" w:hAnsi="Times New Roman" w:cs="Times New Roman"/>
        </w:rPr>
        <w:t>№</w:t>
      </w:r>
      <w:r w:rsidRPr="006546E8">
        <w:rPr>
          <w:rFonts w:ascii="Times New Roman" w:hAnsi="Times New Roman" w:cs="Times New Roman"/>
        </w:rPr>
        <w:t xml:space="preserve"> 2 к Контракту).</w:t>
      </w:r>
    </w:p>
    <w:p w14:paraId="729F436B" w14:textId="30A0C07B" w:rsidR="001158C4" w:rsidRPr="006546E8" w:rsidRDefault="00FE6414" w:rsidP="00420CC3">
      <w:pPr>
        <w:autoSpaceDE w:val="0"/>
        <w:autoSpaceDN w:val="0"/>
        <w:adjustRightInd w:val="0"/>
        <w:spacing w:after="0" w:line="240" w:lineRule="auto"/>
        <w:ind w:firstLine="540"/>
        <w:jc w:val="both"/>
        <w:rPr>
          <w:rFonts w:ascii="Times New Roman" w:eastAsia="Calibri" w:hAnsi="Times New Roman" w:cs="Times New Roman"/>
        </w:rPr>
      </w:pPr>
      <w:bookmarkStart w:id="1" w:name="P53"/>
      <w:bookmarkEnd w:id="1"/>
      <w:r w:rsidRPr="006546E8">
        <w:rPr>
          <w:rFonts w:ascii="Times New Roman" w:hAnsi="Times New Roman" w:cs="Times New Roman"/>
        </w:rPr>
        <w:t xml:space="preserve">1.3. </w:t>
      </w:r>
      <w:r w:rsidR="00F442E1" w:rsidRPr="006546E8">
        <w:rPr>
          <w:rFonts w:ascii="Times New Roman" w:hAnsi="Times New Roman" w:cs="Times New Roman"/>
        </w:rPr>
        <w:t xml:space="preserve">Поставка Товара осуществляется с разгрузкой транспортного средства в сроки, определенные Календарным планом (приложение № </w:t>
      </w:r>
      <w:r w:rsidR="00420CC3" w:rsidRPr="006546E8">
        <w:rPr>
          <w:rFonts w:ascii="Times New Roman" w:hAnsi="Times New Roman" w:cs="Times New Roman"/>
        </w:rPr>
        <w:t>4</w:t>
      </w:r>
      <w:r w:rsidR="00F442E1" w:rsidRPr="006546E8">
        <w:rPr>
          <w:rFonts w:ascii="Times New Roman" w:hAnsi="Times New Roman" w:cs="Times New Roman"/>
        </w:rPr>
        <w:t xml:space="preserve"> к Контракту), в следующем порядке: </w:t>
      </w:r>
      <w:r w:rsidR="00420CC3" w:rsidRPr="006546E8">
        <w:rPr>
          <w:rFonts w:ascii="Times New Roman" w:eastAsia="Calibri" w:hAnsi="Times New Roman" w:cs="Times New Roman"/>
        </w:rPr>
        <w:t>Поставщик доставляет Товар Заказчику по адресам, указанным в Отгрузочной разнарядке (Плане распределения)</w:t>
      </w:r>
      <w:r w:rsidR="002073C9" w:rsidRPr="006546E8">
        <w:rPr>
          <w:rFonts w:ascii="Times New Roman" w:eastAsia="Calibri" w:hAnsi="Times New Roman" w:cs="Times New Roman"/>
        </w:rPr>
        <w:t xml:space="preserve"> </w:t>
      </w:r>
      <w:r w:rsidR="00420CC3" w:rsidRPr="006546E8">
        <w:rPr>
          <w:rFonts w:ascii="Times New Roman" w:eastAsia="Calibri" w:hAnsi="Times New Roman" w:cs="Times New Roman"/>
        </w:rPr>
        <w:t>(</w:t>
      </w:r>
      <w:r w:rsidR="007745A0" w:rsidRPr="006546E8">
        <w:rPr>
          <w:rFonts w:ascii="Times New Roman" w:eastAsia="Calibri" w:hAnsi="Times New Roman" w:cs="Times New Roman"/>
        </w:rPr>
        <w:t>приложение №</w:t>
      </w:r>
      <w:r w:rsidR="00420CC3" w:rsidRPr="006546E8">
        <w:rPr>
          <w:rFonts w:ascii="Times New Roman" w:eastAsia="Calibri" w:hAnsi="Times New Roman" w:cs="Times New Roman"/>
        </w:rPr>
        <w:t xml:space="preserve"> </w:t>
      </w:r>
      <w:r w:rsidR="002073C9" w:rsidRPr="006546E8">
        <w:rPr>
          <w:rFonts w:ascii="Times New Roman" w:eastAsia="Calibri" w:hAnsi="Times New Roman" w:cs="Times New Roman"/>
        </w:rPr>
        <w:t>3</w:t>
      </w:r>
      <w:r w:rsidR="00420CC3" w:rsidRPr="006546E8">
        <w:rPr>
          <w:rFonts w:ascii="Times New Roman" w:eastAsia="Calibri" w:hAnsi="Times New Roman" w:cs="Times New Roman"/>
        </w:rPr>
        <w:t xml:space="preserve"> к Контракту) (далее - Место доставки)</w:t>
      </w:r>
    </w:p>
    <w:p w14:paraId="0488A682" w14:textId="77777777" w:rsidR="00420CC3" w:rsidRPr="00420CC3" w:rsidRDefault="00420CC3" w:rsidP="00420CC3">
      <w:pPr>
        <w:autoSpaceDE w:val="0"/>
        <w:autoSpaceDN w:val="0"/>
        <w:adjustRightInd w:val="0"/>
        <w:spacing w:after="0" w:line="240" w:lineRule="auto"/>
        <w:ind w:firstLine="540"/>
        <w:jc w:val="both"/>
        <w:rPr>
          <w:rFonts w:ascii="Times New Roman" w:hAnsi="Times New Roman" w:cs="Times New Roman"/>
        </w:rPr>
      </w:pPr>
    </w:p>
    <w:p w14:paraId="62EA4F5D" w14:textId="284630CD" w:rsidR="00FE6414" w:rsidRPr="00D33A74" w:rsidRDefault="00FE6414" w:rsidP="00EC2FA9">
      <w:pPr>
        <w:pStyle w:val="ConsPlusNormal"/>
        <w:jc w:val="center"/>
        <w:outlineLvl w:val="1"/>
        <w:rPr>
          <w:rFonts w:ascii="Times New Roman" w:hAnsi="Times New Roman" w:cs="Times New Roman"/>
          <w:b/>
        </w:rPr>
      </w:pPr>
      <w:r w:rsidRPr="00D33A74">
        <w:rPr>
          <w:rFonts w:ascii="Times New Roman" w:hAnsi="Times New Roman" w:cs="Times New Roman"/>
          <w:b/>
        </w:rPr>
        <w:t xml:space="preserve">2. Цена Контракта </w:t>
      </w:r>
      <w:r w:rsidR="0093241C" w:rsidRPr="00D33A74">
        <w:rPr>
          <w:rFonts w:ascii="Times New Roman" w:hAnsi="Times New Roman" w:cs="Times New Roman"/>
          <w:b/>
        </w:rPr>
        <w:t>(Предложение о цене за право заключения Контракта)</w:t>
      </w:r>
    </w:p>
    <w:p w14:paraId="51F3876A" w14:textId="77777777" w:rsidR="00026569" w:rsidRPr="00D33A74" w:rsidRDefault="00026569" w:rsidP="00EC2FA9">
      <w:pPr>
        <w:pStyle w:val="ConsPlusNormal"/>
        <w:jc w:val="center"/>
        <w:outlineLvl w:val="1"/>
        <w:rPr>
          <w:rFonts w:ascii="Times New Roman" w:hAnsi="Times New Roman" w:cs="Times New Roman"/>
          <w:b/>
        </w:rPr>
      </w:pPr>
    </w:p>
    <w:p w14:paraId="25945397" w14:textId="77777777" w:rsidR="00565B43" w:rsidRDefault="00565B43" w:rsidP="00565B4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 Цена Контракта и валюта платежа устанавливаются в российских рублях.</w:t>
      </w:r>
    </w:p>
    <w:p w14:paraId="339EEB8E" w14:textId="722B7CB2" w:rsidR="005222DA" w:rsidRPr="00565B43" w:rsidRDefault="00565B43" w:rsidP="00565B4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2.2. Цена Контракта составляет ____ руб</w:t>
      </w:r>
      <w:proofErr w:type="gramStart"/>
      <w:r>
        <w:rPr>
          <w:rFonts w:ascii="Times New Roman" w:hAnsi="Times New Roman" w:cs="Times New Roman"/>
          <w:sz w:val="24"/>
          <w:szCs w:val="24"/>
        </w:rPr>
        <w:t xml:space="preserve">. (_____) ______ </w:t>
      </w:r>
      <w:proofErr w:type="gramEnd"/>
      <w:r>
        <w:rPr>
          <w:rFonts w:ascii="Times New Roman" w:hAnsi="Times New Roman" w:cs="Times New Roman"/>
          <w:sz w:val="24"/>
          <w:szCs w:val="24"/>
        </w:rPr>
        <w:t>коп.,                 (в том числе НДС ____ руб. (____) ______ коп., или НДС не облагается</w:t>
      </w:r>
      <w:r>
        <w:rPr>
          <w:rStyle w:val="ad"/>
          <w:rFonts w:ascii="Times New Roman" w:hAnsi="Times New Roman" w:cs="Times New Roman"/>
          <w:sz w:val="24"/>
          <w:szCs w:val="24"/>
        </w:rPr>
        <w:footnoteReference w:id="1"/>
      </w:r>
      <w:r>
        <w:rPr>
          <w:rFonts w:ascii="Times New Roman" w:hAnsi="Times New Roman" w:cs="Times New Roman"/>
          <w:sz w:val="24"/>
          <w:szCs w:val="24"/>
        </w:rPr>
        <w:t xml:space="preserve"> в соответствии __________ указать основание</w:t>
      </w:r>
      <w:r w:rsidRPr="00D0529F">
        <w:rPr>
          <w:rFonts w:ascii="Times New Roman" w:hAnsi="Times New Roman" w:cs="Times New Roman"/>
          <w:sz w:val="24"/>
          <w:szCs w:val="24"/>
        </w:rPr>
        <w:t>)</w:t>
      </w:r>
      <w:r w:rsidRPr="00D0529F">
        <w:rPr>
          <w:rStyle w:val="ad"/>
          <w:rFonts w:ascii="Times New Roman" w:hAnsi="Times New Roman" w:cs="Times New Roman"/>
          <w:sz w:val="24"/>
          <w:szCs w:val="24"/>
        </w:rPr>
        <w:footnoteReference w:id="2"/>
      </w:r>
      <w:r w:rsidRPr="00D0529F">
        <w:rPr>
          <w:rFonts w:ascii="Times New Roman" w:hAnsi="Times New Roman" w:cs="Times New Roman"/>
          <w:sz w:val="24"/>
          <w:szCs w:val="24"/>
        </w:rPr>
        <w:t xml:space="preserve">. </w:t>
      </w:r>
      <w:r w:rsidR="003E4B9E" w:rsidRPr="00D0529F">
        <w:rPr>
          <w:rStyle w:val="ad"/>
          <w:rFonts w:ascii="Times New Roman" w:hAnsi="Times New Roman" w:cs="Times New Roman"/>
          <w:sz w:val="24"/>
          <w:szCs w:val="24"/>
        </w:rPr>
        <w:footnoteReference w:id="3"/>
      </w:r>
    </w:p>
    <w:p w14:paraId="3C18C7ED" w14:textId="77777777" w:rsidR="00FE6414" w:rsidRPr="00405B27" w:rsidRDefault="00FE6414">
      <w:pPr>
        <w:pStyle w:val="ConsPlusNormal"/>
        <w:ind w:firstLine="540"/>
        <w:jc w:val="both"/>
        <w:rPr>
          <w:rFonts w:ascii="Times New Roman" w:hAnsi="Times New Roman" w:cs="Times New Roman"/>
        </w:rPr>
      </w:pPr>
      <w:r w:rsidRPr="00D33A74">
        <w:rPr>
          <w:rFonts w:ascii="Times New Roman" w:hAnsi="Times New Roman" w:cs="Times New Roman"/>
        </w:rPr>
        <w:lastRenderedPageBreak/>
        <w:t xml:space="preserve">2.3. Сумма, подлежащая уплате Заказчиком Поставщику, уменьшается на размер налогов, </w:t>
      </w:r>
      <w:r w:rsidRPr="00405B27">
        <w:rPr>
          <w:rFonts w:ascii="Times New Roman" w:hAnsi="Times New Roman" w:cs="Times New Roman"/>
        </w:rPr>
        <w:t>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DBA9276" w14:textId="77777777" w:rsidR="00FE6414" w:rsidRPr="00405B27" w:rsidRDefault="00FE6414">
      <w:pPr>
        <w:pStyle w:val="ConsPlusNormal"/>
        <w:ind w:firstLine="540"/>
        <w:jc w:val="both"/>
        <w:rPr>
          <w:rFonts w:ascii="Times New Roman" w:hAnsi="Times New Roman" w:cs="Times New Roman"/>
        </w:rPr>
      </w:pPr>
      <w:r w:rsidRPr="00405B27">
        <w:rPr>
          <w:rFonts w:ascii="Times New Roman" w:hAnsi="Times New Roman" w:cs="Times New Roman"/>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99177A9" w14:textId="77777777" w:rsidR="00FE6414" w:rsidRPr="00405B27" w:rsidRDefault="00FE6414">
      <w:pPr>
        <w:pStyle w:val="ConsPlusNormal"/>
        <w:ind w:firstLine="540"/>
        <w:jc w:val="both"/>
        <w:rPr>
          <w:rFonts w:ascii="Times New Roman" w:hAnsi="Times New Roman" w:cs="Times New Roman"/>
        </w:rPr>
      </w:pPr>
      <w:r w:rsidRPr="00405B27">
        <w:rPr>
          <w:rFonts w:ascii="Times New Roman" w:hAnsi="Times New Roman" w:cs="Times New Roman"/>
        </w:rPr>
        <w:t xml:space="preserve">2.5. Цена Контракта является твердой и определяется на весь срок исполнения Контракта, за исключением случаев, предусмотренных </w:t>
      </w:r>
      <w:hyperlink w:anchor="P87" w:history="1">
        <w:r w:rsidRPr="001C74A2">
          <w:rPr>
            <w:rFonts w:ascii="Times New Roman" w:hAnsi="Times New Roman" w:cs="Times New Roman"/>
          </w:rPr>
          <w:t>пунктами 2.6</w:t>
        </w:r>
      </w:hyperlink>
      <w:r w:rsidRPr="001C74A2">
        <w:rPr>
          <w:rFonts w:ascii="Times New Roman" w:hAnsi="Times New Roman" w:cs="Times New Roman"/>
        </w:rPr>
        <w:t xml:space="preserve"> и </w:t>
      </w:r>
      <w:hyperlink w:anchor="P88" w:history="1">
        <w:r w:rsidRPr="001C74A2">
          <w:rPr>
            <w:rFonts w:ascii="Times New Roman" w:hAnsi="Times New Roman" w:cs="Times New Roman"/>
          </w:rPr>
          <w:t>2.7</w:t>
        </w:r>
      </w:hyperlink>
      <w:r w:rsidRPr="001C74A2">
        <w:rPr>
          <w:rFonts w:ascii="Times New Roman" w:hAnsi="Times New Roman" w:cs="Times New Roman"/>
        </w:rPr>
        <w:t xml:space="preserve"> </w:t>
      </w:r>
      <w:r w:rsidRPr="00405B27">
        <w:rPr>
          <w:rFonts w:ascii="Times New Roman" w:hAnsi="Times New Roman" w:cs="Times New Roman"/>
        </w:rPr>
        <w:t>Контракта.</w:t>
      </w:r>
    </w:p>
    <w:p w14:paraId="7CA84A1C" w14:textId="77777777" w:rsidR="00FE6414" w:rsidRPr="00405B27" w:rsidRDefault="00FE6414">
      <w:pPr>
        <w:pStyle w:val="ConsPlusNormal"/>
        <w:ind w:firstLine="540"/>
        <w:jc w:val="both"/>
        <w:rPr>
          <w:rFonts w:ascii="Times New Roman" w:hAnsi="Times New Roman" w:cs="Times New Roman"/>
        </w:rPr>
      </w:pPr>
      <w:bookmarkStart w:id="2" w:name="P80"/>
      <w:bookmarkStart w:id="3" w:name="P87"/>
      <w:bookmarkEnd w:id="2"/>
      <w:bookmarkEnd w:id="3"/>
      <w:r w:rsidRPr="00405B27">
        <w:rPr>
          <w:rFonts w:ascii="Times New Roman" w:hAnsi="Times New Roman" w:cs="Times New Roman"/>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5F300B75" w14:textId="77777777" w:rsidR="00FE6414" w:rsidRPr="00405B27" w:rsidRDefault="00FE6414">
      <w:pPr>
        <w:pStyle w:val="ConsPlusNormal"/>
        <w:ind w:firstLine="540"/>
        <w:jc w:val="both"/>
        <w:rPr>
          <w:rFonts w:ascii="Times New Roman" w:hAnsi="Times New Roman" w:cs="Times New Roman"/>
        </w:rPr>
      </w:pPr>
      <w:bookmarkStart w:id="4" w:name="P88"/>
      <w:bookmarkEnd w:id="4"/>
      <w:r w:rsidRPr="00405B27">
        <w:rPr>
          <w:rFonts w:ascii="Times New Roman" w:hAnsi="Times New Roman" w:cs="Times New Roman"/>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513467F0" w14:textId="77777777" w:rsidR="00FE6414" w:rsidRPr="00405B27" w:rsidRDefault="00FE6414">
      <w:pPr>
        <w:pStyle w:val="ConsPlusNormal"/>
        <w:jc w:val="both"/>
        <w:rPr>
          <w:rFonts w:ascii="Times New Roman" w:hAnsi="Times New Roman" w:cs="Times New Roman"/>
        </w:rPr>
      </w:pPr>
    </w:p>
    <w:p w14:paraId="62843342" w14:textId="77777777" w:rsidR="00FE6414" w:rsidRPr="00405B27" w:rsidRDefault="00FE6414">
      <w:pPr>
        <w:pStyle w:val="ConsPlusNormal"/>
        <w:jc w:val="center"/>
        <w:outlineLvl w:val="1"/>
        <w:rPr>
          <w:rFonts w:ascii="Times New Roman" w:hAnsi="Times New Roman" w:cs="Times New Roman"/>
        </w:rPr>
      </w:pPr>
      <w:r w:rsidRPr="001C74A2">
        <w:rPr>
          <w:rFonts w:ascii="Times New Roman" w:hAnsi="Times New Roman" w:cs="Times New Roman"/>
          <w:b/>
        </w:rPr>
        <w:t>3. Взаимодействие Сторон</w:t>
      </w:r>
      <w:r w:rsidRPr="00405B27">
        <w:rPr>
          <w:rFonts w:ascii="Times New Roman" w:hAnsi="Times New Roman" w:cs="Times New Roman"/>
        </w:rPr>
        <w:t xml:space="preserve"> </w:t>
      </w:r>
    </w:p>
    <w:p w14:paraId="04AF595A" w14:textId="77777777" w:rsidR="00FE6414" w:rsidRPr="00405B27" w:rsidRDefault="00FE6414">
      <w:pPr>
        <w:pStyle w:val="ConsPlusNormal"/>
        <w:jc w:val="both"/>
        <w:rPr>
          <w:rFonts w:ascii="Times New Roman" w:hAnsi="Times New Roman" w:cs="Times New Roman"/>
        </w:rPr>
      </w:pPr>
    </w:p>
    <w:p w14:paraId="56037429" w14:textId="77777777" w:rsidR="00FE6414" w:rsidRPr="0029656E" w:rsidRDefault="00FE6414" w:rsidP="00B12E28">
      <w:pPr>
        <w:pStyle w:val="ConsPlusNormal"/>
        <w:ind w:firstLine="540"/>
        <w:jc w:val="both"/>
        <w:rPr>
          <w:rFonts w:ascii="Times New Roman" w:hAnsi="Times New Roman" w:cs="Times New Roman"/>
          <w:b/>
        </w:rPr>
      </w:pPr>
      <w:r w:rsidRPr="0029656E">
        <w:rPr>
          <w:rFonts w:ascii="Times New Roman" w:hAnsi="Times New Roman" w:cs="Times New Roman"/>
          <w:b/>
        </w:rPr>
        <w:t>3.1. Поставщик обязан:</w:t>
      </w:r>
    </w:p>
    <w:p w14:paraId="5D8C3803" w14:textId="77777777" w:rsidR="00FE6414" w:rsidRPr="00405B27" w:rsidRDefault="00FE6414" w:rsidP="00B12E28">
      <w:pPr>
        <w:pStyle w:val="ConsPlusNormal"/>
        <w:ind w:firstLine="540"/>
        <w:jc w:val="both"/>
        <w:rPr>
          <w:rFonts w:ascii="Times New Roman" w:hAnsi="Times New Roman" w:cs="Times New Roman"/>
        </w:rPr>
      </w:pPr>
      <w:r w:rsidRPr="00405B27">
        <w:rPr>
          <w:rFonts w:ascii="Times New Roman" w:hAnsi="Times New Roman" w:cs="Times New Roman"/>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674DB33D" w14:textId="77777777" w:rsidR="00FE6414" w:rsidRPr="00405B27" w:rsidRDefault="00FE6414" w:rsidP="00B12E28">
      <w:pPr>
        <w:pStyle w:val="ConsPlusNormal"/>
        <w:ind w:firstLine="540"/>
        <w:jc w:val="both"/>
        <w:rPr>
          <w:rFonts w:ascii="Times New Roman" w:hAnsi="Times New Roman" w:cs="Times New Roman"/>
        </w:rPr>
      </w:pPr>
      <w:r w:rsidRPr="00405B27">
        <w:rPr>
          <w:rFonts w:ascii="Times New Roman" w:hAnsi="Times New Roman" w:cs="Times New Roman"/>
        </w:rPr>
        <w:t>3.1.2. предоставлять по требованию Заказчика информацию и документы, относящиеся к предмету Контракта;</w:t>
      </w:r>
    </w:p>
    <w:p w14:paraId="2AE2176F" w14:textId="77777777" w:rsidR="00FE6414" w:rsidRPr="00405B27" w:rsidRDefault="00EC5204" w:rsidP="00B12E28">
      <w:pPr>
        <w:pStyle w:val="ConsPlusNormal"/>
        <w:ind w:firstLine="540"/>
        <w:jc w:val="both"/>
        <w:rPr>
          <w:rFonts w:ascii="Times New Roman" w:hAnsi="Times New Roman" w:cs="Times New Roman"/>
        </w:rPr>
      </w:pPr>
      <w:bookmarkStart w:id="5" w:name="P95"/>
      <w:bookmarkEnd w:id="5"/>
      <w:r>
        <w:rPr>
          <w:rFonts w:ascii="Times New Roman" w:hAnsi="Times New Roman" w:cs="Times New Roman"/>
        </w:rPr>
        <w:t>3.1.3</w:t>
      </w:r>
      <w:r w:rsidR="00FE6414" w:rsidRPr="00405B27">
        <w:rPr>
          <w:rFonts w:ascii="Times New Roman" w:hAnsi="Times New Roman" w:cs="Times New Roman"/>
        </w:rPr>
        <w:t>.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3EA9C2DC" w14:textId="77777777" w:rsidR="00FE6414" w:rsidRPr="00405B27" w:rsidRDefault="00EC5204" w:rsidP="00B12E28">
      <w:pPr>
        <w:pStyle w:val="ConsPlusNormal"/>
        <w:ind w:firstLine="540"/>
        <w:jc w:val="both"/>
        <w:rPr>
          <w:rFonts w:ascii="Times New Roman" w:hAnsi="Times New Roman" w:cs="Times New Roman"/>
        </w:rPr>
      </w:pPr>
      <w:r>
        <w:rPr>
          <w:rFonts w:ascii="Times New Roman" w:hAnsi="Times New Roman" w:cs="Times New Roman"/>
        </w:rPr>
        <w:t>3.1.4</w:t>
      </w:r>
      <w:r w:rsidR="00FE6414" w:rsidRPr="00405B27">
        <w:rPr>
          <w:rFonts w:ascii="Times New Roman" w:hAnsi="Times New Roman" w:cs="Times New Roman"/>
        </w:rPr>
        <w:t>.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11A53AFB" w14:textId="1FA07EE4" w:rsidR="00FE6414" w:rsidRDefault="00EC5204" w:rsidP="00B12E28">
      <w:pPr>
        <w:pStyle w:val="ConsPlusNormal"/>
        <w:ind w:firstLine="540"/>
        <w:jc w:val="both"/>
        <w:rPr>
          <w:rFonts w:ascii="Times New Roman" w:hAnsi="Times New Roman" w:cs="Times New Roman"/>
        </w:rPr>
      </w:pPr>
      <w:r>
        <w:rPr>
          <w:rFonts w:ascii="Times New Roman" w:hAnsi="Times New Roman" w:cs="Times New Roman"/>
        </w:rPr>
        <w:t>3.1.5</w:t>
      </w:r>
      <w:r w:rsidR="00FE6414" w:rsidRPr="00405B27">
        <w:rPr>
          <w:rFonts w:ascii="Times New Roman" w:hAnsi="Times New Roman" w:cs="Times New Roman"/>
        </w:rPr>
        <w:t xml:space="preserve">. устранять своими силами и за свой счет допущенные недостатки при поставке Товара, выявленные, </w:t>
      </w:r>
      <w:r w:rsidR="003D423A">
        <w:rPr>
          <w:rFonts w:ascii="Times New Roman" w:hAnsi="Times New Roman" w:cs="Times New Roman"/>
        </w:rPr>
        <w:t>в том числе, при приемке Товара.</w:t>
      </w:r>
    </w:p>
    <w:p w14:paraId="4ED77672" w14:textId="75479217" w:rsidR="00157ED2" w:rsidRPr="00D0529F" w:rsidRDefault="00157ED2" w:rsidP="00157ED2">
      <w:pPr>
        <w:shd w:val="clear" w:color="auto" w:fill="FFFFFF"/>
        <w:spacing w:after="0" w:line="240" w:lineRule="auto"/>
        <w:ind w:firstLine="539"/>
        <w:jc w:val="both"/>
        <w:rPr>
          <w:rFonts w:ascii="Arial" w:eastAsia="Times New Roman" w:hAnsi="Arial" w:cs="Arial"/>
          <w:color w:val="000000" w:themeColor="text1"/>
          <w:lang w:eastAsia="ru-RU"/>
        </w:rPr>
      </w:pPr>
      <w:proofErr w:type="gramStart"/>
      <w:r w:rsidRPr="00D0529F">
        <w:rPr>
          <w:rFonts w:ascii="Times New Roman" w:eastAsia="Times New Roman" w:hAnsi="Times New Roman" w:cs="Times New Roman"/>
          <w:color w:val="000000" w:themeColor="text1"/>
          <w:lang w:eastAsia="ru-RU"/>
        </w:rPr>
        <w:t>3.1.6. при передаче лекарственных препаратов, маркированных средствами идентификации, в рамках гражданско-правовых отношений </w:t>
      </w:r>
      <w:r w:rsidRPr="00D0529F">
        <w:rPr>
          <w:rFonts w:ascii="Times New Roman" w:eastAsia="Times New Roman" w:hAnsi="Times New Roman" w:cs="Times New Roman"/>
          <w:b/>
          <w:bCs/>
          <w:color w:val="000000" w:themeColor="text1"/>
          <w:lang w:eastAsia="ru-RU"/>
        </w:rPr>
        <w:t>использовать прямой порядок</w:t>
      </w:r>
      <w:r w:rsidRPr="00D0529F">
        <w:rPr>
          <w:rFonts w:ascii="Times New Roman" w:eastAsia="Times New Roman" w:hAnsi="Times New Roman" w:cs="Times New Roman"/>
          <w:color w:val="000000" w:themeColor="text1"/>
          <w:lang w:eastAsia="ru-RU"/>
        </w:rPr>
        <w:t> предоставления сведений об отгруженных лекарственных препаратах в отношении каждой торговой единицы в систему мониторинга движения лекарст</w:t>
      </w:r>
      <w:r w:rsidR="0075329B" w:rsidRPr="00D0529F">
        <w:rPr>
          <w:rFonts w:ascii="Times New Roman" w:eastAsia="Times New Roman" w:hAnsi="Times New Roman" w:cs="Times New Roman"/>
          <w:color w:val="000000" w:themeColor="text1"/>
          <w:lang w:eastAsia="ru-RU"/>
        </w:rPr>
        <w:t>венных препаратов (</w:t>
      </w:r>
      <w:r w:rsidRPr="00D0529F">
        <w:rPr>
          <w:rFonts w:ascii="Times New Roman" w:eastAsia="Times New Roman" w:hAnsi="Times New Roman" w:cs="Times New Roman"/>
          <w:color w:val="000000" w:themeColor="text1"/>
          <w:lang w:eastAsia="ru-RU"/>
        </w:rPr>
        <w:t xml:space="preserve">Постановление </w:t>
      </w:r>
      <w:r w:rsidR="0075329B" w:rsidRPr="00D0529F">
        <w:rPr>
          <w:rFonts w:ascii="Times New Roman" w:eastAsia="Times New Roman" w:hAnsi="Times New Roman" w:cs="Times New Roman"/>
          <w:color w:val="000000" w:themeColor="text1"/>
          <w:lang w:eastAsia="ru-RU"/>
        </w:rPr>
        <w:t>Правительства от 14.12.2018 г. № 1556 «</w:t>
      </w:r>
      <w:r w:rsidRPr="00D0529F">
        <w:rPr>
          <w:rFonts w:ascii="Times New Roman" w:eastAsia="Times New Roman" w:hAnsi="Times New Roman" w:cs="Times New Roman"/>
          <w:color w:val="000000" w:themeColor="text1"/>
          <w:lang w:eastAsia="ru-RU"/>
        </w:rPr>
        <w:t>Об утверждении положения о системе мониторинга движения лекарственных препаратов для медицинского применения», Постановление Правительства от 14.12.2018</w:t>
      </w:r>
      <w:r w:rsidR="0075329B" w:rsidRPr="00D0529F">
        <w:rPr>
          <w:rFonts w:ascii="Times New Roman" w:eastAsia="Times New Roman" w:hAnsi="Times New Roman" w:cs="Times New Roman"/>
          <w:color w:val="000000" w:themeColor="text1"/>
          <w:lang w:eastAsia="ru-RU"/>
        </w:rPr>
        <w:t xml:space="preserve"> г. № 1557 «</w:t>
      </w:r>
      <w:r w:rsidRPr="00D0529F">
        <w:rPr>
          <w:rFonts w:ascii="Times New Roman" w:eastAsia="Times New Roman" w:hAnsi="Times New Roman" w:cs="Times New Roman"/>
          <w:color w:val="000000" w:themeColor="text1"/>
          <w:lang w:eastAsia="ru-RU"/>
        </w:rPr>
        <w:t>Об особенностях внедрения системы</w:t>
      </w:r>
      <w:proofErr w:type="gramEnd"/>
      <w:r w:rsidRPr="00D0529F">
        <w:rPr>
          <w:rFonts w:ascii="Times New Roman" w:eastAsia="Times New Roman" w:hAnsi="Times New Roman" w:cs="Times New Roman"/>
          <w:color w:val="000000" w:themeColor="text1"/>
          <w:lang w:eastAsia="ru-RU"/>
        </w:rPr>
        <w:t xml:space="preserve"> мониторинга движения лекарственных препаратов для медицинского применения (ИС МДЛ</w:t>
      </w:r>
      <w:r w:rsidR="00D0529F" w:rsidRPr="00D0529F">
        <w:rPr>
          <w:rFonts w:ascii="Times New Roman" w:eastAsia="Times New Roman" w:hAnsi="Times New Roman" w:cs="Times New Roman"/>
          <w:color w:val="000000" w:themeColor="text1"/>
          <w:lang w:eastAsia="ru-RU"/>
        </w:rPr>
        <w:t>П</w:t>
      </w:r>
      <w:r w:rsidRPr="00D0529F">
        <w:rPr>
          <w:rFonts w:ascii="Times New Roman" w:eastAsia="Times New Roman" w:hAnsi="Times New Roman" w:cs="Times New Roman"/>
          <w:color w:val="000000" w:themeColor="text1"/>
          <w:lang w:eastAsia="ru-RU"/>
        </w:rPr>
        <w:t>»);</w:t>
      </w:r>
    </w:p>
    <w:p w14:paraId="3AE7C9F5" w14:textId="3B006BC0" w:rsidR="00157ED2" w:rsidRPr="0075329B" w:rsidRDefault="00157ED2" w:rsidP="00157ED2">
      <w:pPr>
        <w:shd w:val="clear" w:color="auto" w:fill="FFFFFF"/>
        <w:spacing w:after="0" w:line="240" w:lineRule="auto"/>
        <w:ind w:firstLine="539"/>
        <w:jc w:val="both"/>
        <w:rPr>
          <w:rFonts w:ascii="Arial" w:eastAsia="Times New Roman" w:hAnsi="Arial" w:cs="Arial"/>
          <w:color w:val="000000" w:themeColor="text1"/>
          <w:lang w:eastAsia="ru-RU"/>
        </w:rPr>
      </w:pPr>
      <w:r w:rsidRPr="00D0529F">
        <w:rPr>
          <w:rFonts w:ascii="Times New Roman" w:eastAsia="Times New Roman" w:hAnsi="Times New Roman" w:cs="Times New Roman"/>
          <w:color w:val="000000" w:themeColor="text1"/>
          <w:lang w:eastAsia="ru-RU"/>
        </w:rPr>
        <w:lastRenderedPageBreak/>
        <w:t>3.1.7. при выявлении ошибок в сведениях (недостоверных сведений), предоставленных Поставщиком в систему мониторинга (ИС МДЛП) при обороте лекарственных препаратов, Поставщик обязан произвести замену, устранить своими силами и за свой счет допущенные недостатки при поставке Товар</w:t>
      </w:r>
      <w:r w:rsidR="00D0529F" w:rsidRPr="00D0529F">
        <w:rPr>
          <w:rFonts w:ascii="Times New Roman" w:eastAsia="Times New Roman" w:hAnsi="Times New Roman" w:cs="Times New Roman"/>
          <w:color w:val="000000" w:themeColor="text1"/>
          <w:lang w:eastAsia="ru-RU"/>
        </w:rPr>
        <w:t>а.</w:t>
      </w:r>
    </w:p>
    <w:p w14:paraId="5EE62B3E" w14:textId="77777777" w:rsidR="00FE6414" w:rsidRPr="0029656E" w:rsidRDefault="00FE6414" w:rsidP="00B12E28">
      <w:pPr>
        <w:pStyle w:val="ConsPlusNormal"/>
        <w:ind w:firstLine="540"/>
        <w:jc w:val="both"/>
        <w:rPr>
          <w:rFonts w:ascii="Times New Roman" w:hAnsi="Times New Roman" w:cs="Times New Roman"/>
          <w:b/>
        </w:rPr>
      </w:pPr>
      <w:bookmarkStart w:id="6" w:name="P99"/>
      <w:bookmarkEnd w:id="6"/>
      <w:r w:rsidRPr="0029656E">
        <w:rPr>
          <w:rFonts w:ascii="Times New Roman" w:hAnsi="Times New Roman" w:cs="Times New Roman"/>
          <w:b/>
        </w:rPr>
        <w:t>3.2. Поставщик вправе:</w:t>
      </w:r>
    </w:p>
    <w:p w14:paraId="3F15C17D" w14:textId="77777777" w:rsidR="00FE6414" w:rsidRPr="00405B27" w:rsidRDefault="00FE6414" w:rsidP="00B12E28">
      <w:pPr>
        <w:pStyle w:val="ConsPlusNormal"/>
        <w:ind w:firstLine="540"/>
        <w:jc w:val="both"/>
        <w:rPr>
          <w:rFonts w:ascii="Times New Roman" w:hAnsi="Times New Roman" w:cs="Times New Roman"/>
        </w:rPr>
      </w:pPr>
      <w:r w:rsidRPr="00405B27">
        <w:rPr>
          <w:rFonts w:ascii="Times New Roman" w:hAnsi="Times New Roman" w:cs="Times New Roman"/>
        </w:rPr>
        <w:t>3.2.1. требовать от Заказчика приемки поставленного Товара в соответствии с условиями, предусмотренными Контрактом;</w:t>
      </w:r>
    </w:p>
    <w:p w14:paraId="40ACBBB1" w14:textId="77777777" w:rsidR="00FE6414" w:rsidRPr="00405B27" w:rsidRDefault="00FE6414" w:rsidP="00B12E28">
      <w:pPr>
        <w:pStyle w:val="ConsPlusNormal"/>
        <w:ind w:firstLine="540"/>
        <w:jc w:val="both"/>
        <w:rPr>
          <w:rFonts w:ascii="Times New Roman" w:hAnsi="Times New Roman" w:cs="Times New Roman"/>
        </w:rPr>
      </w:pPr>
      <w:r w:rsidRPr="00405B27">
        <w:rPr>
          <w:rFonts w:ascii="Times New Roman" w:hAnsi="Times New Roman" w:cs="Times New Roman"/>
        </w:rPr>
        <w:t>3.2.2. требовать от Заказчика предоставления имеющейся у него информации, необходимой для исполнения обязательств по Контракту;</w:t>
      </w:r>
    </w:p>
    <w:p w14:paraId="3DA942A1" w14:textId="77777777" w:rsidR="00FE6414" w:rsidRPr="00405B27" w:rsidRDefault="00FE6414" w:rsidP="00B12E28">
      <w:pPr>
        <w:pStyle w:val="ConsPlusNormal"/>
        <w:ind w:firstLine="540"/>
        <w:jc w:val="both"/>
        <w:rPr>
          <w:rFonts w:ascii="Times New Roman" w:hAnsi="Times New Roman" w:cs="Times New Roman"/>
        </w:rPr>
      </w:pPr>
      <w:r w:rsidRPr="00405B27">
        <w:rPr>
          <w:rFonts w:ascii="Times New Roman" w:hAnsi="Times New Roman" w:cs="Times New Roman"/>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216DDF59" w14:textId="77777777" w:rsidR="00FE6414" w:rsidRPr="00405B27" w:rsidRDefault="0029656E" w:rsidP="00B12E28">
      <w:pPr>
        <w:pStyle w:val="ConsPlusNormal"/>
        <w:ind w:firstLine="540"/>
        <w:jc w:val="both"/>
        <w:rPr>
          <w:rFonts w:ascii="Times New Roman" w:hAnsi="Times New Roman" w:cs="Times New Roman"/>
        </w:rPr>
      </w:pPr>
      <w:r>
        <w:rPr>
          <w:rFonts w:ascii="Times New Roman" w:hAnsi="Times New Roman" w:cs="Times New Roman"/>
        </w:rPr>
        <w:t>3.2.4</w:t>
      </w:r>
      <w:r w:rsidR="00FE6414" w:rsidRPr="00405B27">
        <w:rPr>
          <w:rFonts w:ascii="Times New Roman" w:hAnsi="Times New Roman" w:cs="Times New Roman"/>
        </w:rPr>
        <w:t>. принять решение об одностороннем отказе от исполнения Контракта в соответствии с гражданским законодательством Российской Федерации;</w:t>
      </w:r>
    </w:p>
    <w:p w14:paraId="0F1E3067" w14:textId="00859078" w:rsidR="00FE6414" w:rsidRPr="00405B27" w:rsidRDefault="00FE6414" w:rsidP="00B12E28">
      <w:pPr>
        <w:pStyle w:val="ConsPlusNormal"/>
        <w:ind w:firstLine="540"/>
        <w:jc w:val="both"/>
        <w:rPr>
          <w:rFonts w:ascii="Times New Roman" w:hAnsi="Times New Roman" w:cs="Times New Roman"/>
        </w:rPr>
      </w:pPr>
      <w:proofErr w:type="gramStart"/>
      <w:r w:rsidRPr="00405B27">
        <w:rPr>
          <w:rFonts w:ascii="Times New Roman" w:hAnsi="Times New Roman" w:cs="Times New Roman"/>
        </w:rPr>
        <w:t>3.2.</w:t>
      </w:r>
      <w:r w:rsidR="0029656E">
        <w:rPr>
          <w:rFonts w:ascii="Times New Roman" w:hAnsi="Times New Roman" w:cs="Times New Roman"/>
        </w:rPr>
        <w:t>5</w:t>
      </w:r>
      <w:r w:rsidRPr="00405B27">
        <w:rPr>
          <w:rFonts w:ascii="Times New Roman" w:hAnsi="Times New Roman" w:cs="Times New Roman"/>
        </w:rPr>
        <w:t>.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w:t>
      </w:r>
      <w:r w:rsidR="002D0D32">
        <w:rPr>
          <w:rFonts w:ascii="Times New Roman" w:hAnsi="Times New Roman" w:cs="Times New Roman"/>
        </w:rPr>
        <w:t xml:space="preserve"> частью 6 статьи 14 </w:t>
      </w:r>
      <w:r w:rsidRPr="00405B27">
        <w:rPr>
          <w:rFonts w:ascii="Times New Roman" w:hAnsi="Times New Roman" w:cs="Times New Roman"/>
        </w:rPr>
        <w:t xml:space="preserve"> </w:t>
      </w:r>
      <w:r w:rsidRPr="0029656E">
        <w:rPr>
          <w:rFonts w:ascii="Times New Roman" w:hAnsi="Times New Roman" w:cs="Times New Roman"/>
        </w:rPr>
        <w:t>Ф</w:t>
      </w:r>
      <w:r w:rsidRPr="00405B27">
        <w:rPr>
          <w:rFonts w:ascii="Times New Roman" w:hAnsi="Times New Roman" w:cs="Times New Roman"/>
        </w:rPr>
        <w:t>едерального закона о контрактной системе</w:t>
      </w:r>
      <w:r w:rsidR="002D0D32">
        <w:rPr>
          <w:rFonts w:ascii="Times New Roman" w:hAnsi="Times New Roman" w:cs="Times New Roman"/>
        </w:rPr>
        <w:t>)</w:t>
      </w:r>
      <w:r w:rsidRPr="00405B27">
        <w:rPr>
          <w:rFonts w:ascii="Times New Roman" w:hAnsi="Times New Roman" w:cs="Times New Roman"/>
        </w:rPr>
        <w:t>;</w:t>
      </w:r>
      <w:proofErr w:type="gramEnd"/>
    </w:p>
    <w:p w14:paraId="286714CE" w14:textId="2A0B734C" w:rsidR="00565B43" w:rsidRPr="002D0D32" w:rsidRDefault="00565B43" w:rsidP="00565B43">
      <w:pPr>
        <w:pStyle w:val="ConsPlusNormal"/>
        <w:ind w:firstLine="540"/>
        <w:jc w:val="both"/>
        <w:rPr>
          <w:rFonts w:ascii="Times New Roman" w:hAnsi="Times New Roman" w:cs="Times New Roman"/>
          <w:sz w:val="24"/>
          <w:szCs w:val="24"/>
        </w:rPr>
      </w:pPr>
      <w:r w:rsidRPr="002D0D32">
        <w:rPr>
          <w:rFonts w:ascii="Times New Roman" w:hAnsi="Times New Roman" w:cs="Times New Roman"/>
          <w:sz w:val="24"/>
          <w:szCs w:val="24"/>
        </w:rPr>
        <w:t xml:space="preserve">3.2.6. требовать возмещения убытков, уплаты неустоек (штрафов, пеней) в соответствии с </w:t>
      </w:r>
      <w:r w:rsidR="002D0D32" w:rsidRPr="002D0D32">
        <w:rPr>
          <w:rFonts w:ascii="Times New Roman" w:hAnsi="Times New Roman" w:cs="Times New Roman"/>
          <w:sz w:val="24"/>
          <w:szCs w:val="24"/>
        </w:rPr>
        <w:t xml:space="preserve">разделом 11 </w:t>
      </w:r>
      <w:r w:rsidRPr="002D0D32">
        <w:rPr>
          <w:rFonts w:ascii="Times New Roman" w:hAnsi="Times New Roman" w:cs="Times New Roman"/>
          <w:sz w:val="24"/>
          <w:szCs w:val="24"/>
        </w:rPr>
        <w:t>Контракта;</w:t>
      </w:r>
    </w:p>
    <w:p w14:paraId="19F8E878" w14:textId="77777777" w:rsidR="00FE6414" w:rsidRPr="0029656E" w:rsidRDefault="00FE6414" w:rsidP="00B12E28">
      <w:pPr>
        <w:pStyle w:val="ConsPlusNormal"/>
        <w:ind w:firstLine="540"/>
        <w:jc w:val="both"/>
        <w:rPr>
          <w:rFonts w:ascii="Times New Roman" w:hAnsi="Times New Roman" w:cs="Times New Roman"/>
          <w:b/>
        </w:rPr>
      </w:pPr>
      <w:r w:rsidRPr="0029656E">
        <w:rPr>
          <w:rFonts w:ascii="Times New Roman" w:hAnsi="Times New Roman" w:cs="Times New Roman"/>
          <w:b/>
        </w:rPr>
        <w:t>3.3. Заказчик обязан:</w:t>
      </w:r>
    </w:p>
    <w:p w14:paraId="7CFB03F4" w14:textId="77777777" w:rsidR="00FE6414" w:rsidRPr="00405B27" w:rsidRDefault="00FE6414" w:rsidP="00B12E28">
      <w:pPr>
        <w:pStyle w:val="ConsPlusNormal"/>
        <w:ind w:firstLine="540"/>
        <w:jc w:val="both"/>
        <w:rPr>
          <w:rFonts w:ascii="Times New Roman" w:hAnsi="Times New Roman" w:cs="Times New Roman"/>
        </w:rPr>
      </w:pPr>
      <w:r w:rsidRPr="00405B27">
        <w:rPr>
          <w:rFonts w:ascii="Times New Roman" w:hAnsi="Times New Roman" w:cs="Times New Roman"/>
        </w:rPr>
        <w:t>3.3.1. обеспечить контроль за исполнением Поставщиком условий Контракта в соответствии с законодательством Российской Федерации;</w:t>
      </w:r>
    </w:p>
    <w:p w14:paraId="44D3A8F8" w14:textId="77777777" w:rsidR="00FE6414" w:rsidRPr="00405B27" w:rsidRDefault="00FE6414" w:rsidP="00B12E28">
      <w:pPr>
        <w:pStyle w:val="ConsPlusNormal"/>
        <w:ind w:firstLine="540"/>
        <w:jc w:val="both"/>
        <w:rPr>
          <w:rFonts w:ascii="Times New Roman" w:hAnsi="Times New Roman" w:cs="Times New Roman"/>
        </w:rPr>
      </w:pPr>
      <w:r w:rsidRPr="00405B27">
        <w:rPr>
          <w:rFonts w:ascii="Times New Roman" w:hAnsi="Times New Roman" w:cs="Times New Roman"/>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0705F95B" w14:textId="77777777" w:rsidR="00FE6414" w:rsidRPr="00453CAE" w:rsidRDefault="00FE6414" w:rsidP="00B12E2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0B3BC193" w14:textId="77777777" w:rsidR="00FE6414" w:rsidRPr="00453CAE" w:rsidRDefault="00FE6414" w:rsidP="005222DA">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1" w:history="1">
        <w:r w:rsidRPr="00453CAE">
          <w:rPr>
            <w:rFonts w:ascii="Times New Roman" w:hAnsi="Times New Roman" w:cs="Times New Roman"/>
            <w:szCs w:val="22"/>
          </w:rPr>
          <w:t>законом</w:t>
        </w:r>
      </w:hyperlink>
      <w:r w:rsidRPr="00453CAE">
        <w:rPr>
          <w:rFonts w:ascii="Times New Roman" w:hAnsi="Times New Roman" w:cs="Times New Roman"/>
          <w:szCs w:val="22"/>
        </w:rPr>
        <w:t xml:space="preserve"> о контрактной системе.</w:t>
      </w:r>
    </w:p>
    <w:p w14:paraId="0E7DC9A5" w14:textId="77777777" w:rsidR="00FE6414" w:rsidRPr="00453CAE" w:rsidRDefault="00FE6414" w:rsidP="005222DA">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3.3.4. своевременно принять и оплатить поставленный и принятый Товар;</w:t>
      </w:r>
    </w:p>
    <w:p w14:paraId="094CFAE7" w14:textId="77777777" w:rsidR="005222DA" w:rsidRPr="00453CAE" w:rsidRDefault="005222DA" w:rsidP="005222DA">
      <w:pPr>
        <w:spacing w:after="0" w:line="240" w:lineRule="auto"/>
        <w:ind w:firstLine="539"/>
        <w:jc w:val="both"/>
        <w:rPr>
          <w:rFonts w:ascii="Times New Roman" w:eastAsia="Times New Roman" w:hAnsi="Times New Roman" w:cs="Times New Roman"/>
          <w:lang w:eastAsia="ru-RU"/>
        </w:rPr>
      </w:pPr>
      <w:bookmarkStart w:id="7" w:name="P126"/>
      <w:bookmarkEnd w:id="7"/>
      <w:r w:rsidRPr="00453CAE">
        <w:rPr>
          <w:rFonts w:ascii="Times New Roman" w:eastAsia="Times New Roman" w:hAnsi="Times New Roman" w:cs="Times New Roman"/>
          <w:lang w:eastAsia="ru-RU"/>
        </w:rPr>
        <w:t xml:space="preserve">3.3.5. принять решение об одностороннем отказе от исполнения Контракта в случае, если в ходе исполнения Контракта установлено, что </w:t>
      </w:r>
    </w:p>
    <w:p w14:paraId="694229E9" w14:textId="3ED8B103" w:rsidR="005222DA" w:rsidRPr="00453CAE" w:rsidRDefault="005222DA" w:rsidP="005222DA">
      <w:pPr>
        <w:spacing w:after="0" w:line="240" w:lineRule="auto"/>
        <w:ind w:firstLine="539"/>
        <w:jc w:val="both"/>
        <w:rPr>
          <w:rFonts w:ascii="Times New Roman" w:eastAsia="Calibri" w:hAnsi="Times New Roman" w:cs="Times New Roman"/>
        </w:rPr>
      </w:pPr>
      <w:r w:rsidRPr="00876B77">
        <w:rPr>
          <w:rFonts w:ascii="Times New Roman" w:eastAsia="Calibri" w:hAnsi="Times New Roman" w:cs="Times New Roman"/>
        </w:rPr>
        <w:t xml:space="preserve">а) Поставщик </w:t>
      </w:r>
      <w:r w:rsidRPr="00876B77">
        <w:rPr>
          <w:rFonts w:ascii="Times New Roman" w:eastAsia="Calibri" w:hAnsi="Times New Roman" w:cs="Times New Roman"/>
          <w:lang w:eastAsia="ru-RU"/>
        </w:rPr>
        <w:t xml:space="preserve">и (или) поставляемый товар </w:t>
      </w:r>
      <w:r w:rsidR="006546E8" w:rsidRPr="00876B77">
        <w:rPr>
          <w:rFonts w:ascii="Times New Roman" w:eastAsia="Calibri" w:hAnsi="Times New Roman" w:cs="Times New Roman"/>
          <w:lang w:eastAsia="ru-RU"/>
        </w:rPr>
        <w:t>не соответствуют (</w:t>
      </w:r>
      <w:r w:rsidRPr="00876B77">
        <w:rPr>
          <w:rFonts w:ascii="Times New Roman" w:eastAsia="Calibri" w:hAnsi="Times New Roman" w:cs="Times New Roman"/>
          <w:lang w:eastAsia="ru-RU"/>
        </w:rPr>
        <w:t>перестали соответствовать</w:t>
      </w:r>
      <w:r w:rsidR="006546E8" w:rsidRPr="00876B77">
        <w:rPr>
          <w:rFonts w:ascii="Times New Roman" w:eastAsia="Calibri" w:hAnsi="Times New Roman" w:cs="Times New Roman"/>
          <w:lang w:eastAsia="ru-RU"/>
        </w:rPr>
        <w:t>)</w:t>
      </w:r>
      <w:r w:rsidRPr="00453CAE">
        <w:rPr>
          <w:rFonts w:ascii="Times New Roman" w:eastAsia="Calibri" w:hAnsi="Times New Roman" w:cs="Times New Roman"/>
          <w:lang w:eastAsia="ru-RU"/>
        </w:rPr>
        <w:t xml:space="preserve"> установленным извещением об осуществлении закупки требованиям к участникам закупки (за исключением требования, предусмотренного </w:t>
      </w:r>
      <w:hyperlink r:id="rId12" w:history="1">
        <w:r w:rsidRPr="00453CAE">
          <w:rPr>
            <w:rFonts w:ascii="Times New Roman" w:eastAsia="Calibri" w:hAnsi="Times New Roman" w:cs="Times New Roman"/>
            <w:lang w:eastAsia="ru-RU"/>
          </w:rPr>
          <w:t>частью 1.1</w:t>
        </w:r>
      </w:hyperlink>
      <w:r w:rsidRPr="00453CAE">
        <w:rPr>
          <w:rFonts w:ascii="Times New Roman" w:eastAsia="Calibri" w:hAnsi="Times New Roman" w:cs="Times New Roman"/>
          <w:lang w:eastAsia="ru-RU"/>
        </w:rPr>
        <w:t xml:space="preserve"> (при наличии такого требования) статьи 31 Федерального закона </w:t>
      </w:r>
      <w:r w:rsidRPr="00453CAE">
        <w:rPr>
          <w:rFonts w:ascii="Times New Roman" w:eastAsia="Calibri" w:hAnsi="Times New Roman" w:cs="Times New Roman"/>
        </w:rPr>
        <w:t xml:space="preserve">от 05.04.2013 </w:t>
      </w:r>
      <w:r w:rsidRPr="00453CAE">
        <w:rPr>
          <w:rFonts w:ascii="Times New Roman" w:eastAsia="Calibri" w:hAnsi="Times New Roman" w:cs="Times New Roman"/>
          <w:lang w:eastAsia="ru-RU"/>
        </w:rPr>
        <w:t>№ 44-ФЗ) и (или) поставляемому товару;</w:t>
      </w:r>
      <w:r w:rsidRPr="00453CAE">
        <w:rPr>
          <w:rFonts w:ascii="Times New Roman" w:eastAsia="Calibri" w:hAnsi="Times New Roman" w:cs="Times New Roman"/>
          <w:i/>
        </w:rPr>
        <w:t xml:space="preserve"> </w:t>
      </w:r>
    </w:p>
    <w:p w14:paraId="2A4EC01D" w14:textId="77777777" w:rsidR="005222DA" w:rsidRPr="00453CAE" w:rsidRDefault="005222DA" w:rsidP="005222DA">
      <w:pPr>
        <w:autoSpaceDE w:val="0"/>
        <w:autoSpaceDN w:val="0"/>
        <w:adjustRightInd w:val="0"/>
        <w:spacing w:after="0" w:line="240" w:lineRule="auto"/>
        <w:ind w:firstLine="539"/>
        <w:jc w:val="both"/>
        <w:rPr>
          <w:rFonts w:ascii="Times New Roman" w:eastAsia="Calibri" w:hAnsi="Times New Roman" w:cs="Times New Roman"/>
          <w:lang w:eastAsia="ru-RU"/>
        </w:rPr>
      </w:pPr>
      <w:bookmarkStart w:id="8" w:name="Par12"/>
      <w:bookmarkEnd w:id="8"/>
      <w:r w:rsidRPr="00453CAE">
        <w:rPr>
          <w:rFonts w:ascii="Times New Roman" w:eastAsia="Calibri" w:hAnsi="Times New Roman" w:cs="Times New Roman"/>
          <w:lang w:eastAsia="ru-RU"/>
        </w:rPr>
        <w:t>б) при определении поставщика</w:t>
      </w:r>
      <w:r w:rsidRPr="00453CAE">
        <w:rPr>
          <w:rFonts w:ascii="Times New Roman" w:eastAsia="Calibri" w:hAnsi="Times New Roman" w:cs="Times New Roman"/>
        </w:rPr>
        <w:t xml:space="preserve"> П</w:t>
      </w:r>
      <w:r w:rsidRPr="00453CAE">
        <w:rPr>
          <w:rFonts w:ascii="Times New Roman" w:eastAsia="Calibri" w:hAnsi="Times New Roman" w:cs="Times New Roman"/>
          <w:lang w:eastAsia="ru-RU"/>
        </w:rPr>
        <w:t xml:space="preserve">оставщик представил недостоверную информацию о своем соответствии и (или) соответствии поставляемого товара требованиям, указанным в </w:t>
      </w:r>
      <w:hyperlink w:anchor="Par0" w:history="1">
        <w:r w:rsidRPr="00453CAE">
          <w:rPr>
            <w:rFonts w:ascii="Times New Roman" w:eastAsia="Calibri" w:hAnsi="Times New Roman" w:cs="Times New Roman"/>
            <w:lang w:eastAsia="ru-RU"/>
          </w:rPr>
          <w:t>подпункте "а"</w:t>
        </w:r>
      </w:hyperlink>
      <w:r w:rsidRPr="00453CAE">
        <w:rPr>
          <w:rFonts w:ascii="Times New Roman" w:eastAsia="Calibri" w:hAnsi="Times New Roman" w:cs="Times New Roman"/>
          <w:lang w:eastAsia="ru-RU"/>
        </w:rPr>
        <w:t xml:space="preserve"> настоящего пункта, что позволило ему стать победителем определения поставщика.</w:t>
      </w:r>
    </w:p>
    <w:p w14:paraId="33C0E4E7" w14:textId="4E63868F" w:rsidR="00565B43" w:rsidRPr="00453CAE" w:rsidRDefault="00565B43" w:rsidP="00565B43">
      <w:pPr>
        <w:spacing w:after="0" w:line="240" w:lineRule="auto"/>
        <w:ind w:firstLine="539"/>
        <w:jc w:val="both"/>
        <w:rPr>
          <w:rFonts w:ascii="Times New Roman" w:hAnsi="Times New Roman" w:cs="Times New Roman"/>
        </w:rPr>
      </w:pPr>
      <w:r w:rsidRPr="00453CAE">
        <w:rPr>
          <w:rFonts w:ascii="Times New Roman" w:hAnsi="Times New Roman" w:cs="Times New Roman"/>
        </w:rPr>
        <w:t xml:space="preserve">3.3.6. </w:t>
      </w:r>
      <w:r w:rsidRPr="00D0529F">
        <w:rPr>
          <w:rFonts w:ascii="Times New Roman" w:hAnsi="Times New Roman" w:cs="Times New Roman"/>
        </w:rPr>
        <w:t xml:space="preserve">В случае принятия решения об одностороннем отказе от исполнения Контракта сформировать с использованием единой информационной системы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w:t>
      </w:r>
      <w:proofErr w:type="gramStart"/>
      <w:r w:rsidRPr="00D0529F">
        <w:rPr>
          <w:rFonts w:ascii="Times New Roman" w:hAnsi="Times New Roman" w:cs="Times New Roman"/>
        </w:rPr>
        <w:t>разместить</w:t>
      </w:r>
      <w:proofErr w:type="gramEnd"/>
      <w:r w:rsidRPr="00D0529F">
        <w:rPr>
          <w:rFonts w:ascii="Times New Roman" w:hAnsi="Times New Roman" w:cs="Times New Roman"/>
        </w:rPr>
        <w:t xml:space="preserve"> такое решение в единой информационной системе. </w:t>
      </w:r>
      <w:proofErr w:type="gramStart"/>
      <w:r w:rsidRPr="00D0529F">
        <w:rPr>
          <w:rFonts w:ascii="Times New Roman" w:hAnsi="Times New Roman" w:cs="Times New Roman"/>
        </w:rPr>
        <w:t>В случае отмены в соответствии с Федеральным законом о контрактной системе не вступившего в силу решения об одностороннем отказе от исполнения контракта, размещенного в единой информационной системе в соответствии с частью 12.1 статьи 95 Федерального закона о контрактной системе, не позднее одного дня, следующего за днем такой отмены, сформировать с использованием единой информационной системы извещение об отмене решения об одностороннем</w:t>
      </w:r>
      <w:proofErr w:type="gramEnd"/>
      <w:r w:rsidRPr="00D0529F">
        <w:rPr>
          <w:rFonts w:ascii="Times New Roman" w:hAnsi="Times New Roman" w:cs="Times New Roman"/>
        </w:rPr>
        <w:t xml:space="preserve"> </w:t>
      </w:r>
      <w:proofErr w:type="gramStart"/>
      <w:r w:rsidRPr="00D0529F">
        <w:rPr>
          <w:rFonts w:ascii="Times New Roman" w:hAnsi="Times New Roman" w:cs="Times New Roman"/>
        </w:rPr>
        <w:t xml:space="preserve">отказе от исполнения контракта, подписать его усиленной электронной подписью лица, имеющего право действовать от имени заказчика, и разместить такое извещение </w:t>
      </w:r>
      <w:r w:rsidR="006546E8" w:rsidRPr="00D0529F">
        <w:rPr>
          <w:rFonts w:ascii="Times New Roman" w:hAnsi="Times New Roman" w:cs="Times New Roman"/>
        </w:rPr>
        <w:t>в единой информационной системе в порядке, предусмотренном частью 14.1 статьи 95  Федерального закона о контрактной систем</w:t>
      </w:r>
      <w:r w:rsidR="00D0529F" w:rsidRPr="00D0529F">
        <w:rPr>
          <w:rFonts w:ascii="Times New Roman" w:hAnsi="Times New Roman" w:cs="Times New Roman"/>
        </w:rPr>
        <w:t>е.</w:t>
      </w:r>
      <w:proofErr w:type="gramEnd"/>
    </w:p>
    <w:p w14:paraId="7719B477" w14:textId="77777777" w:rsidR="00FE6414" w:rsidRPr="00453CAE" w:rsidRDefault="00FE6414" w:rsidP="005222DA">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3.3.7. требовать уплаты неустойки (штрафа, пени) в соответствии с </w:t>
      </w:r>
      <w:hyperlink w:anchor="P323" w:history="1">
        <w:r w:rsidRPr="00453CAE">
          <w:rPr>
            <w:rFonts w:ascii="Times New Roman" w:hAnsi="Times New Roman" w:cs="Times New Roman"/>
            <w:color w:val="000000" w:themeColor="text1"/>
            <w:szCs w:val="22"/>
          </w:rPr>
          <w:t>разделом 11</w:t>
        </w:r>
      </w:hyperlink>
      <w:r w:rsidRPr="00453CAE">
        <w:rPr>
          <w:rFonts w:ascii="Times New Roman" w:hAnsi="Times New Roman" w:cs="Times New Roman"/>
          <w:szCs w:val="22"/>
        </w:rPr>
        <w:t xml:space="preserve"> Контракта.</w:t>
      </w:r>
    </w:p>
    <w:p w14:paraId="302D3C48" w14:textId="77777777" w:rsidR="00FE6414" w:rsidRPr="00453CAE" w:rsidRDefault="00FE6414" w:rsidP="005222DA">
      <w:pPr>
        <w:pStyle w:val="ConsPlusNormal"/>
        <w:ind w:firstLine="540"/>
        <w:jc w:val="both"/>
        <w:rPr>
          <w:rFonts w:ascii="Times New Roman" w:hAnsi="Times New Roman" w:cs="Times New Roman"/>
          <w:b/>
          <w:szCs w:val="22"/>
        </w:rPr>
      </w:pPr>
      <w:bookmarkStart w:id="9" w:name="P129"/>
      <w:bookmarkEnd w:id="9"/>
      <w:r w:rsidRPr="00453CAE">
        <w:rPr>
          <w:rFonts w:ascii="Times New Roman" w:hAnsi="Times New Roman" w:cs="Times New Roman"/>
          <w:b/>
          <w:szCs w:val="22"/>
        </w:rPr>
        <w:lastRenderedPageBreak/>
        <w:t>3.4. Заказчик вправе:</w:t>
      </w:r>
    </w:p>
    <w:p w14:paraId="526E6428" w14:textId="77777777" w:rsidR="00FE6414" w:rsidRPr="00453CAE" w:rsidRDefault="00FE6414" w:rsidP="00B12E2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3.4.1. требовать от Поставщика надлежащего исполнения обязательств, предусмотренных Контрактом;</w:t>
      </w:r>
    </w:p>
    <w:p w14:paraId="70052FBD" w14:textId="77777777" w:rsidR="00FE6414" w:rsidRPr="00453CAE" w:rsidRDefault="00FE6414" w:rsidP="00B12E2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3.4.2. запрашивать у Поставщика информацию об исполнении им обязательств по Контракту;</w:t>
      </w:r>
    </w:p>
    <w:p w14:paraId="1205645E" w14:textId="77777777" w:rsidR="00FE6414" w:rsidRPr="00453CAE" w:rsidRDefault="00FE6414" w:rsidP="00B12E2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73E8239E" w14:textId="77777777" w:rsidR="00FE6414" w:rsidRPr="00453CAE" w:rsidRDefault="00FE6414" w:rsidP="00B12E2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3.4.4. осуществлять выборочную проверку качества поставляемого Товара;</w:t>
      </w:r>
    </w:p>
    <w:p w14:paraId="2BAB4A74" w14:textId="77777777" w:rsidR="00FE6414" w:rsidRPr="00453CAE" w:rsidRDefault="00FE6414" w:rsidP="00B12E2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3.4.5. требовать от Поставщика устранения недостатков, допущенных при исполнении Контракта, за его счет;</w:t>
      </w:r>
    </w:p>
    <w:p w14:paraId="655406E6" w14:textId="77777777" w:rsidR="00FE6414" w:rsidRPr="00453CAE" w:rsidRDefault="00FE6414" w:rsidP="00B12E2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3.4.6. отказаться от приемки Товара, не соответствующего условиям Контракта, и потребовать безвозмездного устранения недостатков;</w:t>
      </w:r>
    </w:p>
    <w:p w14:paraId="63999FB0" w14:textId="77777777" w:rsidR="00FE6414" w:rsidRPr="00453CAE" w:rsidRDefault="00FE6414" w:rsidP="00B12E2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178FFFA0" w14:textId="77777777" w:rsidR="00FE6414" w:rsidRPr="00453CAE" w:rsidRDefault="00FE6414" w:rsidP="00B12E2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3.4.8. требовать возмещения убытков, причиненных по вине Поставщика, в соответствии с действующим законодательством Российской Федерации;</w:t>
      </w:r>
    </w:p>
    <w:p w14:paraId="0A4E6B0E" w14:textId="77777777" w:rsidR="00FE6414" w:rsidRPr="00453CAE" w:rsidRDefault="00FE6414" w:rsidP="00B12E2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3" w:history="1">
        <w:r w:rsidRPr="00453CAE">
          <w:rPr>
            <w:rFonts w:ascii="Times New Roman" w:hAnsi="Times New Roman" w:cs="Times New Roman"/>
            <w:szCs w:val="22"/>
          </w:rPr>
          <w:t>законом</w:t>
        </w:r>
      </w:hyperlink>
      <w:r w:rsidRPr="00453CAE">
        <w:rPr>
          <w:rFonts w:ascii="Times New Roman" w:hAnsi="Times New Roman" w:cs="Times New Roman"/>
          <w:szCs w:val="22"/>
        </w:rPr>
        <w:t xml:space="preserve"> о контрактной системе;</w:t>
      </w:r>
    </w:p>
    <w:p w14:paraId="7D6DA7F6" w14:textId="77777777" w:rsidR="00FE6414" w:rsidRPr="00453CAE" w:rsidRDefault="00FE6414" w:rsidP="00B12E28">
      <w:pPr>
        <w:pStyle w:val="ConsPlusNormal"/>
        <w:ind w:firstLine="540"/>
        <w:jc w:val="both"/>
        <w:rPr>
          <w:rFonts w:ascii="Times New Roman" w:hAnsi="Times New Roman" w:cs="Times New Roman"/>
          <w:szCs w:val="22"/>
        </w:rPr>
      </w:pPr>
      <w:bookmarkStart w:id="10" w:name="P139"/>
      <w:bookmarkEnd w:id="10"/>
      <w:r w:rsidRPr="00453CAE">
        <w:rPr>
          <w:rFonts w:ascii="Times New Roman" w:hAnsi="Times New Roman" w:cs="Times New Roman"/>
          <w:szCs w:val="22"/>
        </w:rPr>
        <w:t>3.4.10. принять решение об одностороннем отказе от исполнения Контракта в соответствии с гражданским законодательством Российской Федерации;</w:t>
      </w:r>
    </w:p>
    <w:p w14:paraId="72D18B30" w14:textId="77777777" w:rsidR="00FE6414" w:rsidRPr="00453CAE" w:rsidRDefault="00FE6414" w:rsidP="00B12E2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110BB549" w14:textId="77777777" w:rsidR="005222DA" w:rsidRPr="00453CAE" w:rsidRDefault="005222DA" w:rsidP="005222DA">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D0529F">
        <w:rPr>
          <w:rFonts w:ascii="Times New Roman" w:eastAsia="Times New Roman" w:hAnsi="Times New Roman" w:cs="Times New Roman"/>
          <w:lang w:eastAsia="ru-RU"/>
        </w:rPr>
        <w:t>3.4.12. осуществить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w:t>
      </w:r>
    </w:p>
    <w:p w14:paraId="6BD5B655" w14:textId="77777777" w:rsidR="00FE6414" w:rsidRPr="00405B27" w:rsidRDefault="00FE6414" w:rsidP="00B12E28">
      <w:pPr>
        <w:pStyle w:val="ConsPlusNormal"/>
        <w:jc w:val="both"/>
        <w:rPr>
          <w:rFonts w:ascii="Times New Roman" w:hAnsi="Times New Roman" w:cs="Times New Roman"/>
        </w:rPr>
      </w:pPr>
    </w:p>
    <w:p w14:paraId="00C0CB80" w14:textId="77777777" w:rsidR="00FE6414" w:rsidRPr="00405B27" w:rsidRDefault="00FE6414">
      <w:pPr>
        <w:pStyle w:val="ConsPlusNormal"/>
        <w:jc w:val="center"/>
        <w:outlineLvl w:val="1"/>
        <w:rPr>
          <w:rFonts w:ascii="Times New Roman" w:hAnsi="Times New Roman" w:cs="Times New Roman"/>
        </w:rPr>
      </w:pPr>
      <w:r w:rsidRPr="00B12E28">
        <w:rPr>
          <w:rFonts w:ascii="Times New Roman" w:hAnsi="Times New Roman" w:cs="Times New Roman"/>
          <w:b/>
        </w:rPr>
        <w:t>4. Упаковка и маркировка. Условия перевозки</w:t>
      </w:r>
      <w:r w:rsidRPr="00405B27">
        <w:rPr>
          <w:rFonts w:ascii="Times New Roman" w:hAnsi="Times New Roman" w:cs="Times New Roman"/>
        </w:rPr>
        <w:t xml:space="preserve"> </w:t>
      </w:r>
    </w:p>
    <w:p w14:paraId="7F4BA146" w14:textId="77777777" w:rsidR="00FE6414" w:rsidRPr="00405B27" w:rsidRDefault="00FE6414">
      <w:pPr>
        <w:pStyle w:val="ConsPlusNormal"/>
        <w:jc w:val="both"/>
        <w:rPr>
          <w:rFonts w:ascii="Times New Roman" w:hAnsi="Times New Roman" w:cs="Times New Roman"/>
        </w:rPr>
      </w:pPr>
    </w:p>
    <w:p w14:paraId="1376E7FB"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53AE3643"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14:paraId="5D649D60"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77F6616F" w14:textId="77777777" w:rsidR="00FE6414" w:rsidRPr="00405B27" w:rsidRDefault="00FE6414" w:rsidP="00026569">
      <w:pPr>
        <w:pStyle w:val="ConsPlusNormal"/>
        <w:ind w:firstLine="540"/>
        <w:jc w:val="both"/>
        <w:rPr>
          <w:rFonts w:ascii="Times New Roman" w:hAnsi="Times New Roman" w:cs="Times New Roman"/>
        </w:rPr>
      </w:pPr>
      <w:bookmarkStart w:id="11" w:name="P147"/>
      <w:bookmarkEnd w:id="11"/>
      <w:r w:rsidRPr="00405B27">
        <w:rPr>
          <w:rFonts w:ascii="Times New Roman" w:hAnsi="Times New Roman" w:cs="Times New Roman"/>
        </w:rPr>
        <w:t xml:space="preserve">4.3. Транспортная упаковка (тара) Товара должна соответствовать требованиям </w:t>
      </w:r>
      <w:hyperlink r:id="rId14" w:history="1">
        <w:r w:rsidRPr="0022668C">
          <w:rPr>
            <w:rFonts w:ascii="Times New Roman" w:hAnsi="Times New Roman" w:cs="Times New Roman"/>
          </w:rPr>
          <w:t>статьи 46</w:t>
        </w:r>
      </w:hyperlink>
      <w:r w:rsidRPr="0022668C">
        <w:rPr>
          <w:rFonts w:ascii="Times New Roman" w:hAnsi="Times New Roman" w:cs="Times New Roman"/>
        </w:rPr>
        <w:t xml:space="preserve"> </w:t>
      </w:r>
      <w:r w:rsidRPr="00405B27">
        <w:rPr>
          <w:rFonts w:ascii="Times New Roman" w:hAnsi="Times New Roman" w:cs="Times New Roman"/>
        </w:rPr>
        <w:t xml:space="preserve">Федерального закона от 12.04.2010 </w:t>
      </w:r>
      <w:r w:rsidR="00405B27">
        <w:rPr>
          <w:rFonts w:ascii="Times New Roman" w:hAnsi="Times New Roman" w:cs="Times New Roman"/>
        </w:rPr>
        <w:t>№</w:t>
      </w:r>
      <w:r w:rsidRPr="00405B27">
        <w:rPr>
          <w:rFonts w:ascii="Times New Roman" w:hAnsi="Times New Roman" w:cs="Times New Roman"/>
        </w:rPr>
        <w:t xml:space="preserve"> 61-ФЗ </w:t>
      </w:r>
      <w:r w:rsidR="00BD3382">
        <w:rPr>
          <w:rFonts w:ascii="Times New Roman" w:hAnsi="Times New Roman" w:cs="Times New Roman"/>
        </w:rPr>
        <w:t>«</w:t>
      </w:r>
      <w:r w:rsidRPr="00405B27">
        <w:rPr>
          <w:rFonts w:ascii="Times New Roman" w:hAnsi="Times New Roman" w:cs="Times New Roman"/>
        </w:rPr>
        <w:t>Об обращении лекарственных средств</w:t>
      </w:r>
      <w:r w:rsidR="0022668C">
        <w:rPr>
          <w:rFonts w:ascii="Times New Roman" w:hAnsi="Times New Roman" w:cs="Times New Roman"/>
        </w:rPr>
        <w:t>»</w:t>
      </w:r>
      <w:r w:rsidRPr="00405B27">
        <w:rPr>
          <w:rFonts w:ascii="Times New Roman" w:hAnsi="Times New Roman" w:cs="Times New Roman"/>
        </w:rPr>
        <w:t xml:space="preserve"> и иметь следующую маркировку:</w:t>
      </w:r>
    </w:p>
    <w:p w14:paraId="4204DF4D"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Наименование Товара: _________</w:t>
      </w:r>
    </w:p>
    <w:p w14:paraId="4FF7701A"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Реквизиты Контракта: (наименование, дата и номер) ____________</w:t>
      </w:r>
    </w:p>
    <w:p w14:paraId="62947B32"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Заказчик: ___________________</w:t>
      </w:r>
    </w:p>
    <w:p w14:paraId="754720A0"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Поставщик: ___________________</w:t>
      </w:r>
    </w:p>
    <w:p w14:paraId="44BB96CE"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Получатель: ___________________</w:t>
      </w:r>
    </w:p>
    <w:p w14:paraId="6B954043"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Пункт назначения: ______________________</w:t>
      </w:r>
    </w:p>
    <w:p w14:paraId="57CF4BF7"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Грузоотправитель: ______________________</w:t>
      </w:r>
    </w:p>
    <w:p w14:paraId="46A225DC"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 xml:space="preserve">Ящик/контейнер </w:t>
      </w:r>
      <w:r w:rsidR="00405B27">
        <w:rPr>
          <w:rFonts w:ascii="Times New Roman" w:hAnsi="Times New Roman" w:cs="Times New Roman"/>
        </w:rPr>
        <w:t>№</w:t>
      </w:r>
      <w:r w:rsidRPr="00405B27">
        <w:rPr>
          <w:rFonts w:ascii="Times New Roman" w:hAnsi="Times New Roman" w:cs="Times New Roman"/>
        </w:rPr>
        <w:t xml:space="preserve"> _______, всего ящиков/контейнеров  __________</w:t>
      </w:r>
    </w:p>
    <w:p w14:paraId="55934EAC"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Размеры ящика/контейнера, ____________</w:t>
      </w:r>
    </w:p>
    <w:p w14:paraId="0F3E0FF4"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Вес брутто _____ кг</w:t>
      </w:r>
    </w:p>
    <w:p w14:paraId="5AF6B398" w14:textId="77777777" w:rsidR="00FE6414" w:rsidRPr="00405B27" w:rsidRDefault="00FE6414" w:rsidP="00026569">
      <w:pPr>
        <w:pStyle w:val="ConsPlusNormal"/>
        <w:ind w:firstLine="540"/>
        <w:jc w:val="both"/>
        <w:rPr>
          <w:rFonts w:ascii="Times New Roman" w:hAnsi="Times New Roman" w:cs="Times New Roman"/>
        </w:rPr>
      </w:pPr>
      <w:r w:rsidRPr="00405B27">
        <w:rPr>
          <w:rFonts w:ascii="Times New Roman" w:hAnsi="Times New Roman" w:cs="Times New Roman"/>
        </w:rPr>
        <w:t>Вес нетто _____ кг.</w:t>
      </w:r>
    </w:p>
    <w:p w14:paraId="4554B1A6" w14:textId="77777777" w:rsidR="00FE6414" w:rsidRPr="00453CAE" w:rsidRDefault="00FE6414" w:rsidP="00026569">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453CAE">
          <w:rPr>
            <w:rFonts w:ascii="Times New Roman" w:hAnsi="Times New Roman" w:cs="Times New Roman"/>
            <w:szCs w:val="22"/>
          </w:rPr>
          <w:t>пунктом 4.3</w:t>
        </w:r>
      </w:hyperlink>
      <w:r w:rsidRPr="00453CAE">
        <w:rPr>
          <w:rFonts w:ascii="Times New Roman" w:hAnsi="Times New Roman" w:cs="Times New Roman"/>
          <w:szCs w:val="22"/>
        </w:rPr>
        <w:t xml:space="preserve"> </w:t>
      </w:r>
      <w:r w:rsidRPr="00453CAE">
        <w:rPr>
          <w:rFonts w:ascii="Times New Roman" w:hAnsi="Times New Roman" w:cs="Times New Roman"/>
          <w:szCs w:val="22"/>
        </w:rPr>
        <w:lastRenderedPageBreak/>
        <w:t>Контракта (далее - Упаковочный лист).</w:t>
      </w:r>
    </w:p>
    <w:p w14:paraId="5D300891" w14:textId="13E7287D" w:rsidR="00FE6414" w:rsidRPr="00453CAE" w:rsidRDefault="00FE6414" w:rsidP="00026569">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Один Упаковочный ли</w:t>
      </w:r>
      <w:proofErr w:type="gramStart"/>
      <w:r w:rsidRPr="00453CAE">
        <w:rPr>
          <w:rFonts w:ascii="Times New Roman" w:hAnsi="Times New Roman" w:cs="Times New Roman"/>
          <w:szCs w:val="22"/>
        </w:rPr>
        <w:t>ст с пр</w:t>
      </w:r>
      <w:proofErr w:type="gramEnd"/>
      <w:r w:rsidRPr="00453CAE">
        <w:rPr>
          <w:rFonts w:ascii="Times New Roman" w:hAnsi="Times New Roman" w:cs="Times New Roman"/>
          <w:szCs w:val="22"/>
        </w:rPr>
        <w:t>иложением документов, предусмотренных</w:t>
      </w:r>
      <w:r w:rsidR="006546E8" w:rsidRPr="00453CAE">
        <w:rPr>
          <w:rFonts w:ascii="Times New Roman" w:hAnsi="Times New Roman" w:cs="Times New Roman"/>
          <w:szCs w:val="22"/>
        </w:rPr>
        <w:t xml:space="preserve"> пунктом 5.3 </w:t>
      </w:r>
      <w:r w:rsidRPr="00453CAE">
        <w:rPr>
          <w:rFonts w:ascii="Times New Roman" w:hAnsi="Times New Roman" w:cs="Times New Roman"/>
          <w:szCs w:val="22"/>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16C585A9" w14:textId="77777777" w:rsidR="00BD3382" w:rsidRPr="00453CAE" w:rsidRDefault="00FE6414" w:rsidP="00BD3382">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1545EFD1" w14:textId="36D157D7" w:rsidR="00565B43" w:rsidRPr="00453CAE" w:rsidRDefault="00565B43" w:rsidP="00565B43">
      <w:pPr>
        <w:pStyle w:val="ConsPlusNormal"/>
        <w:ind w:firstLine="540"/>
        <w:jc w:val="both"/>
        <w:rPr>
          <w:rFonts w:ascii="Times New Roman" w:hAnsi="Times New Roman" w:cs="Times New Roman"/>
          <w:szCs w:val="22"/>
        </w:rPr>
      </w:pPr>
      <w:r w:rsidRPr="00D0529F">
        <w:rPr>
          <w:rFonts w:ascii="Times New Roman" w:hAnsi="Times New Roman" w:cs="Times New Roman"/>
          <w:szCs w:val="22"/>
        </w:rPr>
        <w:t>4.6. При обнаружении фактов нарушения условий хранения и температурного режима, целостности упаковки, отсутствия сопровождающих документов и т.д.  Заказчик (Получатель) обязан отказаться от приема партии товар</w:t>
      </w:r>
      <w:r w:rsidR="00D0529F" w:rsidRPr="00D0529F">
        <w:rPr>
          <w:rFonts w:ascii="Times New Roman" w:hAnsi="Times New Roman" w:cs="Times New Roman"/>
          <w:szCs w:val="22"/>
        </w:rPr>
        <w:t>а.</w:t>
      </w:r>
    </w:p>
    <w:p w14:paraId="0BDB3B2E" w14:textId="77777777" w:rsidR="00FE6414" w:rsidRPr="00405B27" w:rsidRDefault="00FE6414" w:rsidP="00026569">
      <w:pPr>
        <w:pStyle w:val="ConsPlusNormal"/>
        <w:jc w:val="both"/>
        <w:rPr>
          <w:rFonts w:ascii="Times New Roman" w:hAnsi="Times New Roman" w:cs="Times New Roman"/>
        </w:rPr>
      </w:pPr>
    </w:p>
    <w:p w14:paraId="747A02EA" w14:textId="77777777" w:rsidR="00FE6414" w:rsidRPr="00405B27" w:rsidRDefault="00FE6414">
      <w:pPr>
        <w:pStyle w:val="ConsPlusNormal"/>
        <w:jc w:val="center"/>
        <w:outlineLvl w:val="1"/>
        <w:rPr>
          <w:rFonts w:ascii="Times New Roman" w:hAnsi="Times New Roman" w:cs="Times New Roman"/>
        </w:rPr>
      </w:pPr>
      <w:r w:rsidRPr="00026569">
        <w:rPr>
          <w:rFonts w:ascii="Times New Roman" w:hAnsi="Times New Roman" w:cs="Times New Roman"/>
          <w:b/>
        </w:rPr>
        <w:t>5. Поставка Товара</w:t>
      </w:r>
      <w:r w:rsidRPr="00405B27">
        <w:rPr>
          <w:rFonts w:ascii="Times New Roman" w:hAnsi="Times New Roman" w:cs="Times New Roman"/>
        </w:rPr>
        <w:t xml:space="preserve"> </w:t>
      </w:r>
    </w:p>
    <w:p w14:paraId="07CEB57C" w14:textId="77777777" w:rsidR="00FE6414" w:rsidRPr="00405B27" w:rsidRDefault="00FE6414" w:rsidP="00803B85">
      <w:pPr>
        <w:pStyle w:val="ConsPlusNormal"/>
        <w:jc w:val="both"/>
        <w:rPr>
          <w:rFonts w:ascii="Times New Roman" w:hAnsi="Times New Roman" w:cs="Times New Roman"/>
        </w:rPr>
      </w:pPr>
    </w:p>
    <w:p w14:paraId="20150DDF" w14:textId="2C17F3C6" w:rsidR="00337E07" w:rsidRPr="00453CAE" w:rsidRDefault="00FE6414" w:rsidP="006546E8">
      <w:pPr>
        <w:pStyle w:val="ConsPlusNormal"/>
        <w:ind w:firstLine="540"/>
        <w:jc w:val="both"/>
        <w:rPr>
          <w:rFonts w:ascii="Times New Roman" w:hAnsi="Times New Roman" w:cs="Times New Roman"/>
          <w:color w:val="000000" w:themeColor="text1"/>
          <w:szCs w:val="22"/>
        </w:rPr>
      </w:pPr>
      <w:r w:rsidRPr="00453CAE">
        <w:rPr>
          <w:rFonts w:ascii="Times New Roman" w:hAnsi="Times New Roman" w:cs="Times New Roman"/>
          <w:color w:val="000000" w:themeColor="text1"/>
          <w:szCs w:val="22"/>
        </w:rPr>
        <w:t xml:space="preserve">5.1. Поставка Товара осуществляется Поставщиком </w:t>
      </w:r>
      <w:proofErr w:type="gramStart"/>
      <w:r w:rsidRPr="00453CAE">
        <w:rPr>
          <w:rFonts w:ascii="Times New Roman" w:hAnsi="Times New Roman" w:cs="Times New Roman"/>
          <w:color w:val="000000" w:themeColor="text1"/>
          <w:szCs w:val="22"/>
        </w:rPr>
        <w:t>в Место доставки</w:t>
      </w:r>
      <w:proofErr w:type="gramEnd"/>
      <w:r w:rsidR="00F8190D" w:rsidRPr="00453CAE">
        <w:rPr>
          <w:rFonts w:ascii="Times New Roman" w:hAnsi="Times New Roman" w:cs="Times New Roman"/>
          <w:color w:val="000000" w:themeColor="text1"/>
          <w:szCs w:val="22"/>
        </w:rPr>
        <w:t xml:space="preserve"> в соответствии с Отгрузочной раз</w:t>
      </w:r>
      <w:r w:rsidR="006546E8" w:rsidRPr="00453CAE">
        <w:rPr>
          <w:rFonts w:ascii="Times New Roman" w:hAnsi="Times New Roman" w:cs="Times New Roman"/>
          <w:color w:val="000000" w:themeColor="text1"/>
          <w:szCs w:val="22"/>
        </w:rPr>
        <w:t xml:space="preserve">нарядкой (Планом распределения) (Приложение №3 </w:t>
      </w:r>
      <w:r w:rsidR="00F8190D" w:rsidRPr="00453CAE">
        <w:rPr>
          <w:rFonts w:ascii="Times New Roman" w:hAnsi="Times New Roman" w:cs="Times New Roman"/>
          <w:color w:val="000000" w:themeColor="text1"/>
          <w:szCs w:val="22"/>
        </w:rPr>
        <w:t xml:space="preserve">к Контракту) </w:t>
      </w:r>
      <w:r w:rsidRPr="00453CAE">
        <w:rPr>
          <w:rFonts w:ascii="Times New Roman" w:hAnsi="Times New Roman" w:cs="Times New Roman"/>
          <w:color w:val="000000" w:themeColor="text1"/>
          <w:szCs w:val="22"/>
        </w:rPr>
        <w:t xml:space="preserve"> </w:t>
      </w:r>
      <w:r w:rsidR="00337E07" w:rsidRPr="00453CAE">
        <w:rPr>
          <w:rFonts w:ascii="Times New Roman" w:hAnsi="Times New Roman" w:cs="Times New Roman"/>
          <w:color w:val="000000" w:themeColor="text1"/>
          <w:szCs w:val="22"/>
        </w:rPr>
        <w:t xml:space="preserve">на условиях, предусмотренных </w:t>
      </w:r>
      <w:hyperlink r:id="rId15" w:history="1">
        <w:r w:rsidR="00337E07" w:rsidRPr="00453CAE">
          <w:rPr>
            <w:rFonts w:ascii="Times New Roman" w:hAnsi="Times New Roman" w:cs="Times New Roman"/>
            <w:color w:val="000000" w:themeColor="text1"/>
            <w:szCs w:val="22"/>
          </w:rPr>
          <w:t>пунктом 1.3</w:t>
        </w:r>
      </w:hyperlink>
      <w:r w:rsidR="00337E07" w:rsidRPr="00453CAE">
        <w:rPr>
          <w:rFonts w:ascii="Times New Roman" w:hAnsi="Times New Roman" w:cs="Times New Roman"/>
          <w:color w:val="000000" w:themeColor="text1"/>
          <w:szCs w:val="22"/>
        </w:rPr>
        <w:t xml:space="preserve"> Контракта, в сроки, определенные Календарным планом (</w:t>
      </w:r>
      <w:r w:rsidR="006546E8" w:rsidRPr="00453CAE">
        <w:rPr>
          <w:rFonts w:ascii="Times New Roman" w:hAnsi="Times New Roman" w:cs="Times New Roman"/>
          <w:szCs w:val="22"/>
        </w:rPr>
        <w:t xml:space="preserve">Приложение № 4 </w:t>
      </w:r>
      <w:r w:rsidR="00337E07" w:rsidRPr="00453CAE">
        <w:rPr>
          <w:rFonts w:ascii="Times New Roman" w:hAnsi="Times New Roman" w:cs="Times New Roman"/>
          <w:color w:val="000000" w:themeColor="text1"/>
          <w:szCs w:val="22"/>
        </w:rPr>
        <w:t>к Контракту</w:t>
      </w:r>
      <w:r w:rsidR="001838DC" w:rsidRPr="00453CAE">
        <w:rPr>
          <w:rFonts w:ascii="Times New Roman" w:hAnsi="Times New Roman" w:cs="Times New Roman"/>
          <w:color w:val="000000" w:themeColor="text1"/>
          <w:szCs w:val="22"/>
        </w:rPr>
        <w:t>).</w:t>
      </w:r>
    </w:p>
    <w:p w14:paraId="62C1E3D9" w14:textId="5EE7FCBD" w:rsidR="00FE6414" w:rsidRPr="00453CAE" w:rsidRDefault="00FE6414" w:rsidP="006546E8">
      <w:pPr>
        <w:autoSpaceDE w:val="0"/>
        <w:autoSpaceDN w:val="0"/>
        <w:adjustRightInd w:val="0"/>
        <w:spacing w:after="0" w:line="240" w:lineRule="auto"/>
        <w:ind w:firstLine="540"/>
        <w:jc w:val="both"/>
        <w:rPr>
          <w:rFonts w:ascii="Times New Roman" w:hAnsi="Times New Roman" w:cs="Times New Roman"/>
          <w:color w:val="000000" w:themeColor="text1"/>
        </w:rPr>
      </w:pPr>
      <w:r w:rsidRPr="00717253">
        <w:rPr>
          <w:rFonts w:ascii="Times New Roman" w:hAnsi="Times New Roman" w:cs="Times New Roman"/>
          <w:color w:val="000000" w:themeColor="text1"/>
        </w:rPr>
        <w:t xml:space="preserve">5.2. Поставщик за </w:t>
      </w:r>
      <w:r w:rsidR="000D1FBA" w:rsidRPr="00717253">
        <w:rPr>
          <w:rFonts w:ascii="Times New Roman" w:hAnsi="Times New Roman" w:cs="Times New Roman"/>
          <w:b/>
          <w:i/>
          <w:color w:val="000000" w:themeColor="text1"/>
          <w:u w:val="single"/>
        </w:rPr>
        <w:t xml:space="preserve">3 </w:t>
      </w:r>
      <w:r w:rsidR="002D7E74" w:rsidRPr="00717253">
        <w:rPr>
          <w:rFonts w:ascii="Times New Roman" w:hAnsi="Times New Roman" w:cs="Times New Roman"/>
          <w:b/>
          <w:i/>
          <w:color w:val="000000" w:themeColor="text1"/>
          <w:u w:val="single"/>
        </w:rPr>
        <w:t>дн</w:t>
      </w:r>
      <w:r w:rsidR="000D1FBA" w:rsidRPr="00717253">
        <w:rPr>
          <w:rFonts w:ascii="Times New Roman" w:hAnsi="Times New Roman" w:cs="Times New Roman"/>
          <w:b/>
          <w:i/>
          <w:color w:val="000000" w:themeColor="text1"/>
          <w:u w:val="single"/>
        </w:rPr>
        <w:t>я</w:t>
      </w:r>
      <w:r w:rsidRPr="00717253">
        <w:rPr>
          <w:rFonts w:ascii="Times New Roman" w:hAnsi="Times New Roman" w:cs="Times New Roman"/>
          <w:color w:val="000000" w:themeColor="text1"/>
        </w:rPr>
        <w:t xml:space="preserve"> до осуществления поставки Товара </w:t>
      </w:r>
      <w:proofErr w:type="gramStart"/>
      <w:r w:rsidRPr="00717253">
        <w:rPr>
          <w:rFonts w:ascii="Times New Roman" w:hAnsi="Times New Roman" w:cs="Times New Roman"/>
          <w:color w:val="000000" w:themeColor="text1"/>
        </w:rPr>
        <w:t>в Место доставки</w:t>
      </w:r>
      <w:proofErr w:type="gramEnd"/>
      <w:r w:rsidR="002D7E74" w:rsidRPr="00717253">
        <w:rPr>
          <w:rFonts w:ascii="Times New Roman" w:hAnsi="Times New Roman" w:cs="Times New Roman"/>
          <w:color w:val="000000" w:themeColor="text1"/>
        </w:rPr>
        <w:t xml:space="preserve"> </w:t>
      </w:r>
      <w:r w:rsidR="00F8190D" w:rsidRPr="00717253">
        <w:rPr>
          <w:rFonts w:ascii="Times New Roman" w:eastAsia="Calibri" w:hAnsi="Times New Roman" w:cs="Times New Roman"/>
          <w:color w:val="000000" w:themeColor="text1"/>
        </w:rPr>
        <w:t>в соответствии</w:t>
      </w:r>
      <w:r w:rsidR="00F8190D" w:rsidRPr="00453CAE">
        <w:rPr>
          <w:rFonts w:ascii="Times New Roman" w:eastAsia="Calibri" w:hAnsi="Times New Roman" w:cs="Times New Roman"/>
          <w:color w:val="000000" w:themeColor="text1"/>
        </w:rPr>
        <w:t xml:space="preserve"> с Отгрузочной разнарядкой (Планом распределения) (</w:t>
      </w:r>
      <w:r w:rsidR="006546E8" w:rsidRPr="00453CAE">
        <w:rPr>
          <w:rFonts w:ascii="Times New Roman" w:hAnsi="Times New Roman" w:cs="Times New Roman"/>
        </w:rPr>
        <w:t xml:space="preserve">Приложение №3 </w:t>
      </w:r>
      <w:r w:rsidR="00F8190D" w:rsidRPr="00453CAE">
        <w:rPr>
          <w:rFonts w:ascii="Times New Roman" w:eastAsia="Calibri" w:hAnsi="Times New Roman" w:cs="Times New Roman"/>
          <w:color w:val="000000" w:themeColor="text1"/>
        </w:rPr>
        <w:t xml:space="preserve"> к Контракту) </w:t>
      </w:r>
      <w:r w:rsidRPr="00453CAE">
        <w:rPr>
          <w:rFonts w:ascii="Times New Roman" w:hAnsi="Times New Roman" w:cs="Times New Roman"/>
          <w:color w:val="000000" w:themeColor="text1"/>
        </w:rPr>
        <w:t>направляет Заказчику уведомление о времени доставки Товара в Место доставки.</w:t>
      </w:r>
    </w:p>
    <w:p w14:paraId="434EF2BE" w14:textId="77777777" w:rsidR="00FE6414" w:rsidRPr="00717253" w:rsidRDefault="00FE6414" w:rsidP="006546E8">
      <w:pPr>
        <w:pStyle w:val="ConsPlusNormal"/>
        <w:ind w:firstLine="540"/>
        <w:jc w:val="both"/>
        <w:rPr>
          <w:rFonts w:ascii="Times New Roman" w:hAnsi="Times New Roman" w:cs="Times New Roman"/>
          <w:color w:val="000000" w:themeColor="text1"/>
          <w:szCs w:val="22"/>
        </w:rPr>
      </w:pPr>
      <w:bookmarkStart w:id="12" w:name="P169"/>
      <w:bookmarkStart w:id="13" w:name="P172"/>
      <w:bookmarkEnd w:id="12"/>
      <w:bookmarkEnd w:id="13"/>
      <w:r w:rsidRPr="00717253">
        <w:rPr>
          <w:rFonts w:ascii="Times New Roman" w:hAnsi="Times New Roman" w:cs="Times New Roman"/>
          <w:color w:val="000000" w:themeColor="text1"/>
          <w:szCs w:val="22"/>
        </w:rPr>
        <w:t>5.3. При поставке Товара Поставщик представляет Заказчику следующие документы:</w:t>
      </w:r>
    </w:p>
    <w:p w14:paraId="46C346FA" w14:textId="77777777" w:rsidR="00FE6414" w:rsidRPr="00717253" w:rsidRDefault="00FE6414" w:rsidP="006546E8">
      <w:pPr>
        <w:pStyle w:val="ConsPlusNormal"/>
        <w:ind w:firstLine="540"/>
        <w:jc w:val="both"/>
        <w:rPr>
          <w:rFonts w:ascii="Times New Roman" w:hAnsi="Times New Roman" w:cs="Times New Roman"/>
          <w:color w:val="000000" w:themeColor="text1"/>
          <w:szCs w:val="22"/>
        </w:rPr>
      </w:pPr>
      <w:bookmarkStart w:id="14" w:name="P173"/>
      <w:bookmarkEnd w:id="14"/>
      <w:r w:rsidRPr="00717253">
        <w:rPr>
          <w:rFonts w:ascii="Times New Roman" w:hAnsi="Times New Roman" w:cs="Times New Roman"/>
          <w:color w:val="000000" w:themeColor="text1"/>
          <w:szCs w:val="22"/>
        </w:rPr>
        <w:t>а) копи</w:t>
      </w:r>
      <w:proofErr w:type="gramStart"/>
      <w:r w:rsidRPr="00717253">
        <w:rPr>
          <w:rFonts w:ascii="Times New Roman" w:hAnsi="Times New Roman" w:cs="Times New Roman"/>
          <w:color w:val="000000" w:themeColor="text1"/>
          <w:szCs w:val="22"/>
        </w:rPr>
        <w:t>ю(</w:t>
      </w:r>
      <w:proofErr w:type="spellStart"/>
      <w:proofErr w:type="gramEnd"/>
      <w:r w:rsidRPr="00717253">
        <w:rPr>
          <w:rFonts w:ascii="Times New Roman" w:hAnsi="Times New Roman" w:cs="Times New Roman"/>
          <w:color w:val="000000" w:themeColor="text1"/>
          <w:szCs w:val="22"/>
        </w:rPr>
        <w:t>ии</w:t>
      </w:r>
      <w:proofErr w:type="spellEnd"/>
      <w:r w:rsidRPr="00717253">
        <w:rPr>
          <w:rFonts w:ascii="Times New Roman" w:hAnsi="Times New Roman" w:cs="Times New Roman"/>
          <w:color w:val="000000" w:themeColor="text1"/>
          <w:szCs w:val="22"/>
        </w:rPr>
        <w:t>) регистрационного(</w:t>
      </w:r>
      <w:proofErr w:type="spellStart"/>
      <w:r w:rsidRPr="00717253">
        <w:rPr>
          <w:rFonts w:ascii="Times New Roman" w:hAnsi="Times New Roman" w:cs="Times New Roman"/>
          <w:color w:val="000000" w:themeColor="text1"/>
          <w:szCs w:val="22"/>
        </w:rPr>
        <w:t>ых</w:t>
      </w:r>
      <w:proofErr w:type="spellEnd"/>
      <w:r w:rsidRPr="00717253">
        <w:rPr>
          <w:rFonts w:ascii="Times New Roman" w:hAnsi="Times New Roman" w:cs="Times New Roman"/>
          <w:color w:val="000000" w:themeColor="text1"/>
          <w:szCs w:val="22"/>
        </w:rPr>
        <w:t>) удостоверения(</w:t>
      </w:r>
      <w:proofErr w:type="spellStart"/>
      <w:r w:rsidRPr="00717253">
        <w:rPr>
          <w:rFonts w:ascii="Times New Roman" w:hAnsi="Times New Roman" w:cs="Times New Roman"/>
          <w:color w:val="000000" w:themeColor="text1"/>
          <w:szCs w:val="22"/>
        </w:rPr>
        <w:t>ий</w:t>
      </w:r>
      <w:proofErr w:type="spellEnd"/>
      <w:r w:rsidRPr="00717253">
        <w:rPr>
          <w:rFonts w:ascii="Times New Roman" w:hAnsi="Times New Roman" w:cs="Times New Roman"/>
          <w:color w:val="000000" w:themeColor="text1"/>
          <w:szCs w:val="22"/>
        </w:rPr>
        <w:t>) лекарственного(</w:t>
      </w:r>
      <w:proofErr w:type="spellStart"/>
      <w:r w:rsidRPr="00717253">
        <w:rPr>
          <w:rFonts w:ascii="Times New Roman" w:hAnsi="Times New Roman" w:cs="Times New Roman"/>
          <w:color w:val="000000" w:themeColor="text1"/>
          <w:szCs w:val="22"/>
        </w:rPr>
        <w:t>ых</w:t>
      </w:r>
      <w:proofErr w:type="spellEnd"/>
      <w:r w:rsidRPr="00717253">
        <w:rPr>
          <w:rFonts w:ascii="Times New Roman" w:hAnsi="Times New Roman" w:cs="Times New Roman"/>
          <w:color w:val="000000" w:themeColor="text1"/>
          <w:szCs w:val="22"/>
        </w:rPr>
        <w:t>) препарата(</w:t>
      </w:r>
      <w:proofErr w:type="spellStart"/>
      <w:r w:rsidRPr="00717253">
        <w:rPr>
          <w:rFonts w:ascii="Times New Roman" w:hAnsi="Times New Roman" w:cs="Times New Roman"/>
          <w:color w:val="000000" w:themeColor="text1"/>
          <w:szCs w:val="22"/>
        </w:rPr>
        <w:t>ов</w:t>
      </w:r>
      <w:proofErr w:type="spellEnd"/>
      <w:r w:rsidRPr="00717253">
        <w:rPr>
          <w:rFonts w:ascii="Times New Roman" w:hAnsi="Times New Roman" w:cs="Times New Roman"/>
          <w:color w:val="000000" w:themeColor="text1"/>
          <w:szCs w:val="22"/>
        </w:rPr>
        <w:t>), выданного(</w:t>
      </w:r>
      <w:proofErr w:type="spellStart"/>
      <w:r w:rsidRPr="00717253">
        <w:rPr>
          <w:rFonts w:ascii="Times New Roman" w:hAnsi="Times New Roman" w:cs="Times New Roman"/>
          <w:color w:val="000000" w:themeColor="text1"/>
          <w:szCs w:val="22"/>
        </w:rPr>
        <w:t>ых</w:t>
      </w:r>
      <w:proofErr w:type="spellEnd"/>
      <w:r w:rsidRPr="00717253">
        <w:rPr>
          <w:rFonts w:ascii="Times New Roman" w:hAnsi="Times New Roman" w:cs="Times New Roman"/>
          <w:color w:val="000000" w:themeColor="text1"/>
          <w:szCs w:val="22"/>
        </w:rPr>
        <w:t>) уполномоченным органом;</w:t>
      </w:r>
    </w:p>
    <w:p w14:paraId="4C86CA7F" w14:textId="77777777" w:rsidR="00FE6414" w:rsidRPr="00717253" w:rsidRDefault="00FE6414" w:rsidP="006546E8">
      <w:pPr>
        <w:pStyle w:val="ConsPlusNormal"/>
        <w:ind w:firstLine="540"/>
        <w:jc w:val="both"/>
        <w:rPr>
          <w:rFonts w:ascii="Times New Roman" w:hAnsi="Times New Roman" w:cs="Times New Roman"/>
          <w:color w:val="000000" w:themeColor="text1"/>
          <w:szCs w:val="22"/>
        </w:rPr>
      </w:pPr>
      <w:bookmarkStart w:id="15" w:name="P174"/>
      <w:bookmarkEnd w:id="15"/>
      <w:r w:rsidRPr="00717253">
        <w:rPr>
          <w:rFonts w:ascii="Times New Roman" w:hAnsi="Times New Roman" w:cs="Times New Roman"/>
          <w:color w:val="000000" w:themeColor="text1"/>
          <w:szCs w:val="22"/>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009143CE" w:rsidRPr="00717253">
        <w:rPr>
          <w:rFonts w:ascii="Times New Roman" w:hAnsi="Times New Roman" w:cs="Times New Roman"/>
          <w:color w:val="000000" w:themeColor="text1"/>
          <w:szCs w:val="22"/>
        </w:rPr>
        <w:t xml:space="preserve"> (при поставке Товара, включенного в перечень жизненно необходимых и важнейших лекарственных препаратов)</w:t>
      </w:r>
      <w:r w:rsidRPr="00717253">
        <w:rPr>
          <w:rFonts w:ascii="Times New Roman" w:hAnsi="Times New Roman" w:cs="Times New Roman"/>
          <w:color w:val="000000" w:themeColor="text1"/>
          <w:szCs w:val="22"/>
        </w:rPr>
        <w:t>;</w:t>
      </w:r>
    </w:p>
    <w:p w14:paraId="5975BD7B" w14:textId="28A0B4C4" w:rsidR="0032541F" w:rsidRPr="00717253" w:rsidRDefault="00D0529F" w:rsidP="006546E8">
      <w:pPr>
        <w:pStyle w:val="ConsPlusNormal"/>
        <w:ind w:firstLine="540"/>
        <w:jc w:val="both"/>
        <w:rPr>
          <w:rFonts w:ascii="Times New Roman" w:hAnsi="Times New Roman" w:cs="Times New Roman"/>
          <w:color w:val="000000" w:themeColor="text1"/>
          <w:szCs w:val="22"/>
        </w:rPr>
      </w:pPr>
      <w:r w:rsidRPr="00717253">
        <w:rPr>
          <w:rFonts w:ascii="Times New Roman" w:hAnsi="Times New Roman" w:cs="Times New Roman"/>
          <w:color w:val="000000" w:themeColor="text1"/>
          <w:szCs w:val="22"/>
        </w:rPr>
        <w:t>в</w:t>
      </w:r>
      <w:r w:rsidR="0032541F" w:rsidRPr="00717253">
        <w:rPr>
          <w:rFonts w:ascii="Times New Roman" w:hAnsi="Times New Roman" w:cs="Times New Roman"/>
          <w:color w:val="000000" w:themeColor="text1"/>
          <w:szCs w:val="22"/>
        </w:rPr>
        <w:t xml:space="preserve">) </w:t>
      </w:r>
      <w:r w:rsidR="00585B42" w:rsidRPr="00717253">
        <w:rPr>
          <w:rFonts w:ascii="Times New Roman" w:hAnsi="Times New Roman" w:cs="Times New Roman"/>
          <w:color w:val="000000" w:themeColor="text1"/>
          <w:szCs w:val="22"/>
        </w:rPr>
        <w:t>и</w:t>
      </w:r>
      <w:r w:rsidR="0032541F" w:rsidRPr="00717253">
        <w:rPr>
          <w:rFonts w:ascii="Times New Roman" w:hAnsi="Times New Roman" w:cs="Times New Roman"/>
          <w:color w:val="000000" w:themeColor="text1"/>
          <w:szCs w:val="22"/>
        </w:rPr>
        <w:t>нструкци</w:t>
      </w:r>
      <w:proofErr w:type="gramStart"/>
      <w:r w:rsidR="0032541F" w:rsidRPr="00717253">
        <w:rPr>
          <w:rFonts w:ascii="Times New Roman" w:hAnsi="Times New Roman" w:cs="Times New Roman"/>
          <w:color w:val="000000" w:themeColor="text1"/>
          <w:szCs w:val="22"/>
        </w:rPr>
        <w:t>я(</w:t>
      </w:r>
      <w:proofErr w:type="spellStart"/>
      <w:proofErr w:type="gramEnd"/>
      <w:r w:rsidR="0032541F" w:rsidRPr="00717253">
        <w:rPr>
          <w:rFonts w:ascii="Times New Roman" w:hAnsi="Times New Roman" w:cs="Times New Roman"/>
          <w:color w:val="000000" w:themeColor="text1"/>
          <w:szCs w:val="22"/>
        </w:rPr>
        <w:t>ии</w:t>
      </w:r>
      <w:proofErr w:type="spellEnd"/>
      <w:r w:rsidR="0032541F" w:rsidRPr="00717253">
        <w:rPr>
          <w:rFonts w:ascii="Times New Roman" w:hAnsi="Times New Roman" w:cs="Times New Roman"/>
          <w:color w:val="000000" w:themeColor="text1"/>
          <w:szCs w:val="22"/>
        </w:rPr>
        <w:t>) по медицинскому применению Товара на русском языке;</w:t>
      </w:r>
    </w:p>
    <w:p w14:paraId="02EF5F4B" w14:textId="5194503F" w:rsidR="00A37D12" w:rsidRPr="00717253" w:rsidRDefault="00D0529F" w:rsidP="006546E8">
      <w:pPr>
        <w:pStyle w:val="ConsPlusNormal"/>
        <w:ind w:firstLine="540"/>
        <w:jc w:val="both"/>
        <w:rPr>
          <w:rFonts w:ascii="Times New Roman" w:hAnsi="Times New Roman" w:cs="Times New Roman"/>
          <w:color w:val="000000" w:themeColor="text1"/>
          <w:szCs w:val="22"/>
        </w:rPr>
      </w:pPr>
      <w:r w:rsidRPr="00717253">
        <w:rPr>
          <w:rFonts w:ascii="Times New Roman" w:hAnsi="Times New Roman" w:cs="Times New Roman"/>
          <w:color w:val="000000" w:themeColor="text1"/>
          <w:szCs w:val="22"/>
        </w:rPr>
        <w:t>г</w:t>
      </w:r>
      <w:r w:rsidR="00FE6414" w:rsidRPr="00717253">
        <w:rPr>
          <w:rFonts w:ascii="Times New Roman" w:hAnsi="Times New Roman" w:cs="Times New Roman"/>
          <w:color w:val="000000" w:themeColor="text1"/>
          <w:szCs w:val="22"/>
        </w:rPr>
        <w:t xml:space="preserve">) </w:t>
      </w:r>
      <w:r w:rsidR="00585B42" w:rsidRPr="00717253">
        <w:rPr>
          <w:rFonts w:ascii="Times New Roman" w:hAnsi="Times New Roman" w:cs="Times New Roman"/>
          <w:color w:val="000000" w:themeColor="text1"/>
          <w:szCs w:val="22"/>
        </w:rPr>
        <w:t>с</w:t>
      </w:r>
      <w:r w:rsidR="00B54720" w:rsidRPr="00717253">
        <w:rPr>
          <w:rFonts w:ascii="Times New Roman" w:hAnsi="Times New Roman" w:cs="Times New Roman"/>
          <w:color w:val="000000" w:themeColor="text1"/>
          <w:szCs w:val="22"/>
        </w:rPr>
        <w:t xml:space="preserve">ведения о </w:t>
      </w:r>
      <w:r w:rsidR="00FE6414" w:rsidRPr="00717253">
        <w:rPr>
          <w:rFonts w:ascii="Times New Roman" w:hAnsi="Times New Roman" w:cs="Times New Roman"/>
          <w:color w:val="000000" w:themeColor="text1"/>
          <w:szCs w:val="22"/>
        </w:rPr>
        <w:t>Товар</w:t>
      </w:r>
      <w:r w:rsidR="00B54720" w:rsidRPr="00717253">
        <w:rPr>
          <w:rFonts w:ascii="Times New Roman" w:hAnsi="Times New Roman" w:cs="Times New Roman"/>
          <w:color w:val="000000" w:themeColor="text1"/>
          <w:szCs w:val="22"/>
        </w:rPr>
        <w:t>е</w:t>
      </w:r>
      <w:r w:rsidR="00CA1728" w:rsidRPr="00717253">
        <w:rPr>
          <w:rFonts w:ascii="Times New Roman" w:hAnsi="Times New Roman" w:cs="Times New Roman"/>
          <w:color w:val="000000" w:themeColor="text1"/>
          <w:szCs w:val="22"/>
        </w:rPr>
        <w:t xml:space="preserve"> (приложение № 6 к Контракт</w:t>
      </w:r>
      <w:r w:rsidRPr="00717253">
        <w:rPr>
          <w:rFonts w:ascii="Times New Roman" w:hAnsi="Times New Roman" w:cs="Times New Roman"/>
          <w:color w:val="000000" w:themeColor="text1"/>
          <w:szCs w:val="22"/>
        </w:rPr>
        <w:t>у)</w:t>
      </w:r>
      <w:r w:rsidR="00B54720" w:rsidRPr="00717253">
        <w:rPr>
          <w:rFonts w:ascii="Times New Roman" w:hAnsi="Times New Roman" w:cs="Times New Roman"/>
          <w:color w:val="000000" w:themeColor="text1"/>
          <w:szCs w:val="22"/>
        </w:rPr>
        <w:t xml:space="preserve"> поставляемом </w:t>
      </w:r>
      <w:r w:rsidR="00FE6414" w:rsidRPr="00717253">
        <w:rPr>
          <w:rFonts w:ascii="Times New Roman" w:hAnsi="Times New Roman" w:cs="Times New Roman"/>
          <w:color w:val="000000" w:themeColor="text1"/>
          <w:szCs w:val="22"/>
        </w:rPr>
        <w:t xml:space="preserve"> по Контракту (этапу</w:t>
      </w:r>
      <w:r w:rsidR="00B54720" w:rsidRPr="00717253">
        <w:rPr>
          <w:rFonts w:ascii="Times New Roman" w:hAnsi="Times New Roman" w:cs="Times New Roman"/>
          <w:color w:val="000000" w:themeColor="text1"/>
          <w:szCs w:val="22"/>
        </w:rPr>
        <w:t>), содержащие следующую информацию:</w:t>
      </w:r>
    </w:p>
    <w:p w14:paraId="1E283ABE" w14:textId="13739EB5" w:rsidR="00B54720" w:rsidRPr="00453CAE" w:rsidRDefault="00B54720" w:rsidP="006546E8">
      <w:pPr>
        <w:pStyle w:val="ConsPlusNonformat"/>
        <w:tabs>
          <w:tab w:val="left" w:pos="567"/>
        </w:tabs>
        <w:ind w:firstLine="540"/>
        <w:jc w:val="both"/>
        <w:rPr>
          <w:rFonts w:ascii="Times New Roman" w:hAnsi="Times New Roman" w:cs="Times New Roman"/>
          <w:color w:val="000000" w:themeColor="text1"/>
          <w:sz w:val="22"/>
          <w:szCs w:val="22"/>
        </w:rPr>
      </w:pPr>
      <w:r w:rsidRPr="00453CAE">
        <w:rPr>
          <w:rFonts w:ascii="Times New Roman" w:hAnsi="Times New Roman" w:cs="Times New Roman"/>
          <w:color w:val="000000" w:themeColor="text1"/>
          <w:sz w:val="22"/>
          <w:szCs w:val="22"/>
        </w:rPr>
        <w:t>1.</w:t>
      </w:r>
      <w:r w:rsidR="00585B42" w:rsidRPr="00453CAE">
        <w:rPr>
          <w:rFonts w:ascii="Times New Roman" w:hAnsi="Times New Roman" w:cs="Times New Roman"/>
          <w:color w:val="000000" w:themeColor="text1"/>
          <w:sz w:val="22"/>
          <w:szCs w:val="22"/>
        </w:rPr>
        <w:t xml:space="preserve"> Наименование Товара</w:t>
      </w:r>
    </w:p>
    <w:p w14:paraId="08624F49" w14:textId="559C5195" w:rsidR="00B54720" w:rsidRPr="00453CAE" w:rsidRDefault="00B54720" w:rsidP="006546E8">
      <w:pPr>
        <w:pStyle w:val="ConsPlusNonformat"/>
        <w:tabs>
          <w:tab w:val="left" w:pos="567"/>
        </w:tabs>
        <w:ind w:firstLine="540"/>
        <w:jc w:val="both"/>
        <w:rPr>
          <w:rFonts w:ascii="Times New Roman" w:hAnsi="Times New Roman" w:cs="Times New Roman"/>
          <w:color w:val="000000" w:themeColor="text1"/>
          <w:sz w:val="22"/>
          <w:szCs w:val="22"/>
        </w:rPr>
      </w:pPr>
      <w:r w:rsidRPr="00453CAE">
        <w:rPr>
          <w:rFonts w:ascii="Times New Roman" w:hAnsi="Times New Roman" w:cs="Times New Roman"/>
          <w:color w:val="000000" w:themeColor="text1"/>
          <w:sz w:val="22"/>
          <w:szCs w:val="22"/>
        </w:rPr>
        <w:t>2. Единица измерения Товара в соответствии с ЕСКЛП (ПЕ)</w:t>
      </w:r>
    </w:p>
    <w:p w14:paraId="3E886934" w14:textId="68F29413" w:rsidR="00B54720" w:rsidRPr="00453CAE" w:rsidRDefault="00B54720" w:rsidP="006546E8">
      <w:pPr>
        <w:pStyle w:val="ConsPlusNonformat"/>
        <w:tabs>
          <w:tab w:val="left" w:pos="567"/>
        </w:tabs>
        <w:ind w:firstLine="540"/>
        <w:jc w:val="both"/>
        <w:rPr>
          <w:rFonts w:ascii="Times New Roman" w:hAnsi="Times New Roman" w:cs="Times New Roman"/>
          <w:color w:val="000000" w:themeColor="text1"/>
          <w:sz w:val="22"/>
          <w:szCs w:val="22"/>
        </w:rPr>
      </w:pPr>
      <w:r w:rsidRPr="00453CAE">
        <w:rPr>
          <w:rFonts w:ascii="Times New Roman" w:hAnsi="Times New Roman" w:cs="Times New Roman"/>
          <w:color w:val="000000" w:themeColor="text1"/>
          <w:sz w:val="22"/>
          <w:szCs w:val="22"/>
        </w:rPr>
        <w:t>3. Количество лекарственных форм в первичной упаковке</w:t>
      </w:r>
    </w:p>
    <w:p w14:paraId="2732A186" w14:textId="410DAD6D" w:rsidR="00B54720" w:rsidRPr="00453CAE" w:rsidRDefault="00B54720" w:rsidP="006546E8">
      <w:pPr>
        <w:pStyle w:val="ConsPlusNonformat"/>
        <w:tabs>
          <w:tab w:val="left" w:pos="567"/>
        </w:tabs>
        <w:ind w:firstLine="540"/>
        <w:jc w:val="both"/>
        <w:rPr>
          <w:rFonts w:ascii="Times New Roman" w:hAnsi="Times New Roman" w:cs="Times New Roman"/>
          <w:color w:val="000000" w:themeColor="text1"/>
          <w:sz w:val="22"/>
          <w:szCs w:val="22"/>
        </w:rPr>
      </w:pPr>
      <w:r w:rsidRPr="00453CAE">
        <w:rPr>
          <w:rFonts w:ascii="Times New Roman" w:hAnsi="Times New Roman" w:cs="Times New Roman"/>
          <w:color w:val="000000" w:themeColor="text1"/>
          <w:sz w:val="22"/>
          <w:szCs w:val="22"/>
        </w:rPr>
        <w:t>4.  Количество первичных упаковок во вторичной (потребительской)</w:t>
      </w:r>
      <w:r w:rsidR="006546E8" w:rsidRPr="00453CAE">
        <w:rPr>
          <w:rFonts w:ascii="Times New Roman" w:hAnsi="Times New Roman" w:cs="Times New Roman"/>
          <w:color w:val="000000" w:themeColor="text1"/>
          <w:sz w:val="22"/>
          <w:szCs w:val="22"/>
        </w:rPr>
        <w:t xml:space="preserve"> </w:t>
      </w:r>
      <w:r w:rsidRPr="00453CAE">
        <w:rPr>
          <w:rFonts w:ascii="Times New Roman" w:hAnsi="Times New Roman" w:cs="Times New Roman"/>
          <w:color w:val="000000" w:themeColor="text1"/>
          <w:sz w:val="22"/>
          <w:szCs w:val="22"/>
        </w:rPr>
        <w:t>упаковке</w:t>
      </w:r>
    </w:p>
    <w:p w14:paraId="1AB05C8D" w14:textId="09C2BB61" w:rsidR="00B54720" w:rsidRPr="00453CAE" w:rsidRDefault="00B54720" w:rsidP="006546E8">
      <w:pPr>
        <w:pStyle w:val="ConsPlusNonformat"/>
        <w:tabs>
          <w:tab w:val="left" w:pos="567"/>
        </w:tabs>
        <w:ind w:firstLine="540"/>
        <w:jc w:val="both"/>
        <w:rPr>
          <w:rFonts w:ascii="Times New Roman" w:hAnsi="Times New Roman" w:cs="Times New Roman"/>
          <w:color w:val="000000" w:themeColor="text1"/>
          <w:sz w:val="22"/>
          <w:szCs w:val="22"/>
        </w:rPr>
      </w:pPr>
      <w:r w:rsidRPr="00453CAE">
        <w:rPr>
          <w:rFonts w:ascii="Times New Roman" w:hAnsi="Times New Roman" w:cs="Times New Roman"/>
          <w:color w:val="000000" w:themeColor="text1"/>
          <w:sz w:val="22"/>
          <w:szCs w:val="22"/>
        </w:rPr>
        <w:t>5.  Количество лекарственных форм во вторичной (потребительской)</w:t>
      </w:r>
      <w:r w:rsidR="006546E8" w:rsidRPr="00453CAE">
        <w:rPr>
          <w:rFonts w:ascii="Times New Roman" w:hAnsi="Times New Roman" w:cs="Times New Roman"/>
          <w:color w:val="000000" w:themeColor="text1"/>
          <w:sz w:val="22"/>
          <w:szCs w:val="22"/>
        </w:rPr>
        <w:t xml:space="preserve"> </w:t>
      </w:r>
      <w:r w:rsidRPr="00453CAE">
        <w:rPr>
          <w:rFonts w:ascii="Times New Roman" w:hAnsi="Times New Roman" w:cs="Times New Roman"/>
          <w:color w:val="000000" w:themeColor="text1"/>
          <w:sz w:val="22"/>
          <w:szCs w:val="22"/>
        </w:rPr>
        <w:t>упаковке</w:t>
      </w:r>
    </w:p>
    <w:p w14:paraId="7ADB4557" w14:textId="16F72FCB" w:rsidR="00B54720" w:rsidRPr="00453CAE" w:rsidRDefault="00B54720" w:rsidP="006546E8">
      <w:pPr>
        <w:pStyle w:val="ConsPlusNonformat"/>
        <w:tabs>
          <w:tab w:val="left" w:pos="567"/>
        </w:tabs>
        <w:ind w:firstLine="540"/>
        <w:jc w:val="both"/>
        <w:rPr>
          <w:rFonts w:ascii="Times New Roman" w:hAnsi="Times New Roman" w:cs="Times New Roman"/>
          <w:color w:val="000000" w:themeColor="text1"/>
          <w:sz w:val="22"/>
          <w:szCs w:val="22"/>
        </w:rPr>
      </w:pPr>
      <w:r w:rsidRPr="00453CAE">
        <w:rPr>
          <w:rFonts w:ascii="Times New Roman" w:hAnsi="Times New Roman" w:cs="Times New Roman"/>
          <w:color w:val="000000" w:themeColor="text1"/>
          <w:sz w:val="22"/>
          <w:szCs w:val="22"/>
        </w:rPr>
        <w:t xml:space="preserve">6. Количество поставленного товара </w:t>
      </w:r>
      <w:r w:rsidR="00585B42" w:rsidRPr="00453CAE">
        <w:rPr>
          <w:rFonts w:ascii="Times New Roman" w:hAnsi="Times New Roman" w:cs="Times New Roman"/>
          <w:color w:val="000000" w:themeColor="text1"/>
          <w:sz w:val="22"/>
          <w:szCs w:val="22"/>
        </w:rPr>
        <w:t>в единицах измерения ЕСКЛП (ПЕ)</w:t>
      </w:r>
    </w:p>
    <w:p w14:paraId="49001CAE" w14:textId="23F13539" w:rsidR="00B54720" w:rsidRPr="00453CAE" w:rsidRDefault="00B54720" w:rsidP="006546E8">
      <w:pPr>
        <w:pStyle w:val="ConsPlusNonformat"/>
        <w:tabs>
          <w:tab w:val="left" w:pos="567"/>
        </w:tabs>
        <w:ind w:firstLine="540"/>
        <w:jc w:val="both"/>
        <w:rPr>
          <w:rFonts w:ascii="Times New Roman" w:hAnsi="Times New Roman" w:cs="Times New Roman"/>
          <w:color w:val="000000" w:themeColor="text1"/>
          <w:sz w:val="22"/>
          <w:szCs w:val="22"/>
        </w:rPr>
      </w:pPr>
      <w:r w:rsidRPr="00453CAE">
        <w:rPr>
          <w:rFonts w:ascii="Times New Roman" w:hAnsi="Times New Roman" w:cs="Times New Roman"/>
          <w:color w:val="000000" w:themeColor="text1"/>
          <w:sz w:val="22"/>
          <w:szCs w:val="22"/>
        </w:rPr>
        <w:t>7. Количество поставленных втори</w:t>
      </w:r>
      <w:r w:rsidR="00585B42" w:rsidRPr="00453CAE">
        <w:rPr>
          <w:rFonts w:ascii="Times New Roman" w:hAnsi="Times New Roman" w:cs="Times New Roman"/>
          <w:color w:val="000000" w:themeColor="text1"/>
          <w:sz w:val="22"/>
          <w:szCs w:val="22"/>
        </w:rPr>
        <w:t>чных (потребительских) упаковок</w:t>
      </w:r>
    </w:p>
    <w:p w14:paraId="08D88D89" w14:textId="77777777" w:rsidR="00F93DBD" w:rsidRDefault="00B54720" w:rsidP="006546E8">
      <w:pPr>
        <w:pStyle w:val="ConsPlusNonformat"/>
        <w:tabs>
          <w:tab w:val="left" w:pos="567"/>
        </w:tabs>
        <w:ind w:firstLine="540"/>
        <w:jc w:val="both"/>
        <w:rPr>
          <w:rFonts w:ascii="Times New Roman" w:hAnsi="Times New Roman" w:cs="Times New Roman"/>
          <w:color w:val="000000" w:themeColor="text1"/>
          <w:sz w:val="22"/>
          <w:szCs w:val="22"/>
        </w:rPr>
      </w:pPr>
      <w:r w:rsidRPr="00453CAE">
        <w:rPr>
          <w:rFonts w:ascii="Times New Roman" w:hAnsi="Times New Roman" w:cs="Times New Roman"/>
          <w:color w:val="000000" w:themeColor="text1"/>
          <w:sz w:val="22"/>
          <w:szCs w:val="22"/>
        </w:rPr>
        <w:t>8.  Цена  за  вторичную  (потребительскую)  упаковку</w:t>
      </w:r>
      <w:r w:rsidR="006546E8" w:rsidRPr="00453CAE">
        <w:rPr>
          <w:rFonts w:ascii="Times New Roman" w:hAnsi="Times New Roman" w:cs="Times New Roman"/>
          <w:color w:val="000000" w:themeColor="text1"/>
          <w:sz w:val="22"/>
          <w:szCs w:val="22"/>
        </w:rPr>
        <w:t xml:space="preserve">, </w:t>
      </w:r>
    </w:p>
    <w:p w14:paraId="67E0B00F" w14:textId="588AC795" w:rsidR="006546E8" w:rsidRPr="00453CAE" w:rsidRDefault="00204BAD" w:rsidP="006546E8">
      <w:pPr>
        <w:pStyle w:val="ConsPlusNonformat"/>
        <w:tabs>
          <w:tab w:val="left" w:pos="567"/>
        </w:tabs>
        <w:ind w:firstLine="540"/>
        <w:jc w:val="both"/>
        <w:rPr>
          <w:rFonts w:ascii="Times New Roman" w:hAnsi="Times New Roman" w:cs="Times New Roman"/>
          <w:color w:val="000000" w:themeColor="text1"/>
          <w:sz w:val="22"/>
          <w:szCs w:val="22"/>
        </w:rPr>
      </w:pPr>
      <w:r>
        <w:rPr>
          <w:rFonts w:ascii="Times New Roman" w:hAnsi="Times New Roman" w:cs="Times New Roman"/>
          <w:sz w:val="22"/>
          <w:szCs w:val="22"/>
        </w:rPr>
        <w:t>9.</w:t>
      </w:r>
      <w:r w:rsidR="00F93DBD">
        <w:rPr>
          <w:rFonts w:ascii="Times New Roman" w:hAnsi="Times New Roman" w:cs="Times New Roman"/>
          <w:sz w:val="22"/>
          <w:szCs w:val="22"/>
        </w:rPr>
        <w:t xml:space="preserve"> </w:t>
      </w:r>
      <w:r>
        <w:rPr>
          <w:rFonts w:ascii="Times New Roman" w:hAnsi="Times New Roman" w:cs="Times New Roman"/>
          <w:sz w:val="22"/>
          <w:szCs w:val="22"/>
        </w:rPr>
        <w:t xml:space="preserve"> В</w:t>
      </w:r>
      <w:r w:rsidR="006546E8" w:rsidRPr="00453CAE">
        <w:rPr>
          <w:rFonts w:ascii="Times New Roman" w:hAnsi="Times New Roman" w:cs="Times New Roman"/>
          <w:sz w:val="22"/>
          <w:szCs w:val="22"/>
        </w:rPr>
        <w:t xml:space="preserve"> </w:t>
      </w:r>
      <w:r w:rsidR="00B54720" w:rsidRPr="00453CAE">
        <w:rPr>
          <w:rFonts w:ascii="Times New Roman" w:hAnsi="Times New Roman" w:cs="Times New Roman"/>
          <w:sz w:val="22"/>
          <w:szCs w:val="22"/>
        </w:rPr>
        <w:t xml:space="preserve"> том числе</w:t>
      </w:r>
      <w:r w:rsidR="00585B42" w:rsidRPr="00453CAE">
        <w:rPr>
          <w:rFonts w:ascii="Times New Roman" w:hAnsi="Times New Roman" w:cs="Times New Roman"/>
          <w:sz w:val="22"/>
          <w:szCs w:val="22"/>
        </w:rPr>
        <w:t xml:space="preserve"> НДС (если облагается НДС)</w:t>
      </w:r>
      <w:r w:rsidR="006546E8" w:rsidRPr="00453CAE">
        <w:rPr>
          <w:rFonts w:ascii="Times New Roman" w:hAnsi="Times New Roman" w:cs="Times New Roman"/>
          <w:sz w:val="22"/>
          <w:szCs w:val="22"/>
        </w:rPr>
        <w:t xml:space="preserve">; </w:t>
      </w:r>
    </w:p>
    <w:p w14:paraId="42402477" w14:textId="7A314815" w:rsidR="00B54720" w:rsidRPr="00453CAE" w:rsidRDefault="00B54720" w:rsidP="006546E8">
      <w:pPr>
        <w:pStyle w:val="ConsPlusNonformat"/>
        <w:tabs>
          <w:tab w:val="left" w:pos="567"/>
        </w:tabs>
        <w:ind w:firstLine="540"/>
        <w:jc w:val="both"/>
        <w:rPr>
          <w:rFonts w:ascii="Times New Roman" w:hAnsi="Times New Roman" w:cs="Times New Roman"/>
          <w:sz w:val="22"/>
          <w:szCs w:val="22"/>
        </w:rPr>
      </w:pPr>
      <w:r w:rsidRPr="00453CAE">
        <w:rPr>
          <w:rFonts w:ascii="Times New Roman" w:hAnsi="Times New Roman" w:cs="Times New Roman"/>
          <w:sz w:val="22"/>
          <w:szCs w:val="22"/>
        </w:rPr>
        <w:t xml:space="preserve">-  оптовая  </w:t>
      </w:r>
      <w:r w:rsidR="006546E8" w:rsidRPr="00453CAE">
        <w:rPr>
          <w:rFonts w:ascii="Times New Roman" w:hAnsi="Times New Roman" w:cs="Times New Roman"/>
          <w:sz w:val="22"/>
          <w:szCs w:val="22"/>
        </w:rPr>
        <w:t xml:space="preserve">надбавка </w:t>
      </w:r>
      <w:r w:rsidRPr="00453CAE">
        <w:rPr>
          <w:rFonts w:ascii="Times New Roman" w:hAnsi="Times New Roman" w:cs="Times New Roman"/>
          <w:sz w:val="22"/>
          <w:szCs w:val="22"/>
        </w:rPr>
        <w:t>(если</w:t>
      </w:r>
      <w:r w:rsidR="00585B42" w:rsidRPr="00453CAE">
        <w:rPr>
          <w:rFonts w:ascii="Times New Roman" w:hAnsi="Times New Roman" w:cs="Times New Roman"/>
          <w:sz w:val="22"/>
          <w:szCs w:val="22"/>
        </w:rPr>
        <w:t xml:space="preserve"> </w:t>
      </w:r>
      <w:r w:rsidRPr="00453CAE">
        <w:rPr>
          <w:rFonts w:ascii="Times New Roman" w:hAnsi="Times New Roman" w:cs="Times New Roman"/>
          <w:sz w:val="22"/>
          <w:szCs w:val="22"/>
        </w:rPr>
        <w:t>применяется)</w:t>
      </w:r>
    </w:p>
    <w:p w14:paraId="31C3B98E" w14:textId="524B905F" w:rsidR="00B54720" w:rsidRPr="00453CAE" w:rsidRDefault="00204BAD" w:rsidP="006546E8">
      <w:pPr>
        <w:pStyle w:val="ConsPlusNonformat"/>
        <w:tabs>
          <w:tab w:val="left" w:pos="567"/>
        </w:tabs>
        <w:ind w:firstLine="54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w:t>
      </w:r>
      <w:r w:rsidR="00B54720" w:rsidRPr="00453CAE">
        <w:rPr>
          <w:rFonts w:ascii="Times New Roman" w:hAnsi="Times New Roman" w:cs="Times New Roman"/>
          <w:color w:val="000000" w:themeColor="text1"/>
          <w:sz w:val="22"/>
          <w:szCs w:val="22"/>
        </w:rPr>
        <w:t xml:space="preserve">. Серия Товара </w:t>
      </w:r>
    </w:p>
    <w:p w14:paraId="3CB24BA3" w14:textId="72159A53" w:rsidR="00B54720" w:rsidRPr="00453CAE" w:rsidRDefault="00204BAD" w:rsidP="006546E8">
      <w:pPr>
        <w:pStyle w:val="ConsPlusNonformat"/>
        <w:tabs>
          <w:tab w:val="left" w:pos="567"/>
        </w:tabs>
        <w:ind w:firstLine="54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w:t>
      </w:r>
      <w:r w:rsidR="00B54720" w:rsidRPr="00453CAE">
        <w:rPr>
          <w:rFonts w:ascii="Times New Roman" w:hAnsi="Times New Roman" w:cs="Times New Roman"/>
          <w:color w:val="000000" w:themeColor="text1"/>
          <w:sz w:val="22"/>
          <w:szCs w:val="22"/>
        </w:rPr>
        <w:t xml:space="preserve">. </w:t>
      </w:r>
      <w:hyperlink r:id="rId16" w:history="1">
        <w:r w:rsidR="00B54720" w:rsidRPr="00453CAE">
          <w:rPr>
            <w:rFonts w:ascii="Times New Roman" w:hAnsi="Times New Roman" w:cs="Times New Roman"/>
            <w:color w:val="000000" w:themeColor="text1"/>
            <w:sz w:val="22"/>
            <w:szCs w:val="22"/>
          </w:rPr>
          <w:t>ОКПД 2</w:t>
        </w:r>
      </w:hyperlink>
    </w:p>
    <w:p w14:paraId="1F0C77E5" w14:textId="234749C3" w:rsidR="00B54720" w:rsidRPr="00453CAE" w:rsidRDefault="006546E8" w:rsidP="006546E8">
      <w:pPr>
        <w:pStyle w:val="ConsPlusNonformat"/>
        <w:tabs>
          <w:tab w:val="left" w:pos="567"/>
        </w:tabs>
        <w:ind w:firstLine="540"/>
        <w:jc w:val="both"/>
        <w:rPr>
          <w:rFonts w:ascii="Times New Roman" w:hAnsi="Times New Roman" w:cs="Times New Roman"/>
          <w:color w:val="000000" w:themeColor="text1"/>
          <w:sz w:val="22"/>
          <w:szCs w:val="22"/>
        </w:rPr>
      </w:pPr>
      <w:r w:rsidRPr="00453CAE">
        <w:rPr>
          <w:rFonts w:ascii="Times New Roman" w:hAnsi="Times New Roman" w:cs="Times New Roman"/>
          <w:color w:val="000000" w:themeColor="text1"/>
          <w:sz w:val="22"/>
          <w:szCs w:val="22"/>
        </w:rPr>
        <w:t>1</w:t>
      </w:r>
      <w:r w:rsidR="00204BAD">
        <w:rPr>
          <w:rFonts w:ascii="Times New Roman" w:hAnsi="Times New Roman" w:cs="Times New Roman"/>
          <w:color w:val="000000" w:themeColor="text1"/>
          <w:sz w:val="22"/>
          <w:szCs w:val="22"/>
        </w:rPr>
        <w:t>2</w:t>
      </w:r>
      <w:r w:rsidR="00B54720" w:rsidRPr="00453CAE">
        <w:rPr>
          <w:rFonts w:ascii="Times New Roman" w:hAnsi="Times New Roman" w:cs="Times New Roman"/>
          <w:color w:val="000000" w:themeColor="text1"/>
          <w:sz w:val="22"/>
          <w:szCs w:val="22"/>
        </w:rPr>
        <w:t>. Срок годности Товара</w:t>
      </w:r>
    </w:p>
    <w:p w14:paraId="2938BADD" w14:textId="7AF563DE" w:rsidR="00F93DBD" w:rsidRDefault="00204BAD" w:rsidP="006546E8">
      <w:pPr>
        <w:pStyle w:val="ConsPlusNonformat"/>
        <w:tabs>
          <w:tab w:val="left" w:pos="567"/>
        </w:tabs>
        <w:ind w:firstLine="54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13</w:t>
      </w:r>
      <w:r w:rsidR="00B54720" w:rsidRPr="00204BAD">
        <w:rPr>
          <w:rFonts w:ascii="Times New Roman" w:hAnsi="Times New Roman" w:cs="Times New Roman"/>
          <w:color w:val="000000" w:themeColor="text1"/>
          <w:sz w:val="22"/>
          <w:szCs w:val="22"/>
        </w:rPr>
        <w:t>.</w:t>
      </w:r>
      <w:r w:rsidR="006546E8" w:rsidRPr="00204BAD">
        <w:rPr>
          <w:rFonts w:ascii="Times New Roman" w:hAnsi="Times New Roman" w:cs="Times New Roman"/>
          <w:color w:val="000000" w:themeColor="text1"/>
          <w:sz w:val="22"/>
          <w:szCs w:val="22"/>
        </w:rPr>
        <w:t> </w:t>
      </w:r>
      <w:r w:rsidR="00F93DBD" w:rsidRPr="00204BAD">
        <w:rPr>
          <w:rFonts w:ascii="Times New Roman" w:hAnsi="Times New Roman" w:cs="Times New Roman"/>
          <w:color w:val="000000" w:themeColor="text1"/>
          <w:sz w:val="22"/>
          <w:szCs w:val="22"/>
        </w:rPr>
        <w:t>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14:paraId="04D8D376" w14:textId="3F4AB9FA" w:rsidR="00585B42" w:rsidRPr="00453CAE" w:rsidRDefault="00204BAD" w:rsidP="006546E8">
      <w:pPr>
        <w:pStyle w:val="ConsPlusNonformat"/>
        <w:tabs>
          <w:tab w:val="left" w:pos="567"/>
        </w:tabs>
        <w:ind w:firstLine="54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14</w:t>
      </w:r>
      <w:r w:rsidR="00F93DBD">
        <w:rPr>
          <w:rFonts w:ascii="Times New Roman" w:hAnsi="Times New Roman" w:cs="Times New Roman"/>
          <w:color w:val="000000" w:themeColor="text1"/>
          <w:sz w:val="22"/>
          <w:szCs w:val="22"/>
        </w:rPr>
        <w:t xml:space="preserve">.1. </w:t>
      </w:r>
      <w:r w:rsidR="00B54720" w:rsidRPr="00453CAE">
        <w:rPr>
          <w:rFonts w:ascii="Times New Roman" w:hAnsi="Times New Roman" w:cs="Times New Roman"/>
          <w:color w:val="000000" w:themeColor="text1"/>
          <w:sz w:val="22"/>
          <w:szCs w:val="22"/>
        </w:rPr>
        <w:t>Зарегистрированная предельная отпускная цена, установленная</w:t>
      </w:r>
      <w:r w:rsidR="00585B42" w:rsidRPr="00453CAE">
        <w:rPr>
          <w:rFonts w:ascii="Times New Roman" w:hAnsi="Times New Roman" w:cs="Times New Roman"/>
          <w:color w:val="000000" w:themeColor="text1"/>
          <w:sz w:val="22"/>
          <w:szCs w:val="22"/>
        </w:rPr>
        <w:t xml:space="preserve"> </w:t>
      </w:r>
      <w:r w:rsidR="00B54720" w:rsidRPr="00453CAE">
        <w:rPr>
          <w:rFonts w:ascii="Times New Roman" w:hAnsi="Times New Roman" w:cs="Times New Roman"/>
          <w:color w:val="000000" w:themeColor="text1"/>
          <w:sz w:val="22"/>
          <w:szCs w:val="22"/>
        </w:rPr>
        <w:t>производителем  лекарственного препарата</w:t>
      </w:r>
    </w:p>
    <w:p w14:paraId="5CE7DBD8" w14:textId="550F52C7" w:rsidR="00B54720" w:rsidRPr="00453CAE" w:rsidRDefault="006546E8" w:rsidP="006546E8">
      <w:pPr>
        <w:pStyle w:val="ConsPlusNonformat"/>
        <w:tabs>
          <w:tab w:val="left" w:pos="567"/>
        </w:tabs>
        <w:ind w:firstLine="540"/>
        <w:jc w:val="both"/>
        <w:rPr>
          <w:rFonts w:ascii="Times New Roman" w:hAnsi="Times New Roman" w:cs="Times New Roman"/>
          <w:color w:val="000000" w:themeColor="text1"/>
          <w:sz w:val="22"/>
          <w:szCs w:val="22"/>
        </w:rPr>
      </w:pPr>
      <w:r w:rsidRPr="00453CAE">
        <w:rPr>
          <w:rFonts w:ascii="Times New Roman" w:hAnsi="Times New Roman" w:cs="Times New Roman"/>
          <w:color w:val="000000" w:themeColor="text1"/>
          <w:sz w:val="22"/>
          <w:szCs w:val="22"/>
        </w:rPr>
        <w:t>1</w:t>
      </w:r>
      <w:r w:rsidR="00204BAD">
        <w:rPr>
          <w:rFonts w:ascii="Times New Roman" w:hAnsi="Times New Roman" w:cs="Times New Roman"/>
          <w:color w:val="000000" w:themeColor="text1"/>
          <w:sz w:val="22"/>
          <w:szCs w:val="22"/>
        </w:rPr>
        <w:t>4</w:t>
      </w:r>
      <w:r w:rsidR="00B54720" w:rsidRPr="00453CAE">
        <w:rPr>
          <w:rFonts w:ascii="Times New Roman" w:hAnsi="Times New Roman" w:cs="Times New Roman"/>
          <w:color w:val="000000" w:themeColor="text1"/>
          <w:sz w:val="22"/>
          <w:szCs w:val="22"/>
        </w:rPr>
        <w:t>.</w:t>
      </w:r>
      <w:r w:rsidR="00585B42" w:rsidRPr="00453CAE">
        <w:rPr>
          <w:rFonts w:ascii="Times New Roman" w:hAnsi="Times New Roman" w:cs="Times New Roman"/>
          <w:color w:val="000000" w:themeColor="text1"/>
          <w:sz w:val="22"/>
          <w:szCs w:val="22"/>
        </w:rPr>
        <w:t>1</w:t>
      </w:r>
      <w:r w:rsidR="00B54720" w:rsidRPr="00453CAE">
        <w:rPr>
          <w:rFonts w:ascii="Times New Roman" w:hAnsi="Times New Roman" w:cs="Times New Roman"/>
          <w:color w:val="000000" w:themeColor="text1"/>
          <w:sz w:val="22"/>
          <w:szCs w:val="22"/>
        </w:rPr>
        <w:t>. Фактическая отпускная  цена,  установленная  производителем</w:t>
      </w:r>
      <w:r w:rsidR="00585B42" w:rsidRPr="00453CAE">
        <w:rPr>
          <w:rFonts w:ascii="Times New Roman" w:hAnsi="Times New Roman" w:cs="Times New Roman"/>
          <w:color w:val="000000" w:themeColor="text1"/>
          <w:sz w:val="22"/>
          <w:szCs w:val="22"/>
        </w:rPr>
        <w:t xml:space="preserve"> </w:t>
      </w:r>
      <w:r w:rsidR="00B54720" w:rsidRPr="00453CAE">
        <w:rPr>
          <w:rFonts w:ascii="Times New Roman" w:hAnsi="Times New Roman" w:cs="Times New Roman"/>
          <w:color w:val="000000" w:themeColor="text1"/>
          <w:sz w:val="22"/>
          <w:szCs w:val="22"/>
        </w:rPr>
        <w:t>лекарственного препарата (без НДС), руб.</w:t>
      </w:r>
    </w:p>
    <w:p w14:paraId="522D94B8" w14:textId="14BA52E4" w:rsidR="00B54720" w:rsidRPr="00453CAE" w:rsidRDefault="006546E8" w:rsidP="006546E8">
      <w:pPr>
        <w:pStyle w:val="ConsPlusNonformat"/>
        <w:tabs>
          <w:tab w:val="left" w:pos="567"/>
        </w:tabs>
        <w:ind w:firstLine="540"/>
        <w:jc w:val="both"/>
        <w:rPr>
          <w:rFonts w:ascii="Times New Roman" w:hAnsi="Times New Roman" w:cs="Times New Roman"/>
          <w:color w:val="000000" w:themeColor="text1"/>
          <w:sz w:val="22"/>
          <w:szCs w:val="22"/>
        </w:rPr>
      </w:pPr>
      <w:r w:rsidRPr="00453CAE">
        <w:rPr>
          <w:rFonts w:ascii="Times New Roman" w:hAnsi="Times New Roman" w:cs="Times New Roman"/>
          <w:color w:val="000000" w:themeColor="text1"/>
          <w:sz w:val="22"/>
          <w:szCs w:val="22"/>
        </w:rPr>
        <w:t>1</w:t>
      </w:r>
      <w:r w:rsidR="00204BAD">
        <w:rPr>
          <w:rFonts w:ascii="Times New Roman" w:hAnsi="Times New Roman" w:cs="Times New Roman"/>
          <w:color w:val="000000" w:themeColor="text1"/>
          <w:sz w:val="22"/>
          <w:szCs w:val="22"/>
        </w:rPr>
        <w:t>4</w:t>
      </w:r>
      <w:r w:rsidR="00B54720" w:rsidRPr="00453CAE">
        <w:rPr>
          <w:rFonts w:ascii="Times New Roman" w:hAnsi="Times New Roman" w:cs="Times New Roman"/>
          <w:color w:val="000000" w:themeColor="text1"/>
          <w:sz w:val="22"/>
          <w:szCs w:val="22"/>
        </w:rPr>
        <w:t>.</w:t>
      </w:r>
      <w:r w:rsidR="00585B42" w:rsidRPr="00453CAE">
        <w:rPr>
          <w:rFonts w:ascii="Times New Roman" w:hAnsi="Times New Roman" w:cs="Times New Roman"/>
          <w:color w:val="000000" w:themeColor="text1"/>
          <w:sz w:val="22"/>
          <w:szCs w:val="22"/>
        </w:rPr>
        <w:t>2</w:t>
      </w:r>
      <w:r w:rsidR="00B54720" w:rsidRPr="00453CAE">
        <w:rPr>
          <w:rFonts w:ascii="Times New Roman" w:hAnsi="Times New Roman" w:cs="Times New Roman"/>
          <w:color w:val="000000" w:themeColor="text1"/>
          <w:sz w:val="22"/>
          <w:szCs w:val="22"/>
        </w:rPr>
        <w:t>. Суммарный    размер    фактических     оптовых    надбавок,</w:t>
      </w:r>
      <w:r w:rsidR="00585B42" w:rsidRPr="00453CAE">
        <w:rPr>
          <w:rFonts w:ascii="Times New Roman" w:hAnsi="Times New Roman" w:cs="Times New Roman"/>
          <w:color w:val="000000" w:themeColor="text1"/>
          <w:sz w:val="22"/>
          <w:szCs w:val="22"/>
        </w:rPr>
        <w:t xml:space="preserve"> </w:t>
      </w:r>
      <w:r w:rsidR="00B54720" w:rsidRPr="00453CAE">
        <w:rPr>
          <w:rFonts w:ascii="Times New Roman" w:hAnsi="Times New Roman" w:cs="Times New Roman"/>
          <w:color w:val="000000" w:themeColor="text1"/>
          <w:sz w:val="22"/>
          <w:szCs w:val="22"/>
        </w:rPr>
        <w:t>установленных  организациями  оптовой  торговли</w:t>
      </w:r>
      <w:r w:rsidR="001838DC" w:rsidRPr="00453CAE">
        <w:rPr>
          <w:rFonts w:ascii="Times New Roman" w:hAnsi="Times New Roman" w:cs="Times New Roman"/>
          <w:color w:val="000000" w:themeColor="text1"/>
          <w:sz w:val="22"/>
          <w:szCs w:val="22"/>
        </w:rPr>
        <w:t>.</w:t>
      </w:r>
    </w:p>
    <w:p w14:paraId="7112C31D" w14:textId="7155C0A5" w:rsidR="0093550D" w:rsidRPr="00453CAE" w:rsidRDefault="0093550D" w:rsidP="006546E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453CAE">
        <w:rPr>
          <w:rFonts w:ascii="Times New Roman" w:eastAsia="Times New Roman" w:hAnsi="Times New Roman" w:cs="Times New Roman"/>
          <w:lang w:eastAsia="ru-RU"/>
        </w:rPr>
        <w:t xml:space="preserve">Поставщик оформляет </w:t>
      </w:r>
      <w:proofErr w:type="gramStart"/>
      <w:r w:rsidRPr="00453CAE">
        <w:rPr>
          <w:rFonts w:ascii="Times New Roman" w:eastAsia="Times New Roman" w:hAnsi="Times New Roman" w:cs="Times New Roman"/>
          <w:lang w:eastAsia="ru-RU"/>
        </w:rPr>
        <w:t>скан-копии</w:t>
      </w:r>
      <w:proofErr w:type="gramEnd"/>
      <w:r w:rsidRPr="00453CAE">
        <w:rPr>
          <w:rFonts w:ascii="Times New Roman" w:eastAsia="Times New Roman" w:hAnsi="Times New Roman" w:cs="Times New Roman"/>
          <w:lang w:eastAsia="ru-RU"/>
        </w:rPr>
        <w:t xml:space="preserve"> данных документов, </w:t>
      </w:r>
      <w:r w:rsidR="00585B42" w:rsidRPr="00453CAE">
        <w:rPr>
          <w:rFonts w:ascii="Times New Roman" w:eastAsia="Times New Roman" w:hAnsi="Times New Roman" w:cs="Times New Roman"/>
          <w:lang w:eastAsia="ru-RU"/>
        </w:rPr>
        <w:t>к</w:t>
      </w:r>
      <w:r w:rsidRPr="00453CAE">
        <w:rPr>
          <w:rFonts w:ascii="Times New Roman" w:eastAsia="Times New Roman" w:hAnsi="Times New Roman" w:cs="Times New Roman"/>
          <w:lang w:eastAsia="ru-RU"/>
        </w:rPr>
        <w:t xml:space="preserve">оторые прикрепляет к структурированному документу о приемке в единой информационной системе в сфере закупок </w:t>
      </w:r>
      <w:r w:rsidR="009C4E6F" w:rsidRPr="00453CAE">
        <w:rPr>
          <w:rFonts w:ascii="Times New Roman" w:eastAsia="Calibri" w:hAnsi="Times New Roman" w:cs="Times New Roman"/>
        </w:rPr>
        <w:t xml:space="preserve">(далее ЕИС) </w:t>
      </w:r>
      <w:r w:rsidRPr="00453CAE">
        <w:rPr>
          <w:rFonts w:ascii="Times New Roman" w:eastAsia="Times New Roman" w:hAnsi="Times New Roman" w:cs="Times New Roman"/>
          <w:lang w:eastAsia="ru-RU"/>
        </w:rPr>
        <w:t xml:space="preserve">при его подписании и направлении Заказчику в соответствии с </w:t>
      </w:r>
      <w:hyperlink r:id="rId17" w:history="1">
        <w:r w:rsidRPr="00453CAE">
          <w:rPr>
            <w:rFonts w:ascii="Times New Roman" w:eastAsia="Times New Roman" w:hAnsi="Times New Roman" w:cs="Times New Roman"/>
            <w:lang w:eastAsia="ru-RU"/>
          </w:rPr>
          <w:t>пунктом 6.</w:t>
        </w:r>
      </w:hyperlink>
      <w:r w:rsidR="00803B85" w:rsidRPr="00453CAE">
        <w:rPr>
          <w:rFonts w:ascii="Times New Roman" w:eastAsia="Times New Roman" w:hAnsi="Times New Roman" w:cs="Times New Roman"/>
          <w:lang w:eastAsia="ru-RU"/>
        </w:rPr>
        <w:t>6</w:t>
      </w:r>
      <w:r w:rsidRPr="00453CAE">
        <w:rPr>
          <w:rFonts w:ascii="Times New Roman" w:eastAsia="Times New Roman" w:hAnsi="Times New Roman" w:cs="Times New Roman"/>
          <w:lang w:eastAsia="ru-RU"/>
        </w:rPr>
        <w:t xml:space="preserve"> Контракта.</w:t>
      </w:r>
    </w:p>
    <w:p w14:paraId="5919F5AE" w14:textId="4D3D5454" w:rsidR="009D6B2E" w:rsidRPr="00453CAE" w:rsidRDefault="00FE6414" w:rsidP="00453CAE">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5.4. </w:t>
      </w:r>
      <w:proofErr w:type="gramStart"/>
      <w:r w:rsidRPr="00453CAE">
        <w:rPr>
          <w:rFonts w:ascii="Times New Roman" w:hAnsi="Times New Roman" w:cs="Times New Roman"/>
          <w:szCs w:val="22"/>
        </w:rPr>
        <w:t xml:space="preserve">Поставка Товара осуществляется в целых упаковках в соответствии с требованиями </w:t>
      </w:r>
      <w:r w:rsidRPr="00453CAE">
        <w:rPr>
          <w:rFonts w:ascii="Times New Roman" w:hAnsi="Times New Roman" w:cs="Times New Roman"/>
          <w:szCs w:val="22"/>
        </w:rPr>
        <w:lastRenderedPageBreak/>
        <w:t xml:space="preserve">Федерального </w:t>
      </w:r>
      <w:hyperlink r:id="rId18" w:history="1">
        <w:r w:rsidRPr="00453CAE">
          <w:rPr>
            <w:rFonts w:ascii="Times New Roman" w:hAnsi="Times New Roman" w:cs="Times New Roman"/>
            <w:szCs w:val="22"/>
          </w:rPr>
          <w:t>закона</w:t>
        </w:r>
      </w:hyperlink>
      <w:r w:rsidRPr="00453CAE">
        <w:rPr>
          <w:rFonts w:ascii="Times New Roman" w:hAnsi="Times New Roman" w:cs="Times New Roman"/>
          <w:szCs w:val="22"/>
        </w:rPr>
        <w:t xml:space="preserve"> от 12.04.2010 </w:t>
      </w:r>
      <w:r w:rsidR="00405B27" w:rsidRPr="00453CAE">
        <w:rPr>
          <w:rFonts w:ascii="Times New Roman" w:hAnsi="Times New Roman" w:cs="Times New Roman"/>
          <w:szCs w:val="22"/>
        </w:rPr>
        <w:t>№</w:t>
      </w:r>
      <w:r w:rsidRPr="00453CAE">
        <w:rPr>
          <w:rFonts w:ascii="Times New Roman" w:hAnsi="Times New Roman" w:cs="Times New Roman"/>
          <w:szCs w:val="22"/>
        </w:rPr>
        <w:t xml:space="preserve"> 61-ФЗ </w:t>
      </w:r>
      <w:r w:rsidR="00DC61A5" w:rsidRPr="00453CAE">
        <w:rPr>
          <w:rFonts w:ascii="Times New Roman" w:hAnsi="Times New Roman" w:cs="Times New Roman"/>
          <w:szCs w:val="22"/>
        </w:rPr>
        <w:t>«</w:t>
      </w:r>
      <w:r w:rsidRPr="00453CAE">
        <w:rPr>
          <w:rFonts w:ascii="Times New Roman" w:hAnsi="Times New Roman" w:cs="Times New Roman"/>
          <w:szCs w:val="22"/>
        </w:rPr>
        <w:t>Об обращении лекарственных средств</w:t>
      </w:r>
      <w:r w:rsidR="00DC61A5" w:rsidRPr="00453CAE">
        <w:rPr>
          <w:rFonts w:ascii="Times New Roman" w:hAnsi="Times New Roman" w:cs="Times New Roman"/>
          <w:szCs w:val="22"/>
        </w:rPr>
        <w:t>»</w:t>
      </w:r>
      <w:hyperlink w:anchor="P1228" w:history="1"/>
      <w:r w:rsidRPr="00453CAE">
        <w:rPr>
          <w:rFonts w:ascii="Times New Roman" w:hAnsi="Times New Roman" w:cs="Times New Roman"/>
          <w:szCs w:val="22"/>
        </w:rPr>
        <w:t xml:space="preserve">. При этом, если количество Товара, поставляемого Заказчику во вторичной (потребительской) упаковке, превышает количество Товара, указанного в </w:t>
      </w:r>
      <w:r w:rsidR="00B43D2D" w:rsidRPr="00453CAE">
        <w:rPr>
          <w:rFonts w:ascii="Times New Roman" w:hAnsi="Times New Roman" w:cs="Times New Roman"/>
          <w:szCs w:val="22"/>
        </w:rPr>
        <w:t>Отгрузочной разнарядке (Плане распределения)</w:t>
      </w:r>
      <w:r w:rsidRPr="00453CAE">
        <w:rPr>
          <w:rFonts w:ascii="Times New Roman" w:hAnsi="Times New Roman" w:cs="Times New Roman"/>
          <w:szCs w:val="22"/>
        </w:rPr>
        <w:t xml:space="preserve"> (приложение </w:t>
      </w:r>
      <w:r w:rsidR="00405B27" w:rsidRPr="00453CAE">
        <w:rPr>
          <w:rFonts w:ascii="Times New Roman" w:hAnsi="Times New Roman" w:cs="Times New Roman"/>
          <w:szCs w:val="22"/>
        </w:rPr>
        <w:t>№</w:t>
      </w:r>
      <w:r w:rsidRPr="00453CAE">
        <w:rPr>
          <w:rFonts w:ascii="Times New Roman" w:hAnsi="Times New Roman" w:cs="Times New Roman"/>
          <w:szCs w:val="22"/>
        </w:rPr>
        <w:t xml:space="preserve"> </w:t>
      </w:r>
      <w:r w:rsidR="00B43D2D" w:rsidRPr="00453CAE">
        <w:rPr>
          <w:rFonts w:ascii="Times New Roman" w:hAnsi="Times New Roman" w:cs="Times New Roman"/>
          <w:szCs w:val="22"/>
        </w:rPr>
        <w:t>3</w:t>
      </w:r>
      <w:r w:rsidRPr="00453CAE">
        <w:rPr>
          <w:rFonts w:ascii="Times New Roman" w:hAnsi="Times New Roman" w:cs="Times New Roman"/>
          <w:szCs w:val="22"/>
        </w:rPr>
        <w:t xml:space="preserve"> к Контракту), поставка Товара сверх количества, указанного в </w:t>
      </w:r>
      <w:r w:rsidR="00B43D2D" w:rsidRPr="00453CAE">
        <w:rPr>
          <w:rFonts w:ascii="Times New Roman" w:hAnsi="Times New Roman" w:cs="Times New Roman"/>
          <w:szCs w:val="22"/>
        </w:rPr>
        <w:t>Отгрузочной разнарядке (Плане распределения) (</w:t>
      </w:r>
      <w:r w:rsidR="006546E8" w:rsidRPr="00453CAE">
        <w:rPr>
          <w:rFonts w:ascii="Times New Roman" w:hAnsi="Times New Roman" w:cs="Times New Roman"/>
          <w:szCs w:val="22"/>
        </w:rPr>
        <w:t xml:space="preserve">приложение № 3 </w:t>
      </w:r>
      <w:r w:rsidR="00B43D2D" w:rsidRPr="00453CAE">
        <w:rPr>
          <w:rFonts w:ascii="Times New Roman" w:hAnsi="Times New Roman" w:cs="Times New Roman"/>
          <w:szCs w:val="22"/>
        </w:rPr>
        <w:t>к Контракту)</w:t>
      </w:r>
      <w:r w:rsidRPr="00453CAE">
        <w:rPr>
          <w:rFonts w:ascii="Times New Roman" w:hAnsi="Times New Roman" w:cs="Times New Roman"/>
          <w:szCs w:val="22"/>
        </w:rPr>
        <w:t xml:space="preserve">, </w:t>
      </w:r>
      <w:r w:rsidR="00453CAE" w:rsidRPr="00A77A5C">
        <w:rPr>
          <w:rFonts w:ascii="Times New Roman" w:hAnsi="Times New Roman" w:cs="Times New Roman"/>
          <w:szCs w:val="22"/>
        </w:rPr>
        <w:t>Спецификации (приложение № 1</w:t>
      </w:r>
      <w:proofErr w:type="gramEnd"/>
      <w:r w:rsidR="00453CAE" w:rsidRPr="00A77A5C">
        <w:rPr>
          <w:rFonts w:ascii="Times New Roman" w:hAnsi="Times New Roman" w:cs="Times New Roman"/>
          <w:szCs w:val="22"/>
        </w:rPr>
        <w:t xml:space="preserve"> к Контракт</w:t>
      </w:r>
      <w:r w:rsidR="00A77A5C" w:rsidRPr="00A77A5C">
        <w:rPr>
          <w:rFonts w:ascii="Times New Roman" w:hAnsi="Times New Roman" w:cs="Times New Roman"/>
          <w:szCs w:val="22"/>
        </w:rPr>
        <w:t xml:space="preserve">у) </w:t>
      </w:r>
      <w:r w:rsidRPr="00A77A5C">
        <w:rPr>
          <w:rFonts w:ascii="Times New Roman" w:hAnsi="Times New Roman" w:cs="Times New Roman"/>
          <w:szCs w:val="22"/>
        </w:rPr>
        <w:t>осуществляется за счет Поставщика.</w:t>
      </w:r>
    </w:p>
    <w:p w14:paraId="53F30773" w14:textId="49454632" w:rsidR="00FE6414" w:rsidRPr="00453CAE" w:rsidRDefault="00FE6414" w:rsidP="006546E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5.5. Фактической датой поставки Товара считается дата, указанная в </w:t>
      </w:r>
      <w:r w:rsidR="00E017E9" w:rsidRPr="00453CAE">
        <w:rPr>
          <w:rFonts w:ascii="Times New Roman" w:hAnsi="Times New Roman" w:cs="Times New Roman"/>
          <w:szCs w:val="22"/>
        </w:rPr>
        <w:t>структурированном документ</w:t>
      </w:r>
      <w:r w:rsidR="00585B42" w:rsidRPr="00453CAE">
        <w:rPr>
          <w:rFonts w:ascii="Times New Roman" w:hAnsi="Times New Roman" w:cs="Times New Roman"/>
          <w:szCs w:val="22"/>
        </w:rPr>
        <w:t>е</w:t>
      </w:r>
      <w:r w:rsidR="00E017E9" w:rsidRPr="00453CAE">
        <w:rPr>
          <w:rFonts w:ascii="Times New Roman" w:hAnsi="Times New Roman" w:cs="Times New Roman"/>
          <w:szCs w:val="22"/>
        </w:rPr>
        <w:t xml:space="preserve"> о приемке.</w:t>
      </w:r>
    </w:p>
    <w:p w14:paraId="2D71AE8E" w14:textId="77777777" w:rsidR="00FE6414" w:rsidRPr="00453CAE" w:rsidRDefault="00FE6414" w:rsidP="00803B85">
      <w:pPr>
        <w:pStyle w:val="ConsPlusNormal"/>
        <w:jc w:val="both"/>
        <w:rPr>
          <w:rFonts w:ascii="Times New Roman" w:hAnsi="Times New Roman" w:cs="Times New Roman"/>
          <w:szCs w:val="22"/>
        </w:rPr>
      </w:pPr>
    </w:p>
    <w:p w14:paraId="7D424703" w14:textId="74E23296" w:rsidR="00FE6414" w:rsidRPr="00405B27" w:rsidRDefault="00FE6414" w:rsidP="00803B85">
      <w:pPr>
        <w:pStyle w:val="ConsPlusNormal"/>
        <w:jc w:val="center"/>
        <w:outlineLvl w:val="1"/>
        <w:rPr>
          <w:rFonts w:ascii="Times New Roman" w:hAnsi="Times New Roman" w:cs="Times New Roman"/>
        </w:rPr>
      </w:pPr>
      <w:r w:rsidRPr="009D6B2E">
        <w:rPr>
          <w:rFonts w:ascii="Times New Roman" w:hAnsi="Times New Roman" w:cs="Times New Roman"/>
          <w:b/>
        </w:rPr>
        <w:t>6. Приемка Товара</w:t>
      </w:r>
    </w:p>
    <w:p w14:paraId="2E8D147A" w14:textId="77777777" w:rsidR="00FE6414" w:rsidRPr="00453CAE" w:rsidRDefault="00FE6414" w:rsidP="0092568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75575C44" w14:textId="7A13AB52" w:rsidR="00FE6414" w:rsidRPr="00453CAE" w:rsidRDefault="00FE6414" w:rsidP="0092568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а) проверку по Упаковочным листам номенклатуры поставленного Товара на соответствие Спецификации (приложение </w:t>
      </w:r>
      <w:r w:rsidR="00405B27" w:rsidRPr="00453CAE">
        <w:rPr>
          <w:rFonts w:ascii="Times New Roman" w:hAnsi="Times New Roman" w:cs="Times New Roman"/>
          <w:szCs w:val="22"/>
        </w:rPr>
        <w:t>№</w:t>
      </w:r>
      <w:r w:rsidRPr="00453CAE">
        <w:rPr>
          <w:rFonts w:ascii="Times New Roman" w:hAnsi="Times New Roman" w:cs="Times New Roman"/>
          <w:szCs w:val="22"/>
        </w:rPr>
        <w:t xml:space="preserve"> 1 к Контракту) и Техническим характеристикам (приложение </w:t>
      </w:r>
      <w:r w:rsidR="00405B27" w:rsidRPr="00453CAE">
        <w:rPr>
          <w:rFonts w:ascii="Times New Roman" w:hAnsi="Times New Roman" w:cs="Times New Roman"/>
          <w:szCs w:val="22"/>
        </w:rPr>
        <w:t>№</w:t>
      </w:r>
      <w:r w:rsidRPr="00453CAE">
        <w:rPr>
          <w:rFonts w:ascii="Times New Roman" w:hAnsi="Times New Roman" w:cs="Times New Roman"/>
          <w:szCs w:val="22"/>
        </w:rPr>
        <w:t xml:space="preserve"> 2 к Контракту);</w:t>
      </w:r>
    </w:p>
    <w:p w14:paraId="337B95A3" w14:textId="77777777" w:rsidR="00FE6414" w:rsidRPr="00453CAE" w:rsidRDefault="00FE6414" w:rsidP="0092568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б) проверку полноты и правильности оформления комплекта документов, предусмотренных </w:t>
      </w:r>
      <w:hyperlink w:anchor="P180" w:history="1">
        <w:r w:rsidRPr="00453CAE">
          <w:rPr>
            <w:rFonts w:ascii="Times New Roman" w:hAnsi="Times New Roman" w:cs="Times New Roman"/>
            <w:szCs w:val="22"/>
          </w:rPr>
          <w:t>пунктом 5.3</w:t>
        </w:r>
      </w:hyperlink>
      <w:r w:rsidRPr="00453CAE">
        <w:rPr>
          <w:rFonts w:ascii="Times New Roman" w:hAnsi="Times New Roman" w:cs="Times New Roman"/>
          <w:szCs w:val="22"/>
        </w:rPr>
        <w:t xml:space="preserve"> Контракта;</w:t>
      </w:r>
    </w:p>
    <w:p w14:paraId="27286EA6" w14:textId="77777777" w:rsidR="00FE6414" w:rsidRPr="00453CAE" w:rsidRDefault="00FE6414" w:rsidP="0092568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в) контроль </w:t>
      </w:r>
      <w:proofErr w:type="gramStart"/>
      <w:r w:rsidRPr="00453CAE">
        <w:rPr>
          <w:rFonts w:ascii="Times New Roman" w:hAnsi="Times New Roman" w:cs="Times New Roman"/>
          <w:szCs w:val="22"/>
        </w:rPr>
        <w:t>наличия/отсутствия внешних повреждений упаковки Товара</w:t>
      </w:r>
      <w:proofErr w:type="gramEnd"/>
      <w:r w:rsidRPr="00453CAE">
        <w:rPr>
          <w:rFonts w:ascii="Times New Roman" w:hAnsi="Times New Roman" w:cs="Times New Roman"/>
          <w:szCs w:val="22"/>
        </w:rPr>
        <w:t>;</w:t>
      </w:r>
    </w:p>
    <w:p w14:paraId="5529A760" w14:textId="77777777" w:rsidR="00FE6414" w:rsidRPr="00453CAE" w:rsidRDefault="00FE6414" w:rsidP="0092568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г) проверку соблюдения температурного режима при хранении и перевозке Товара.</w:t>
      </w:r>
    </w:p>
    <w:p w14:paraId="3A06FC3F" w14:textId="10A1AD85" w:rsidR="00FE6414" w:rsidRPr="00453CAE" w:rsidRDefault="00FE6414" w:rsidP="0092568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По факту приемки Товара Поставщик и Заказчик подписывают </w:t>
      </w:r>
      <w:r w:rsidR="005B0D0B" w:rsidRPr="00453CAE">
        <w:rPr>
          <w:rFonts w:ascii="Times New Roman" w:hAnsi="Times New Roman" w:cs="Times New Roman"/>
          <w:szCs w:val="22"/>
        </w:rPr>
        <w:t xml:space="preserve">структурированный документ о приемке в </w:t>
      </w:r>
      <w:r w:rsidR="009C4E6F" w:rsidRPr="00453CAE">
        <w:rPr>
          <w:rFonts w:ascii="Times New Roman" w:hAnsi="Times New Roman" w:cs="Times New Roman"/>
          <w:szCs w:val="22"/>
        </w:rPr>
        <w:t>ЕИС</w:t>
      </w:r>
      <w:r w:rsidR="005B0D0B" w:rsidRPr="00453CAE">
        <w:rPr>
          <w:rFonts w:ascii="Times New Roman" w:hAnsi="Times New Roman" w:cs="Times New Roman"/>
          <w:szCs w:val="22"/>
        </w:rPr>
        <w:t>.</w:t>
      </w:r>
    </w:p>
    <w:p w14:paraId="7A38EC99" w14:textId="77777777" w:rsidR="00FE6414" w:rsidRPr="00453CAE" w:rsidRDefault="00FE6414" w:rsidP="00925688">
      <w:pPr>
        <w:pStyle w:val="ConsPlusNormal"/>
        <w:ind w:firstLine="540"/>
        <w:jc w:val="both"/>
        <w:rPr>
          <w:rFonts w:ascii="Times New Roman" w:hAnsi="Times New Roman" w:cs="Times New Roman"/>
          <w:szCs w:val="22"/>
        </w:rPr>
      </w:pPr>
      <w:bookmarkStart w:id="16" w:name="P223"/>
      <w:bookmarkEnd w:id="16"/>
      <w:r w:rsidRPr="00453CAE">
        <w:rPr>
          <w:rFonts w:ascii="Times New Roman" w:hAnsi="Times New Roman" w:cs="Times New Roman"/>
          <w:szCs w:val="22"/>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9" w:history="1">
        <w:r w:rsidRPr="00453CAE">
          <w:rPr>
            <w:rFonts w:ascii="Times New Roman" w:hAnsi="Times New Roman" w:cs="Times New Roman"/>
            <w:szCs w:val="22"/>
          </w:rPr>
          <w:t>статьей 94</w:t>
        </w:r>
      </w:hyperlink>
      <w:r w:rsidRPr="00453CAE">
        <w:rPr>
          <w:rFonts w:ascii="Times New Roman" w:hAnsi="Times New Roman" w:cs="Times New Roman"/>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74D991BB" w14:textId="544FFF62" w:rsidR="00FE6414" w:rsidRPr="00453CAE" w:rsidRDefault="005E7857" w:rsidP="0092568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6.3. </w:t>
      </w:r>
      <w:proofErr w:type="gramStart"/>
      <w:r w:rsidRPr="00453CAE">
        <w:rPr>
          <w:rFonts w:ascii="Times New Roman" w:hAnsi="Times New Roman" w:cs="Times New Roman"/>
          <w:szCs w:val="22"/>
        </w:rPr>
        <w:t xml:space="preserve">Заказчик </w:t>
      </w:r>
      <w:r w:rsidR="00FE6414" w:rsidRPr="00453CAE">
        <w:rPr>
          <w:rFonts w:ascii="Times New Roman" w:hAnsi="Times New Roman" w:cs="Times New Roman"/>
          <w:szCs w:val="22"/>
        </w:rPr>
        <w:t xml:space="preserve">в срок </w:t>
      </w:r>
      <w:r w:rsidR="00FE6414" w:rsidRPr="00453CAE">
        <w:rPr>
          <w:rFonts w:ascii="Times New Roman" w:hAnsi="Times New Roman" w:cs="Times New Roman"/>
          <w:color w:val="000000" w:themeColor="text1"/>
          <w:szCs w:val="22"/>
        </w:rPr>
        <w:t xml:space="preserve">не более </w:t>
      </w:r>
      <w:r w:rsidR="00EF74EF" w:rsidRPr="00453CAE">
        <w:rPr>
          <w:rFonts w:ascii="Times New Roman" w:hAnsi="Times New Roman" w:cs="Times New Roman"/>
          <w:color w:val="000000" w:themeColor="text1"/>
          <w:szCs w:val="22"/>
        </w:rPr>
        <w:t>20</w:t>
      </w:r>
      <w:r w:rsidR="008001DB">
        <w:rPr>
          <w:rFonts w:ascii="Times New Roman" w:hAnsi="Times New Roman" w:cs="Times New Roman"/>
          <w:color w:val="000000" w:themeColor="text1"/>
          <w:szCs w:val="22"/>
        </w:rPr>
        <w:t xml:space="preserve"> (двадцати)</w:t>
      </w:r>
      <w:r w:rsidR="00FE6414" w:rsidRPr="00453CAE">
        <w:rPr>
          <w:rFonts w:ascii="Times New Roman" w:hAnsi="Times New Roman" w:cs="Times New Roman"/>
          <w:color w:val="000000" w:themeColor="text1"/>
          <w:szCs w:val="22"/>
        </w:rPr>
        <w:t xml:space="preserve"> рабочих дней</w:t>
      </w:r>
      <w:r w:rsidR="00836AFE" w:rsidRPr="00453CAE">
        <w:rPr>
          <w:rFonts w:ascii="Times New Roman" w:hAnsi="Times New Roman" w:cs="Times New Roman"/>
          <w:color w:val="000000" w:themeColor="text1"/>
          <w:szCs w:val="22"/>
        </w:rPr>
        <w:t xml:space="preserve"> </w:t>
      </w:r>
      <w:r w:rsidR="00EF74EF" w:rsidRPr="00453CAE">
        <w:rPr>
          <w:rFonts w:ascii="Times New Roman" w:eastAsia="Calibri" w:hAnsi="Times New Roman" w:cs="Times New Roman"/>
          <w:szCs w:val="22"/>
          <w:lang w:eastAsia="en-US"/>
        </w:rPr>
        <w:t>следующих за днем размещения структурированного документа о приемке  в ЕИС</w:t>
      </w:r>
      <w:r w:rsidR="00EF74EF" w:rsidRPr="00453CAE">
        <w:rPr>
          <w:rFonts w:ascii="Times New Roman" w:hAnsi="Times New Roman" w:cs="Times New Roman"/>
          <w:szCs w:val="22"/>
        </w:rPr>
        <w:t xml:space="preserve"> и</w:t>
      </w:r>
      <w:r w:rsidR="00FE6414" w:rsidRPr="00453CAE">
        <w:rPr>
          <w:rFonts w:ascii="Times New Roman" w:hAnsi="Times New Roman" w:cs="Times New Roman"/>
          <w:szCs w:val="22"/>
        </w:rPr>
        <w:t xml:space="preserve"> получения от Поставщика документов, предусмотренных </w:t>
      </w:r>
      <w:hyperlink w:anchor="P180" w:history="1">
        <w:r w:rsidR="00FE6414" w:rsidRPr="00453CAE">
          <w:rPr>
            <w:rFonts w:ascii="Times New Roman" w:hAnsi="Times New Roman" w:cs="Times New Roman"/>
            <w:szCs w:val="22"/>
          </w:rPr>
          <w:t>пунктом 5.3</w:t>
        </w:r>
      </w:hyperlink>
      <w:r w:rsidR="00FE6414" w:rsidRPr="00453CAE">
        <w:rPr>
          <w:rFonts w:ascii="Times New Roman" w:hAnsi="Times New Roman" w:cs="Times New Roman"/>
          <w:szCs w:val="22"/>
        </w:rPr>
        <w:t xml:space="preserve"> Контракта, на основании результатов экспертизы, проведенной в соответствии с </w:t>
      </w:r>
      <w:hyperlink w:anchor="P223" w:history="1">
        <w:r w:rsidR="00FE6414" w:rsidRPr="00453CAE">
          <w:rPr>
            <w:rFonts w:ascii="Times New Roman" w:hAnsi="Times New Roman" w:cs="Times New Roman"/>
            <w:szCs w:val="22"/>
          </w:rPr>
          <w:t>пунктом 6.2</w:t>
        </w:r>
      </w:hyperlink>
      <w:r w:rsidR="00FE6414" w:rsidRPr="00453CAE">
        <w:rPr>
          <w:rFonts w:ascii="Times New Roman" w:hAnsi="Times New Roman" w:cs="Times New Roman"/>
          <w:szCs w:val="22"/>
        </w:rPr>
        <w:t xml:space="preserve"> Контракта, </w:t>
      </w:r>
      <w:r w:rsidR="005B0D0B" w:rsidRPr="00453CAE">
        <w:rPr>
          <w:rFonts w:ascii="Times New Roman" w:hAnsi="Times New Roman" w:cs="Times New Roman"/>
          <w:szCs w:val="22"/>
        </w:rPr>
        <w:t xml:space="preserve">подписывает структурированный документ о приемке в </w:t>
      </w:r>
      <w:r w:rsidR="009C4E6F" w:rsidRPr="00453CAE">
        <w:rPr>
          <w:rFonts w:ascii="Times New Roman" w:hAnsi="Times New Roman" w:cs="Times New Roman"/>
          <w:szCs w:val="22"/>
        </w:rPr>
        <w:t>ЕИС</w:t>
      </w:r>
      <w:r w:rsidR="00FE6414" w:rsidRPr="00453CAE">
        <w:rPr>
          <w:rFonts w:ascii="Times New Roman" w:hAnsi="Times New Roman" w:cs="Times New Roman"/>
          <w:szCs w:val="22"/>
        </w:rPr>
        <w:t xml:space="preserve"> или мотивированный отказ от приемки, в котором указываются недостатки и сроки их</w:t>
      </w:r>
      <w:r w:rsidR="00390B05" w:rsidRPr="00453CAE">
        <w:rPr>
          <w:rFonts w:ascii="Times New Roman" w:hAnsi="Times New Roman" w:cs="Times New Roman"/>
          <w:szCs w:val="22"/>
        </w:rPr>
        <w:t xml:space="preserve"> устранения,  в</w:t>
      </w:r>
      <w:proofErr w:type="gramEnd"/>
      <w:r w:rsidR="00390B05" w:rsidRPr="00453CAE">
        <w:rPr>
          <w:rFonts w:ascii="Times New Roman" w:hAnsi="Times New Roman" w:cs="Times New Roman"/>
          <w:szCs w:val="22"/>
        </w:rPr>
        <w:t xml:space="preserve"> </w:t>
      </w:r>
      <w:proofErr w:type="gramStart"/>
      <w:r w:rsidR="00390B05" w:rsidRPr="00453CAE">
        <w:rPr>
          <w:rFonts w:ascii="Times New Roman" w:hAnsi="Times New Roman" w:cs="Times New Roman"/>
          <w:szCs w:val="22"/>
        </w:rPr>
        <w:t>порядке</w:t>
      </w:r>
      <w:proofErr w:type="gramEnd"/>
      <w:r w:rsidR="00390B05" w:rsidRPr="00453CAE">
        <w:rPr>
          <w:rFonts w:ascii="Times New Roman" w:hAnsi="Times New Roman" w:cs="Times New Roman"/>
          <w:szCs w:val="22"/>
        </w:rPr>
        <w:t>, предусмотренном в п. 6.</w:t>
      </w:r>
      <w:r w:rsidR="009C4E6F" w:rsidRPr="00453CAE">
        <w:rPr>
          <w:rFonts w:ascii="Times New Roman" w:hAnsi="Times New Roman" w:cs="Times New Roman"/>
          <w:szCs w:val="22"/>
        </w:rPr>
        <w:t>6</w:t>
      </w:r>
      <w:r w:rsidR="00390B05" w:rsidRPr="00453CAE">
        <w:rPr>
          <w:rFonts w:ascii="Times New Roman" w:hAnsi="Times New Roman" w:cs="Times New Roman"/>
          <w:szCs w:val="22"/>
        </w:rPr>
        <w:t>. Контракта.</w:t>
      </w:r>
    </w:p>
    <w:p w14:paraId="7539863B" w14:textId="2AFCC487" w:rsidR="00390B05" w:rsidRPr="00453CAE" w:rsidRDefault="00390B05" w:rsidP="0092568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Заказчик имеет право</w:t>
      </w:r>
      <w:r w:rsidR="00565B43" w:rsidRPr="00453CAE">
        <w:rPr>
          <w:rFonts w:ascii="Times New Roman" w:hAnsi="Times New Roman" w:cs="Times New Roman"/>
          <w:szCs w:val="22"/>
        </w:rPr>
        <w:t xml:space="preserve"> частично принять поставленный </w:t>
      </w:r>
      <w:r w:rsidRPr="00453CAE">
        <w:rPr>
          <w:rFonts w:ascii="Times New Roman" w:hAnsi="Times New Roman" w:cs="Times New Roman"/>
          <w:szCs w:val="22"/>
        </w:rPr>
        <w:t xml:space="preserve">Товар с отражением информации о фактически принятом количестве Товара в структурированном документе о приемке в </w:t>
      </w:r>
      <w:r w:rsidR="009C4E6F" w:rsidRPr="00453CAE">
        <w:rPr>
          <w:rFonts w:ascii="Times New Roman" w:hAnsi="Times New Roman" w:cs="Times New Roman"/>
          <w:szCs w:val="22"/>
        </w:rPr>
        <w:t>ЕИС</w:t>
      </w:r>
      <w:r w:rsidRPr="00453CAE">
        <w:rPr>
          <w:rFonts w:ascii="Times New Roman" w:hAnsi="Times New Roman" w:cs="Times New Roman"/>
          <w:szCs w:val="22"/>
        </w:rPr>
        <w:t>.</w:t>
      </w:r>
    </w:p>
    <w:p w14:paraId="59B89F5B" w14:textId="1C0523D4" w:rsidR="00FE6414" w:rsidRPr="00453CAE" w:rsidRDefault="00FE6414" w:rsidP="00925688">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6.4. После устранения недостатков, послуживших основанием для </w:t>
      </w:r>
      <w:proofErr w:type="spellStart"/>
      <w:r w:rsidRPr="00453CAE">
        <w:rPr>
          <w:rFonts w:ascii="Times New Roman" w:hAnsi="Times New Roman" w:cs="Times New Roman"/>
          <w:szCs w:val="22"/>
        </w:rPr>
        <w:t>неподписания</w:t>
      </w:r>
      <w:proofErr w:type="spellEnd"/>
      <w:r w:rsidRPr="00453CAE">
        <w:rPr>
          <w:rFonts w:ascii="Times New Roman" w:hAnsi="Times New Roman" w:cs="Times New Roman"/>
          <w:szCs w:val="22"/>
        </w:rPr>
        <w:t xml:space="preserve"> </w:t>
      </w:r>
      <w:r w:rsidR="00390B05" w:rsidRPr="00453CAE">
        <w:rPr>
          <w:rFonts w:ascii="Times New Roman" w:hAnsi="Times New Roman" w:cs="Times New Roman"/>
          <w:szCs w:val="22"/>
        </w:rPr>
        <w:t>структурированного документа о приемке</w:t>
      </w:r>
      <w:r w:rsidR="008001DB">
        <w:rPr>
          <w:rFonts w:ascii="Times New Roman" w:hAnsi="Times New Roman" w:cs="Times New Roman"/>
          <w:szCs w:val="22"/>
        </w:rPr>
        <w:t>,</w:t>
      </w:r>
      <w:r w:rsidR="00390B05" w:rsidRPr="00453CAE">
        <w:rPr>
          <w:rFonts w:ascii="Times New Roman" w:hAnsi="Times New Roman" w:cs="Times New Roman"/>
          <w:szCs w:val="22"/>
        </w:rPr>
        <w:t xml:space="preserve"> Поставщик и </w:t>
      </w:r>
      <w:r w:rsidRPr="00453CAE">
        <w:rPr>
          <w:rFonts w:ascii="Times New Roman" w:hAnsi="Times New Roman" w:cs="Times New Roman"/>
          <w:szCs w:val="22"/>
        </w:rPr>
        <w:t xml:space="preserve">Заказчик подписывают </w:t>
      </w:r>
      <w:r w:rsidR="00390B05" w:rsidRPr="00453CAE">
        <w:rPr>
          <w:rFonts w:ascii="Times New Roman" w:hAnsi="Times New Roman" w:cs="Times New Roman"/>
          <w:szCs w:val="22"/>
        </w:rPr>
        <w:t>структурированный документ о приемке</w:t>
      </w:r>
      <w:r w:rsidRPr="00453CAE">
        <w:rPr>
          <w:rFonts w:ascii="Times New Roman" w:hAnsi="Times New Roman" w:cs="Times New Roman"/>
          <w:szCs w:val="22"/>
        </w:rPr>
        <w:t xml:space="preserve"> </w:t>
      </w:r>
      <w:r w:rsidR="00390B05" w:rsidRPr="00453CAE">
        <w:rPr>
          <w:rFonts w:ascii="Times New Roman" w:hAnsi="Times New Roman" w:cs="Times New Roman"/>
          <w:szCs w:val="22"/>
        </w:rPr>
        <w:t xml:space="preserve">в </w:t>
      </w:r>
      <w:r w:rsidR="009C4E6F" w:rsidRPr="00453CAE">
        <w:rPr>
          <w:rFonts w:ascii="Times New Roman" w:hAnsi="Times New Roman" w:cs="Times New Roman"/>
          <w:szCs w:val="22"/>
        </w:rPr>
        <w:t>ЕИС</w:t>
      </w:r>
      <w:r w:rsidR="00390B05" w:rsidRPr="00453CAE">
        <w:rPr>
          <w:rFonts w:ascii="Times New Roman" w:hAnsi="Times New Roman" w:cs="Times New Roman"/>
          <w:szCs w:val="22"/>
        </w:rPr>
        <w:t xml:space="preserve"> </w:t>
      </w:r>
      <w:r w:rsidRPr="00453CAE">
        <w:rPr>
          <w:rFonts w:ascii="Times New Roman" w:hAnsi="Times New Roman" w:cs="Times New Roman"/>
          <w:szCs w:val="22"/>
        </w:rPr>
        <w:t xml:space="preserve">в порядке и сроки, предусмотренные </w:t>
      </w:r>
      <w:hyperlink w:anchor="P227" w:history="1">
        <w:r w:rsidRPr="00453CAE">
          <w:rPr>
            <w:rFonts w:ascii="Times New Roman" w:hAnsi="Times New Roman" w:cs="Times New Roman"/>
            <w:szCs w:val="22"/>
          </w:rPr>
          <w:t>пунктом 6.3</w:t>
        </w:r>
      </w:hyperlink>
      <w:r w:rsidRPr="00453CAE">
        <w:rPr>
          <w:rFonts w:ascii="Times New Roman" w:hAnsi="Times New Roman" w:cs="Times New Roman"/>
          <w:szCs w:val="22"/>
        </w:rPr>
        <w:t xml:space="preserve"> </w:t>
      </w:r>
      <w:r w:rsidR="009C4E6F" w:rsidRPr="00453CAE">
        <w:rPr>
          <w:rFonts w:ascii="Times New Roman" w:hAnsi="Times New Roman" w:cs="Times New Roman"/>
          <w:szCs w:val="22"/>
        </w:rPr>
        <w:t xml:space="preserve"> и 6.6.</w:t>
      </w:r>
      <w:r w:rsidRPr="00453CAE">
        <w:rPr>
          <w:rFonts w:ascii="Times New Roman" w:hAnsi="Times New Roman" w:cs="Times New Roman"/>
          <w:szCs w:val="22"/>
        </w:rPr>
        <w:t>Контракта.</w:t>
      </w:r>
    </w:p>
    <w:p w14:paraId="3428C7A5" w14:textId="072C0543" w:rsidR="002A5C60" w:rsidRPr="00453CAE" w:rsidRDefault="00FE6414" w:rsidP="007F3C0A">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 xml:space="preserve">6.5. Со дня подписания </w:t>
      </w:r>
      <w:r w:rsidR="00F73D12" w:rsidRPr="00453CAE">
        <w:rPr>
          <w:rFonts w:ascii="Times New Roman" w:hAnsi="Times New Roman" w:cs="Times New Roman"/>
          <w:szCs w:val="22"/>
        </w:rPr>
        <w:t xml:space="preserve">структурированного документа о приемке в </w:t>
      </w:r>
      <w:r w:rsidR="009C4E6F" w:rsidRPr="00453CAE">
        <w:rPr>
          <w:rFonts w:ascii="Times New Roman" w:hAnsi="Times New Roman" w:cs="Times New Roman"/>
          <w:szCs w:val="22"/>
        </w:rPr>
        <w:t>ЕИС</w:t>
      </w:r>
      <w:r w:rsidR="00F73D12" w:rsidRPr="00453CAE">
        <w:rPr>
          <w:rFonts w:ascii="Times New Roman" w:hAnsi="Times New Roman" w:cs="Times New Roman"/>
          <w:szCs w:val="22"/>
        </w:rPr>
        <w:t xml:space="preserve"> Заказчиком риск случайной гибели, утраты или повреждения Товара переходит к Заказчику.</w:t>
      </w:r>
      <w:bookmarkStart w:id="17" w:name="Par6"/>
      <w:bookmarkEnd w:id="17"/>
    </w:p>
    <w:p w14:paraId="145ADA74" w14:textId="24957AA2" w:rsidR="009C4E6F" w:rsidRPr="00453CAE" w:rsidRDefault="002E633A"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hAnsi="Times New Roman" w:cs="Times New Roman"/>
        </w:rPr>
        <w:t>6.6</w:t>
      </w:r>
      <w:r w:rsidR="00BF316A" w:rsidRPr="00453CAE">
        <w:rPr>
          <w:rFonts w:ascii="Times New Roman" w:hAnsi="Times New Roman" w:cs="Times New Roman"/>
        </w:rPr>
        <w:t xml:space="preserve">. </w:t>
      </w:r>
      <w:r w:rsidR="009C4E6F" w:rsidRPr="00453CAE">
        <w:rPr>
          <w:rFonts w:ascii="Times New Roman" w:eastAsia="Calibri" w:hAnsi="Times New Roman" w:cs="Times New Roman"/>
        </w:rPr>
        <w:t>Поставщик в срок окончания поставки товара по контракту (этапу)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ЕИС структурированный документ о приемке, который должен содержать:</w:t>
      </w:r>
    </w:p>
    <w:p w14:paraId="7C7B4298"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 xml:space="preserve">а) включенные в контракт в соответствии с </w:t>
      </w:r>
      <w:hyperlink r:id="rId20" w:history="1">
        <w:r w:rsidRPr="00453CAE">
          <w:rPr>
            <w:rFonts w:ascii="Times New Roman" w:eastAsia="Calibri" w:hAnsi="Times New Roman" w:cs="Times New Roman"/>
          </w:rPr>
          <w:t>пунктом 1 части 2 статьи 51</w:t>
        </w:r>
      </w:hyperlink>
      <w:r w:rsidRPr="00453CAE">
        <w:rPr>
          <w:rFonts w:ascii="Times New Roman" w:eastAsia="Calibri" w:hAnsi="Times New Roman" w:cs="Times New Roman"/>
        </w:rPr>
        <w:t xml:space="preserve"> Федерального закона о контрактной системе</w:t>
      </w:r>
    </w:p>
    <w:p w14:paraId="1FB6B2BD"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идентификационный код закупки,</w:t>
      </w:r>
    </w:p>
    <w:p w14:paraId="3EF3B754"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 xml:space="preserve">наименование, место нахождения Заказчика, </w:t>
      </w:r>
    </w:p>
    <w:p w14:paraId="26CCF3F9"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наименование объекта закупки,</w:t>
      </w:r>
    </w:p>
    <w:p w14:paraId="1FB864DC"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место поставки товара,</w:t>
      </w:r>
    </w:p>
    <w:p w14:paraId="000217C1"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 xml:space="preserve">информацию о Поставщике: </w:t>
      </w:r>
    </w:p>
    <w:p w14:paraId="6B55F3B1"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proofErr w:type="gramStart"/>
      <w:r w:rsidRPr="00453CAE">
        <w:rPr>
          <w:rFonts w:ascii="Times New Roman" w:eastAsia="Calibri" w:hAnsi="Times New Roman" w:cs="Times New Roman"/>
        </w:rPr>
        <w:t xml:space="preserve">полное и сокращенное (при наличии) наименование юридического лица, в том числе иностранного юридического лица </w:t>
      </w:r>
      <w:r w:rsidRPr="00453CAE">
        <w:rPr>
          <w:rFonts w:ascii="Times New Roman" w:eastAsia="Calibri" w:hAnsi="Times New Roman" w:cs="Times New Roman"/>
          <w:i/>
        </w:rPr>
        <w:t>(если Поставщиком является юридическое лицо)</w:t>
      </w:r>
      <w:r w:rsidRPr="00453CAE">
        <w:rPr>
          <w:rFonts w:ascii="Times New Roman" w:eastAsia="Calibri" w:hAnsi="Times New Roman" w:cs="Times New Roman"/>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w:t>
      </w:r>
      <w:r w:rsidRPr="00453CAE">
        <w:rPr>
          <w:rFonts w:ascii="Times New Roman" w:eastAsia="Calibri" w:hAnsi="Times New Roman" w:cs="Times New Roman"/>
        </w:rPr>
        <w:lastRenderedPageBreak/>
        <w:t xml:space="preserve">имени Поставщика выступает обособленное подразделение юридического лица), фамилия, имя, отчество (при наличии) </w:t>
      </w:r>
      <w:r w:rsidRPr="00453CAE">
        <w:rPr>
          <w:rFonts w:ascii="Times New Roman" w:eastAsia="Calibri" w:hAnsi="Times New Roman" w:cs="Times New Roman"/>
          <w:i/>
        </w:rPr>
        <w:t>(если Поставщиком является физическое</w:t>
      </w:r>
      <w:proofErr w:type="gramEnd"/>
      <w:r w:rsidRPr="00453CAE">
        <w:rPr>
          <w:rFonts w:ascii="Times New Roman" w:eastAsia="Calibri" w:hAnsi="Times New Roman" w:cs="Times New Roman"/>
          <w:i/>
        </w:rPr>
        <w:t xml:space="preserve"> лицо, в том числе зарегистрированное в качестве индивидуального предпринимателя)</w:t>
      </w:r>
      <w:r w:rsidRPr="00453CAE">
        <w:rPr>
          <w:rFonts w:ascii="Times New Roman" w:eastAsia="Calibri" w:hAnsi="Times New Roman" w:cs="Times New Roman"/>
        </w:rPr>
        <w:t>;</w:t>
      </w:r>
    </w:p>
    <w:p w14:paraId="5B72D06D"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proofErr w:type="gramStart"/>
      <w:r w:rsidRPr="00453CAE">
        <w:rPr>
          <w:rFonts w:ascii="Times New Roman" w:eastAsia="Calibri" w:hAnsi="Times New Roman" w:cs="Times New Roman"/>
        </w:rPr>
        <w:t xml:space="preserve">адрес юридического лица, в том числе иностранного юридического лица </w:t>
      </w:r>
      <w:r w:rsidRPr="00453CAE">
        <w:rPr>
          <w:rFonts w:ascii="Times New Roman" w:eastAsia="Calibri" w:hAnsi="Times New Roman" w:cs="Times New Roman"/>
          <w:i/>
        </w:rPr>
        <w:t>(если Поставщиком является юридическое лицо)</w:t>
      </w:r>
      <w:r w:rsidRPr="00453CAE">
        <w:rPr>
          <w:rFonts w:ascii="Times New Roman" w:eastAsia="Calibri" w:hAnsi="Times New Roman" w:cs="Times New Roman"/>
        </w:rPr>
        <w:t xml:space="preserve">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w:t>
      </w:r>
      <w:r w:rsidRPr="00453CAE">
        <w:rPr>
          <w:rFonts w:ascii="Times New Roman" w:eastAsia="Calibri" w:hAnsi="Times New Roman" w:cs="Times New Roman"/>
          <w:i/>
        </w:rPr>
        <w:t>(если от имени Поставщика выступает обособленное подразделение юридического лица)</w:t>
      </w:r>
      <w:r w:rsidRPr="00453CAE">
        <w:rPr>
          <w:rFonts w:ascii="Times New Roman" w:eastAsia="Calibri" w:hAnsi="Times New Roman" w:cs="Times New Roman"/>
        </w:rPr>
        <w:t>, место жительства</w:t>
      </w:r>
      <w:proofErr w:type="gramEnd"/>
      <w:r w:rsidRPr="00453CAE">
        <w:rPr>
          <w:rFonts w:ascii="Times New Roman" w:eastAsia="Calibri" w:hAnsi="Times New Roman" w:cs="Times New Roman"/>
        </w:rPr>
        <w:t xml:space="preserve"> физического лица, в том числе зарегистрированного в качестве индивидуального предпринимателя </w:t>
      </w:r>
      <w:r w:rsidRPr="00453CAE">
        <w:rPr>
          <w:rFonts w:ascii="Times New Roman" w:eastAsia="Calibri" w:hAnsi="Times New Roman" w:cs="Times New Roman"/>
          <w:i/>
        </w:rPr>
        <w:t>(если Поставщик является физическим лицом, в том числе зарегистрированным в качестве индивидуального предпринимателя)</w:t>
      </w:r>
      <w:r w:rsidRPr="00453CAE">
        <w:rPr>
          <w:rFonts w:ascii="Times New Roman" w:eastAsia="Calibri" w:hAnsi="Times New Roman" w:cs="Times New Roman"/>
        </w:rPr>
        <w:t xml:space="preserve">, </w:t>
      </w:r>
    </w:p>
    <w:p w14:paraId="5EB2C86D"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адрес электронной почты, номер контактного телефона;</w:t>
      </w:r>
    </w:p>
    <w:p w14:paraId="0BBFEDD8" w14:textId="5493330D"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proofErr w:type="gramStart"/>
      <w:r w:rsidRPr="00453CAE">
        <w:rPr>
          <w:rFonts w:ascii="Times New Roman" w:eastAsia="Calibri" w:hAnsi="Times New Roman" w:cs="Times New Roman"/>
        </w:rPr>
        <w:t xml:space="preserve">идентификационный номер налогоплательщика юридического лица </w:t>
      </w:r>
      <w:r w:rsidRPr="00453CAE">
        <w:rPr>
          <w:rFonts w:ascii="Times New Roman" w:eastAsia="Calibri" w:hAnsi="Times New Roman" w:cs="Times New Roman"/>
          <w:i/>
        </w:rPr>
        <w:t>(если Поставщиком является юридическое лицо)</w:t>
      </w:r>
      <w:r w:rsidRPr="00453CAE">
        <w:rPr>
          <w:rFonts w:ascii="Times New Roman" w:eastAsia="Calibri" w:hAnsi="Times New Roman" w:cs="Times New Roman"/>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w:t>
      </w:r>
      <w:r w:rsidRPr="00453CAE">
        <w:rPr>
          <w:rFonts w:ascii="Times New Roman" w:eastAsia="Calibri" w:hAnsi="Times New Roman" w:cs="Times New Roman"/>
          <w:i/>
        </w:rPr>
        <w:t>(если Поставщиком является физическое лицо, в том числе зарегистрированное в качестве индивидуального предпринимателя)</w:t>
      </w:r>
      <w:r w:rsidRPr="00453CAE">
        <w:rPr>
          <w:rFonts w:ascii="Times New Roman" w:eastAsia="Calibri" w:hAnsi="Times New Roman" w:cs="Times New Roman"/>
        </w:rPr>
        <w:t>, аналог идентификационного номера налогоплательщика в соответствии с законодательством соответствующего</w:t>
      </w:r>
      <w:proofErr w:type="gramEnd"/>
      <w:r w:rsidRPr="00453CAE">
        <w:rPr>
          <w:rFonts w:ascii="Times New Roman" w:eastAsia="Calibri" w:hAnsi="Times New Roman" w:cs="Times New Roman"/>
        </w:rPr>
        <w:t xml:space="preserve"> иностранного государства </w:t>
      </w:r>
      <w:r w:rsidRPr="00453CAE">
        <w:rPr>
          <w:rFonts w:ascii="Times New Roman" w:eastAsia="Calibri" w:hAnsi="Times New Roman" w:cs="Times New Roman"/>
          <w:i/>
        </w:rPr>
        <w:t>(если Поставщиком является иностранное лицо)</w:t>
      </w:r>
      <w:r w:rsidRPr="00453CAE">
        <w:rPr>
          <w:rFonts w:ascii="Times New Roman" w:eastAsia="Calibri" w:hAnsi="Times New Roman" w:cs="Times New Roman"/>
        </w:rPr>
        <w:t>, код причины постановки на учет юридического лица (</w:t>
      </w:r>
      <w:r w:rsidRPr="00453CAE">
        <w:rPr>
          <w:rFonts w:ascii="Times New Roman" w:eastAsia="Calibri" w:hAnsi="Times New Roman" w:cs="Times New Roman"/>
          <w:i/>
        </w:rPr>
        <w:t xml:space="preserve">если </w:t>
      </w:r>
      <w:r w:rsidR="000D4AFA" w:rsidRPr="00453CAE">
        <w:rPr>
          <w:rFonts w:ascii="Times New Roman" w:eastAsia="Calibri" w:hAnsi="Times New Roman" w:cs="Times New Roman"/>
          <w:i/>
        </w:rPr>
        <w:t>Поставщиком</w:t>
      </w:r>
      <w:r w:rsidRPr="00453CAE">
        <w:rPr>
          <w:rFonts w:ascii="Times New Roman" w:eastAsia="Calibri" w:hAnsi="Times New Roman" w:cs="Times New Roman"/>
          <w:i/>
        </w:rPr>
        <w:t xml:space="preserve"> является юридическое лицо</w:t>
      </w:r>
      <w:r w:rsidRPr="00453CAE">
        <w:rPr>
          <w:rFonts w:ascii="Times New Roman" w:eastAsia="Calibri" w:hAnsi="Times New Roman" w:cs="Times New Roman"/>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w:t>
      </w:r>
      <w:r w:rsidRPr="00453CAE">
        <w:rPr>
          <w:rFonts w:ascii="Times New Roman" w:eastAsia="Calibri" w:hAnsi="Times New Roman" w:cs="Times New Roman"/>
          <w:i/>
        </w:rPr>
        <w:t>(если от имени Поставщика выступает обособленное подразделение юридического лица)</w:t>
      </w:r>
      <w:r w:rsidRPr="00453CAE">
        <w:rPr>
          <w:rFonts w:ascii="Times New Roman" w:eastAsia="Calibri" w:hAnsi="Times New Roman" w:cs="Times New Roman"/>
        </w:rPr>
        <w:t>;</w:t>
      </w:r>
    </w:p>
    <w:p w14:paraId="5D142EB1"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единицу измерения поставленного товара;</w:t>
      </w:r>
    </w:p>
    <w:p w14:paraId="6A50111E"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б) наименование поставленного товара;</w:t>
      </w:r>
    </w:p>
    <w:p w14:paraId="1CAD9D6B"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в) наименование страны происхождения поставленного товара;</w:t>
      </w:r>
    </w:p>
    <w:p w14:paraId="4B7CCC77"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г) информацию о количестве поставленного товара;</w:t>
      </w:r>
    </w:p>
    <w:p w14:paraId="0DBCCCB9"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д) стоимость исполненных Поставщиком обязательств, предусмотренных контрактом, с указанием цены за единицу поставленного товара;</w:t>
      </w:r>
    </w:p>
    <w:p w14:paraId="1F06805E"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 xml:space="preserve">е) иную информацию с учетом требований, установленных в соответствии с </w:t>
      </w:r>
      <w:hyperlink r:id="rId21" w:history="1">
        <w:r w:rsidRPr="00453CAE">
          <w:rPr>
            <w:rFonts w:ascii="Times New Roman" w:eastAsia="Calibri" w:hAnsi="Times New Roman" w:cs="Times New Roman"/>
          </w:rPr>
          <w:t>частью 3 статьи 5</w:t>
        </w:r>
      </w:hyperlink>
      <w:r w:rsidRPr="00453CAE">
        <w:rPr>
          <w:rFonts w:ascii="Times New Roman" w:eastAsia="Calibri" w:hAnsi="Times New Roman" w:cs="Times New Roman"/>
        </w:rPr>
        <w:t xml:space="preserve"> Федерального закона о контрактной системе.</w:t>
      </w:r>
    </w:p>
    <w:p w14:paraId="5777619A" w14:textId="744DB2F9"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К структурированному документу о приемке, предусмотренному выше, прилага</w:t>
      </w:r>
      <w:r w:rsidR="00803B85" w:rsidRPr="00453CAE">
        <w:rPr>
          <w:rFonts w:ascii="Times New Roman" w:eastAsia="Calibri" w:hAnsi="Times New Roman" w:cs="Times New Roman"/>
        </w:rPr>
        <w:t>ют</w:t>
      </w:r>
      <w:r w:rsidRPr="00453CAE">
        <w:rPr>
          <w:rFonts w:ascii="Times New Roman" w:eastAsia="Calibri" w:hAnsi="Times New Roman" w:cs="Times New Roman"/>
        </w:rPr>
        <w:t>ся документы</w:t>
      </w:r>
      <w:r w:rsidR="00721D71">
        <w:rPr>
          <w:rFonts w:ascii="Times New Roman" w:eastAsia="Calibri" w:hAnsi="Times New Roman" w:cs="Times New Roman"/>
        </w:rPr>
        <w:t>, в соответствии с п. 5.3</w:t>
      </w:r>
      <w:r w:rsidRPr="00453CAE">
        <w:rPr>
          <w:rFonts w:ascii="Times New Roman" w:eastAsia="Calibri" w:hAnsi="Times New Roman" w:cs="Times New Roman"/>
        </w:rPr>
        <w:t>,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структурированном документе о приемке, приоритет имеет предусмотренная информация, содержащаяся в структурированном документе о приемке.</w:t>
      </w:r>
    </w:p>
    <w:p w14:paraId="19E8276A" w14:textId="530ECE20"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 xml:space="preserve">В срок не более </w:t>
      </w:r>
      <w:r w:rsidR="00721D71" w:rsidRPr="00A77A5C">
        <w:rPr>
          <w:rFonts w:ascii="Times New Roman" w:eastAsia="Calibri" w:hAnsi="Times New Roman" w:cs="Times New Roman"/>
        </w:rPr>
        <w:t>20 (двадцати)</w:t>
      </w:r>
      <w:r w:rsidRPr="00A77A5C">
        <w:rPr>
          <w:rFonts w:ascii="Times New Roman" w:eastAsia="Calibri" w:hAnsi="Times New Roman" w:cs="Times New Roman"/>
        </w:rPr>
        <w:t xml:space="preserve"> рабочих дне</w:t>
      </w:r>
      <w:r w:rsidR="00A77A5C" w:rsidRPr="00A77A5C">
        <w:rPr>
          <w:rFonts w:ascii="Times New Roman" w:eastAsia="Calibri" w:hAnsi="Times New Roman" w:cs="Times New Roman"/>
        </w:rPr>
        <w:t>й</w:t>
      </w:r>
      <w:r w:rsidRPr="00453CAE">
        <w:rPr>
          <w:rFonts w:ascii="Times New Roman" w:eastAsia="Calibri" w:hAnsi="Times New Roman" w:cs="Times New Roman"/>
        </w:rPr>
        <w:t xml:space="preserve"> следующих за днем размещения структурированного документа о приемке  в ЕИС, заказчик осуществляет одно из следующих действий:</w:t>
      </w:r>
    </w:p>
    <w:p w14:paraId="7A3CD882" w14:textId="2798997A"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а) подписывает усиленной электронной подписью лица, имеющего право действовать от имени заказчика, структурированный документ о приемке</w:t>
      </w:r>
      <w:r w:rsidRPr="00453CAE">
        <w:rPr>
          <w:rFonts w:ascii="Times New Roman" w:eastAsia="Times New Roman" w:hAnsi="Times New Roman" w:cs="Times New Roman"/>
          <w:lang w:eastAsia="ru-RU"/>
        </w:rPr>
        <w:t xml:space="preserve"> на основании документов, предусмотренных </w:t>
      </w:r>
      <w:hyperlink r:id="rId22" w:history="1">
        <w:r w:rsidRPr="00453CAE">
          <w:rPr>
            <w:rFonts w:ascii="Times New Roman" w:eastAsia="Times New Roman" w:hAnsi="Times New Roman" w:cs="Times New Roman"/>
            <w:lang w:eastAsia="ru-RU"/>
          </w:rPr>
          <w:t>пунктом 5.3</w:t>
        </w:r>
      </w:hyperlink>
      <w:r w:rsidRPr="00453CAE">
        <w:rPr>
          <w:rFonts w:ascii="Times New Roman" w:eastAsia="Times New Roman" w:hAnsi="Times New Roman" w:cs="Times New Roman"/>
          <w:lang w:eastAsia="ru-RU"/>
        </w:rPr>
        <w:t xml:space="preserve"> Контракта, а также на основании результатов экспертизы, проведенной в соответствии с </w:t>
      </w:r>
      <w:hyperlink r:id="rId23" w:history="1">
        <w:r w:rsidRPr="00453CAE">
          <w:rPr>
            <w:rFonts w:ascii="Times New Roman" w:eastAsia="Times New Roman" w:hAnsi="Times New Roman" w:cs="Times New Roman"/>
            <w:lang w:eastAsia="ru-RU"/>
          </w:rPr>
          <w:t>пунктом 6.2</w:t>
        </w:r>
      </w:hyperlink>
      <w:r w:rsidRPr="00453CAE">
        <w:rPr>
          <w:rFonts w:ascii="Times New Roman" w:eastAsia="Times New Roman" w:hAnsi="Times New Roman" w:cs="Times New Roman"/>
          <w:lang w:eastAsia="ru-RU"/>
        </w:rPr>
        <w:t xml:space="preserve"> Контракта;</w:t>
      </w:r>
      <w:r w:rsidRPr="00453CAE">
        <w:rPr>
          <w:rFonts w:ascii="Times New Roman" w:eastAsia="Calibri" w:hAnsi="Times New Roman" w:cs="Times New Roman"/>
        </w:rPr>
        <w:t xml:space="preserve"> и размещает документ о приемке в ЕИС;</w:t>
      </w:r>
    </w:p>
    <w:p w14:paraId="0B4AEC9D"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r w:rsidRPr="00453CAE">
        <w:rPr>
          <w:rFonts w:ascii="Times New Roman" w:eastAsia="Times New Roman" w:hAnsi="Times New Roman" w:cs="Times New Roman"/>
          <w:lang w:eastAsia="ru-RU"/>
        </w:rPr>
        <w:t xml:space="preserve"> и сроков их устранения.</w:t>
      </w:r>
    </w:p>
    <w:p w14:paraId="54640067" w14:textId="77CDBDD9"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В случае получения мотивированного отказа от подписания</w:t>
      </w:r>
      <w:r w:rsidR="00565B43" w:rsidRPr="00453CAE">
        <w:rPr>
          <w:rFonts w:ascii="Times New Roman" w:eastAsia="Calibri" w:hAnsi="Times New Roman" w:cs="Times New Roman"/>
        </w:rPr>
        <w:t xml:space="preserve"> документа о приемке Поставщик </w:t>
      </w:r>
      <w:r w:rsidRPr="00453CAE">
        <w:rPr>
          <w:rFonts w:ascii="Times New Roman" w:eastAsia="Calibri" w:hAnsi="Times New Roman" w:cs="Times New Roman"/>
        </w:rPr>
        <w:t>вправе устранить причины, указанные в таком мотивированном отказе, и направить Заказчику документ о приемке в порядке, предусмотренном выше.</w:t>
      </w:r>
    </w:p>
    <w:p w14:paraId="1B704031" w14:textId="77777777" w:rsidR="009C4E6F" w:rsidRPr="00453CAE" w:rsidRDefault="009C4E6F" w:rsidP="009C4E6F">
      <w:pPr>
        <w:autoSpaceDE w:val="0"/>
        <w:autoSpaceDN w:val="0"/>
        <w:adjustRightInd w:val="0"/>
        <w:spacing w:after="0" w:line="240" w:lineRule="auto"/>
        <w:ind w:firstLine="540"/>
        <w:jc w:val="both"/>
        <w:rPr>
          <w:rFonts w:ascii="Times New Roman" w:eastAsia="Calibri" w:hAnsi="Times New Roman" w:cs="Times New Roman"/>
        </w:rPr>
      </w:pPr>
      <w:r w:rsidRPr="00453CAE">
        <w:rPr>
          <w:rFonts w:ascii="Times New Roman" w:eastAsia="Calibri" w:hAnsi="Times New Roman" w:cs="Times New Roman"/>
        </w:rPr>
        <w:t>Внесение исправлений в структурированный документ о приемке, оформленный в соответствии с требованиями, указанными выше,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структурированного документа о приемке.</w:t>
      </w:r>
    </w:p>
    <w:p w14:paraId="3C5B6A4C" w14:textId="349E7EA3" w:rsidR="009C4E6F" w:rsidRPr="00453CAE" w:rsidRDefault="009C4E6F" w:rsidP="009C4E6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453CAE">
        <w:rPr>
          <w:rFonts w:ascii="Times New Roman" w:eastAsia="Calibri" w:hAnsi="Times New Roman" w:cs="Times New Roman"/>
        </w:rPr>
        <w:lastRenderedPageBreak/>
        <w:t>Датой приемки поставленного товара считается дата размещения в ЕИС структурированного документа о приемке, подписанного Заказчиком.</w:t>
      </w:r>
      <w:r w:rsidR="00565B43" w:rsidRPr="00453CAE">
        <w:rPr>
          <w:rFonts w:ascii="Times New Roman" w:eastAsia="Times New Roman" w:hAnsi="Times New Roman" w:cs="Times New Roman"/>
          <w:lang w:eastAsia="ru-RU"/>
        </w:rPr>
        <w:t xml:space="preserve"> Подписанный Заказчиком</w:t>
      </w:r>
      <w:r w:rsidRPr="00453CAE">
        <w:rPr>
          <w:rFonts w:ascii="Times New Roman" w:eastAsia="Times New Roman" w:hAnsi="Times New Roman" w:cs="Times New Roman"/>
          <w:lang w:eastAsia="ru-RU"/>
        </w:rPr>
        <w:t xml:space="preserve"> и размещенный в ЕИС структурированный документ о приемке подтверждает исполнение Поставщиком обязательств по Контракту (этапу).</w:t>
      </w:r>
    </w:p>
    <w:p w14:paraId="74C918BB" w14:textId="09DE4353" w:rsidR="00BF316A" w:rsidRPr="00453CAE" w:rsidRDefault="007F3C0A" w:rsidP="009C4E6F">
      <w:pPr>
        <w:pStyle w:val="ConsPlusNormal"/>
        <w:ind w:firstLine="540"/>
        <w:jc w:val="both"/>
        <w:rPr>
          <w:rFonts w:ascii="Times New Roman" w:hAnsi="Times New Roman" w:cs="Times New Roman"/>
          <w:szCs w:val="22"/>
        </w:rPr>
      </w:pPr>
      <w:r w:rsidRPr="00453CAE">
        <w:rPr>
          <w:rFonts w:ascii="Times New Roman" w:hAnsi="Times New Roman" w:cs="Times New Roman"/>
          <w:szCs w:val="22"/>
        </w:rPr>
        <w:t>6.</w:t>
      </w:r>
      <w:r w:rsidR="00803B85" w:rsidRPr="00453CAE">
        <w:rPr>
          <w:rFonts w:ascii="Times New Roman" w:hAnsi="Times New Roman" w:cs="Times New Roman"/>
          <w:szCs w:val="22"/>
        </w:rPr>
        <w:t>7</w:t>
      </w:r>
      <w:r w:rsidR="00BF316A" w:rsidRPr="00453CAE">
        <w:rPr>
          <w:rFonts w:ascii="Times New Roman" w:hAnsi="Times New Roman" w:cs="Times New Roman"/>
          <w:szCs w:val="22"/>
        </w:rPr>
        <w:t xml:space="preserve">. Обязательства Поставщика по поставке Товара по Контракту (этапу) считаются выполненными Поставщиком после подписания Сторонами </w:t>
      </w:r>
      <w:r w:rsidR="0037739B" w:rsidRPr="00453CAE">
        <w:rPr>
          <w:rFonts w:ascii="Times New Roman" w:hAnsi="Times New Roman" w:cs="Times New Roman"/>
          <w:szCs w:val="22"/>
        </w:rPr>
        <w:t>структурированного документа о приемке.</w:t>
      </w:r>
    </w:p>
    <w:p w14:paraId="61C6A7BB" w14:textId="77777777" w:rsidR="00BF316A" w:rsidRDefault="00BF316A" w:rsidP="0037739B">
      <w:pPr>
        <w:pStyle w:val="ConsPlusNormal"/>
        <w:outlineLvl w:val="1"/>
        <w:rPr>
          <w:rFonts w:ascii="Times New Roman" w:hAnsi="Times New Roman" w:cs="Times New Roman"/>
        </w:rPr>
      </w:pPr>
      <w:bookmarkStart w:id="18" w:name="P234"/>
      <w:bookmarkEnd w:id="18"/>
    </w:p>
    <w:p w14:paraId="1D1D9D0F" w14:textId="77777777" w:rsidR="00FE6414" w:rsidRPr="00925688" w:rsidRDefault="00FE6414">
      <w:pPr>
        <w:pStyle w:val="ConsPlusNormal"/>
        <w:jc w:val="center"/>
        <w:outlineLvl w:val="1"/>
        <w:rPr>
          <w:rFonts w:ascii="Times New Roman" w:hAnsi="Times New Roman" w:cs="Times New Roman"/>
          <w:b/>
        </w:rPr>
      </w:pPr>
      <w:r w:rsidRPr="00925688">
        <w:rPr>
          <w:rFonts w:ascii="Times New Roman" w:hAnsi="Times New Roman" w:cs="Times New Roman"/>
          <w:b/>
        </w:rPr>
        <w:t>7. Выборочная проверка Товара</w:t>
      </w:r>
    </w:p>
    <w:p w14:paraId="141F000D" w14:textId="77777777" w:rsidR="00FE6414" w:rsidRPr="00405B27" w:rsidRDefault="00FE6414">
      <w:pPr>
        <w:pStyle w:val="ConsPlusNormal"/>
        <w:jc w:val="both"/>
        <w:rPr>
          <w:rFonts w:ascii="Times New Roman" w:hAnsi="Times New Roman" w:cs="Times New Roman"/>
        </w:rPr>
      </w:pPr>
    </w:p>
    <w:p w14:paraId="04519DA9" w14:textId="77777777" w:rsidR="00FE6414" w:rsidRPr="00405B27" w:rsidRDefault="00FE6414" w:rsidP="00072815">
      <w:pPr>
        <w:pStyle w:val="ConsPlusNormal"/>
        <w:ind w:firstLine="540"/>
        <w:jc w:val="both"/>
        <w:rPr>
          <w:rFonts w:ascii="Times New Roman" w:hAnsi="Times New Roman" w:cs="Times New Roman"/>
        </w:rPr>
      </w:pPr>
      <w:r w:rsidRPr="00405B27">
        <w:rPr>
          <w:rFonts w:ascii="Times New Roman" w:hAnsi="Times New Roman" w:cs="Times New Roman"/>
        </w:rPr>
        <w:t>7.1. Заказчик имеет право осуществлять выборочную проверку поставляемого Товара.</w:t>
      </w:r>
    </w:p>
    <w:p w14:paraId="4A1A12F1" w14:textId="77777777" w:rsidR="00FE6414" w:rsidRPr="00405B27" w:rsidRDefault="00FE6414" w:rsidP="00072815">
      <w:pPr>
        <w:pStyle w:val="ConsPlusNormal"/>
        <w:ind w:firstLine="540"/>
        <w:jc w:val="both"/>
        <w:rPr>
          <w:rFonts w:ascii="Times New Roman" w:hAnsi="Times New Roman" w:cs="Times New Roman"/>
        </w:rPr>
      </w:pPr>
      <w:r w:rsidRPr="00405B27">
        <w:rPr>
          <w:rFonts w:ascii="Times New Roman" w:hAnsi="Times New Roman" w:cs="Times New Roman"/>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65558A61" w14:textId="77777777" w:rsidR="00FE6414" w:rsidRPr="00405B27" w:rsidRDefault="00FE6414" w:rsidP="00072815">
      <w:pPr>
        <w:pStyle w:val="ConsPlusNormal"/>
        <w:ind w:firstLine="540"/>
        <w:jc w:val="both"/>
        <w:rPr>
          <w:rFonts w:ascii="Times New Roman" w:hAnsi="Times New Roman" w:cs="Times New Roman"/>
        </w:rPr>
      </w:pPr>
      <w:r w:rsidRPr="00405B27">
        <w:rPr>
          <w:rFonts w:ascii="Times New Roman" w:hAnsi="Times New Roman" w:cs="Times New Roman"/>
        </w:rPr>
        <w:t>7.3. Выбор независимых профильных экспертных организаций по контролю качества лекарственных средств осуществляется Заказчиком.</w:t>
      </w:r>
    </w:p>
    <w:p w14:paraId="1DAA9B7C" w14:textId="77777777" w:rsidR="00FE6414" w:rsidRPr="00405B27" w:rsidRDefault="00FE6414" w:rsidP="00072815">
      <w:pPr>
        <w:pStyle w:val="ConsPlusNormal"/>
        <w:ind w:firstLine="540"/>
        <w:jc w:val="both"/>
        <w:rPr>
          <w:rFonts w:ascii="Times New Roman" w:hAnsi="Times New Roman" w:cs="Times New Roman"/>
        </w:rPr>
      </w:pPr>
      <w:r w:rsidRPr="00405B27">
        <w:rPr>
          <w:rFonts w:ascii="Times New Roman" w:hAnsi="Times New Roman" w:cs="Times New Roman"/>
        </w:rPr>
        <w:t>7.4. Проверка Товара проводится за счет средств Заказчика.</w:t>
      </w:r>
    </w:p>
    <w:p w14:paraId="351B9B45" w14:textId="77777777" w:rsidR="00FE6414" w:rsidRPr="00405B27" w:rsidRDefault="00FE6414" w:rsidP="00072815">
      <w:pPr>
        <w:pStyle w:val="ConsPlusNormal"/>
        <w:ind w:firstLine="540"/>
        <w:jc w:val="both"/>
        <w:rPr>
          <w:rFonts w:ascii="Times New Roman" w:hAnsi="Times New Roman" w:cs="Times New Roman"/>
        </w:rPr>
      </w:pPr>
      <w:r w:rsidRPr="00405B27">
        <w:rPr>
          <w:rFonts w:ascii="Times New Roman" w:hAnsi="Times New Roman" w:cs="Times New Roman"/>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405B27">
        <w:rPr>
          <w:rFonts w:ascii="Times New Roman" w:hAnsi="Times New Roman" w:cs="Times New Roman"/>
        </w:rPr>
        <w:t>Товара</w:t>
      </w:r>
      <w:proofErr w:type="gramEnd"/>
      <w:r w:rsidRPr="00405B27">
        <w:rPr>
          <w:rFonts w:ascii="Times New Roman" w:hAnsi="Times New Roman" w:cs="Times New Roman"/>
        </w:rPr>
        <w:t xml:space="preserve"> и цена Контракта остаются неизменными, а Поставщик обязан заменить забракованную серию Товара.</w:t>
      </w:r>
    </w:p>
    <w:p w14:paraId="7F207AE2" w14:textId="77777777" w:rsidR="00FE6414" w:rsidRPr="00405B27" w:rsidRDefault="00FE6414" w:rsidP="00072815">
      <w:pPr>
        <w:pStyle w:val="ConsPlusNormal"/>
        <w:ind w:firstLine="540"/>
        <w:jc w:val="both"/>
        <w:rPr>
          <w:rFonts w:ascii="Times New Roman" w:hAnsi="Times New Roman" w:cs="Times New Roman"/>
        </w:rPr>
      </w:pPr>
      <w:r w:rsidRPr="00405B27">
        <w:rPr>
          <w:rFonts w:ascii="Times New Roman" w:hAnsi="Times New Roman" w:cs="Times New Roman"/>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1C17219F" w14:textId="77777777" w:rsidR="00FE6414" w:rsidRPr="00405B27" w:rsidRDefault="00FE6414" w:rsidP="00072815">
      <w:pPr>
        <w:pStyle w:val="ConsPlusNormal"/>
        <w:ind w:firstLine="540"/>
        <w:jc w:val="both"/>
        <w:rPr>
          <w:rFonts w:ascii="Times New Roman" w:hAnsi="Times New Roman" w:cs="Times New Roman"/>
        </w:rPr>
      </w:pPr>
      <w:r w:rsidRPr="00405B27">
        <w:rPr>
          <w:rFonts w:ascii="Times New Roman" w:hAnsi="Times New Roman" w:cs="Times New Roman"/>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3E718B6E" w14:textId="77777777" w:rsidR="00FE6414" w:rsidRPr="00405B27" w:rsidRDefault="00FE6414" w:rsidP="00072815">
      <w:pPr>
        <w:pStyle w:val="ConsPlusNormal"/>
        <w:ind w:firstLine="540"/>
        <w:jc w:val="both"/>
        <w:rPr>
          <w:rFonts w:ascii="Times New Roman" w:hAnsi="Times New Roman" w:cs="Times New Roman"/>
        </w:rPr>
      </w:pPr>
      <w:r w:rsidRPr="00405B27">
        <w:rPr>
          <w:rFonts w:ascii="Times New Roman" w:hAnsi="Times New Roman" w:cs="Times New Roman"/>
        </w:rPr>
        <w:t xml:space="preserve">7.6. Заказчик в </w:t>
      </w:r>
      <w:r w:rsidRPr="005567FE">
        <w:rPr>
          <w:rFonts w:ascii="Times New Roman" w:hAnsi="Times New Roman" w:cs="Times New Roman"/>
        </w:rPr>
        <w:t xml:space="preserve">соответствии с </w:t>
      </w:r>
      <w:hyperlink r:id="rId24" w:history="1">
        <w:r w:rsidRPr="005567FE">
          <w:rPr>
            <w:rFonts w:ascii="Times New Roman" w:hAnsi="Times New Roman" w:cs="Times New Roman"/>
          </w:rPr>
          <w:t>пунктом 4 статьи 477</w:t>
        </w:r>
      </w:hyperlink>
      <w:r w:rsidRPr="005567FE">
        <w:rPr>
          <w:rFonts w:ascii="Times New Roman" w:hAnsi="Times New Roman" w:cs="Times New Roman"/>
        </w:rPr>
        <w:t xml:space="preserve"> Гражданского </w:t>
      </w:r>
      <w:r w:rsidRPr="00405B27">
        <w:rPr>
          <w:rFonts w:ascii="Times New Roman" w:hAnsi="Times New Roman" w:cs="Times New Roman"/>
        </w:rPr>
        <w:t>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24FEDD6B" w14:textId="77777777" w:rsidR="00FE6414" w:rsidRPr="00405B27" w:rsidRDefault="00FE6414" w:rsidP="00072815">
      <w:pPr>
        <w:pStyle w:val="ConsPlusNormal"/>
        <w:jc w:val="both"/>
        <w:rPr>
          <w:rFonts w:ascii="Times New Roman" w:hAnsi="Times New Roman" w:cs="Times New Roman"/>
        </w:rPr>
      </w:pPr>
    </w:p>
    <w:p w14:paraId="60811F45" w14:textId="77777777" w:rsidR="00FE6414" w:rsidRPr="00072815" w:rsidRDefault="00FE6414">
      <w:pPr>
        <w:pStyle w:val="ConsPlusNormal"/>
        <w:jc w:val="center"/>
        <w:outlineLvl w:val="1"/>
        <w:rPr>
          <w:rFonts w:ascii="Times New Roman" w:hAnsi="Times New Roman" w:cs="Times New Roman"/>
          <w:b/>
        </w:rPr>
      </w:pPr>
      <w:r w:rsidRPr="00072815">
        <w:rPr>
          <w:rFonts w:ascii="Times New Roman" w:hAnsi="Times New Roman" w:cs="Times New Roman"/>
          <w:b/>
        </w:rPr>
        <w:t>8. Качество Товара</w:t>
      </w:r>
    </w:p>
    <w:p w14:paraId="54998C42" w14:textId="77777777" w:rsidR="00FE6414" w:rsidRPr="00405B27" w:rsidRDefault="00FE6414">
      <w:pPr>
        <w:pStyle w:val="ConsPlusNormal"/>
        <w:jc w:val="both"/>
        <w:rPr>
          <w:rFonts w:ascii="Times New Roman" w:hAnsi="Times New Roman" w:cs="Times New Roman"/>
        </w:rPr>
      </w:pPr>
    </w:p>
    <w:p w14:paraId="21A692ED" w14:textId="77777777" w:rsidR="00FE6414" w:rsidRPr="005567FE" w:rsidRDefault="00FE6414" w:rsidP="00D51C75">
      <w:pPr>
        <w:pStyle w:val="ConsPlusNormal"/>
        <w:ind w:firstLine="540"/>
        <w:jc w:val="both"/>
        <w:rPr>
          <w:rFonts w:ascii="Times New Roman" w:hAnsi="Times New Roman" w:cs="Times New Roman"/>
        </w:rPr>
      </w:pPr>
      <w:r w:rsidRPr="005567FE">
        <w:rPr>
          <w:rFonts w:ascii="Times New Roman" w:hAnsi="Times New Roman" w:cs="Times New Roman"/>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5567FE">
          <w:rPr>
            <w:rFonts w:ascii="Times New Roman" w:hAnsi="Times New Roman" w:cs="Times New Roman"/>
          </w:rPr>
          <w:t xml:space="preserve">Приложение </w:t>
        </w:r>
        <w:r w:rsidR="00405B27" w:rsidRPr="005567FE">
          <w:rPr>
            <w:rFonts w:ascii="Times New Roman" w:hAnsi="Times New Roman" w:cs="Times New Roman"/>
          </w:rPr>
          <w:t>№</w:t>
        </w:r>
        <w:r w:rsidRPr="005567FE">
          <w:rPr>
            <w:rFonts w:ascii="Times New Roman" w:hAnsi="Times New Roman" w:cs="Times New Roman"/>
          </w:rPr>
          <w:t xml:space="preserve"> 2</w:t>
        </w:r>
      </w:hyperlink>
      <w:r w:rsidRPr="005567FE">
        <w:rPr>
          <w:rFonts w:ascii="Times New Roman" w:hAnsi="Times New Roman" w:cs="Times New Roman"/>
        </w:rPr>
        <w:t xml:space="preserve"> к Контракту), что подтверждается регистрационным(</w:t>
      </w:r>
      <w:proofErr w:type="spellStart"/>
      <w:r w:rsidRPr="005567FE">
        <w:rPr>
          <w:rFonts w:ascii="Times New Roman" w:hAnsi="Times New Roman" w:cs="Times New Roman"/>
        </w:rPr>
        <w:t>ыми</w:t>
      </w:r>
      <w:proofErr w:type="spellEnd"/>
      <w:r w:rsidRPr="005567FE">
        <w:rPr>
          <w:rFonts w:ascii="Times New Roman" w:hAnsi="Times New Roman" w:cs="Times New Roman"/>
        </w:rPr>
        <w:t>) удостоверением(</w:t>
      </w:r>
      <w:proofErr w:type="spellStart"/>
      <w:r w:rsidRPr="005567FE">
        <w:rPr>
          <w:rFonts w:ascii="Times New Roman" w:hAnsi="Times New Roman" w:cs="Times New Roman"/>
        </w:rPr>
        <w:t>ями</w:t>
      </w:r>
      <w:proofErr w:type="spellEnd"/>
      <w:r w:rsidRPr="005567FE">
        <w:rPr>
          <w:rFonts w:ascii="Times New Roman" w:hAnsi="Times New Roman" w:cs="Times New Roman"/>
        </w:rPr>
        <w:t>) лекарственного(</w:t>
      </w:r>
      <w:proofErr w:type="spellStart"/>
      <w:r w:rsidRPr="005567FE">
        <w:rPr>
          <w:rFonts w:ascii="Times New Roman" w:hAnsi="Times New Roman" w:cs="Times New Roman"/>
        </w:rPr>
        <w:t>ых</w:t>
      </w:r>
      <w:proofErr w:type="spellEnd"/>
      <w:r w:rsidRPr="005567FE">
        <w:rPr>
          <w:rFonts w:ascii="Times New Roman" w:hAnsi="Times New Roman" w:cs="Times New Roman"/>
        </w:rPr>
        <w:t>) препарата(</w:t>
      </w:r>
      <w:proofErr w:type="spellStart"/>
      <w:r w:rsidRPr="005567FE">
        <w:rPr>
          <w:rFonts w:ascii="Times New Roman" w:hAnsi="Times New Roman" w:cs="Times New Roman"/>
        </w:rPr>
        <w:t>ов</w:t>
      </w:r>
      <w:proofErr w:type="spellEnd"/>
      <w:r w:rsidRPr="005567FE">
        <w:rPr>
          <w:rFonts w:ascii="Times New Roman" w:hAnsi="Times New Roman" w:cs="Times New Roman"/>
        </w:rPr>
        <w:t>), выданным(</w:t>
      </w:r>
      <w:proofErr w:type="spellStart"/>
      <w:r w:rsidRPr="005567FE">
        <w:rPr>
          <w:rFonts w:ascii="Times New Roman" w:hAnsi="Times New Roman" w:cs="Times New Roman"/>
        </w:rPr>
        <w:t>ыми</w:t>
      </w:r>
      <w:proofErr w:type="spellEnd"/>
      <w:r w:rsidRPr="005567FE">
        <w:rPr>
          <w:rFonts w:ascii="Times New Roman" w:hAnsi="Times New Roman" w:cs="Times New Roman"/>
        </w:rPr>
        <w:t>) уполномоченным органом.</w:t>
      </w:r>
    </w:p>
    <w:p w14:paraId="0E5F4480" w14:textId="28CD0020" w:rsidR="00FE6414" w:rsidRPr="005567FE" w:rsidRDefault="00FE6414" w:rsidP="00D51C75">
      <w:pPr>
        <w:pStyle w:val="ConsPlusNormal"/>
        <w:ind w:firstLine="540"/>
        <w:jc w:val="both"/>
        <w:rPr>
          <w:rFonts w:ascii="Times New Roman" w:hAnsi="Times New Roman" w:cs="Times New Roman"/>
        </w:rPr>
      </w:pPr>
      <w:r w:rsidRPr="005567FE">
        <w:rPr>
          <w:rFonts w:ascii="Times New Roman" w:hAnsi="Times New Roman" w:cs="Times New Roman"/>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588" w:history="1">
        <w:r w:rsidRPr="005567FE">
          <w:rPr>
            <w:rFonts w:ascii="Times New Roman" w:hAnsi="Times New Roman" w:cs="Times New Roman"/>
          </w:rPr>
          <w:t xml:space="preserve">Приложение </w:t>
        </w:r>
        <w:r w:rsidR="00405B27" w:rsidRPr="005567FE">
          <w:rPr>
            <w:rFonts w:ascii="Times New Roman" w:hAnsi="Times New Roman" w:cs="Times New Roman"/>
          </w:rPr>
          <w:t>№</w:t>
        </w:r>
        <w:r w:rsidRPr="005567FE">
          <w:rPr>
            <w:rFonts w:ascii="Times New Roman" w:hAnsi="Times New Roman" w:cs="Times New Roman"/>
          </w:rPr>
          <w:t xml:space="preserve"> 2</w:t>
        </w:r>
      </w:hyperlink>
      <w:r w:rsidRPr="005567FE">
        <w:rPr>
          <w:rFonts w:ascii="Times New Roman" w:hAnsi="Times New Roman" w:cs="Times New Roman"/>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77D39107" w14:textId="77777777" w:rsidR="00FE6414" w:rsidRPr="00405B27" w:rsidRDefault="00FE6414" w:rsidP="00D51C75">
      <w:pPr>
        <w:pStyle w:val="ConsPlusNormal"/>
        <w:jc w:val="both"/>
        <w:rPr>
          <w:rFonts w:ascii="Times New Roman" w:hAnsi="Times New Roman" w:cs="Times New Roman"/>
        </w:rPr>
      </w:pPr>
    </w:p>
    <w:p w14:paraId="0A6FB208" w14:textId="77777777" w:rsidR="00FE6414" w:rsidRPr="00405B27" w:rsidRDefault="00FE6414">
      <w:pPr>
        <w:pStyle w:val="ConsPlusNormal"/>
        <w:jc w:val="center"/>
        <w:outlineLvl w:val="1"/>
        <w:rPr>
          <w:rFonts w:ascii="Times New Roman" w:hAnsi="Times New Roman" w:cs="Times New Roman"/>
        </w:rPr>
      </w:pPr>
      <w:r w:rsidRPr="00D51C75">
        <w:rPr>
          <w:rFonts w:ascii="Times New Roman" w:hAnsi="Times New Roman" w:cs="Times New Roman"/>
          <w:b/>
        </w:rPr>
        <w:t>9. Порядок расчетов</w:t>
      </w:r>
      <w:r w:rsidRPr="00405B27">
        <w:rPr>
          <w:rFonts w:ascii="Times New Roman" w:hAnsi="Times New Roman" w:cs="Times New Roman"/>
        </w:rPr>
        <w:t xml:space="preserve"> </w:t>
      </w:r>
    </w:p>
    <w:p w14:paraId="7A0D9360" w14:textId="77777777" w:rsidR="00FE6414" w:rsidRPr="00405B27" w:rsidRDefault="00FE6414">
      <w:pPr>
        <w:pStyle w:val="ConsPlusNormal"/>
        <w:jc w:val="both"/>
        <w:rPr>
          <w:rFonts w:ascii="Times New Roman" w:hAnsi="Times New Roman" w:cs="Times New Roman"/>
        </w:rPr>
      </w:pPr>
    </w:p>
    <w:p w14:paraId="75DBCC19" w14:textId="3D9532F8" w:rsidR="00FE6414" w:rsidRPr="00D33A74" w:rsidRDefault="00FE6414" w:rsidP="005235A7">
      <w:pPr>
        <w:pStyle w:val="ConsPlusNormal"/>
        <w:ind w:firstLine="540"/>
        <w:jc w:val="both"/>
        <w:rPr>
          <w:rFonts w:ascii="Times New Roman" w:hAnsi="Times New Roman" w:cs="Times New Roman"/>
        </w:rPr>
      </w:pPr>
      <w:r w:rsidRPr="00717253">
        <w:rPr>
          <w:rFonts w:ascii="Times New Roman" w:hAnsi="Times New Roman" w:cs="Times New Roman"/>
        </w:rPr>
        <w:t xml:space="preserve">9.1. Оплата по Контракту осуществляется за счет средств </w:t>
      </w:r>
      <w:r w:rsidR="007745A0" w:rsidRPr="00717253">
        <w:rPr>
          <w:rFonts w:ascii="Times New Roman" w:hAnsi="Times New Roman" w:cs="Times New Roman"/>
          <w:b/>
          <w:i/>
        </w:rPr>
        <w:t>__________</w:t>
      </w:r>
      <w:r w:rsidR="00516F05" w:rsidRPr="00717253">
        <w:rPr>
          <w:rFonts w:ascii="Times New Roman" w:hAnsi="Times New Roman" w:cs="Times New Roman"/>
          <w:b/>
          <w:i/>
        </w:rPr>
        <w:t>___</w:t>
      </w:r>
      <w:r w:rsidR="007745A0" w:rsidRPr="00717253">
        <w:rPr>
          <w:rFonts w:ascii="Times New Roman" w:hAnsi="Times New Roman" w:cs="Times New Roman"/>
          <w:b/>
          <w:i/>
        </w:rPr>
        <w:t>_</w:t>
      </w:r>
      <w:r w:rsidR="00112737" w:rsidRPr="00717253">
        <w:rPr>
          <w:rFonts w:ascii="Times New Roman" w:hAnsi="Times New Roman" w:cs="Times New Roman"/>
          <w:b/>
          <w:i/>
        </w:rPr>
        <w:t xml:space="preserve"> </w:t>
      </w:r>
      <w:r w:rsidRPr="00717253">
        <w:rPr>
          <w:rFonts w:ascii="Times New Roman" w:hAnsi="Times New Roman" w:cs="Times New Roman"/>
          <w:b/>
          <w:i/>
        </w:rPr>
        <w:t xml:space="preserve">на </w:t>
      </w:r>
      <w:r w:rsidR="003F31F0" w:rsidRPr="00717253">
        <w:rPr>
          <w:rFonts w:ascii="Times New Roman" w:hAnsi="Times New Roman" w:cs="Times New Roman"/>
          <w:b/>
          <w:i/>
        </w:rPr>
        <w:t>202</w:t>
      </w:r>
      <w:r w:rsidR="00374B1B" w:rsidRPr="00717253">
        <w:rPr>
          <w:rFonts w:ascii="Times New Roman" w:hAnsi="Times New Roman" w:cs="Times New Roman"/>
          <w:b/>
          <w:i/>
        </w:rPr>
        <w:t>4</w:t>
      </w:r>
      <w:r w:rsidRPr="00717253">
        <w:rPr>
          <w:rFonts w:ascii="Times New Roman" w:hAnsi="Times New Roman" w:cs="Times New Roman"/>
          <w:b/>
          <w:i/>
        </w:rPr>
        <w:t xml:space="preserve"> год</w:t>
      </w:r>
      <w:r w:rsidRPr="00717253">
        <w:rPr>
          <w:rFonts w:ascii="Times New Roman" w:hAnsi="Times New Roman" w:cs="Times New Roman"/>
        </w:rPr>
        <w:t>.</w:t>
      </w:r>
    </w:p>
    <w:p w14:paraId="0C31CF99" w14:textId="77777777" w:rsidR="00FE6414" w:rsidRPr="00405B27" w:rsidRDefault="00FE6414" w:rsidP="005235A7">
      <w:pPr>
        <w:pStyle w:val="ConsPlusNormal"/>
        <w:ind w:firstLine="540"/>
        <w:jc w:val="both"/>
        <w:rPr>
          <w:rFonts w:ascii="Times New Roman" w:hAnsi="Times New Roman" w:cs="Times New Roman"/>
        </w:rPr>
      </w:pPr>
      <w:r w:rsidRPr="00405B27">
        <w:rPr>
          <w:rFonts w:ascii="Times New Roman" w:hAnsi="Times New Roman" w:cs="Times New Roman"/>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DF5E570" w14:textId="77777777" w:rsidR="00FE6414" w:rsidRDefault="00FE6414" w:rsidP="005235A7">
      <w:pPr>
        <w:pStyle w:val="ConsPlusNormal"/>
        <w:ind w:firstLine="540"/>
        <w:jc w:val="both"/>
        <w:rPr>
          <w:rFonts w:ascii="Times New Roman" w:hAnsi="Times New Roman" w:cs="Times New Roman"/>
        </w:rPr>
      </w:pPr>
      <w:r w:rsidRPr="00405B27">
        <w:rPr>
          <w:rFonts w:ascii="Times New Roman" w:hAnsi="Times New Roman" w:cs="Times New Roman"/>
        </w:rPr>
        <w:t>9.3. Оплата по Контракту осуществляется:</w:t>
      </w:r>
      <w:r w:rsidR="00606BC7">
        <w:rPr>
          <w:rFonts w:ascii="Times New Roman" w:hAnsi="Times New Roman" w:cs="Times New Roman"/>
        </w:rPr>
        <w:t xml:space="preserve"> </w:t>
      </w:r>
      <w:r w:rsidRPr="00405B27">
        <w:rPr>
          <w:rFonts w:ascii="Times New Roman" w:hAnsi="Times New Roman" w:cs="Times New Roman"/>
        </w:rPr>
        <w:t>после исполнения Поставщиком обязательств по поставке Товара по Контракту/по каждому этапу поставки Товара.</w:t>
      </w:r>
    </w:p>
    <w:p w14:paraId="0D6FF71F" w14:textId="4184C6EB" w:rsidR="00804892" w:rsidRPr="00405B27" w:rsidRDefault="00804892" w:rsidP="005A78A8">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Окончательный расчет осуществляется после исполнения Поставщиком обязательств по поставке Товара по Контракту/по каждому этапу поставки Товара с учетом перечисленного авансового </w:t>
      </w:r>
      <w:r w:rsidRPr="00A77A5C">
        <w:rPr>
          <w:rFonts w:ascii="Times New Roman" w:hAnsi="Times New Roman" w:cs="Times New Roman"/>
        </w:rPr>
        <w:t>платежа</w:t>
      </w:r>
      <w:r w:rsidR="00D6323C" w:rsidRPr="00A77A5C">
        <w:rPr>
          <w:rFonts w:ascii="Times New Roman" w:hAnsi="Times New Roman" w:cs="Times New Roman"/>
        </w:rPr>
        <w:t xml:space="preserve"> </w:t>
      </w:r>
      <w:r w:rsidR="00034E40" w:rsidRPr="00A77A5C">
        <w:rPr>
          <w:rFonts w:ascii="Times New Roman" w:hAnsi="Times New Roman" w:cs="Times New Roman"/>
        </w:rPr>
        <w:t>(если Контрактом предусмотрена выплата аванса)</w:t>
      </w:r>
      <w:r w:rsidRPr="00A77A5C">
        <w:rPr>
          <w:rFonts w:ascii="Times New Roman" w:hAnsi="Times New Roman" w:cs="Times New Roman"/>
        </w:rPr>
        <w:t>.</w:t>
      </w:r>
    </w:p>
    <w:p w14:paraId="1FED4EC8" w14:textId="6B27ACB0" w:rsidR="00803B85" w:rsidRPr="00A77A5C" w:rsidRDefault="00FE6414" w:rsidP="005235A7">
      <w:pPr>
        <w:pStyle w:val="ConsPlusNormal"/>
        <w:ind w:firstLine="540"/>
        <w:jc w:val="both"/>
        <w:rPr>
          <w:rFonts w:ascii="Times New Roman" w:hAnsi="Times New Roman" w:cs="Times New Roman"/>
        </w:rPr>
      </w:pPr>
      <w:r w:rsidRPr="00405B27">
        <w:rPr>
          <w:rFonts w:ascii="Times New Roman" w:hAnsi="Times New Roman" w:cs="Times New Roman"/>
        </w:rPr>
        <w:t xml:space="preserve">9.4. Оплата по Контракту за поставленный Товар осуществляется Заказчиком после </w:t>
      </w:r>
      <w:r w:rsidRPr="00405B27">
        <w:rPr>
          <w:rFonts w:ascii="Times New Roman" w:hAnsi="Times New Roman" w:cs="Times New Roman"/>
        </w:rPr>
        <w:lastRenderedPageBreak/>
        <w:t xml:space="preserve">подписания Поставщиком и Заказчиком </w:t>
      </w:r>
      <w:r w:rsidR="00734CE8">
        <w:rPr>
          <w:rFonts w:ascii="Times New Roman" w:hAnsi="Times New Roman" w:cs="Times New Roman"/>
        </w:rPr>
        <w:t xml:space="preserve">структурированного документа о приемке, в порядке, </w:t>
      </w:r>
      <w:r w:rsidR="00734CE8" w:rsidRPr="00A77A5C">
        <w:rPr>
          <w:rFonts w:ascii="Times New Roman" w:hAnsi="Times New Roman" w:cs="Times New Roman"/>
        </w:rPr>
        <w:t>определенном  п. 6.6. Контракта</w:t>
      </w:r>
      <w:r w:rsidR="00A61C86" w:rsidRPr="00A77A5C">
        <w:rPr>
          <w:rFonts w:ascii="Times New Roman" w:hAnsi="Times New Roman" w:cs="Times New Roman"/>
        </w:rPr>
        <w:t xml:space="preserve">, а также представления Поставщиком в качестве прикрепленных к структурированному документу о приемке </w:t>
      </w:r>
      <w:proofErr w:type="gramStart"/>
      <w:r w:rsidR="00A61C86" w:rsidRPr="00A77A5C">
        <w:rPr>
          <w:rFonts w:ascii="Times New Roman" w:hAnsi="Times New Roman" w:cs="Times New Roman"/>
        </w:rPr>
        <w:t>скан-копий</w:t>
      </w:r>
      <w:proofErr w:type="gramEnd"/>
      <w:r w:rsidR="00A61C86" w:rsidRPr="00A77A5C">
        <w:rPr>
          <w:rFonts w:ascii="Times New Roman" w:hAnsi="Times New Roman" w:cs="Times New Roman"/>
        </w:rPr>
        <w:t xml:space="preserve"> документов, предусмотренных пунктом 5.3 Контракта.</w:t>
      </w:r>
    </w:p>
    <w:p w14:paraId="447EE7E8" w14:textId="5E93485D" w:rsidR="00FE6414" w:rsidRPr="00405B27" w:rsidRDefault="00FE6414" w:rsidP="005235A7">
      <w:pPr>
        <w:pStyle w:val="ConsPlusNormal"/>
        <w:ind w:firstLine="540"/>
        <w:jc w:val="both"/>
        <w:rPr>
          <w:rFonts w:ascii="Times New Roman" w:hAnsi="Times New Roman" w:cs="Times New Roman"/>
        </w:rPr>
      </w:pPr>
      <w:r w:rsidRPr="00A77A5C">
        <w:rPr>
          <w:rFonts w:ascii="Times New Roman" w:hAnsi="Times New Roman" w:cs="Times New Roman"/>
          <w:color w:val="000000" w:themeColor="text1"/>
        </w:rPr>
        <w:t xml:space="preserve">9.5. На всех документах, указанных в </w:t>
      </w:r>
      <w:hyperlink w:anchor="P282" w:history="1">
        <w:r w:rsidRPr="00A77A5C">
          <w:rPr>
            <w:rFonts w:ascii="Times New Roman" w:hAnsi="Times New Roman" w:cs="Times New Roman"/>
            <w:color w:val="000000" w:themeColor="text1"/>
          </w:rPr>
          <w:t>пункте 9.4</w:t>
        </w:r>
      </w:hyperlink>
      <w:r w:rsidRPr="00A77A5C">
        <w:rPr>
          <w:rFonts w:ascii="Times New Roman" w:hAnsi="Times New Roman" w:cs="Times New Roman"/>
          <w:color w:val="000000" w:themeColor="text1"/>
        </w:rPr>
        <w:t xml:space="preserve"> Контракт</w:t>
      </w:r>
      <w:r w:rsidR="00A77A5C" w:rsidRPr="00A77A5C">
        <w:rPr>
          <w:rFonts w:ascii="Times New Roman" w:hAnsi="Times New Roman" w:cs="Times New Roman"/>
          <w:color w:val="000000" w:themeColor="text1"/>
        </w:rPr>
        <w:t>а,</w:t>
      </w:r>
      <w:r w:rsidR="00A77A5C">
        <w:rPr>
          <w:rFonts w:ascii="Times New Roman" w:hAnsi="Times New Roman" w:cs="Times New Roman"/>
          <w:color w:val="000000" w:themeColor="text1"/>
        </w:rPr>
        <w:t xml:space="preserve"> </w:t>
      </w:r>
      <w:r w:rsidRPr="000D4AFA">
        <w:rPr>
          <w:rFonts w:ascii="Times New Roman" w:hAnsi="Times New Roman" w:cs="Times New Roman"/>
          <w:color w:val="000000" w:themeColor="text1"/>
        </w:rPr>
        <w:t>должны быть</w:t>
      </w:r>
      <w:r w:rsidR="00DC3540" w:rsidRPr="000D4AFA">
        <w:rPr>
          <w:rFonts w:ascii="Times New Roman" w:hAnsi="Times New Roman" w:cs="Times New Roman"/>
          <w:color w:val="000000" w:themeColor="text1"/>
        </w:rPr>
        <w:t xml:space="preserve"> указаны </w:t>
      </w:r>
      <w:r w:rsidR="00DC3540">
        <w:rPr>
          <w:rFonts w:ascii="Times New Roman" w:hAnsi="Times New Roman" w:cs="Times New Roman"/>
        </w:rPr>
        <w:t>наименование Заказчика</w:t>
      </w:r>
      <w:r w:rsidRPr="00405B27">
        <w:rPr>
          <w:rFonts w:ascii="Times New Roman" w:hAnsi="Times New Roman" w:cs="Times New Roman"/>
        </w:rPr>
        <w:t>, Поставщика, номер и дата Контракта, даты оформления и подписания документов.</w:t>
      </w:r>
    </w:p>
    <w:p w14:paraId="28447696" w14:textId="5E2DA12E" w:rsidR="00565B43" w:rsidRPr="00A77A5C" w:rsidRDefault="00565B43" w:rsidP="00565B43">
      <w:pPr>
        <w:spacing w:after="0" w:line="240" w:lineRule="auto"/>
        <w:ind w:firstLine="540"/>
        <w:jc w:val="both"/>
        <w:rPr>
          <w:rFonts w:ascii="Times New Roman" w:hAnsi="Times New Roman" w:cs="Times New Roman"/>
        </w:rPr>
      </w:pPr>
      <w:r w:rsidRPr="00A77A5C">
        <w:rPr>
          <w:rFonts w:ascii="Times New Roman" w:hAnsi="Times New Roman" w:cs="Times New Roman"/>
        </w:rPr>
        <w:t>9.6. Оплата по Контракту осуществляется по факту поставки Товара</w:t>
      </w:r>
      <w:r w:rsidR="002D215A" w:rsidRPr="00A77A5C">
        <w:rPr>
          <w:rFonts w:ascii="Times New Roman" w:hAnsi="Times New Roman" w:cs="Times New Roman"/>
        </w:rPr>
        <w:t xml:space="preserve"> на основании Заявки о получении (выборке) Товара (приложение №8 к Контракту</w:t>
      </w:r>
      <w:r w:rsidR="00A77A5C" w:rsidRPr="00A77A5C">
        <w:rPr>
          <w:rFonts w:ascii="Times New Roman" w:hAnsi="Times New Roman" w:cs="Times New Roman"/>
        </w:rPr>
        <w:t xml:space="preserve">), </w:t>
      </w:r>
      <w:r w:rsidRPr="00A77A5C">
        <w:rPr>
          <w:rFonts w:ascii="Times New Roman" w:hAnsi="Times New Roman" w:cs="Times New Roman"/>
        </w:rPr>
        <w:t>предусмотренного Спецификацией (</w:t>
      </w:r>
      <w:hyperlink w:anchor="P365" w:tooltip="Current Document" w:history="1">
        <w:r w:rsidR="00516F05" w:rsidRPr="00A77A5C">
          <w:rPr>
            <w:rFonts w:ascii="Times New Roman" w:hAnsi="Times New Roman" w:cs="Times New Roman"/>
          </w:rPr>
          <w:t>приложение №</w:t>
        </w:r>
        <w:r w:rsidRPr="00A77A5C">
          <w:rPr>
            <w:rFonts w:ascii="Times New Roman" w:hAnsi="Times New Roman" w:cs="Times New Roman"/>
          </w:rPr>
          <w:t xml:space="preserve"> 1</w:t>
        </w:r>
      </w:hyperlink>
      <w:r w:rsidRPr="00A77A5C">
        <w:rPr>
          <w:rFonts w:ascii="Times New Roman" w:hAnsi="Times New Roman" w:cs="Times New Roman"/>
        </w:rPr>
        <w:t xml:space="preserve"> к Контракту), в течение </w:t>
      </w:r>
      <w:r w:rsidRPr="00A77A5C">
        <w:rPr>
          <w:rFonts w:ascii="Times New Roman" w:hAnsi="Times New Roman" w:cs="Times New Roman"/>
          <w:b/>
        </w:rPr>
        <w:t>семи рабочих дней</w:t>
      </w:r>
      <w:r w:rsidRPr="00A77A5C">
        <w:rPr>
          <w:rFonts w:ascii="Times New Roman" w:hAnsi="Times New Roman" w:cs="Times New Roman"/>
        </w:rPr>
        <w:t xml:space="preserve">  </w:t>
      </w:r>
      <w:proofErr w:type="gramStart"/>
      <w:r w:rsidRPr="00A77A5C">
        <w:rPr>
          <w:rFonts w:ascii="Times New Roman" w:hAnsi="Times New Roman" w:cs="Times New Roman"/>
        </w:rPr>
        <w:t>с даты подписания</w:t>
      </w:r>
      <w:proofErr w:type="gramEnd"/>
      <w:r w:rsidRPr="00A77A5C">
        <w:rPr>
          <w:rFonts w:ascii="Times New Roman" w:hAnsi="Times New Roman" w:cs="Times New Roman"/>
        </w:rPr>
        <w:t xml:space="preserve"> Заказчиком структурированного документа о приемке, на основании документов, предусмотренных </w:t>
      </w:r>
      <w:r w:rsidR="00E646B4" w:rsidRPr="00A77A5C">
        <w:rPr>
          <w:rFonts w:ascii="Times New Roman" w:hAnsi="Times New Roman" w:cs="Times New Roman"/>
        </w:rPr>
        <w:t xml:space="preserve">пунктом 9.4 </w:t>
      </w:r>
      <w:r w:rsidRPr="00A77A5C">
        <w:rPr>
          <w:rFonts w:ascii="Times New Roman" w:hAnsi="Times New Roman" w:cs="Times New Roman"/>
        </w:rPr>
        <w:t>Контракта.</w:t>
      </w:r>
    </w:p>
    <w:p w14:paraId="5DC99E64" w14:textId="77777777" w:rsidR="00FE6414" w:rsidRPr="00A61C86" w:rsidRDefault="00FE6414" w:rsidP="005235A7">
      <w:pPr>
        <w:pStyle w:val="ConsPlusNormal"/>
        <w:ind w:firstLine="540"/>
        <w:jc w:val="both"/>
        <w:rPr>
          <w:rFonts w:ascii="Times New Roman" w:hAnsi="Times New Roman" w:cs="Times New Roman"/>
          <w:szCs w:val="22"/>
        </w:rPr>
      </w:pPr>
      <w:r w:rsidRPr="00A61C86">
        <w:rPr>
          <w:rFonts w:ascii="Times New Roman" w:hAnsi="Times New Roman" w:cs="Times New Roman"/>
          <w:szCs w:val="22"/>
        </w:rPr>
        <w:t xml:space="preserve">9.7. </w:t>
      </w:r>
      <w:proofErr w:type="gramStart"/>
      <w:r w:rsidRPr="00A61C86">
        <w:rPr>
          <w:rFonts w:ascii="Times New Roman" w:hAnsi="Times New Roman" w:cs="Times New Roman"/>
          <w:szCs w:val="22"/>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14:paraId="1ACE3D4B" w14:textId="5AFA6C94" w:rsidR="00FE6414" w:rsidRPr="00A61C86" w:rsidRDefault="00FE6414" w:rsidP="00D33684">
      <w:pPr>
        <w:pStyle w:val="ConsPlusNormal"/>
        <w:ind w:firstLine="540"/>
        <w:jc w:val="both"/>
        <w:rPr>
          <w:rFonts w:ascii="Times New Roman" w:hAnsi="Times New Roman" w:cs="Times New Roman"/>
          <w:color w:val="000000" w:themeColor="text1"/>
          <w:szCs w:val="22"/>
        </w:rPr>
      </w:pPr>
      <w:r w:rsidRPr="00A61C86">
        <w:rPr>
          <w:rFonts w:ascii="Times New Roman" w:hAnsi="Times New Roman" w:cs="Times New Roman"/>
          <w:color w:val="000000" w:themeColor="text1"/>
          <w:szCs w:val="22"/>
        </w:rPr>
        <w:t xml:space="preserve">9.8. После оплаты Заказчиком всего поставленного Товара по Контракту Поставщик в течение </w:t>
      </w:r>
      <w:r w:rsidR="00D33684" w:rsidRPr="00A61C86">
        <w:rPr>
          <w:rFonts w:ascii="Times New Roman" w:hAnsi="Times New Roman" w:cs="Times New Roman"/>
          <w:color w:val="000000" w:themeColor="text1"/>
          <w:szCs w:val="22"/>
        </w:rPr>
        <w:t>5 рабочих</w:t>
      </w:r>
      <w:r w:rsidRPr="00A61C86">
        <w:rPr>
          <w:rFonts w:ascii="Times New Roman" w:hAnsi="Times New Roman" w:cs="Times New Roman"/>
          <w:color w:val="000000" w:themeColor="text1"/>
          <w:szCs w:val="22"/>
        </w:rPr>
        <w:t xml:space="preserve"> дней представляет Заказчику Акт сверки расчетов (</w:t>
      </w:r>
      <w:r w:rsidRPr="00E646B4">
        <w:rPr>
          <w:rFonts w:ascii="Times New Roman" w:hAnsi="Times New Roman" w:cs="Times New Roman"/>
          <w:szCs w:val="22"/>
        </w:rPr>
        <w:t xml:space="preserve">приложение </w:t>
      </w:r>
      <w:r w:rsidR="00405B27" w:rsidRPr="00E646B4">
        <w:rPr>
          <w:rFonts w:ascii="Times New Roman" w:hAnsi="Times New Roman" w:cs="Times New Roman"/>
          <w:szCs w:val="22"/>
        </w:rPr>
        <w:t>№</w:t>
      </w:r>
      <w:r w:rsidRPr="00E646B4">
        <w:rPr>
          <w:rFonts w:ascii="Times New Roman" w:hAnsi="Times New Roman" w:cs="Times New Roman"/>
          <w:szCs w:val="22"/>
        </w:rPr>
        <w:t xml:space="preserve"> </w:t>
      </w:r>
      <w:r w:rsidR="00984A48" w:rsidRPr="00E646B4">
        <w:rPr>
          <w:rFonts w:ascii="Times New Roman" w:hAnsi="Times New Roman" w:cs="Times New Roman"/>
          <w:szCs w:val="22"/>
        </w:rPr>
        <w:t>5</w:t>
      </w:r>
      <w:r w:rsidRPr="00E646B4">
        <w:rPr>
          <w:rFonts w:ascii="Times New Roman" w:hAnsi="Times New Roman" w:cs="Times New Roman"/>
          <w:szCs w:val="22"/>
        </w:rPr>
        <w:t xml:space="preserve"> </w:t>
      </w:r>
      <w:r w:rsidRPr="00A61C86">
        <w:rPr>
          <w:rFonts w:ascii="Times New Roman" w:hAnsi="Times New Roman" w:cs="Times New Roman"/>
          <w:color w:val="000000" w:themeColor="text1"/>
          <w:szCs w:val="22"/>
        </w:rPr>
        <w:t>к Контракту).</w:t>
      </w:r>
    </w:p>
    <w:p w14:paraId="75122D5A" w14:textId="77777777" w:rsidR="00FE6414" w:rsidRPr="00405B27" w:rsidRDefault="00FE6414" w:rsidP="005235A7">
      <w:pPr>
        <w:pStyle w:val="ConsPlusNormal"/>
        <w:jc w:val="center"/>
        <w:outlineLvl w:val="1"/>
        <w:rPr>
          <w:rFonts w:ascii="Times New Roman" w:hAnsi="Times New Roman" w:cs="Times New Roman"/>
        </w:rPr>
      </w:pPr>
      <w:r w:rsidRPr="005235A7">
        <w:rPr>
          <w:rFonts w:ascii="Times New Roman" w:hAnsi="Times New Roman" w:cs="Times New Roman"/>
          <w:b/>
        </w:rPr>
        <w:t>10. Обеспечение исполнения Контракта</w:t>
      </w:r>
      <w:r w:rsidRPr="00405B27">
        <w:rPr>
          <w:rFonts w:ascii="Times New Roman" w:hAnsi="Times New Roman" w:cs="Times New Roman"/>
        </w:rPr>
        <w:t xml:space="preserve"> </w:t>
      </w:r>
    </w:p>
    <w:p w14:paraId="5562BDFF" w14:textId="77777777" w:rsidR="00FE6414" w:rsidRPr="00405B27" w:rsidRDefault="00FE6414">
      <w:pPr>
        <w:pStyle w:val="ConsPlusNormal"/>
        <w:jc w:val="both"/>
        <w:rPr>
          <w:rFonts w:ascii="Times New Roman" w:hAnsi="Times New Roman" w:cs="Times New Roman"/>
        </w:rPr>
      </w:pPr>
    </w:p>
    <w:p w14:paraId="481FB37B" w14:textId="23035F28" w:rsidR="00FE6414" w:rsidRPr="00E646B4" w:rsidRDefault="00FE6414" w:rsidP="0053172C">
      <w:pPr>
        <w:pStyle w:val="ConsPlusNormal"/>
        <w:ind w:firstLine="540"/>
        <w:jc w:val="both"/>
        <w:rPr>
          <w:rFonts w:ascii="Times New Roman" w:hAnsi="Times New Roman" w:cs="Times New Roman"/>
          <w:szCs w:val="22"/>
        </w:rPr>
      </w:pPr>
      <w:r w:rsidRPr="00E646B4">
        <w:rPr>
          <w:rFonts w:ascii="Times New Roman" w:hAnsi="Times New Roman" w:cs="Times New Roman"/>
          <w:szCs w:val="22"/>
        </w:rPr>
        <w:t xml:space="preserve">10.1. Поставщик до заключения Контракта предоставляет Заказчику обеспечение исполнения Контракта в соответствии с </w:t>
      </w:r>
      <w:hyperlink r:id="rId25" w:history="1">
        <w:r w:rsidRPr="00E646B4">
          <w:rPr>
            <w:rFonts w:ascii="Times New Roman" w:hAnsi="Times New Roman" w:cs="Times New Roman"/>
            <w:szCs w:val="22"/>
          </w:rPr>
          <w:t>частью 6 статьи 96</w:t>
        </w:r>
      </w:hyperlink>
      <w:r w:rsidRPr="00E646B4">
        <w:rPr>
          <w:rFonts w:ascii="Times New Roman" w:hAnsi="Times New Roman" w:cs="Times New Roman"/>
          <w:szCs w:val="22"/>
        </w:rPr>
        <w:t xml:space="preserve"> Федерального закона о контрактной </w:t>
      </w:r>
      <w:r w:rsidRPr="00717253">
        <w:rPr>
          <w:rFonts w:ascii="Times New Roman" w:hAnsi="Times New Roman" w:cs="Times New Roman"/>
          <w:szCs w:val="22"/>
        </w:rPr>
        <w:t xml:space="preserve">системе в размере </w:t>
      </w:r>
      <w:r w:rsidR="006436E6" w:rsidRPr="00717253">
        <w:rPr>
          <w:rFonts w:ascii="Times New Roman" w:hAnsi="Times New Roman" w:cs="Times New Roman"/>
          <w:b/>
          <w:i/>
          <w:szCs w:val="22"/>
          <w:u w:val="single"/>
        </w:rPr>
        <w:t>5</w:t>
      </w:r>
      <w:r w:rsidR="00962A71" w:rsidRPr="00717253">
        <w:rPr>
          <w:rFonts w:ascii="Times New Roman" w:hAnsi="Times New Roman" w:cs="Times New Roman"/>
          <w:b/>
          <w:i/>
          <w:szCs w:val="22"/>
          <w:u w:val="single"/>
        </w:rPr>
        <w:t xml:space="preserve"> </w:t>
      </w:r>
      <w:r w:rsidRPr="00717253">
        <w:rPr>
          <w:rFonts w:ascii="Times New Roman" w:hAnsi="Times New Roman" w:cs="Times New Roman"/>
          <w:b/>
          <w:i/>
          <w:szCs w:val="22"/>
          <w:u w:val="single"/>
        </w:rPr>
        <w:t>%</w:t>
      </w:r>
      <w:r w:rsidR="004D4EBB" w:rsidRPr="00717253">
        <w:rPr>
          <w:rFonts w:ascii="Times New Roman" w:hAnsi="Times New Roman" w:cs="Times New Roman"/>
          <w:szCs w:val="22"/>
        </w:rPr>
        <w:t xml:space="preserve"> начальной (максимальной) цены контракта</w:t>
      </w:r>
      <w:r w:rsidRPr="00717253">
        <w:rPr>
          <w:rFonts w:ascii="Times New Roman" w:hAnsi="Times New Roman" w:cs="Times New Roman"/>
          <w:szCs w:val="22"/>
        </w:rPr>
        <w:t>, что составляет ______ руб.</w:t>
      </w:r>
    </w:p>
    <w:p w14:paraId="03355958" w14:textId="77777777" w:rsidR="00FE6414" w:rsidRPr="00E646B4" w:rsidRDefault="00FE6414" w:rsidP="0053172C">
      <w:pPr>
        <w:pStyle w:val="ConsPlusNormal"/>
        <w:ind w:firstLine="540"/>
        <w:jc w:val="both"/>
        <w:rPr>
          <w:rFonts w:ascii="Times New Roman" w:hAnsi="Times New Roman" w:cs="Times New Roman"/>
          <w:szCs w:val="22"/>
        </w:rPr>
      </w:pPr>
      <w:r w:rsidRPr="00E646B4">
        <w:rPr>
          <w:rFonts w:ascii="Times New Roman" w:hAnsi="Times New Roman" w:cs="Times New Roman"/>
          <w:szCs w:val="22"/>
        </w:rPr>
        <w:t>10.2. В случае</w:t>
      </w:r>
      <w:proofErr w:type="gramStart"/>
      <w:r w:rsidRPr="00E646B4">
        <w:rPr>
          <w:rFonts w:ascii="Times New Roman" w:hAnsi="Times New Roman" w:cs="Times New Roman"/>
          <w:szCs w:val="22"/>
        </w:rPr>
        <w:t>,</w:t>
      </w:r>
      <w:proofErr w:type="gramEnd"/>
      <w:r w:rsidRPr="00E646B4">
        <w:rPr>
          <w:rFonts w:ascii="Times New Roman" w:hAnsi="Times New Roman" w:cs="Times New Roman"/>
          <w:szCs w:val="22"/>
        </w:rPr>
        <w:t xml:space="preserve"> если предложенная Поставщиком цена Контракта снижена на 25% и более по отношению к начальной (максимальной) цене контракта, Поставщик до заключения Контракта предоставляет Заказчику обеспечение исполнения Контракта в соответствии со </w:t>
      </w:r>
      <w:hyperlink r:id="rId26" w:history="1">
        <w:r w:rsidRPr="00E646B4">
          <w:rPr>
            <w:rFonts w:ascii="Times New Roman" w:hAnsi="Times New Roman" w:cs="Times New Roman"/>
            <w:szCs w:val="22"/>
          </w:rPr>
          <w:t>статьями 96</w:t>
        </w:r>
      </w:hyperlink>
      <w:r w:rsidRPr="00E646B4">
        <w:rPr>
          <w:rFonts w:ascii="Times New Roman" w:hAnsi="Times New Roman" w:cs="Times New Roman"/>
          <w:szCs w:val="22"/>
        </w:rPr>
        <w:t xml:space="preserve"> и </w:t>
      </w:r>
      <w:hyperlink r:id="rId27" w:history="1">
        <w:r w:rsidRPr="00E646B4">
          <w:rPr>
            <w:rFonts w:ascii="Times New Roman" w:hAnsi="Times New Roman" w:cs="Times New Roman"/>
            <w:szCs w:val="22"/>
          </w:rPr>
          <w:t>37</w:t>
        </w:r>
      </w:hyperlink>
      <w:r w:rsidRPr="00E646B4">
        <w:rPr>
          <w:rFonts w:ascii="Times New Roman" w:hAnsi="Times New Roman" w:cs="Times New Roman"/>
          <w:szCs w:val="22"/>
        </w:rPr>
        <w:t xml:space="preserve"> Федерального закона о контрактной системе в размере ______ руб.</w:t>
      </w:r>
    </w:p>
    <w:p w14:paraId="30B12869" w14:textId="101F6829" w:rsidR="00FE6414" w:rsidRPr="00E646B4" w:rsidRDefault="00FE6414" w:rsidP="0053172C">
      <w:pPr>
        <w:pStyle w:val="ConsPlusNormal"/>
        <w:ind w:firstLine="540"/>
        <w:jc w:val="both"/>
        <w:rPr>
          <w:rFonts w:ascii="Times New Roman" w:hAnsi="Times New Roman" w:cs="Times New Roman"/>
          <w:szCs w:val="22"/>
        </w:rPr>
      </w:pPr>
      <w:r w:rsidRPr="00E646B4">
        <w:rPr>
          <w:rFonts w:ascii="Times New Roman" w:hAnsi="Times New Roman" w:cs="Times New Roman"/>
          <w:szCs w:val="22"/>
        </w:rPr>
        <w:t xml:space="preserve">10.3. </w:t>
      </w:r>
      <w:proofErr w:type="gramStart"/>
      <w:r w:rsidRPr="00E646B4">
        <w:rPr>
          <w:rFonts w:ascii="Times New Roman" w:hAnsi="Times New Roman" w:cs="Times New Roman"/>
          <w:szCs w:val="22"/>
        </w:rPr>
        <w:t xml:space="preserve">Исполнение Контракта обеспечивается предоставлением </w:t>
      </w:r>
      <w:r w:rsidR="00803B85" w:rsidRPr="00E646B4">
        <w:rPr>
          <w:rFonts w:ascii="Times New Roman" w:hAnsi="Times New Roman" w:cs="Times New Roman"/>
          <w:szCs w:val="22"/>
        </w:rPr>
        <w:t>независимой</w:t>
      </w:r>
      <w:r w:rsidRPr="00E646B4">
        <w:rPr>
          <w:rFonts w:ascii="Times New Roman" w:hAnsi="Times New Roman" w:cs="Times New Roman"/>
          <w:szCs w:val="22"/>
        </w:rPr>
        <w:t xml:space="preserve"> </w:t>
      </w:r>
      <w:r w:rsidRPr="00A77A5C">
        <w:rPr>
          <w:rFonts w:ascii="Times New Roman" w:hAnsi="Times New Roman" w:cs="Times New Roman"/>
          <w:szCs w:val="22"/>
        </w:rPr>
        <w:t>гарантии</w:t>
      </w:r>
      <w:r w:rsidR="00D11666" w:rsidRPr="00A77A5C">
        <w:rPr>
          <w:rFonts w:ascii="Times New Roman" w:hAnsi="Times New Roman" w:cs="Times New Roman"/>
          <w:szCs w:val="22"/>
        </w:rPr>
        <w:t xml:space="preserve"> в соответствии с утвержденной типовой формо</w:t>
      </w:r>
      <w:r w:rsidR="00A77A5C" w:rsidRPr="00A77A5C">
        <w:rPr>
          <w:rFonts w:ascii="Times New Roman" w:hAnsi="Times New Roman" w:cs="Times New Roman"/>
          <w:szCs w:val="22"/>
        </w:rPr>
        <w:t xml:space="preserve">й, </w:t>
      </w:r>
      <w:r w:rsidRPr="00A77A5C">
        <w:rPr>
          <w:rFonts w:ascii="Times New Roman" w:hAnsi="Times New Roman" w:cs="Times New Roman"/>
          <w:szCs w:val="22"/>
        </w:rPr>
        <w:t xml:space="preserve"> выданной</w:t>
      </w:r>
      <w:r w:rsidRPr="00E646B4">
        <w:rPr>
          <w:rFonts w:ascii="Times New Roman" w:hAnsi="Times New Roman" w:cs="Times New Roman"/>
          <w:szCs w:val="22"/>
        </w:rPr>
        <w:t xml:space="preserve"> </w:t>
      </w:r>
      <w:r w:rsidR="00803B85" w:rsidRPr="00E646B4">
        <w:rPr>
          <w:rFonts w:ascii="Times New Roman" w:hAnsi="Times New Roman" w:cs="Times New Roman"/>
          <w:szCs w:val="22"/>
        </w:rPr>
        <w:t>лицами, указанными в части 1 статьи 45 Федерально</w:t>
      </w:r>
      <w:r w:rsidR="00E646B4">
        <w:rPr>
          <w:rFonts w:ascii="Times New Roman" w:hAnsi="Times New Roman" w:cs="Times New Roman"/>
          <w:szCs w:val="22"/>
        </w:rPr>
        <w:t>го закона о контрактной системе</w:t>
      </w:r>
      <w:r w:rsidRPr="00E646B4">
        <w:rPr>
          <w:rFonts w:ascii="Times New Roman" w:hAnsi="Times New Roman" w:cs="Times New Roman"/>
          <w:szCs w:val="22"/>
        </w:rPr>
        <w:t>, соответствующим требованиям, установленным Правительством Российской Федерации, и включенным в перечень, предусмотренный частью 1.2 статьи 45 Федерального закона о контрактной системе, и соответствующей требованиям статьи 45 Федерального закона о контрактной системе, или внесением денежных средств на</w:t>
      </w:r>
      <w:proofErr w:type="gramEnd"/>
      <w:r w:rsidRPr="00E646B4">
        <w:rPr>
          <w:rFonts w:ascii="Times New Roman" w:hAnsi="Times New Roman" w:cs="Times New Roman"/>
          <w:szCs w:val="22"/>
        </w:rPr>
        <w:t xml:space="preserve">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17681AC4" w14:textId="78CF21D2" w:rsidR="00FE6414" w:rsidRPr="00E646B4" w:rsidRDefault="00FE6414" w:rsidP="0053172C">
      <w:pPr>
        <w:pStyle w:val="ConsPlusNormal"/>
        <w:ind w:firstLine="540"/>
        <w:jc w:val="both"/>
        <w:rPr>
          <w:rFonts w:ascii="Times New Roman" w:hAnsi="Times New Roman" w:cs="Times New Roman"/>
          <w:szCs w:val="22"/>
        </w:rPr>
      </w:pPr>
      <w:r w:rsidRPr="00E646B4">
        <w:rPr>
          <w:rFonts w:ascii="Times New Roman" w:hAnsi="Times New Roman" w:cs="Times New Roman"/>
          <w:szCs w:val="22"/>
        </w:rPr>
        <w:t xml:space="preserve">Способ обеспечения исполнения Контракта, срок действия </w:t>
      </w:r>
      <w:r w:rsidR="00803B85" w:rsidRPr="00E646B4">
        <w:rPr>
          <w:rFonts w:ascii="Times New Roman" w:hAnsi="Times New Roman" w:cs="Times New Roman"/>
          <w:szCs w:val="22"/>
        </w:rPr>
        <w:t>независимой</w:t>
      </w:r>
      <w:r w:rsidRPr="00E646B4">
        <w:rPr>
          <w:rFonts w:ascii="Times New Roman" w:hAnsi="Times New Roman" w:cs="Times New Roman"/>
          <w:szCs w:val="22"/>
        </w:rPr>
        <w:t xml:space="preserve"> гарантии определяются в соответствии с требованиями Федерального закона о контрактной системе Поставщиком самостоятельно. При этом срок действия </w:t>
      </w:r>
      <w:r w:rsidR="00803B85" w:rsidRPr="00E646B4">
        <w:rPr>
          <w:rFonts w:ascii="Times New Roman" w:hAnsi="Times New Roman" w:cs="Times New Roman"/>
          <w:szCs w:val="22"/>
        </w:rPr>
        <w:t xml:space="preserve">независимой </w:t>
      </w:r>
      <w:r w:rsidRPr="00E646B4">
        <w:rPr>
          <w:rFonts w:ascii="Times New Roman" w:hAnsi="Times New Roman" w:cs="Times New Roman"/>
          <w:szCs w:val="22"/>
        </w:rPr>
        <w:t xml:space="preserve">гарантии должен превышать предусмотренный Контрактом срок исполнения обязательств, которые должны быть обеспечены такой </w:t>
      </w:r>
      <w:r w:rsidR="00803B85" w:rsidRPr="00E646B4">
        <w:rPr>
          <w:rFonts w:ascii="Times New Roman" w:hAnsi="Times New Roman" w:cs="Times New Roman"/>
          <w:szCs w:val="22"/>
        </w:rPr>
        <w:t>независимой</w:t>
      </w:r>
      <w:r w:rsidRPr="00E646B4">
        <w:rPr>
          <w:rFonts w:ascii="Times New Roman" w:hAnsi="Times New Roman" w:cs="Times New Roman"/>
          <w:szCs w:val="22"/>
        </w:rPr>
        <w:t xml:space="preserve"> гарантией, не менее чем на один месяц, в том числе в случае его изменения </w:t>
      </w:r>
      <w:r w:rsidR="00565B43" w:rsidRPr="00E646B4">
        <w:rPr>
          <w:rFonts w:ascii="Times New Roman" w:hAnsi="Times New Roman" w:cs="Times New Roman"/>
          <w:szCs w:val="22"/>
        </w:rPr>
        <w:t>в соответствии с Федеральный законом о контрактной системе.</w:t>
      </w:r>
    </w:p>
    <w:p w14:paraId="0FD79AC9" w14:textId="74B35C9D" w:rsidR="001625A0" w:rsidRPr="00E646B4" w:rsidRDefault="00FE6414" w:rsidP="0053172C">
      <w:pPr>
        <w:pStyle w:val="ConsPlusNormal"/>
        <w:ind w:firstLine="540"/>
        <w:jc w:val="both"/>
        <w:rPr>
          <w:rFonts w:ascii="Times New Roman" w:hAnsi="Times New Roman" w:cs="Times New Roman"/>
          <w:szCs w:val="22"/>
        </w:rPr>
      </w:pPr>
      <w:r w:rsidRPr="00E646B4">
        <w:rPr>
          <w:rFonts w:ascii="Times New Roman" w:hAnsi="Times New Roman" w:cs="Times New Roman"/>
          <w:szCs w:val="22"/>
        </w:rPr>
        <w:t>10.4. Денежные средства, внесенные Поставщиком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w:t>
      </w:r>
      <w:r w:rsidR="00E646B4">
        <w:rPr>
          <w:rFonts w:ascii="Times New Roman" w:hAnsi="Times New Roman" w:cs="Times New Roman"/>
          <w:szCs w:val="22"/>
        </w:rPr>
        <w:t xml:space="preserve"> частями 7, 7.1 и 7.2 статьи 96</w:t>
      </w:r>
      <w:r w:rsidRPr="00E646B4">
        <w:rPr>
          <w:rFonts w:ascii="Times New Roman" w:hAnsi="Times New Roman" w:cs="Times New Roman"/>
          <w:szCs w:val="22"/>
        </w:rPr>
        <w:t xml:space="preserve"> Федерального закона о контрактной системе, возвращаются Поставщику</w:t>
      </w:r>
      <w:r w:rsidRPr="00034E40">
        <w:rPr>
          <w:rFonts w:ascii="Times New Roman" w:hAnsi="Times New Roman" w:cs="Times New Roman"/>
          <w:szCs w:val="22"/>
        </w:rPr>
        <w:t xml:space="preserve"> в течение </w:t>
      </w:r>
      <w:r w:rsidR="00A50995" w:rsidRPr="00034E40">
        <w:rPr>
          <w:rFonts w:ascii="Times New Roman" w:hAnsi="Times New Roman" w:cs="Times New Roman"/>
          <w:szCs w:val="22"/>
        </w:rPr>
        <w:t>30</w:t>
      </w:r>
      <w:r w:rsidRPr="00034E40">
        <w:rPr>
          <w:rFonts w:ascii="Times New Roman" w:hAnsi="Times New Roman" w:cs="Times New Roman"/>
          <w:szCs w:val="22"/>
        </w:rPr>
        <w:t xml:space="preserve"> дней</w:t>
      </w:r>
      <w:r w:rsidR="00A50995" w:rsidRPr="00034E40">
        <w:rPr>
          <w:rFonts w:ascii="Times New Roman" w:hAnsi="Times New Roman" w:cs="Times New Roman"/>
          <w:szCs w:val="22"/>
        </w:rPr>
        <w:t xml:space="preserve"> </w:t>
      </w:r>
      <w:r w:rsidRPr="00034E40">
        <w:rPr>
          <w:rFonts w:ascii="Times New Roman" w:hAnsi="Times New Roman" w:cs="Times New Roman"/>
          <w:szCs w:val="22"/>
        </w:rPr>
        <w:t>после подписания Заказчиком</w:t>
      </w:r>
      <w:r w:rsidR="0053172C" w:rsidRPr="00034E40">
        <w:rPr>
          <w:rFonts w:ascii="Times New Roman" w:hAnsi="Times New Roman" w:cs="Times New Roman"/>
          <w:szCs w:val="22"/>
        </w:rPr>
        <w:t xml:space="preserve"> </w:t>
      </w:r>
      <w:r w:rsidR="00E730CD" w:rsidRPr="00034E40">
        <w:rPr>
          <w:rFonts w:ascii="Times New Roman" w:hAnsi="Times New Roman" w:cs="Times New Roman"/>
          <w:szCs w:val="22"/>
        </w:rPr>
        <w:t>структурированного документа о приемке.</w:t>
      </w:r>
    </w:p>
    <w:p w14:paraId="5D59D2BB" w14:textId="08622D64" w:rsidR="00FE6414" w:rsidRPr="00E646B4" w:rsidRDefault="00FE6414" w:rsidP="0053172C">
      <w:pPr>
        <w:pStyle w:val="ConsPlusNormal"/>
        <w:ind w:firstLine="540"/>
        <w:jc w:val="both"/>
        <w:rPr>
          <w:rFonts w:ascii="Times New Roman" w:hAnsi="Times New Roman" w:cs="Times New Roman"/>
          <w:szCs w:val="22"/>
        </w:rPr>
      </w:pPr>
      <w:r w:rsidRPr="00E646B4">
        <w:rPr>
          <w:rFonts w:ascii="Times New Roman" w:hAnsi="Times New Roman" w:cs="Times New Roman"/>
          <w:szCs w:val="22"/>
        </w:rPr>
        <w:t xml:space="preserve">10.5.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w:t>
      </w:r>
      <w:r w:rsidRPr="00034E40">
        <w:rPr>
          <w:rFonts w:ascii="Times New Roman" w:hAnsi="Times New Roman" w:cs="Times New Roman"/>
          <w:szCs w:val="22"/>
        </w:rPr>
        <w:t xml:space="preserve">предусмотрены частями 7.2 и 7.3 статьи 96 </w:t>
      </w:r>
      <w:r w:rsidRPr="00E646B4">
        <w:rPr>
          <w:rFonts w:ascii="Times New Roman" w:hAnsi="Times New Roman" w:cs="Times New Roman"/>
          <w:szCs w:val="22"/>
        </w:rPr>
        <w:t>Федерального закона о контрактной системе.</w:t>
      </w:r>
    </w:p>
    <w:p w14:paraId="59F6353C" w14:textId="244BA1D5" w:rsidR="00FE6414" w:rsidRPr="00034E40" w:rsidRDefault="00FE6414" w:rsidP="0053172C">
      <w:pPr>
        <w:pStyle w:val="ConsPlusNormal"/>
        <w:ind w:firstLine="540"/>
        <w:jc w:val="both"/>
        <w:rPr>
          <w:rFonts w:ascii="Times New Roman" w:hAnsi="Times New Roman" w:cs="Times New Roman"/>
          <w:szCs w:val="22"/>
        </w:rPr>
      </w:pPr>
      <w:bookmarkStart w:id="19" w:name="P311"/>
      <w:bookmarkEnd w:id="19"/>
      <w:r w:rsidRPr="00034E40">
        <w:rPr>
          <w:rFonts w:ascii="Times New Roman" w:hAnsi="Times New Roman" w:cs="Times New Roman"/>
          <w:szCs w:val="22"/>
        </w:rPr>
        <w:t>10.6. В случае</w:t>
      </w:r>
      <w:proofErr w:type="gramStart"/>
      <w:r w:rsidRPr="00034E40">
        <w:rPr>
          <w:rFonts w:ascii="Times New Roman" w:hAnsi="Times New Roman" w:cs="Times New Roman"/>
          <w:szCs w:val="22"/>
        </w:rPr>
        <w:t>,</w:t>
      </w:r>
      <w:proofErr w:type="gramEnd"/>
      <w:r w:rsidRPr="00034E40">
        <w:rPr>
          <w:rFonts w:ascii="Times New Roman" w:hAnsi="Times New Roman" w:cs="Times New Roman"/>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w:t>
      </w:r>
      <w:hyperlink r:id="rId28" w:history="1">
        <w:r w:rsidRPr="00034E40">
          <w:rPr>
            <w:rFonts w:ascii="Times New Roman" w:hAnsi="Times New Roman" w:cs="Times New Roman"/>
            <w:szCs w:val="22"/>
          </w:rPr>
          <w:t>7.3 статьи 96</w:t>
        </w:r>
      </w:hyperlink>
      <w:r w:rsidRPr="00034E40">
        <w:rPr>
          <w:rFonts w:ascii="Times New Roman" w:hAnsi="Times New Roman" w:cs="Times New Roman"/>
          <w:szCs w:val="22"/>
        </w:rPr>
        <w:t xml:space="preserve"> Федерально</w:t>
      </w:r>
      <w:r w:rsidR="00034E40">
        <w:rPr>
          <w:rFonts w:ascii="Times New Roman" w:hAnsi="Times New Roman" w:cs="Times New Roman"/>
          <w:szCs w:val="22"/>
        </w:rPr>
        <w:t>го закона о контрактной системе</w:t>
      </w:r>
      <w:r w:rsidR="00565B43" w:rsidRPr="00034E40">
        <w:rPr>
          <w:rFonts w:ascii="Times New Roman" w:hAnsi="Times New Roman" w:cs="Times New Roman"/>
          <w:i/>
          <w:szCs w:val="22"/>
        </w:rPr>
        <w:t xml:space="preserve"> (в случае, </w:t>
      </w:r>
      <w:r w:rsidR="00565B43" w:rsidRPr="00034E40">
        <w:rPr>
          <w:rFonts w:ascii="Times New Roman" w:hAnsi="Times New Roman" w:cs="Times New Roman"/>
          <w:i/>
          <w:szCs w:val="22"/>
        </w:rPr>
        <w:lastRenderedPageBreak/>
        <w:t>если Контрактом предусмотрена поэтапная поставка Товара).</w:t>
      </w:r>
    </w:p>
    <w:p w14:paraId="55652ED0" w14:textId="77777777" w:rsidR="00FE6414" w:rsidRPr="00034E40" w:rsidRDefault="00FE6414" w:rsidP="0053172C">
      <w:pPr>
        <w:pStyle w:val="ConsPlusNormal"/>
        <w:ind w:firstLine="540"/>
        <w:jc w:val="both"/>
        <w:rPr>
          <w:rFonts w:ascii="Times New Roman" w:hAnsi="Times New Roman" w:cs="Times New Roman"/>
          <w:szCs w:val="22"/>
        </w:rPr>
      </w:pPr>
      <w:r w:rsidRPr="00034E40">
        <w:rPr>
          <w:rFonts w:ascii="Times New Roman" w:hAnsi="Times New Roman" w:cs="Times New Roman"/>
          <w:szCs w:val="22"/>
        </w:rPr>
        <w:t>10.7.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w:t>
      </w:r>
      <w:proofErr w:type="gramStart"/>
      <w:r w:rsidRPr="00034E40">
        <w:rPr>
          <w:rFonts w:ascii="Times New Roman" w:hAnsi="Times New Roman" w:cs="Times New Roman"/>
          <w:szCs w:val="22"/>
        </w:rPr>
        <w:t>ств дл</w:t>
      </w:r>
      <w:proofErr w:type="gramEnd"/>
      <w:r w:rsidRPr="00034E40">
        <w:rPr>
          <w:rFonts w:ascii="Times New Roman" w:hAnsi="Times New Roman" w:cs="Times New Roman"/>
          <w:szCs w:val="22"/>
        </w:rPr>
        <w:t xml:space="preserve">я включения в соответствующий реестр контрактов, предусмотренный </w:t>
      </w:r>
      <w:hyperlink r:id="rId29" w:history="1">
        <w:r w:rsidRPr="00034E40">
          <w:rPr>
            <w:rFonts w:ascii="Times New Roman" w:hAnsi="Times New Roman" w:cs="Times New Roman"/>
            <w:szCs w:val="22"/>
          </w:rPr>
          <w:t>статьей 103</w:t>
        </w:r>
      </w:hyperlink>
      <w:r w:rsidRPr="00034E40">
        <w:rPr>
          <w:rFonts w:ascii="Times New Roman" w:hAnsi="Times New Roman" w:cs="Times New Roman"/>
          <w:szCs w:val="22"/>
        </w:rPr>
        <w:t xml:space="preserve"> Федерального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14:paraId="25C1D09C" w14:textId="5BD8A108" w:rsidR="00FE6414" w:rsidRPr="00034E40" w:rsidRDefault="00FE6414" w:rsidP="0053172C">
      <w:pPr>
        <w:pStyle w:val="ConsPlusNormal"/>
        <w:ind w:firstLine="540"/>
        <w:jc w:val="both"/>
        <w:rPr>
          <w:rFonts w:ascii="Times New Roman" w:hAnsi="Times New Roman" w:cs="Times New Roman"/>
          <w:szCs w:val="22"/>
        </w:rPr>
      </w:pPr>
      <w:r w:rsidRPr="00034E40">
        <w:rPr>
          <w:rFonts w:ascii="Times New Roman" w:hAnsi="Times New Roman" w:cs="Times New Roman"/>
          <w:szCs w:val="22"/>
        </w:rPr>
        <w:t>В случае</w:t>
      </w:r>
      <w:proofErr w:type="gramStart"/>
      <w:r w:rsidRPr="00034E40">
        <w:rPr>
          <w:rFonts w:ascii="Times New Roman" w:hAnsi="Times New Roman" w:cs="Times New Roman"/>
          <w:szCs w:val="22"/>
        </w:rPr>
        <w:t>,</w:t>
      </w:r>
      <w:proofErr w:type="gramEnd"/>
      <w:r w:rsidRPr="00034E40">
        <w:rPr>
          <w:rFonts w:ascii="Times New Roman" w:hAnsi="Times New Roman" w:cs="Times New Roman"/>
          <w:szCs w:val="22"/>
        </w:rPr>
        <w:t xml:space="preserve"> если обеспечение исполнения Контракта осуществляется путем предоставления </w:t>
      </w:r>
      <w:r w:rsidR="00E730CD" w:rsidRPr="00034E40">
        <w:rPr>
          <w:rFonts w:ascii="Times New Roman" w:hAnsi="Times New Roman" w:cs="Times New Roman"/>
          <w:szCs w:val="22"/>
        </w:rPr>
        <w:t>независимой</w:t>
      </w:r>
      <w:r w:rsidRPr="00034E40">
        <w:rPr>
          <w:rFonts w:ascii="Times New Roman" w:hAnsi="Times New Roman" w:cs="Times New Roman"/>
          <w:szCs w:val="22"/>
        </w:rPr>
        <w:t xml:space="preserve">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14:paraId="176CAB7E" w14:textId="77777777" w:rsidR="00FE6414" w:rsidRPr="00034E40" w:rsidRDefault="00FE6414" w:rsidP="0053172C">
      <w:pPr>
        <w:pStyle w:val="ConsPlusNormal"/>
        <w:ind w:firstLine="540"/>
        <w:jc w:val="both"/>
        <w:rPr>
          <w:rFonts w:ascii="Times New Roman" w:hAnsi="Times New Roman" w:cs="Times New Roman"/>
          <w:szCs w:val="22"/>
        </w:rPr>
      </w:pPr>
      <w:r w:rsidRPr="00034E40">
        <w:rPr>
          <w:rFonts w:ascii="Times New Roman" w:hAnsi="Times New Roman" w:cs="Times New Roman"/>
          <w:szCs w:val="22"/>
        </w:rPr>
        <w:t>В случае</w:t>
      </w:r>
      <w:proofErr w:type="gramStart"/>
      <w:r w:rsidRPr="00034E40">
        <w:rPr>
          <w:rFonts w:ascii="Times New Roman" w:hAnsi="Times New Roman" w:cs="Times New Roman"/>
          <w:szCs w:val="22"/>
        </w:rPr>
        <w:t>,</w:t>
      </w:r>
      <w:proofErr w:type="gramEnd"/>
      <w:r w:rsidRPr="00034E40">
        <w:rPr>
          <w:rFonts w:ascii="Times New Roman" w:hAnsi="Times New Roman" w:cs="Times New Roman"/>
          <w:szCs w:val="22"/>
        </w:rPr>
        <w:t xml:space="preserve">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w:t>
      </w:r>
      <w:hyperlink r:id="rId30" w:history="1">
        <w:r w:rsidRPr="00034E40">
          <w:rPr>
            <w:rFonts w:ascii="Times New Roman" w:hAnsi="Times New Roman" w:cs="Times New Roman"/>
            <w:szCs w:val="22"/>
          </w:rPr>
          <w:t>частью 27 статьи 34</w:t>
        </w:r>
      </w:hyperlink>
      <w:r w:rsidRPr="00034E40">
        <w:rPr>
          <w:rFonts w:ascii="Times New Roman" w:hAnsi="Times New Roman" w:cs="Times New Roman"/>
          <w:szCs w:val="22"/>
        </w:rPr>
        <w:t xml:space="preserve"> Федерального закона о контактной системе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3EFBCACE" w14:textId="77777777" w:rsidR="00FE6414" w:rsidRPr="00034E40" w:rsidRDefault="00FE6414" w:rsidP="0053172C">
      <w:pPr>
        <w:pStyle w:val="ConsPlusNormal"/>
        <w:ind w:firstLine="540"/>
        <w:jc w:val="both"/>
        <w:rPr>
          <w:rFonts w:ascii="Times New Roman" w:hAnsi="Times New Roman" w:cs="Times New Roman"/>
          <w:szCs w:val="22"/>
        </w:rPr>
      </w:pPr>
      <w:bookmarkStart w:id="20" w:name="P315"/>
      <w:bookmarkEnd w:id="20"/>
      <w:r w:rsidRPr="00034E40">
        <w:rPr>
          <w:rFonts w:ascii="Times New Roman" w:hAnsi="Times New Roman" w:cs="Times New Roman"/>
          <w:szCs w:val="22"/>
        </w:rPr>
        <w:t xml:space="preserve">10.8. Предусмотренное </w:t>
      </w:r>
      <w:hyperlink w:anchor="P310" w:history="1">
        <w:r w:rsidRPr="00034E40">
          <w:rPr>
            <w:rFonts w:ascii="Times New Roman" w:hAnsi="Times New Roman" w:cs="Times New Roman"/>
            <w:szCs w:val="22"/>
          </w:rPr>
          <w:t>пунктами 10.5</w:t>
        </w:r>
      </w:hyperlink>
      <w:r w:rsidRPr="00034E40">
        <w:rPr>
          <w:rFonts w:ascii="Times New Roman" w:hAnsi="Times New Roman" w:cs="Times New Roman"/>
          <w:szCs w:val="22"/>
        </w:rPr>
        <w:t xml:space="preserve"> и </w:t>
      </w:r>
      <w:hyperlink w:anchor="P311" w:history="1">
        <w:r w:rsidRPr="00034E40">
          <w:rPr>
            <w:rFonts w:ascii="Times New Roman" w:hAnsi="Times New Roman" w:cs="Times New Roman"/>
            <w:szCs w:val="22"/>
          </w:rPr>
          <w:t>10.6</w:t>
        </w:r>
      </w:hyperlink>
      <w:r w:rsidRPr="00034E40">
        <w:rPr>
          <w:rFonts w:ascii="Times New Roman" w:hAnsi="Times New Roman" w:cs="Times New Roman"/>
          <w:szCs w:val="22"/>
        </w:rPr>
        <w:t xml:space="preserve">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w:t>
      </w:r>
      <w:hyperlink r:id="rId31" w:history="1">
        <w:r w:rsidRPr="00034E40">
          <w:rPr>
            <w:rFonts w:ascii="Times New Roman" w:hAnsi="Times New Roman" w:cs="Times New Roman"/>
            <w:szCs w:val="22"/>
          </w:rPr>
          <w:t>законом</w:t>
        </w:r>
      </w:hyperlink>
      <w:r w:rsidRPr="00034E40">
        <w:rPr>
          <w:rFonts w:ascii="Times New Roman" w:hAnsi="Times New Roman" w:cs="Times New Roman"/>
          <w:szCs w:val="22"/>
        </w:rPr>
        <w:t xml:space="preserve"> о контрактной системе и условиями Контракта,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CA005FE" w14:textId="1FF35F37" w:rsidR="00FE6414" w:rsidRPr="00034E40" w:rsidRDefault="00FE6414" w:rsidP="0053172C">
      <w:pPr>
        <w:pStyle w:val="ConsPlusNormal"/>
        <w:ind w:firstLine="540"/>
        <w:jc w:val="both"/>
        <w:rPr>
          <w:rFonts w:ascii="Times New Roman" w:hAnsi="Times New Roman" w:cs="Times New Roman"/>
          <w:szCs w:val="22"/>
        </w:rPr>
      </w:pPr>
      <w:bookmarkStart w:id="21" w:name="P316"/>
      <w:bookmarkEnd w:id="21"/>
      <w:r w:rsidRPr="00034E40">
        <w:rPr>
          <w:rFonts w:ascii="Times New Roman" w:hAnsi="Times New Roman" w:cs="Times New Roman"/>
          <w:szCs w:val="22"/>
        </w:rPr>
        <w:t xml:space="preserve">10.9. В случае отзыва в соответствии с законодательством Российской Федерации у банка, предоставившего </w:t>
      </w:r>
      <w:r w:rsidR="0005307F" w:rsidRPr="00034E40">
        <w:rPr>
          <w:rFonts w:ascii="Times New Roman" w:hAnsi="Times New Roman" w:cs="Times New Roman"/>
          <w:szCs w:val="22"/>
        </w:rPr>
        <w:t>независимую</w:t>
      </w:r>
      <w:r w:rsidRPr="00034E40">
        <w:rPr>
          <w:rFonts w:ascii="Times New Roman" w:hAnsi="Times New Roman" w:cs="Times New Roman"/>
          <w:szCs w:val="22"/>
        </w:rPr>
        <w:t xml:space="preserve">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2" w:history="1">
        <w:r w:rsidRPr="00034E40">
          <w:rPr>
            <w:rFonts w:ascii="Times New Roman" w:hAnsi="Times New Roman" w:cs="Times New Roman"/>
            <w:szCs w:val="22"/>
          </w:rPr>
          <w:t>частями 7</w:t>
        </w:r>
      </w:hyperlink>
      <w:r w:rsidRPr="00034E40">
        <w:rPr>
          <w:rFonts w:ascii="Times New Roman" w:hAnsi="Times New Roman" w:cs="Times New Roman"/>
          <w:szCs w:val="22"/>
        </w:rPr>
        <w:t xml:space="preserve">, </w:t>
      </w:r>
      <w:hyperlink r:id="rId33" w:history="1">
        <w:r w:rsidRPr="00034E40">
          <w:rPr>
            <w:rFonts w:ascii="Times New Roman" w:hAnsi="Times New Roman" w:cs="Times New Roman"/>
            <w:szCs w:val="22"/>
          </w:rPr>
          <w:t>7.1</w:t>
        </w:r>
      </w:hyperlink>
      <w:r w:rsidRPr="00034E40">
        <w:rPr>
          <w:rFonts w:ascii="Times New Roman" w:hAnsi="Times New Roman" w:cs="Times New Roman"/>
          <w:szCs w:val="22"/>
        </w:rPr>
        <w:t>, 7.2 и 7.3 статьи 96 Федерального закона о контрактной системе.</w:t>
      </w:r>
    </w:p>
    <w:p w14:paraId="0212D438" w14:textId="33EEC4B3" w:rsidR="00FE6414" w:rsidRPr="00034E40" w:rsidRDefault="00FE6414" w:rsidP="0053172C">
      <w:pPr>
        <w:pStyle w:val="ConsPlusNormal"/>
        <w:ind w:firstLine="540"/>
        <w:jc w:val="both"/>
        <w:rPr>
          <w:rFonts w:ascii="Times New Roman" w:hAnsi="Times New Roman" w:cs="Times New Roman"/>
          <w:szCs w:val="22"/>
        </w:rPr>
      </w:pPr>
      <w:r w:rsidRPr="00034E40">
        <w:rPr>
          <w:rFonts w:ascii="Times New Roman" w:hAnsi="Times New Roman" w:cs="Times New Roman"/>
          <w:szCs w:val="22"/>
        </w:rPr>
        <w:t xml:space="preserve">10.10. В случае предоставления нового обеспечения исполнения Контракта в соответствии с пунктами 10.5 и 10.9 Контракта возврат </w:t>
      </w:r>
      <w:r w:rsidR="0005307F" w:rsidRPr="00034E40">
        <w:rPr>
          <w:rFonts w:ascii="Times New Roman" w:hAnsi="Times New Roman" w:cs="Times New Roman"/>
          <w:szCs w:val="22"/>
        </w:rPr>
        <w:t>независимой</w:t>
      </w:r>
      <w:r w:rsidRPr="00034E40">
        <w:rPr>
          <w:rFonts w:ascii="Times New Roman" w:hAnsi="Times New Roman" w:cs="Times New Roman"/>
          <w:szCs w:val="22"/>
        </w:rPr>
        <w:t xml:space="preserve"> гарантии Заказчиком гаранту, предоставившему указанную </w:t>
      </w:r>
      <w:r w:rsidR="0005307F" w:rsidRPr="00034E40">
        <w:rPr>
          <w:rFonts w:ascii="Times New Roman" w:hAnsi="Times New Roman" w:cs="Times New Roman"/>
          <w:szCs w:val="22"/>
        </w:rPr>
        <w:t xml:space="preserve">независимую </w:t>
      </w:r>
      <w:r w:rsidRPr="00034E40">
        <w:rPr>
          <w:rFonts w:ascii="Times New Roman" w:hAnsi="Times New Roman" w:cs="Times New Roman"/>
          <w:szCs w:val="22"/>
        </w:rPr>
        <w:t>гарантию, не осуществляется, взыскание по ней не производится.</w:t>
      </w:r>
    </w:p>
    <w:p w14:paraId="6EFAE7DE" w14:textId="77777777" w:rsidR="00AD1E9A" w:rsidRPr="00034E40" w:rsidRDefault="00AD1E9A" w:rsidP="00AD1E9A">
      <w:pPr>
        <w:spacing w:after="0" w:line="240" w:lineRule="auto"/>
        <w:ind w:firstLine="540"/>
        <w:jc w:val="both"/>
        <w:rPr>
          <w:rFonts w:ascii="Times New Roman" w:eastAsia="Times New Roman" w:hAnsi="Times New Roman" w:cs="Times New Roman"/>
        </w:rPr>
      </w:pPr>
      <w:r w:rsidRPr="00034E40">
        <w:rPr>
          <w:rFonts w:ascii="Times New Roman" w:eastAsia="Times New Roman" w:hAnsi="Times New Roman" w:cs="Times New Roman"/>
        </w:rPr>
        <w:t xml:space="preserve">10.11. </w:t>
      </w:r>
      <w:proofErr w:type="gramStart"/>
      <w:r w:rsidRPr="00034E40">
        <w:rPr>
          <w:rFonts w:ascii="Times New Roman" w:eastAsia="Times New Roman" w:hAnsi="Times New Roman" w:cs="Times New Roman"/>
        </w:rPr>
        <w:t>Независимая гарантия, предоставленная в качестве обеспечения исполнения Контракта,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roofErr w:type="gramEnd"/>
    </w:p>
    <w:p w14:paraId="44757105" w14:textId="77777777" w:rsidR="00FE6414" w:rsidRPr="00034E40" w:rsidRDefault="00FE6414" w:rsidP="0053172C">
      <w:pPr>
        <w:pStyle w:val="ConsPlusNormal"/>
        <w:ind w:firstLine="540"/>
        <w:jc w:val="both"/>
        <w:rPr>
          <w:rFonts w:ascii="Times New Roman" w:hAnsi="Times New Roman" w:cs="Times New Roman"/>
          <w:szCs w:val="22"/>
        </w:rPr>
      </w:pPr>
      <w:r w:rsidRPr="00034E40">
        <w:rPr>
          <w:rFonts w:ascii="Times New Roman" w:hAnsi="Times New Roman" w:cs="Times New Roman"/>
          <w:szCs w:val="22"/>
        </w:rPr>
        <w:t>10.12. В случае</w:t>
      </w:r>
      <w:proofErr w:type="gramStart"/>
      <w:r w:rsidRPr="00034E40">
        <w:rPr>
          <w:rFonts w:ascii="Times New Roman" w:hAnsi="Times New Roman" w:cs="Times New Roman"/>
          <w:szCs w:val="22"/>
        </w:rPr>
        <w:t>,</w:t>
      </w:r>
      <w:proofErr w:type="gramEnd"/>
      <w:r w:rsidRPr="00034E40">
        <w:rPr>
          <w:rFonts w:ascii="Times New Roman" w:hAnsi="Times New Roman" w:cs="Times New Roman"/>
          <w:szCs w:val="22"/>
        </w:rPr>
        <w:t xml:space="preserve"> если обеспечением исполнения Контракта является внесение денежных средств на указанный Заказчиком счет, Заказчик при неисполнении или ненадлежащем исполнении Поставщиком любого из обязательств по Контракту вправе удержать денежные средства.</w:t>
      </w:r>
    </w:p>
    <w:p w14:paraId="687D9618" w14:textId="64918DD9" w:rsidR="00FE6414" w:rsidRPr="00034E40" w:rsidRDefault="00FE6414" w:rsidP="0053172C">
      <w:pPr>
        <w:pStyle w:val="ConsPlusNormal"/>
        <w:ind w:firstLine="540"/>
        <w:jc w:val="both"/>
        <w:rPr>
          <w:rFonts w:ascii="Times New Roman" w:hAnsi="Times New Roman" w:cs="Times New Roman"/>
          <w:szCs w:val="22"/>
        </w:rPr>
      </w:pPr>
      <w:r w:rsidRPr="00034E40">
        <w:rPr>
          <w:rFonts w:ascii="Times New Roman" w:hAnsi="Times New Roman" w:cs="Times New Roman"/>
          <w:szCs w:val="22"/>
        </w:rPr>
        <w:t>10.13. В случае</w:t>
      </w:r>
      <w:proofErr w:type="gramStart"/>
      <w:r w:rsidRPr="00034E40">
        <w:rPr>
          <w:rFonts w:ascii="Times New Roman" w:hAnsi="Times New Roman" w:cs="Times New Roman"/>
          <w:szCs w:val="22"/>
        </w:rPr>
        <w:t>,</w:t>
      </w:r>
      <w:proofErr w:type="gramEnd"/>
      <w:r w:rsidRPr="00034E40">
        <w:rPr>
          <w:rFonts w:ascii="Times New Roman" w:hAnsi="Times New Roman" w:cs="Times New Roman"/>
          <w:szCs w:val="22"/>
        </w:rPr>
        <w:t xml:space="preserve"> если обеспечением исполнения Контракта является безотзывная </w:t>
      </w:r>
      <w:r w:rsidR="0005307F" w:rsidRPr="00034E40">
        <w:rPr>
          <w:rFonts w:ascii="Times New Roman" w:hAnsi="Times New Roman" w:cs="Times New Roman"/>
          <w:szCs w:val="22"/>
        </w:rPr>
        <w:t xml:space="preserve">независимая  </w:t>
      </w:r>
      <w:r w:rsidRPr="00034E40">
        <w:rPr>
          <w:rFonts w:ascii="Times New Roman" w:hAnsi="Times New Roman" w:cs="Times New Roman"/>
          <w:szCs w:val="22"/>
        </w:rPr>
        <w:t>гарантия, Заказчик при неисполнении или ненадлежащем исполнении Поставщиком любого из обязательств по Контракту вправе потребовать у гаранта уплаты денежной суммы.</w:t>
      </w:r>
    </w:p>
    <w:p w14:paraId="0A7EFAF9" w14:textId="77777777" w:rsidR="00E646B4" w:rsidRDefault="00E646B4">
      <w:pPr>
        <w:pStyle w:val="ConsPlusNormal"/>
        <w:jc w:val="center"/>
        <w:outlineLvl w:val="1"/>
        <w:rPr>
          <w:rFonts w:ascii="Times New Roman" w:hAnsi="Times New Roman" w:cs="Times New Roman"/>
          <w:b/>
        </w:rPr>
      </w:pPr>
      <w:bookmarkStart w:id="22" w:name="P323"/>
      <w:bookmarkEnd w:id="22"/>
    </w:p>
    <w:p w14:paraId="6E6B8011" w14:textId="77777777" w:rsidR="00FE6414" w:rsidRPr="0053172C" w:rsidRDefault="00FE6414">
      <w:pPr>
        <w:pStyle w:val="ConsPlusNormal"/>
        <w:jc w:val="center"/>
        <w:outlineLvl w:val="1"/>
        <w:rPr>
          <w:rFonts w:ascii="Times New Roman" w:hAnsi="Times New Roman" w:cs="Times New Roman"/>
          <w:b/>
        </w:rPr>
      </w:pPr>
      <w:r w:rsidRPr="0053172C">
        <w:rPr>
          <w:rFonts w:ascii="Times New Roman" w:hAnsi="Times New Roman" w:cs="Times New Roman"/>
          <w:b/>
        </w:rPr>
        <w:t>11. Ответственность Сторон</w:t>
      </w:r>
    </w:p>
    <w:p w14:paraId="2D1D094F" w14:textId="77777777" w:rsidR="00FE6414" w:rsidRPr="00405B27" w:rsidRDefault="00FE6414">
      <w:pPr>
        <w:pStyle w:val="ConsPlusNormal"/>
        <w:jc w:val="both"/>
        <w:rPr>
          <w:rFonts w:ascii="Times New Roman" w:hAnsi="Times New Roman" w:cs="Times New Roman"/>
        </w:rPr>
      </w:pPr>
    </w:p>
    <w:p w14:paraId="4DFADC5D" w14:textId="77777777" w:rsidR="00FE6414" w:rsidRPr="00405B27" w:rsidRDefault="00FE6414" w:rsidP="0033222B">
      <w:pPr>
        <w:pStyle w:val="ConsPlusNormal"/>
        <w:ind w:firstLine="540"/>
        <w:jc w:val="both"/>
        <w:rPr>
          <w:rFonts w:ascii="Times New Roman" w:hAnsi="Times New Roman" w:cs="Times New Roman"/>
        </w:rPr>
      </w:pPr>
      <w:r w:rsidRPr="00405B27">
        <w:rPr>
          <w:rFonts w:ascii="Times New Roman" w:hAnsi="Times New Roman" w:cs="Times New Roman"/>
        </w:rPr>
        <w:t xml:space="preserve">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w:t>
      </w:r>
      <w:r w:rsidRPr="00405B27">
        <w:rPr>
          <w:rFonts w:ascii="Times New Roman" w:hAnsi="Times New Roman" w:cs="Times New Roman"/>
        </w:rPr>
        <w:lastRenderedPageBreak/>
        <w:t>Федерации.</w:t>
      </w:r>
    </w:p>
    <w:p w14:paraId="2BE4AC42" w14:textId="77777777" w:rsidR="00FE6414" w:rsidRPr="00405B27" w:rsidRDefault="00FE6414" w:rsidP="0033222B">
      <w:pPr>
        <w:pStyle w:val="ConsPlusNormal"/>
        <w:ind w:firstLine="540"/>
        <w:jc w:val="both"/>
        <w:rPr>
          <w:rFonts w:ascii="Times New Roman" w:hAnsi="Times New Roman" w:cs="Times New Roman"/>
        </w:rPr>
      </w:pPr>
      <w:r w:rsidRPr="00405B27">
        <w:rPr>
          <w:rFonts w:ascii="Times New Roman" w:hAnsi="Times New Roman" w:cs="Times New Roman"/>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EB13CF6" w14:textId="3D70BD36" w:rsidR="00FE6414" w:rsidRPr="003357A7" w:rsidRDefault="00FE6414" w:rsidP="0033222B">
      <w:pPr>
        <w:pStyle w:val="ConsPlusNormal"/>
        <w:ind w:firstLine="540"/>
        <w:jc w:val="both"/>
        <w:rPr>
          <w:rFonts w:ascii="Times New Roman" w:hAnsi="Times New Roman" w:cs="Times New Roman"/>
        </w:rPr>
      </w:pPr>
      <w:r w:rsidRPr="00405B27">
        <w:rPr>
          <w:rFonts w:ascii="Times New Roman" w:hAnsi="Times New Roman" w:cs="Times New Roman"/>
        </w:rPr>
        <w:t xml:space="preserve">11.3. </w:t>
      </w:r>
      <w:proofErr w:type="gramStart"/>
      <w:r w:rsidRPr="00405B27">
        <w:rPr>
          <w:rFonts w:ascii="Times New Roman" w:hAnsi="Times New Roman" w:cs="Times New Roman"/>
        </w:rPr>
        <w:t xml:space="preserve">Размер штрафа устанавливается в порядке, </w:t>
      </w:r>
      <w:r w:rsidRPr="003357A7">
        <w:rPr>
          <w:rFonts w:ascii="Times New Roman" w:hAnsi="Times New Roman" w:cs="Times New Roman"/>
        </w:rPr>
        <w:t xml:space="preserve">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w:t>
      </w:r>
      <w:r w:rsidR="00405B27" w:rsidRPr="003357A7">
        <w:rPr>
          <w:rFonts w:ascii="Times New Roman" w:hAnsi="Times New Roman" w:cs="Times New Roman"/>
        </w:rPr>
        <w:t>№</w:t>
      </w:r>
      <w:r w:rsidRPr="003357A7">
        <w:rPr>
          <w:rFonts w:ascii="Times New Roman" w:hAnsi="Times New Roman" w:cs="Times New Roman"/>
        </w:rPr>
        <w:t xml:space="preserve"> 1042 (далее - Правила определения размера штрафа).</w:t>
      </w:r>
      <w:proofErr w:type="gramEnd"/>
    </w:p>
    <w:p w14:paraId="707C932A" w14:textId="77777777" w:rsidR="00FE6414" w:rsidRPr="003357A7" w:rsidRDefault="00FE6414" w:rsidP="0033222B">
      <w:pPr>
        <w:pStyle w:val="ConsPlusNormal"/>
        <w:ind w:firstLine="540"/>
        <w:jc w:val="both"/>
        <w:rPr>
          <w:rFonts w:ascii="Times New Roman" w:hAnsi="Times New Roman" w:cs="Times New Roman"/>
        </w:rPr>
      </w:pPr>
      <w:bookmarkStart w:id="23" w:name="P328"/>
      <w:bookmarkEnd w:id="23"/>
      <w:r w:rsidRPr="003357A7">
        <w:rPr>
          <w:rFonts w:ascii="Times New Roman" w:hAnsi="Times New Roman" w:cs="Times New Roman"/>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6269E60" w14:textId="77777777" w:rsidR="00FE6414" w:rsidRPr="003357A7" w:rsidRDefault="00FE6414" w:rsidP="0033222B">
      <w:pPr>
        <w:pStyle w:val="ConsPlusNormal"/>
        <w:ind w:firstLine="540"/>
        <w:jc w:val="both"/>
        <w:rPr>
          <w:rFonts w:ascii="Times New Roman" w:hAnsi="Times New Roman" w:cs="Times New Roman"/>
        </w:rPr>
      </w:pPr>
      <w:bookmarkStart w:id="24" w:name="P329"/>
      <w:bookmarkEnd w:id="24"/>
      <w:r w:rsidRPr="003357A7">
        <w:rPr>
          <w:rFonts w:ascii="Times New Roman" w:hAnsi="Times New Roman" w:cs="Times New Roman"/>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 &lt;*&gt;.</w:t>
      </w:r>
    </w:p>
    <w:p w14:paraId="4296CD46" w14:textId="77777777" w:rsidR="00FE6414" w:rsidRPr="003357A7" w:rsidRDefault="00FE6414" w:rsidP="0033222B">
      <w:pPr>
        <w:pStyle w:val="ConsPlusNormal"/>
        <w:ind w:firstLine="540"/>
        <w:jc w:val="both"/>
        <w:rPr>
          <w:rFonts w:ascii="Times New Roman" w:hAnsi="Times New Roman" w:cs="Times New Roman"/>
        </w:rPr>
      </w:pPr>
      <w:r w:rsidRPr="003357A7">
        <w:rPr>
          <w:rFonts w:ascii="Times New Roman" w:hAnsi="Times New Roman" w:cs="Times New Roman"/>
        </w:rPr>
        <w:t>--------------------------------</w:t>
      </w:r>
    </w:p>
    <w:p w14:paraId="2E4DCEC6" w14:textId="792C10BE" w:rsidR="00FE6414" w:rsidRPr="003357A7" w:rsidRDefault="00FE6414" w:rsidP="0033222B">
      <w:pPr>
        <w:pStyle w:val="ConsPlusNormal"/>
        <w:ind w:firstLine="540"/>
        <w:jc w:val="both"/>
        <w:rPr>
          <w:rFonts w:ascii="Times New Roman" w:hAnsi="Times New Roman" w:cs="Times New Roman"/>
        </w:rPr>
      </w:pPr>
      <w:r w:rsidRPr="003357A7">
        <w:rPr>
          <w:rFonts w:ascii="Times New Roman" w:hAnsi="Times New Roman" w:cs="Times New Roman"/>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7A023B52" w14:textId="77777777" w:rsidR="00FE6414" w:rsidRPr="000A03F1" w:rsidRDefault="00FE6414" w:rsidP="0033222B">
      <w:pPr>
        <w:pStyle w:val="ConsPlusNormal"/>
        <w:ind w:firstLine="540"/>
        <w:jc w:val="both"/>
        <w:rPr>
          <w:rFonts w:ascii="Times New Roman" w:hAnsi="Times New Roman" w:cs="Times New Roman"/>
        </w:rPr>
      </w:pPr>
      <w:r w:rsidRPr="000A03F1">
        <w:rPr>
          <w:rFonts w:ascii="Times New Roman" w:hAnsi="Times New Roman" w:cs="Times New Roman"/>
        </w:rPr>
        <w:t>а) 1 000 рублей, если цена Контракта не превышает 3 млн. рублей (включительно);</w:t>
      </w:r>
    </w:p>
    <w:p w14:paraId="42AABE3D" w14:textId="77777777" w:rsidR="00FE6414" w:rsidRPr="000A03F1" w:rsidRDefault="00FE6414" w:rsidP="0033222B">
      <w:pPr>
        <w:pStyle w:val="ConsPlusNormal"/>
        <w:ind w:firstLine="540"/>
        <w:jc w:val="both"/>
        <w:rPr>
          <w:rFonts w:ascii="Times New Roman" w:hAnsi="Times New Roman" w:cs="Times New Roman"/>
        </w:rPr>
      </w:pPr>
      <w:r w:rsidRPr="000A03F1">
        <w:rPr>
          <w:rFonts w:ascii="Times New Roman" w:hAnsi="Times New Roman" w:cs="Times New Roman"/>
        </w:rPr>
        <w:t>б) 5 000 рублей, если цена Контракта составляет от 3 млн. рублей до 50 млн. рублей (включительно);</w:t>
      </w:r>
    </w:p>
    <w:p w14:paraId="2B50F0F8" w14:textId="77777777" w:rsidR="00FE6414" w:rsidRPr="000A03F1" w:rsidRDefault="00FE6414" w:rsidP="0033222B">
      <w:pPr>
        <w:pStyle w:val="ConsPlusNormal"/>
        <w:ind w:firstLine="540"/>
        <w:jc w:val="both"/>
        <w:rPr>
          <w:rFonts w:ascii="Times New Roman" w:hAnsi="Times New Roman" w:cs="Times New Roman"/>
        </w:rPr>
      </w:pPr>
      <w:r w:rsidRPr="000A03F1">
        <w:rPr>
          <w:rFonts w:ascii="Times New Roman" w:hAnsi="Times New Roman" w:cs="Times New Roman"/>
        </w:rPr>
        <w:t>в) 10 000 рублей, если цена Контракта составляет от 50 млн. рублей до 100 млн. рублей (включительно);</w:t>
      </w:r>
    </w:p>
    <w:p w14:paraId="5B392685" w14:textId="77777777" w:rsidR="00FE6414" w:rsidRPr="000A03F1" w:rsidRDefault="00FE6414" w:rsidP="0033222B">
      <w:pPr>
        <w:pStyle w:val="ConsPlusNormal"/>
        <w:ind w:firstLine="540"/>
        <w:jc w:val="both"/>
        <w:rPr>
          <w:rFonts w:ascii="Times New Roman" w:hAnsi="Times New Roman" w:cs="Times New Roman"/>
        </w:rPr>
      </w:pPr>
      <w:r w:rsidRPr="000A03F1">
        <w:rPr>
          <w:rFonts w:ascii="Times New Roman" w:hAnsi="Times New Roman" w:cs="Times New Roman"/>
        </w:rPr>
        <w:t>г) 100 000 рублей, если цена Контракта превышает 100 млн. рублей.</w:t>
      </w:r>
    </w:p>
    <w:p w14:paraId="3A87A0A5" w14:textId="6716D182" w:rsidR="00FE6414" w:rsidRPr="000A03F1" w:rsidRDefault="00FE6414" w:rsidP="0033222B">
      <w:pPr>
        <w:pStyle w:val="ConsPlusNormal"/>
        <w:ind w:firstLine="540"/>
        <w:jc w:val="both"/>
        <w:rPr>
          <w:rFonts w:ascii="Times New Roman" w:hAnsi="Times New Roman" w:cs="Times New Roman"/>
        </w:rPr>
      </w:pPr>
      <w:r w:rsidRPr="000A03F1">
        <w:rPr>
          <w:rFonts w:ascii="Times New Roman" w:hAnsi="Times New Roman" w:cs="Times New Roman"/>
        </w:rPr>
        <w:t>11.6. В случае нарушения Поставщиком срока представления документ</w:t>
      </w:r>
      <w:r w:rsidR="00A63D58" w:rsidRPr="000A03F1">
        <w:rPr>
          <w:rFonts w:ascii="Times New Roman" w:hAnsi="Times New Roman" w:cs="Times New Roman"/>
        </w:rPr>
        <w:t>а</w:t>
      </w:r>
      <w:r w:rsidRPr="000A03F1">
        <w:rPr>
          <w:rFonts w:ascii="Times New Roman" w:hAnsi="Times New Roman" w:cs="Times New Roman"/>
        </w:rPr>
        <w:t xml:space="preserve">, предусмотренного </w:t>
      </w:r>
      <w:hyperlink w:anchor="P282" w:history="1">
        <w:r w:rsidRPr="000A03F1">
          <w:rPr>
            <w:rFonts w:ascii="Times New Roman" w:hAnsi="Times New Roman" w:cs="Times New Roman"/>
          </w:rPr>
          <w:t>пунктом 9.4</w:t>
        </w:r>
      </w:hyperlink>
      <w:r w:rsidRPr="000A03F1">
        <w:rPr>
          <w:rFonts w:ascii="Times New Roman" w:hAnsi="Times New Roman" w:cs="Times New Roman"/>
        </w:rPr>
        <w:t xml:space="preserve"> Контракта, Заказчик не несет ответственность, установленную </w:t>
      </w:r>
      <w:hyperlink w:anchor="P328" w:history="1">
        <w:r w:rsidRPr="000A03F1">
          <w:rPr>
            <w:rFonts w:ascii="Times New Roman" w:hAnsi="Times New Roman" w:cs="Times New Roman"/>
          </w:rPr>
          <w:t>пунктами 11.4</w:t>
        </w:r>
      </w:hyperlink>
      <w:r w:rsidRPr="000A03F1">
        <w:rPr>
          <w:rFonts w:ascii="Times New Roman" w:hAnsi="Times New Roman" w:cs="Times New Roman"/>
        </w:rPr>
        <w:t xml:space="preserve"> - </w:t>
      </w:r>
      <w:hyperlink w:anchor="P329" w:history="1">
        <w:r w:rsidRPr="000A03F1">
          <w:rPr>
            <w:rFonts w:ascii="Times New Roman" w:hAnsi="Times New Roman" w:cs="Times New Roman"/>
          </w:rPr>
          <w:t>11.5</w:t>
        </w:r>
      </w:hyperlink>
      <w:r w:rsidRPr="000A03F1">
        <w:rPr>
          <w:rFonts w:ascii="Times New Roman" w:hAnsi="Times New Roman" w:cs="Times New Roman"/>
        </w:rPr>
        <w:t xml:space="preserve"> Контракта.</w:t>
      </w:r>
    </w:p>
    <w:p w14:paraId="002ABC1A" w14:textId="77777777" w:rsidR="00FE6414" w:rsidRPr="000A03F1" w:rsidRDefault="00FE6414" w:rsidP="0033222B">
      <w:pPr>
        <w:pStyle w:val="ConsPlusNormal"/>
        <w:ind w:firstLine="540"/>
        <w:jc w:val="both"/>
        <w:rPr>
          <w:rFonts w:ascii="Times New Roman" w:hAnsi="Times New Roman" w:cs="Times New Roman"/>
        </w:rPr>
      </w:pPr>
      <w:r w:rsidRPr="000A03F1">
        <w:rPr>
          <w:rFonts w:ascii="Times New Roman" w:hAnsi="Times New Roman" w:cs="Times New Roman"/>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27EE2FA" w14:textId="77777777" w:rsidR="00FE6414" w:rsidRPr="000A03F1" w:rsidRDefault="00FE6414" w:rsidP="0033222B">
      <w:pPr>
        <w:pStyle w:val="ConsPlusNormal"/>
        <w:ind w:firstLine="540"/>
        <w:jc w:val="both"/>
        <w:rPr>
          <w:rFonts w:ascii="Times New Roman" w:hAnsi="Times New Roman" w:cs="Times New Roman"/>
        </w:rPr>
      </w:pPr>
      <w:r w:rsidRPr="000A03F1">
        <w:rPr>
          <w:rFonts w:ascii="Times New Roman" w:hAnsi="Times New Roman" w:cs="Times New Roman"/>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58D646C5" w14:textId="77777777" w:rsidR="00FE6414" w:rsidRPr="000A03F1" w:rsidRDefault="00FE6414" w:rsidP="0033222B">
      <w:pPr>
        <w:pStyle w:val="ConsPlusNormal"/>
        <w:ind w:firstLine="540"/>
        <w:jc w:val="both"/>
        <w:rPr>
          <w:rFonts w:ascii="Times New Roman" w:hAnsi="Times New Roman" w:cs="Times New Roman"/>
        </w:rPr>
      </w:pPr>
      <w:r w:rsidRPr="000A03F1">
        <w:rPr>
          <w:rFonts w:ascii="Times New Roman" w:hAnsi="Times New Roman" w:cs="Times New Roman"/>
        </w:rPr>
        <w:t>11.9.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F65D364" w14:textId="77777777" w:rsidR="00FE6414" w:rsidRPr="000A03F1" w:rsidRDefault="00FE6414" w:rsidP="0033222B">
      <w:pPr>
        <w:pStyle w:val="ConsPlusNormal"/>
        <w:ind w:firstLine="540"/>
        <w:jc w:val="both"/>
        <w:rPr>
          <w:rFonts w:ascii="Times New Roman" w:hAnsi="Times New Roman" w:cs="Times New Roman"/>
        </w:rPr>
      </w:pPr>
      <w:bookmarkStart w:id="25" w:name="P341"/>
      <w:bookmarkEnd w:id="25"/>
      <w:r w:rsidRPr="000A03F1">
        <w:rPr>
          <w:rFonts w:ascii="Times New Roman" w:hAnsi="Times New Roman" w:cs="Times New Roman"/>
        </w:rPr>
        <w:t>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______ &lt;**&gt;.</w:t>
      </w:r>
    </w:p>
    <w:p w14:paraId="706B6317" w14:textId="77777777" w:rsidR="00FE6414" w:rsidRPr="003357A7" w:rsidRDefault="00FE6414" w:rsidP="0033222B">
      <w:pPr>
        <w:pStyle w:val="ConsPlusNormal"/>
        <w:ind w:firstLine="540"/>
        <w:jc w:val="both"/>
        <w:rPr>
          <w:rFonts w:ascii="Times New Roman" w:hAnsi="Times New Roman" w:cs="Times New Roman"/>
        </w:rPr>
      </w:pPr>
      <w:r w:rsidRPr="000A03F1">
        <w:rPr>
          <w:rFonts w:ascii="Times New Roman" w:hAnsi="Times New Roman" w:cs="Times New Roman"/>
        </w:rPr>
        <w:t>--------------------------------</w:t>
      </w:r>
    </w:p>
    <w:p w14:paraId="62C5594C" w14:textId="33BEDEDD" w:rsidR="00FE6414" w:rsidRPr="000A03F1" w:rsidRDefault="00FE6414" w:rsidP="0033222B">
      <w:pPr>
        <w:pStyle w:val="ConsPlusNormal"/>
        <w:ind w:firstLine="540"/>
        <w:jc w:val="both"/>
        <w:rPr>
          <w:rFonts w:ascii="Times New Roman" w:hAnsi="Times New Roman" w:cs="Times New Roman"/>
        </w:rPr>
      </w:pPr>
      <w:r w:rsidRPr="003357A7">
        <w:rPr>
          <w:rFonts w:ascii="Times New Roman" w:hAnsi="Times New Roman" w:cs="Times New Roman"/>
        </w:rPr>
        <w:t xml:space="preserve">&lt;**&gt; Размер штрафа определяется в соответствии с Правилами определения размера </w:t>
      </w:r>
      <w:r w:rsidRPr="000A03F1">
        <w:rPr>
          <w:rFonts w:ascii="Times New Roman" w:hAnsi="Times New Roman" w:cs="Times New Roman"/>
        </w:rPr>
        <w:t>штрафа, за исключением случаев, если законодательством Российской Федерации установлен иной порядок начисления штрафов, в следующем порядке:</w:t>
      </w:r>
    </w:p>
    <w:p w14:paraId="47FFA0D6" w14:textId="77777777" w:rsidR="00FE6414" w:rsidRPr="000A03F1" w:rsidRDefault="00FE6414" w:rsidP="0033222B">
      <w:pPr>
        <w:pStyle w:val="ConsPlusNormal"/>
        <w:ind w:firstLine="540"/>
        <w:jc w:val="both"/>
        <w:rPr>
          <w:rFonts w:ascii="Times New Roman" w:hAnsi="Times New Roman" w:cs="Times New Roman"/>
        </w:rPr>
      </w:pPr>
      <w:r w:rsidRPr="000A03F1">
        <w:rPr>
          <w:rFonts w:ascii="Times New Roman" w:hAnsi="Times New Roman" w:cs="Times New Roman"/>
        </w:rPr>
        <w:t>а) 10 процентов цены Контракта (этапа) в случае, если цена Контракта (этапа) не превышает 3 млн. рублей;</w:t>
      </w:r>
    </w:p>
    <w:p w14:paraId="34C9FE9F" w14:textId="77777777" w:rsidR="00FE6414" w:rsidRPr="000A03F1" w:rsidRDefault="00FE6414" w:rsidP="0033222B">
      <w:pPr>
        <w:pStyle w:val="ConsPlusNormal"/>
        <w:ind w:firstLine="540"/>
        <w:jc w:val="both"/>
        <w:rPr>
          <w:rFonts w:ascii="Times New Roman" w:hAnsi="Times New Roman" w:cs="Times New Roman"/>
        </w:rPr>
      </w:pPr>
      <w:r w:rsidRPr="000A03F1">
        <w:rPr>
          <w:rFonts w:ascii="Times New Roman" w:hAnsi="Times New Roman" w:cs="Times New Roman"/>
        </w:rPr>
        <w:t>б) 5 процентов цены Контракта (этапа) в случае, если цена Контракта (этапа) составляет от 3 млн. рублей до 50 млн. рублей (включительно);</w:t>
      </w:r>
    </w:p>
    <w:p w14:paraId="4439DB2D" w14:textId="77777777" w:rsidR="00FE6414" w:rsidRPr="000A03F1" w:rsidRDefault="00FE6414" w:rsidP="0033222B">
      <w:pPr>
        <w:pStyle w:val="ConsPlusNormal"/>
        <w:ind w:firstLine="540"/>
        <w:jc w:val="both"/>
        <w:rPr>
          <w:rFonts w:ascii="Times New Roman" w:hAnsi="Times New Roman" w:cs="Times New Roman"/>
        </w:rPr>
      </w:pPr>
      <w:r w:rsidRPr="000A03F1">
        <w:rPr>
          <w:rFonts w:ascii="Times New Roman" w:hAnsi="Times New Roman" w:cs="Times New Roman"/>
        </w:rPr>
        <w:lastRenderedPageBreak/>
        <w:t>в) 1 процент цены Контракта (этапа) в случае, если цена Контракта (этапа) составляет от 50 млн. рублей до 100 млн. рублей (включительно);</w:t>
      </w:r>
    </w:p>
    <w:p w14:paraId="7A9A16C6" w14:textId="77777777" w:rsidR="00FE6414" w:rsidRPr="000A03F1" w:rsidRDefault="00FE6414" w:rsidP="0033222B">
      <w:pPr>
        <w:pStyle w:val="ConsPlusNormal"/>
        <w:ind w:firstLine="540"/>
        <w:jc w:val="both"/>
        <w:rPr>
          <w:rFonts w:ascii="Times New Roman" w:hAnsi="Times New Roman" w:cs="Times New Roman"/>
        </w:rPr>
      </w:pPr>
      <w:r w:rsidRPr="000A03F1">
        <w:rPr>
          <w:rFonts w:ascii="Times New Roman" w:hAnsi="Times New Roman" w:cs="Times New Roman"/>
        </w:rPr>
        <w:t>г) 0,5 процента цены Контракта (этапа) в случае, если цена Контракта (этапа) составляет от 100 млн. рублей до 500 млн. рублей (включительно);</w:t>
      </w:r>
    </w:p>
    <w:p w14:paraId="0468AA70" w14:textId="77777777" w:rsidR="00FE6414" w:rsidRPr="000A03F1" w:rsidRDefault="00FE6414" w:rsidP="0033222B">
      <w:pPr>
        <w:pStyle w:val="ConsPlusNormal"/>
        <w:ind w:firstLine="540"/>
        <w:jc w:val="both"/>
        <w:rPr>
          <w:rFonts w:ascii="Times New Roman" w:hAnsi="Times New Roman" w:cs="Times New Roman"/>
        </w:rPr>
      </w:pPr>
      <w:r w:rsidRPr="000A03F1">
        <w:rPr>
          <w:rFonts w:ascii="Times New Roman" w:hAnsi="Times New Roman" w:cs="Times New Roman"/>
        </w:rPr>
        <w:t>д) 0,4 процента цены Контракта (этапа) в случае, если цена Контракта (этапа) составляет от 500 млн. рублей до 1 млрд. рублей (включительно);</w:t>
      </w:r>
    </w:p>
    <w:p w14:paraId="3E5F2B95" w14:textId="77777777" w:rsidR="00FE6414" w:rsidRPr="000A03F1" w:rsidRDefault="00FE6414" w:rsidP="0033222B">
      <w:pPr>
        <w:pStyle w:val="ConsPlusNormal"/>
        <w:ind w:firstLine="540"/>
        <w:jc w:val="both"/>
        <w:rPr>
          <w:rFonts w:ascii="Times New Roman" w:hAnsi="Times New Roman" w:cs="Times New Roman"/>
        </w:rPr>
      </w:pPr>
      <w:r w:rsidRPr="000A03F1">
        <w:rPr>
          <w:rFonts w:ascii="Times New Roman" w:hAnsi="Times New Roman" w:cs="Times New Roman"/>
        </w:rPr>
        <w:t>е) 0,3 процента цены Контракта (этапа) в случае, если цена Контракта (этапа) составляет от 1 млрд. рублей до 2 млрд. рублей (включительно);</w:t>
      </w:r>
    </w:p>
    <w:p w14:paraId="6417C300" w14:textId="77777777" w:rsidR="00FE6414" w:rsidRPr="000A03F1" w:rsidRDefault="00FE6414" w:rsidP="0033222B">
      <w:pPr>
        <w:pStyle w:val="ConsPlusNormal"/>
        <w:ind w:firstLine="540"/>
        <w:jc w:val="both"/>
        <w:rPr>
          <w:rFonts w:ascii="Times New Roman" w:hAnsi="Times New Roman" w:cs="Times New Roman"/>
        </w:rPr>
      </w:pPr>
      <w:r w:rsidRPr="000A03F1">
        <w:rPr>
          <w:rFonts w:ascii="Times New Roman" w:hAnsi="Times New Roman" w:cs="Times New Roman"/>
        </w:rPr>
        <w:t>ж) 0,25 процента цены Контракта (этапа) в случае, если цена Контракта (этапа) составляет от 2 млрд. рублей до 5 млрд. рублей (включительно);</w:t>
      </w:r>
    </w:p>
    <w:p w14:paraId="7EA0C8F6" w14:textId="77777777" w:rsidR="00FE6414" w:rsidRPr="000A03F1" w:rsidRDefault="00FE6414" w:rsidP="0033222B">
      <w:pPr>
        <w:pStyle w:val="ConsPlusNormal"/>
        <w:ind w:firstLine="540"/>
        <w:jc w:val="both"/>
        <w:rPr>
          <w:rFonts w:ascii="Times New Roman" w:hAnsi="Times New Roman" w:cs="Times New Roman"/>
        </w:rPr>
      </w:pPr>
      <w:r w:rsidRPr="000A03F1">
        <w:rPr>
          <w:rFonts w:ascii="Times New Roman" w:hAnsi="Times New Roman" w:cs="Times New Roman"/>
        </w:rPr>
        <w:t>з) 0,2 процента цены Контракта (этапа) в случае, если цена Контракта (этапа) составляет от 5 млрд. рублей до 10 млрд. рублей (включительно);</w:t>
      </w:r>
    </w:p>
    <w:p w14:paraId="794A9022" w14:textId="77777777" w:rsidR="00FE6414" w:rsidRPr="000A03F1" w:rsidRDefault="00FE6414" w:rsidP="00EF6517">
      <w:pPr>
        <w:pStyle w:val="ConsPlusNormal"/>
        <w:ind w:firstLine="540"/>
        <w:jc w:val="both"/>
        <w:rPr>
          <w:rFonts w:ascii="Times New Roman" w:hAnsi="Times New Roman" w:cs="Times New Roman"/>
        </w:rPr>
      </w:pPr>
      <w:r w:rsidRPr="000A03F1">
        <w:rPr>
          <w:rFonts w:ascii="Times New Roman" w:hAnsi="Times New Roman" w:cs="Times New Roman"/>
        </w:rPr>
        <w:t>и) 0,1 процента цены Контракта (этапа) в случае, если цена Контракта (этапа) превышает 10 млрд. рублей.</w:t>
      </w:r>
    </w:p>
    <w:p w14:paraId="3C88517A" w14:textId="77777777" w:rsidR="00FE6414" w:rsidRPr="003357A7" w:rsidRDefault="003E7CC8" w:rsidP="0033222B">
      <w:pPr>
        <w:pStyle w:val="ConsPlusNormal"/>
        <w:ind w:firstLine="540"/>
        <w:jc w:val="both"/>
        <w:rPr>
          <w:rFonts w:ascii="Times New Roman" w:hAnsi="Times New Roman" w:cs="Times New Roman"/>
        </w:rPr>
      </w:pPr>
      <w:bookmarkStart w:id="26" w:name="P354"/>
      <w:bookmarkStart w:id="27" w:name="P355"/>
      <w:bookmarkEnd w:id="26"/>
      <w:bookmarkEnd w:id="27"/>
      <w:r w:rsidRPr="000A03F1">
        <w:rPr>
          <w:rFonts w:ascii="Times New Roman" w:hAnsi="Times New Roman" w:cs="Times New Roman"/>
        </w:rPr>
        <w:t>11.11</w:t>
      </w:r>
      <w:r w:rsidR="00FE6414" w:rsidRPr="000A03F1">
        <w:rPr>
          <w:rFonts w:ascii="Times New Roman" w:hAnsi="Times New Roman" w:cs="Times New Roman"/>
        </w:rPr>
        <w:t xml:space="preserve">. За каждый факт неисполнения или </w:t>
      </w:r>
      <w:r w:rsidR="00FE6414" w:rsidRPr="003357A7">
        <w:rPr>
          <w:rFonts w:ascii="Times New Roman" w:hAnsi="Times New Roman" w:cs="Times New Roman"/>
        </w:rPr>
        <w:t xml:space="preserve">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4" w:history="1">
        <w:r w:rsidR="00FE6414" w:rsidRPr="003357A7">
          <w:rPr>
            <w:rFonts w:ascii="Times New Roman" w:hAnsi="Times New Roman" w:cs="Times New Roman"/>
          </w:rPr>
          <w:t>законом</w:t>
        </w:r>
      </w:hyperlink>
      <w:r w:rsidR="00FE6414" w:rsidRPr="003357A7">
        <w:rPr>
          <w:rFonts w:ascii="Times New Roman" w:hAnsi="Times New Roman" w:cs="Times New Roman"/>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Заказчику штраф в размере ________ &lt;***&gt;.</w:t>
      </w:r>
    </w:p>
    <w:p w14:paraId="54AA892A" w14:textId="77777777" w:rsidR="00FE6414" w:rsidRPr="003357A7" w:rsidRDefault="00FE6414" w:rsidP="0033222B">
      <w:pPr>
        <w:pStyle w:val="ConsPlusNormal"/>
        <w:ind w:firstLine="540"/>
        <w:jc w:val="both"/>
        <w:rPr>
          <w:rFonts w:ascii="Times New Roman" w:hAnsi="Times New Roman" w:cs="Times New Roman"/>
        </w:rPr>
      </w:pPr>
      <w:r w:rsidRPr="003357A7">
        <w:rPr>
          <w:rFonts w:ascii="Times New Roman" w:hAnsi="Times New Roman" w:cs="Times New Roman"/>
        </w:rPr>
        <w:t>--------------------------------</w:t>
      </w:r>
    </w:p>
    <w:p w14:paraId="2D5CF3EA" w14:textId="77777777" w:rsidR="00FE6414" w:rsidRPr="003357A7" w:rsidRDefault="00FE6414" w:rsidP="0033222B">
      <w:pPr>
        <w:pStyle w:val="ConsPlusNormal"/>
        <w:ind w:firstLine="540"/>
        <w:jc w:val="both"/>
        <w:rPr>
          <w:rFonts w:ascii="Times New Roman" w:hAnsi="Times New Roman" w:cs="Times New Roman"/>
        </w:rPr>
      </w:pPr>
      <w:r w:rsidRPr="003357A7">
        <w:rPr>
          <w:rFonts w:ascii="Times New Roman" w:hAnsi="Times New Roman" w:cs="Times New Roman"/>
        </w:rPr>
        <w:t xml:space="preserve">&lt;***&gt; Размер штрафа определяется в соответствии с </w:t>
      </w:r>
      <w:hyperlink r:id="rId35" w:history="1">
        <w:r w:rsidRPr="003357A7">
          <w:rPr>
            <w:rFonts w:ascii="Times New Roman" w:hAnsi="Times New Roman" w:cs="Times New Roman"/>
          </w:rPr>
          <w:t>Правилами</w:t>
        </w:r>
      </w:hyperlink>
      <w:r w:rsidRPr="003357A7">
        <w:rPr>
          <w:rFonts w:ascii="Times New Roman" w:hAnsi="Times New Roman" w:cs="Times New Roman"/>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620621CF" w14:textId="77777777" w:rsidR="00FE6414" w:rsidRPr="003357A7" w:rsidRDefault="00FE6414" w:rsidP="0033222B">
      <w:pPr>
        <w:pStyle w:val="ConsPlusNormal"/>
        <w:ind w:firstLine="540"/>
        <w:jc w:val="both"/>
        <w:rPr>
          <w:rFonts w:ascii="Times New Roman" w:hAnsi="Times New Roman" w:cs="Times New Roman"/>
        </w:rPr>
      </w:pPr>
      <w:r w:rsidRPr="003357A7">
        <w:rPr>
          <w:rFonts w:ascii="Times New Roman" w:hAnsi="Times New Roman" w:cs="Times New Roman"/>
        </w:rPr>
        <w:t>а) в случае, если цена Контракта не превышает начальную (максимальную) цену контракта:</w:t>
      </w:r>
    </w:p>
    <w:p w14:paraId="204BFF2F" w14:textId="77777777" w:rsidR="00FE6414" w:rsidRPr="003357A7" w:rsidRDefault="00FE6414" w:rsidP="0033222B">
      <w:pPr>
        <w:pStyle w:val="ConsPlusNormal"/>
        <w:ind w:firstLine="540"/>
        <w:jc w:val="both"/>
        <w:rPr>
          <w:rFonts w:ascii="Times New Roman" w:hAnsi="Times New Roman" w:cs="Times New Roman"/>
        </w:rPr>
      </w:pPr>
      <w:r w:rsidRPr="003357A7">
        <w:rPr>
          <w:rFonts w:ascii="Times New Roman" w:hAnsi="Times New Roman" w:cs="Times New Roman"/>
        </w:rPr>
        <w:t>10 процентов начальной (максимальной) цены контракта, если цена Контракта не превышает 3 млн. рублей;</w:t>
      </w:r>
    </w:p>
    <w:p w14:paraId="1E8960A7" w14:textId="77777777" w:rsidR="00FE6414" w:rsidRPr="000A03F1" w:rsidRDefault="00FE6414" w:rsidP="0033222B">
      <w:pPr>
        <w:pStyle w:val="ConsPlusNormal"/>
        <w:ind w:firstLine="540"/>
        <w:jc w:val="both"/>
        <w:rPr>
          <w:rFonts w:ascii="Times New Roman" w:hAnsi="Times New Roman" w:cs="Times New Roman"/>
        </w:rPr>
      </w:pPr>
      <w:r w:rsidRPr="000A03F1">
        <w:rPr>
          <w:rFonts w:ascii="Times New Roman" w:hAnsi="Times New Roman" w:cs="Times New Roman"/>
        </w:rPr>
        <w:t>5 процентов начальной (максимальной) цены контракта, если цена Контракта составляет от 3 млн. рублей до 50 млн. рублей (включительно);</w:t>
      </w:r>
    </w:p>
    <w:p w14:paraId="174DB173" w14:textId="77777777" w:rsidR="00FE6414" w:rsidRPr="000A03F1" w:rsidRDefault="00FE6414" w:rsidP="0033222B">
      <w:pPr>
        <w:pStyle w:val="ConsPlusNormal"/>
        <w:ind w:firstLine="540"/>
        <w:jc w:val="both"/>
        <w:rPr>
          <w:rFonts w:ascii="Times New Roman" w:hAnsi="Times New Roman" w:cs="Times New Roman"/>
        </w:rPr>
      </w:pPr>
      <w:r w:rsidRPr="000A03F1">
        <w:rPr>
          <w:rFonts w:ascii="Times New Roman" w:hAnsi="Times New Roman" w:cs="Times New Roman"/>
        </w:rPr>
        <w:t>1 процент начальной (максимальной) цены контракта, если цена Контракта составляет от 50 млн. рублей до 100 млн. рублей (включительно);</w:t>
      </w:r>
    </w:p>
    <w:p w14:paraId="1A9D46E5" w14:textId="77777777" w:rsidR="00FE6414" w:rsidRPr="000A03F1" w:rsidRDefault="00FE6414" w:rsidP="0033222B">
      <w:pPr>
        <w:pStyle w:val="ConsPlusNormal"/>
        <w:ind w:firstLine="540"/>
        <w:jc w:val="both"/>
        <w:rPr>
          <w:rFonts w:ascii="Times New Roman" w:hAnsi="Times New Roman" w:cs="Times New Roman"/>
        </w:rPr>
      </w:pPr>
      <w:r w:rsidRPr="000A03F1">
        <w:rPr>
          <w:rFonts w:ascii="Times New Roman" w:hAnsi="Times New Roman" w:cs="Times New Roman"/>
        </w:rPr>
        <w:t>б) в случае, если цена Контракта превышает начальную (максимальную) цену контракта:</w:t>
      </w:r>
    </w:p>
    <w:p w14:paraId="1EB588EC" w14:textId="77777777" w:rsidR="00FE6414" w:rsidRPr="000A03F1" w:rsidRDefault="00FE6414" w:rsidP="0033222B">
      <w:pPr>
        <w:pStyle w:val="ConsPlusNormal"/>
        <w:ind w:firstLine="540"/>
        <w:jc w:val="both"/>
        <w:rPr>
          <w:rFonts w:ascii="Times New Roman" w:hAnsi="Times New Roman" w:cs="Times New Roman"/>
        </w:rPr>
      </w:pPr>
      <w:r w:rsidRPr="000A03F1">
        <w:rPr>
          <w:rFonts w:ascii="Times New Roman" w:hAnsi="Times New Roman" w:cs="Times New Roman"/>
        </w:rPr>
        <w:t>10 процентов цены Контракта, если цена Контракта не превышает 3 млн. рублей;</w:t>
      </w:r>
    </w:p>
    <w:p w14:paraId="35529562" w14:textId="77777777" w:rsidR="00FE6414" w:rsidRPr="000A03F1" w:rsidRDefault="00FE6414" w:rsidP="0033222B">
      <w:pPr>
        <w:pStyle w:val="ConsPlusNormal"/>
        <w:ind w:firstLine="540"/>
        <w:jc w:val="both"/>
        <w:rPr>
          <w:rFonts w:ascii="Times New Roman" w:hAnsi="Times New Roman" w:cs="Times New Roman"/>
        </w:rPr>
      </w:pPr>
      <w:r w:rsidRPr="000A03F1">
        <w:rPr>
          <w:rFonts w:ascii="Times New Roman" w:hAnsi="Times New Roman" w:cs="Times New Roman"/>
        </w:rPr>
        <w:t>5 процентов цены Контракта, если цена Контракта составляет от 3 млн. рублей до 50 млн. рублей (включительно);</w:t>
      </w:r>
    </w:p>
    <w:p w14:paraId="3C39ADAA" w14:textId="77777777" w:rsidR="00FE6414" w:rsidRPr="000A03F1" w:rsidRDefault="00FE6414" w:rsidP="00EF6517">
      <w:pPr>
        <w:pStyle w:val="ConsPlusNormal"/>
        <w:ind w:firstLine="540"/>
        <w:jc w:val="both"/>
        <w:rPr>
          <w:rFonts w:ascii="Times New Roman" w:hAnsi="Times New Roman" w:cs="Times New Roman"/>
        </w:rPr>
      </w:pPr>
      <w:r w:rsidRPr="000A03F1">
        <w:rPr>
          <w:rFonts w:ascii="Times New Roman" w:hAnsi="Times New Roman" w:cs="Times New Roman"/>
        </w:rPr>
        <w:t>1 процент цены Контракта, если цена Контракта составляет от 50 млн. рублей до 100 млн. рублей (включительно).</w:t>
      </w:r>
    </w:p>
    <w:p w14:paraId="0BC81D2A" w14:textId="77777777" w:rsidR="00FE6414" w:rsidRPr="000A03F1" w:rsidRDefault="00FE6414" w:rsidP="0033222B">
      <w:pPr>
        <w:pStyle w:val="ConsPlusNormal"/>
        <w:ind w:firstLine="540"/>
        <w:jc w:val="both"/>
        <w:rPr>
          <w:rFonts w:ascii="Times New Roman" w:hAnsi="Times New Roman" w:cs="Times New Roman"/>
        </w:rPr>
      </w:pPr>
      <w:r w:rsidRPr="000A03F1">
        <w:rPr>
          <w:rFonts w:ascii="Times New Roman" w:hAnsi="Times New Roman" w:cs="Times New Roman"/>
        </w:rPr>
        <w:t>11.1</w:t>
      </w:r>
      <w:r w:rsidR="003E7CC8" w:rsidRPr="000A03F1">
        <w:rPr>
          <w:rFonts w:ascii="Times New Roman" w:hAnsi="Times New Roman" w:cs="Times New Roman"/>
        </w:rPr>
        <w:t>2</w:t>
      </w:r>
      <w:r w:rsidRPr="000A03F1">
        <w:rPr>
          <w:rFonts w:ascii="Times New Roman" w:hAnsi="Times New Roman" w:cs="Times New Roman"/>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_________ &lt;****&gt;.</w:t>
      </w:r>
    </w:p>
    <w:p w14:paraId="171395E6" w14:textId="77777777" w:rsidR="00FE6414" w:rsidRPr="003357A7" w:rsidRDefault="00FE6414" w:rsidP="0033222B">
      <w:pPr>
        <w:pStyle w:val="ConsPlusNormal"/>
        <w:ind w:firstLine="540"/>
        <w:jc w:val="both"/>
        <w:rPr>
          <w:rFonts w:ascii="Times New Roman" w:hAnsi="Times New Roman" w:cs="Times New Roman"/>
        </w:rPr>
      </w:pPr>
      <w:r w:rsidRPr="000A03F1">
        <w:rPr>
          <w:rFonts w:ascii="Times New Roman" w:hAnsi="Times New Roman" w:cs="Times New Roman"/>
        </w:rPr>
        <w:t>--------------------------------</w:t>
      </w:r>
    </w:p>
    <w:p w14:paraId="656A5086" w14:textId="77777777" w:rsidR="00FE6414" w:rsidRPr="003357A7" w:rsidRDefault="00FE6414" w:rsidP="0033222B">
      <w:pPr>
        <w:pStyle w:val="ConsPlusNormal"/>
        <w:ind w:firstLine="540"/>
        <w:jc w:val="both"/>
        <w:rPr>
          <w:rFonts w:ascii="Times New Roman" w:hAnsi="Times New Roman" w:cs="Times New Roman"/>
        </w:rPr>
      </w:pPr>
      <w:r w:rsidRPr="003357A7">
        <w:rPr>
          <w:rFonts w:ascii="Times New Roman" w:hAnsi="Times New Roman" w:cs="Times New Roman"/>
        </w:rPr>
        <w:t xml:space="preserve">&lt;****&gt; Размер штрафа определяется в соответствии с </w:t>
      </w:r>
      <w:hyperlink r:id="rId36" w:history="1">
        <w:r w:rsidRPr="003357A7">
          <w:rPr>
            <w:rFonts w:ascii="Times New Roman" w:hAnsi="Times New Roman" w:cs="Times New Roman"/>
          </w:rPr>
          <w:t>Правилами</w:t>
        </w:r>
      </w:hyperlink>
      <w:r w:rsidRPr="003357A7">
        <w:rPr>
          <w:rFonts w:ascii="Times New Roman" w:hAnsi="Times New Roman" w:cs="Times New Roman"/>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3AA018D2" w14:textId="77777777" w:rsidR="00FE6414" w:rsidRPr="003357A7" w:rsidRDefault="00FE6414" w:rsidP="0033222B">
      <w:pPr>
        <w:pStyle w:val="ConsPlusNormal"/>
        <w:ind w:firstLine="540"/>
        <w:jc w:val="both"/>
        <w:rPr>
          <w:rFonts w:ascii="Times New Roman" w:hAnsi="Times New Roman" w:cs="Times New Roman"/>
        </w:rPr>
      </w:pPr>
      <w:r w:rsidRPr="003357A7">
        <w:rPr>
          <w:rFonts w:ascii="Times New Roman" w:hAnsi="Times New Roman" w:cs="Times New Roman"/>
        </w:rPr>
        <w:t>а) 1 000 рублей, если цена Контракта не превышает 3 млн. рублей;</w:t>
      </w:r>
    </w:p>
    <w:p w14:paraId="2AE4F899" w14:textId="77777777" w:rsidR="00FE6414" w:rsidRPr="003357A7" w:rsidRDefault="00FE6414" w:rsidP="0033222B">
      <w:pPr>
        <w:pStyle w:val="ConsPlusNormal"/>
        <w:ind w:firstLine="540"/>
        <w:jc w:val="both"/>
        <w:rPr>
          <w:rFonts w:ascii="Times New Roman" w:hAnsi="Times New Roman" w:cs="Times New Roman"/>
        </w:rPr>
      </w:pPr>
      <w:r w:rsidRPr="003357A7">
        <w:rPr>
          <w:rFonts w:ascii="Times New Roman" w:hAnsi="Times New Roman" w:cs="Times New Roman"/>
        </w:rPr>
        <w:t>б) 5 000 рублей, если цена Контракта составляет от 3 млн. рублей до 50 млн. рублей (включительно);</w:t>
      </w:r>
    </w:p>
    <w:p w14:paraId="2D21C3ED" w14:textId="77777777" w:rsidR="00FE6414" w:rsidRPr="003357A7" w:rsidRDefault="00FE6414" w:rsidP="0033222B">
      <w:pPr>
        <w:pStyle w:val="ConsPlusNormal"/>
        <w:ind w:firstLine="540"/>
        <w:jc w:val="both"/>
        <w:rPr>
          <w:rFonts w:ascii="Times New Roman" w:hAnsi="Times New Roman" w:cs="Times New Roman"/>
        </w:rPr>
      </w:pPr>
      <w:r w:rsidRPr="003357A7">
        <w:rPr>
          <w:rFonts w:ascii="Times New Roman" w:hAnsi="Times New Roman" w:cs="Times New Roman"/>
        </w:rPr>
        <w:t>в) 10 000 рублей, если цена Контракта составляет от 50 млн. рублей до 100 млн. рублей (включительно);</w:t>
      </w:r>
    </w:p>
    <w:p w14:paraId="0366135F" w14:textId="77777777" w:rsidR="00FE6414" w:rsidRPr="003357A7" w:rsidRDefault="00FE6414" w:rsidP="0033222B">
      <w:pPr>
        <w:pStyle w:val="ConsPlusNormal"/>
        <w:ind w:firstLine="540"/>
        <w:jc w:val="both"/>
        <w:rPr>
          <w:rFonts w:ascii="Times New Roman" w:hAnsi="Times New Roman" w:cs="Times New Roman"/>
        </w:rPr>
      </w:pPr>
      <w:r w:rsidRPr="003357A7">
        <w:rPr>
          <w:rFonts w:ascii="Times New Roman" w:hAnsi="Times New Roman" w:cs="Times New Roman"/>
        </w:rPr>
        <w:t>г) 100 000 рублей, если цена Контракта превышает 100 млн. рублей.</w:t>
      </w:r>
    </w:p>
    <w:p w14:paraId="7E01E6CB" w14:textId="07C4A3E7" w:rsidR="00FE6414" w:rsidRPr="00D33A74" w:rsidRDefault="00FE6414" w:rsidP="0033222B">
      <w:pPr>
        <w:pStyle w:val="ConsPlusNormal"/>
        <w:ind w:firstLine="540"/>
        <w:jc w:val="both"/>
        <w:rPr>
          <w:rFonts w:ascii="Times New Roman" w:hAnsi="Times New Roman" w:cs="Times New Roman"/>
        </w:rPr>
      </w:pPr>
      <w:r w:rsidRPr="003357A7">
        <w:rPr>
          <w:rFonts w:ascii="Times New Roman" w:hAnsi="Times New Roman" w:cs="Times New Roman"/>
        </w:rPr>
        <w:t>11.1</w:t>
      </w:r>
      <w:r w:rsidR="003E7CC8" w:rsidRPr="003357A7">
        <w:rPr>
          <w:rFonts w:ascii="Times New Roman" w:hAnsi="Times New Roman" w:cs="Times New Roman"/>
        </w:rPr>
        <w:t>3</w:t>
      </w:r>
      <w:r w:rsidRPr="003357A7">
        <w:rPr>
          <w:rFonts w:ascii="Times New Roman" w:hAnsi="Times New Roman" w:cs="Times New Roman"/>
        </w:rPr>
        <w:t xml:space="preserve">. В случае если Поставщиком не предоставлено новое обеспечение исполнения Контракта в соответствии с </w:t>
      </w:r>
      <w:hyperlink w:anchor="P315" w:history="1">
        <w:r w:rsidRPr="003357A7">
          <w:rPr>
            <w:rFonts w:ascii="Times New Roman" w:hAnsi="Times New Roman" w:cs="Times New Roman"/>
          </w:rPr>
          <w:t>пунктом 10.8</w:t>
        </w:r>
      </w:hyperlink>
      <w:r w:rsidRPr="003357A7">
        <w:rPr>
          <w:rFonts w:ascii="Times New Roman" w:hAnsi="Times New Roman" w:cs="Times New Roman"/>
        </w:rPr>
        <w:t xml:space="preserve"> Контракта, Заказчик вправе потребовать уплаты пеней. При этом размер пени начисляется за каждый день просрочки исп</w:t>
      </w:r>
      <w:r w:rsidRPr="00405B27">
        <w:rPr>
          <w:rFonts w:ascii="Times New Roman" w:hAnsi="Times New Roman" w:cs="Times New Roman"/>
        </w:rPr>
        <w:t xml:space="preserve">олнения Поставщиком обязательства, предусмотренного </w:t>
      </w:r>
      <w:hyperlink w:anchor="P315" w:history="1">
        <w:r w:rsidRPr="00405B27">
          <w:rPr>
            <w:rFonts w:ascii="Times New Roman" w:hAnsi="Times New Roman" w:cs="Times New Roman"/>
            <w:color w:val="0000FF"/>
          </w:rPr>
          <w:t>пунктом 10.8</w:t>
        </w:r>
      </w:hyperlink>
      <w:r w:rsidRPr="00405B27">
        <w:rPr>
          <w:rFonts w:ascii="Times New Roman" w:hAnsi="Times New Roman" w:cs="Times New Roman"/>
        </w:rPr>
        <w:t xml:space="preserve">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w:t>
      </w:r>
      <w:r w:rsidRPr="00D33A74">
        <w:rPr>
          <w:rFonts w:ascii="Times New Roman" w:hAnsi="Times New Roman" w:cs="Times New Roman"/>
        </w:rPr>
        <w:t>Федерации от цены Контракта</w:t>
      </w:r>
      <w:r w:rsidR="00885792" w:rsidRPr="00D33A74">
        <w:rPr>
          <w:rFonts w:ascii="Times New Roman" w:hAnsi="Times New Roman" w:cs="Times New Roman"/>
        </w:rPr>
        <w:t xml:space="preserve"> (отдельного этапа контракта)</w:t>
      </w:r>
      <w:r w:rsidRPr="00D33A74">
        <w:rPr>
          <w:rFonts w:ascii="Times New Roman" w:hAnsi="Times New Roman" w:cs="Times New Roman"/>
        </w:rPr>
        <w:t xml:space="preserve">, уменьшенной на сумму, </w:t>
      </w:r>
      <w:r w:rsidRPr="00D33A74">
        <w:rPr>
          <w:rFonts w:ascii="Times New Roman" w:hAnsi="Times New Roman" w:cs="Times New Roman"/>
        </w:rPr>
        <w:lastRenderedPageBreak/>
        <w:t>пропорциональную объему обязательств, предусмотренных Контрактом</w:t>
      </w:r>
      <w:r w:rsidR="00885792" w:rsidRPr="00D33A74">
        <w:rPr>
          <w:rFonts w:ascii="Times New Roman" w:hAnsi="Times New Roman" w:cs="Times New Roman"/>
        </w:rPr>
        <w:t xml:space="preserve"> (соответствующим отдельным этапом исполнения Контракта)</w:t>
      </w:r>
      <w:r w:rsidRPr="00D33A74">
        <w:rPr>
          <w:rFonts w:ascii="Times New Roman" w:hAnsi="Times New Roman" w:cs="Times New Roman"/>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9FFFE4C" w14:textId="77777777" w:rsidR="00FE6414" w:rsidRPr="00405B27" w:rsidRDefault="0033222B" w:rsidP="0033222B">
      <w:pPr>
        <w:pStyle w:val="ConsPlusNormal"/>
        <w:ind w:firstLine="540"/>
        <w:jc w:val="both"/>
        <w:rPr>
          <w:rFonts w:ascii="Times New Roman" w:hAnsi="Times New Roman" w:cs="Times New Roman"/>
        </w:rPr>
      </w:pPr>
      <w:bookmarkStart w:id="28" w:name="P376"/>
      <w:bookmarkEnd w:id="28"/>
      <w:r w:rsidRPr="000A03F1">
        <w:rPr>
          <w:rFonts w:ascii="Times New Roman" w:hAnsi="Times New Roman" w:cs="Times New Roman"/>
        </w:rPr>
        <w:t>11.1</w:t>
      </w:r>
      <w:r w:rsidR="003E7CC8" w:rsidRPr="000A03F1">
        <w:rPr>
          <w:rFonts w:ascii="Times New Roman" w:hAnsi="Times New Roman" w:cs="Times New Roman"/>
        </w:rPr>
        <w:t>4</w:t>
      </w:r>
      <w:r w:rsidR="00FE6414" w:rsidRPr="000A03F1">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CCB6986" w14:textId="77777777" w:rsidR="00FE6414" w:rsidRPr="00405B27" w:rsidRDefault="0033222B" w:rsidP="0033222B">
      <w:pPr>
        <w:pStyle w:val="ConsPlusNormal"/>
        <w:ind w:firstLine="540"/>
        <w:jc w:val="both"/>
        <w:rPr>
          <w:rFonts w:ascii="Times New Roman" w:hAnsi="Times New Roman" w:cs="Times New Roman"/>
        </w:rPr>
      </w:pPr>
      <w:r>
        <w:rPr>
          <w:rFonts w:ascii="Times New Roman" w:hAnsi="Times New Roman" w:cs="Times New Roman"/>
        </w:rPr>
        <w:t>11.1</w:t>
      </w:r>
      <w:r w:rsidR="003E7CC8">
        <w:rPr>
          <w:rFonts w:ascii="Times New Roman" w:hAnsi="Times New Roman" w:cs="Times New Roman"/>
        </w:rPr>
        <w:t>5</w:t>
      </w:r>
      <w:r w:rsidR="00FE6414" w:rsidRPr="00405B27">
        <w:rPr>
          <w:rFonts w:ascii="Times New Roman" w:hAnsi="Times New Roman" w:cs="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29C1133" w14:textId="77777777" w:rsidR="00FE6414" w:rsidRPr="00405B27" w:rsidRDefault="0033222B" w:rsidP="0033222B">
      <w:pPr>
        <w:pStyle w:val="ConsPlusNormal"/>
        <w:ind w:firstLine="540"/>
        <w:jc w:val="both"/>
        <w:rPr>
          <w:rFonts w:ascii="Times New Roman" w:hAnsi="Times New Roman" w:cs="Times New Roman"/>
        </w:rPr>
      </w:pPr>
      <w:r>
        <w:rPr>
          <w:rFonts w:ascii="Times New Roman" w:hAnsi="Times New Roman" w:cs="Times New Roman"/>
        </w:rPr>
        <w:t>11.1</w:t>
      </w:r>
      <w:r w:rsidR="003E7CC8">
        <w:rPr>
          <w:rFonts w:ascii="Times New Roman" w:hAnsi="Times New Roman" w:cs="Times New Roman"/>
        </w:rPr>
        <w:t>6</w:t>
      </w:r>
      <w:r w:rsidR="00FE6414" w:rsidRPr="00405B27">
        <w:rPr>
          <w:rFonts w:ascii="Times New Roman" w:hAnsi="Times New Roman" w:cs="Times New Roman"/>
        </w:rPr>
        <w:t>. Уплата неустойки (штрафа, пени) не освобождает Стороны от исполнения обязательств по Контракту.</w:t>
      </w:r>
    </w:p>
    <w:p w14:paraId="384C8B00" w14:textId="77777777" w:rsidR="00FE6414" w:rsidRPr="00405B27" w:rsidRDefault="00FE6414" w:rsidP="0033222B">
      <w:pPr>
        <w:pStyle w:val="ConsPlusNormal"/>
        <w:jc w:val="both"/>
        <w:rPr>
          <w:rFonts w:ascii="Times New Roman" w:hAnsi="Times New Roman" w:cs="Times New Roman"/>
        </w:rPr>
      </w:pPr>
    </w:p>
    <w:p w14:paraId="6B7D3EB0" w14:textId="77777777" w:rsidR="00FE6414" w:rsidRPr="00EF6517" w:rsidRDefault="00FE6414" w:rsidP="00EF6517">
      <w:pPr>
        <w:pStyle w:val="ConsPlusNormal"/>
        <w:jc w:val="center"/>
        <w:outlineLvl w:val="1"/>
        <w:rPr>
          <w:rFonts w:ascii="Times New Roman" w:hAnsi="Times New Roman" w:cs="Times New Roman"/>
          <w:b/>
        </w:rPr>
      </w:pPr>
      <w:r w:rsidRPr="00EF6517">
        <w:rPr>
          <w:rFonts w:ascii="Times New Roman" w:hAnsi="Times New Roman" w:cs="Times New Roman"/>
          <w:b/>
        </w:rPr>
        <w:t>12. Срок действия Контракта, изменение и расторжение</w:t>
      </w:r>
      <w:r w:rsidR="00EF6517">
        <w:rPr>
          <w:rFonts w:ascii="Times New Roman" w:hAnsi="Times New Roman" w:cs="Times New Roman"/>
          <w:b/>
        </w:rPr>
        <w:t xml:space="preserve"> </w:t>
      </w:r>
      <w:r w:rsidRPr="00EF6517">
        <w:rPr>
          <w:rFonts w:ascii="Times New Roman" w:hAnsi="Times New Roman" w:cs="Times New Roman"/>
          <w:b/>
        </w:rPr>
        <w:t>Контракта</w:t>
      </w:r>
      <w:r w:rsidRPr="00405B27">
        <w:rPr>
          <w:rFonts w:ascii="Times New Roman" w:hAnsi="Times New Roman" w:cs="Times New Roman"/>
        </w:rPr>
        <w:t xml:space="preserve"> </w:t>
      </w:r>
    </w:p>
    <w:p w14:paraId="3EDAE5EA" w14:textId="77777777" w:rsidR="00FE6414" w:rsidRPr="00405B27" w:rsidRDefault="00FE6414">
      <w:pPr>
        <w:pStyle w:val="ConsPlusNormal"/>
        <w:jc w:val="both"/>
        <w:rPr>
          <w:rFonts w:ascii="Times New Roman" w:hAnsi="Times New Roman" w:cs="Times New Roman"/>
        </w:rPr>
      </w:pPr>
    </w:p>
    <w:p w14:paraId="6EB32523" w14:textId="2E761692" w:rsidR="00FE6414" w:rsidRPr="00394EAB" w:rsidRDefault="00FE6414" w:rsidP="00831013">
      <w:pPr>
        <w:pStyle w:val="ConsPlusNormal"/>
        <w:ind w:firstLine="540"/>
        <w:jc w:val="both"/>
        <w:rPr>
          <w:rFonts w:ascii="Times New Roman" w:hAnsi="Times New Roman" w:cs="Times New Roman"/>
          <w:szCs w:val="22"/>
        </w:rPr>
      </w:pPr>
      <w:r w:rsidRPr="00717253">
        <w:rPr>
          <w:rFonts w:ascii="Times New Roman" w:hAnsi="Times New Roman" w:cs="Times New Roman"/>
          <w:szCs w:val="22"/>
        </w:rPr>
        <w:t>12.1. Контра</w:t>
      </w:r>
      <w:proofErr w:type="gramStart"/>
      <w:r w:rsidRPr="00717253">
        <w:rPr>
          <w:rFonts w:ascii="Times New Roman" w:hAnsi="Times New Roman" w:cs="Times New Roman"/>
          <w:szCs w:val="22"/>
        </w:rPr>
        <w:t>кт вст</w:t>
      </w:r>
      <w:proofErr w:type="gramEnd"/>
      <w:r w:rsidRPr="00717253">
        <w:rPr>
          <w:rFonts w:ascii="Times New Roman" w:hAnsi="Times New Roman" w:cs="Times New Roman"/>
          <w:szCs w:val="22"/>
        </w:rPr>
        <w:t xml:space="preserve">упает в силу с </w:t>
      </w:r>
      <w:r w:rsidR="00EF6517" w:rsidRPr="00717253">
        <w:rPr>
          <w:rFonts w:ascii="Times New Roman" w:hAnsi="Times New Roman" w:cs="Times New Roman"/>
          <w:szCs w:val="22"/>
        </w:rPr>
        <w:t>даты заключения Контракта</w:t>
      </w:r>
      <w:r w:rsidRPr="00717253">
        <w:rPr>
          <w:rFonts w:ascii="Times New Roman" w:hAnsi="Times New Roman" w:cs="Times New Roman"/>
          <w:szCs w:val="22"/>
        </w:rPr>
        <w:t xml:space="preserve"> и действует до </w:t>
      </w:r>
      <w:r w:rsidR="00D34BCD" w:rsidRPr="00717253">
        <w:rPr>
          <w:rFonts w:ascii="Times New Roman" w:hAnsi="Times New Roman" w:cs="Times New Roman"/>
          <w:i/>
          <w:szCs w:val="22"/>
          <w:u w:val="single"/>
        </w:rPr>
        <w:t>31.12.202</w:t>
      </w:r>
      <w:r w:rsidR="00374B1B" w:rsidRPr="00717253">
        <w:rPr>
          <w:rFonts w:ascii="Times New Roman" w:hAnsi="Times New Roman" w:cs="Times New Roman"/>
          <w:i/>
          <w:szCs w:val="22"/>
          <w:u w:val="single"/>
        </w:rPr>
        <w:t>4</w:t>
      </w:r>
      <w:r w:rsidRPr="00717253">
        <w:rPr>
          <w:rFonts w:ascii="Times New Roman" w:hAnsi="Times New Roman" w:cs="Times New Roman"/>
          <w:i/>
          <w:szCs w:val="22"/>
          <w:u w:val="single"/>
        </w:rPr>
        <w:t>,</w:t>
      </w:r>
      <w:r w:rsidRPr="00717253">
        <w:rPr>
          <w:rFonts w:ascii="Times New Roman" w:hAnsi="Times New Roman" w:cs="Times New Roman"/>
          <w:szCs w:val="22"/>
        </w:rPr>
        <w:t xml:space="preserve"> а в</w:t>
      </w:r>
      <w:r w:rsidRPr="00394EAB">
        <w:rPr>
          <w:rFonts w:ascii="Times New Roman" w:hAnsi="Times New Roman" w:cs="Times New Roman"/>
          <w:szCs w:val="22"/>
        </w:rPr>
        <w:t xml:space="preserve"> части осуществления расчетов по Контракту и ответственности Сторон, предусмотренной </w:t>
      </w:r>
      <w:hyperlink w:anchor="P323" w:history="1">
        <w:r w:rsidRPr="00394EAB">
          <w:rPr>
            <w:rFonts w:ascii="Times New Roman" w:hAnsi="Times New Roman" w:cs="Times New Roman"/>
            <w:szCs w:val="22"/>
          </w:rPr>
          <w:t>разделом 11</w:t>
        </w:r>
      </w:hyperlink>
      <w:r w:rsidRPr="00394EAB">
        <w:rPr>
          <w:rFonts w:ascii="Times New Roman" w:hAnsi="Times New Roman" w:cs="Times New Roman"/>
          <w:szCs w:val="22"/>
        </w:rPr>
        <w:t xml:space="preserve"> Контракта, - до полного исполнения Сторонами взаимных обязательств.</w:t>
      </w:r>
    </w:p>
    <w:p w14:paraId="69A49577" w14:textId="77777777" w:rsidR="00FE6414" w:rsidRPr="00394EAB" w:rsidRDefault="00FE6414" w:rsidP="00831013">
      <w:pPr>
        <w:pStyle w:val="ConsPlusNormal"/>
        <w:ind w:firstLine="540"/>
        <w:jc w:val="both"/>
        <w:rPr>
          <w:rFonts w:ascii="Times New Roman" w:hAnsi="Times New Roman" w:cs="Times New Roman"/>
          <w:szCs w:val="22"/>
        </w:rPr>
      </w:pPr>
      <w:r w:rsidRPr="00394EAB">
        <w:rPr>
          <w:rFonts w:ascii="Times New Roman" w:hAnsi="Times New Roman" w:cs="Times New Roman"/>
          <w:szCs w:val="22"/>
        </w:rPr>
        <w:t>12.2. Все изменения Контракта должны быть совершены в письменном виде и оформлены дополнительными соглашениями к Контракту.</w:t>
      </w:r>
    </w:p>
    <w:p w14:paraId="6A06E9D8" w14:textId="77777777" w:rsidR="00FE6414" w:rsidRPr="00394EAB" w:rsidRDefault="00FE6414" w:rsidP="00831013">
      <w:pPr>
        <w:pStyle w:val="ConsPlusNormal"/>
        <w:ind w:firstLine="540"/>
        <w:jc w:val="both"/>
        <w:rPr>
          <w:rFonts w:ascii="Times New Roman" w:hAnsi="Times New Roman" w:cs="Times New Roman"/>
          <w:szCs w:val="22"/>
        </w:rPr>
      </w:pPr>
      <w:r w:rsidRPr="00394EAB">
        <w:rPr>
          <w:rFonts w:ascii="Times New Roman" w:hAnsi="Times New Roman" w:cs="Times New Roman"/>
          <w:szCs w:val="22"/>
        </w:rPr>
        <w:t xml:space="preserve">12.3. </w:t>
      </w:r>
      <w:proofErr w:type="gramStart"/>
      <w:r w:rsidRPr="00394EAB">
        <w:rPr>
          <w:rFonts w:ascii="Times New Roman" w:hAnsi="Times New Roman" w:cs="Times New Roman"/>
          <w:szCs w:val="22"/>
        </w:rPr>
        <w:t>Контракт</w:t>
      </w:r>
      <w:proofErr w:type="gramEnd"/>
      <w:r w:rsidRPr="00394EAB">
        <w:rPr>
          <w:rFonts w:ascii="Times New Roman" w:hAnsi="Times New Roman" w:cs="Times New Roman"/>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21106C77" w14:textId="77777777" w:rsidR="00394EAB" w:rsidRPr="00A77A5C" w:rsidRDefault="00FE6414" w:rsidP="00394EAB">
      <w:pPr>
        <w:pStyle w:val="ConsPlusNormal"/>
        <w:ind w:firstLine="540"/>
        <w:jc w:val="both"/>
        <w:rPr>
          <w:rFonts w:ascii="Times New Roman" w:hAnsi="Times New Roman" w:cs="Times New Roman"/>
          <w:szCs w:val="22"/>
        </w:rPr>
      </w:pPr>
      <w:r w:rsidRPr="00A77A5C">
        <w:rPr>
          <w:rFonts w:ascii="Times New Roman" w:hAnsi="Times New Roman" w:cs="Times New Roman"/>
          <w:szCs w:val="22"/>
        </w:rPr>
        <w:t xml:space="preserve">12.4. </w:t>
      </w:r>
      <w:r w:rsidR="00AD1E9A" w:rsidRPr="00A77A5C">
        <w:rPr>
          <w:rFonts w:ascii="Times New Roman" w:hAnsi="Times New Roman" w:cs="Times New Roman"/>
          <w:szCs w:val="22"/>
        </w:rPr>
        <w:t xml:space="preserve">Стороны вправе принять решение об одностороннем отказе от исполнения Контракта по основаниям, предусмотренным Гражданским </w:t>
      </w:r>
      <w:hyperlink r:id="rId37" w:tooltip="consultantplus://offline/ref=ED88E1F681C02588290E48D59567F1154F31B7BFDA3890847406EF5718X3vDK" w:history="1">
        <w:r w:rsidR="00AD1E9A" w:rsidRPr="00A77A5C">
          <w:rPr>
            <w:rFonts w:ascii="Times New Roman" w:hAnsi="Times New Roman" w:cs="Times New Roman"/>
            <w:szCs w:val="22"/>
          </w:rPr>
          <w:t>кодексом</w:t>
        </w:r>
      </w:hyperlink>
      <w:r w:rsidR="00AD1E9A" w:rsidRPr="00A77A5C">
        <w:rPr>
          <w:rFonts w:ascii="Times New Roman" w:hAnsi="Times New Roman" w:cs="Times New Roman"/>
          <w:szCs w:val="22"/>
        </w:rPr>
        <w:t xml:space="preserve"> Российской Федерации, для одностороннего отказа от исполнения отдельных видов обязательств в порядке и сроки, определенные </w:t>
      </w:r>
      <w:hyperlink r:id="rId38" w:tooltip="consultantplus://offline/ref=ED88E1F681C02588290E48D59567F1154F3BB2BED43290847406EF57183D45A7310760A534E7323CXCvAK" w:history="1">
        <w:r w:rsidR="00AD1E9A" w:rsidRPr="00A77A5C">
          <w:rPr>
            <w:rFonts w:ascii="Times New Roman" w:hAnsi="Times New Roman" w:cs="Times New Roman"/>
            <w:szCs w:val="22"/>
          </w:rPr>
          <w:t>статьей 95</w:t>
        </w:r>
      </w:hyperlink>
      <w:r w:rsidR="00AD1E9A" w:rsidRPr="00A77A5C">
        <w:rPr>
          <w:rFonts w:ascii="Times New Roman" w:hAnsi="Times New Roman" w:cs="Times New Roman"/>
          <w:szCs w:val="22"/>
        </w:rPr>
        <w:t xml:space="preserve"> Федерального закона о контрактной системе.</w:t>
      </w:r>
    </w:p>
    <w:p w14:paraId="62D77F65" w14:textId="0E1DE621" w:rsidR="00842A81" w:rsidRPr="00A77A5C" w:rsidRDefault="00842A81" w:rsidP="00394EAB">
      <w:pPr>
        <w:pStyle w:val="ConsPlusNormal"/>
        <w:ind w:firstLine="540"/>
        <w:jc w:val="both"/>
        <w:rPr>
          <w:rFonts w:ascii="Times New Roman" w:hAnsi="Times New Roman" w:cs="Times New Roman"/>
          <w:color w:val="000000" w:themeColor="text1"/>
          <w:szCs w:val="22"/>
        </w:rPr>
      </w:pPr>
      <w:r w:rsidRPr="00A77A5C">
        <w:rPr>
          <w:rFonts w:ascii="Times New Roman" w:hAnsi="Times New Roman" w:cs="Times New Roman"/>
          <w:color w:val="000000" w:themeColor="text1"/>
          <w:szCs w:val="22"/>
        </w:rPr>
        <w:t>12.5.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A77A5C">
        <w:rPr>
          <w:rFonts w:ascii="Times New Roman" w:hAnsi="Times New Roman" w:cs="Times New Roman"/>
          <w:color w:val="000000" w:themeColor="text1"/>
          <w:szCs w:val="22"/>
        </w:rPr>
        <w:t>и</w:t>
      </w:r>
      <w:proofErr w:type="gramEnd"/>
      <w:r w:rsidRPr="00A77A5C">
        <w:rPr>
          <w:rFonts w:ascii="Times New Roman" w:hAnsi="Times New Roman" w:cs="Times New Roman"/>
          <w:color w:val="000000" w:themeColor="text1"/>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C122BBF" w14:textId="463CC264" w:rsidR="00394EAB" w:rsidRPr="00394EAB" w:rsidRDefault="00394EAB" w:rsidP="00394EAB">
      <w:pPr>
        <w:pStyle w:val="ConsPlusNormal"/>
        <w:ind w:firstLine="540"/>
        <w:jc w:val="both"/>
        <w:rPr>
          <w:rFonts w:ascii="Times New Roman" w:hAnsi="Times New Roman" w:cs="Times New Roman"/>
          <w:i/>
          <w:color w:val="000000" w:themeColor="text1"/>
          <w:szCs w:val="22"/>
        </w:rPr>
      </w:pPr>
      <w:r w:rsidRPr="00717253">
        <w:rPr>
          <w:rFonts w:ascii="Times New Roman" w:hAnsi="Times New Roman" w:cs="Times New Roman"/>
          <w:color w:val="000000" w:themeColor="text1"/>
          <w:szCs w:val="22"/>
        </w:rPr>
        <w:t xml:space="preserve">12.6.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w:t>
      </w:r>
      <w:r w:rsidRPr="00717253">
        <w:rPr>
          <w:rFonts w:ascii="Times New Roman" w:hAnsi="Times New Roman" w:cs="Times New Roman"/>
          <w:i/>
          <w:color w:val="000000" w:themeColor="text1"/>
          <w:szCs w:val="22"/>
        </w:rPr>
        <w:t xml:space="preserve">(Включается в </w:t>
      </w:r>
      <w:proofErr w:type="gramStart"/>
      <w:r w:rsidRPr="00717253">
        <w:rPr>
          <w:rFonts w:ascii="Times New Roman" w:hAnsi="Times New Roman" w:cs="Times New Roman"/>
          <w:i/>
          <w:color w:val="000000" w:themeColor="text1"/>
          <w:szCs w:val="22"/>
        </w:rPr>
        <w:t>Контракт</w:t>
      </w:r>
      <w:proofErr w:type="gramEnd"/>
      <w:r w:rsidRPr="00717253">
        <w:rPr>
          <w:rFonts w:ascii="Times New Roman" w:hAnsi="Times New Roman" w:cs="Times New Roman"/>
          <w:i/>
          <w:color w:val="000000" w:themeColor="text1"/>
          <w:szCs w:val="22"/>
        </w:rPr>
        <w:t xml:space="preserve"> в случае если государственным или муниципальным заказчиком является казенное учреждение как получатель бюджетных средст</w:t>
      </w:r>
      <w:r w:rsidR="00A77A5C" w:rsidRPr="00717253">
        <w:rPr>
          <w:rFonts w:ascii="Times New Roman" w:hAnsi="Times New Roman" w:cs="Times New Roman"/>
          <w:i/>
          <w:color w:val="000000" w:themeColor="text1"/>
          <w:szCs w:val="22"/>
        </w:rPr>
        <w:t>в)</w:t>
      </w:r>
    </w:p>
    <w:p w14:paraId="003F21B5" w14:textId="77777777" w:rsidR="00FE6414" w:rsidRPr="00405B27" w:rsidRDefault="00FE6414" w:rsidP="00831013">
      <w:pPr>
        <w:pStyle w:val="ConsPlusNormal"/>
        <w:jc w:val="both"/>
        <w:rPr>
          <w:rFonts w:ascii="Times New Roman" w:hAnsi="Times New Roman" w:cs="Times New Roman"/>
        </w:rPr>
      </w:pPr>
    </w:p>
    <w:p w14:paraId="10FCD255" w14:textId="77777777" w:rsidR="00FE6414" w:rsidRPr="007F4351" w:rsidRDefault="00FE6414">
      <w:pPr>
        <w:pStyle w:val="ConsPlusNormal"/>
        <w:jc w:val="center"/>
        <w:outlineLvl w:val="1"/>
        <w:rPr>
          <w:rFonts w:ascii="Times New Roman" w:hAnsi="Times New Roman" w:cs="Times New Roman"/>
          <w:b/>
        </w:rPr>
      </w:pPr>
      <w:r w:rsidRPr="007F4351">
        <w:rPr>
          <w:rFonts w:ascii="Times New Roman" w:hAnsi="Times New Roman" w:cs="Times New Roman"/>
          <w:b/>
        </w:rPr>
        <w:t>13. Исключительные права</w:t>
      </w:r>
    </w:p>
    <w:p w14:paraId="4E1DB57C" w14:textId="77777777" w:rsidR="00FE6414" w:rsidRPr="00405B27" w:rsidRDefault="00FE6414">
      <w:pPr>
        <w:pStyle w:val="ConsPlusNormal"/>
        <w:jc w:val="both"/>
        <w:rPr>
          <w:rFonts w:ascii="Times New Roman" w:hAnsi="Times New Roman" w:cs="Times New Roman"/>
        </w:rPr>
      </w:pPr>
    </w:p>
    <w:p w14:paraId="64C83D81" w14:textId="77777777" w:rsidR="00FE6414" w:rsidRPr="00405B27" w:rsidRDefault="00FE6414" w:rsidP="007F4351">
      <w:pPr>
        <w:pStyle w:val="ConsPlusNormal"/>
        <w:ind w:firstLine="540"/>
        <w:jc w:val="both"/>
        <w:rPr>
          <w:rFonts w:ascii="Times New Roman" w:hAnsi="Times New Roman" w:cs="Times New Roman"/>
        </w:rPr>
      </w:pPr>
      <w:r w:rsidRPr="00405B27">
        <w:rPr>
          <w:rFonts w:ascii="Times New Roman" w:hAnsi="Times New Roman" w:cs="Times New Roman"/>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70EC59A6" w14:textId="77777777" w:rsidR="00FE6414" w:rsidRPr="00405B27" w:rsidRDefault="00FE6414" w:rsidP="007F4351">
      <w:pPr>
        <w:pStyle w:val="ConsPlusNormal"/>
        <w:ind w:firstLine="540"/>
        <w:jc w:val="both"/>
        <w:rPr>
          <w:rFonts w:ascii="Times New Roman" w:hAnsi="Times New Roman" w:cs="Times New Roman"/>
        </w:rPr>
      </w:pPr>
      <w:r w:rsidRPr="00405B27">
        <w:rPr>
          <w:rFonts w:ascii="Times New Roman" w:hAnsi="Times New Roman" w:cs="Times New Roman"/>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363822B3" w14:textId="77777777" w:rsidR="00FE6414" w:rsidRPr="00405B27" w:rsidRDefault="00FE6414">
      <w:pPr>
        <w:pStyle w:val="ConsPlusNormal"/>
        <w:jc w:val="both"/>
        <w:rPr>
          <w:rFonts w:ascii="Times New Roman" w:hAnsi="Times New Roman" w:cs="Times New Roman"/>
        </w:rPr>
      </w:pPr>
    </w:p>
    <w:p w14:paraId="22980E5C" w14:textId="77777777" w:rsidR="00FE6414" w:rsidRPr="007F4351" w:rsidRDefault="00FE6414">
      <w:pPr>
        <w:pStyle w:val="ConsPlusNormal"/>
        <w:jc w:val="center"/>
        <w:outlineLvl w:val="1"/>
        <w:rPr>
          <w:rFonts w:ascii="Times New Roman" w:hAnsi="Times New Roman" w:cs="Times New Roman"/>
          <w:b/>
        </w:rPr>
      </w:pPr>
      <w:r w:rsidRPr="007F4351">
        <w:rPr>
          <w:rFonts w:ascii="Times New Roman" w:hAnsi="Times New Roman" w:cs="Times New Roman"/>
          <w:b/>
        </w:rPr>
        <w:t>14. Обстоятельства непреодолимой силы</w:t>
      </w:r>
    </w:p>
    <w:p w14:paraId="3E6BB763" w14:textId="77777777" w:rsidR="00FE6414" w:rsidRPr="00405B27" w:rsidRDefault="00FE6414">
      <w:pPr>
        <w:pStyle w:val="ConsPlusNormal"/>
        <w:jc w:val="both"/>
        <w:rPr>
          <w:rFonts w:ascii="Times New Roman" w:hAnsi="Times New Roman" w:cs="Times New Roman"/>
        </w:rPr>
      </w:pPr>
    </w:p>
    <w:p w14:paraId="4567343F" w14:textId="77777777" w:rsidR="00FE6414" w:rsidRPr="00405B27" w:rsidRDefault="00FE6414" w:rsidP="007F4351">
      <w:pPr>
        <w:pStyle w:val="ConsPlusNormal"/>
        <w:ind w:firstLine="540"/>
        <w:jc w:val="both"/>
        <w:rPr>
          <w:rFonts w:ascii="Times New Roman" w:hAnsi="Times New Roman" w:cs="Times New Roman"/>
        </w:rPr>
      </w:pPr>
      <w:r w:rsidRPr="00405B27">
        <w:rPr>
          <w:rFonts w:ascii="Times New Roman" w:hAnsi="Times New Roman" w:cs="Times New Roman"/>
        </w:rPr>
        <w:t xml:space="preserve">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w:t>
      </w:r>
      <w:r w:rsidRPr="00405B27">
        <w:rPr>
          <w:rFonts w:ascii="Times New Roman" w:hAnsi="Times New Roman" w:cs="Times New Roman"/>
        </w:rPr>
        <w:lastRenderedPageBreak/>
        <w:t>обстоятельств.</w:t>
      </w:r>
    </w:p>
    <w:p w14:paraId="234C2237" w14:textId="77777777" w:rsidR="00FE6414" w:rsidRPr="00405B27" w:rsidRDefault="00FE6414" w:rsidP="007F4351">
      <w:pPr>
        <w:pStyle w:val="ConsPlusNormal"/>
        <w:ind w:firstLine="540"/>
        <w:jc w:val="both"/>
        <w:rPr>
          <w:rFonts w:ascii="Times New Roman" w:hAnsi="Times New Roman" w:cs="Times New Roman"/>
        </w:rPr>
      </w:pPr>
      <w:r w:rsidRPr="00405B27">
        <w:rPr>
          <w:rFonts w:ascii="Times New Roman" w:hAnsi="Times New Roman" w:cs="Times New Roman"/>
        </w:rPr>
        <w:t xml:space="preserve">14.2. Сторона, у которой возникли обстоятельства непреодолимой силы, обязана в течение </w:t>
      </w:r>
      <w:r w:rsidR="007F4351">
        <w:rPr>
          <w:rFonts w:ascii="Times New Roman" w:hAnsi="Times New Roman" w:cs="Times New Roman"/>
        </w:rPr>
        <w:t>5 (пяти)</w:t>
      </w:r>
      <w:r w:rsidRPr="00405B27">
        <w:rPr>
          <w:rFonts w:ascii="Times New Roman" w:hAnsi="Times New Roman" w:cs="Times New Roman"/>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3AC95CD7" w14:textId="77777777" w:rsidR="00FE6414" w:rsidRPr="00405B27" w:rsidRDefault="00FE6414" w:rsidP="007F4351">
      <w:pPr>
        <w:pStyle w:val="ConsPlusNormal"/>
        <w:ind w:firstLine="540"/>
        <w:jc w:val="both"/>
        <w:rPr>
          <w:rFonts w:ascii="Times New Roman" w:hAnsi="Times New Roman" w:cs="Times New Roman"/>
        </w:rPr>
      </w:pPr>
      <w:r w:rsidRPr="00405B27">
        <w:rPr>
          <w:rFonts w:ascii="Times New Roman" w:hAnsi="Times New Roman" w:cs="Times New Roman"/>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9FB7B2C" w14:textId="77777777" w:rsidR="00FE6414" w:rsidRPr="00405B27" w:rsidRDefault="00FE6414" w:rsidP="007F4351">
      <w:pPr>
        <w:pStyle w:val="ConsPlusNormal"/>
        <w:ind w:firstLine="540"/>
        <w:jc w:val="both"/>
        <w:rPr>
          <w:rFonts w:ascii="Times New Roman" w:hAnsi="Times New Roman" w:cs="Times New Roman"/>
        </w:rPr>
      </w:pPr>
      <w:r w:rsidRPr="00405B27">
        <w:rPr>
          <w:rFonts w:ascii="Times New Roman" w:hAnsi="Times New Roman" w:cs="Times New Roman"/>
        </w:rPr>
        <w:t>14.</w:t>
      </w:r>
      <w:r w:rsidR="007A6994">
        <w:rPr>
          <w:rFonts w:ascii="Times New Roman" w:hAnsi="Times New Roman" w:cs="Times New Roman"/>
        </w:rPr>
        <w:t>4</w:t>
      </w:r>
      <w:r w:rsidRPr="00405B27">
        <w:rPr>
          <w:rFonts w:ascii="Times New Roman" w:hAnsi="Times New Roman" w:cs="Times New Roman"/>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FB12360" w14:textId="77777777" w:rsidR="00FE6414" w:rsidRPr="00405B27" w:rsidRDefault="00FE6414" w:rsidP="007F4351">
      <w:pPr>
        <w:pStyle w:val="ConsPlusNormal"/>
        <w:jc w:val="both"/>
        <w:rPr>
          <w:rFonts w:ascii="Times New Roman" w:hAnsi="Times New Roman" w:cs="Times New Roman"/>
        </w:rPr>
      </w:pPr>
    </w:p>
    <w:p w14:paraId="69A6CBED" w14:textId="77777777" w:rsidR="00FE6414" w:rsidRPr="00405B27" w:rsidRDefault="00FE6414">
      <w:pPr>
        <w:pStyle w:val="ConsPlusNormal"/>
        <w:jc w:val="center"/>
        <w:outlineLvl w:val="1"/>
        <w:rPr>
          <w:rFonts w:ascii="Times New Roman" w:hAnsi="Times New Roman" w:cs="Times New Roman"/>
        </w:rPr>
      </w:pPr>
      <w:r w:rsidRPr="007F4351">
        <w:rPr>
          <w:rFonts w:ascii="Times New Roman" w:hAnsi="Times New Roman" w:cs="Times New Roman"/>
          <w:b/>
        </w:rPr>
        <w:t>15. Уведомления</w:t>
      </w:r>
      <w:r w:rsidRPr="00405B27">
        <w:rPr>
          <w:rFonts w:ascii="Times New Roman" w:hAnsi="Times New Roman" w:cs="Times New Roman"/>
        </w:rPr>
        <w:t xml:space="preserve"> </w:t>
      </w:r>
    </w:p>
    <w:p w14:paraId="3EEA29D3" w14:textId="77777777" w:rsidR="00FE6414" w:rsidRPr="00405B27" w:rsidRDefault="00FE6414">
      <w:pPr>
        <w:pStyle w:val="ConsPlusNormal"/>
        <w:jc w:val="both"/>
        <w:rPr>
          <w:rFonts w:ascii="Times New Roman" w:hAnsi="Times New Roman" w:cs="Times New Roman"/>
        </w:rPr>
      </w:pPr>
    </w:p>
    <w:p w14:paraId="15EF617C" w14:textId="77777777" w:rsidR="00AD1E9A" w:rsidRPr="00A77A5C" w:rsidRDefault="00AD1E9A" w:rsidP="00AD1E9A">
      <w:pPr>
        <w:pStyle w:val="ConsPlusNormal"/>
        <w:ind w:firstLine="540"/>
        <w:jc w:val="both"/>
        <w:rPr>
          <w:rFonts w:ascii="Times New Roman" w:hAnsi="Times New Roman" w:cs="Times New Roman"/>
          <w:szCs w:val="22"/>
        </w:rPr>
      </w:pPr>
      <w:r w:rsidRPr="00A77A5C">
        <w:rPr>
          <w:rFonts w:ascii="Times New Roman" w:hAnsi="Times New Roman" w:cs="Times New Roman"/>
          <w:szCs w:val="22"/>
        </w:rPr>
        <w:t>15.1. Любое уведомление, которое одна Сторона направляет другой Стороне в соответствии с Контрактом, за исключением уведомлений, указанных в пункте 15.2 настоящего раздела контракта высылается в письменной форме почтой, электронной почтой или факсимильной связью по адресу другой Стороны с подтверждением о получении.</w:t>
      </w:r>
    </w:p>
    <w:p w14:paraId="1B7BA06D" w14:textId="77777777" w:rsidR="00AD1E9A" w:rsidRPr="00394EAB" w:rsidRDefault="00AD1E9A" w:rsidP="00AD1E9A">
      <w:pPr>
        <w:pStyle w:val="ConsPlusNormal"/>
        <w:ind w:firstLine="540"/>
        <w:jc w:val="both"/>
        <w:rPr>
          <w:rFonts w:ascii="Times New Roman" w:hAnsi="Times New Roman" w:cs="Times New Roman"/>
          <w:i/>
          <w:szCs w:val="22"/>
        </w:rPr>
      </w:pPr>
      <w:r w:rsidRPr="00A77A5C">
        <w:rPr>
          <w:rFonts w:ascii="Times New Roman" w:hAnsi="Times New Roman" w:cs="Times New Roman"/>
          <w:i/>
          <w:szCs w:val="22"/>
        </w:rPr>
        <w:t>15.2.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14:paraId="70C628EC" w14:textId="77777777" w:rsidR="00AD1E9A" w:rsidRPr="00394EAB" w:rsidRDefault="00AD1E9A" w:rsidP="00AD1E9A">
      <w:pPr>
        <w:pStyle w:val="ConsPlusNormal"/>
        <w:ind w:firstLine="540"/>
        <w:jc w:val="both"/>
        <w:rPr>
          <w:rFonts w:ascii="Times New Roman" w:hAnsi="Times New Roman" w:cs="Times New Roman"/>
          <w:i/>
          <w:szCs w:val="22"/>
        </w:rPr>
      </w:pPr>
      <w:r w:rsidRPr="00394EAB">
        <w:rPr>
          <w:rFonts w:ascii="Times New Roman" w:hAnsi="Times New Roman" w:cs="Times New Roman"/>
          <w:i/>
          <w:szCs w:val="22"/>
        </w:rPr>
        <w:t xml:space="preserve">15.3.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w:t>
      </w:r>
      <w:r w:rsidRPr="00394EAB">
        <w:rPr>
          <w:rFonts w:ascii="Times New Roman" w:hAnsi="Times New Roman" w:cs="Times New Roman"/>
          <w:b/>
          <w:i/>
          <w:szCs w:val="22"/>
        </w:rPr>
        <w:t>(10) десяти календарных</w:t>
      </w:r>
      <w:r w:rsidRPr="00394EAB">
        <w:rPr>
          <w:rFonts w:ascii="Times New Roman" w:hAnsi="Times New Roman" w:cs="Times New Roman"/>
          <w:i/>
          <w:szCs w:val="22"/>
        </w:rPr>
        <w:t xml:space="preserve"> дней со дня ее получения.</w:t>
      </w:r>
    </w:p>
    <w:p w14:paraId="48712F2A" w14:textId="77777777" w:rsidR="00FE6414" w:rsidRPr="00405B27" w:rsidRDefault="00FE6414">
      <w:pPr>
        <w:pStyle w:val="ConsPlusNormal"/>
        <w:jc w:val="both"/>
        <w:rPr>
          <w:rFonts w:ascii="Times New Roman" w:hAnsi="Times New Roman" w:cs="Times New Roman"/>
        </w:rPr>
      </w:pPr>
    </w:p>
    <w:p w14:paraId="392B321A" w14:textId="77777777" w:rsidR="00FE6414" w:rsidRPr="00405B27" w:rsidRDefault="00EE222D">
      <w:pPr>
        <w:pStyle w:val="ConsPlusNormal"/>
        <w:jc w:val="center"/>
        <w:outlineLvl w:val="1"/>
        <w:rPr>
          <w:rFonts w:ascii="Times New Roman" w:hAnsi="Times New Roman" w:cs="Times New Roman"/>
        </w:rPr>
      </w:pPr>
      <w:r w:rsidRPr="00EE222D">
        <w:rPr>
          <w:rFonts w:ascii="Times New Roman" w:hAnsi="Times New Roman" w:cs="Times New Roman"/>
          <w:b/>
        </w:rPr>
        <w:t>16</w:t>
      </w:r>
      <w:r w:rsidR="00FE6414" w:rsidRPr="00EE222D">
        <w:rPr>
          <w:rFonts w:ascii="Times New Roman" w:hAnsi="Times New Roman" w:cs="Times New Roman"/>
          <w:b/>
        </w:rPr>
        <w:t>. Заключительные положения</w:t>
      </w:r>
      <w:r w:rsidR="00FE6414" w:rsidRPr="00405B27">
        <w:rPr>
          <w:rFonts w:ascii="Times New Roman" w:hAnsi="Times New Roman" w:cs="Times New Roman"/>
        </w:rPr>
        <w:t xml:space="preserve"> </w:t>
      </w:r>
    </w:p>
    <w:p w14:paraId="492DF31A" w14:textId="77777777" w:rsidR="00FE6414" w:rsidRPr="00405B27" w:rsidRDefault="00FE6414">
      <w:pPr>
        <w:pStyle w:val="ConsPlusNormal"/>
        <w:jc w:val="both"/>
        <w:rPr>
          <w:rFonts w:ascii="Times New Roman" w:hAnsi="Times New Roman" w:cs="Times New Roman"/>
        </w:rPr>
      </w:pPr>
    </w:p>
    <w:p w14:paraId="02D3F641" w14:textId="77777777" w:rsidR="00FE6414" w:rsidRPr="00405B27" w:rsidRDefault="00EE222D" w:rsidP="00D04F52">
      <w:pPr>
        <w:pStyle w:val="ConsPlusNormal"/>
        <w:ind w:firstLine="540"/>
        <w:jc w:val="both"/>
        <w:rPr>
          <w:rFonts w:ascii="Times New Roman" w:hAnsi="Times New Roman" w:cs="Times New Roman"/>
        </w:rPr>
      </w:pPr>
      <w:r>
        <w:rPr>
          <w:rFonts w:ascii="Times New Roman" w:hAnsi="Times New Roman" w:cs="Times New Roman"/>
        </w:rPr>
        <w:t>16</w:t>
      </w:r>
      <w:r w:rsidR="00FE6414" w:rsidRPr="00405B27">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14:paraId="189ACBDF" w14:textId="77777777" w:rsidR="00FE6414" w:rsidRPr="00405B27" w:rsidRDefault="00EE222D" w:rsidP="00D04F52">
      <w:pPr>
        <w:pStyle w:val="ConsPlusNormal"/>
        <w:ind w:firstLine="540"/>
        <w:jc w:val="both"/>
        <w:rPr>
          <w:rFonts w:ascii="Times New Roman" w:hAnsi="Times New Roman" w:cs="Times New Roman"/>
        </w:rPr>
      </w:pPr>
      <w:r>
        <w:rPr>
          <w:rFonts w:ascii="Times New Roman" w:hAnsi="Times New Roman" w:cs="Times New Roman"/>
        </w:rPr>
        <w:t>16</w:t>
      </w:r>
      <w:r w:rsidR="00FE6414" w:rsidRPr="00405B27">
        <w:rPr>
          <w:rFonts w:ascii="Times New Roman" w:hAnsi="Times New Roman" w:cs="Times New Roman"/>
        </w:rPr>
        <w:t>.2. При исполнении Контракта не допускается:</w:t>
      </w:r>
    </w:p>
    <w:p w14:paraId="058BDC98" w14:textId="77777777" w:rsidR="00FE6414" w:rsidRPr="00D33A74" w:rsidRDefault="00EE222D" w:rsidP="00D04F52">
      <w:pPr>
        <w:pStyle w:val="ConsPlusNormal"/>
        <w:ind w:firstLine="540"/>
        <w:jc w:val="both"/>
        <w:rPr>
          <w:rFonts w:ascii="Times New Roman" w:hAnsi="Times New Roman" w:cs="Times New Roman"/>
        </w:rPr>
      </w:pPr>
      <w:r w:rsidRPr="00D33A74">
        <w:rPr>
          <w:rFonts w:ascii="Times New Roman" w:hAnsi="Times New Roman" w:cs="Times New Roman"/>
        </w:rPr>
        <w:t>16</w:t>
      </w:r>
      <w:r w:rsidR="00FE6414" w:rsidRPr="00D33A74">
        <w:rPr>
          <w:rFonts w:ascii="Times New Roman" w:hAnsi="Times New Roman" w:cs="Times New Roman"/>
        </w:rPr>
        <w:t>.2.1. замена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516F05">
          <w:rPr>
            <w:rFonts w:ascii="Times New Roman" w:hAnsi="Times New Roman" w:cs="Times New Roman"/>
            <w:color w:val="0070C0"/>
          </w:rPr>
          <w:t xml:space="preserve">Приложение </w:t>
        </w:r>
        <w:r w:rsidR="00405B27" w:rsidRPr="00516F05">
          <w:rPr>
            <w:rFonts w:ascii="Times New Roman" w:hAnsi="Times New Roman" w:cs="Times New Roman"/>
            <w:color w:val="0070C0"/>
          </w:rPr>
          <w:t>№</w:t>
        </w:r>
        <w:r w:rsidR="00FE6414" w:rsidRPr="00516F05">
          <w:rPr>
            <w:rFonts w:ascii="Times New Roman" w:hAnsi="Times New Roman" w:cs="Times New Roman"/>
            <w:color w:val="0070C0"/>
          </w:rPr>
          <w:t xml:space="preserve"> 2</w:t>
        </w:r>
      </w:hyperlink>
      <w:r w:rsidR="00FE6414" w:rsidRPr="00D33A74">
        <w:rPr>
          <w:rFonts w:ascii="Times New Roman" w:hAnsi="Times New Roman" w:cs="Times New Roman"/>
        </w:rPr>
        <w:t xml:space="preserve"> к Контракту), в случае применения ограничений и условий допуска в соответствии с </w:t>
      </w:r>
      <w:hyperlink r:id="rId39" w:history="1">
        <w:r w:rsidR="00FE6414" w:rsidRPr="00D33A74">
          <w:rPr>
            <w:rFonts w:ascii="Times New Roman" w:hAnsi="Times New Roman" w:cs="Times New Roman"/>
          </w:rPr>
          <w:t>постановлением</w:t>
        </w:r>
      </w:hyperlink>
      <w:r w:rsidR="00FE6414" w:rsidRPr="00D33A74">
        <w:rPr>
          <w:rFonts w:ascii="Times New Roman" w:hAnsi="Times New Roman" w:cs="Times New Roman"/>
        </w:rPr>
        <w:t xml:space="preserve"> Правительства Российской Федерации от 30 ноября 2015 г. </w:t>
      </w:r>
      <w:r w:rsidR="00405B27" w:rsidRPr="00D33A74">
        <w:rPr>
          <w:rFonts w:ascii="Times New Roman" w:hAnsi="Times New Roman" w:cs="Times New Roman"/>
        </w:rPr>
        <w:t>№</w:t>
      </w:r>
      <w:r w:rsidR="00FE6414" w:rsidRPr="00D33A74">
        <w:rPr>
          <w:rFonts w:ascii="Times New Roman" w:hAnsi="Times New Roman" w:cs="Times New Roman"/>
        </w:rPr>
        <w:t xml:space="preserve">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14:paraId="619A6EA3" w14:textId="77777777" w:rsidR="00FE6414" w:rsidRPr="00D33A74" w:rsidRDefault="00FE6414" w:rsidP="00D04F52">
      <w:pPr>
        <w:pStyle w:val="ConsPlusNormal"/>
        <w:ind w:firstLine="540"/>
        <w:jc w:val="both"/>
        <w:rPr>
          <w:rFonts w:ascii="Times New Roman" w:hAnsi="Times New Roman" w:cs="Times New Roman"/>
        </w:rPr>
      </w:pPr>
      <w:r w:rsidRPr="00D33A74">
        <w:rPr>
          <w:rFonts w:ascii="Times New Roman" w:hAnsi="Times New Roman" w:cs="Times New Roman"/>
        </w:rPr>
        <w:t>1</w:t>
      </w:r>
      <w:r w:rsidR="00D04F52" w:rsidRPr="00D33A74">
        <w:rPr>
          <w:rFonts w:ascii="Times New Roman" w:hAnsi="Times New Roman" w:cs="Times New Roman"/>
        </w:rPr>
        <w:t>6</w:t>
      </w:r>
      <w:r w:rsidRPr="00D33A74">
        <w:rPr>
          <w:rFonts w:ascii="Times New Roman" w:hAnsi="Times New Roman" w:cs="Times New Roman"/>
        </w:rPr>
        <w:t xml:space="preserve">.2.2. замена страны происхождения Товара, указанного в Технических характеристиках </w:t>
      </w:r>
      <w:r w:rsidRPr="00717253">
        <w:rPr>
          <w:rFonts w:ascii="Times New Roman" w:hAnsi="Times New Roman" w:cs="Times New Roman"/>
          <w:color w:val="000000" w:themeColor="text1"/>
        </w:rPr>
        <w:t>(</w:t>
      </w:r>
      <w:hyperlink w:anchor="P588" w:history="1">
        <w:r w:rsidRPr="00717253">
          <w:rPr>
            <w:rFonts w:ascii="Times New Roman" w:hAnsi="Times New Roman" w:cs="Times New Roman"/>
            <w:color w:val="000000" w:themeColor="text1"/>
          </w:rPr>
          <w:t xml:space="preserve">Приложение </w:t>
        </w:r>
        <w:r w:rsidR="00405B27" w:rsidRPr="00717253">
          <w:rPr>
            <w:rFonts w:ascii="Times New Roman" w:hAnsi="Times New Roman" w:cs="Times New Roman"/>
            <w:color w:val="000000" w:themeColor="text1"/>
          </w:rPr>
          <w:t>№</w:t>
        </w:r>
        <w:r w:rsidRPr="00717253">
          <w:rPr>
            <w:rFonts w:ascii="Times New Roman" w:hAnsi="Times New Roman" w:cs="Times New Roman"/>
            <w:color w:val="000000" w:themeColor="text1"/>
          </w:rPr>
          <w:t xml:space="preserve"> 2</w:t>
        </w:r>
      </w:hyperlink>
      <w:r w:rsidRPr="00717253">
        <w:rPr>
          <w:rFonts w:ascii="Times New Roman" w:hAnsi="Times New Roman" w:cs="Times New Roman"/>
          <w:color w:val="000000" w:themeColor="text1"/>
        </w:rPr>
        <w:t xml:space="preserve"> к Контракту), за исключением случая, когда в результате такой замены страной </w:t>
      </w:r>
      <w:r w:rsidRPr="00D33A74">
        <w:rPr>
          <w:rFonts w:ascii="Times New Roman" w:hAnsi="Times New Roman" w:cs="Times New Roman"/>
        </w:rPr>
        <w:t xml:space="preserve">происхождения товаров будет являться государство - член Евразийского экономического союза, в случае применения условий, предусмотренных </w:t>
      </w:r>
      <w:hyperlink r:id="rId40" w:history="1">
        <w:r w:rsidRPr="00D33A74">
          <w:rPr>
            <w:rFonts w:ascii="Times New Roman" w:hAnsi="Times New Roman" w:cs="Times New Roman"/>
          </w:rPr>
          <w:t>подпунктом 1.7 пункта 1</w:t>
        </w:r>
      </w:hyperlink>
      <w:r w:rsidRPr="00D33A74">
        <w:rPr>
          <w:rFonts w:ascii="Times New Roman" w:hAnsi="Times New Roman" w:cs="Times New Roman"/>
        </w:rPr>
        <w:t xml:space="preserve"> приказа Министерства финансов Российской Федерации от 4 июня 2018 г. </w:t>
      </w:r>
      <w:r w:rsidR="00405B27" w:rsidRPr="00D33A74">
        <w:rPr>
          <w:rFonts w:ascii="Times New Roman" w:hAnsi="Times New Roman" w:cs="Times New Roman"/>
        </w:rPr>
        <w:t>№</w:t>
      </w:r>
      <w:r w:rsidRPr="00D33A74">
        <w:rPr>
          <w:rFonts w:ascii="Times New Roman" w:hAnsi="Times New Roman" w:cs="Times New Roman"/>
        </w:rPr>
        <w:t xml:space="preserve">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7C933EA0" w14:textId="77777777" w:rsidR="006C7248" w:rsidRPr="00D33A74" w:rsidRDefault="00D04F52" w:rsidP="006C7248">
      <w:pPr>
        <w:pStyle w:val="ConsPlusNormal"/>
        <w:ind w:firstLine="540"/>
        <w:jc w:val="both"/>
        <w:rPr>
          <w:rFonts w:ascii="Times New Roman" w:hAnsi="Times New Roman" w:cs="Times New Roman"/>
        </w:rPr>
      </w:pPr>
      <w:r w:rsidRPr="00D33A74">
        <w:rPr>
          <w:rFonts w:ascii="Times New Roman" w:hAnsi="Times New Roman" w:cs="Times New Roman"/>
        </w:rPr>
        <w:t>16</w:t>
      </w:r>
      <w:r w:rsidR="00FE6414" w:rsidRPr="00D33A74">
        <w:rPr>
          <w:rFonts w:ascii="Times New Roman" w:hAnsi="Times New Roman" w:cs="Times New Roman"/>
        </w:rPr>
        <w:t xml:space="preserve">.3.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w:t>
      </w:r>
      <w:r w:rsidRPr="00D33A74">
        <w:rPr>
          <w:rFonts w:ascii="Times New Roman" w:hAnsi="Times New Roman" w:cs="Times New Roman"/>
        </w:rPr>
        <w:t>Арбитражный суд Белгородской области</w:t>
      </w:r>
      <w:r w:rsidR="00FE6414" w:rsidRPr="00D33A74">
        <w:rPr>
          <w:rFonts w:ascii="Times New Roman" w:hAnsi="Times New Roman" w:cs="Times New Roman"/>
        </w:rPr>
        <w:t>.</w:t>
      </w:r>
      <w:bookmarkStart w:id="29" w:name="P435"/>
      <w:bookmarkEnd w:id="29"/>
    </w:p>
    <w:p w14:paraId="37D6710B" w14:textId="77777777" w:rsidR="006C7248" w:rsidRPr="00D33A74" w:rsidRDefault="006C7248" w:rsidP="006C7248">
      <w:pPr>
        <w:pStyle w:val="ConsPlusNormal"/>
        <w:ind w:firstLine="540"/>
        <w:jc w:val="both"/>
        <w:rPr>
          <w:rFonts w:ascii="Times New Roman" w:hAnsi="Times New Roman" w:cs="Times New Roman"/>
        </w:rPr>
      </w:pPr>
      <w:r w:rsidRPr="00D33A74">
        <w:rPr>
          <w:rFonts w:ascii="Times New Roman" w:hAnsi="Times New Roman" w:cs="Times New Roman"/>
        </w:rPr>
        <w:t>16</w:t>
      </w:r>
      <w:r w:rsidR="00FE6414" w:rsidRPr="00D33A74">
        <w:rPr>
          <w:rFonts w:ascii="Times New Roman" w:hAnsi="Times New Roman" w:cs="Times New Roman"/>
        </w:rPr>
        <w:t>.4. Контракт составлен в форме электронного документа, подписанного усиленными электронными подписями Сторон.</w:t>
      </w:r>
    </w:p>
    <w:p w14:paraId="38BB82A5" w14:textId="77777777" w:rsidR="00FE6414" w:rsidRPr="00D33A74" w:rsidRDefault="006C7248" w:rsidP="006C7248">
      <w:pPr>
        <w:pStyle w:val="ConsPlusNormal"/>
        <w:ind w:firstLine="540"/>
        <w:jc w:val="both"/>
        <w:rPr>
          <w:rFonts w:ascii="Times New Roman" w:hAnsi="Times New Roman" w:cs="Times New Roman"/>
        </w:rPr>
      </w:pPr>
      <w:r w:rsidRPr="00D33A74">
        <w:rPr>
          <w:rFonts w:ascii="Times New Roman" w:hAnsi="Times New Roman" w:cs="Times New Roman"/>
        </w:rPr>
        <w:t>16</w:t>
      </w:r>
      <w:r w:rsidR="00FE6414" w:rsidRPr="00D33A74">
        <w:rPr>
          <w:rFonts w:ascii="Times New Roman" w:hAnsi="Times New Roman" w:cs="Times New Roman"/>
        </w:rPr>
        <w:t>.5. Приложения к Контракту являются его неотъемлемой частью.</w:t>
      </w:r>
    </w:p>
    <w:p w14:paraId="0C8FD101" w14:textId="77777777" w:rsidR="00FE6414" w:rsidRPr="00D33A74" w:rsidRDefault="00FE6414" w:rsidP="00CE4D34">
      <w:pPr>
        <w:pStyle w:val="ConsPlusNormal"/>
        <w:spacing w:before="220"/>
        <w:ind w:firstLine="540"/>
        <w:jc w:val="both"/>
        <w:rPr>
          <w:rFonts w:ascii="Times New Roman" w:hAnsi="Times New Roman" w:cs="Times New Roman"/>
        </w:rPr>
      </w:pPr>
      <w:r w:rsidRPr="00D33A74">
        <w:rPr>
          <w:rFonts w:ascii="Times New Roman" w:hAnsi="Times New Roman" w:cs="Times New Roman"/>
        </w:rPr>
        <w:lastRenderedPageBreak/>
        <w:t>Приложения к Контракту: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717253" w:rsidRPr="00717253" w14:paraId="378AF3D9" w14:textId="77777777" w:rsidTr="00A77A5C">
        <w:tc>
          <w:tcPr>
            <w:tcW w:w="2276" w:type="dxa"/>
          </w:tcPr>
          <w:p w14:paraId="53B59034" w14:textId="77777777" w:rsidR="000D5682" w:rsidRPr="00717253" w:rsidRDefault="00FD049F" w:rsidP="000D5682">
            <w:pPr>
              <w:pStyle w:val="ConsPlusNormal"/>
              <w:rPr>
                <w:rFonts w:ascii="Times New Roman" w:hAnsi="Times New Roman" w:cs="Times New Roman"/>
                <w:color w:val="000000" w:themeColor="text1"/>
              </w:rPr>
            </w:pPr>
            <w:hyperlink w:anchor="P483" w:history="1">
              <w:r w:rsidR="000D5682" w:rsidRPr="00717253">
                <w:rPr>
                  <w:rFonts w:ascii="Times New Roman" w:hAnsi="Times New Roman" w:cs="Times New Roman"/>
                  <w:color w:val="000000" w:themeColor="text1"/>
                </w:rPr>
                <w:t>Приложение № 1</w:t>
              </w:r>
            </w:hyperlink>
          </w:p>
        </w:tc>
        <w:tc>
          <w:tcPr>
            <w:tcW w:w="6746" w:type="dxa"/>
          </w:tcPr>
          <w:p w14:paraId="7769F939" w14:textId="77777777" w:rsidR="000D5682" w:rsidRPr="00717253" w:rsidRDefault="000D5682" w:rsidP="000D5682">
            <w:pPr>
              <w:pStyle w:val="ConsPlusNormal"/>
              <w:rPr>
                <w:rFonts w:ascii="Times New Roman" w:hAnsi="Times New Roman" w:cs="Times New Roman"/>
                <w:color w:val="000000" w:themeColor="text1"/>
              </w:rPr>
            </w:pPr>
            <w:r w:rsidRPr="00717253">
              <w:rPr>
                <w:rFonts w:ascii="Times New Roman" w:hAnsi="Times New Roman" w:cs="Times New Roman"/>
                <w:color w:val="000000" w:themeColor="text1"/>
              </w:rPr>
              <w:t>- Спецификация;</w:t>
            </w:r>
          </w:p>
        </w:tc>
      </w:tr>
      <w:tr w:rsidR="00717253" w:rsidRPr="00717253" w14:paraId="266BA64A" w14:textId="77777777" w:rsidTr="00A77A5C">
        <w:tc>
          <w:tcPr>
            <w:tcW w:w="2276" w:type="dxa"/>
          </w:tcPr>
          <w:p w14:paraId="68B99449" w14:textId="77777777" w:rsidR="000D5682" w:rsidRPr="00717253" w:rsidRDefault="00FD049F" w:rsidP="000D5682">
            <w:pPr>
              <w:pStyle w:val="ConsPlusNormal"/>
              <w:rPr>
                <w:rFonts w:ascii="Times New Roman" w:hAnsi="Times New Roman" w:cs="Times New Roman"/>
                <w:color w:val="000000" w:themeColor="text1"/>
              </w:rPr>
            </w:pPr>
            <w:hyperlink w:anchor="P588" w:history="1">
              <w:r w:rsidR="000D5682" w:rsidRPr="00717253">
                <w:rPr>
                  <w:rFonts w:ascii="Times New Roman" w:hAnsi="Times New Roman" w:cs="Times New Roman"/>
                  <w:color w:val="000000" w:themeColor="text1"/>
                </w:rPr>
                <w:t>Приложение № 2</w:t>
              </w:r>
            </w:hyperlink>
          </w:p>
        </w:tc>
        <w:tc>
          <w:tcPr>
            <w:tcW w:w="6746" w:type="dxa"/>
          </w:tcPr>
          <w:p w14:paraId="327AA729" w14:textId="77777777" w:rsidR="000D5682" w:rsidRPr="00717253" w:rsidRDefault="000D5682" w:rsidP="000D5682">
            <w:pPr>
              <w:pStyle w:val="ConsPlusNormal"/>
              <w:rPr>
                <w:rFonts w:ascii="Times New Roman" w:hAnsi="Times New Roman" w:cs="Times New Roman"/>
                <w:color w:val="000000" w:themeColor="text1"/>
              </w:rPr>
            </w:pPr>
            <w:r w:rsidRPr="00717253">
              <w:rPr>
                <w:rFonts w:ascii="Times New Roman" w:hAnsi="Times New Roman" w:cs="Times New Roman"/>
                <w:color w:val="000000" w:themeColor="text1"/>
              </w:rPr>
              <w:t>- Технические характеристики;</w:t>
            </w:r>
          </w:p>
        </w:tc>
      </w:tr>
      <w:tr w:rsidR="00717253" w:rsidRPr="00717253" w14:paraId="3DEDABC5" w14:textId="77777777" w:rsidTr="00A77A5C">
        <w:tc>
          <w:tcPr>
            <w:tcW w:w="2276" w:type="dxa"/>
          </w:tcPr>
          <w:p w14:paraId="512002F2" w14:textId="31F37800" w:rsidR="000D5682" w:rsidRPr="00717253" w:rsidRDefault="00FD049F" w:rsidP="000D5682">
            <w:pPr>
              <w:pStyle w:val="ConsPlusNormal"/>
              <w:rPr>
                <w:rFonts w:ascii="Times New Roman" w:hAnsi="Times New Roman" w:cs="Times New Roman"/>
                <w:color w:val="000000" w:themeColor="text1"/>
              </w:rPr>
            </w:pPr>
            <w:hyperlink w:anchor="P763" w:history="1">
              <w:r w:rsidR="000D5682" w:rsidRPr="00717253">
                <w:rPr>
                  <w:rFonts w:ascii="Times New Roman" w:hAnsi="Times New Roman" w:cs="Times New Roman"/>
                  <w:color w:val="000000" w:themeColor="text1"/>
                </w:rPr>
                <w:t>Приложение № 3</w:t>
              </w:r>
            </w:hyperlink>
          </w:p>
        </w:tc>
        <w:tc>
          <w:tcPr>
            <w:tcW w:w="6746" w:type="dxa"/>
          </w:tcPr>
          <w:p w14:paraId="23BDA849" w14:textId="36BB647E" w:rsidR="000D5682" w:rsidRPr="00717253" w:rsidRDefault="000D5682" w:rsidP="000D5682">
            <w:pPr>
              <w:pStyle w:val="ConsPlusNormal"/>
              <w:rPr>
                <w:rFonts w:ascii="Times New Roman" w:hAnsi="Times New Roman" w:cs="Times New Roman"/>
                <w:color w:val="000000" w:themeColor="text1"/>
              </w:rPr>
            </w:pPr>
            <w:r w:rsidRPr="00717253">
              <w:rPr>
                <w:rFonts w:ascii="Times New Roman" w:hAnsi="Times New Roman" w:cs="Times New Roman"/>
                <w:color w:val="000000" w:themeColor="text1"/>
              </w:rPr>
              <w:t>- Отгрузочная  разнарядка (План распределения)</w:t>
            </w:r>
          </w:p>
        </w:tc>
      </w:tr>
      <w:tr w:rsidR="00717253" w:rsidRPr="00717253" w14:paraId="6778DEF8" w14:textId="77777777" w:rsidTr="00A77A5C">
        <w:tc>
          <w:tcPr>
            <w:tcW w:w="2276" w:type="dxa"/>
          </w:tcPr>
          <w:p w14:paraId="61E387B2" w14:textId="72FB8468" w:rsidR="000D5682" w:rsidRPr="00717253" w:rsidRDefault="00FD049F" w:rsidP="000D5682">
            <w:pPr>
              <w:pStyle w:val="ConsPlusNormal"/>
              <w:rPr>
                <w:rFonts w:ascii="Times New Roman" w:hAnsi="Times New Roman" w:cs="Times New Roman"/>
                <w:color w:val="000000" w:themeColor="text1"/>
              </w:rPr>
            </w:pPr>
            <w:hyperlink w:anchor="P763" w:history="1">
              <w:r w:rsidR="000D5682" w:rsidRPr="00717253">
                <w:rPr>
                  <w:rFonts w:ascii="Times New Roman" w:hAnsi="Times New Roman" w:cs="Times New Roman"/>
                  <w:color w:val="000000" w:themeColor="text1"/>
                </w:rPr>
                <w:t xml:space="preserve">Приложение № </w:t>
              </w:r>
            </w:hyperlink>
            <w:r w:rsidR="000D5682" w:rsidRPr="00717253">
              <w:rPr>
                <w:rFonts w:ascii="Times New Roman" w:hAnsi="Times New Roman" w:cs="Times New Roman"/>
                <w:color w:val="000000" w:themeColor="text1"/>
              </w:rPr>
              <w:t>4</w:t>
            </w:r>
          </w:p>
        </w:tc>
        <w:tc>
          <w:tcPr>
            <w:tcW w:w="6746" w:type="dxa"/>
          </w:tcPr>
          <w:p w14:paraId="70D99D6A" w14:textId="3B0BD617" w:rsidR="000D5682" w:rsidRPr="00717253" w:rsidRDefault="000D5682" w:rsidP="000D5682">
            <w:pPr>
              <w:pStyle w:val="ConsPlusNormal"/>
              <w:rPr>
                <w:rFonts w:ascii="Times New Roman" w:hAnsi="Times New Roman" w:cs="Times New Roman"/>
                <w:color w:val="000000" w:themeColor="text1"/>
              </w:rPr>
            </w:pPr>
            <w:r w:rsidRPr="00717253">
              <w:rPr>
                <w:rFonts w:ascii="Times New Roman" w:hAnsi="Times New Roman" w:cs="Times New Roman"/>
                <w:color w:val="000000" w:themeColor="text1"/>
              </w:rPr>
              <w:t>- Календарный план;</w:t>
            </w:r>
          </w:p>
        </w:tc>
      </w:tr>
      <w:tr w:rsidR="00717253" w:rsidRPr="00717253" w14:paraId="604B2D93" w14:textId="77777777" w:rsidTr="00A77A5C">
        <w:tc>
          <w:tcPr>
            <w:tcW w:w="2276" w:type="dxa"/>
          </w:tcPr>
          <w:p w14:paraId="230ECCDA" w14:textId="242616F4" w:rsidR="000D5682" w:rsidRPr="00717253" w:rsidRDefault="00FD049F" w:rsidP="000D5682">
            <w:pPr>
              <w:pStyle w:val="ConsPlusNormal"/>
              <w:rPr>
                <w:rFonts w:ascii="Times New Roman" w:hAnsi="Times New Roman" w:cs="Times New Roman"/>
                <w:color w:val="000000" w:themeColor="text1"/>
                <w:szCs w:val="22"/>
              </w:rPr>
            </w:pPr>
            <w:hyperlink w:anchor="P919" w:history="1">
              <w:r w:rsidR="000D5682" w:rsidRPr="00717253">
                <w:rPr>
                  <w:rFonts w:ascii="Times New Roman" w:hAnsi="Times New Roman" w:cs="Times New Roman"/>
                  <w:color w:val="000000" w:themeColor="text1"/>
                  <w:szCs w:val="22"/>
                </w:rPr>
                <w:t xml:space="preserve">Приложение № </w:t>
              </w:r>
            </w:hyperlink>
            <w:r w:rsidR="000D5682" w:rsidRPr="00717253">
              <w:rPr>
                <w:rFonts w:ascii="Times New Roman" w:hAnsi="Times New Roman" w:cs="Times New Roman"/>
                <w:color w:val="000000" w:themeColor="text1"/>
                <w:szCs w:val="22"/>
              </w:rPr>
              <w:t>5</w:t>
            </w:r>
          </w:p>
        </w:tc>
        <w:tc>
          <w:tcPr>
            <w:tcW w:w="6746" w:type="dxa"/>
          </w:tcPr>
          <w:p w14:paraId="09D58B3C" w14:textId="4A9F2CCC" w:rsidR="000D5682" w:rsidRPr="00717253" w:rsidRDefault="000D5682" w:rsidP="000D5682">
            <w:pPr>
              <w:pStyle w:val="ConsPlusNormal"/>
              <w:rPr>
                <w:rFonts w:ascii="Times New Roman" w:hAnsi="Times New Roman" w:cs="Times New Roman"/>
                <w:color w:val="000000" w:themeColor="text1"/>
                <w:szCs w:val="22"/>
              </w:rPr>
            </w:pPr>
            <w:r w:rsidRPr="00717253">
              <w:rPr>
                <w:rFonts w:ascii="Times New Roman" w:hAnsi="Times New Roman" w:cs="Times New Roman"/>
                <w:color w:val="000000" w:themeColor="text1"/>
                <w:szCs w:val="22"/>
              </w:rPr>
              <w:t xml:space="preserve">- </w:t>
            </w:r>
            <w:r w:rsidR="00984A48" w:rsidRPr="00717253">
              <w:rPr>
                <w:rFonts w:ascii="Times New Roman" w:hAnsi="Times New Roman" w:cs="Times New Roman"/>
                <w:color w:val="000000" w:themeColor="text1"/>
                <w:szCs w:val="22"/>
              </w:rPr>
              <w:t>Акт сверки расчетов;</w:t>
            </w:r>
          </w:p>
        </w:tc>
      </w:tr>
      <w:tr w:rsidR="00717253" w:rsidRPr="00717253" w14:paraId="08FEAED3" w14:textId="77777777" w:rsidTr="00A77A5C">
        <w:tc>
          <w:tcPr>
            <w:tcW w:w="2276" w:type="dxa"/>
          </w:tcPr>
          <w:p w14:paraId="739FDBF5" w14:textId="77777777" w:rsidR="00A77A5C" w:rsidRPr="00717253" w:rsidRDefault="00FD049F" w:rsidP="00A77A5C">
            <w:pPr>
              <w:pStyle w:val="ConsPlusNormal"/>
              <w:rPr>
                <w:rFonts w:ascii="Times New Roman" w:hAnsi="Times New Roman" w:cs="Times New Roman"/>
                <w:color w:val="000000" w:themeColor="text1"/>
                <w:szCs w:val="22"/>
              </w:rPr>
            </w:pPr>
            <w:hyperlink w:anchor="P624" w:tooltip="Current Document" w:history="1">
              <w:r w:rsidR="00A77A5C" w:rsidRPr="00717253">
                <w:rPr>
                  <w:rFonts w:ascii="Times New Roman" w:hAnsi="Times New Roman" w:cs="Times New Roman"/>
                  <w:color w:val="000000" w:themeColor="text1"/>
                  <w:szCs w:val="22"/>
                </w:rPr>
                <w:t>Приложение № 6</w:t>
              </w:r>
            </w:hyperlink>
          </w:p>
          <w:p w14:paraId="1F2BD5DD" w14:textId="77777777" w:rsidR="00A77A5C" w:rsidRPr="00717253" w:rsidRDefault="00A77A5C" w:rsidP="000D5682">
            <w:pPr>
              <w:pStyle w:val="ConsPlusNormal"/>
              <w:rPr>
                <w:color w:val="000000" w:themeColor="text1"/>
              </w:rPr>
            </w:pPr>
          </w:p>
        </w:tc>
        <w:tc>
          <w:tcPr>
            <w:tcW w:w="6746" w:type="dxa"/>
          </w:tcPr>
          <w:p w14:paraId="6FB8360E" w14:textId="33C6B546" w:rsidR="00A77A5C" w:rsidRPr="00717253" w:rsidRDefault="00A77A5C" w:rsidP="000D5682">
            <w:pPr>
              <w:pStyle w:val="ConsPlusNormal"/>
              <w:rPr>
                <w:rFonts w:ascii="Times New Roman" w:hAnsi="Times New Roman" w:cs="Times New Roman"/>
                <w:color w:val="000000" w:themeColor="text1"/>
                <w:szCs w:val="22"/>
              </w:rPr>
            </w:pPr>
            <w:r w:rsidRPr="00717253">
              <w:rPr>
                <w:rFonts w:ascii="Times New Roman" w:hAnsi="Times New Roman" w:cs="Times New Roman"/>
                <w:color w:val="000000" w:themeColor="text1"/>
                <w:szCs w:val="22"/>
              </w:rPr>
              <w:t>Сведения о Товаре;</w:t>
            </w:r>
          </w:p>
        </w:tc>
      </w:tr>
      <w:tr w:rsidR="00717253" w:rsidRPr="00717253" w14:paraId="17A73923" w14:textId="77777777" w:rsidTr="00A77A5C">
        <w:tc>
          <w:tcPr>
            <w:tcW w:w="2276" w:type="dxa"/>
          </w:tcPr>
          <w:p w14:paraId="4BCA5AB0" w14:textId="77777777" w:rsidR="00A77A5C" w:rsidRPr="00717253" w:rsidRDefault="00FD049F" w:rsidP="00A77A5C">
            <w:pPr>
              <w:pStyle w:val="ConsPlusNormal"/>
              <w:rPr>
                <w:color w:val="000000" w:themeColor="text1"/>
              </w:rPr>
            </w:pPr>
            <w:hyperlink w:anchor="P693" w:tooltip="Current Document" w:history="1">
              <w:r w:rsidR="00A77A5C" w:rsidRPr="00717253">
                <w:rPr>
                  <w:rFonts w:ascii="Times New Roman" w:hAnsi="Times New Roman" w:cs="Times New Roman"/>
                  <w:color w:val="000000" w:themeColor="text1"/>
                  <w:szCs w:val="22"/>
                </w:rPr>
                <w:t>Приложение №</w:t>
              </w:r>
            </w:hyperlink>
            <w:r w:rsidR="00A77A5C" w:rsidRPr="00717253">
              <w:rPr>
                <w:rFonts w:ascii="Times New Roman" w:hAnsi="Times New Roman" w:cs="Times New Roman"/>
                <w:color w:val="000000" w:themeColor="text1"/>
                <w:szCs w:val="22"/>
              </w:rPr>
              <w:t xml:space="preserve"> 7</w:t>
            </w:r>
            <w:hyperlink w:anchor="P624" w:tooltip="Current Document" w:history="1"/>
          </w:p>
          <w:p w14:paraId="2D85922C" w14:textId="77777777" w:rsidR="00A77A5C" w:rsidRPr="00717253" w:rsidRDefault="00A77A5C" w:rsidP="000D5682">
            <w:pPr>
              <w:pStyle w:val="ConsPlusNormal"/>
              <w:rPr>
                <w:color w:val="000000" w:themeColor="text1"/>
              </w:rPr>
            </w:pPr>
          </w:p>
        </w:tc>
        <w:tc>
          <w:tcPr>
            <w:tcW w:w="6746" w:type="dxa"/>
          </w:tcPr>
          <w:p w14:paraId="78455A54" w14:textId="12893689" w:rsidR="00A77A5C" w:rsidRPr="00717253" w:rsidRDefault="00A77A5C" w:rsidP="000D5682">
            <w:pPr>
              <w:pStyle w:val="ConsPlusNormal"/>
              <w:rPr>
                <w:rFonts w:ascii="Times New Roman" w:hAnsi="Times New Roman" w:cs="Times New Roman"/>
                <w:color w:val="000000" w:themeColor="text1"/>
                <w:szCs w:val="22"/>
              </w:rPr>
            </w:pPr>
            <w:r w:rsidRPr="00717253">
              <w:rPr>
                <w:rFonts w:ascii="Times New Roman" w:hAnsi="Times New Roman" w:cs="Times New Roman"/>
                <w:color w:val="000000" w:themeColor="text1"/>
                <w:szCs w:val="22"/>
              </w:rPr>
              <w:t>Заявка о получении (выборке) товара</w:t>
            </w:r>
          </w:p>
        </w:tc>
      </w:tr>
    </w:tbl>
    <w:p w14:paraId="3F2043C2" w14:textId="77777777" w:rsidR="00FE6414" w:rsidRPr="00405B27" w:rsidRDefault="00FE6414" w:rsidP="00CE4D34">
      <w:pPr>
        <w:pStyle w:val="ConsPlusNormal"/>
        <w:jc w:val="both"/>
        <w:rPr>
          <w:rFonts w:ascii="Times New Roman" w:hAnsi="Times New Roman" w:cs="Times New Roman"/>
        </w:rPr>
      </w:pPr>
    </w:p>
    <w:p w14:paraId="53D43DC5" w14:textId="77777777" w:rsidR="00FE6414" w:rsidRDefault="00FE6414" w:rsidP="00CE4D34">
      <w:pPr>
        <w:pStyle w:val="ConsPlusNormal"/>
        <w:jc w:val="center"/>
        <w:outlineLvl w:val="1"/>
        <w:rPr>
          <w:rFonts w:ascii="Times New Roman" w:hAnsi="Times New Roman" w:cs="Times New Roman"/>
        </w:rPr>
      </w:pPr>
      <w:r w:rsidRPr="00405B27">
        <w:rPr>
          <w:rFonts w:ascii="Times New Roman" w:hAnsi="Times New Roman" w:cs="Times New Roman"/>
        </w:rPr>
        <w:t>18. Реквизиты и подписи Сторон</w:t>
      </w:r>
    </w:p>
    <w:p w14:paraId="6E7F3948" w14:textId="77777777" w:rsidR="00890880" w:rsidRDefault="00890880" w:rsidP="00CE4D34">
      <w:pPr>
        <w:pStyle w:val="ConsPlusNormal"/>
        <w:jc w:val="center"/>
        <w:outlineLvl w:val="1"/>
        <w:rPr>
          <w:rFonts w:ascii="Times New Roman" w:hAnsi="Times New Roman" w:cs="Times New Roman"/>
        </w:rPr>
      </w:pP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
        <w:gridCol w:w="4332"/>
        <w:gridCol w:w="344"/>
        <w:gridCol w:w="4367"/>
        <w:gridCol w:w="148"/>
      </w:tblGrid>
      <w:tr w:rsidR="00890880" w14:paraId="225B869A" w14:textId="797A28EA" w:rsidTr="00890880">
        <w:trPr>
          <w:trHeight w:val="405"/>
        </w:trPr>
        <w:tc>
          <w:tcPr>
            <w:tcW w:w="4695" w:type="dxa"/>
            <w:gridSpan w:val="3"/>
          </w:tcPr>
          <w:p w14:paraId="54896287" w14:textId="77777777" w:rsidR="00890880" w:rsidRPr="00BD1654" w:rsidRDefault="00890880" w:rsidP="007945F6">
            <w:pPr>
              <w:pStyle w:val="ConsPlusNormal"/>
              <w:jc w:val="both"/>
              <w:rPr>
                <w:rFonts w:ascii="Times New Roman" w:hAnsi="Times New Roman" w:cs="Times New Roman"/>
                <w:sz w:val="24"/>
                <w:szCs w:val="24"/>
              </w:rPr>
            </w:pPr>
            <w:r w:rsidRPr="00BD1654">
              <w:rPr>
                <w:rFonts w:ascii="Times New Roman" w:hAnsi="Times New Roman" w:cs="Times New Roman"/>
                <w:sz w:val="24"/>
                <w:szCs w:val="24"/>
              </w:rPr>
              <w:t>Заказчик:</w:t>
            </w:r>
          </w:p>
          <w:p w14:paraId="3595B75A" w14:textId="77777777" w:rsidR="00890880" w:rsidRDefault="00890880" w:rsidP="007945F6">
            <w:pPr>
              <w:pStyle w:val="ConsPlusNormal"/>
              <w:jc w:val="both"/>
              <w:rPr>
                <w:rFonts w:ascii="Times New Roman" w:hAnsi="Times New Roman" w:cs="Times New Roman"/>
                <w:sz w:val="24"/>
                <w:szCs w:val="24"/>
              </w:rPr>
            </w:pPr>
            <w:r w:rsidRPr="00BD1654">
              <w:rPr>
                <w:rFonts w:ascii="Times New Roman" w:hAnsi="Times New Roman" w:cs="Times New Roman"/>
                <w:sz w:val="24"/>
                <w:szCs w:val="24"/>
              </w:rPr>
              <w:t>Наименование</w:t>
            </w:r>
            <w:r>
              <w:rPr>
                <w:rFonts w:ascii="Times New Roman" w:hAnsi="Times New Roman" w:cs="Times New Roman"/>
                <w:sz w:val="24"/>
                <w:szCs w:val="24"/>
              </w:rPr>
              <w:t>:</w:t>
            </w:r>
          </w:p>
          <w:p w14:paraId="4BA7B729" w14:textId="77777777" w:rsidR="00890880" w:rsidRDefault="00890880" w:rsidP="007945F6">
            <w:pPr>
              <w:pStyle w:val="ConsPlusNormal"/>
              <w:jc w:val="both"/>
              <w:rPr>
                <w:rFonts w:ascii="Times New Roman" w:hAnsi="Times New Roman" w:cs="Times New Roman"/>
                <w:sz w:val="24"/>
                <w:szCs w:val="24"/>
              </w:rPr>
            </w:pPr>
            <w:r>
              <w:rPr>
                <w:rFonts w:ascii="Times New Roman" w:hAnsi="Times New Roman" w:cs="Times New Roman"/>
                <w:sz w:val="24"/>
                <w:szCs w:val="24"/>
              </w:rPr>
              <w:t>М</w:t>
            </w:r>
            <w:r w:rsidRPr="00BD1654">
              <w:rPr>
                <w:rFonts w:ascii="Times New Roman" w:hAnsi="Times New Roman" w:cs="Times New Roman"/>
                <w:sz w:val="24"/>
                <w:szCs w:val="24"/>
              </w:rPr>
              <w:t>есто нахождения</w:t>
            </w:r>
            <w:r>
              <w:rPr>
                <w:rFonts w:ascii="Times New Roman" w:hAnsi="Times New Roman" w:cs="Times New Roman"/>
                <w:sz w:val="24"/>
                <w:szCs w:val="24"/>
              </w:rPr>
              <w:t>:</w:t>
            </w:r>
          </w:p>
          <w:p w14:paraId="7C2A73F6" w14:textId="77777777" w:rsidR="00890880" w:rsidRDefault="00890880" w:rsidP="007945F6">
            <w:pPr>
              <w:pStyle w:val="ConsPlusNormal"/>
              <w:jc w:val="both"/>
              <w:rPr>
                <w:rFonts w:ascii="Times New Roman" w:hAnsi="Times New Roman" w:cs="Times New Roman"/>
                <w:sz w:val="24"/>
                <w:szCs w:val="24"/>
              </w:rPr>
            </w:pPr>
            <w:r>
              <w:rPr>
                <w:rFonts w:ascii="Times New Roman" w:hAnsi="Times New Roman" w:cs="Times New Roman"/>
                <w:sz w:val="24"/>
                <w:szCs w:val="24"/>
              </w:rPr>
              <w:t>П</w:t>
            </w:r>
            <w:r w:rsidRPr="00BD1654">
              <w:rPr>
                <w:rFonts w:ascii="Times New Roman" w:hAnsi="Times New Roman" w:cs="Times New Roman"/>
                <w:sz w:val="24"/>
                <w:szCs w:val="24"/>
              </w:rPr>
              <w:t>очтовый адрес</w:t>
            </w:r>
            <w:r>
              <w:rPr>
                <w:rFonts w:ascii="Times New Roman" w:hAnsi="Times New Roman" w:cs="Times New Roman"/>
                <w:sz w:val="24"/>
                <w:szCs w:val="24"/>
              </w:rPr>
              <w:t>:</w:t>
            </w:r>
          </w:p>
          <w:p w14:paraId="03AF9CEE" w14:textId="77777777" w:rsidR="00890880" w:rsidRDefault="00890880" w:rsidP="007945F6">
            <w:pPr>
              <w:pStyle w:val="ConsPlusNormal"/>
              <w:jc w:val="both"/>
              <w:rPr>
                <w:rFonts w:ascii="Times New Roman" w:hAnsi="Times New Roman" w:cs="Times New Roman"/>
                <w:sz w:val="24"/>
                <w:szCs w:val="24"/>
              </w:rPr>
            </w:pPr>
            <w:r>
              <w:rPr>
                <w:rFonts w:ascii="Times New Roman" w:hAnsi="Times New Roman" w:cs="Times New Roman"/>
                <w:sz w:val="24"/>
                <w:szCs w:val="24"/>
              </w:rPr>
              <w:t>А</w:t>
            </w:r>
            <w:r w:rsidRPr="00BD1654">
              <w:rPr>
                <w:rFonts w:ascii="Times New Roman" w:hAnsi="Times New Roman" w:cs="Times New Roman"/>
                <w:sz w:val="24"/>
                <w:szCs w:val="24"/>
              </w:rPr>
              <w:t>дрес электронной почты</w:t>
            </w:r>
            <w:r>
              <w:rPr>
                <w:rFonts w:ascii="Times New Roman" w:hAnsi="Times New Roman" w:cs="Times New Roman"/>
                <w:sz w:val="24"/>
                <w:szCs w:val="24"/>
              </w:rPr>
              <w:t>:</w:t>
            </w:r>
          </w:p>
          <w:p w14:paraId="032413FB" w14:textId="77777777" w:rsidR="00890880" w:rsidRDefault="00890880" w:rsidP="007945F6">
            <w:pPr>
              <w:pStyle w:val="ConsPlusNormal"/>
              <w:jc w:val="both"/>
              <w:rPr>
                <w:rFonts w:ascii="Times New Roman" w:hAnsi="Times New Roman" w:cs="Times New Roman"/>
                <w:sz w:val="24"/>
                <w:szCs w:val="24"/>
              </w:rPr>
            </w:pPr>
            <w:r>
              <w:rPr>
                <w:rFonts w:ascii="Times New Roman" w:hAnsi="Times New Roman" w:cs="Times New Roman"/>
                <w:sz w:val="24"/>
                <w:szCs w:val="24"/>
              </w:rPr>
              <w:t>Н</w:t>
            </w:r>
            <w:r w:rsidRPr="00BD1654">
              <w:rPr>
                <w:rFonts w:ascii="Times New Roman" w:hAnsi="Times New Roman" w:cs="Times New Roman"/>
                <w:sz w:val="24"/>
                <w:szCs w:val="24"/>
              </w:rPr>
              <w:t>омер контактного телефона</w:t>
            </w:r>
            <w:r>
              <w:rPr>
                <w:rFonts w:ascii="Times New Roman" w:hAnsi="Times New Roman" w:cs="Times New Roman"/>
                <w:sz w:val="24"/>
                <w:szCs w:val="24"/>
              </w:rPr>
              <w:t>:</w:t>
            </w:r>
          </w:p>
          <w:p w14:paraId="1A1F3C88" w14:textId="77777777" w:rsidR="00890880" w:rsidRPr="00BD1654" w:rsidRDefault="00890880" w:rsidP="007945F6">
            <w:pPr>
              <w:pStyle w:val="ConsPlusCell"/>
              <w:rPr>
                <w:rFonts w:ascii="Times New Roman" w:hAnsi="Times New Roman" w:cs="Times New Roman"/>
                <w:sz w:val="24"/>
                <w:szCs w:val="24"/>
              </w:rPr>
            </w:pPr>
            <w:r>
              <w:rPr>
                <w:rFonts w:ascii="Times New Roman" w:hAnsi="Times New Roman" w:cs="Times New Roman"/>
                <w:sz w:val="24"/>
                <w:szCs w:val="24"/>
              </w:rPr>
              <w:t>О</w:t>
            </w:r>
            <w:r w:rsidRPr="00BD1654">
              <w:rPr>
                <w:rFonts w:ascii="Times New Roman" w:hAnsi="Times New Roman" w:cs="Times New Roman"/>
                <w:sz w:val="24"/>
                <w:szCs w:val="24"/>
              </w:rPr>
              <w:t>тветственное должностное лицо заказчика</w:t>
            </w:r>
            <w:r>
              <w:rPr>
                <w:rFonts w:ascii="Times New Roman" w:hAnsi="Times New Roman" w:cs="Times New Roman"/>
                <w:sz w:val="24"/>
                <w:szCs w:val="24"/>
              </w:rPr>
              <w:t>: Р</w:t>
            </w:r>
            <w:r w:rsidRPr="00BD1654">
              <w:rPr>
                <w:rFonts w:ascii="Times New Roman" w:hAnsi="Times New Roman" w:cs="Times New Roman"/>
                <w:sz w:val="24"/>
                <w:szCs w:val="24"/>
              </w:rPr>
              <w:t>еквизиты счета</w:t>
            </w:r>
            <w:r>
              <w:rPr>
                <w:rFonts w:ascii="Times New Roman" w:hAnsi="Times New Roman" w:cs="Times New Roman"/>
                <w:sz w:val="24"/>
                <w:szCs w:val="24"/>
              </w:rPr>
              <w:t>:</w:t>
            </w:r>
          </w:p>
          <w:p w14:paraId="51256333" w14:textId="77777777" w:rsidR="00890880" w:rsidRDefault="00890880" w:rsidP="00890880">
            <w:pPr>
              <w:pStyle w:val="ConsPlusNormal"/>
              <w:jc w:val="center"/>
              <w:outlineLvl w:val="1"/>
              <w:rPr>
                <w:rFonts w:ascii="Times New Roman" w:hAnsi="Times New Roman" w:cs="Times New Roman"/>
              </w:rPr>
            </w:pPr>
          </w:p>
        </w:tc>
        <w:tc>
          <w:tcPr>
            <w:tcW w:w="4515" w:type="dxa"/>
            <w:gridSpan w:val="2"/>
          </w:tcPr>
          <w:p w14:paraId="3B61F7AA" w14:textId="77777777" w:rsidR="00890880" w:rsidRPr="00BD1654" w:rsidRDefault="00890880" w:rsidP="007945F6">
            <w:pPr>
              <w:pStyle w:val="ConsPlusCell"/>
              <w:jc w:val="both"/>
              <w:rPr>
                <w:rFonts w:ascii="Times New Roman" w:hAnsi="Times New Roman" w:cs="Times New Roman"/>
                <w:sz w:val="24"/>
                <w:szCs w:val="24"/>
              </w:rPr>
            </w:pPr>
            <w:r w:rsidRPr="00BD1654">
              <w:rPr>
                <w:rFonts w:ascii="Times New Roman" w:hAnsi="Times New Roman" w:cs="Times New Roman"/>
                <w:sz w:val="24"/>
                <w:szCs w:val="24"/>
              </w:rPr>
              <w:t>Поставщик:</w:t>
            </w:r>
          </w:p>
          <w:p w14:paraId="3866FF76" w14:textId="77777777" w:rsidR="00890880" w:rsidRDefault="00890880" w:rsidP="007945F6">
            <w:pPr>
              <w:pStyle w:val="ConsPlusCell"/>
              <w:jc w:val="both"/>
              <w:rPr>
                <w:rFonts w:ascii="Times New Roman" w:hAnsi="Times New Roman" w:cs="Times New Roman"/>
                <w:sz w:val="24"/>
                <w:szCs w:val="24"/>
              </w:rPr>
            </w:pPr>
            <w:r w:rsidRPr="00BD1654">
              <w:rPr>
                <w:rFonts w:ascii="Times New Roman" w:hAnsi="Times New Roman" w:cs="Times New Roman"/>
                <w:sz w:val="24"/>
                <w:szCs w:val="24"/>
              </w:rPr>
              <w:t>Наименование</w:t>
            </w:r>
            <w:r>
              <w:rPr>
                <w:rFonts w:ascii="Times New Roman" w:hAnsi="Times New Roman" w:cs="Times New Roman"/>
                <w:sz w:val="24"/>
                <w:szCs w:val="24"/>
              </w:rPr>
              <w:t>:</w:t>
            </w:r>
          </w:p>
          <w:p w14:paraId="62632F60" w14:textId="77777777" w:rsidR="00890880" w:rsidRDefault="00890880" w:rsidP="007945F6">
            <w:pPr>
              <w:pStyle w:val="ConsPlusCell"/>
              <w:jc w:val="both"/>
              <w:rPr>
                <w:rFonts w:ascii="Times New Roman" w:hAnsi="Times New Roman" w:cs="Times New Roman"/>
                <w:sz w:val="24"/>
                <w:szCs w:val="24"/>
              </w:rPr>
            </w:pPr>
            <w:r w:rsidRPr="00BD1654">
              <w:rPr>
                <w:rFonts w:ascii="Times New Roman" w:hAnsi="Times New Roman" w:cs="Times New Roman"/>
                <w:sz w:val="24"/>
                <w:szCs w:val="24"/>
              </w:rPr>
              <w:t>Ф.И.О., ИНН (при наличии)</w:t>
            </w:r>
            <w:r>
              <w:rPr>
                <w:rFonts w:ascii="Times New Roman" w:hAnsi="Times New Roman" w:cs="Times New Roman"/>
                <w:sz w:val="24"/>
                <w:szCs w:val="24"/>
              </w:rPr>
              <w:t>;</w:t>
            </w:r>
          </w:p>
          <w:p w14:paraId="121D6A18" w14:textId="77777777" w:rsidR="00890880" w:rsidRDefault="00890880" w:rsidP="007945F6">
            <w:pPr>
              <w:pStyle w:val="ConsPlusCell"/>
              <w:jc w:val="both"/>
              <w:rPr>
                <w:rFonts w:ascii="Times New Roman" w:hAnsi="Times New Roman" w:cs="Times New Roman"/>
                <w:sz w:val="24"/>
                <w:szCs w:val="24"/>
              </w:rPr>
            </w:pPr>
            <w:r w:rsidRPr="00BD1654">
              <w:rPr>
                <w:rFonts w:ascii="Times New Roman" w:hAnsi="Times New Roman" w:cs="Times New Roman"/>
                <w:sz w:val="24"/>
                <w:szCs w:val="24"/>
              </w:rPr>
              <w:t xml:space="preserve">должность лица, </w:t>
            </w:r>
            <w:r w:rsidRPr="00BD1654">
              <w:rPr>
                <w:rFonts w:ascii="Times New Roman" w:hAnsi="Times New Roman" w:cs="Times New Roman"/>
                <w:sz w:val="16"/>
                <w:szCs w:val="16"/>
              </w:rPr>
              <w:t>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Pr>
                <w:rFonts w:ascii="Times New Roman" w:hAnsi="Times New Roman" w:cs="Times New Roman"/>
                <w:sz w:val="16"/>
                <w:szCs w:val="16"/>
              </w:rPr>
              <w:t>:</w:t>
            </w:r>
            <w:r w:rsidRPr="00BD1654">
              <w:rPr>
                <w:rFonts w:ascii="Times New Roman" w:hAnsi="Times New Roman" w:cs="Times New Roman"/>
                <w:sz w:val="24"/>
                <w:szCs w:val="24"/>
              </w:rPr>
              <w:t xml:space="preserve"> </w:t>
            </w:r>
          </w:p>
          <w:p w14:paraId="0D7BC3A2" w14:textId="77777777" w:rsidR="00890880" w:rsidRDefault="00890880" w:rsidP="007945F6">
            <w:pPr>
              <w:pStyle w:val="ConsPlusCell"/>
              <w:rPr>
                <w:rFonts w:ascii="Times New Roman" w:hAnsi="Times New Roman" w:cs="Times New Roman"/>
                <w:sz w:val="24"/>
                <w:szCs w:val="24"/>
              </w:rPr>
            </w:pPr>
            <w:r>
              <w:rPr>
                <w:rFonts w:ascii="Times New Roman" w:hAnsi="Times New Roman" w:cs="Times New Roman"/>
                <w:sz w:val="24"/>
                <w:szCs w:val="24"/>
              </w:rPr>
              <w:t>А</w:t>
            </w:r>
            <w:r w:rsidRPr="00BD1654">
              <w:rPr>
                <w:rFonts w:ascii="Times New Roman" w:hAnsi="Times New Roman" w:cs="Times New Roman"/>
                <w:sz w:val="24"/>
                <w:szCs w:val="24"/>
              </w:rPr>
              <w:t xml:space="preserve">дрес юридического лица (место жительства физического лица, в том числе зарегистрированного в качестве </w:t>
            </w:r>
            <w:r>
              <w:rPr>
                <w:rFonts w:ascii="Times New Roman" w:hAnsi="Times New Roman" w:cs="Times New Roman"/>
                <w:sz w:val="24"/>
                <w:szCs w:val="24"/>
              </w:rPr>
              <w:t>ИП</w:t>
            </w:r>
            <w:r w:rsidRPr="00BD1654">
              <w:rPr>
                <w:rFonts w:ascii="Times New Roman" w:hAnsi="Times New Roman" w:cs="Times New Roman"/>
                <w:sz w:val="24"/>
                <w:szCs w:val="24"/>
              </w:rPr>
              <w:t>)</w:t>
            </w:r>
            <w:r>
              <w:rPr>
                <w:rFonts w:ascii="Times New Roman" w:hAnsi="Times New Roman" w:cs="Times New Roman"/>
                <w:sz w:val="24"/>
                <w:szCs w:val="24"/>
              </w:rPr>
              <w:t>:</w:t>
            </w:r>
          </w:p>
          <w:p w14:paraId="600CD812" w14:textId="77777777" w:rsidR="00890880" w:rsidRDefault="00890880" w:rsidP="007945F6">
            <w:pPr>
              <w:pStyle w:val="ConsPlusCell"/>
              <w:rPr>
                <w:rFonts w:ascii="Times New Roman" w:hAnsi="Times New Roman" w:cs="Times New Roman"/>
                <w:sz w:val="24"/>
                <w:szCs w:val="24"/>
              </w:rPr>
            </w:pPr>
            <w:r>
              <w:rPr>
                <w:rFonts w:ascii="Times New Roman" w:hAnsi="Times New Roman" w:cs="Times New Roman"/>
                <w:sz w:val="24"/>
                <w:szCs w:val="24"/>
              </w:rPr>
              <w:t>А</w:t>
            </w:r>
            <w:r w:rsidRPr="00BD1654">
              <w:rPr>
                <w:rFonts w:ascii="Times New Roman" w:hAnsi="Times New Roman" w:cs="Times New Roman"/>
                <w:sz w:val="24"/>
                <w:szCs w:val="24"/>
              </w:rPr>
              <w:t>дрес электронной почты</w:t>
            </w:r>
            <w:r>
              <w:rPr>
                <w:rFonts w:ascii="Times New Roman" w:hAnsi="Times New Roman" w:cs="Times New Roman"/>
                <w:sz w:val="24"/>
                <w:szCs w:val="24"/>
              </w:rPr>
              <w:t>:</w:t>
            </w:r>
          </w:p>
          <w:p w14:paraId="67CA098C" w14:textId="77777777" w:rsidR="00890880" w:rsidRDefault="00890880" w:rsidP="007945F6">
            <w:pPr>
              <w:pStyle w:val="ConsPlusCell"/>
              <w:rPr>
                <w:rFonts w:ascii="Times New Roman" w:hAnsi="Times New Roman" w:cs="Times New Roman"/>
                <w:sz w:val="24"/>
                <w:szCs w:val="24"/>
              </w:rPr>
            </w:pPr>
            <w:r>
              <w:rPr>
                <w:rFonts w:ascii="Times New Roman" w:hAnsi="Times New Roman" w:cs="Times New Roman"/>
                <w:sz w:val="24"/>
                <w:szCs w:val="24"/>
              </w:rPr>
              <w:t>Н</w:t>
            </w:r>
            <w:r w:rsidRPr="00BD1654">
              <w:rPr>
                <w:rFonts w:ascii="Times New Roman" w:hAnsi="Times New Roman" w:cs="Times New Roman"/>
                <w:sz w:val="24"/>
                <w:szCs w:val="24"/>
              </w:rPr>
              <w:t>омер контактного телефона</w:t>
            </w:r>
            <w:r>
              <w:rPr>
                <w:rFonts w:ascii="Times New Roman" w:hAnsi="Times New Roman" w:cs="Times New Roman"/>
                <w:sz w:val="24"/>
                <w:szCs w:val="24"/>
              </w:rPr>
              <w:t>:</w:t>
            </w:r>
            <w:r w:rsidRPr="00BD1654">
              <w:rPr>
                <w:rFonts w:ascii="Times New Roman" w:hAnsi="Times New Roman" w:cs="Times New Roman"/>
                <w:sz w:val="24"/>
                <w:szCs w:val="24"/>
              </w:rPr>
              <w:t xml:space="preserve"> </w:t>
            </w:r>
          </w:p>
          <w:p w14:paraId="4CDD25FC" w14:textId="77777777" w:rsidR="00890880" w:rsidRDefault="00890880" w:rsidP="007945F6">
            <w:pPr>
              <w:pStyle w:val="ConsPlusCell"/>
              <w:rPr>
                <w:rFonts w:ascii="Times New Roman" w:hAnsi="Times New Roman" w:cs="Times New Roman"/>
                <w:sz w:val="24"/>
                <w:szCs w:val="24"/>
              </w:rPr>
            </w:pPr>
            <w:r>
              <w:rPr>
                <w:rFonts w:ascii="Times New Roman" w:hAnsi="Times New Roman" w:cs="Times New Roman"/>
                <w:sz w:val="24"/>
                <w:szCs w:val="24"/>
              </w:rPr>
              <w:t>ИНН:</w:t>
            </w:r>
            <w:r w:rsidRPr="00BD1654">
              <w:rPr>
                <w:rFonts w:ascii="Times New Roman" w:hAnsi="Times New Roman" w:cs="Times New Roman"/>
                <w:sz w:val="24"/>
                <w:szCs w:val="24"/>
              </w:rPr>
              <w:t xml:space="preserve"> </w:t>
            </w:r>
          </w:p>
          <w:p w14:paraId="5B07247D" w14:textId="77777777" w:rsidR="00890880" w:rsidRDefault="00890880" w:rsidP="007945F6">
            <w:pPr>
              <w:pStyle w:val="ConsPlusCell"/>
              <w:rPr>
                <w:rFonts w:ascii="Times New Roman" w:hAnsi="Times New Roman" w:cs="Times New Roman"/>
                <w:sz w:val="24"/>
                <w:szCs w:val="24"/>
              </w:rPr>
            </w:pPr>
            <w:r>
              <w:rPr>
                <w:rFonts w:ascii="Times New Roman" w:hAnsi="Times New Roman" w:cs="Times New Roman"/>
                <w:sz w:val="24"/>
                <w:szCs w:val="24"/>
              </w:rPr>
              <w:t>К</w:t>
            </w:r>
            <w:r w:rsidRPr="00BD1654">
              <w:rPr>
                <w:rFonts w:ascii="Times New Roman" w:hAnsi="Times New Roman" w:cs="Times New Roman"/>
                <w:sz w:val="24"/>
                <w:szCs w:val="24"/>
              </w:rPr>
              <w:t xml:space="preserve">од причины постановки на учет </w:t>
            </w:r>
            <w:r>
              <w:rPr>
                <w:rFonts w:ascii="Times New Roman" w:hAnsi="Times New Roman" w:cs="Times New Roman"/>
                <w:sz w:val="24"/>
                <w:szCs w:val="24"/>
              </w:rPr>
              <w:t>ЮЛ:</w:t>
            </w:r>
          </w:p>
          <w:p w14:paraId="3C0FB77C" w14:textId="77777777" w:rsidR="00890880" w:rsidRPr="00BD1654" w:rsidRDefault="00890880" w:rsidP="007945F6">
            <w:pPr>
              <w:pStyle w:val="ConsPlusCell"/>
              <w:rPr>
                <w:rFonts w:ascii="Times New Roman" w:hAnsi="Times New Roman" w:cs="Times New Roman"/>
                <w:sz w:val="24"/>
                <w:szCs w:val="24"/>
              </w:rPr>
            </w:pPr>
            <w:r>
              <w:rPr>
                <w:rFonts w:ascii="Times New Roman" w:hAnsi="Times New Roman" w:cs="Times New Roman"/>
                <w:sz w:val="24"/>
                <w:szCs w:val="24"/>
              </w:rPr>
              <w:t>Р</w:t>
            </w:r>
            <w:r w:rsidRPr="00BD1654">
              <w:rPr>
                <w:rFonts w:ascii="Times New Roman" w:hAnsi="Times New Roman" w:cs="Times New Roman"/>
                <w:sz w:val="24"/>
                <w:szCs w:val="24"/>
              </w:rPr>
              <w:t>еквизиты счета</w:t>
            </w:r>
            <w:r>
              <w:rPr>
                <w:rFonts w:ascii="Times New Roman" w:hAnsi="Times New Roman" w:cs="Times New Roman"/>
                <w:sz w:val="24"/>
                <w:szCs w:val="24"/>
              </w:rPr>
              <w:t>:</w:t>
            </w:r>
          </w:p>
          <w:p w14:paraId="5E809FCD" w14:textId="77777777" w:rsidR="00890880" w:rsidRDefault="00890880" w:rsidP="00890880">
            <w:pPr>
              <w:pStyle w:val="ConsPlusNormal"/>
              <w:jc w:val="center"/>
              <w:outlineLvl w:val="1"/>
              <w:rPr>
                <w:rFonts w:ascii="Times New Roman" w:hAnsi="Times New Roman" w:cs="Times New Roman"/>
              </w:rPr>
            </w:pPr>
          </w:p>
        </w:tc>
      </w:tr>
      <w:tr w:rsidR="00FE6414" w:rsidRPr="00405B27" w14:paraId="1440BD80" w14:textId="77777777" w:rsidTr="0089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9" w:type="dxa"/>
          <w:wAfter w:w="148" w:type="dxa"/>
        </w:trPr>
        <w:tc>
          <w:tcPr>
            <w:tcW w:w="4332" w:type="dxa"/>
            <w:tcBorders>
              <w:top w:val="nil"/>
              <w:left w:val="nil"/>
              <w:bottom w:val="nil"/>
              <w:right w:val="nil"/>
            </w:tcBorders>
            <w:vAlign w:val="bottom"/>
          </w:tcPr>
          <w:p w14:paraId="2ABD2F1F" w14:textId="77777777" w:rsidR="00FE6414" w:rsidRPr="00405B27" w:rsidRDefault="00FE6414">
            <w:pPr>
              <w:pStyle w:val="ConsPlusNormal"/>
              <w:jc w:val="both"/>
              <w:rPr>
                <w:rFonts w:ascii="Times New Roman" w:hAnsi="Times New Roman" w:cs="Times New Roman"/>
              </w:rPr>
            </w:pPr>
            <w:r w:rsidRPr="00405B27">
              <w:rPr>
                <w:rFonts w:ascii="Times New Roman" w:hAnsi="Times New Roman" w:cs="Times New Roman"/>
              </w:rPr>
              <w:t>От Заказчика: ______________</w:t>
            </w:r>
          </w:p>
        </w:tc>
        <w:tc>
          <w:tcPr>
            <w:tcW w:w="344" w:type="dxa"/>
            <w:tcBorders>
              <w:top w:val="nil"/>
              <w:left w:val="nil"/>
              <w:bottom w:val="nil"/>
              <w:right w:val="nil"/>
            </w:tcBorders>
          </w:tcPr>
          <w:p w14:paraId="36C57EC5" w14:textId="77777777" w:rsidR="00FE6414" w:rsidRPr="00405B27" w:rsidRDefault="00FE6414">
            <w:pPr>
              <w:pStyle w:val="ConsPlusNormal"/>
              <w:rPr>
                <w:rFonts w:ascii="Times New Roman" w:hAnsi="Times New Roman" w:cs="Times New Roman"/>
              </w:rPr>
            </w:pPr>
          </w:p>
        </w:tc>
        <w:tc>
          <w:tcPr>
            <w:tcW w:w="4367" w:type="dxa"/>
            <w:tcBorders>
              <w:top w:val="nil"/>
              <w:left w:val="nil"/>
              <w:bottom w:val="nil"/>
              <w:right w:val="nil"/>
            </w:tcBorders>
            <w:vAlign w:val="bottom"/>
          </w:tcPr>
          <w:p w14:paraId="519D227C" w14:textId="77777777" w:rsidR="00FE6414" w:rsidRPr="00405B27" w:rsidRDefault="00FE6414">
            <w:pPr>
              <w:pStyle w:val="ConsPlusNormal"/>
              <w:jc w:val="both"/>
              <w:rPr>
                <w:rFonts w:ascii="Times New Roman" w:hAnsi="Times New Roman" w:cs="Times New Roman"/>
              </w:rPr>
            </w:pPr>
            <w:r w:rsidRPr="00405B27">
              <w:rPr>
                <w:rFonts w:ascii="Times New Roman" w:hAnsi="Times New Roman" w:cs="Times New Roman"/>
              </w:rPr>
              <w:t>От Поставщика: ____________</w:t>
            </w:r>
          </w:p>
        </w:tc>
      </w:tr>
      <w:tr w:rsidR="00FE6414" w:rsidRPr="00405B27" w14:paraId="206BC4F0" w14:textId="77777777" w:rsidTr="0089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9" w:type="dxa"/>
          <w:wAfter w:w="148" w:type="dxa"/>
        </w:trPr>
        <w:tc>
          <w:tcPr>
            <w:tcW w:w="4332" w:type="dxa"/>
            <w:tcBorders>
              <w:top w:val="nil"/>
              <w:left w:val="nil"/>
              <w:bottom w:val="nil"/>
              <w:right w:val="nil"/>
            </w:tcBorders>
            <w:vAlign w:val="bottom"/>
          </w:tcPr>
          <w:p w14:paraId="12B291CC" w14:textId="77777777" w:rsidR="00FE6414" w:rsidRPr="00405B27" w:rsidRDefault="00FE6414">
            <w:pPr>
              <w:pStyle w:val="ConsPlusNormal"/>
              <w:jc w:val="both"/>
              <w:rPr>
                <w:rFonts w:ascii="Times New Roman" w:hAnsi="Times New Roman" w:cs="Times New Roman"/>
              </w:rPr>
            </w:pPr>
            <w:r w:rsidRPr="00405B27">
              <w:rPr>
                <w:rFonts w:ascii="Times New Roman" w:hAnsi="Times New Roman" w:cs="Times New Roman"/>
              </w:rPr>
              <w:t>М.П.</w:t>
            </w:r>
          </w:p>
        </w:tc>
        <w:tc>
          <w:tcPr>
            <w:tcW w:w="344" w:type="dxa"/>
            <w:tcBorders>
              <w:top w:val="nil"/>
              <w:left w:val="nil"/>
              <w:bottom w:val="nil"/>
              <w:right w:val="nil"/>
            </w:tcBorders>
          </w:tcPr>
          <w:p w14:paraId="678FFEB9" w14:textId="77777777" w:rsidR="00FE6414" w:rsidRPr="00405B27" w:rsidRDefault="00FE6414">
            <w:pPr>
              <w:pStyle w:val="ConsPlusNormal"/>
              <w:rPr>
                <w:rFonts w:ascii="Times New Roman" w:hAnsi="Times New Roman" w:cs="Times New Roman"/>
              </w:rPr>
            </w:pPr>
          </w:p>
        </w:tc>
        <w:tc>
          <w:tcPr>
            <w:tcW w:w="4367" w:type="dxa"/>
            <w:tcBorders>
              <w:top w:val="nil"/>
              <w:left w:val="nil"/>
              <w:bottom w:val="nil"/>
              <w:right w:val="nil"/>
            </w:tcBorders>
            <w:vAlign w:val="bottom"/>
          </w:tcPr>
          <w:p w14:paraId="1A2BE137" w14:textId="77777777" w:rsidR="00FE6414" w:rsidRPr="00405B27" w:rsidRDefault="00FE6414">
            <w:pPr>
              <w:pStyle w:val="ConsPlusNormal"/>
              <w:jc w:val="both"/>
              <w:rPr>
                <w:rFonts w:ascii="Times New Roman" w:hAnsi="Times New Roman" w:cs="Times New Roman"/>
              </w:rPr>
            </w:pPr>
            <w:r w:rsidRPr="00405B27">
              <w:rPr>
                <w:rFonts w:ascii="Times New Roman" w:hAnsi="Times New Roman" w:cs="Times New Roman"/>
              </w:rPr>
              <w:t>М.П. (при наличии)</w:t>
            </w:r>
          </w:p>
        </w:tc>
      </w:tr>
    </w:tbl>
    <w:p w14:paraId="616EE960" w14:textId="77777777" w:rsidR="00FE6414" w:rsidRPr="00405B27" w:rsidRDefault="00FE6414">
      <w:pPr>
        <w:pStyle w:val="ConsPlusNormal"/>
        <w:jc w:val="both"/>
        <w:rPr>
          <w:rFonts w:ascii="Times New Roman" w:hAnsi="Times New Roman" w:cs="Times New Roman"/>
        </w:rPr>
      </w:pPr>
    </w:p>
    <w:p w14:paraId="76FBFEEF" w14:textId="77777777" w:rsidR="00FE6414" w:rsidRPr="00405B27" w:rsidRDefault="00FE6414">
      <w:pPr>
        <w:pStyle w:val="ConsPlusNormal"/>
        <w:jc w:val="both"/>
        <w:rPr>
          <w:rFonts w:ascii="Times New Roman" w:hAnsi="Times New Roman" w:cs="Times New Roman"/>
        </w:rPr>
      </w:pPr>
    </w:p>
    <w:p w14:paraId="3C7008B7" w14:textId="77777777" w:rsidR="00FE6414" w:rsidRPr="00405B27" w:rsidRDefault="00FE6414">
      <w:pPr>
        <w:pStyle w:val="ConsPlusNormal"/>
        <w:jc w:val="both"/>
        <w:rPr>
          <w:rFonts w:ascii="Times New Roman" w:hAnsi="Times New Roman" w:cs="Times New Roman"/>
        </w:rPr>
      </w:pPr>
    </w:p>
    <w:p w14:paraId="310B31EB" w14:textId="77777777" w:rsidR="00FE6414" w:rsidRPr="00405B27" w:rsidRDefault="00FE6414">
      <w:pPr>
        <w:pStyle w:val="ConsPlusNormal"/>
        <w:jc w:val="both"/>
        <w:rPr>
          <w:rFonts w:ascii="Times New Roman" w:hAnsi="Times New Roman" w:cs="Times New Roman"/>
        </w:rPr>
      </w:pPr>
    </w:p>
    <w:p w14:paraId="1586CB42" w14:textId="77777777" w:rsidR="00FE6414" w:rsidRPr="00405B27" w:rsidRDefault="00FE6414">
      <w:pPr>
        <w:pStyle w:val="ConsPlusNormal"/>
        <w:jc w:val="both"/>
        <w:rPr>
          <w:rFonts w:ascii="Times New Roman" w:hAnsi="Times New Roman" w:cs="Times New Roman"/>
        </w:rPr>
      </w:pPr>
    </w:p>
    <w:p w14:paraId="6F305002" w14:textId="77777777" w:rsidR="00980921" w:rsidRDefault="00980921">
      <w:pPr>
        <w:pStyle w:val="ConsPlusNormal"/>
        <w:jc w:val="right"/>
        <w:outlineLvl w:val="1"/>
        <w:rPr>
          <w:rFonts w:ascii="Times New Roman" w:hAnsi="Times New Roman" w:cs="Times New Roman"/>
        </w:rPr>
        <w:sectPr w:rsidR="00980921" w:rsidSect="00980921">
          <w:pgSz w:w="11906" w:h="16838"/>
          <w:pgMar w:top="1134" w:right="851" w:bottom="1134" w:left="1701" w:header="709" w:footer="709" w:gutter="0"/>
          <w:cols w:space="708"/>
          <w:docGrid w:linePitch="360"/>
        </w:sectPr>
      </w:pPr>
    </w:p>
    <w:p w14:paraId="5918C5DA" w14:textId="77777777" w:rsidR="00924F1A" w:rsidRPr="00405B27" w:rsidRDefault="00924F1A" w:rsidP="00924F1A">
      <w:pPr>
        <w:pStyle w:val="ConsPlusNormal"/>
        <w:jc w:val="right"/>
        <w:outlineLvl w:val="1"/>
        <w:rPr>
          <w:rFonts w:ascii="Times New Roman" w:hAnsi="Times New Roman" w:cs="Times New Roman"/>
        </w:rPr>
      </w:pPr>
      <w:r w:rsidRPr="00405B27">
        <w:rPr>
          <w:rFonts w:ascii="Times New Roman" w:hAnsi="Times New Roman" w:cs="Times New Roman"/>
        </w:rPr>
        <w:lastRenderedPageBreak/>
        <w:t xml:space="preserve">Приложение </w:t>
      </w:r>
      <w:r>
        <w:rPr>
          <w:rFonts w:ascii="Times New Roman" w:hAnsi="Times New Roman" w:cs="Times New Roman"/>
        </w:rPr>
        <w:t>№</w:t>
      </w:r>
      <w:r w:rsidRPr="00405B27">
        <w:rPr>
          <w:rFonts w:ascii="Times New Roman" w:hAnsi="Times New Roman" w:cs="Times New Roman"/>
        </w:rPr>
        <w:t xml:space="preserve"> 1</w:t>
      </w:r>
    </w:p>
    <w:p w14:paraId="266B15D0" w14:textId="77777777" w:rsidR="00924F1A" w:rsidRPr="00405B27" w:rsidRDefault="00924F1A" w:rsidP="00924F1A">
      <w:pPr>
        <w:pStyle w:val="ConsPlusNormal"/>
        <w:jc w:val="right"/>
        <w:rPr>
          <w:rFonts w:ascii="Times New Roman" w:hAnsi="Times New Roman" w:cs="Times New Roman"/>
        </w:rPr>
      </w:pPr>
      <w:r w:rsidRPr="00405B27">
        <w:rPr>
          <w:rFonts w:ascii="Times New Roman" w:hAnsi="Times New Roman" w:cs="Times New Roman"/>
        </w:rPr>
        <w:t>к Контракту</w:t>
      </w:r>
    </w:p>
    <w:p w14:paraId="75308954" w14:textId="77777777" w:rsidR="00924F1A" w:rsidRPr="00405B27" w:rsidRDefault="00924F1A" w:rsidP="00924F1A">
      <w:pPr>
        <w:pStyle w:val="ConsPlusNormal"/>
        <w:jc w:val="right"/>
        <w:rPr>
          <w:rFonts w:ascii="Times New Roman" w:hAnsi="Times New Roman" w:cs="Times New Roman"/>
        </w:rPr>
      </w:pPr>
      <w:r w:rsidRPr="00405B27">
        <w:rPr>
          <w:rFonts w:ascii="Times New Roman" w:hAnsi="Times New Roman" w:cs="Times New Roman"/>
        </w:rPr>
        <w:t xml:space="preserve">от "__" ______ 20__ г. </w:t>
      </w:r>
      <w:r>
        <w:rPr>
          <w:rFonts w:ascii="Times New Roman" w:hAnsi="Times New Roman" w:cs="Times New Roman"/>
        </w:rPr>
        <w:t>№</w:t>
      </w:r>
      <w:r w:rsidRPr="00405B27">
        <w:rPr>
          <w:rFonts w:ascii="Times New Roman" w:hAnsi="Times New Roman" w:cs="Times New Roman"/>
        </w:rPr>
        <w:t xml:space="preserve"> ___</w:t>
      </w:r>
    </w:p>
    <w:p w14:paraId="55E48BBA" w14:textId="77777777" w:rsidR="00924F1A" w:rsidRDefault="00924F1A" w:rsidP="00924F1A">
      <w:pPr>
        <w:jc w:val="center"/>
        <w:rPr>
          <w:rFonts w:ascii="Times New Roman" w:hAnsi="Times New Roman" w:cs="Times New Roman"/>
        </w:rPr>
      </w:pPr>
    </w:p>
    <w:p w14:paraId="6C3F2A3B"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lang w:eastAsia="ru-RU"/>
        </w:rPr>
      </w:pPr>
    </w:p>
    <w:p w14:paraId="4E43FDB0"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lang w:eastAsia="ru-RU"/>
        </w:rPr>
      </w:pPr>
      <w:bookmarkStart w:id="30" w:name="P365"/>
      <w:bookmarkEnd w:id="30"/>
      <w:r w:rsidRPr="00924F1A">
        <w:rPr>
          <w:rFonts w:ascii="Times New Roman" w:eastAsia="Times New Roman" w:hAnsi="Times New Roman" w:cs="Times New Roman"/>
          <w:sz w:val="24"/>
          <w:szCs w:val="24"/>
          <w:lang w:eastAsia="ru-RU"/>
        </w:rPr>
        <w:t xml:space="preserve">                             СПЕЦИФИКАЦИЯ</w:t>
      </w:r>
    </w:p>
    <w:p w14:paraId="21682447"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926"/>
        <w:gridCol w:w="1275"/>
        <w:gridCol w:w="851"/>
        <w:gridCol w:w="425"/>
        <w:gridCol w:w="425"/>
        <w:gridCol w:w="964"/>
        <w:gridCol w:w="680"/>
        <w:gridCol w:w="964"/>
        <w:gridCol w:w="737"/>
        <w:gridCol w:w="794"/>
        <w:gridCol w:w="823"/>
        <w:gridCol w:w="737"/>
        <w:gridCol w:w="907"/>
        <w:gridCol w:w="737"/>
        <w:gridCol w:w="1021"/>
        <w:gridCol w:w="879"/>
        <w:gridCol w:w="737"/>
        <w:gridCol w:w="737"/>
      </w:tblGrid>
      <w:tr w:rsidR="00924F1A" w:rsidRPr="00924F1A" w14:paraId="2A0B9886" w14:textId="77777777" w:rsidTr="00BB04A5">
        <w:tc>
          <w:tcPr>
            <w:tcW w:w="567" w:type="dxa"/>
            <w:vMerge w:val="restart"/>
            <w:tcBorders>
              <w:top w:val="single" w:sz="4" w:space="0" w:color="auto"/>
              <w:left w:val="single" w:sz="4" w:space="0" w:color="auto"/>
              <w:bottom w:val="single" w:sz="4" w:space="0" w:color="auto"/>
              <w:right w:val="single" w:sz="4" w:space="0" w:color="auto"/>
            </w:tcBorders>
          </w:tcPr>
          <w:p w14:paraId="33447B61"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N п/п</w:t>
            </w:r>
          </w:p>
        </w:tc>
        <w:tc>
          <w:tcPr>
            <w:tcW w:w="2201" w:type="dxa"/>
            <w:gridSpan w:val="2"/>
            <w:tcBorders>
              <w:top w:val="single" w:sz="4" w:space="0" w:color="auto"/>
              <w:left w:val="single" w:sz="4" w:space="0" w:color="auto"/>
              <w:bottom w:val="single" w:sz="4" w:space="0" w:color="auto"/>
              <w:right w:val="single" w:sz="4" w:space="0" w:color="auto"/>
            </w:tcBorders>
          </w:tcPr>
          <w:p w14:paraId="653E0BEE"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 xml:space="preserve">Наименование Товара в соответствии с единым справочником-каталогом лекарственных препаратов (далее - ЕСКЛП) </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14:paraId="185CA58C"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Торговое наименование, форма выпуска в соответствии с регистрационным удостоверением лекарственного препарата</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14:paraId="3547978B"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Лекарственная форма в соответствии с ЕСКЛП</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14:paraId="168D855E"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Дозировка в соответствии с ЕСКЛП</w:t>
            </w:r>
          </w:p>
        </w:tc>
        <w:tc>
          <w:tcPr>
            <w:tcW w:w="964" w:type="dxa"/>
            <w:vMerge w:val="restart"/>
            <w:tcBorders>
              <w:top w:val="single" w:sz="4" w:space="0" w:color="auto"/>
              <w:left w:val="single" w:sz="4" w:space="0" w:color="auto"/>
              <w:bottom w:val="single" w:sz="4" w:space="0" w:color="auto"/>
              <w:right w:val="single" w:sz="4" w:space="0" w:color="auto"/>
            </w:tcBorders>
          </w:tcPr>
          <w:p w14:paraId="4E4220C5"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Единица измерения Товара в соответствии с ЕСКЛП (ПЕ)</w:t>
            </w:r>
          </w:p>
        </w:tc>
        <w:tc>
          <w:tcPr>
            <w:tcW w:w="2381" w:type="dxa"/>
            <w:gridSpan w:val="3"/>
            <w:tcBorders>
              <w:top w:val="single" w:sz="4" w:space="0" w:color="auto"/>
              <w:left w:val="single" w:sz="4" w:space="0" w:color="auto"/>
              <w:bottom w:val="single" w:sz="4" w:space="0" w:color="auto"/>
              <w:right w:val="single" w:sz="4" w:space="0" w:color="auto"/>
            </w:tcBorders>
          </w:tcPr>
          <w:p w14:paraId="59EFF331"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Цена за единицу измерения Товара, в том числе</w:t>
            </w:r>
          </w:p>
        </w:tc>
        <w:tc>
          <w:tcPr>
            <w:tcW w:w="794" w:type="dxa"/>
            <w:vMerge w:val="restart"/>
            <w:tcBorders>
              <w:top w:val="single" w:sz="4" w:space="0" w:color="auto"/>
              <w:left w:val="single" w:sz="4" w:space="0" w:color="auto"/>
              <w:bottom w:val="single" w:sz="4" w:space="0" w:color="auto"/>
              <w:right w:val="single" w:sz="4" w:space="0" w:color="auto"/>
            </w:tcBorders>
          </w:tcPr>
          <w:p w14:paraId="65517F88"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Количество в единицах измерения Товара</w:t>
            </w:r>
          </w:p>
        </w:tc>
        <w:tc>
          <w:tcPr>
            <w:tcW w:w="823" w:type="dxa"/>
            <w:vMerge w:val="restart"/>
            <w:tcBorders>
              <w:top w:val="single" w:sz="4" w:space="0" w:color="auto"/>
              <w:left w:val="single" w:sz="4" w:space="0" w:color="auto"/>
              <w:right w:val="single" w:sz="4" w:space="0" w:color="auto"/>
            </w:tcBorders>
          </w:tcPr>
          <w:p w14:paraId="0296715B" w14:textId="77777777" w:rsidR="00924F1A" w:rsidRPr="00A13D0C"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A13D0C">
              <w:rPr>
                <w:rFonts w:ascii="Times New Roman" w:eastAsia="Times New Roman" w:hAnsi="Times New Roman" w:cs="Times New Roman"/>
                <w:sz w:val="18"/>
                <w:szCs w:val="18"/>
                <w:lang w:eastAsia="ru-RU"/>
              </w:rPr>
              <w:t>Единица измерения Товара (вторичные (потребительские упаковки)</w:t>
            </w:r>
          </w:p>
        </w:tc>
        <w:tc>
          <w:tcPr>
            <w:tcW w:w="2381" w:type="dxa"/>
            <w:gridSpan w:val="3"/>
            <w:tcBorders>
              <w:top w:val="single" w:sz="4" w:space="0" w:color="auto"/>
              <w:left w:val="single" w:sz="4" w:space="0" w:color="auto"/>
              <w:bottom w:val="single" w:sz="4" w:space="0" w:color="auto"/>
              <w:right w:val="single" w:sz="4" w:space="0" w:color="auto"/>
            </w:tcBorders>
          </w:tcPr>
          <w:p w14:paraId="60876794" w14:textId="77777777" w:rsidR="00924F1A" w:rsidRPr="00A13D0C"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A13D0C">
              <w:rPr>
                <w:rFonts w:ascii="Times New Roman" w:eastAsia="Times New Roman" w:hAnsi="Times New Roman" w:cs="Times New Roman"/>
                <w:sz w:val="18"/>
                <w:szCs w:val="18"/>
                <w:lang w:eastAsia="ru-RU"/>
              </w:rPr>
              <w:t>Цена за единицу измерения Товара, в том числе</w:t>
            </w:r>
          </w:p>
        </w:tc>
        <w:tc>
          <w:tcPr>
            <w:tcW w:w="1021" w:type="dxa"/>
            <w:vMerge w:val="restart"/>
            <w:tcBorders>
              <w:top w:val="single" w:sz="4" w:space="0" w:color="auto"/>
              <w:left w:val="single" w:sz="4" w:space="0" w:color="auto"/>
              <w:right w:val="single" w:sz="4" w:space="0" w:color="auto"/>
            </w:tcBorders>
          </w:tcPr>
          <w:p w14:paraId="459D8976" w14:textId="77777777" w:rsidR="00924F1A" w:rsidRPr="00734440"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734440">
              <w:rPr>
                <w:rFonts w:ascii="Times New Roman" w:eastAsia="Times New Roman" w:hAnsi="Times New Roman" w:cs="Times New Roman"/>
                <w:sz w:val="18"/>
                <w:szCs w:val="18"/>
                <w:lang w:eastAsia="ru-RU"/>
              </w:rPr>
              <w:t xml:space="preserve">Количество вторичных (потребительских) упаковок </w:t>
            </w:r>
          </w:p>
        </w:tc>
        <w:tc>
          <w:tcPr>
            <w:tcW w:w="2353" w:type="dxa"/>
            <w:gridSpan w:val="3"/>
            <w:tcBorders>
              <w:top w:val="single" w:sz="4" w:space="0" w:color="auto"/>
              <w:left w:val="single" w:sz="4" w:space="0" w:color="auto"/>
              <w:bottom w:val="single" w:sz="4" w:space="0" w:color="auto"/>
              <w:right w:val="single" w:sz="4" w:space="0" w:color="auto"/>
            </w:tcBorders>
          </w:tcPr>
          <w:p w14:paraId="47AF458A"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18"/>
                <w:szCs w:val="18"/>
                <w:lang w:eastAsia="ru-RU"/>
              </w:rPr>
              <w:t>Стоимость, в том числе</w:t>
            </w:r>
          </w:p>
        </w:tc>
      </w:tr>
      <w:tr w:rsidR="00924F1A" w:rsidRPr="00924F1A" w14:paraId="31FE4A20" w14:textId="77777777" w:rsidTr="00BB04A5">
        <w:trPr>
          <w:cantSplit/>
          <w:trHeight w:val="2866"/>
        </w:trPr>
        <w:tc>
          <w:tcPr>
            <w:tcW w:w="567" w:type="dxa"/>
            <w:vMerge/>
            <w:tcBorders>
              <w:top w:val="single" w:sz="4" w:space="0" w:color="auto"/>
              <w:left w:val="single" w:sz="4" w:space="0" w:color="auto"/>
              <w:bottom w:val="single" w:sz="4" w:space="0" w:color="auto"/>
              <w:right w:val="single" w:sz="4" w:space="0" w:color="auto"/>
            </w:tcBorders>
          </w:tcPr>
          <w:p w14:paraId="19E71AE8"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18"/>
                <w:szCs w:val="18"/>
                <w:lang w:eastAsia="ru-RU"/>
              </w:rPr>
            </w:pPr>
          </w:p>
        </w:tc>
        <w:tc>
          <w:tcPr>
            <w:tcW w:w="926" w:type="dxa"/>
            <w:tcBorders>
              <w:top w:val="single" w:sz="4" w:space="0" w:color="auto"/>
              <w:left w:val="single" w:sz="4" w:space="0" w:color="auto"/>
              <w:bottom w:val="single" w:sz="4" w:space="0" w:color="auto"/>
              <w:right w:val="single" w:sz="4" w:space="0" w:color="auto"/>
            </w:tcBorders>
            <w:textDirection w:val="btLr"/>
          </w:tcPr>
          <w:p w14:paraId="52000208"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 xml:space="preserve">международное непатентованное или химическое или </w:t>
            </w:r>
            <w:proofErr w:type="spellStart"/>
            <w:r w:rsidRPr="00924F1A">
              <w:rPr>
                <w:rFonts w:ascii="Times New Roman" w:eastAsia="Times New Roman" w:hAnsi="Times New Roman" w:cs="Times New Roman"/>
                <w:sz w:val="18"/>
                <w:szCs w:val="18"/>
                <w:lang w:eastAsia="ru-RU"/>
              </w:rPr>
              <w:t>группировочное</w:t>
            </w:r>
            <w:proofErr w:type="spellEnd"/>
            <w:r w:rsidRPr="00924F1A">
              <w:rPr>
                <w:rFonts w:ascii="Times New Roman" w:eastAsia="Times New Roman" w:hAnsi="Times New Roman" w:cs="Times New Roman"/>
                <w:sz w:val="18"/>
                <w:szCs w:val="18"/>
                <w:lang w:eastAsia="ru-RU"/>
              </w:rPr>
              <w:t xml:space="preserve"> наименование</w:t>
            </w:r>
          </w:p>
        </w:tc>
        <w:tc>
          <w:tcPr>
            <w:tcW w:w="1275" w:type="dxa"/>
            <w:tcBorders>
              <w:top w:val="single" w:sz="4" w:space="0" w:color="auto"/>
              <w:left w:val="single" w:sz="4" w:space="0" w:color="auto"/>
              <w:bottom w:val="single" w:sz="4" w:space="0" w:color="auto"/>
              <w:right w:val="single" w:sz="4" w:space="0" w:color="auto"/>
            </w:tcBorders>
            <w:textDirection w:val="btLr"/>
          </w:tcPr>
          <w:p w14:paraId="655ADF3F"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торговое наименование</w:t>
            </w:r>
          </w:p>
        </w:tc>
        <w:tc>
          <w:tcPr>
            <w:tcW w:w="851" w:type="dxa"/>
            <w:vMerge/>
            <w:tcBorders>
              <w:top w:val="single" w:sz="4" w:space="0" w:color="auto"/>
              <w:left w:val="single" w:sz="4" w:space="0" w:color="auto"/>
              <w:bottom w:val="single" w:sz="4" w:space="0" w:color="auto"/>
              <w:right w:val="single" w:sz="4" w:space="0" w:color="auto"/>
            </w:tcBorders>
          </w:tcPr>
          <w:p w14:paraId="6A3354C4"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p>
        </w:tc>
        <w:tc>
          <w:tcPr>
            <w:tcW w:w="425" w:type="dxa"/>
            <w:vMerge/>
            <w:tcBorders>
              <w:top w:val="single" w:sz="4" w:space="0" w:color="auto"/>
              <w:left w:val="single" w:sz="4" w:space="0" w:color="auto"/>
              <w:bottom w:val="single" w:sz="4" w:space="0" w:color="auto"/>
              <w:right w:val="single" w:sz="4" w:space="0" w:color="auto"/>
            </w:tcBorders>
          </w:tcPr>
          <w:p w14:paraId="4E47DE16"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p>
        </w:tc>
        <w:tc>
          <w:tcPr>
            <w:tcW w:w="425" w:type="dxa"/>
            <w:vMerge/>
            <w:tcBorders>
              <w:top w:val="single" w:sz="4" w:space="0" w:color="auto"/>
              <w:left w:val="single" w:sz="4" w:space="0" w:color="auto"/>
              <w:bottom w:val="single" w:sz="4" w:space="0" w:color="auto"/>
              <w:right w:val="single" w:sz="4" w:space="0" w:color="auto"/>
            </w:tcBorders>
          </w:tcPr>
          <w:p w14:paraId="361FC7A3"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p>
        </w:tc>
        <w:tc>
          <w:tcPr>
            <w:tcW w:w="964" w:type="dxa"/>
            <w:vMerge/>
            <w:tcBorders>
              <w:top w:val="single" w:sz="4" w:space="0" w:color="auto"/>
              <w:left w:val="single" w:sz="4" w:space="0" w:color="auto"/>
              <w:bottom w:val="single" w:sz="4" w:space="0" w:color="auto"/>
              <w:right w:val="single" w:sz="4" w:space="0" w:color="auto"/>
            </w:tcBorders>
          </w:tcPr>
          <w:p w14:paraId="7C3A834A"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p>
        </w:tc>
        <w:tc>
          <w:tcPr>
            <w:tcW w:w="680" w:type="dxa"/>
            <w:tcBorders>
              <w:top w:val="single" w:sz="4" w:space="0" w:color="auto"/>
              <w:left w:val="single" w:sz="4" w:space="0" w:color="auto"/>
              <w:bottom w:val="single" w:sz="4" w:space="0" w:color="auto"/>
              <w:right w:val="single" w:sz="4" w:space="0" w:color="auto"/>
            </w:tcBorders>
          </w:tcPr>
          <w:p w14:paraId="6BCBAE3C"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без НДС</w:t>
            </w:r>
          </w:p>
        </w:tc>
        <w:tc>
          <w:tcPr>
            <w:tcW w:w="964" w:type="dxa"/>
            <w:tcBorders>
              <w:top w:val="single" w:sz="4" w:space="0" w:color="auto"/>
              <w:left w:val="single" w:sz="4" w:space="0" w:color="auto"/>
              <w:bottom w:val="single" w:sz="4" w:space="0" w:color="auto"/>
              <w:right w:val="single" w:sz="4" w:space="0" w:color="auto"/>
            </w:tcBorders>
          </w:tcPr>
          <w:p w14:paraId="7FE8137A"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размер НДС (если облагается НДС)</w:t>
            </w:r>
          </w:p>
        </w:tc>
        <w:tc>
          <w:tcPr>
            <w:tcW w:w="737" w:type="dxa"/>
            <w:tcBorders>
              <w:top w:val="single" w:sz="4" w:space="0" w:color="auto"/>
              <w:left w:val="single" w:sz="4" w:space="0" w:color="auto"/>
              <w:bottom w:val="single" w:sz="4" w:space="0" w:color="auto"/>
              <w:right w:val="single" w:sz="4" w:space="0" w:color="auto"/>
            </w:tcBorders>
          </w:tcPr>
          <w:p w14:paraId="05402DE1"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924F1A">
              <w:rPr>
                <w:rFonts w:ascii="Times New Roman" w:eastAsia="Times New Roman" w:hAnsi="Times New Roman" w:cs="Times New Roman"/>
                <w:sz w:val="18"/>
                <w:szCs w:val="18"/>
                <w:lang w:eastAsia="ru-RU"/>
              </w:rPr>
              <w:t>итого</w:t>
            </w:r>
          </w:p>
        </w:tc>
        <w:tc>
          <w:tcPr>
            <w:tcW w:w="794" w:type="dxa"/>
            <w:vMerge/>
            <w:tcBorders>
              <w:top w:val="single" w:sz="4" w:space="0" w:color="auto"/>
              <w:left w:val="single" w:sz="4" w:space="0" w:color="auto"/>
              <w:bottom w:val="single" w:sz="4" w:space="0" w:color="auto"/>
              <w:right w:val="single" w:sz="4" w:space="0" w:color="auto"/>
            </w:tcBorders>
          </w:tcPr>
          <w:p w14:paraId="0A2CBC46"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p>
        </w:tc>
        <w:tc>
          <w:tcPr>
            <w:tcW w:w="823" w:type="dxa"/>
            <w:vMerge/>
            <w:tcBorders>
              <w:left w:val="single" w:sz="4" w:space="0" w:color="auto"/>
              <w:bottom w:val="single" w:sz="4" w:space="0" w:color="auto"/>
              <w:right w:val="single" w:sz="4" w:space="0" w:color="auto"/>
            </w:tcBorders>
          </w:tcPr>
          <w:p w14:paraId="713F915C" w14:textId="77777777" w:rsidR="00924F1A" w:rsidRPr="00A13D0C"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p>
        </w:tc>
        <w:tc>
          <w:tcPr>
            <w:tcW w:w="737" w:type="dxa"/>
            <w:tcBorders>
              <w:top w:val="single" w:sz="4" w:space="0" w:color="auto"/>
              <w:left w:val="single" w:sz="4" w:space="0" w:color="auto"/>
              <w:bottom w:val="single" w:sz="4" w:space="0" w:color="auto"/>
              <w:right w:val="single" w:sz="4" w:space="0" w:color="auto"/>
            </w:tcBorders>
          </w:tcPr>
          <w:p w14:paraId="2EB85EA6" w14:textId="77777777" w:rsidR="00924F1A" w:rsidRPr="00A13D0C"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A13D0C">
              <w:rPr>
                <w:rFonts w:ascii="Times New Roman" w:eastAsia="Times New Roman" w:hAnsi="Times New Roman" w:cs="Times New Roman"/>
                <w:sz w:val="18"/>
                <w:szCs w:val="18"/>
                <w:lang w:eastAsia="ru-RU"/>
              </w:rPr>
              <w:t>без НДС</w:t>
            </w:r>
          </w:p>
        </w:tc>
        <w:tc>
          <w:tcPr>
            <w:tcW w:w="907" w:type="dxa"/>
            <w:tcBorders>
              <w:top w:val="single" w:sz="4" w:space="0" w:color="auto"/>
              <w:left w:val="single" w:sz="4" w:space="0" w:color="auto"/>
              <w:bottom w:val="single" w:sz="4" w:space="0" w:color="auto"/>
              <w:right w:val="single" w:sz="4" w:space="0" w:color="auto"/>
            </w:tcBorders>
          </w:tcPr>
          <w:p w14:paraId="7213D341" w14:textId="77777777" w:rsidR="00924F1A" w:rsidRPr="00A13D0C"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A13D0C">
              <w:rPr>
                <w:rFonts w:ascii="Times New Roman" w:eastAsia="Times New Roman" w:hAnsi="Times New Roman" w:cs="Times New Roman"/>
                <w:sz w:val="18"/>
                <w:szCs w:val="18"/>
                <w:lang w:eastAsia="ru-RU"/>
              </w:rPr>
              <w:t>размер НДС (если облагается НДС)</w:t>
            </w:r>
          </w:p>
        </w:tc>
        <w:tc>
          <w:tcPr>
            <w:tcW w:w="737" w:type="dxa"/>
            <w:tcBorders>
              <w:top w:val="single" w:sz="4" w:space="0" w:color="auto"/>
              <w:left w:val="single" w:sz="4" w:space="0" w:color="auto"/>
              <w:bottom w:val="single" w:sz="4" w:space="0" w:color="auto"/>
              <w:right w:val="single" w:sz="4" w:space="0" w:color="auto"/>
            </w:tcBorders>
          </w:tcPr>
          <w:p w14:paraId="7D9C535B" w14:textId="5158EFB2" w:rsidR="00924F1A" w:rsidRPr="00A13D0C" w:rsidRDefault="00924F1A" w:rsidP="00A13D0C">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r w:rsidRPr="00A13D0C">
              <w:rPr>
                <w:rFonts w:ascii="Times New Roman" w:eastAsia="Times New Roman" w:hAnsi="Times New Roman" w:cs="Times New Roman"/>
                <w:sz w:val="18"/>
                <w:szCs w:val="18"/>
                <w:lang w:eastAsia="ru-RU"/>
              </w:rPr>
              <w:t>итог</w:t>
            </w:r>
            <w:r w:rsidR="00A13D0C" w:rsidRPr="00A13D0C">
              <w:rPr>
                <w:rFonts w:ascii="Times New Roman" w:eastAsia="Times New Roman" w:hAnsi="Times New Roman" w:cs="Times New Roman"/>
                <w:sz w:val="18"/>
                <w:szCs w:val="18"/>
                <w:lang w:eastAsia="ru-RU"/>
              </w:rPr>
              <w:t>о</w:t>
            </w:r>
          </w:p>
        </w:tc>
        <w:tc>
          <w:tcPr>
            <w:tcW w:w="1021" w:type="dxa"/>
            <w:vMerge/>
            <w:tcBorders>
              <w:left w:val="single" w:sz="4" w:space="0" w:color="auto"/>
              <w:bottom w:val="single" w:sz="4" w:space="0" w:color="auto"/>
              <w:right w:val="single" w:sz="4" w:space="0" w:color="auto"/>
            </w:tcBorders>
          </w:tcPr>
          <w:p w14:paraId="7136B5E1" w14:textId="77777777" w:rsidR="00924F1A" w:rsidRPr="00734440"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szCs w:val="18"/>
                <w:lang w:eastAsia="ru-RU"/>
              </w:rPr>
            </w:pPr>
          </w:p>
        </w:tc>
        <w:tc>
          <w:tcPr>
            <w:tcW w:w="879" w:type="dxa"/>
            <w:tcBorders>
              <w:top w:val="single" w:sz="4" w:space="0" w:color="auto"/>
              <w:left w:val="single" w:sz="4" w:space="0" w:color="auto"/>
              <w:bottom w:val="single" w:sz="4" w:space="0" w:color="auto"/>
              <w:right w:val="single" w:sz="4" w:space="0" w:color="auto"/>
            </w:tcBorders>
          </w:tcPr>
          <w:p w14:paraId="5AEC6143"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18"/>
                <w:szCs w:val="18"/>
                <w:lang w:eastAsia="ru-RU"/>
              </w:rPr>
              <w:t>без НДС</w:t>
            </w:r>
          </w:p>
        </w:tc>
        <w:tc>
          <w:tcPr>
            <w:tcW w:w="737" w:type="dxa"/>
            <w:tcBorders>
              <w:top w:val="single" w:sz="4" w:space="0" w:color="auto"/>
              <w:left w:val="single" w:sz="4" w:space="0" w:color="auto"/>
              <w:bottom w:val="single" w:sz="4" w:space="0" w:color="auto"/>
              <w:right w:val="single" w:sz="4" w:space="0" w:color="auto"/>
            </w:tcBorders>
          </w:tcPr>
          <w:p w14:paraId="395C302A"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18"/>
                <w:szCs w:val="18"/>
                <w:lang w:eastAsia="ru-RU"/>
              </w:rPr>
              <w:t>размер НДС (если облагается НДС)</w:t>
            </w:r>
          </w:p>
        </w:tc>
        <w:tc>
          <w:tcPr>
            <w:tcW w:w="737" w:type="dxa"/>
            <w:tcBorders>
              <w:top w:val="single" w:sz="4" w:space="0" w:color="auto"/>
              <w:left w:val="single" w:sz="4" w:space="0" w:color="auto"/>
              <w:bottom w:val="single" w:sz="4" w:space="0" w:color="auto"/>
              <w:right w:val="single" w:sz="4" w:space="0" w:color="auto"/>
            </w:tcBorders>
          </w:tcPr>
          <w:p w14:paraId="20B09985"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18"/>
                <w:szCs w:val="18"/>
                <w:lang w:eastAsia="ru-RU"/>
              </w:rPr>
              <w:t>итого</w:t>
            </w:r>
          </w:p>
        </w:tc>
      </w:tr>
      <w:tr w:rsidR="00924F1A" w:rsidRPr="00924F1A" w14:paraId="3ED5EA8F" w14:textId="77777777" w:rsidTr="00BB04A5">
        <w:tc>
          <w:tcPr>
            <w:tcW w:w="567" w:type="dxa"/>
            <w:tcBorders>
              <w:top w:val="single" w:sz="4" w:space="0" w:color="auto"/>
              <w:left w:val="single" w:sz="4" w:space="0" w:color="auto"/>
              <w:bottom w:val="single" w:sz="4" w:space="0" w:color="auto"/>
              <w:right w:val="single" w:sz="4" w:space="0" w:color="auto"/>
            </w:tcBorders>
          </w:tcPr>
          <w:p w14:paraId="036E7A0E"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1</w:t>
            </w:r>
          </w:p>
        </w:tc>
        <w:tc>
          <w:tcPr>
            <w:tcW w:w="926" w:type="dxa"/>
            <w:tcBorders>
              <w:top w:val="single" w:sz="4" w:space="0" w:color="auto"/>
              <w:left w:val="single" w:sz="4" w:space="0" w:color="auto"/>
              <w:bottom w:val="single" w:sz="4" w:space="0" w:color="auto"/>
              <w:right w:val="single" w:sz="4" w:space="0" w:color="auto"/>
            </w:tcBorders>
          </w:tcPr>
          <w:p w14:paraId="404D290D"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2</w:t>
            </w:r>
          </w:p>
        </w:tc>
        <w:tc>
          <w:tcPr>
            <w:tcW w:w="1275" w:type="dxa"/>
            <w:tcBorders>
              <w:top w:val="single" w:sz="4" w:space="0" w:color="auto"/>
              <w:left w:val="single" w:sz="4" w:space="0" w:color="auto"/>
              <w:bottom w:val="single" w:sz="4" w:space="0" w:color="auto"/>
              <w:right w:val="single" w:sz="4" w:space="0" w:color="auto"/>
            </w:tcBorders>
          </w:tcPr>
          <w:p w14:paraId="6B2CB9E0"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3</w:t>
            </w:r>
          </w:p>
        </w:tc>
        <w:tc>
          <w:tcPr>
            <w:tcW w:w="851" w:type="dxa"/>
            <w:tcBorders>
              <w:top w:val="single" w:sz="4" w:space="0" w:color="auto"/>
              <w:left w:val="single" w:sz="4" w:space="0" w:color="auto"/>
              <w:bottom w:val="single" w:sz="4" w:space="0" w:color="auto"/>
              <w:right w:val="single" w:sz="4" w:space="0" w:color="auto"/>
            </w:tcBorders>
          </w:tcPr>
          <w:p w14:paraId="2DE3C4A1"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4</w:t>
            </w:r>
          </w:p>
        </w:tc>
        <w:tc>
          <w:tcPr>
            <w:tcW w:w="425" w:type="dxa"/>
            <w:tcBorders>
              <w:top w:val="single" w:sz="4" w:space="0" w:color="auto"/>
              <w:left w:val="single" w:sz="4" w:space="0" w:color="auto"/>
              <w:bottom w:val="single" w:sz="4" w:space="0" w:color="auto"/>
              <w:right w:val="single" w:sz="4" w:space="0" w:color="auto"/>
            </w:tcBorders>
          </w:tcPr>
          <w:p w14:paraId="15FB30E1"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5</w:t>
            </w:r>
          </w:p>
        </w:tc>
        <w:tc>
          <w:tcPr>
            <w:tcW w:w="425" w:type="dxa"/>
            <w:tcBorders>
              <w:top w:val="single" w:sz="4" w:space="0" w:color="auto"/>
              <w:left w:val="single" w:sz="4" w:space="0" w:color="auto"/>
              <w:bottom w:val="single" w:sz="4" w:space="0" w:color="auto"/>
              <w:right w:val="single" w:sz="4" w:space="0" w:color="auto"/>
            </w:tcBorders>
          </w:tcPr>
          <w:p w14:paraId="608ED9CA"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6</w:t>
            </w:r>
          </w:p>
        </w:tc>
        <w:tc>
          <w:tcPr>
            <w:tcW w:w="964" w:type="dxa"/>
            <w:tcBorders>
              <w:top w:val="single" w:sz="4" w:space="0" w:color="auto"/>
              <w:left w:val="single" w:sz="4" w:space="0" w:color="auto"/>
              <w:bottom w:val="single" w:sz="4" w:space="0" w:color="auto"/>
              <w:right w:val="single" w:sz="4" w:space="0" w:color="auto"/>
            </w:tcBorders>
          </w:tcPr>
          <w:p w14:paraId="6346011C"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7</w:t>
            </w:r>
          </w:p>
        </w:tc>
        <w:tc>
          <w:tcPr>
            <w:tcW w:w="680" w:type="dxa"/>
            <w:tcBorders>
              <w:top w:val="single" w:sz="4" w:space="0" w:color="auto"/>
              <w:left w:val="single" w:sz="4" w:space="0" w:color="auto"/>
              <w:bottom w:val="single" w:sz="4" w:space="0" w:color="auto"/>
              <w:right w:val="single" w:sz="4" w:space="0" w:color="auto"/>
            </w:tcBorders>
          </w:tcPr>
          <w:p w14:paraId="0FA56A23"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8</w:t>
            </w:r>
          </w:p>
        </w:tc>
        <w:tc>
          <w:tcPr>
            <w:tcW w:w="964" w:type="dxa"/>
            <w:tcBorders>
              <w:top w:val="single" w:sz="4" w:space="0" w:color="auto"/>
              <w:left w:val="single" w:sz="4" w:space="0" w:color="auto"/>
              <w:bottom w:val="single" w:sz="4" w:space="0" w:color="auto"/>
              <w:right w:val="single" w:sz="4" w:space="0" w:color="auto"/>
            </w:tcBorders>
          </w:tcPr>
          <w:p w14:paraId="57E587D2"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9</w:t>
            </w:r>
          </w:p>
        </w:tc>
        <w:tc>
          <w:tcPr>
            <w:tcW w:w="737" w:type="dxa"/>
            <w:tcBorders>
              <w:top w:val="single" w:sz="4" w:space="0" w:color="auto"/>
              <w:left w:val="single" w:sz="4" w:space="0" w:color="auto"/>
              <w:bottom w:val="single" w:sz="4" w:space="0" w:color="auto"/>
              <w:right w:val="single" w:sz="4" w:space="0" w:color="auto"/>
            </w:tcBorders>
          </w:tcPr>
          <w:p w14:paraId="1B986B97"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10</w:t>
            </w:r>
          </w:p>
        </w:tc>
        <w:tc>
          <w:tcPr>
            <w:tcW w:w="794" w:type="dxa"/>
            <w:tcBorders>
              <w:top w:val="single" w:sz="4" w:space="0" w:color="auto"/>
              <w:left w:val="single" w:sz="4" w:space="0" w:color="auto"/>
              <w:bottom w:val="single" w:sz="4" w:space="0" w:color="auto"/>
              <w:right w:val="single" w:sz="4" w:space="0" w:color="auto"/>
            </w:tcBorders>
          </w:tcPr>
          <w:p w14:paraId="416453B3"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11</w:t>
            </w:r>
          </w:p>
        </w:tc>
        <w:tc>
          <w:tcPr>
            <w:tcW w:w="823" w:type="dxa"/>
            <w:tcBorders>
              <w:top w:val="single" w:sz="4" w:space="0" w:color="auto"/>
              <w:left w:val="single" w:sz="4" w:space="0" w:color="auto"/>
              <w:bottom w:val="single" w:sz="4" w:space="0" w:color="auto"/>
              <w:right w:val="single" w:sz="4" w:space="0" w:color="auto"/>
            </w:tcBorders>
          </w:tcPr>
          <w:p w14:paraId="40EBDDAF"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12</w:t>
            </w:r>
          </w:p>
        </w:tc>
        <w:tc>
          <w:tcPr>
            <w:tcW w:w="737" w:type="dxa"/>
            <w:tcBorders>
              <w:top w:val="single" w:sz="4" w:space="0" w:color="auto"/>
              <w:left w:val="single" w:sz="4" w:space="0" w:color="auto"/>
              <w:bottom w:val="single" w:sz="4" w:space="0" w:color="auto"/>
              <w:right w:val="single" w:sz="4" w:space="0" w:color="auto"/>
            </w:tcBorders>
          </w:tcPr>
          <w:p w14:paraId="33A44C61"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13</w:t>
            </w:r>
          </w:p>
        </w:tc>
        <w:tc>
          <w:tcPr>
            <w:tcW w:w="907" w:type="dxa"/>
            <w:tcBorders>
              <w:top w:val="single" w:sz="4" w:space="0" w:color="auto"/>
              <w:left w:val="single" w:sz="4" w:space="0" w:color="auto"/>
              <w:bottom w:val="single" w:sz="4" w:space="0" w:color="auto"/>
              <w:right w:val="single" w:sz="4" w:space="0" w:color="auto"/>
            </w:tcBorders>
          </w:tcPr>
          <w:p w14:paraId="4112FBDB"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14</w:t>
            </w:r>
          </w:p>
        </w:tc>
        <w:tc>
          <w:tcPr>
            <w:tcW w:w="737" w:type="dxa"/>
            <w:tcBorders>
              <w:top w:val="single" w:sz="4" w:space="0" w:color="auto"/>
              <w:left w:val="single" w:sz="4" w:space="0" w:color="auto"/>
              <w:bottom w:val="single" w:sz="4" w:space="0" w:color="auto"/>
              <w:right w:val="single" w:sz="4" w:space="0" w:color="auto"/>
            </w:tcBorders>
          </w:tcPr>
          <w:p w14:paraId="1054D980"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15</w:t>
            </w:r>
          </w:p>
        </w:tc>
        <w:tc>
          <w:tcPr>
            <w:tcW w:w="1021" w:type="dxa"/>
            <w:tcBorders>
              <w:top w:val="single" w:sz="4" w:space="0" w:color="auto"/>
              <w:left w:val="single" w:sz="4" w:space="0" w:color="auto"/>
              <w:bottom w:val="single" w:sz="4" w:space="0" w:color="auto"/>
              <w:right w:val="single" w:sz="4" w:space="0" w:color="auto"/>
            </w:tcBorders>
          </w:tcPr>
          <w:p w14:paraId="2228CE48" w14:textId="77777777" w:rsidR="00924F1A" w:rsidRPr="00734440"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734440">
              <w:rPr>
                <w:rFonts w:ascii="Times New Roman" w:eastAsia="Times New Roman" w:hAnsi="Times New Roman" w:cs="Times New Roman"/>
                <w:sz w:val="20"/>
                <w:szCs w:val="20"/>
                <w:lang w:eastAsia="ru-RU"/>
              </w:rPr>
              <w:t>16</w:t>
            </w:r>
          </w:p>
        </w:tc>
        <w:tc>
          <w:tcPr>
            <w:tcW w:w="879" w:type="dxa"/>
            <w:tcBorders>
              <w:top w:val="single" w:sz="4" w:space="0" w:color="auto"/>
              <w:left w:val="single" w:sz="4" w:space="0" w:color="auto"/>
              <w:bottom w:val="single" w:sz="4" w:space="0" w:color="auto"/>
              <w:right w:val="single" w:sz="4" w:space="0" w:color="auto"/>
            </w:tcBorders>
          </w:tcPr>
          <w:p w14:paraId="127E5E46"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17</w:t>
            </w:r>
          </w:p>
        </w:tc>
        <w:tc>
          <w:tcPr>
            <w:tcW w:w="737" w:type="dxa"/>
            <w:tcBorders>
              <w:top w:val="single" w:sz="4" w:space="0" w:color="auto"/>
              <w:left w:val="single" w:sz="4" w:space="0" w:color="auto"/>
              <w:bottom w:val="single" w:sz="4" w:space="0" w:color="auto"/>
              <w:right w:val="single" w:sz="4" w:space="0" w:color="auto"/>
            </w:tcBorders>
          </w:tcPr>
          <w:p w14:paraId="14F36D29"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18</w:t>
            </w:r>
          </w:p>
        </w:tc>
        <w:tc>
          <w:tcPr>
            <w:tcW w:w="737" w:type="dxa"/>
            <w:tcBorders>
              <w:top w:val="single" w:sz="4" w:space="0" w:color="auto"/>
              <w:left w:val="single" w:sz="4" w:space="0" w:color="auto"/>
              <w:bottom w:val="single" w:sz="4" w:space="0" w:color="auto"/>
              <w:right w:val="single" w:sz="4" w:space="0" w:color="auto"/>
            </w:tcBorders>
          </w:tcPr>
          <w:p w14:paraId="59AF8D8B"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19</w:t>
            </w:r>
          </w:p>
        </w:tc>
      </w:tr>
      <w:tr w:rsidR="00924F1A" w:rsidRPr="00924F1A" w14:paraId="0523ACBF" w14:textId="77777777" w:rsidTr="00BB04A5">
        <w:tc>
          <w:tcPr>
            <w:tcW w:w="567" w:type="dxa"/>
            <w:tcBorders>
              <w:top w:val="single" w:sz="4" w:space="0" w:color="auto"/>
              <w:left w:val="single" w:sz="4" w:space="0" w:color="auto"/>
              <w:bottom w:val="single" w:sz="4" w:space="0" w:color="auto"/>
              <w:right w:val="single" w:sz="4" w:space="0" w:color="auto"/>
            </w:tcBorders>
          </w:tcPr>
          <w:p w14:paraId="2F943A5B"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1.</w:t>
            </w:r>
          </w:p>
        </w:tc>
        <w:tc>
          <w:tcPr>
            <w:tcW w:w="926" w:type="dxa"/>
            <w:tcBorders>
              <w:top w:val="single" w:sz="4" w:space="0" w:color="auto"/>
              <w:left w:val="single" w:sz="4" w:space="0" w:color="auto"/>
              <w:bottom w:val="single" w:sz="4" w:space="0" w:color="auto"/>
              <w:right w:val="single" w:sz="4" w:space="0" w:color="auto"/>
            </w:tcBorders>
          </w:tcPr>
          <w:p w14:paraId="648F76B2"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14:paraId="6EC968FF"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3FCDF2C7"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tcPr>
          <w:p w14:paraId="5AE784BF"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tcPr>
          <w:p w14:paraId="7EDC8606"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14:paraId="6D0E90EF"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14:paraId="62DB0B4C"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14:paraId="084D40CC"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16BB91F3"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14:paraId="34DAE7D4"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823" w:type="dxa"/>
            <w:tcBorders>
              <w:top w:val="single" w:sz="4" w:space="0" w:color="auto"/>
              <w:left w:val="single" w:sz="4" w:space="0" w:color="auto"/>
              <w:bottom w:val="single" w:sz="4" w:space="0" w:color="auto"/>
              <w:right w:val="single" w:sz="4" w:space="0" w:color="auto"/>
            </w:tcBorders>
          </w:tcPr>
          <w:p w14:paraId="4CFC6D9B"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0B05B8FD"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14:paraId="7596880A"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2AEDE870"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14:paraId="03FACD75" w14:textId="77777777" w:rsidR="00924F1A" w:rsidRPr="00734440"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879" w:type="dxa"/>
            <w:tcBorders>
              <w:top w:val="single" w:sz="4" w:space="0" w:color="auto"/>
              <w:left w:val="single" w:sz="4" w:space="0" w:color="auto"/>
              <w:bottom w:val="single" w:sz="4" w:space="0" w:color="auto"/>
              <w:right w:val="single" w:sz="4" w:space="0" w:color="auto"/>
            </w:tcBorders>
          </w:tcPr>
          <w:p w14:paraId="47A8C0E5"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2FFCDE4B"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12E8B991"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r>
      <w:tr w:rsidR="00924F1A" w:rsidRPr="00924F1A" w14:paraId="79D04A51" w14:textId="77777777" w:rsidTr="00BB04A5">
        <w:tc>
          <w:tcPr>
            <w:tcW w:w="567" w:type="dxa"/>
            <w:tcBorders>
              <w:top w:val="single" w:sz="4" w:space="0" w:color="auto"/>
              <w:left w:val="single" w:sz="4" w:space="0" w:color="auto"/>
              <w:bottom w:val="single" w:sz="4" w:space="0" w:color="auto"/>
              <w:right w:val="single" w:sz="4" w:space="0" w:color="auto"/>
            </w:tcBorders>
          </w:tcPr>
          <w:p w14:paraId="44A6D049"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2.</w:t>
            </w:r>
          </w:p>
        </w:tc>
        <w:tc>
          <w:tcPr>
            <w:tcW w:w="926" w:type="dxa"/>
            <w:tcBorders>
              <w:top w:val="single" w:sz="4" w:space="0" w:color="auto"/>
              <w:left w:val="single" w:sz="4" w:space="0" w:color="auto"/>
              <w:bottom w:val="single" w:sz="4" w:space="0" w:color="auto"/>
              <w:right w:val="single" w:sz="4" w:space="0" w:color="auto"/>
            </w:tcBorders>
          </w:tcPr>
          <w:p w14:paraId="4E916380"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14:paraId="3AA2FD51"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19DCE1C6"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tcPr>
          <w:p w14:paraId="49CE1822"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tcPr>
          <w:p w14:paraId="0280BAD4"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14:paraId="1F8C0EC4"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14:paraId="5B1F2E13"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14:paraId="56377A93"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296633EB"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14:paraId="50E28208"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823" w:type="dxa"/>
            <w:tcBorders>
              <w:top w:val="single" w:sz="4" w:space="0" w:color="auto"/>
              <w:left w:val="single" w:sz="4" w:space="0" w:color="auto"/>
              <w:bottom w:val="single" w:sz="4" w:space="0" w:color="auto"/>
              <w:right w:val="single" w:sz="4" w:space="0" w:color="auto"/>
            </w:tcBorders>
          </w:tcPr>
          <w:p w14:paraId="1CA34792"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3EFD7DA3"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14:paraId="1DC9A8A3"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5C57478F"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14:paraId="1B612AB1" w14:textId="77777777" w:rsidR="00924F1A" w:rsidRPr="00734440"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879" w:type="dxa"/>
            <w:tcBorders>
              <w:top w:val="single" w:sz="4" w:space="0" w:color="auto"/>
              <w:left w:val="single" w:sz="4" w:space="0" w:color="auto"/>
              <w:bottom w:val="single" w:sz="4" w:space="0" w:color="auto"/>
              <w:right w:val="single" w:sz="4" w:space="0" w:color="auto"/>
            </w:tcBorders>
          </w:tcPr>
          <w:p w14:paraId="79AF97CC"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605F6298"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46565A3A"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r>
      <w:tr w:rsidR="00924F1A" w:rsidRPr="00924F1A" w14:paraId="767E1287" w14:textId="77777777" w:rsidTr="00BB04A5">
        <w:tc>
          <w:tcPr>
            <w:tcW w:w="567" w:type="dxa"/>
            <w:tcBorders>
              <w:top w:val="single" w:sz="4" w:space="0" w:color="auto"/>
              <w:left w:val="single" w:sz="4" w:space="0" w:color="auto"/>
              <w:bottom w:val="single" w:sz="4" w:space="0" w:color="auto"/>
              <w:right w:val="single" w:sz="4" w:space="0" w:color="auto"/>
            </w:tcBorders>
          </w:tcPr>
          <w:p w14:paraId="46C0112B"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szCs w:val="20"/>
                <w:lang w:eastAsia="ru-RU"/>
              </w:rPr>
            </w:pPr>
            <w:r w:rsidRPr="00924F1A">
              <w:rPr>
                <w:rFonts w:ascii="Times New Roman" w:eastAsia="Times New Roman" w:hAnsi="Times New Roman" w:cs="Times New Roman"/>
                <w:sz w:val="20"/>
                <w:szCs w:val="20"/>
                <w:lang w:eastAsia="ru-RU"/>
              </w:rPr>
              <w:t>3.</w:t>
            </w:r>
          </w:p>
        </w:tc>
        <w:tc>
          <w:tcPr>
            <w:tcW w:w="926" w:type="dxa"/>
            <w:tcBorders>
              <w:top w:val="single" w:sz="4" w:space="0" w:color="auto"/>
              <w:left w:val="single" w:sz="4" w:space="0" w:color="auto"/>
              <w:bottom w:val="single" w:sz="4" w:space="0" w:color="auto"/>
              <w:right w:val="single" w:sz="4" w:space="0" w:color="auto"/>
            </w:tcBorders>
          </w:tcPr>
          <w:p w14:paraId="515F6F51"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14:paraId="553E6851"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5634C8DC"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tcPr>
          <w:p w14:paraId="420A8D2B"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tcPr>
          <w:p w14:paraId="29D67E05"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14:paraId="24AD3FAA"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14:paraId="257018ED"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14:paraId="58791077"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3779934D"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14:paraId="4E14C44B"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823" w:type="dxa"/>
            <w:tcBorders>
              <w:top w:val="single" w:sz="4" w:space="0" w:color="auto"/>
              <w:left w:val="single" w:sz="4" w:space="0" w:color="auto"/>
              <w:bottom w:val="single" w:sz="4" w:space="0" w:color="auto"/>
              <w:right w:val="single" w:sz="4" w:space="0" w:color="auto"/>
            </w:tcBorders>
          </w:tcPr>
          <w:p w14:paraId="0DBB4A7D"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65255DB2"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14:paraId="65887005"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3E3E6168"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14:paraId="7A2BBAB4" w14:textId="77777777" w:rsidR="00924F1A" w:rsidRPr="00734440"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879" w:type="dxa"/>
            <w:tcBorders>
              <w:top w:val="single" w:sz="4" w:space="0" w:color="auto"/>
              <w:left w:val="single" w:sz="4" w:space="0" w:color="auto"/>
              <w:bottom w:val="single" w:sz="4" w:space="0" w:color="auto"/>
              <w:right w:val="single" w:sz="4" w:space="0" w:color="auto"/>
            </w:tcBorders>
          </w:tcPr>
          <w:p w14:paraId="7AA6891E"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61E73C4E"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14:paraId="7F0178A3"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szCs w:val="20"/>
                <w:lang w:eastAsia="ru-RU"/>
              </w:rPr>
            </w:pPr>
          </w:p>
        </w:tc>
      </w:tr>
    </w:tbl>
    <w:p w14:paraId="5D99B50F"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lang w:eastAsia="ru-RU"/>
        </w:rPr>
      </w:pPr>
    </w:p>
    <w:p w14:paraId="6CC3EF91"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lang w:eastAsia="ru-RU"/>
        </w:rPr>
      </w:pPr>
      <w:r w:rsidRPr="00924F1A">
        <w:rPr>
          <w:rFonts w:ascii="Times New Roman" w:eastAsia="Times New Roman" w:hAnsi="Times New Roman" w:cs="Times New Roman"/>
          <w:sz w:val="24"/>
          <w:szCs w:val="24"/>
          <w:lang w:eastAsia="ru-RU"/>
        </w:rPr>
        <w:t>От Заказчика:                                                От Поставщика:</w:t>
      </w:r>
    </w:p>
    <w:p w14:paraId="33CA75D4"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lang w:eastAsia="ru-RU"/>
        </w:rPr>
      </w:pPr>
      <w:r w:rsidRPr="00924F1A">
        <w:rPr>
          <w:rFonts w:ascii="Times New Roman" w:eastAsia="Times New Roman" w:hAnsi="Times New Roman" w:cs="Times New Roman"/>
          <w:sz w:val="24"/>
          <w:szCs w:val="24"/>
          <w:lang w:eastAsia="ru-RU"/>
        </w:rPr>
        <w:t>____________________________            ___________________________________</w:t>
      </w:r>
    </w:p>
    <w:p w14:paraId="79170C12" w14:textId="77777777" w:rsidR="00924F1A" w:rsidRPr="00924F1A" w:rsidRDefault="00924F1A" w:rsidP="00924F1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lang w:eastAsia="ru-RU"/>
        </w:rPr>
      </w:pPr>
      <w:r w:rsidRPr="00924F1A">
        <w:rPr>
          <w:rFonts w:ascii="Times New Roman" w:eastAsia="Times New Roman" w:hAnsi="Times New Roman" w:cs="Times New Roman"/>
          <w:sz w:val="24"/>
          <w:szCs w:val="24"/>
          <w:lang w:eastAsia="ru-RU"/>
        </w:rPr>
        <w:t>М.П.                                                              М.П. (при наличии)</w:t>
      </w:r>
    </w:p>
    <w:p w14:paraId="474D8F5C" w14:textId="77777777" w:rsidR="00924F1A" w:rsidRPr="00980921" w:rsidRDefault="00924F1A" w:rsidP="00924F1A">
      <w:pPr>
        <w:rPr>
          <w:rFonts w:ascii="Times New Roman" w:hAnsi="Times New Roman" w:cs="Times New Roman"/>
        </w:rPr>
        <w:sectPr w:rsidR="00924F1A" w:rsidRPr="00980921" w:rsidSect="00E87FF1">
          <w:pgSz w:w="16838" w:h="11905" w:orient="landscape"/>
          <w:pgMar w:top="1701" w:right="1134" w:bottom="850" w:left="1134" w:header="0" w:footer="0" w:gutter="0"/>
          <w:cols w:space="720"/>
        </w:sectPr>
      </w:pPr>
    </w:p>
    <w:p w14:paraId="05818C00" w14:textId="77777777" w:rsidR="00924F1A" w:rsidRPr="00405B27" w:rsidRDefault="00924F1A" w:rsidP="00924F1A">
      <w:pPr>
        <w:pStyle w:val="ConsPlusNormal"/>
        <w:jc w:val="both"/>
        <w:rPr>
          <w:rFonts w:ascii="Times New Roman" w:hAnsi="Times New Roman" w:cs="Times New Roman"/>
        </w:rPr>
      </w:pPr>
    </w:p>
    <w:p w14:paraId="2CB8D46E" w14:textId="77777777" w:rsidR="00FE6414" w:rsidRPr="00405B27" w:rsidRDefault="00FE6414">
      <w:pPr>
        <w:pStyle w:val="ConsPlusNormal"/>
        <w:jc w:val="both"/>
        <w:rPr>
          <w:rFonts w:ascii="Times New Roman" w:hAnsi="Times New Roman" w:cs="Times New Roman"/>
        </w:rPr>
      </w:pPr>
    </w:p>
    <w:p w14:paraId="49BA4AF7" w14:textId="77777777" w:rsidR="00FE6414" w:rsidRPr="00405B27" w:rsidRDefault="00FE6414">
      <w:pPr>
        <w:pStyle w:val="ConsPlusNormal"/>
        <w:jc w:val="both"/>
        <w:rPr>
          <w:rFonts w:ascii="Times New Roman" w:hAnsi="Times New Roman" w:cs="Times New Roman"/>
        </w:rPr>
      </w:pPr>
    </w:p>
    <w:p w14:paraId="0ADAB8C1" w14:textId="77777777" w:rsidR="00FE6414" w:rsidRPr="00405B27" w:rsidRDefault="00FE6414">
      <w:pPr>
        <w:pStyle w:val="ConsPlusNormal"/>
        <w:jc w:val="right"/>
        <w:outlineLvl w:val="1"/>
        <w:rPr>
          <w:rFonts w:ascii="Times New Roman" w:hAnsi="Times New Roman" w:cs="Times New Roman"/>
        </w:rPr>
      </w:pPr>
      <w:r w:rsidRPr="00405B27">
        <w:rPr>
          <w:rFonts w:ascii="Times New Roman" w:hAnsi="Times New Roman" w:cs="Times New Roman"/>
        </w:rPr>
        <w:t xml:space="preserve">Приложение </w:t>
      </w:r>
      <w:r w:rsidR="00405B27">
        <w:rPr>
          <w:rFonts w:ascii="Times New Roman" w:hAnsi="Times New Roman" w:cs="Times New Roman"/>
        </w:rPr>
        <w:t>№</w:t>
      </w:r>
      <w:r w:rsidRPr="00405B27">
        <w:rPr>
          <w:rFonts w:ascii="Times New Roman" w:hAnsi="Times New Roman" w:cs="Times New Roman"/>
        </w:rPr>
        <w:t xml:space="preserve"> 2</w:t>
      </w:r>
    </w:p>
    <w:p w14:paraId="03EE817C" w14:textId="77777777" w:rsidR="00FE6414" w:rsidRPr="00405B27" w:rsidRDefault="00FE6414">
      <w:pPr>
        <w:pStyle w:val="ConsPlusNormal"/>
        <w:jc w:val="right"/>
        <w:rPr>
          <w:rFonts w:ascii="Times New Roman" w:hAnsi="Times New Roman" w:cs="Times New Roman"/>
        </w:rPr>
      </w:pPr>
      <w:r w:rsidRPr="00405B27">
        <w:rPr>
          <w:rFonts w:ascii="Times New Roman" w:hAnsi="Times New Roman" w:cs="Times New Roman"/>
        </w:rPr>
        <w:t>к Контракту</w:t>
      </w:r>
    </w:p>
    <w:p w14:paraId="6FEA1C74" w14:textId="77777777" w:rsidR="00FE6414" w:rsidRPr="00405B27" w:rsidRDefault="00FE6414">
      <w:pPr>
        <w:pStyle w:val="ConsPlusNormal"/>
        <w:jc w:val="right"/>
        <w:rPr>
          <w:rFonts w:ascii="Times New Roman" w:hAnsi="Times New Roman" w:cs="Times New Roman"/>
        </w:rPr>
      </w:pPr>
      <w:r w:rsidRPr="00405B27">
        <w:rPr>
          <w:rFonts w:ascii="Times New Roman" w:hAnsi="Times New Roman" w:cs="Times New Roman"/>
        </w:rPr>
        <w:t xml:space="preserve">от "__" ______ 20__ г. </w:t>
      </w:r>
      <w:r w:rsidR="00405B27">
        <w:rPr>
          <w:rFonts w:ascii="Times New Roman" w:hAnsi="Times New Roman" w:cs="Times New Roman"/>
        </w:rPr>
        <w:t>№</w:t>
      </w:r>
      <w:r w:rsidRPr="00405B27">
        <w:rPr>
          <w:rFonts w:ascii="Times New Roman" w:hAnsi="Times New Roman" w:cs="Times New Roman"/>
        </w:rPr>
        <w:t xml:space="preserve"> ___</w:t>
      </w:r>
    </w:p>
    <w:p w14:paraId="03528701" w14:textId="77777777" w:rsidR="00FE6414" w:rsidRPr="00405B27" w:rsidRDefault="00FE6414">
      <w:pPr>
        <w:pStyle w:val="ConsPlusNormal"/>
        <w:jc w:val="both"/>
        <w:rPr>
          <w:rFonts w:ascii="Times New Roman" w:hAnsi="Times New Roman" w:cs="Times New Roman"/>
        </w:rPr>
      </w:pPr>
    </w:p>
    <w:p w14:paraId="1011E465" w14:textId="77777777" w:rsidR="00FE6414" w:rsidRPr="00405B27" w:rsidRDefault="00FE6414">
      <w:pPr>
        <w:pStyle w:val="ConsPlusNormal"/>
        <w:jc w:val="center"/>
        <w:rPr>
          <w:rFonts w:ascii="Times New Roman" w:hAnsi="Times New Roman" w:cs="Times New Roman"/>
        </w:rPr>
      </w:pPr>
      <w:bookmarkStart w:id="31" w:name="P588"/>
      <w:bookmarkEnd w:id="31"/>
      <w:r w:rsidRPr="00405B27">
        <w:rPr>
          <w:rFonts w:ascii="Times New Roman" w:hAnsi="Times New Roman" w:cs="Times New Roman"/>
        </w:rPr>
        <w:t xml:space="preserve">ТЕХНИЧЕСКИЕ ХАРАКТЕРИСТИКИ </w:t>
      </w:r>
    </w:p>
    <w:p w14:paraId="19739E8F" w14:textId="77777777" w:rsidR="00FE6414" w:rsidRDefault="00FE6414">
      <w:pPr>
        <w:pStyle w:val="ConsPlusNormal"/>
        <w:jc w:val="both"/>
        <w:rPr>
          <w:rFonts w:ascii="Times New Roman" w:hAnsi="Times New Roman" w:cs="Times New Roman"/>
        </w:rPr>
      </w:pPr>
    </w:p>
    <w:tbl>
      <w:tblPr>
        <w:tblW w:w="936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861"/>
        <w:gridCol w:w="2119"/>
        <w:gridCol w:w="7"/>
        <w:gridCol w:w="2227"/>
        <w:gridCol w:w="750"/>
        <w:gridCol w:w="1701"/>
      </w:tblGrid>
      <w:tr w:rsidR="00157ED2" w:rsidRPr="00157ED2" w14:paraId="71A6C98E" w14:textId="77777777" w:rsidTr="00163D5B">
        <w:trPr>
          <w:trHeight w:val="772"/>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33FE698C"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 п/п</w:t>
            </w:r>
          </w:p>
        </w:tc>
        <w:tc>
          <w:tcPr>
            <w:tcW w:w="3987" w:type="dxa"/>
            <w:gridSpan w:val="3"/>
            <w:tcBorders>
              <w:top w:val="single" w:sz="4" w:space="0" w:color="auto"/>
              <w:left w:val="single" w:sz="4" w:space="0" w:color="auto"/>
              <w:bottom w:val="single" w:sz="4" w:space="0" w:color="auto"/>
              <w:right w:val="single" w:sz="4" w:space="0" w:color="auto"/>
            </w:tcBorders>
            <w:noWrap/>
            <w:vAlign w:val="center"/>
            <w:hideMark/>
          </w:tcPr>
          <w:p w14:paraId="4223FAF9"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Параметр</w:t>
            </w:r>
          </w:p>
        </w:tc>
        <w:tc>
          <w:tcPr>
            <w:tcW w:w="4678" w:type="dxa"/>
            <w:gridSpan w:val="3"/>
            <w:tcBorders>
              <w:top w:val="single" w:sz="4" w:space="0" w:color="auto"/>
              <w:left w:val="single" w:sz="4" w:space="0" w:color="auto"/>
              <w:bottom w:val="single" w:sz="4" w:space="0" w:color="auto"/>
              <w:right w:val="single" w:sz="4" w:space="0" w:color="auto"/>
            </w:tcBorders>
            <w:noWrap/>
            <w:vAlign w:val="center"/>
            <w:hideMark/>
          </w:tcPr>
          <w:p w14:paraId="795FF77F"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Требуемое значение</w:t>
            </w:r>
          </w:p>
        </w:tc>
      </w:tr>
      <w:tr w:rsidR="00157ED2" w:rsidRPr="00157ED2" w14:paraId="5B76A7A6" w14:textId="77777777" w:rsidTr="00163D5B">
        <w:trPr>
          <w:trHeight w:val="1056"/>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268F47B2"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1.</w:t>
            </w:r>
          </w:p>
        </w:tc>
        <w:tc>
          <w:tcPr>
            <w:tcW w:w="3987" w:type="dxa"/>
            <w:gridSpan w:val="3"/>
            <w:tcBorders>
              <w:top w:val="single" w:sz="4" w:space="0" w:color="auto"/>
              <w:left w:val="single" w:sz="4" w:space="0" w:color="auto"/>
              <w:bottom w:val="single" w:sz="4" w:space="0" w:color="auto"/>
              <w:right w:val="single" w:sz="4" w:space="0" w:color="auto"/>
            </w:tcBorders>
            <w:vAlign w:val="center"/>
            <w:hideMark/>
          </w:tcPr>
          <w:p w14:paraId="61BE3BEC"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xml:space="preserve">Международное непатентованное наименование или при отсутствии такого наименования  </w:t>
            </w:r>
            <w:proofErr w:type="spellStart"/>
            <w:r w:rsidRPr="00157ED2">
              <w:rPr>
                <w:rFonts w:ascii="Times New Roman" w:eastAsia="Times New Roman" w:hAnsi="Times New Roman" w:cs="Times New Roman"/>
                <w:sz w:val="24"/>
                <w:szCs w:val="24"/>
                <w:lang w:eastAsia="ru-RU"/>
              </w:rPr>
              <w:t>группировочное</w:t>
            </w:r>
            <w:proofErr w:type="spellEnd"/>
            <w:r w:rsidRPr="00157ED2">
              <w:rPr>
                <w:rFonts w:ascii="Times New Roman" w:eastAsia="Times New Roman" w:hAnsi="Times New Roman" w:cs="Times New Roman"/>
                <w:sz w:val="24"/>
                <w:szCs w:val="24"/>
                <w:lang w:eastAsia="ru-RU"/>
              </w:rPr>
              <w:t>, химическое наименование</w:t>
            </w:r>
          </w:p>
        </w:tc>
        <w:tc>
          <w:tcPr>
            <w:tcW w:w="4678" w:type="dxa"/>
            <w:gridSpan w:val="3"/>
            <w:tcBorders>
              <w:top w:val="single" w:sz="4" w:space="0" w:color="auto"/>
              <w:left w:val="single" w:sz="4" w:space="0" w:color="auto"/>
              <w:bottom w:val="single" w:sz="4" w:space="0" w:color="auto"/>
              <w:right w:val="single" w:sz="4" w:space="0" w:color="auto"/>
            </w:tcBorders>
            <w:noWrap/>
            <w:vAlign w:val="center"/>
          </w:tcPr>
          <w:p w14:paraId="5A0DB8C8" w14:textId="77777777" w:rsidR="00157ED2" w:rsidRPr="00157ED2" w:rsidRDefault="00157ED2" w:rsidP="00157ED2">
            <w:pPr>
              <w:spacing w:after="0" w:line="276" w:lineRule="auto"/>
              <w:rPr>
                <w:rFonts w:ascii="Calibri" w:eastAsia="Times New Roman" w:hAnsi="Calibri" w:cs="Times New Roman"/>
                <w:lang w:eastAsia="ru-RU"/>
              </w:rPr>
            </w:pPr>
          </w:p>
        </w:tc>
      </w:tr>
      <w:tr w:rsidR="00157ED2" w:rsidRPr="00157ED2" w14:paraId="0651813C" w14:textId="77777777" w:rsidTr="00163D5B">
        <w:trPr>
          <w:trHeight w:val="557"/>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720A60B8"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2.</w:t>
            </w:r>
          </w:p>
        </w:tc>
        <w:tc>
          <w:tcPr>
            <w:tcW w:w="3987" w:type="dxa"/>
            <w:gridSpan w:val="3"/>
            <w:tcBorders>
              <w:top w:val="single" w:sz="4" w:space="0" w:color="auto"/>
              <w:left w:val="single" w:sz="4" w:space="0" w:color="auto"/>
              <w:bottom w:val="single" w:sz="4" w:space="0" w:color="auto"/>
              <w:right w:val="single" w:sz="4" w:space="0" w:color="auto"/>
            </w:tcBorders>
            <w:vAlign w:val="center"/>
            <w:hideMark/>
          </w:tcPr>
          <w:p w14:paraId="132D75BF" w14:textId="77777777" w:rsidR="00157ED2" w:rsidRPr="00157ED2" w:rsidRDefault="00157ED2" w:rsidP="00157ED2">
            <w:pPr>
              <w:spacing w:after="0" w:line="240" w:lineRule="auto"/>
              <w:jc w:val="center"/>
              <w:rPr>
                <w:rFonts w:ascii="Times New Roman" w:eastAsia="Times New Roman" w:hAnsi="Times New Roman" w:cs="Times New Roman"/>
                <w:strike/>
                <w:sz w:val="24"/>
                <w:szCs w:val="24"/>
                <w:lang w:eastAsia="ru-RU"/>
              </w:rPr>
            </w:pPr>
            <w:r w:rsidRPr="00157ED2">
              <w:rPr>
                <w:rFonts w:ascii="Times New Roman" w:eastAsia="Times New Roman" w:hAnsi="Times New Roman" w:cs="Times New Roman"/>
                <w:sz w:val="24"/>
                <w:szCs w:val="24"/>
                <w:lang w:eastAsia="ru-RU"/>
              </w:rPr>
              <w:t>Торговое наименование на предлагаемый к поставке товар.                                                                                    Товарный знак (при наличии)</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520AE073" w14:textId="77777777" w:rsidR="00157ED2" w:rsidRPr="00157ED2" w:rsidRDefault="00157ED2" w:rsidP="00157ED2">
            <w:pPr>
              <w:spacing w:after="0" w:line="240" w:lineRule="auto"/>
              <w:jc w:val="center"/>
              <w:rPr>
                <w:rFonts w:ascii="Times New Roman" w:eastAsia="Times New Roman" w:hAnsi="Times New Roman" w:cs="Times New Roman"/>
                <w:i/>
                <w:iCs/>
                <w:sz w:val="24"/>
                <w:szCs w:val="24"/>
                <w:lang w:eastAsia="ru-RU"/>
              </w:rPr>
            </w:pPr>
            <w:r w:rsidRPr="00157ED2">
              <w:rPr>
                <w:rFonts w:ascii="Times New Roman" w:eastAsia="Times New Roman" w:hAnsi="Times New Roman" w:cs="Times New Roman"/>
                <w:i/>
                <w:iCs/>
                <w:sz w:val="24"/>
                <w:szCs w:val="24"/>
                <w:lang w:eastAsia="ru-RU"/>
              </w:rPr>
              <w:t>Указывается в соответствии с регистрационным удостоверением, предлагаемого к поставке товара</w:t>
            </w:r>
          </w:p>
        </w:tc>
      </w:tr>
      <w:tr w:rsidR="00157ED2" w:rsidRPr="00157ED2" w14:paraId="654A4CE2" w14:textId="77777777" w:rsidTr="00163D5B">
        <w:trPr>
          <w:trHeight w:val="1332"/>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7FD78C05"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3.</w:t>
            </w:r>
          </w:p>
        </w:tc>
        <w:tc>
          <w:tcPr>
            <w:tcW w:w="3987" w:type="dxa"/>
            <w:gridSpan w:val="3"/>
            <w:tcBorders>
              <w:top w:val="single" w:sz="4" w:space="0" w:color="auto"/>
              <w:left w:val="single" w:sz="4" w:space="0" w:color="auto"/>
              <w:bottom w:val="single" w:sz="4" w:space="0" w:color="auto"/>
              <w:right w:val="single" w:sz="4" w:space="0" w:color="auto"/>
            </w:tcBorders>
            <w:vAlign w:val="center"/>
            <w:hideMark/>
          </w:tcPr>
          <w:p w14:paraId="0B23A8FC"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xml:space="preserve">Наименование </w:t>
            </w:r>
            <w:r w:rsidRPr="00157ED2">
              <w:rPr>
                <w:rFonts w:ascii="Times New Roman" w:eastAsia="Times New Roman" w:hAnsi="Times New Roman" w:cs="Times New Roman"/>
                <w:b/>
                <w:sz w:val="24"/>
                <w:szCs w:val="24"/>
                <w:lang w:eastAsia="ru-RU"/>
              </w:rPr>
              <w:t>держателя</w:t>
            </w:r>
            <w:r w:rsidRPr="00157ED2">
              <w:rPr>
                <w:rFonts w:ascii="Times New Roman" w:eastAsia="Times New Roman" w:hAnsi="Times New Roman" w:cs="Times New Roman"/>
                <w:sz w:val="24"/>
                <w:szCs w:val="24"/>
                <w:lang w:eastAsia="ru-RU"/>
              </w:rPr>
              <w:t xml:space="preserve"> или владельца регистрационного удостоверения лекарственного препарата, наименование </w:t>
            </w:r>
            <w:r w:rsidRPr="00157ED2">
              <w:rPr>
                <w:rFonts w:ascii="Times New Roman" w:eastAsia="Times New Roman" w:hAnsi="Times New Roman" w:cs="Times New Roman"/>
                <w:b/>
                <w:sz w:val="24"/>
                <w:szCs w:val="24"/>
                <w:lang w:eastAsia="ru-RU"/>
              </w:rPr>
              <w:t>производителя</w:t>
            </w:r>
            <w:r w:rsidRPr="00157ED2">
              <w:rPr>
                <w:rFonts w:ascii="Times New Roman" w:eastAsia="Times New Roman" w:hAnsi="Times New Roman" w:cs="Times New Roman"/>
                <w:sz w:val="24"/>
                <w:szCs w:val="24"/>
                <w:lang w:eastAsia="ru-RU"/>
              </w:rPr>
              <w:t xml:space="preserve"> лекарственного препарата, производственные </w:t>
            </w:r>
            <w:r w:rsidRPr="00157ED2">
              <w:rPr>
                <w:rFonts w:ascii="Times New Roman" w:eastAsia="Times New Roman" w:hAnsi="Times New Roman" w:cs="Times New Roman"/>
                <w:b/>
                <w:sz w:val="24"/>
                <w:szCs w:val="24"/>
                <w:lang w:eastAsia="ru-RU"/>
              </w:rPr>
              <w:t>площадки</w:t>
            </w:r>
            <w:r w:rsidRPr="00157ED2">
              <w:rPr>
                <w:rFonts w:ascii="Times New Roman" w:eastAsia="Times New Roman" w:hAnsi="Times New Roman" w:cs="Times New Roman"/>
                <w:sz w:val="24"/>
                <w:szCs w:val="24"/>
                <w:lang w:eastAsia="ru-RU"/>
              </w:rPr>
              <w:t xml:space="preserve">, участвующие в процессе производства лекарственного препарата, с указанием </w:t>
            </w:r>
            <w:r w:rsidRPr="00157ED2">
              <w:rPr>
                <w:rFonts w:ascii="Times New Roman" w:eastAsia="Times New Roman" w:hAnsi="Times New Roman" w:cs="Times New Roman"/>
                <w:b/>
                <w:sz w:val="24"/>
                <w:szCs w:val="24"/>
                <w:lang w:eastAsia="ru-RU"/>
              </w:rPr>
              <w:t>стадий производства</w:t>
            </w:r>
            <w:r w:rsidRPr="00157ED2">
              <w:rPr>
                <w:rFonts w:ascii="Times New Roman" w:eastAsia="Times New Roman" w:hAnsi="Times New Roman" w:cs="Times New Roman"/>
                <w:sz w:val="24"/>
                <w:szCs w:val="24"/>
                <w:lang w:eastAsia="ru-RU"/>
              </w:rPr>
              <w:t>, названий</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7216871D" w14:textId="77777777" w:rsidR="00157ED2" w:rsidRPr="00157ED2" w:rsidRDefault="00157ED2" w:rsidP="00157ED2">
            <w:pPr>
              <w:spacing w:after="0" w:line="240" w:lineRule="auto"/>
              <w:jc w:val="center"/>
              <w:rPr>
                <w:rFonts w:ascii="Times New Roman" w:eastAsia="Times New Roman" w:hAnsi="Times New Roman" w:cs="Times New Roman"/>
                <w:i/>
                <w:iCs/>
                <w:sz w:val="24"/>
                <w:szCs w:val="24"/>
                <w:lang w:eastAsia="ru-RU"/>
              </w:rPr>
            </w:pPr>
            <w:r w:rsidRPr="00157ED2">
              <w:rPr>
                <w:rFonts w:ascii="Times New Roman" w:eastAsia="Times New Roman" w:hAnsi="Times New Roman" w:cs="Times New Roman"/>
                <w:i/>
                <w:iCs/>
                <w:sz w:val="24"/>
                <w:szCs w:val="24"/>
                <w:lang w:eastAsia="ru-RU"/>
              </w:rPr>
              <w:t>Указывается в соответствии с регистрационным удостоверением, предлагаемого к поставке товара</w:t>
            </w:r>
          </w:p>
        </w:tc>
      </w:tr>
      <w:tr w:rsidR="00157ED2" w:rsidRPr="00157ED2" w14:paraId="6F4E8F9A" w14:textId="77777777" w:rsidTr="00163D5B">
        <w:trPr>
          <w:trHeight w:val="494"/>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6E7462EC"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4.</w:t>
            </w:r>
          </w:p>
        </w:tc>
        <w:tc>
          <w:tcPr>
            <w:tcW w:w="3987" w:type="dxa"/>
            <w:gridSpan w:val="3"/>
            <w:tcBorders>
              <w:top w:val="single" w:sz="4" w:space="0" w:color="auto"/>
              <w:left w:val="single" w:sz="4" w:space="0" w:color="auto"/>
              <w:bottom w:val="single" w:sz="4" w:space="0" w:color="auto"/>
              <w:right w:val="single" w:sz="4" w:space="0" w:color="auto"/>
            </w:tcBorders>
            <w:vAlign w:val="center"/>
            <w:hideMark/>
          </w:tcPr>
          <w:p w14:paraId="0203FC5D"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Номер регистрационного удостоверения лекарственного препарата</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6DF51C60" w14:textId="77777777" w:rsidR="00157ED2" w:rsidRPr="00157ED2" w:rsidRDefault="00157ED2" w:rsidP="00157ED2">
            <w:pPr>
              <w:spacing w:after="0" w:line="240" w:lineRule="auto"/>
              <w:jc w:val="center"/>
              <w:rPr>
                <w:rFonts w:ascii="Times New Roman" w:eastAsia="Times New Roman" w:hAnsi="Times New Roman" w:cs="Times New Roman"/>
                <w:i/>
                <w:iCs/>
                <w:sz w:val="24"/>
                <w:szCs w:val="24"/>
                <w:lang w:eastAsia="ru-RU"/>
              </w:rPr>
            </w:pPr>
            <w:r w:rsidRPr="00157ED2">
              <w:rPr>
                <w:rFonts w:ascii="Times New Roman" w:eastAsia="Times New Roman" w:hAnsi="Times New Roman" w:cs="Times New Roman"/>
                <w:i/>
                <w:iCs/>
                <w:sz w:val="24"/>
                <w:szCs w:val="24"/>
                <w:lang w:eastAsia="ru-RU"/>
              </w:rPr>
              <w:t>Указывается в соответствии с регистрационным удостоверением, предлагаемого к поставке товара</w:t>
            </w:r>
          </w:p>
        </w:tc>
      </w:tr>
      <w:tr w:rsidR="00157ED2" w:rsidRPr="00157ED2" w14:paraId="655C5CB8" w14:textId="77777777" w:rsidTr="00163D5B">
        <w:trPr>
          <w:trHeight w:val="791"/>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33E7FA1C"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5.</w:t>
            </w:r>
          </w:p>
        </w:tc>
        <w:tc>
          <w:tcPr>
            <w:tcW w:w="3987" w:type="dxa"/>
            <w:gridSpan w:val="3"/>
            <w:tcBorders>
              <w:top w:val="single" w:sz="4" w:space="0" w:color="auto"/>
              <w:left w:val="single" w:sz="4" w:space="0" w:color="auto"/>
              <w:bottom w:val="single" w:sz="4" w:space="0" w:color="auto"/>
              <w:right w:val="single" w:sz="4" w:space="0" w:color="auto"/>
            </w:tcBorders>
            <w:vAlign w:val="center"/>
          </w:tcPr>
          <w:p w14:paraId="6572E50D"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xml:space="preserve">Код в соответствии с Общероссийским </w:t>
            </w:r>
            <w:hyperlink r:id="rId41" w:tooltip="consultantplus://offline/ref=F916D3D883835CBCBF2F1EE82F146A1506ECF4982FAAD4EC1D5206BED13E4BF77CDE63D16BAC6D84E639511C691E6ES" w:history="1">
              <w:r w:rsidRPr="00157ED2">
                <w:rPr>
                  <w:rFonts w:ascii="Times New Roman" w:eastAsia="Times New Roman" w:hAnsi="Times New Roman" w:cs="Times New Roman"/>
                  <w:sz w:val="24"/>
                  <w:szCs w:val="24"/>
                  <w:lang w:eastAsia="ru-RU"/>
                </w:rPr>
                <w:t>классификатором</w:t>
              </w:r>
            </w:hyperlink>
            <w:r w:rsidRPr="00157ED2">
              <w:rPr>
                <w:rFonts w:ascii="Times New Roman" w:eastAsia="Times New Roman" w:hAnsi="Times New Roman" w:cs="Times New Roman"/>
                <w:sz w:val="24"/>
                <w:szCs w:val="24"/>
                <w:lang w:eastAsia="ru-RU"/>
              </w:rPr>
              <w:t xml:space="preserve"> продукции по видам экономической деятельности</w:t>
            </w:r>
          </w:p>
          <w:p w14:paraId="03CA1E9C"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7C04F5F3" w14:textId="77777777" w:rsidR="00157ED2" w:rsidRPr="00157ED2" w:rsidRDefault="00157ED2" w:rsidP="00157ED2">
            <w:pPr>
              <w:spacing w:after="0" w:line="240" w:lineRule="auto"/>
              <w:jc w:val="center"/>
              <w:rPr>
                <w:rFonts w:ascii="Times New Roman" w:eastAsia="Times New Roman" w:hAnsi="Times New Roman" w:cs="Times New Roman"/>
                <w:i/>
                <w:iCs/>
                <w:sz w:val="24"/>
                <w:szCs w:val="24"/>
                <w:lang w:eastAsia="ru-RU"/>
              </w:rPr>
            </w:pPr>
          </w:p>
        </w:tc>
      </w:tr>
      <w:tr w:rsidR="00157ED2" w:rsidRPr="00157ED2" w14:paraId="31B96FD5" w14:textId="77777777" w:rsidTr="00163D5B">
        <w:trPr>
          <w:trHeight w:val="791"/>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235DD8FC"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6.</w:t>
            </w:r>
          </w:p>
        </w:tc>
        <w:tc>
          <w:tcPr>
            <w:tcW w:w="3987" w:type="dxa"/>
            <w:gridSpan w:val="3"/>
            <w:tcBorders>
              <w:top w:val="single" w:sz="4" w:space="0" w:color="auto"/>
              <w:left w:val="single" w:sz="4" w:space="0" w:color="auto"/>
              <w:bottom w:val="single" w:sz="4" w:space="0" w:color="auto"/>
              <w:right w:val="single" w:sz="4" w:space="0" w:color="auto"/>
            </w:tcBorders>
            <w:vAlign w:val="center"/>
            <w:hideMark/>
          </w:tcPr>
          <w:p w14:paraId="625A02BA" w14:textId="77777777" w:rsidR="00157ED2" w:rsidRPr="00A13D0C" w:rsidRDefault="00157ED2" w:rsidP="00157ED2">
            <w:pPr>
              <w:spacing w:after="0" w:line="240" w:lineRule="auto"/>
              <w:jc w:val="center"/>
              <w:rPr>
                <w:rFonts w:ascii="Times New Roman" w:eastAsia="Times New Roman" w:hAnsi="Times New Roman" w:cs="Times New Roman"/>
                <w:sz w:val="24"/>
                <w:szCs w:val="24"/>
                <w:lang w:eastAsia="ru-RU"/>
              </w:rPr>
            </w:pPr>
            <w:r w:rsidRPr="00A13D0C">
              <w:rPr>
                <w:rFonts w:ascii="Times New Roman" w:eastAsia="Times New Roman" w:hAnsi="Times New Roman" w:cs="Times New Roman"/>
                <w:sz w:val="24"/>
                <w:szCs w:val="24"/>
                <w:lang w:eastAsia="ru-RU"/>
              </w:rPr>
              <w:t xml:space="preserve">Лекарственная форма лекарственного препарата </w:t>
            </w:r>
            <w:r w:rsidRPr="00A13D0C">
              <w:rPr>
                <w:rFonts w:ascii="Times New Roman" w:eastAsia="Times New Roman" w:hAnsi="Times New Roman" w:cs="Times New Roman"/>
                <w:b/>
                <w:sz w:val="24"/>
                <w:szCs w:val="24"/>
                <w:lang w:eastAsia="ru-RU"/>
              </w:rPr>
              <w:t>в соответствии с регистрационным удостоверением</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322788D7" w14:textId="77777777" w:rsidR="00157ED2" w:rsidRPr="00A13D0C" w:rsidRDefault="00157ED2" w:rsidP="00157ED2">
            <w:pPr>
              <w:spacing w:after="0" w:line="240" w:lineRule="auto"/>
              <w:jc w:val="center"/>
              <w:rPr>
                <w:rFonts w:ascii="Times New Roman" w:eastAsia="Times New Roman" w:hAnsi="Times New Roman" w:cs="Times New Roman"/>
                <w:i/>
                <w:iCs/>
                <w:sz w:val="24"/>
                <w:szCs w:val="24"/>
                <w:lang w:eastAsia="ru-RU"/>
              </w:rPr>
            </w:pPr>
            <w:r w:rsidRPr="00A13D0C">
              <w:rPr>
                <w:rFonts w:ascii="Times New Roman" w:eastAsia="Times New Roman" w:hAnsi="Times New Roman" w:cs="Times New Roman"/>
                <w:i/>
                <w:iCs/>
                <w:sz w:val="24"/>
                <w:szCs w:val="24"/>
                <w:lang w:eastAsia="ru-RU"/>
              </w:rPr>
              <w:t>Указывается в соответствии с регистрационным удостоверением, предлагаемого к поставке товара</w:t>
            </w:r>
          </w:p>
        </w:tc>
      </w:tr>
      <w:tr w:rsidR="00157ED2" w:rsidRPr="00157ED2" w14:paraId="413FA874" w14:textId="77777777" w:rsidTr="00163D5B">
        <w:trPr>
          <w:trHeight w:val="791"/>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3203FC0C"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6.1.</w:t>
            </w:r>
          </w:p>
        </w:tc>
        <w:tc>
          <w:tcPr>
            <w:tcW w:w="3987" w:type="dxa"/>
            <w:gridSpan w:val="3"/>
            <w:tcBorders>
              <w:top w:val="single" w:sz="4" w:space="0" w:color="auto"/>
              <w:left w:val="single" w:sz="4" w:space="0" w:color="auto"/>
              <w:bottom w:val="single" w:sz="4" w:space="0" w:color="auto"/>
              <w:right w:val="single" w:sz="4" w:space="0" w:color="auto"/>
            </w:tcBorders>
            <w:vAlign w:val="center"/>
            <w:hideMark/>
          </w:tcPr>
          <w:p w14:paraId="5DE91EA4" w14:textId="77777777" w:rsidR="00157ED2" w:rsidRPr="00A13D0C" w:rsidRDefault="00157ED2" w:rsidP="00157ED2">
            <w:pPr>
              <w:spacing w:after="0" w:line="240" w:lineRule="auto"/>
              <w:jc w:val="center"/>
              <w:rPr>
                <w:rFonts w:ascii="Times New Roman" w:eastAsia="Times New Roman" w:hAnsi="Times New Roman" w:cs="Times New Roman"/>
                <w:sz w:val="24"/>
                <w:szCs w:val="24"/>
                <w:lang w:eastAsia="ru-RU"/>
              </w:rPr>
            </w:pPr>
            <w:r w:rsidRPr="00A13D0C">
              <w:rPr>
                <w:rFonts w:ascii="Times New Roman" w:eastAsia="Times New Roman" w:hAnsi="Times New Roman" w:cs="Times New Roman"/>
                <w:sz w:val="24"/>
                <w:szCs w:val="24"/>
                <w:lang w:eastAsia="ru-RU"/>
              </w:rPr>
              <w:t xml:space="preserve">Лекарственная форма лекарственного препарата </w:t>
            </w:r>
            <w:r w:rsidRPr="00A13D0C">
              <w:rPr>
                <w:rFonts w:ascii="Times New Roman" w:eastAsia="Times New Roman" w:hAnsi="Times New Roman" w:cs="Times New Roman"/>
                <w:b/>
                <w:sz w:val="24"/>
                <w:szCs w:val="24"/>
                <w:lang w:eastAsia="ru-RU"/>
              </w:rPr>
              <w:t>в соответствии с ЕСКЛП</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534961F4" w14:textId="77777777" w:rsidR="00157ED2" w:rsidRPr="00A13D0C" w:rsidRDefault="00157ED2" w:rsidP="00157ED2">
            <w:pPr>
              <w:spacing w:after="0" w:line="240" w:lineRule="auto"/>
              <w:jc w:val="center"/>
              <w:rPr>
                <w:rFonts w:ascii="Times New Roman" w:eastAsia="Times New Roman" w:hAnsi="Times New Roman" w:cs="Times New Roman"/>
                <w:i/>
                <w:iCs/>
                <w:sz w:val="24"/>
                <w:szCs w:val="24"/>
                <w:lang w:eastAsia="ru-RU"/>
              </w:rPr>
            </w:pPr>
          </w:p>
        </w:tc>
      </w:tr>
      <w:tr w:rsidR="00157ED2" w:rsidRPr="00157ED2" w14:paraId="0CB976EB" w14:textId="77777777" w:rsidTr="00163D5B">
        <w:trPr>
          <w:trHeight w:val="791"/>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422E49AD"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7.</w:t>
            </w:r>
          </w:p>
        </w:tc>
        <w:tc>
          <w:tcPr>
            <w:tcW w:w="3987" w:type="dxa"/>
            <w:gridSpan w:val="3"/>
            <w:tcBorders>
              <w:top w:val="single" w:sz="4" w:space="0" w:color="auto"/>
              <w:left w:val="single" w:sz="4" w:space="0" w:color="auto"/>
              <w:bottom w:val="single" w:sz="4" w:space="0" w:color="auto"/>
              <w:right w:val="single" w:sz="4" w:space="0" w:color="auto"/>
            </w:tcBorders>
            <w:vAlign w:val="center"/>
            <w:hideMark/>
          </w:tcPr>
          <w:p w14:paraId="04CD3C08" w14:textId="77777777" w:rsidR="00157ED2" w:rsidRPr="00A13D0C" w:rsidRDefault="00157ED2" w:rsidP="00157ED2">
            <w:pPr>
              <w:spacing w:after="0" w:line="240" w:lineRule="auto"/>
              <w:jc w:val="center"/>
              <w:rPr>
                <w:rFonts w:ascii="Times New Roman" w:eastAsia="Times New Roman" w:hAnsi="Times New Roman" w:cs="Times New Roman"/>
                <w:sz w:val="24"/>
                <w:szCs w:val="24"/>
                <w:lang w:eastAsia="ru-RU"/>
              </w:rPr>
            </w:pPr>
            <w:r w:rsidRPr="00A13D0C">
              <w:rPr>
                <w:rFonts w:ascii="Times New Roman" w:eastAsia="Times New Roman" w:hAnsi="Times New Roman" w:cs="Times New Roman"/>
                <w:sz w:val="24"/>
                <w:szCs w:val="24"/>
                <w:lang w:eastAsia="ru-RU"/>
              </w:rPr>
              <w:t xml:space="preserve">Дозировка лекарственного препарата </w:t>
            </w:r>
            <w:r w:rsidRPr="00A13D0C">
              <w:rPr>
                <w:rFonts w:ascii="Times New Roman" w:eastAsia="Times New Roman" w:hAnsi="Times New Roman" w:cs="Times New Roman"/>
                <w:b/>
                <w:sz w:val="24"/>
                <w:szCs w:val="24"/>
                <w:lang w:eastAsia="ru-RU"/>
              </w:rPr>
              <w:t>в соответствии с регистрационным удостоверением</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5084ABA3" w14:textId="77777777" w:rsidR="00157ED2" w:rsidRPr="00A13D0C" w:rsidRDefault="00157ED2" w:rsidP="00157ED2">
            <w:pPr>
              <w:spacing w:after="0" w:line="240" w:lineRule="auto"/>
              <w:jc w:val="center"/>
              <w:rPr>
                <w:rFonts w:ascii="Times New Roman" w:eastAsia="Times New Roman" w:hAnsi="Times New Roman" w:cs="Times New Roman"/>
                <w:i/>
                <w:iCs/>
                <w:sz w:val="24"/>
                <w:szCs w:val="24"/>
                <w:lang w:eastAsia="ru-RU"/>
              </w:rPr>
            </w:pPr>
            <w:r w:rsidRPr="00A13D0C">
              <w:rPr>
                <w:rFonts w:ascii="Times New Roman" w:eastAsia="Times New Roman" w:hAnsi="Times New Roman" w:cs="Times New Roman"/>
                <w:i/>
                <w:iCs/>
                <w:sz w:val="24"/>
                <w:szCs w:val="24"/>
                <w:lang w:eastAsia="ru-RU"/>
              </w:rPr>
              <w:t>Указывается в соответствии с регистрационным удостоверением, предлагаемого к поставке товара</w:t>
            </w:r>
          </w:p>
        </w:tc>
      </w:tr>
      <w:tr w:rsidR="00157ED2" w:rsidRPr="00157ED2" w14:paraId="07DD8C28" w14:textId="77777777" w:rsidTr="00163D5B">
        <w:trPr>
          <w:trHeight w:val="791"/>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4213BBA9"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7.1.</w:t>
            </w:r>
          </w:p>
        </w:tc>
        <w:tc>
          <w:tcPr>
            <w:tcW w:w="3987" w:type="dxa"/>
            <w:gridSpan w:val="3"/>
            <w:tcBorders>
              <w:top w:val="single" w:sz="4" w:space="0" w:color="auto"/>
              <w:left w:val="single" w:sz="4" w:space="0" w:color="auto"/>
              <w:bottom w:val="single" w:sz="4" w:space="0" w:color="auto"/>
              <w:right w:val="single" w:sz="4" w:space="0" w:color="auto"/>
            </w:tcBorders>
            <w:vAlign w:val="center"/>
            <w:hideMark/>
          </w:tcPr>
          <w:p w14:paraId="0A131545" w14:textId="31191F58" w:rsidR="00157ED2" w:rsidRPr="00A13D0C" w:rsidRDefault="00157ED2" w:rsidP="00A13D0C">
            <w:pPr>
              <w:spacing w:after="0" w:line="240" w:lineRule="auto"/>
              <w:jc w:val="center"/>
              <w:rPr>
                <w:rFonts w:ascii="Times New Roman" w:eastAsia="Times New Roman" w:hAnsi="Times New Roman" w:cs="Times New Roman"/>
                <w:sz w:val="24"/>
                <w:szCs w:val="24"/>
                <w:lang w:eastAsia="ru-RU"/>
              </w:rPr>
            </w:pPr>
            <w:r w:rsidRPr="00A13D0C">
              <w:rPr>
                <w:rFonts w:ascii="Times New Roman" w:eastAsia="Times New Roman" w:hAnsi="Times New Roman" w:cs="Times New Roman"/>
                <w:sz w:val="24"/>
                <w:szCs w:val="24"/>
                <w:lang w:eastAsia="ru-RU"/>
              </w:rPr>
              <w:t xml:space="preserve">Дозировка лекарственного препарата </w:t>
            </w:r>
            <w:r w:rsidRPr="00A13D0C">
              <w:rPr>
                <w:rFonts w:ascii="Times New Roman" w:eastAsia="Times New Roman" w:hAnsi="Times New Roman" w:cs="Times New Roman"/>
                <w:b/>
                <w:sz w:val="24"/>
                <w:szCs w:val="24"/>
                <w:lang w:eastAsia="ru-RU"/>
              </w:rPr>
              <w:t>в соответствии с ЕСКЛ</w:t>
            </w:r>
            <w:r w:rsidR="00A13D0C" w:rsidRPr="00A13D0C">
              <w:rPr>
                <w:rFonts w:ascii="Times New Roman" w:eastAsia="Times New Roman" w:hAnsi="Times New Roman" w:cs="Times New Roman"/>
                <w:b/>
                <w:sz w:val="24"/>
                <w:szCs w:val="24"/>
                <w:lang w:eastAsia="ru-RU"/>
              </w:rPr>
              <w:t>П</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1923A780" w14:textId="77777777" w:rsidR="00157ED2" w:rsidRPr="00A13D0C" w:rsidRDefault="00157ED2" w:rsidP="00157ED2">
            <w:pPr>
              <w:spacing w:after="0" w:line="240" w:lineRule="auto"/>
              <w:jc w:val="center"/>
              <w:rPr>
                <w:rFonts w:ascii="Times New Roman" w:eastAsia="Times New Roman" w:hAnsi="Times New Roman" w:cs="Times New Roman"/>
                <w:i/>
                <w:iCs/>
                <w:sz w:val="24"/>
                <w:szCs w:val="24"/>
                <w:lang w:eastAsia="ru-RU"/>
              </w:rPr>
            </w:pPr>
          </w:p>
        </w:tc>
      </w:tr>
      <w:tr w:rsidR="00157ED2" w:rsidRPr="00157ED2" w14:paraId="7343BBBD" w14:textId="77777777" w:rsidTr="00163D5B">
        <w:trPr>
          <w:trHeight w:val="791"/>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595685EA"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lastRenderedPageBreak/>
              <w:t>8.</w:t>
            </w:r>
          </w:p>
        </w:tc>
        <w:tc>
          <w:tcPr>
            <w:tcW w:w="3987" w:type="dxa"/>
            <w:gridSpan w:val="3"/>
            <w:tcBorders>
              <w:top w:val="single" w:sz="4" w:space="0" w:color="auto"/>
              <w:left w:val="single" w:sz="4" w:space="0" w:color="auto"/>
              <w:bottom w:val="single" w:sz="4" w:space="0" w:color="auto"/>
              <w:right w:val="single" w:sz="4" w:space="0" w:color="auto"/>
            </w:tcBorders>
            <w:vAlign w:val="center"/>
            <w:hideMark/>
          </w:tcPr>
          <w:p w14:paraId="675C425D"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xml:space="preserve">Единица измерения </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596ADA40" w14:textId="77777777" w:rsidR="00157ED2" w:rsidRPr="00157ED2" w:rsidRDefault="00157ED2" w:rsidP="00157ED2">
            <w:pPr>
              <w:spacing w:after="0" w:line="240" w:lineRule="auto"/>
              <w:jc w:val="center"/>
              <w:rPr>
                <w:rFonts w:ascii="Times New Roman" w:eastAsia="Times New Roman" w:hAnsi="Times New Roman" w:cs="Times New Roman"/>
                <w:i/>
                <w:iCs/>
                <w:sz w:val="24"/>
                <w:szCs w:val="24"/>
                <w:lang w:eastAsia="ru-RU"/>
              </w:rPr>
            </w:pPr>
            <w:r w:rsidRPr="00157ED2">
              <w:rPr>
                <w:rFonts w:ascii="Times New Roman" w:eastAsia="Times New Roman" w:hAnsi="Times New Roman" w:cs="Times New Roman"/>
                <w:i/>
                <w:iCs/>
                <w:sz w:val="24"/>
                <w:szCs w:val="24"/>
                <w:lang w:eastAsia="ru-RU"/>
              </w:rPr>
              <w:t>Заполняется на основании заявки участника электронного аукциона</w:t>
            </w:r>
          </w:p>
        </w:tc>
      </w:tr>
      <w:tr w:rsidR="00157ED2" w:rsidRPr="00157ED2" w14:paraId="7A85E7C3" w14:textId="77777777" w:rsidTr="00163D5B">
        <w:trPr>
          <w:trHeight w:val="419"/>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0886307C"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9.</w:t>
            </w:r>
          </w:p>
        </w:tc>
        <w:tc>
          <w:tcPr>
            <w:tcW w:w="3987" w:type="dxa"/>
            <w:gridSpan w:val="3"/>
            <w:tcBorders>
              <w:top w:val="single" w:sz="4" w:space="0" w:color="auto"/>
              <w:left w:val="single" w:sz="4" w:space="0" w:color="auto"/>
              <w:bottom w:val="single" w:sz="4" w:space="0" w:color="auto"/>
              <w:right w:val="single" w:sz="4" w:space="0" w:color="auto"/>
            </w:tcBorders>
            <w:vAlign w:val="center"/>
            <w:hideMark/>
          </w:tcPr>
          <w:p w14:paraId="1EFEAB0A"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Количество товара в единицах измерения</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2AF455A2" w14:textId="77777777" w:rsidR="00157ED2" w:rsidRPr="00157ED2" w:rsidRDefault="00157ED2" w:rsidP="00157ED2">
            <w:pPr>
              <w:spacing w:after="240" w:line="240" w:lineRule="auto"/>
              <w:jc w:val="center"/>
              <w:rPr>
                <w:rFonts w:ascii="Times New Roman" w:eastAsia="Times New Roman" w:hAnsi="Times New Roman" w:cs="Times New Roman"/>
                <w:i/>
                <w:iCs/>
                <w:sz w:val="24"/>
                <w:szCs w:val="24"/>
                <w:lang w:eastAsia="ru-RU"/>
              </w:rPr>
            </w:pPr>
            <w:r w:rsidRPr="00157ED2">
              <w:rPr>
                <w:rFonts w:ascii="Times New Roman" w:eastAsia="Times New Roman" w:hAnsi="Times New Roman" w:cs="Times New Roman"/>
                <w:i/>
                <w:iCs/>
                <w:sz w:val="24"/>
                <w:szCs w:val="24"/>
                <w:lang w:eastAsia="ru-RU"/>
              </w:rPr>
              <w:t>Заполняется на основании заявки участника электронного аукциона</w:t>
            </w:r>
          </w:p>
        </w:tc>
      </w:tr>
      <w:tr w:rsidR="00157ED2" w:rsidRPr="00157ED2" w14:paraId="27DC25FA" w14:textId="77777777" w:rsidTr="00163D5B">
        <w:trPr>
          <w:trHeight w:val="492"/>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7E1921B7" w14:textId="77777777" w:rsidR="00157ED2" w:rsidRPr="00157ED2" w:rsidRDefault="00157ED2" w:rsidP="00157ED2">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10.</w:t>
            </w:r>
          </w:p>
        </w:tc>
        <w:tc>
          <w:tcPr>
            <w:tcW w:w="8665" w:type="dxa"/>
            <w:gridSpan w:val="6"/>
            <w:tcBorders>
              <w:top w:val="single" w:sz="4" w:space="0" w:color="auto"/>
              <w:left w:val="single" w:sz="4" w:space="0" w:color="auto"/>
              <w:bottom w:val="single" w:sz="4" w:space="0" w:color="auto"/>
              <w:right w:val="single" w:sz="4" w:space="0" w:color="auto"/>
            </w:tcBorders>
            <w:vAlign w:val="center"/>
            <w:hideMark/>
          </w:tcPr>
          <w:p w14:paraId="252F6FAE" w14:textId="77777777" w:rsidR="00157ED2" w:rsidRPr="00157ED2" w:rsidRDefault="00157ED2" w:rsidP="00157ED2">
            <w:pPr>
              <w:spacing w:after="0" w:line="240" w:lineRule="auto"/>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Информация о товаре:</w:t>
            </w:r>
          </w:p>
        </w:tc>
      </w:tr>
      <w:tr w:rsidR="00157ED2" w:rsidRPr="00157ED2" w14:paraId="6E1FD999" w14:textId="77777777" w:rsidTr="00163D5B">
        <w:trPr>
          <w:trHeight w:val="720"/>
        </w:trPr>
        <w:tc>
          <w:tcPr>
            <w:tcW w:w="695" w:type="dxa"/>
            <w:tcBorders>
              <w:top w:val="single" w:sz="4" w:space="0" w:color="auto"/>
              <w:left w:val="single" w:sz="4" w:space="0" w:color="auto"/>
              <w:bottom w:val="single" w:sz="4" w:space="0" w:color="auto"/>
              <w:right w:val="single" w:sz="4" w:space="0" w:color="auto"/>
            </w:tcBorders>
            <w:noWrap/>
            <w:vAlign w:val="bottom"/>
            <w:hideMark/>
          </w:tcPr>
          <w:p w14:paraId="43A9B166" w14:textId="0755B0D5" w:rsidR="00157ED2" w:rsidRPr="00157ED2" w:rsidRDefault="00157ED2" w:rsidP="00F7533F">
            <w:pPr>
              <w:spacing w:after="0" w:line="240" w:lineRule="auto"/>
              <w:jc w:val="center"/>
              <w:rPr>
                <w:rFonts w:ascii="Times New Roman" w:eastAsia="Times New Roman" w:hAnsi="Times New Roman" w:cs="Times New Roman"/>
                <w:b/>
                <w:sz w:val="24"/>
                <w:szCs w:val="24"/>
                <w:lang w:eastAsia="ru-RU"/>
              </w:rPr>
            </w:pPr>
            <w:r w:rsidRPr="00157ED2">
              <w:rPr>
                <w:rFonts w:ascii="Times New Roman" w:eastAsia="Times New Roman" w:hAnsi="Times New Roman" w:cs="Times New Roman"/>
                <w:b/>
                <w:sz w:val="24"/>
                <w:szCs w:val="24"/>
                <w:lang w:eastAsia="ru-RU"/>
              </w:rPr>
              <w:t>10.1</w:t>
            </w:r>
          </w:p>
        </w:tc>
        <w:tc>
          <w:tcPr>
            <w:tcW w:w="6214" w:type="dxa"/>
            <w:gridSpan w:val="4"/>
            <w:tcBorders>
              <w:top w:val="single" w:sz="4" w:space="0" w:color="auto"/>
              <w:left w:val="single" w:sz="4" w:space="0" w:color="auto"/>
              <w:bottom w:val="single" w:sz="4" w:space="0" w:color="auto"/>
              <w:right w:val="single" w:sz="4" w:space="0" w:color="auto"/>
            </w:tcBorders>
            <w:vAlign w:val="center"/>
            <w:hideMark/>
          </w:tcPr>
          <w:p w14:paraId="60077E21"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Товар, произведенный на территории государств - членов Евразийского экономического союза:</w:t>
            </w:r>
          </w:p>
        </w:tc>
        <w:tc>
          <w:tcPr>
            <w:tcW w:w="750" w:type="dxa"/>
            <w:tcBorders>
              <w:top w:val="single" w:sz="4" w:space="0" w:color="auto"/>
              <w:left w:val="single" w:sz="4" w:space="0" w:color="auto"/>
              <w:bottom w:val="single" w:sz="4" w:space="0" w:color="auto"/>
              <w:right w:val="single" w:sz="4" w:space="0" w:color="auto"/>
            </w:tcBorders>
            <w:noWrap/>
            <w:vAlign w:val="center"/>
            <w:hideMark/>
          </w:tcPr>
          <w:p w14:paraId="1A7E9D4B"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6650FE8"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 </w:t>
            </w:r>
          </w:p>
        </w:tc>
      </w:tr>
      <w:tr w:rsidR="00157ED2" w:rsidRPr="00157ED2" w14:paraId="5260E0D6" w14:textId="77777777" w:rsidTr="00163D5B">
        <w:trPr>
          <w:trHeight w:val="2592"/>
        </w:trPr>
        <w:tc>
          <w:tcPr>
            <w:tcW w:w="2556" w:type="dxa"/>
            <w:gridSpan w:val="2"/>
            <w:tcBorders>
              <w:top w:val="single" w:sz="4" w:space="0" w:color="auto"/>
              <w:left w:val="single" w:sz="4" w:space="0" w:color="auto"/>
              <w:bottom w:val="single" w:sz="4" w:space="0" w:color="auto"/>
              <w:right w:val="single" w:sz="4" w:space="0" w:color="auto"/>
            </w:tcBorders>
            <w:noWrap/>
            <w:vAlign w:val="center"/>
            <w:hideMark/>
          </w:tcPr>
          <w:p w14:paraId="56EBA3C3"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Торговое наименование лекарственного препарата</w:t>
            </w:r>
          </w:p>
        </w:tc>
        <w:tc>
          <w:tcPr>
            <w:tcW w:w="2119" w:type="dxa"/>
            <w:tcBorders>
              <w:top w:val="single" w:sz="4" w:space="0" w:color="auto"/>
              <w:left w:val="single" w:sz="4" w:space="0" w:color="auto"/>
              <w:bottom w:val="single" w:sz="4" w:space="0" w:color="auto"/>
              <w:right w:val="single" w:sz="4" w:space="0" w:color="auto"/>
            </w:tcBorders>
            <w:vAlign w:val="center"/>
            <w:hideMark/>
          </w:tcPr>
          <w:p w14:paraId="28F6604F"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0ED982D4"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Наименование страны происхождения Товара</w:t>
            </w:r>
          </w:p>
          <w:p w14:paraId="497CC779"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(с указанием данных документа, подтверждающего страну происхождения товара – при наличии)</w:t>
            </w:r>
          </w:p>
        </w:tc>
        <w:tc>
          <w:tcPr>
            <w:tcW w:w="750" w:type="dxa"/>
            <w:tcBorders>
              <w:top w:val="single" w:sz="4" w:space="0" w:color="auto"/>
              <w:left w:val="single" w:sz="4" w:space="0" w:color="auto"/>
              <w:bottom w:val="single" w:sz="4" w:space="0" w:color="auto"/>
              <w:right w:val="single" w:sz="4" w:space="0" w:color="auto"/>
            </w:tcBorders>
            <w:vAlign w:val="center"/>
            <w:hideMark/>
          </w:tcPr>
          <w:p w14:paraId="52FD393C"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898930"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Количество</w:t>
            </w:r>
            <w:r w:rsidRPr="00157ED2">
              <w:rPr>
                <w:rFonts w:ascii="Times New Roman" w:eastAsia="Times New Roman" w:hAnsi="Times New Roman" w:cs="Times New Roman"/>
                <w:sz w:val="24"/>
                <w:szCs w:val="24"/>
                <w:lang w:eastAsia="ru-RU"/>
              </w:rPr>
              <w:br/>
              <w:t>в единицах измерения</w:t>
            </w:r>
          </w:p>
        </w:tc>
      </w:tr>
      <w:tr w:rsidR="00157ED2" w:rsidRPr="00157ED2" w14:paraId="3CC22E54" w14:textId="77777777" w:rsidTr="00163D5B">
        <w:trPr>
          <w:trHeight w:val="312"/>
        </w:trPr>
        <w:tc>
          <w:tcPr>
            <w:tcW w:w="695" w:type="dxa"/>
            <w:tcBorders>
              <w:top w:val="single" w:sz="4" w:space="0" w:color="auto"/>
              <w:left w:val="single" w:sz="4" w:space="0" w:color="auto"/>
              <w:bottom w:val="single" w:sz="4" w:space="0" w:color="auto"/>
              <w:right w:val="single" w:sz="4" w:space="0" w:color="auto"/>
            </w:tcBorders>
            <w:vAlign w:val="center"/>
            <w:hideMark/>
          </w:tcPr>
          <w:p w14:paraId="699E48E2"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1</w:t>
            </w:r>
          </w:p>
        </w:tc>
        <w:tc>
          <w:tcPr>
            <w:tcW w:w="1861" w:type="dxa"/>
            <w:tcBorders>
              <w:top w:val="single" w:sz="4" w:space="0" w:color="auto"/>
              <w:left w:val="single" w:sz="4" w:space="0" w:color="auto"/>
              <w:bottom w:val="single" w:sz="4" w:space="0" w:color="auto"/>
              <w:right w:val="single" w:sz="4" w:space="0" w:color="auto"/>
            </w:tcBorders>
            <w:noWrap/>
            <w:vAlign w:val="center"/>
            <w:hideMark/>
          </w:tcPr>
          <w:p w14:paraId="785EE974"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2119" w:type="dxa"/>
            <w:tcBorders>
              <w:top w:val="single" w:sz="4" w:space="0" w:color="auto"/>
              <w:left w:val="single" w:sz="4" w:space="0" w:color="auto"/>
              <w:bottom w:val="single" w:sz="4" w:space="0" w:color="auto"/>
              <w:right w:val="single" w:sz="4" w:space="0" w:color="auto"/>
            </w:tcBorders>
            <w:vAlign w:val="center"/>
            <w:hideMark/>
          </w:tcPr>
          <w:p w14:paraId="6C2F01CC"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6264D649"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750" w:type="dxa"/>
            <w:tcBorders>
              <w:top w:val="single" w:sz="4" w:space="0" w:color="auto"/>
              <w:left w:val="single" w:sz="4" w:space="0" w:color="auto"/>
              <w:bottom w:val="single" w:sz="4" w:space="0" w:color="auto"/>
              <w:right w:val="single" w:sz="4" w:space="0" w:color="auto"/>
            </w:tcBorders>
            <w:vAlign w:val="center"/>
            <w:hideMark/>
          </w:tcPr>
          <w:p w14:paraId="517D8D01"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973B13"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r>
      <w:tr w:rsidR="00157ED2" w:rsidRPr="00157ED2" w14:paraId="07D2263D" w14:textId="77777777" w:rsidTr="00163D5B">
        <w:trPr>
          <w:trHeight w:val="312"/>
        </w:trPr>
        <w:tc>
          <w:tcPr>
            <w:tcW w:w="695" w:type="dxa"/>
            <w:tcBorders>
              <w:top w:val="single" w:sz="4" w:space="0" w:color="auto"/>
              <w:left w:val="single" w:sz="4" w:space="0" w:color="auto"/>
              <w:bottom w:val="single" w:sz="4" w:space="0" w:color="auto"/>
              <w:right w:val="single" w:sz="4" w:space="0" w:color="auto"/>
            </w:tcBorders>
            <w:vAlign w:val="center"/>
            <w:hideMark/>
          </w:tcPr>
          <w:p w14:paraId="007831F9"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2</w:t>
            </w:r>
          </w:p>
        </w:tc>
        <w:tc>
          <w:tcPr>
            <w:tcW w:w="1861" w:type="dxa"/>
            <w:tcBorders>
              <w:top w:val="single" w:sz="4" w:space="0" w:color="auto"/>
              <w:left w:val="single" w:sz="4" w:space="0" w:color="auto"/>
              <w:bottom w:val="single" w:sz="4" w:space="0" w:color="auto"/>
              <w:right w:val="single" w:sz="4" w:space="0" w:color="auto"/>
            </w:tcBorders>
            <w:noWrap/>
            <w:vAlign w:val="center"/>
            <w:hideMark/>
          </w:tcPr>
          <w:p w14:paraId="1E21CEB0"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2119" w:type="dxa"/>
            <w:tcBorders>
              <w:top w:val="single" w:sz="4" w:space="0" w:color="auto"/>
              <w:left w:val="single" w:sz="4" w:space="0" w:color="auto"/>
              <w:bottom w:val="single" w:sz="4" w:space="0" w:color="auto"/>
              <w:right w:val="single" w:sz="4" w:space="0" w:color="auto"/>
            </w:tcBorders>
            <w:vAlign w:val="center"/>
            <w:hideMark/>
          </w:tcPr>
          <w:p w14:paraId="1202F661"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16B2AE50"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750" w:type="dxa"/>
            <w:tcBorders>
              <w:top w:val="single" w:sz="4" w:space="0" w:color="auto"/>
              <w:left w:val="single" w:sz="4" w:space="0" w:color="auto"/>
              <w:bottom w:val="single" w:sz="4" w:space="0" w:color="auto"/>
              <w:right w:val="single" w:sz="4" w:space="0" w:color="auto"/>
            </w:tcBorders>
            <w:vAlign w:val="center"/>
            <w:hideMark/>
          </w:tcPr>
          <w:p w14:paraId="5FD5DE55"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BF4BF8"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r>
      <w:tr w:rsidR="00157ED2" w:rsidRPr="00157ED2" w14:paraId="52E69655" w14:textId="77777777" w:rsidTr="00163D5B">
        <w:trPr>
          <w:trHeight w:val="312"/>
        </w:trPr>
        <w:tc>
          <w:tcPr>
            <w:tcW w:w="695" w:type="dxa"/>
            <w:tcBorders>
              <w:top w:val="single" w:sz="4" w:space="0" w:color="auto"/>
              <w:left w:val="single" w:sz="4" w:space="0" w:color="auto"/>
              <w:bottom w:val="single" w:sz="4" w:space="0" w:color="auto"/>
              <w:right w:val="single" w:sz="4" w:space="0" w:color="auto"/>
            </w:tcBorders>
            <w:vAlign w:val="center"/>
          </w:tcPr>
          <w:p w14:paraId="2411AE08" w14:textId="77777777" w:rsidR="00157ED2" w:rsidRPr="00157ED2" w:rsidRDefault="00157ED2" w:rsidP="00157ED2">
            <w:pPr>
              <w:spacing w:after="0" w:line="276" w:lineRule="auto"/>
              <w:rPr>
                <w:rFonts w:ascii="Calibri" w:eastAsia="Times New Roman" w:hAnsi="Calibri" w:cs="Times New Roman"/>
                <w:lang w:eastAsia="ru-RU"/>
              </w:rPr>
            </w:pPr>
          </w:p>
        </w:tc>
        <w:tc>
          <w:tcPr>
            <w:tcW w:w="1861" w:type="dxa"/>
            <w:tcBorders>
              <w:top w:val="single" w:sz="4" w:space="0" w:color="auto"/>
              <w:left w:val="single" w:sz="4" w:space="0" w:color="auto"/>
              <w:bottom w:val="single" w:sz="4" w:space="0" w:color="auto"/>
              <w:right w:val="single" w:sz="4" w:space="0" w:color="auto"/>
            </w:tcBorders>
            <w:noWrap/>
            <w:vAlign w:val="bottom"/>
            <w:hideMark/>
          </w:tcPr>
          <w:p w14:paraId="554E2167"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Итого:</w:t>
            </w:r>
          </w:p>
        </w:tc>
        <w:tc>
          <w:tcPr>
            <w:tcW w:w="2119" w:type="dxa"/>
            <w:tcBorders>
              <w:top w:val="single" w:sz="4" w:space="0" w:color="auto"/>
              <w:left w:val="single" w:sz="4" w:space="0" w:color="auto"/>
              <w:bottom w:val="single" w:sz="4" w:space="0" w:color="auto"/>
              <w:right w:val="single" w:sz="4" w:space="0" w:color="auto"/>
            </w:tcBorders>
            <w:noWrap/>
            <w:vAlign w:val="bottom"/>
            <w:hideMark/>
          </w:tcPr>
          <w:p w14:paraId="3164449C"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 </w:t>
            </w:r>
          </w:p>
        </w:tc>
        <w:tc>
          <w:tcPr>
            <w:tcW w:w="2234" w:type="dxa"/>
            <w:gridSpan w:val="2"/>
            <w:tcBorders>
              <w:top w:val="single" w:sz="4" w:space="0" w:color="auto"/>
              <w:left w:val="single" w:sz="4" w:space="0" w:color="auto"/>
              <w:bottom w:val="single" w:sz="4" w:space="0" w:color="auto"/>
              <w:right w:val="single" w:sz="4" w:space="0" w:color="auto"/>
            </w:tcBorders>
            <w:noWrap/>
            <w:vAlign w:val="bottom"/>
            <w:hideMark/>
          </w:tcPr>
          <w:p w14:paraId="6EA8E67E"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 </w:t>
            </w:r>
          </w:p>
        </w:tc>
        <w:tc>
          <w:tcPr>
            <w:tcW w:w="750" w:type="dxa"/>
            <w:tcBorders>
              <w:top w:val="single" w:sz="4" w:space="0" w:color="auto"/>
              <w:left w:val="single" w:sz="4" w:space="0" w:color="auto"/>
              <w:bottom w:val="single" w:sz="4" w:space="0" w:color="auto"/>
              <w:right w:val="single" w:sz="4" w:space="0" w:color="auto"/>
            </w:tcBorders>
            <w:noWrap/>
            <w:vAlign w:val="bottom"/>
            <w:hideMark/>
          </w:tcPr>
          <w:p w14:paraId="609F5719"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BDD4680"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 </w:t>
            </w:r>
          </w:p>
        </w:tc>
      </w:tr>
      <w:tr w:rsidR="00157ED2" w:rsidRPr="00157ED2" w14:paraId="2455E078" w14:textId="77777777" w:rsidTr="00163D5B">
        <w:trPr>
          <w:trHeight w:val="624"/>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7322220D" w14:textId="5B813832" w:rsidR="00157ED2" w:rsidRPr="00157ED2" w:rsidRDefault="00157ED2" w:rsidP="00F7533F">
            <w:pPr>
              <w:spacing w:after="0" w:line="240" w:lineRule="auto"/>
              <w:jc w:val="center"/>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10.2</w:t>
            </w:r>
          </w:p>
        </w:tc>
        <w:tc>
          <w:tcPr>
            <w:tcW w:w="6214" w:type="dxa"/>
            <w:gridSpan w:val="4"/>
            <w:tcBorders>
              <w:top w:val="single" w:sz="4" w:space="0" w:color="auto"/>
              <w:left w:val="single" w:sz="4" w:space="0" w:color="auto"/>
              <w:bottom w:val="single" w:sz="4" w:space="0" w:color="auto"/>
              <w:right w:val="single" w:sz="4" w:space="0" w:color="auto"/>
            </w:tcBorders>
            <w:vAlign w:val="center"/>
            <w:hideMark/>
          </w:tcPr>
          <w:p w14:paraId="7F81517E"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Товар иностранного происхождения:</w:t>
            </w:r>
          </w:p>
        </w:tc>
        <w:tc>
          <w:tcPr>
            <w:tcW w:w="750" w:type="dxa"/>
            <w:tcBorders>
              <w:top w:val="single" w:sz="4" w:space="0" w:color="auto"/>
              <w:left w:val="single" w:sz="4" w:space="0" w:color="auto"/>
              <w:bottom w:val="single" w:sz="4" w:space="0" w:color="auto"/>
              <w:right w:val="single" w:sz="4" w:space="0" w:color="auto"/>
            </w:tcBorders>
            <w:noWrap/>
            <w:vAlign w:val="bottom"/>
          </w:tcPr>
          <w:p w14:paraId="1F2049E2" w14:textId="77777777" w:rsidR="00157ED2" w:rsidRPr="00157ED2" w:rsidRDefault="00157ED2" w:rsidP="00157ED2">
            <w:pPr>
              <w:spacing w:after="0" w:line="276" w:lineRule="auto"/>
              <w:rPr>
                <w:rFonts w:ascii="Calibri" w:eastAsia="Times New Roman" w:hAnsi="Calibri" w:cs="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34BF275D" w14:textId="77777777" w:rsidR="00157ED2" w:rsidRPr="00157ED2" w:rsidRDefault="00157ED2" w:rsidP="00157ED2">
            <w:pPr>
              <w:spacing w:after="0" w:line="276" w:lineRule="auto"/>
              <w:rPr>
                <w:rFonts w:ascii="Calibri" w:eastAsia="Times New Roman" w:hAnsi="Calibri" w:cs="Times New Roman"/>
                <w:lang w:eastAsia="ru-RU"/>
              </w:rPr>
            </w:pPr>
          </w:p>
        </w:tc>
      </w:tr>
      <w:tr w:rsidR="00157ED2" w:rsidRPr="00157ED2" w14:paraId="514C0252" w14:textId="77777777" w:rsidTr="00163D5B">
        <w:trPr>
          <w:trHeight w:val="2376"/>
        </w:trPr>
        <w:tc>
          <w:tcPr>
            <w:tcW w:w="2556" w:type="dxa"/>
            <w:gridSpan w:val="2"/>
            <w:tcBorders>
              <w:top w:val="single" w:sz="4" w:space="0" w:color="auto"/>
              <w:left w:val="single" w:sz="4" w:space="0" w:color="auto"/>
              <w:bottom w:val="single" w:sz="4" w:space="0" w:color="auto"/>
              <w:right w:val="single" w:sz="4" w:space="0" w:color="auto"/>
            </w:tcBorders>
            <w:noWrap/>
            <w:vAlign w:val="center"/>
            <w:hideMark/>
          </w:tcPr>
          <w:p w14:paraId="0D913297"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Торговое наименование лекарственного препарата</w:t>
            </w:r>
          </w:p>
        </w:tc>
        <w:tc>
          <w:tcPr>
            <w:tcW w:w="2119" w:type="dxa"/>
            <w:tcBorders>
              <w:top w:val="single" w:sz="4" w:space="0" w:color="auto"/>
              <w:left w:val="single" w:sz="4" w:space="0" w:color="auto"/>
              <w:bottom w:val="single" w:sz="4" w:space="0" w:color="auto"/>
              <w:right w:val="single" w:sz="4" w:space="0" w:color="auto"/>
            </w:tcBorders>
            <w:vAlign w:val="center"/>
            <w:hideMark/>
          </w:tcPr>
          <w:p w14:paraId="164E79EA"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5BA7BC2E"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Наименование страны происхождения товара</w:t>
            </w:r>
            <w:r w:rsidRPr="00157ED2">
              <w:rPr>
                <w:rFonts w:ascii="Times New Roman" w:eastAsia="Times New Roman" w:hAnsi="Times New Roman" w:cs="Times New Roman"/>
                <w:sz w:val="24"/>
                <w:szCs w:val="24"/>
                <w:lang w:eastAsia="ru-RU"/>
              </w:rPr>
              <w:br/>
            </w:r>
          </w:p>
        </w:tc>
        <w:tc>
          <w:tcPr>
            <w:tcW w:w="750" w:type="dxa"/>
            <w:tcBorders>
              <w:top w:val="single" w:sz="4" w:space="0" w:color="auto"/>
              <w:left w:val="single" w:sz="4" w:space="0" w:color="auto"/>
              <w:bottom w:val="single" w:sz="4" w:space="0" w:color="auto"/>
              <w:right w:val="single" w:sz="4" w:space="0" w:color="auto"/>
            </w:tcBorders>
            <w:vAlign w:val="center"/>
            <w:hideMark/>
          </w:tcPr>
          <w:p w14:paraId="4CEB1710"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E09F4B"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Количество</w:t>
            </w:r>
            <w:r w:rsidRPr="00157ED2">
              <w:rPr>
                <w:rFonts w:ascii="Times New Roman" w:eastAsia="Times New Roman" w:hAnsi="Times New Roman" w:cs="Times New Roman"/>
                <w:sz w:val="24"/>
                <w:szCs w:val="24"/>
                <w:lang w:eastAsia="ru-RU"/>
              </w:rPr>
              <w:br/>
              <w:t>в единицах измерения</w:t>
            </w:r>
          </w:p>
        </w:tc>
      </w:tr>
      <w:tr w:rsidR="00157ED2" w:rsidRPr="00157ED2" w14:paraId="7F9945A7" w14:textId="77777777" w:rsidTr="00163D5B">
        <w:trPr>
          <w:trHeight w:val="312"/>
        </w:trPr>
        <w:tc>
          <w:tcPr>
            <w:tcW w:w="695" w:type="dxa"/>
            <w:tcBorders>
              <w:top w:val="single" w:sz="4" w:space="0" w:color="auto"/>
              <w:left w:val="single" w:sz="4" w:space="0" w:color="auto"/>
              <w:bottom w:val="single" w:sz="4" w:space="0" w:color="auto"/>
              <w:right w:val="single" w:sz="4" w:space="0" w:color="auto"/>
            </w:tcBorders>
            <w:vAlign w:val="center"/>
            <w:hideMark/>
          </w:tcPr>
          <w:p w14:paraId="6C01EA37"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1</w:t>
            </w:r>
          </w:p>
        </w:tc>
        <w:tc>
          <w:tcPr>
            <w:tcW w:w="1861" w:type="dxa"/>
            <w:tcBorders>
              <w:top w:val="single" w:sz="4" w:space="0" w:color="auto"/>
              <w:left w:val="single" w:sz="4" w:space="0" w:color="auto"/>
              <w:bottom w:val="single" w:sz="4" w:space="0" w:color="auto"/>
              <w:right w:val="single" w:sz="4" w:space="0" w:color="auto"/>
            </w:tcBorders>
            <w:noWrap/>
            <w:vAlign w:val="center"/>
            <w:hideMark/>
          </w:tcPr>
          <w:p w14:paraId="20832570"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2119" w:type="dxa"/>
            <w:tcBorders>
              <w:top w:val="single" w:sz="4" w:space="0" w:color="auto"/>
              <w:left w:val="single" w:sz="4" w:space="0" w:color="auto"/>
              <w:bottom w:val="single" w:sz="4" w:space="0" w:color="auto"/>
              <w:right w:val="single" w:sz="4" w:space="0" w:color="auto"/>
            </w:tcBorders>
            <w:vAlign w:val="center"/>
            <w:hideMark/>
          </w:tcPr>
          <w:p w14:paraId="623FEB10"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4929B98D"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750" w:type="dxa"/>
            <w:tcBorders>
              <w:top w:val="single" w:sz="4" w:space="0" w:color="auto"/>
              <w:left w:val="single" w:sz="4" w:space="0" w:color="auto"/>
              <w:bottom w:val="single" w:sz="4" w:space="0" w:color="auto"/>
              <w:right w:val="single" w:sz="4" w:space="0" w:color="auto"/>
            </w:tcBorders>
            <w:vAlign w:val="center"/>
            <w:hideMark/>
          </w:tcPr>
          <w:p w14:paraId="60C02FE9"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FAE7BE"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r>
      <w:tr w:rsidR="00157ED2" w:rsidRPr="00157ED2" w14:paraId="04DCD9C3" w14:textId="77777777" w:rsidTr="00163D5B">
        <w:trPr>
          <w:trHeight w:val="312"/>
        </w:trPr>
        <w:tc>
          <w:tcPr>
            <w:tcW w:w="695" w:type="dxa"/>
            <w:tcBorders>
              <w:top w:val="single" w:sz="4" w:space="0" w:color="auto"/>
              <w:left w:val="single" w:sz="4" w:space="0" w:color="auto"/>
              <w:bottom w:val="single" w:sz="4" w:space="0" w:color="auto"/>
              <w:right w:val="single" w:sz="4" w:space="0" w:color="auto"/>
            </w:tcBorders>
            <w:vAlign w:val="center"/>
            <w:hideMark/>
          </w:tcPr>
          <w:p w14:paraId="36120B82"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2</w:t>
            </w:r>
          </w:p>
        </w:tc>
        <w:tc>
          <w:tcPr>
            <w:tcW w:w="1861" w:type="dxa"/>
            <w:tcBorders>
              <w:top w:val="single" w:sz="4" w:space="0" w:color="auto"/>
              <w:left w:val="single" w:sz="4" w:space="0" w:color="auto"/>
              <w:bottom w:val="single" w:sz="4" w:space="0" w:color="auto"/>
              <w:right w:val="single" w:sz="4" w:space="0" w:color="auto"/>
            </w:tcBorders>
            <w:noWrap/>
            <w:vAlign w:val="center"/>
            <w:hideMark/>
          </w:tcPr>
          <w:p w14:paraId="6D504D2B"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2119" w:type="dxa"/>
            <w:tcBorders>
              <w:top w:val="single" w:sz="4" w:space="0" w:color="auto"/>
              <w:left w:val="single" w:sz="4" w:space="0" w:color="auto"/>
              <w:bottom w:val="single" w:sz="4" w:space="0" w:color="auto"/>
              <w:right w:val="single" w:sz="4" w:space="0" w:color="auto"/>
            </w:tcBorders>
            <w:vAlign w:val="center"/>
            <w:hideMark/>
          </w:tcPr>
          <w:p w14:paraId="3CAD6DBF"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64580D6E"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750" w:type="dxa"/>
            <w:tcBorders>
              <w:top w:val="single" w:sz="4" w:space="0" w:color="auto"/>
              <w:left w:val="single" w:sz="4" w:space="0" w:color="auto"/>
              <w:bottom w:val="single" w:sz="4" w:space="0" w:color="auto"/>
              <w:right w:val="single" w:sz="4" w:space="0" w:color="auto"/>
            </w:tcBorders>
            <w:vAlign w:val="center"/>
            <w:hideMark/>
          </w:tcPr>
          <w:p w14:paraId="21081505"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1B3569"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 </w:t>
            </w:r>
          </w:p>
        </w:tc>
      </w:tr>
      <w:tr w:rsidR="00157ED2" w:rsidRPr="00157ED2" w14:paraId="0B3C4C54" w14:textId="77777777" w:rsidTr="00163D5B">
        <w:trPr>
          <w:trHeight w:val="312"/>
        </w:trPr>
        <w:tc>
          <w:tcPr>
            <w:tcW w:w="695" w:type="dxa"/>
            <w:tcBorders>
              <w:top w:val="single" w:sz="4" w:space="0" w:color="auto"/>
              <w:left w:val="single" w:sz="4" w:space="0" w:color="auto"/>
              <w:bottom w:val="single" w:sz="4" w:space="0" w:color="auto"/>
              <w:right w:val="single" w:sz="4" w:space="0" w:color="auto"/>
            </w:tcBorders>
            <w:vAlign w:val="center"/>
          </w:tcPr>
          <w:p w14:paraId="279AAE6F" w14:textId="77777777" w:rsidR="00157ED2" w:rsidRPr="00157ED2" w:rsidRDefault="00157ED2" w:rsidP="00157ED2">
            <w:pPr>
              <w:spacing w:after="0" w:line="276" w:lineRule="auto"/>
              <w:rPr>
                <w:rFonts w:ascii="Calibri" w:eastAsia="Times New Roman" w:hAnsi="Calibri" w:cs="Times New Roman"/>
                <w:lang w:eastAsia="ru-RU"/>
              </w:rPr>
            </w:pPr>
          </w:p>
        </w:tc>
        <w:tc>
          <w:tcPr>
            <w:tcW w:w="1861" w:type="dxa"/>
            <w:tcBorders>
              <w:top w:val="single" w:sz="4" w:space="0" w:color="auto"/>
              <w:left w:val="single" w:sz="4" w:space="0" w:color="auto"/>
              <w:bottom w:val="single" w:sz="4" w:space="0" w:color="auto"/>
              <w:right w:val="single" w:sz="4" w:space="0" w:color="auto"/>
            </w:tcBorders>
            <w:noWrap/>
            <w:vAlign w:val="bottom"/>
            <w:hideMark/>
          </w:tcPr>
          <w:p w14:paraId="7422B2AF"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Итого:</w:t>
            </w:r>
          </w:p>
        </w:tc>
        <w:tc>
          <w:tcPr>
            <w:tcW w:w="2119" w:type="dxa"/>
            <w:tcBorders>
              <w:top w:val="single" w:sz="4" w:space="0" w:color="auto"/>
              <w:left w:val="single" w:sz="4" w:space="0" w:color="auto"/>
              <w:bottom w:val="single" w:sz="4" w:space="0" w:color="auto"/>
              <w:right w:val="single" w:sz="4" w:space="0" w:color="auto"/>
            </w:tcBorders>
            <w:noWrap/>
            <w:vAlign w:val="bottom"/>
            <w:hideMark/>
          </w:tcPr>
          <w:p w14:paraId="722DE606"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 </w:t>
            </w:r>
          </w:p>
        </w:tc>
        <w:tc>
          <w:tcPr>
            <w:tcW w:w="2234" w:type="dxa"/>
            <w:gridSpan w:val="2"/>
            <w:tcBorders>
              <w:top w:val="single" w:sz="4" w:space="0" w:color="auto"/>
              <w:left w:val="single" w:sz="4" w:space="0" w:color="auto"/>
              <w:bottom w:val="single" w:sz="4" w:space="0" w:color="auto"/>
              <w:right w:val="single" w:sz="4" w:space="0" w:color="auto"/>
            </w:tcBorders>
            <w:noWrap/>
            <w:vAlign w:val="bottom"/>
            <w:hideMark/>
          </w:tcPr>
          <w:p w14:paraId="65DE5728"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 </w:t>
            </w:r>
          </w:p>
        </w:tc>
        <w:tc>
          <w:tcPr>
            <w:tcW w:w="750" w:type="dxa"/>
            <w:tcBorders>
              <w:top w:val="single" w:sz="4" w:space="0" w:color="auto"/>
              <w:left w:val="single" w:sz="4" w:space="0" w:color="auto"/>
              <w:bottom w:val="single" w:sz="4" w:space="0" w:color="auto"/>
              <w:right w:val="single" w:sz="4" w:space="0" w:color="auto"/>
            </w:tcBorders>
            <w:noWrap/>
            <w:vAlign w:val="bottom"/>
            <w:hideMark/>
          </w:tcPr>
          <w:p w14:paraId="1DC297CA"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D45D655"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 </w:t>
            </w:r>
          </w:p>
        </w:tc>
      </w:tr>
      <w:tr w:rsidR="00157ED2" w:rsidRPr="00157ED2" w14:paraId="5F4D4796" w14:textId="77777777" w:rsidTr="00163D5B">
        <w:trPr>
          <w:trHeight w:val="1380"/>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2348F701" w14:textId="77777777" w:rsidR="00157ED2" w:rsidRPr="00157ED2" w:rsidRDefault="00157ED2" w:rsidP="00157ED2">
            <w:pPr>
              <w:spacing w:after="0" w:line="240" w:lineRule="auto"/>
              <w:rPr>
                <w:rFonts w:ascii="Times New Roman" w:eastAsia="Times New Roman" w:hAnsi="Times New Roman" w:cs="Times New Roman"/>
                <w:b/>
                <w:bCs/>
                <w:sz w:val="24"/>
                <w:szCs w:val="24"/>
                <w:lang w:eastAsia="ru-RU"/>
              </w:rPr>
            </w:pPr>
            <w:r w:rsidRPr="00157ED2">
              <w:rPr>
                <w:rFonts w:ascii="Times New Roman" w:eastAsia="Times New Roman" w:hAnsi="Times New Roman" w:cs="Times New Roman"/>
                <w:b/>
                <w:bCs/>
                <w:sz w:val="24"/>
                <w:szCs w:val="24"/>
                <w:lang w:eastAsia="ru-RU"/>
              </w:rPr>
              <w:t>11.</w:t>
            </w:r>
          </w:p>
        </w:tc>
        <w:tc>
          <w:tcPr>
            <w:tcW w:w="3980" w:type="dxa"/>
            <w:gridSpan w:val="2"/>
            <w:tcBorders>
              <w:top w:val="single" w:sz="4" w:space="0" w:color="auto"/>
              <w:left w:val="single" w:sz="4" w:space="0" w:color="auto"/>
              <w:bottom w:val="single" w:sz="4" w:space="0" w:color="auto"/>
              <w:right w:val="single" w:sz="4" w:space="0" w:color="auto"/>
            </w:tcBorders>
            <w:vAlign w:val="center"/>
            <w:hideMark/>
          </w:tcPr>
          <w:p w14:paraId="41389597" w14:textId="77777777" w:rsidR="00157ED2" w:rsidRPr="00157ED2" w:rsidRDefault="00157ED2" w:rsidP="00157ED2">
            <w:pPr>
              <w:spacing w:after="0" w:line="240" w:lineRule="auto"/>
              <w:jc w:val="center"/>
              <w:rPr>
                <w:rFonts w:ascii="Times New Roman" w:eastAsia="Times New Roman" w:hAnsi="Times New Roman" w:cs="Times New Roman"/>
                <w:sz w:val="24"/>
                <w:szCs w:val="24"/>
                <w:lang w:eastAsia="ru-RU"/>
              </w:rPr>
            </w:pPr>
            <w:r w:rsidRPr="00157ED2">
              <w:rPr>
                <w:rFonts w:ascii="Times New Roman" w:eastAsia="Times New Roman" w:hAnsi="Times New Roman" w:cs="Times New Roman"/>
                <w:sz w:val="24"/>
                <w:szCs w:val="24"/>
                <w:lang w:eastAsia="ru-RU"/>
              </w:rPr>
              <w:t>Остаточный срок годности</w:t>
            </w:r>
          </w:p>
        </w:tc>
        <w:tc>
          <w:tcPr>
            <w:tcW w:w="4685" w:type="dxa"/>
            <w:gridSpan w:val="4"/>
            <w:tcBorders>
              <w:top w:val="single" w:sz="4" w:space="0" w:color="auto"/>
              <w:left w:val="single" w:sz="4" w:space="0" w:color="auto"/>
              <w:bottom w:val="single" w:sz="4" w:space="0" w:color="auto"/>
              <w:right w:val="single" w:sz="4" w:space="0" w:color="auto"/>
            </w:tcBorders>
            <w:vAlign w:val="center"/>
            <w:hideMark/>
          </w:tcPr>
          <w:p w14:paraId="32CF8C7C" w14:textId="472BB0E6" w:rsidR="00157ED2" w:rsidRPr="00157ED2" w:rsidRDefault="00157ED2" w:rsidP="007745A0">
            <w:pPr>
              <w:widowControl w:val="0"/>
              <w:spacing w:after="0" w:line="276" w:lineRule="auto"/>
              <w:ind w:firstLine="540"/>
              <w:jc w:val="center"/>
              <w:rPr>
                <w:rFonts w:ascii="Times New Roman" w:eastAsia="Times New Roman" w:hAnsi="Times New Roman" w:cs="Times New Roman"/>
                <w:i/>
                <w:iCs/>
                <w:sz w:val="24"/>
                <w:szCs w:val="24"/>
                <w:lang w:eastAsia="ru-RU"/>
              </w:rPr>
            </w:pPr>
          </w:p>
        </w:tc>
      </w:tr>
    </w:tbl>
    <w:p w14:paraId="24F0007F" w14:textId="77777777" w:rsidR="00157ED2" w:rsidRDefault="00157ED2">
      <w:pPr>
        <w:pStyle w:val="ConsPlusNormal"/>
        <w:jc w:val="both"/>
        <w:rPr>
          <w:rFonts w:ascii="Times New Roman" w:hAnsi="Times New Roman" w:cs="Times New Roman"/>
        </w:rPr>
      </w:pPr>
    </w:p>
    <w:p w14:paraId="264FE13A" w14:textId="77777777" w:rsidR="00157ED2" w:rsidRPr="00405B27" w:rsidRDefault="00157ED2">
      <w:pPr>
        <w:pStyle w:val="ConsPlusNormal"/>
        <w:jc w:val="both"/>
        <w:rPr>
          <w:rFonts w:ascii="Times New Roman" w:hAnsi="Times New Roman" w:cs="Times New Roman"/>
        </w:rPr>
      </w:pPr>
    </w:p>
    <w:p w14:paraId="37B59EB1" w14:textId="1127AE75" w:rsidR="00FA18D9" w:rsidRPr="00530684" w:rsidRDefault="00FA18D9" w:rsidP="00FA18D9">
      <w:pPr>
        <w:autoSpaceDE w:val="0"/>
        <w:autoSpaceDN w:val="0"/>
        <w:adjustRightInd w:val="0"/>
        <w:spacing w:after="0" w:line="240" w:lineRule="auto"/>
        <w:ind w:firstLine="709"/>
        <w:jc w:val="both"/>
        <w:rPr>
          <w:rFonts w:ascii="Times New Roman" w:hAnsi="Times New Roman" w:cs="Times New Roman"/>
          <w:sz w:val="24"/>
          <w:szCs w:val="24"/>
        </w:rPr>
      </w:pPr>
      <w:r w:rsidRPr="00530684">
        <w:rPr>
          <w:rFonts w:ascii="Times New Roman" w:hAnsi="Times New Roman" w:cs="Times New Roman"/>
          <w:b/>
          <w:sz w:val="24"/>
          <w:szCs w:val="24"/>
        </w:rPr>
        <w:t>Требования к условиям поставки:</w:t>
      </w:r>
      <w:r w:rsidRPr="00530684">
        <w:rPr>
          <w:rFonts w:ascii="Times New Roman" w:hAnsi="Times New Roman" w:cs="Times New Roman"/>
          <w:sz w:val="24"/>
          <w:szCs w:val="24"/>
        </w:rPr>
        <w:t xml:space="preserve"> в соответствии с требованиями Федерального закона от 12.04.2010 № 61-ФЗ «Об обращении лекарственных средств». Поставка товара осуществляется в целых упаковках. При этом если количество товара, поставляемого по определенному</w:t>
      </w:r>
      <w:r w:rsidR="00E61171">
        <w:rPr>
          <w:rFonts w:ascii="Times New Roman" w:hAnsi="Times New Roman" w:cs="Times New Roman"/>
          <w:sz w:val="24"/>
          <w:szCs w:val="24"/>
        </w:rPr>
        <w:t xml:space="preserve"> источнику финансировани</w:t>
      </w:r>
      <w:r w:rsidR="00A13D0C">
        <w:rPr>
          <w:rFonts w:ascii="Times New Roman" w:hAnsi="Times New Roman" w:cs="Times New Roman"/>
          <w:sz w:val="24"/>
          <w:szCs w:val="24"/>
        </w:rPr>
        <w:t xml:space="preserve">я </w:t>
      </w:r>
      <w:r w:rsidR="00E61171">
        <w:rPr>
          <w:rFonts w:ascii="Times New Roman" w:hAnsi="Times New Roman" w:cs="Times New Roman"/>
          <w:sz w:val="24"/>
          <w:szCs w:val="24"/>
        </w:rPr>
        <w:t>Заказчику</w:t>
      </w:r>
      <w:r w:rsidRPr="00530684">
        <w:rPr>
          <w:rFonts w:ascii="Times New Roman" w:hAnsi="Times New Roman" w:cs="Times New Roman"/>
          <w:sz w:val="24"/>
          <w:szCs w:val="24"/>
        </w:rPr>
        <w:t xml:space="preserve"> в упаковке, превышает количество </w:t>
      </w:r>
      <w:r w:rsidRPr="00530684">
        <w:rPr>
          <w:rFonts w:ascii="Times New Roman" w:hAnsi="Times New Roman" w:cs="Times New Roman"/>
          <w:sz w:val="24"/>
          <w:szCs w:val="24"/>
        </w:rPr>
        <w:lastRenderedPageBreak/>
        <w:t xml:space="preserve">товара, </w:t>
      </w:r>
      <w:r w:rsidR="00E61171">
        <w:rPr>
          <w:rFonts w:ascii="Times New Roman" w:hAnsi="Times New Roman" w:cs="Times New Roman"/>
          <w:sz w:val="24"/>
          <w:szCs w:val="24"/>
        </w:rPr>
        <w:t>указанного в Спецификации, поставка Заказчику</w:t>
      </w:r>
      <w:r w:rsidRPr="00530684">
        <w:rPr>
          <w:rFonts w:ascii="Times New Roman" w:hAnsi="Times New Roman" w:cs="Times New Roman"/>
          <w:sz w:val="24"/>
          <w:szCs w:val="24"/>
        </w:rPr>
        <w:t xml:space="preserve"> товара сверх количества, </w:t>
      </w:r>
      <w:r w:rsidR="00E61171">
        <w:rPr>
          <w:rFonts w:ascii="Times New Roman" w:hAnsi="Times New Roman" w:cs="Times New Roman"/>
          <w:sz w:val="24"/>
          <w:szCs w:val="24"/>
        </w:rPr>
        <w:t>указанного в Спецификации</w:t>
      </w:r>
      <w:r w:rsidRPr="00530684">
        <w:rPr>
          <w:rFonts w:ascii="Times New Roman" w:hAnsi="Times New Roman" w:cs="Times New Roman"/>
          <w:sz w:val="24"/>
          <w:szCs w:val="24"/>
        </w:rPr>
        <w:t>, осуществляется за счет средств Поставщика.</w:t>
      </w:r>
    </w:p>
    <w:p w14:paraId="4D95B475" w14:textId="0AB53785" w:rsidR="00FA18D9" w:rsidRPr="00530684" w:rsidRDefault="00FA18D9" w:rsidP="00FA18D9">
      <w:pPr>
        <w:autoSpaceDE w:val="0"/>
        <w:autoSpaceDN w:val="0"/>
        <w:adjustRightInd w:val="0"/>
        <w:spacing w:after="0" w:line="240" w:lineRule="auto"/>
        <w:ind w:firstLine="709"/>
        <w:jc w:val="both"/>
        <w:rPr>
          <w:rFonts w:ascii="Times New Roman" w:hAnsi="Times New Roman" w:cs="Times New Roman"/>
          <w:sz w:val="24"/>
          <w:szCs w:val="24"/>
        </w:rPr>
      </w:pPr>
      <w:r w:rsidRPr="00530684">
        <w:rPr>
          <w:rFonts w:ascii="Times New Roman" w:hAnsi="Times New Roman" w:cs="Times New Roman"/>
          <w:b/>
          <w:sz w:val="24"/>
          <w:szCs w:val="24"/>
        </w:rPr>
        <w:t>Условия транспортировки:</w:t>
      </w:r>
      <w:r w:rsidRPr="00530684">
        <w:rPr>
          <w:rFonts w:ascii="Times New Roman" w:hAnsi="Times New Roman" w:cs="Times New Roman"/>
          <w:sz w:val="24"/>
          <w:szCs w:val="24"/>
        </w:rPr>
        <w:t xml:space="preserve"> Товар должен транспортироваться с соблюдением условий хранения, предусмотренных нормативной документацией и Инструкцией по применению. Поставщик обязуется обеспечить надлежащий температурный режим, необходимый для соблюдения соответствующих условий транспортировки Товара (в том числе соблюдение правил «</w:t>
      </w:r>
      <w:proofErr w:type="spellStart"/>
      <w:r w:rsidRPr="00530684">
        <w:rPr>
          <w:rFonts w:ascii="Times New Roman" w:hAnsi="Times New Roman" w:cs="Times New Roman"/>
          <w:sz w:val="24"/>
          <w:szCs w:val="24"/>
        </w:rPr>
        <w:t>холодовой</w:t>
      </w:r>
      <w:proofErr w:type="spellEnd"/>
      <w:r w:rsidRPr="00530684">
        <w:rPr>
          <w:rFonts w:ascii="Times New Roman" w:hAnsi="Times New Roman" w:cs="Times New Roman"/>
          <w:sz w:val="24"/>
          <w:szCs w:val="24"/>
        </w:rPr>
        <w:t xml:space="preserve"> цепи» при поставке термолабильного товара), и несёт ответственность за соблюдение такого режима. При поставке товара, требующего соблюдение «</w:t>
      </w:r>
      <w:proofErr w:type="spellStart"/>
      <w:r w:rsidRPr="00530684">
        <w:rPr>
          <w:rFonts w:ascii="Times New Roman" w:hAnsi="Times New Roman" w:cs="Times New Roman"/>
          <w:sz w:val="24"/>
          <w:szCs w:val="24"/>
        </w:rPr>
        <w:t>холодовой</w:t>
      </w:r>
      <w:proofErr w:type="spellEnd"/>
      <w:r w:rsidRPr="00530684">
        <w:rPr>
          <w:rFonts w:ascii="Times New Roman" w:hAnsi="Times New Roman" w:cs="Times New Roman"/>
          <w:sz w:val="24"/>
          <w:szCs w:val="24"/>
        </w:rPr>
        <w:t xml:space="preserve"> цепи» (в том числе препаратов в Инструкции по применению которых указано "Хранить при температуре не выше  8 градусов</w:t>
      </w:r>
      <w:proofErr w:type="gramStart"/>
      <w:r w:rsidRPr="00530684">
        <w:rPr>
          <w:rFonts w:ascii="Times New Roman" w:hAnsi="Times New Roman" w:cs="Times New Roman"/>
          <w:sz w:val="24"/>
          <w:szCs w:val="24"/>
        </w:rPr>
        <w:t xml:space="preserve"> С</w:t>
      </w:r>
      <w:proofErr w:type="gramEnd"/>
      <w:r w:rsidRPr="00530684">
        <w:rPr>
          <w:rFonts w:ascii="Times New Roman" w:hAnsi="Times New Roman" w:cs="Times New Roman"/>
          <w:sz w:val="24"/>
          <w:szCs w:val="24"/>
        </w:rPr>
        <w:t>"), транспортировка  до</w:t>
      </w:r>
      <w:r w:rsidR="00F7533F">
        <w:rPr>
          <w:rFonts w:ascii="Times New Roman" w:hAnsi="Times New Roman" w:cs="Times New Roman"/>
          <w:sz w:val="24"/>
          <w:szCs w:val="24"/>
        </w:rPr>
        <w:t xml:space="preserve"> </w:t>
      </w:r>
      <w:r w:rsidR="00F7533F" w:rsidRPr="00A13D0C">
        <w:rPr>
          <w:rFonts w:ascii="Times New Roman" w:hAnsi="Times New Roman" w:cs="Times New Roman"/>
          <w:sz w:val="24"/>
          <w:szCs w:val="24"/>
        </w:rPr>
        <w:t>Заказчик</w:t>
      </w:r>
      <w:r w:rsidR="00A13D0C" w:rsidRPr="00A13D0C">
        <w:rPr>
          <w:rFonts w:ascii="Times New Roman" w:hAnsi="Times New Roman" w:cs="Times New Roman"/>
          <w:sz w:val="24"/>
          <w:szCs w:val="24"/>
        </w:rPr>
        <w:t>а</w:t>
      </w:r>
      <w:r w:rsidR="00F7533F">
        <w:rPr>
          <w:rFonts w:ascii="Times New Roman" w:hAnsi="Times New Roman" w:cs="Times New Roman"/>
          <w:sz w:val="24"/>
          <w:szCs w:val="24"/>
        </w:rPr>
        <w:t>,</w:t>
      </w:r>
      <w:r w:rsidRPr="00530684">
        <w:rPr>
          <w:rFonts w:ascii="Times New Roman" w:hAnsi="Times New Roman" w:cs="Times New Roman"/>
          <w:sz w:val="24"/>
          <w:szCs w:val="24"/>
        </w:rPr>
        <w:t xml:space="preserve"> Получателей  осуществляется с соблюдением установленных требований по хранению, в </w:t>
      </w:r>
      <w:proofErr w:type="spellStart"/>
      <w:r w:rsidRPr="00530684">
        <w:rPr>
          <w:rFonts w:ascii="Times New Roman" w:hAnsi="Times New Roman" w:cs="Times New Roman"/>
          <w:sz w:val="24"/>
          <w:szCs w:val="24"/>
        </w:rPr>
        <w:t>т.ч</w:t>
      </w:r>
      <w:proofErr w:type="spellEnd"/>
      <w:r w:rsidRPr="00530684">
        <w:rPr>
          <w:rFonts w:ascii="Times New Roman" w:hAnsi="Times New Roman" w:cs="Times New Roman"/>
          <w:sz w:val="24"/>
          <w:szCs w:val="24"/>
        </w:rPr>
        <w:t>. с соблюдением «Холодов</w:t>
      </w:r>
      <w:r w:rsidR="00A222E6">
        <w:rPr>
          <w:rFonts w:ascii="Times New Roman" w:hAnsi="Times New Roman" w:cs="Times New Roman"/>
          <w:sz w:val="24"/>
          <w:szCs w:val="24"/>
        </w:rPr>
        <w:t>ой цепи» в соответствии с СП 3.3686-21</w:t>
      </w:r>
      <w:r w:rsidRPr="00530684">
        <w:rPr>
          <w:rFonts w:ascii="Times New Roman" w:hAnsi="Times New Roman" w:cs="Times New Roman"/>
          <w:sz w:val="24"/>
          <w:szCs w:val="24"/>
        </w:rPr>
        <w:t xml:space="preserve">, при этом на момент поставки товара Поставщик обязан </w:t>
      </w:r>
      <w:r w:rsidRPr="00A13D0C">
        <w:rPr>
          <w:rFonts w:ascii="Times New Roman" w:hAnsi="Times New Roman" w:cs="Times New Roman"/>
          <w:sz w:val="24"/>
          <w:szCs w:val="24"/>
        </w:rPr>
        <w:t xml:space="preserve">предоставить </w:t>
      </w:r>
      <w:r w:rsidR="00F7533F" w:rsidRPr="00A13D0C">
        <w:rPr>
          <w:rFonts w:ascii="Times New Roman" w:hAnsi="Times New Roman" w:cs="Times New Roman"/>
          <w:sz w:val="24"/>
          <w:szCs w:val="24"/>
        </w:rPr>
        <w:t xml:space="preserve">Заказчику, </w:t>
      </w:r>
      <w:r w:rsidRPr="00A13D0C">
        <w:rPr>
          <w:rFonts w:ascii="Times New Roman" w:hAnsi="Times New Roman" w:cs="Times New Roman"/>
          <w:sz w:val="24"/>
          <w:szCs w:val="24"/>
        </w:rPr>
        <w:t>Получателям</w:t>
      </w:r>
      <w:r w:rsidRPr="00530684">
        <w:rPr>
          <w:rFonts w:ascii="Times New Roman" w:hAnsi="Times New Roman" w:cs="Times New Roman"/>
          <w:sz w:val="24"/>
          <w:szCs w:val="24"/>
        </w:rPr>
        <w:t xml:space="preserve"> контрольную карточку температурного индикатора и документы, подтверждающие сроки транспортировки товара от производителя. </w:t>
      </w:r>
    </w:p>
    <w:p w14:paraId="0338C346" w14:textId="77777777" w:rsidR="00FA18D9" w:rsidRPr="00530684" w:rsidRDefault="00FA18D9" w:rsidP="00FA18D9">
      <w:pPr>
        <w:autoSpaceDE w:val="0"/>
        <w:autoSpaceDN w:val="0"/>
        <w:adjustRightInd w:val="0"/>
        <w:spacing w:after="0" w:line="240" w:lineRule="auto"/>
        <w:ind w:firstLine="709"/>
        <w:jc w:val="both"/>
        <w:rPr>
          <w:rFonts w:ascii="Times New Roman" w:hAnsi="Times New Roman" w:cs="Times New Roman"/>
          <w:sz w:val="24"/>
          <w:szCs w:val="24"/>
        </w:rPr>
      </w:pPr>
      <w:r w:rsidRPr="00530684">
        <w:rPr>
          <w:rFonts w:ascii="Times New Roman" w:hAnsi="Times New Roman" w:cs="Times New Roman"/>
          <w:sz w:val="24"/>
          <w:szCs w:val="24"/>
        </w:rPr>
        <w:t xml:space="preserve"> При нарушении данных условий Заказчик (Получатели) имеют право требовать замены товара, поставленного с нарушениями.</w:t>
      </w:r>
    </w:p>
    <w:p w14:paraId="33A814F2" w14:textId="77777777" w:rsidR="00FA18D9" w:rsidRPr="00530684" w:rsidRDefault="00FA18D9" w:rsidP="00FA18D9">
      <w:pPr>
        <w:pStyle w:val="ConsPlusCell"/>
        <w:jc w:val="center"/>
        <w:rPr>
          <w:rFonts w:ascii="Times New Roman" w:hAnsi="Times New Roman" w:cs="Times New Roman"/>
          <w:b/>
          <w:sz w:val="24"/>
          <w:szCs w:val="24"/>
        </w:rPr>
      </w:pPr>
    </w:p>
    <w:p w14:paraId="52384A74" w14:textId="77777777" w:rsidR="00FA18D9" w:rsidRPr="00530684" w:rsidRDefault="00FA18D9" w:rsidP="00FA18D9">
      <w:pPr>
        <w:autoSpaceDE w:val="0"/>
        <w:autoSpaceDN w:val="0"/>
        <w:adjustRightInd w:val="0"/>
        <w:spacing w:after="0" w:line="240" w:lineRule="auto"/>
        <w:rPr>
          <w:rFonts w:ascii="Times New Roman" w:hAnsi="Times New Roman" w:cs="Times New Roman"/>
          <w:i/>
          <w:sz w:val="24"/>
          <w:szCs w:val="24"/>
        </w:rPr>
      </w:pPr>
      <w:r w:rsidRPr="00530684">
        <w:rPr>
          <w:rFonts w:ascii="Times New Roman" w:hAnsi="Times New Roman" w:cs="Times New Roman"/>
          <w:i/>
          <w:sz w:val="24"/>
          <w:szCs w:val="24"/>
        </w:rPr>
        <w:t>Примечание:</w:t>
      </w:r>
    </w:p>
    <w:p w14:paraId="548D1A02" w14:textId="77777777" w:rsidR="00FA18D9" w:rsidRPr="00530684" w:rsidRDefault="00FA18D9" w:rsidP="00FA18D9">
      <w:pPr>
        <w:autoSpaceDE w:val="0"/>
        <w:autoSpaceDN w:val="0"/>
        <w:adjustRightInd w:val="0"/>
        <w:spacing w:after="0" w:line="240" w:lineRule="auto"/>
        <w:ind w:firstLine="283"/>
        <w:jc w:val="both"/>
        <w:rPr>
          <w:rFonts w:ascii="Times New Roman" w:hAnsi="Times New Roman" w:cs="Times New Roman"/>
          <w:i/>
          <w:sz w:val="24"/>
          <w:szCs w:val="24"/>
        </w:rPr>
      </w:pPr>
      <w:r w:rsidRPr="00530684">
        <w:rPr>
          <w:rFonts w:ascii="Times New Roman" w:hAnsi="Times New Roman" w:cs="Times New Roman"/>
          <w:i/>
          <w:sz w:val="24"/>
          <w:szCs w:val="24"/>
        </w:rPr>
        <w:t xml:space="preserve">в случае применения ограничений, предусмотренных </w:t>
      </w:r>
      <w:hyperlink r:id="rId42" w:history="1">
        <w:r w:rsidRPr="00530684">
          <w:rPr>
            <w:rStyle w:val="a5"/>
            <w:rFonts w:ascii="Times New Roman" w:hAnsi="Times New Roman" w:cs="Times New Roman"/>
            <w:i/>
            <w:sz w:val="24"/>
            <w:szCs w:val="24"/>
          </w:rPr>
          <w:t>постановлением</w:t>
        </w:r>
      </w:hyperlink>
      <w:r w:rsidRPr="00530684">
        <w:rPr>
          <w:rFonts w:ascii="Times New Roman" w:hAnsi="Times New Roman" w:cs="Times New Roman"/>
          <w:i/>
          <w:sz w:val="24"/>
          <w:szCs w:val="24"/>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14:paraId="442B9EB6" w14:textId="77777777" w:rsidR="00FA18D9" w:rsidRPr="00530684" w:rsidRDefault="00FA18D9" w:rsidP="00FA18D9">
      <w:pPr>
        <w:autoSpaceDE w:val="0"/>
        <w:autoSpaceDN w:val="0"/>
        <w:adjustRightInd w:val="0"/>
        <w:spacing w:after="0" w:line="240" w:lineRule="auto"/>
        <w:ind w:firstLine="283"/>
        <w:jc w:val="both"/>
        <w:rPr>
          <w:rFonts w:ascii="Times New Roman" w:hAnsi="Times New Roman" w:cs="Times New Roman"/>
          <w:i/>
          <w:sz w:val="24"/>
          <w:szCs w:val="24"/>
        </w:rPr>
      </w:pPr>
      <w:r w:rsidRPr="00530684">
        <w:rPr>
          <w:rFonts w:ascii="Times New Roman" w:hAnsi="Times New Roman" w:cs="Times New Roman"/>
          <w:i/>
          <w:sz w:val="24"/>
          <w:szCs w:val="24"/>
        </w:rPr>
        <w:t xml:space="preserve">в случае применения условий допуска, предусмотренных </w:t>
      </w:r>
      <w:hyperlink r:id="rId43" w:history="1">
        <w:r w:rsidRPr="00530684">
          <w:rPr>
            <w:rStyle w:val="a5"/>
            <w:rFonts w:ascii="Times New Roman" w:hAnsi="Times New Roman" w:cs="Times New Roman"/>
            <w:i/>
            <w:sz w:val="24"/>
            <w:szCs w:val="24"/>
          </w:rPr>
          <w:t>приказом</w:t>
        </w:r>
      </w:hyperlink>
      <w:r w:rsidRPr="00530684">
        <w:rPr>
          <w:rFonts w:ascii="Times New Roman" w:hAnsi="Times New Roman" w:cs="Times New Roman"/>
          <w:i/>
          <w:sz w:val="24"/>
          <w:szCs w:val="24"/>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p w14:paraId="587479BE" w14:textId="77777777" w:rsidR="00FE6414" w:rsidRPr="00530684"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FE6414" w:rsidRPr="00530684" w14:paraId="32121D92" w14:textId="77777777">
        <w:tc>
          <w:tcPr>
            <w:tcW w:w="4332" w:type="dxa"/>
            <w:tcBorders>
              <w:top w:val="nil"/>
              <w:left w:val="nil"/>
              <w:bottom w:val="nil"/>
              <w:right w:val="nil"/>
            </w:tcBorders>
            <w:vAlign w:val="bottom"/>
          </w:tcPr>
          <w:p w14:paraId="076F4EC2" w14:textId="77777777" w:rsidR="00FE6414" w:rsidRPr="00530684" w:rsidRDefault="00FE6414">
            <w:pPr>
              <w:pStyle w:val="ConsPlusNormal"/>
              <w:jc w:val="both"/>
              <w:rPr>
                <w:rFonts w:ascii="Times New Roman" w:hAnsi="Times New Roman" w:cs="Times New Roman"/>
              </w:rPr>
            </w:pPr>
            <w:r w:rsidRPr="00530684">
              <w:rPr>
                <w:rFonts w:ascii="Times New Roman" w:hAnsi="Times New Roman" w:cs="Times New Roman"/>
              </w:rPr>
              <w:t>От Заказчика:</w:t>
            </w:r>
          </w:p>
        </w:tc>
        <w:tc>
          <w:tcPr>
            <w:tcW w:w="340" w:type="dxa"/>
            <w:tcBorders>
              <w:top w:val="nil"/>
              <w:left w:val="nil"/>
              <w:bottom w:val="nil"/>
              <w:right w:val="nil"/>
            </w:tcBorders>
          </w:tcPr>
          <w:p w14:paraId="542D2F0F" w14:textId="77777777" w:rsidR="00FE6414" w:rsidRPr="00530684" w:rsidRDefault="00FE6414">
            <w:pPr>
              <w:pStyle w:val="ConsPlusNormal"/>
              <w:rPr>
                <w:rFonts w:ascii="Times New Roman" w:hAnsi="Times New Roman" w:cs="Times New Roman"/>
              </w:rPr>
            </w:pPr>
          </w:p>
        </w:tc>
        <w:tc>
          <w:tcPr>
            <w:tcW w:w="4367" w:type="dxa"/>
            <w:tcBorders>
              <w:top w:val="nil"/>
              <w:left w:val="nil"/>
              <w:bottom w:val="nil"/>
              <w:right w:val="nil"/>
            </w:tcBorders>
            <w:vAlign w:val="bottom"/>
          </w:tcPr>
          <w:p w14:paraId="64733055" w14:textId="77777777" w:rsidR="00FE6414" w:rsidRPr="00530684" w:rsidRDefault="00FE6414">
            <w:pPr>
              <w:pStyle w:val="ConsPlusNormal"/>
              <w:jc w:val="both"/>
              <w:rPr>
                <w:rFonts w:ascii="Times New Roman" w:hAnsi="Times New Roman" w:cs="Times New Roman"/>
              </w:rPr>
            </w:pPr>
            <w:r w:rsidRPr="00530684">
              <w:rPr>
                <w:rFonts w:ascii="Times New Roman" w:hAnsi="Times New Roman" w:cs="Times New Roman"/>
              </w:rPr>
              <w:t>От Поставщика:</w:t>
            </w:r>
          </w:p>
        </w:tc>
      </w:tr>
      <w:tr w:rsidR="00FE6414" w:rsidRPr="00530684" w14:paraId="1A662A47" w14:textId="77777777">
        <w:tc>
          <w:tcPr>
            <w:tcW w:w="4332" w:type="dxa"/>
            <w:tcBorders>
              <w:top w:val="nil"/>
              <w:left w:val="nil"/>
              <w:bottom w:val="single" w:sz="4" w:space="0" w:color="auto"/>
              <w:right w:val="nil"/>
            </w:tcBorders>
          </w:tcPr>
          <w:p w14:paraId="7C054B11" w14:textId="77777777" w:rsidR="00FE6414" w:rsidRPr="00530684" w:rsidRDefault="00FE6414">
            <w:pPr>
              <w:pStyle w:val="ConsPlusNormal"/>
              <w:jc w:val="both"/>
              <w:rPr>
                <w:rFonts w:ascii="Times New Roman" w:hAnsi="Times New Roman" w:cs="Times New Roman"/>
              </w:rPr>
            </w:pPr>
          </w:p>
        </w:tc>
        <w:tc>
          <w:tcPr>
            <w:tcW w:w="340" w:type="dxa"/>
            <w:tcBorders>
              <w:top w:val="nil"/>
              <w:left w:val="nil"/>
              <w:bottom w:val="nil"/>
              <w:right w:val="nil"/>
            </w:tcBorders>
          </w:tcPr>
          <w:p w14:paraId="721DD3FE" w14:textId="77777777" w:rsidR="00FE6414" w:rsidRPr="00530684" w:rsidRDefault="00FE6414">
            <w:pPr>
              <w:pStyle w:val="ConsPlusNormal"/>
              <w:rPr>
                <w:rFonts w:ascii="Times New Roman" w:hAnsi="Times New Roman" w:cs="Times New Roman"/>
              </w:rPr>
            </w:pPr>
          </w:p>
        </w:tc>
        <w:tc>
          <w:tcPr>
            <w:tcW w:w="4367" w:type="dxa"/>
            <w:tcBorders>
              <w:top w:val="nil"/>
              <w:left w:val="nil"/>
              <w:bottom w:val="single" w:sz="4" w:space="0" w:color="auto"/>
              <w:right w:val="nil"/>
            </w:tcBorders>
          </w:tcPr>
          <w:p w14:paraId="7D5AAB2F" w14:textId="77777777" w:rsidR="00FE6414" w:rsidRPr="00530684" w:rsidRDefault="00FE6414">
            <w:pPr>
              <w:pStyle w:val="ConsPlusNormal"/>
              <w:jc w:val="both"/>
              <w:rPr>
                <w:rFonts w:ascii="Times New Roman" w:hAnsi="Times New Roman" w:cs="Times New Roman"/>
              </w:rPr>
            </w:pPr>
          </w:p>
        </w:tc>
      </w:tr>
      <w:tr w:rsidR="00FE6414" w:rsidRPr="00405B27" w14:paraId="606BB3F0" w14:textId="77777777">
        <w:tblPrEx>
          <w:tblBorders>
            <w:insideH w:val="single" w:sz="4" w:space="0" w:color="auto"/>
          </w:tblBorders>
        </w:tblPrEx>
        <w:tc>
          <w:tcPr>
            <w:tcW w:w="4332" w:type="dxa"/>
            <w:tcBorders>
              <w:top w:val="single" w:sz="4" w:space="0" w:color="auto"/>
              <w:left w:val="nil"/>
              <w:bottom w:val="nil"/>
              <w:right w:val="nil"/>
            </w:tcBorders>
            <w:vAlign w:val="bottom"/>
          </w:tcPr>
          <w:p w14:paraId="5C70B78A" w14:textId="77777777" w:rsidR="00FE6414" w:rsidRPr="00530684" w:rsidRDefault="00FE6414">
            <w:pPr>
              <w:pStyle w:val="ConsPlusNormal"/>
              <w:jc w:val="both"/>
              <w:rPr>
                <w:rFonts w:ascii="Times New Roman" w:hAnsi="Times New Roman" w:cs="Times New Roman"/>
              </w:rPr>
            </w:pPr>
            <w:r w:rsidRPr="00530684">
              <w:rPr>
                <w:rFonts w:ascii="Times New Roman" w:hAnsi="Times New Roman" w:cs="Times New Roman"/>
              </w:rPr>
              <w:t>М.П.</w:t>
            </w:r>
          </w:p>
        </w:tc>
        <w:tc>
          <w:tcPr>
            <w:tcW w:w="340" w:type="dxa"/>
            <w:tcBorders>
              <w:top w:val="nil"/>
              <w:left w:val="nil"/>
              <w:bottom w:val="nil"/>
              <w:right w:val="nil"/>
            </w:tcBorders>
          </w:tcPr>
          <w:p w14:paraId="6B3E097D" w14:textId="77777777" w:rsidR="00FE6414" w:rsidRPr="00530684" w:rsidRDefault="00FE6414">
            <w:pPr>
              <w:pStyle w:val="ConsPlusNormal"/>
              <w:rPr>
                <w:rFonts w:ascii="Times New Roman" w:hAnsi="Times New Roman" w:cs="Times New Roman"/>
              </w:rPr>
            </w:pPr>
          </w:p>
        </w:tc>
        <w:tc>
          <w:tcPr>
            <w:tcW w:w="4367" w:type="dxa"/>
            <w:tcBorders>
              <w:top w:val="single" w:sz="4" w:space="0" w:color="auto"/>
              <w:left w:val="nil"/>
              <w:bottom w:val="nil"/>
              <w:right w:val="nil"/>
            </w:tcBorders>
            <w:vAlign w:val="bottom"/>
          </w:tcPr>
          <w:p w14:paraId="45FEF0E1" w14:textId="77777777" w:rsidR="00FE6414" w:rsidRPr="00405B27" w:rsidRDefault="00FE6414">
            <w:pPr>
              <w:pStyle w:val="ConsPlusNormal"/>
              <w:jc w:val="both"/>
              <w:rPr>
                <w:rFonts w:ascii="Times New Roman" w:hAnsi="Times New Roman" w:cs="Times New Roman"/>
              </w:rPr>
            </w:pPr>
            <w:r w:rsidRPr="00530684">
              <w:rPr>
                <w:rFonts w:ascii="Times New Roman" w:hAnsi="Times New Roman" w:cs="Times New Roman"/>
              </w:rPr>
              <w:t>М.П. (при наличии)</w:t>
            </w:r>
          </w:p>
        </w:tc>
      </w:tr>
    </w:tbl>
    <w:p w14:paraId="1EE2F3FA" w14:textId="77777777" w:rsidR="00FE6414" w:rsidRDefault="00FE6414">
      <w:pPr>
        <w:pStyle w:val="ConsPlusNormal"/>
        <w:jc w:val="both"/>
        <w:rPr>
          <w:rFonts w:ascii="Times New Roman" w:hAnsi="Times New Roman" w:cs="Times New Roman"/>
        </w:rPr>
      </w:pPr>
    </w:p>
    <w:p w14:paraId="03B685FB" w14:textId="77777777" w:rsidR="00FA18D9" w:rsidRDefault="00FA18D9">
      <w:pPr>
        <w:pStyle w:val="ConsPlusNormal"/>
        <w:jc w:val="both"/>
        <w:rPr>
          <w:rFonts w:ascii="Times New Roman" w:hAnsi="Times New Roman" w:cs="Times New Roman"/>
        </w:rPr>
      </w:pPr>
    </w:p>
    <w:p w14:paraId="0C3E9E97" w14:textId="77777777" w:rsidR="00FA18D9" w:rsidRDefault="00FA18D9">
      <w:pPr>
        <w:pStyle w:val="ConsPlusNormal"/>
        <w:jc w:val="both"/>
        <w:rPr>
          <w:rFonts w:ascii="Times New Roman" w:hAnsi="Times New Roman" w:cs="Times New Roman"/>
        </w:rPr>
      </w:pPr>
    </w:p>
    <w:p w14:paraId="5956C75E" w14:textId="77777777" w:rsidR="00FA18D9" w:rsidRDefault="00FA18D9">
      <w:pPr>
        <w:pStyle w:val="ConsPlusNormal"/>
        <w:jc w:val="both"/>
        <w:rPr>
          <w:rFonts w:ascii="Times New Roman" w:hAnsi="Times New Roman" w:cs="Times New Roman"/>
        </w:rPr>
      </w:pPr>
    </w:p>
    <w:p w14:paraId="712B4A0C" w14:textId="77777777" w:rsidR="00FA18D9" w:rsidRDefault="00FA18D9">
      <w:pPr>
        <w:pStyle w:val="ConsPlusNormal"/>
        <w:jc w:val="both"/>
        <w:rPr>
          <w:rFonts w:ascii="Times New Roman" w:hAnsi="Times New Roman" w:cs="Times New Roman"/>
        </w:rPr>
      </w:pPr>
    </w:p>
    <w:p w14:paraId="24C49397" w14:textId="77777777" w:rsidR="00FA18D9" w:rsidRDefault="00FA18D9">
      <w:pPr>
        <w:pStyle w:val="ConsPlusNormal"/>
        <w:jc w:val="both"/>
        <w:rPr>
          <w:rFonts w:ascii="Times New Roman" w:hAnsi="Times New Roman" w:cs="Times New Roman"/>
        </w:rPr>
      </w:pPr>
    </w:p>
    <w:p w14:paraId="245ECA9E" w14:textId="77777777" w:rsidR="00FA18D9" w:rsidRDefault="00FA18D9">
      <w:pPr>
        <w:pStyle w:val="ConsPlusNormal"/>
        <w:jc w:val="both"/>
        <w:rPr>
          <w:rFonts w:ascii="Times New Roman" w:hAnsi="Times New Roman" w:cs="Times New Roman"/>
        </w:rPr>
      </w:pPr>
    </w:p>
    <w:p w14:paraId="638FE32B" w14:textId="77777777" w:rsidR="00FA18D9" w:rsidRDefault="00FA18D9">
      <w:pPr>
        <w:pStyle w:val="ConsPlusNormal"/>
        <w:jc w:val="both"/>
        <w:rPr>
          <w:rFonts w:ascii="Times New Roman" w:hAnsi="Times New Roman" w:cs="Times New Roman"/>
        </w:rPr>
      </w:pPr>
    </w:p>
    <w:p w14:paraId="220AC54F" w14:textId="36322549" w:rsidR="00FA18D9" w:rsidRDefault="00FA18D9">
      <w:pPr>
        <w:pStyle w:val="ConsPlusNormal"/>
        <w:jc w:val="both"/>
        <w:rPr>
          <w:rFonts w:ascii="Times New Roman" w:hAnsi="Times New Roman" w:cs="Times New Roman"/>
        </w:rPr>
      </w:pPr>
    </w:p>
    <w:p w14:paraId="3CCD2AE0" w14:textId="25F2A68C" w:rsidR="00F475ED" w:rsidRDefault="00F475ED">
      <w:pPr>
        <w:pStyle w:val="ConsPlusNormal"/>
        <w:jc w:val="both"/>
        <w:rPr>
          <w:rFonts w:ascii="Times New Roman" w:hAnsi="Times New Roman" w:cs="Times New Roman"/>
        </w:rPr>
      </w:pPr>
    </w:p>
    <w:p w14:paraId="68EC1429" w14:textId="77777777" w:rsidR="00F475ED" w:rsidRPr="00405B27" w:rsidRDefault="00F475ED">
      <w:pPr>
        <w:pStyle w:val="ConsPlusNormal"/>
        <w:jc w:val="both"/>
        <w:rPr>
          <w:rFonts w:ascii="Times New Roman" w:hAnsi="Times New Roman" w:cs="Times New Roman"/>
        </w:rPr>
      </w:pPr>
    </w:p>
    <w:p w14:paraId="124035A1" w14:textId="77777777" w:rsidR="00FE6414" w:rsidRPr="00405B27" w:rsidRDefault="00FE6414">
      <w:pPr>
        <w:pStyle w:val="ConsPlusNormal"/>
        <w:jc w:val="both"/>
        <w:rPr>
          <w:rFonts w:ascii="Times New Roman" w:hAnsi="Times New Roman" w:cs="Times New Roman"/>
        </w:rPr>
      </w:pPr>
    </w:p>
    <w:p w14:paraId="2F46C15E" w14:textId="77777777" w:rsidR="005146CD" w:rsidRPr="005146CD" w:rsidRDefault="005146CD" w:rsidP="005146CD">
      <w:pPr>
        <w:widowControl w:val="0"/>
        <w:autoSpaceDE w:val="0"/>
        <w:autoSpaceDN w:val="0"/>
        <w:spacing w:after="0" w:line="240" w:lineRule="auto"/>
        <w:jc w:val="both"/>
        <w:rPr>
          <w:rFonts w:ascii="Calibri" w:eastAsia="Times New Roman" w:hAnsi="Calibri" w:cs="Calibri"/>
          <w:szCs w:val="20"/>
          <w:lang w:eastAsia="ru-RU"/>
        </w:rPr>
      </w:pPr>
    </w:p>
    <w:p w14:paraId="4874FF20" w14:textId="77777777" w:rsidR="005146CD" w:rsidRPr="005146CD" w:rsidRDefault="005146CD" w:rsidP="005146CD">
      <w:pPr>
        <w:widowControl w:val="0"/>
        <w:autoSpaceDE w:val="0"/>
        <w:autoSpaceDN w:val="0"/>
        <w:spacing w:after="0" w:line="240" w:lineRule="auto"/>
        <w:jc w:val="both"/>
        <w:rPr>
          <w:rFonts w:ascii="Calibri" w:eastAsia="Times New Roman" w:hAnsi="Calibri" w:cs="Calibri"/>
          <w:szCs w:val="20"/>
          <w:lang w:eastAsia="ru-RU"/>
        </w:rPr>
      </w:pPr>
    </w:p>
    <w:p w14:paraId="4B6C4F82" w14:textId="77777777" w:rsidR="005146CD" w:rsidRPr="005146CD" w:rsidRDefault="005146CD" w:rsidP="005146CD">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146CD">
        <w:rPr>
          <w:rFonts w:ascii="Times New Roman" w:eastAsia="Times New Roman" w:hAnsi="Times New Roman" w:cs="Times New Roman"/>
          <w:sz w:val="24"/>
          <w:szCs w:val="24"/>
          <w:lang w:eastAsia="ru-RU"/>
        </w:rPr>
        <w:t>Приложение N 3</w:t>
      </w:r>
    </w:p>
    <w:p w14:paraId="153302C0" w14:textId="77777777" w:rsidR="005146CD" w:rsidRPr="005146CD" w:rsidRDefault="005146CD" w:rsidP="005146C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146CD">
        <w:rPr>
          <w:rFonts w:ascii="Times New Roman" w:eastAsia="Times New Roman" w:hAnsi="Times New Roman" w:cs="Times New Roman"/>
          <w:sz w:val="24"/>
          <w:szCs w:val="24"/>
          <w:lang w:eastAsia="ru-RU"/>
        </w:rPr>
        <w:t>к Контракту</w:t>
      </w:r>
    </w:p>
    <w:p w14:paraId="60FD2F07" w14:textId="77777777" w:rsidR="005146CD" w:rsidRPr="005146CD" w:rsidRDefault="005146CD" w:rsidP="005146C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146CD">
        <w:rPr>
          <w:rFonts w:ascii="Times New Roman" w:eastAsia="Times New Roman" w:hAnsi="Times New Roman" w:cs="Times New Roman"/>
          <w:sz w:val="24"/>
          <w:szCs w:val="24"/>
          <w:lang w:eastAsia="ru-RU"/>
        </w:rPr>
        <w:t>от "__" ______ 20__ г. N ___</w:t>
      </w:r>
    </w:p>
    <w:p w14:paraId="6C0210FB" w14:textId="77777777" w:rsidR="005146CD" w:rsidRPr="005146CD" w:rsidRDefault="005146CD" w:rsidP="005146C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6526D8A" w14:textId="53BDC3C8" w:rsidR="005146CD" w:rsidRPr="005146CD" w:rsidRDefault="005146CD" w:rsidP="005146CD">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32" w:name="P699"/>
      <w:bookmarkEnd w:id="32"/>
      <w:r w:rsidRPr="005146CD">
        <w:rPr>
          <w:rFonts w:ascii="Times New Roman" w:eastAsia="Times New Roman" w:hAnsi="Times New Roman" w:cs="Times New Roman"/>
          <w:sz w:val="24"/>
          <w:szCs w:val="24"/>
          <w:lang w:eastAsia="ru-RU"/>
        </w:rPr>
        <w:t xml:space="preserve">ОТГРУЗОЧНАЯ РАЗНАРЯДКА (ПЛАН РАСПРЕДЕЛЕНИЯ) </w:t>
      </w:r>
    </w:p>
    <w:p w14:paraId="43410074" w14:textId="77777777" w:rsidR="005146CD" w:rsidRPr="005146CD" w:rsidRDefault="005146CD" w:rsidP="005146CD">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0548" w:type="dxa"/>
        <w:tblInd w:w="-73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253"/>
        <w:gridCol w:w="931"/>
        <w:gridCol w:w="709"/>
        <w:gridCol w:w="708"/>
        <w:gridCol w:w="567"/>
        <w:gridCol w:w="709"/>
        <w:gridCol w:w="567"/>
        <w:gridCol w:w="993"/>
        <w:gridCol w:w="1049"/>
        <w:gridCol w:w="1276"/>
        <w:gridCol w:w="1276"/>
      </w:tblGrid>
      <w:tr w:rsidR="007662EF" w14:paraId="52C9FF14" w14:textId="77777777" w:rsidTr="003F6094">
        <w:trPr>
          <w:cantSplit/>
          <w:trHeight w:val="2350"/>
        </w:trPr>
        <w:tc>
          <w:tcPr>
            <w:tcW w:w="510" w:type="dxa"/>
            <w:tcBorders>
              <w:top w:val="single" w:sz="4" w:space="0" w:color="auto"/>
              <w:bottom w:val="single" w:sz="4" w:space="0" w:color="auto"/>
            </w:tcBorders>
          </w:tcPr>
          <w:p w14:paraId="5B26A045" w14:textId="77777777" w:rsidR="007662EF" w:rsidRDefault="007662EF" w:rsidP="003F6094">
            <w:pPr>
              <w:pStyle w:val="ConsPlusNormal"/>
              <w:jc w:val="center"/>
              <w:rPr>
                <w:rFonts w:ascii="Times New Roman" w:hAnsi="Times New Roman" w:cs="Times New Roman"/>
                <w:sz w:val="24"/>
                <w:szCs w:val="24"/>
              </w:rPr>
            </w:pPr>
            <w:r>
              <w:rPr>
                <w:rFonts w:ascii="Times New Roman" w:hAnsi="Times New Roman" w:cs="Times New Roman"/>
                <w:sz w:val="24"/>
                <w:szCs w:val="24"/>
              </w:rPr>
              <w:t>N п/п</w:t>
            </w:r>
          </w:p>
        </w:tc>
        <w:tc>
          <w:tcPr>
            <w:tcW w:w="1253" w:type="dxa"/>
            <w:tcBorders>
              <w:top w:val="single" w:sz="4" w:space="0" w:color="auto"/>
              <w:bottom w:val="single" w:sz="4" w:space="0" w:color="auto"/>
            </w:tcBorders>
            <w:textDirection w:val="btLr"/>
          </w:tcPr>
          <w:p w14:paraId="73DF6C54" w14:textId="77777777" w:rsidR="007662EF" w:rsidRDefault="007662EF" w:rsidP="003F6094">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главного распорядителя бюджетных средств</w:t>
            </w:r>
          </w:p>
        </w:tc>
        <w:tc>
          <w:tcPr>
            <w:tcW w:w="931" w:type="dxa"/>
            <w:tcBorders>
              <w:top w:val="single" w:sz="4" w:space="0" w:color="auto"/>
              <w:bottom w:val="single" w:sz="4" w:space="0" w:color="auto"/>
            </w:tcBorders>
            <w:textDirection w:val="btLr"/>
          </w:tcPr>
          <w:p w14:paraId="5D4BB69E" w14:textId="77777777" w:rsidR="007662EF" w:rsidRPr="00A13D0C" w:rsidRDefault="007662EF" w:rsidP="003F6094">
            <w:pPr>
              <w:pStyle w:val="ConsPlusNormal"/>
              <w:jc w:val="center"/>
              <w:rPr>
                <w:rFonts w:ascii="Times New Roman" w:hAnsi="Times New Roman" w:cs="Times New Roman"/>
                <w:sz w:val="24"/>
                <w:szCs w:val="24"/>
              </w:rPr>
            </w:pPr>
            <w:r w:rsidRPr="00A13D0C">
              <w:rPr>
                <w:rFonts w:ascii="Times New Roman" w:hAnsi="Times New Roman" w:cs="Times New Roman"/>
                <w:sz w:val="24"/>
                <w:szCs w:val="24"/>
              </w:rPr>
              <w:t>Медицинская организация</w:t>
            </w:r>
          </w:p>
        </w:tc>
        <w:tc>
          <w:tcPr>
            <w:tcW w:w="709" w:type="dxa"/>
            <w:tcBorders>
              <w:top w:val="single" w:sz="4" w:space="0" w:color="auto"/>
              <w:bottom w:val="single" w:sz="4" w:space="0" w:color="auto"/>
            </w:tcBorders>
            <w:textDirection w:val="btLr"/>
          </w:tcPr>
          <w:p w14:paraId="3CA9BF03" w14:textId="77777777" w:rsidR="007662EF" w:rsidRPr="00A13D0C" w:rsidRDefault="007662EF" w:rsidP="003F6094">
            <w:pPr>
              <w:pStyle w:val="ConsPlusNormal"/>
              <w:jc w:val="center"/>
              <w:rPr>
                <w:rFonts w:ascii="Times New Roman" w:hAnsi="Times New Roman" w:cs="Times New Roman"/>
                <w:sz w:val="24"/>
                <w:szCs w:val="24"/>
              </w:rPr>
            </w:pPr>
            <w:r w:rsidRPr="00A13D0C">
              <w:rPr>
                <w:rFonts w:ascii="Times New Roman" w:hAnsi="Times New Roman" w:cs="Times New Roman"/>
                <w:sz w:val="24"/>
                <w:szCs w:val="24"/>
              </w:rPr>
              <w:t>Получатель</w:t>
            </w:r>
          </w:p>
        </w:tc>
        <w:tc>
          <w:tcPr>
            <w:tcW w:w="708" w:type="dxa"/>
            <w:tcBorders>
              <w:top w:val="single" w:sz="4" w:space="0" w:color="auto"/>
              <w:bottom w:val="single" w:sz="4" w:space="0" w:color="auto"/>
            </w:tcBorders>
            <w:textDirection w:val="btLr"/>
          </w:tcPr>
          <w:p w14:paraId="5711BA58" w14:textId="77777777" w:rsidR="007662EF" w:rsidRPr="00A13D0C" w:rsidRDefault="007662EF" w:rsidP="003F6094">
            <w:pPr>
              <w:pStyle w:val="ConsPlusNormal"/>
              <w:jc w:val="center"/>
              <w:rPr>
                <w:rFonts w:ascii="Times New Roman" w:hAnsi="Times New Roman" w:cs="Times New Roman"/>
                <w:sz w:val="24"/>
                <w:szCs w:val="24"/>
              </w:rPr>
            </w:pPr>
            <w:r w:rsidRPr="00A13D0C">
              <w:rPr>
                <w:rFonts w:ascii="Times New Roman" w:hAnsi="Times New Roman" w:cs="Times New Roman"/>
                <w:sz w:val="24"/>
                <w:szCs w:val="24"/>
              </w:rPr>
              <w:t>Место доставки</w:t>
            </w:r>
          </w:p>
        </w:tc>
        <w:tc>
          <w:tcPr>
            <w:tcW w:w="567" w:type="dxa"/>
            <w:tcBorders>
              <w:top w:val="single" w:sz="4" w:space="0" w:color="auto"/>
              <w:bottom w:val="single" w:sz="4" w:space="0" w:color="auto"/>
            </w:tcBorders>
            <w:textDirection w:val="btLr"/>
          </w:tcPr>
          <w:p w14:paraId="5E269D28" w14:textId="77777777" w:rsidR="007662EF" w:rsidRPr="00A13D0C" w:rsidRDefault="007662EF" w:rsidP="003F6094">
            <w:pPr>
              <w:pStyle w:val="ConsPlusNormal"/>
              <w:jc w:val="center"/>
              <w:rPr>
                <w:rFonts w:ascii="Times New Roman" w:hAnsi="Times New Roman" w:cs="Times New Roman"/>
                <w:sz w:val="24"/>
                <w:szCs w:val="24"/>
              </w:rPr>
            </w:pPr>
            <w:r w:rsidRPr="00A13D0C">
              <w:rPr>
                <w:rFonts w:ascii="Times New Roman" w:hAnsi="Times New Roman" w:cs="Times New Roman"/>
                <w:sz w:val="24"/>
                <w:szCs w:val="24"/>
              </w:rPr>
              <w:t xml:space="preserve">Срок </w:t>
            </w:r>
            <w:r w:rsidRPr="00A13D0C">
              <w:rPr>
                <w:rFonts w:ascii="Times New Roman" w:hAnsi="Times New Roman" w:cs="Times New Roman"/>
                <w:b/>
                <w:sz w:val="24"/>
                <w:szCs w:val="24"/>
              </w:rPr>
              <w:t>до</w:t>
            </w:r>
            <w:r w:rsidRPr="00A13D0C">
              <w:rPr>
                <w:rFonts w:ascii="Times New Roman" w:hAnsi="Times New Roman" w:cs="Times New Roman"/>
                <w:sz w:val="24"/>
                <w:szCs w:val="24"/>
              </w:rPr>
              <w:t>ставки Товара</w:t>
            </w:r>
          </w:p>
        </w:tc>
        <w:tc>
          <w:tcPr>
            <w:tcW w:w="709" w:type="dxa"/>
            <w:tcBorders>
              <w:top w:val="single" w:sz="4" w:space="0" w:color="auto"/>
              <w:bottom w:val="single" w:sz="4" w:space="0" w:color="auto"/>
            </w:tcBorders>
            <w:textDirection w:val="btLr"/>
          </w:tcPr>
          <w:p w14:paraId="0A67E38C" w14:textId="77777777" w:rsidR="007662EF" w:rsidRPr="00A13D0C" w:rsidRDefault="007662EF" w:rsidP="003F6094">
            <w:pPr>
              <w:pStyle w:val="ConsPlusNormal"/>
              <w:jc w:val="center"/>
              <w:rPr>
                <w:rFonts w:ascii="Times New Roman" w:hAnsi="Times New Roman" w:cs="Times New Roman"/>
                <w:sz w:val="24"/>
                <w:szCs w:val="24"/>
              </w:rPr>
            </w:pPr>
            <w:r w:rsidRPr="00A13D0C">
              <w:rPr>
                <w:rFonts w:ascii="Times New Roman" w:hAnsi="Times New Roman" w:cs="Times New Roman"/>
                <w:sz w:val="24"/>
                <w:szCs w:val="24"/>
              </w:rPr>
              <w:t>Наименование товара</w:t>
            </w:r>
          </w:p>
        </w:tc>
        <w:tc>
          <w:tcPr>
            <w:tcW w:w="567" w:type="dxa"/>
            <w:tcBorders>
              <w:top w:val="single" w:sz="4" w:space="0" w:color="auto"/>
              <w:bottom w:val="single" w:sz="4" w:space="0" w:color="auto"/>
            </w:tcBorders>
            <w:textDirection w:val="btLr"/>
          </w:tcPr>
          <w:p w14:paraId="4E91276F" w14:textId="77777777" w:rsidR="007662EF" w:rsidRPr="00A13D0C" w:rsidRDefault="007662EF" w:rsidP="003F6094">
            <w:pPr>
              <w:pStyle w:val="ConsPlusNormal"/>
              <w:jc w:val="center"/>
              <w:rPr>
                <w:rFonts w:ascii="Times New Roman" w:hAnsi="Times New Roman" w:cs="Times New Roman"/>
                <w:sz w:val="24"/>
                <w:szCs w:val="24"/>
              </w:rPr>
            </w:pPr>
            <w:r w:rsidRPr="00A13D0C">
              <w:rPr>
                <w:rFonts w:ascii="Times New Roman" w:hAnsi="Times New Roman" w:cs="Times New Roman"/>
                <w:sz w:val="24"/>
                <w:szCs w:val="24"/>
              </w:rPr>
              <w:t>Единицы измерения</w:t>
            </w:r>
          </w:p>
        </w:tc>
        <w:tc>
          <w:tcPr>
            <w:tcW w:w="993" w:type="dxa"/>
            <w:tcBorders>
              <w:top w:val="single" w:sz="4" w:space="0" w:color="auto"/>
              <w:bottom w:val="single" w:sz="4" w:space="0" w:color="auto"/>
            </w:tcBorders>
            <w:textDirection w:val="btLr"/>
          </w:tcPr>
          <w:p w14:paraId="31A2A24B" w14:textId="77777777" w:rsidR="007662EF" w:rsidRPr="00A13D0C" w:rsidRDefault="007662EF" w:rsidP="003F6094">
            <w:pPr>
              <w:pStyle w:val="ConsPlusNormal"/>
              <w:jc w:val="center"/>
              <w:rPr>
                <w:rFonts w:ascii="Times New Roman" w:hAnsi="Times New Roman" w:cs="Times New Roman"/>
                <w:sz w:val="24"/>
                <w:szCs w:val="24"/>
              </w:rPr>
            </w:pPr>
            <w:r w:rsidRPr="00A13D0C">
              <w:rPr>
                <w:rFonts w:ascii="Times New Roman" w:hAnsi="Times New Roman" w:cs="Times New Roman"/>
                <w:sz w:val="24"/>
                <w:szCs w:val="24"/>
              </w:rPr>
              <w:t>Количество в единицах измерения</w:t>
            </w:r>
          </w:p>
        </w:tc>
        <w:tc>
          <w:tcPr>
            <w:tcW w:w="1049" w:type="dxa"/>
            <w:tcBorders>
              <w:top w:val="single" w:sz="4" w:space="0" w:color="auto"/>
              <w:bottom w:val="single" w:sz="4" w:space="0" w:color="auto"/>
            </w:tcBorders>
            <w:textDirection w:val="btLr"/>
          </w:tcPr>
          <w:p w14:paraId="4738F056" w14:textId="77777777" w:rsidR="007662EF" w:rsidRPr="00A13D0C" w:rsidRDefault="007662EF" w:rsidP="003F6094">
            <w:pPr>
              <w:pStyle w:val="ConsPlusNormal"/>
              <w:jc w:val="center"/>
              <w:rPr>
                <w:rFonts w:ascii="Times New Roman" w:hAnsi="Times New Roman" w:cs="Times New Roman"/>
                <w:sz w:val="24"/>
                <w:szCs w:val="24"/>
              </w:rPr>
            </w:pPr>
            <w:r w:rsidRPr="00A13D0C">
              <w:rPr>
                <w:rFonts w:ascii="Times New Roman" w:hAnsi="Times New Roman" w:cs="Times New Roman"/>
                <w:sz w:val="24"/>
                <w:szCs w:val="24"/>
              </w:rPr>
              <w:t>Цена</w:t>
            </w:r>
          </w:p>
        </w:tc>
        <w:tc>
          <w:tcPr>
            <w:tcW w:w="1276" w:type="dxa"/>
            <w:tcBorders>
              <w:top w:val="single" w:sz="4" w:space="0" w:color="auto"/>
              <w:bottom w:val="single" w:sz="4" w:space="0" w:color="auto"/>
            </w:tcBorders>
            <w:textDirection w:val="btLr"/>
          </w:tcPr>
          <w:p w14:paraId="6E68EBF4" w14:textId="77777777" w:rsidR="007662EF" w:rsidRPr="00A13D0C" w:rsidRDefault="007662EF" w:rsidP="003F6094">
            <w:pPr>
              <w:pStyle w:val="ConsPlusNormal"/>
              <w:jc w:val="center"/>
              <w:rPr>
                <w:rFonts w:ascii="Times New Roman" w:hAnsi="Times New Roman" w:cs="Times New Roman"/>
                <w:sz w:val="24"/>
                <w:szCs w:val="24"/>
              </w:rPr>
            </w:pPr>
            <w:r w:rsidRPr="00A13D0C">
              <w:rPr>
                <w:rFonts w:ascii="Times New Roman" w:hAnsi="Times New Roman" w:cs="Times New Roman"/>
                <w:sz w:val="24"/>
                <w:szCs w:val="24"/>
              </w:rPr>
              <w:t>Сумма</w:t>
            </w:r>
          </w:p>
        </w:tc>
        <w:tc>
          <w:tcPr>
            <w:tcW w:w="1276" w:type="dxa"/>
            <w:tcBorders>
              <w:top w:val="single" w:sz="4" w:space="0" w:color="auto"/>
              <w:bottom w:val="single" w:sz="4" w:space="0" w:color="auto"/>
            </w:tcBorders>
            <w:textDirection w:val="btLr"/>
          </w:tcPr>
          <w:p w14:paraId="4A30F23E" w14:textId="747F3F15" w:rsidR="007662EF" w:rsidRPr="00A13D0C" w:rsidRDefault="007662EF" w:rsidP="00A13D0C">
            <w:pPr>
              <w:pStyle w:val="ConsPlusNormal"/>
              <w:jc w:val="center"/>
              <w:rPr>
                <w:rFonts w:ascii="Times New Roman" w:hAnsi="Times New Roman" w:cs="Times New Roman"/>
                <w:sz w:val="24"/>
                <w:szCs w:val="24"/>
              </w:rPr>
            </w:pPr>
            <w:r w:rsidRPr="00A13D0C">
              <w:rPr>
                <w:rFonts w:ascii="Times New Roman" w:hAnsi="Times New Roman" w:cs="Times New Roman"/>
                <w:sz w:val="24"/>
                <w:szCs w:val="24"/>
              </w:rPr>
              <w:t>Источник финансировани</w:t>
            </w:r>
            <w:r w:rsidR="00A13D0C" w:rsidRPr="00A13D0C">
              <w:rPr>
                <w:rFonts w:ascii="Times New Roman" w:hAnsi="Times New Roman" w:cs="Times New Roman"/>
                <w:sz w:val="24"/>
                <w:szCs w:val="24"/>
              </w:rPr>
              <w:t>я</w:t>
            </w:r>
          </w:p>
        </w:tc>
      </w:tr>
      <w:tr w:rsidR="007662EF" w14:paraId="48ECA033" w14:textId="77777777" w:rsidTr="003F6094">
        <w:tc>
          <w:tcPr>
            <w:tcW w:w="510" w:type="dxa"/>
            <w:tcBorders>
              <w:top w:val="single" w:sz="4" w:space="0" w:color="auto"/>
              <w:bottom w:val="single" w:sz="4" w:space="0" w:color="auto"/>
            </w:tcBorders>
          </w:tcPr>
          <w:p w14:paraId="2A4B71D7" w14:textId="77777777" w:rsidR="007662EF" w:rsidRDefault="007662EF" w:rsidP="003F609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253" w:type="dxa"/>
            <w:tcBorders>
              <w:top w:val="single" w:sz="4" w:space="0" w:color="auto"/>
              <w:bottom w:val="single" w:sz="4" w:space="0" w:color="auto"/>
            </w:tcBorders>
          </w:tcPr>
          <w:p w14:paraId="2B5B1B33" w14:textId="77777777" w:rsidR="007662EF" w:rsidRDefault="007662EF" w:rsidP="003F6094">
            <w:pPr>
              <w:pStyle w:val="ConsPlusNormal"/>
              <w:jc w:val="center"/>
              <w:rPr>
                <w:rFonts w:ascii="Times New Roman" w:hAnsi="Times New Roman" w:cs="Times New Roman"/>
                <w:sz w:val="24"/>
                <w:szCs w:val="24"/>
              </w:rPr>
            </w:pPr>
          </w:p>
        </w:tc>
        <w:tc>
          <w:tcPr>
            <w:tcW w:w="931" w:type="dxa"/>
            <w:tcBorders>
              <w:top w:val="single" w:sz="4" w:space="0" w:color="auto"/>
              <w:bottom w:val="single" w:sz="4" w:space="0" w:color="auto"/>
            </w:tcBorders>
          </w:tcPr>
          <w:p w14:paraId="612F420D" w14:textId="77777777" w:rsidR="007662EF" w:rsidRDefault="007662EF" w:rsidP="003F6094">
            <w:pPr>
              <w:pStyle w:val="ConsPlusNormal"/>
              <w:jc w:val="center"/>
              <w:rPr>
                <w:rFonts w:ascii="Times New Roman" w:hAnsi="Times New Roman" w:cs="Times New Roman"/>
                <w:sz w:val="24"/>
                <w:szCs w:val="24"/>
              </w:rPr>
            </w:pPr>
          </w:p>
        </w:tc>
        <w:tc>
          <w:tcPr>
            <w:tcW w:w="709" w:type="dxa"/>
            <w:tcBorders>
              <w:top w:val="single" w:sz="4" w:space="0" w:color="auto"/>
              <w:bottom w:val="single" w:sz="4" w:space="0" w:color="auto"/>
            </w:tcBorders>
          </w:tcPr>
          <w:p w14:paraId="6D05D459" w14:textId="77777777" w:rsidR="007662EF" w:rsidRDefault="007662EF" w:rsidP="003F6094">
            <w:pPr>
              <w:pStyle w:val="ConsPlusNormal"/>
              <w:jc w:val="center"/>
              <w:rPr>
                <w:rFonts w:ascii="Times New Roman" w:hAnsi="Times New Roman" w:cs="Times New Roman"/>
                <w:sz w:val="24"/>
                <w:szCs w:val="24"/>
              </w:rPr>
            </w:pPr>
          </w:p>
        </w:tc>
        <w:tc>
          <w:tcPr>
            <w:tcW w:w="708" w:type="dxa"/>
            <w:tcBorders>
              <w:top w:val="single" w:sz="4" w:space="0" w:color="auto"/>
              <w:bottom w:val="single" w:sz="4" w:space="0" w:color="auto"/>
            </w:tcBorders>
          </w:tcPr>
          <w:p w14:paraId="13B03C31" w14:textId="77777777" w:rsidR="007662EF" w:rsidRDefault="007662EF" w:rsidP="003F6094">
            <w:pPr>
              <w:pStyle w:val="ConsPlusNormal"/>
              <w:jc w:val="center"/>
              <w:rPr>
                <w:rFonts w:ascii="Times New Roman" w:hAnsi="Times New Roman" w:cs="Times New Roman"/>
                <w:sz w:val="24"/>
                <w:szCs w:val="24"/>
              </w:rPr>
            </w:pPr>
          </w:p>
        </w:tc>
        <w:tc>
          <w:tcPr>
            <w:tcW w:w="567" w:type="dxa"/>
            <w:tcBorders>
              <w:top w:val="single" w:sz="4" w:space="0" w:color="auto"/>
              <w:bottom w:val="single" w:sz="4" w:space="0" w:color="auto"/>
            </w:tcBorders>
          </w:tcPr>
          <w:p w14:paraId="6B01DFF7" w14:textId="77777777" w:rsidR="007662EF" w:rsidRDefault="007662EF" w:rsidP="003F6094">
            <w:pPr>
              <w:pStyle w:val="ConsPlusNormal"/>
              <w:jc w:val="center"/>
              <w:rPr>
                <w:rFonts w:ascii="Times New Roman" w:hAnsi="Times New Roman" w:cs="Times New Roman"/>
                <w:sz w:val="24"/>
                <w:szCs w:val="24"/>
              </w:rPr>
            </w:pPr>
          </w:p>
        </w:tc>
        <w:tc>
          <w:tcPr>
            <w:tcW w:w="709" w:type="dxa"/>
            <w:tcBorders>
              <w:top w:val="single" w:sz="4" w:space="0" w:color="auto"/>
              <w:bottom w:val="single" w:sz="4" w:space="0" w:color="auto"/>
            </w:tcBorders>
          </w:tcPr>
          <w:p w14:paraId="41FA0177" w14:textId="77777777" w:rsidR="007662EF" w:rsidRDefault="007662EF" w:rsidP="003F6094">
            <w:pPr>
              <w:pStyle w:val="ConsPlusNormal"/>
              <w:jc w:val="center"/>
              <w:rPr>
                <w:rFonts w:ascii="Times New Roman" w:hAnsi="Times New Roman" w:cs="Times New Roman"/>
                <w:sz w:val="24"/>
                <w:szCs w:val="24"/>
              </w:rPr>
            </w:pPr>
          </w:p>
        </w:tc>
        <w:tc>
          <w:tcPr>
            <w:tcW w:w="567" w:type="dxa"/>
            <w:tcBorders>
              <w:top w:val="single" w:sz="4" w:space="0" w:color="auto"/>
              <w:bottom w:val="single" w:sz="4" w:space="0" w:color="auto"/>
            </w:tcBorders>
          </w:tcPr>
          <w:p w14:paraId="2F16FA17" w14:textId="77777777" w:rsidR="007662EF" w:rsidRDefault="007662EF" w:rsidP="003F6094">
            <w:pPr>
              <w:pStyle w:val="ConsPlusNormal"/>
              <w:jc w:val="center"/>
              <w:rPr>
                <w:rFonts w:ascii="Times New Roman" w:hAnsi="Times New Roman" w:cs="Times New Roman"/>
                <w:sz w:val="24"/>
                <w:szCs w:val="24"/>
              </w:rPr>
            </w:pPr>
          </w:p>
        </w:tc>
        <w:tc>
          <w:tcPr>
            <w:tcW w:w="993" w:type="dxa"/>
            <w:tcBorders>
              <w:top w:val="single" w:sz="4" w:space="0" w:color="auto"/>
              <w:bottom w:val="single" w:sz="4" w:space="0" w:color="auto"/>
            </w:tcBorders>
          </w:tcPr>
          <w:p w14:paraId="1F84FF40" w14:textId="77777777" w:rsidR="007662EF" w:rsidRDefault="007662EF" w:rsidP="003F6094">
            <w:pPr>
              <w:pStyle w:val="ConsPlusNormal"/>
              <w:jc w:val="center"/>
              <w:rPr>
                <w:rFonts w:ascii="Times New Roman" w:hAnsi="Times New Roman" w:cs="Times New Roman"/>
                <w:sz w:val="24"/>
                <w:szCs w:val="24"/>
              </w:rPr>
            </w:pPr>
          </w:p>
        </w:tc>
        <w:tc>
          <w:tcPr>
            <w:tcW w:w="1049" w:type="dxa"/>
            <w:tcBorders>
              <w:top w:val="single" w:sz="4" w:space="0" w:color="auto"/>
              <w:bottom w:val="single" w:sz="4" w:space="0" w:color="auto"/>
            </w:tcBorders>
          </w:tcPr>
          <w:p w14:paraId="4C410B3F" w14:textId="77777777" w:rsidR="007662EF" w:rsidRDefault="007662EF" w:rsidP="003F6094">
            <w:pPr>
              <w:pStyle w:val="ConsPlusNormal"/>
              <w:jc w:val="center"/>
              <w:rPr>
                <w:rFonts w:ascii="Times New Roman" w:hAnsi="Times New Roman" w:cs="Times New Roman"/>
                <w:sz w:val="24"/>
                <w:szCs w:val="24"/>
              </w:rPr>
            </w:pPr>
          </w:p>
        </w:tc>
        <w:tc>
          <w:tcPr>
            <w:tcW w:w="1276" w:type="dxa"/>
            <w:tcBorders>
              <w:top w:val="single" w:sz="4" w:space="0" w:color="auto"/>
              <w:bottom w:val="single" w:sz="4" w:space="0" w:color="auto"/>
            </w:tcBorders>
          </w:tcPr>
          <w:p w14:paraId="76595749" w14:textId="77777777" w:rsidR="007662EF" w:rsidRDefault="007662EF" w:rsidP="003F6094">
            <w:pPr>
              <w:pStyle w:val="ConsPlusNormal"/>
              <w:jc w:val="center"/>
              <w:rPr>
                <w:rFonts w:ascii="Times New Roman" w:hAnsi="Times New Roman" w:cs="Times New Roman"/>
                <w:sz w:val="24"/>
                <w:szCs w:val="24"/>
              </w:rPr>
            </w:pPr>
          </w:p>
        </w:tc>
        <w:tc>
          <w:tcPr>
            <w:tcW w:w="1276" w:type="dxa"/>
            <w:tcBorders>
              <w:top w:val="single" w:sz="4" w:space="0" w:color="auto"/>
              <w:bottom w:val="single" w:sz="4" w:space="0" w:color="auto"/>
            </w:tcBorders>
          </w:tcPr>
          <w:p w14:paraId="5C767ED5" w14:textId="77777777" w:rsidR="007662EF" w:rsidRDefault="007662EF" w:rsidP="003F6094">
            <w:pPr>
              <w:pStyle w:val="ConsPlusNormal"/>
              <w:jc w:val="center"/>
              <w:rPr>
                <w:rFonts w:ascii="Times New Roman" w:hAnsi="Times New Roman" w:cs="Times New Roman"/>
                <w:sz w:val="24"/>
                <w:szCs w:val="24"/>
              </w:rPr>
            </w:pPr>
          </w:p>
        </w:tc>
      </w:tr>
      <w:tr w:rsidR="007662EF" w14:paraId="685F4AD4" w14:textId="77777777" w:rsidTr="003F6094">
        <w:tc>
          <w:tcPr>
            <w:tcW w:w="510" w:type="dxa"/>
            <w:tcBorders>
              <w:top w:val="single" w:sz="4" w:space="0" w:color="auto"/>
              <w:bottom w:val="single" w:sz="4" w:space="0" w:color="auto"/>
            </w:tcBorders>
          </w:tcPr>
          <w:p w14:paraId="38CA90CE" w14:textId="77777777" w:rsidR="007662EF" w:rsidRDefault="007662EF" w:rsidP="003F609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53" w:type="dxa"/>
            <w:tcBorders>
              <w:top w:val="single" w:sz="4" w:space="0" w:color="auto"/>
              <w:bottom w:val="single" w:sz="4" w:space="0" w:color="auto"/>
            </w:tcBorders>
          </w:tcPr>
          <w:p w14:paraId="4E22053A" w14:textId="77777777" w:rsidR="007662EF" w:rsidRDefault="007662EF" w:rsidP="003F6094">
            <w:pPr>
              <w:pStyle w:val="ConsPlusNormal"/>
              <w:jc w:val="center"/>
              <w:rPr>
                <w:rFonts w:ascii="Times New Roman" w:hAnsi="Times New Roman" w:cs="Times New Roman"/>
                <w:sz w:val="24"/>
                <w:szCs w:val="24"/>
              </w:rPr>
            </w:pPr>
          </w:p>
        </w:tc>
        <w:tc>
          <w:tcPr>
            <w:tcW w:w="931" w:type="dxa"/>
            <w:tcBorders>
              <w:top w:val="single" w:sz="4" w:space="0" w:color="auto"/>
              <w:bottom w:val="single" w:sz="4" w:space="0" w:color="auto"/>
            </w:tcBorders>
          </w:tcPr>
          <w:p w14:paraId="0A2F6C79" w14:textId="77777777" w:rsidR="007662EF" w:rsidRDefault="007662EF" w:rsidP="003F6094">
            <w:pPr>
              <w:pStyle w:val="ConsPlusNormal"/>
              <w:jc w:val="center"/>
              <w:rPr>
                <w:rFonts w:ascii="Times New Roman" w:hAnsi="Times New Roman" w:cs="Times New Roman"/>
                <w:sz w:val="24"/>
                <w:szCs w:val="24"/>
              </w:rPr>
            </w:pPr>
          </w:p>
        </w:tc>
        <w:tc>
          <w:tcPr>
            <w:tcW w:w="709" w:type="dxa"/>
            <w:tcBorders>
              <w:top w:val="single" w:sz="4" w:space="0" w:color="auto"/>
              <w:bottom w:val="single" w:sz="4" w:space="0" w:color="auto"/>
            </w:tcBorders>
          </w:tcPr>
          <w:p w14:paraId="58610EBC" w14:textId="77777777" w:rsidR="007662EF" w:rsidRDefault="007662EF" w:rsidP="003F6094">
            <w:pPr>
              <w:pStyle w:val="ConsPlusNormal"/>
              <w:jc w:val="center"/>
              <w:rPr>
                <w:rFonts w:ascii="Times New Roman" w:hAnsi="Times New Roman" w:cs="Times New Roman"/>
                <w:sz w:val="24"/>
                <w:szCs w:val="24"/>
              </w:rPr>
            </w:pPr>
          </w:p>
        </w:tc>
        <w:tc>
          <w:tcPr>
            <w:tcW w:w="708" w:type="dxa"/>
            <w:tcBorders>
              <w:top w:val="single" w:sz="4" w:space="0" w:color="auto"/>
              <w:bottom w:val="single" w:sz="4" w:space="0" w:color="auto"/>
            </w:tcBorders>
          </w:tcPr>
          <w:p w14:paraId="1E7F25A7" w14:textId="77777777" w:rsidR="007662EF" w:rsidRDefault="007662EF" w:rsidP="003F6094">
            <w:pPr>
              <w:pStyle w:val="ConsPlusNormal"/>
              <w:jc w:val="center"/>
              <w:rPr>
                <w:rFonts w:ascii="Times New Roman" w:hAnsi="Times New Roman" w:cs="Times New Roman"/>
                <w:sz w:val="24"/>
                <w:szCs w:val="24"/>
              </w:rPr>
            </w:pPr>
          </w:p>
        </w:tc>
        <w:tc>
          <w:tcPr>
            <w:tcW w:w="567" w:type="dxa"/>
            <w:tcBorders>
              <w:top w:val="single" w:sz="4" w:space="0" w:color="auto"/>
              <w:bottom w:val="single" w:sz="4" w:space="0" w:color="auto"/>
            </w:tcBorders>
          </w:tcPr>
          <w:p w14:paraId="0ED44BF7" w14:textId="77777777" w:rsidR="007662EF" w:rsidRDefault="007662EF" w:rsidP="003F6094">
            <w:pPr>
              <w:pStyle w:val="ConsPlusNormal"/>
              <w:jc w:val="center"/>
              <w:rPr>
                <w:rFonts w:ascii="Times New Roman" w:hAnsi="Times New Roman" w:cs="Times New Roman"/>
                <w:sz w:val="24"/>
                <w:szCs w:val="24"/>
              </w:rPr>
            </w:pPr>
          </w:p>
        </w:tc>
        <w:tc>
          <w:tcPr>
            <w:tcW w:w="709" w:type="dxa"/>
            <w:tcBorders>
              <w:top w:val="single" w:sz="4" w:space="0" w:color="auto"/>
              <w:bottom w:val="single" w:sz="4" w:space="0" w:color="auto"/>
            </w:tcBorders>
          </w:tcPr>
          <w:p w14:paraId="01730379" w14:textId="77777777" w:rsidR="007662EF" w:rsidRDefault="007662EF" w:rsidP="003F6094">
            <w:pPr>
              <w:pStyle w:val="ConsPlusNormal"/>
              <w:jc w:val="center"/>
              <w:rPr>
                <w:rFonts w:ascii="Times New Roman" w:hAnsi="Times New Roman" w:cs="Times New Roman"/>
                <w:sz w:val="24"/>
                <w:szCs w:val="24"/>
              </w:rPr>
            </w:pPr>
          </w:p>
        </w:tc>
        <w:tc>
          <w:tcPr>
            <w:tcW w:w="567" w:type="dxa"/>
            <w:tcBorders>
              <w:top w:val="single" w:sz="4" w:space="0" w:color="auto"/>
              <w:bottom w:val="single" w:sz="4" w:space="0" w:color="auto"/>
            </w:tcBorders>
          </w:tcPr>
          <w:p w14:paraId="3458EA09" w14:textId="77777777" w:rsidR="007662EF" w:rsidRDefault="007662EF" w:rsidP="003F6094">
            <w:pPr>
              <w:pStyle w:val="ConsPlusNormal"/>
              <w:jc w:val="center"/>
              <w:rPr>
                <w:rFonts w:ascii="Times New Roman" w:hAnsi="Times New Roman" w:cs="Times New Roman"/>
                <w:sz w:val="24"/>
                <w:szCs w:val="24"/>
              </w:rPr>
            </w:pPr>
          </w:p>
        </w:tc>
        <w:tc>
          <w:tcPr>
            <w:tcW w:w="993" w:type="dxa"/>
            <w:tcBorders>
              <w:top w:val="single" w:sz="4" w:space="0" w:color="auto"/>
              <w:bottom w:val="single" w:sz="4" w:space="0" w:color="auto"/>
            </w:tcBorders>
          </w:tcPr>
          <w:p w14:paraId="52173423" w14:textId="77777777" w:rsidR="007662EF" w:rsidRDefault="007662EF" w:rsidP="003F6094">
            <w:pPr>
              <w:pStyle w:val="ConsPlusNormal"/>
              <w:jc w:val="center"/>
              <w:rPr>
                <w:rFonts w:ascii="Times New Roman" w:hAnsi="Times New Roman" w:cs="Times New Roman"/>
                <w:sz w:val="24"/>
                <w:szCs w:val="24"/>
              </w:rPr>
            </w:pPr>
          </w:p>
        </w:tc>
        <w:tc>
          <w:tcPr>
            <w:tcW w:w="1049" w:type="dxa"/>
            <w:tcBorders>
              <w:top w:val="single" w:sz="4" w:space="0" w:color="auto"/>
              <w:bottom w:val="single" w:sz="4" w:space="0" w:color="auto"/>
            </w:tcBorders>
          </w:tcPr>
          <w:p w14:paraId="5F37F206" w14:textId="77777777" w:rsidR="007662EF" w:rsidRDefault="007662EF" w:rsidP="003F6094">
            <w:pPr>
              <w:pStyle w:val="ConsPlusNormal"/>
              <w:jc w:val="center"/>
              <w:rPr>
                <w:rFonts w:ascii="Times New Roman" w:hAnsi="Times New Roman" w:cs="Times New Roman"/>
                <w:sz w:val="24"/>
                <w:szCs w:val="24"/>
              </w:rPr>
            </w:pPr>
          </w:p>
        </w:tc>
        <w:tc>
          <w:tcPr>
            <w:tcW w:w="1276" w:type="dxa"/>
            <w:tcBorders>
              <w:top w:val="single" w:sz="4" w:space="0" w:color="auto"/>
              <w:bottom w:val="single" w:sz="4" w:space="0" w:color="auto"/>
            </w:tcBorders>
          </w:tcPr>
          <w:p w14:paraId="004CC778" w14:textId="77777777" w:rsidR="007662EF" w:rsidRDefault="007662EF" w:rsidP="003F6094">
            <w:pPr>
              <w:pStyle w:val="ConsPlusNormal"/>
              <w:jc w:val="center"/>
              <w:rPr>
                <w:rFonts w:ascii="Times New Roman" w:hAnsi="Times New Roman" w:cs="Times New Roman"/>
                <w:sz w:val="24"/>
                <w:szCs w:val="24"/>
              </w:rPr>
            </w:pPr>
          </w:p>
        </w:tc>
        <w:tc>
          <w:tcPr>
            <w:tcW w:w="1276" w:type="dxa"/>
            <w:tcBorders>
              <w:top w:val="single" w:sz="4" w:space="0" w:color="auto"/>
              <w:bottom w:val="single" w:sz="4" w:space="0" w:color="auto"/>
            </w:tcBorders>
          </w:tcPr>
          <w:p w14:paraId="1C8D00AA" w14:textId="77777777" w:rsidR="007662EF" w:rsidRDefault="007662EF" w:rsidP="003F6094">
            <w:pPr>
              <w:pStyle w:val="ConsPlusNormal"/>
              <w:jc w:val="center"/>
              <w:rPr>
                <w:rFonts w:ascii="Times New Roman" w:hAnsi="Times New Roman" w:cs="Times New Roman"/>
                <w:sz w:val="24"/>
                <w:szCs w:val="24"/>
              </w:rPr>
            </w:pPr>
          </w:p>
        </w:tc>
      </w:tr>
    </w:tbl>
    <w:p w14:paraId="7DE604C3" w14:textId="77777777" w:rsidR="005146CD" w:rsidRPr="005146CD" w:rsidRDefault="005146CD" w:rsidP="005146CD">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139"/>
        <w:gridCol w:w="340"/>
        <w:gridCol w:w="4241"/>
      </w:tblGrid>
      <w:tr w:rsidR="005146CD" w:rsidRPr="005146CD" w14:paraId="10D531FF" w14:textId="77777777" w:rsidTr="00565B43">
        <w:tc>
          <w:tcPr>
            <w:tcW w:w="340" w:type="dxa"/>
            <w:tcBorders>
              <w:top w:val="nil"/>
              <w:left w:val="nil"/>
              <w:bottom w:val="nil"/>
              <w:right w:val="nil"/>
            </w:tcBorders>
          </w:tcPr>
          <w:p w14:paraId="7C519FED" w14:textId="77777777" w:rsidR="005146CD" w:rsidRPr="005146CD" w:rsidRDefault="005146CD" w:rsidP="005146C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139" w:type="dxa"/>
            <w:tcBorders>
              <w:top w:val="nil"/>
              <w:left w:val="nil"/>
              <w:bottom w:val="nil"/>
              <w:right w:val="nil"/>
            </w:tcBorders>
            <w:vAlign w:val="bottom"/>
          </w:tcPr>
          <w:p w14:paraId="6271474C" w14:textId="77777777" w:rsidR="005146CD" w:rsidRPr="005146CD" w:rsidRDefault="005146CD" w:rsidP="005146C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46CD">
              <w:rPr>
                <w:rFonts w:ascii="Times New Roman" w:eastAsia="Times New Roman" w:hAnsi="Times New Roman" w:cs="Times New Roman"/>
                <w:sz w:val="24"/>
                <w:szCs w:val="24"/>
                <w:lang w:eastAsia="ru-RU"/>
              </w:rPr>
              <w:t>От Заказчика:</w:t>
            </w:r>
          </w:p>
        </w:tc>
        <w:tc>
          <w:tcPr>
            <w:tcW w:w="340" w:type="dxa"/>
            <w:tcBorders>
              <w:top w:val="nil"/>
              <w:left w:val="nil"/>
              <w:bottom w:val="nil"/>
              <w:right w:val="nil"/>
            </w:tcBorders>
          </w:tcPr>
          <w:p w14:paraId="2EC926B9" w14:textId="77777777" w:rsidR="005146CD" w:rsidRPr="005146CD" w:rsidRDefault="005146CD" w:rsidP="005146C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41" w:type="dxa"/>
            <w:tcBorders>
              <w:top w:val="nil"/>
              <w:left w:val="nil"/>
              <w:bottom w:val="nil"/>
              <w:right w:val="nil"/>
            </w:tcBorders>
            <w:vAlign w:val="bottom"/>
          </w:tcPr>
          <w:p w14:paraId="75DF4133" w14:textId="77777777" w:rsidR="005146CD" w:rsidRPr="005146CD" w:rsidRDefault="005146CD" w:rsidP="005146C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46CD">
              <w:rPr>
                <w:rFonts w:ascii="Times New Roman" w:eastAsia="Times New Roman" w:hAnsi="Times New Roman" w:cs="Times New Roman"/>
                <w:sz w:val="24"/>
                <w:szCs w:val="24"/>
                <w:lang w:eastAsia="ru-RU"/>
              </w:rPr>
              <w:t>От Поставщика:</w:t>
            </w:r>
          </w:p>
        </w:tc>
      </w:tr>
      <w:tr w:rsidR="005146CD" w:rsidRPr="005146CD" w14:paraId="59E7184A" w14:textId="77777777" w:rsidTr="00565B43">
        <w:tc>
          <w:tcPr>
            <w:tcW w:w="340" w:type="dxa"/>
            <w:tcBorders>
              <w:top w:val="nil"/>
              <w:left w:val="nil"/>
              <w:bottom w:val="nil"/>
              <w:right w:val="nil"/>
            </w:tcBorders>
          </w:tcPr>
          <w:p w14:paraId="5DEBCFD6" w14:textId="77777777" w:rsidR="005146CD" w:rsidRPr="005146CD" w:rsidRDefault="005146CD" w:rsidP="005146C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139" w:type="dxa"/>
            <w:tcBorders>
              <w:top w:val="nil"/>
              <w:left w:val="nil"/>
              <w:bottom w:val="single" w:sz="4" w:space="0" w:color="auto"/>
              <w:right w:val="nil"/>
            </w:tcBorders>
          </w:tcPr>
          <w:p w14:paraId="3A913A88" w14:textId="77777777" w:rsidR="005146CD" w:rsidRPr="005146CD" w:rsidRDefault="005146CD" w:rsidP="005146CD">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707F3B8F" w14:textId="77777777" w:rsidR="005146CD" w:rsidRPr="005146CD" w:rsidRDefault="005146CD" w:rsidP="005146C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41" w:type="dxa"/>
            <w:tcBorders>
              <w:top w:val="nil"/>
              <w:left w:val="nil"/>
              <w:bottom w:val="single" w:sz="4" w:space="0" w:color="auto"/>
              <w:right w:val="nil"/>
            </w:tcBorders>
          </w:tcPr>
          <w:p w14:paraId="5C1CDA14" w14:textId="77777777" w:rsidR="005146CD" w:rsidRPr="005146CD" w:rsidRDefault="005146CD" w:rsidP="005146CD">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5146CD" w:rsidRPr="005146CD" w14:paraId="72111088" w14:textId="77777777" w:rsidTr="00565B43">
        <w:tc>
          <w:tcPr>
            <w:tcW w:w="340" w:type="dxa"/>
            <w:tcBorders>
              <w:top w:val="nil"/>
              <w:left w:val="nil"/>
              <w:bottom w:val="nil"/>
              <w:right w:val="nil"/>
            </w:tcBorders>
          </w:tcPr>
          <w:p w14:paraId="119BC5B9" w14:textId="77777777" w:rsidR="005146CD" w:rsidRPr="005146CD" w:rsidRDefault="005146CD" w:rsidP="005146C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139" w:type="dxa"/>
            <w:tcBorders>
              <w:top w:val="single" w:sz="4" w:space="0" w:color="auto"/>
              <w:left w:val="nil"/>
              <w:bottom w:val="nil"/>
              <w:right w:val="nil"/>
            </w:tcBorders>
            <w:vAlign w:val="bottom"/>
          </w:tcPr>
          <w:p w14:paraId="1FFD00D5" w14:textId="77777777" w:rsidR="005146CD" w:rsidRPr="005146CD" w:rsidRDefault="005146CD" w:rsidP="005146C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46CD">
              <w:rPr>
                <w:rFonts w:ascii="Times New Roman" w:eastAsia="Times New Roman" w:hAnsi="Times New Roman" w:cs="Times New Roman"/>
                <w:sz w:val="24"/>
                <w:szCs w:val="24"/>
                <w:lang w:eastAsia="ru-RU"/>
              </w:rPr>
              <w:t>М.П.</w:t>
            </w:r>
          </w:p>
        </w:tc>
        <w:tc>
          <w:tcPr>
            <w:tcW w:w="340" w:type="dxa"/>
            <w:tcBorders>
              <w:top w:val="nil"/>
              <w:left w:val="nil"/>
              <w:bottom w:val="nil"/>
              <w:right w:val="nil"/>
            </w:tcBorders>
          </w:tcPr>
          <w:p w14:paraId="4815AED0" w14:textId="77777777" w:rsidR="005146CD" w:rsidRPr="005146CD" w:rsidRDefault="005146CD" w:rsidP="005146C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41" w:type="dxa"/>
            <w:tcBorders>
              <w:top w:val="single" w:sz="4" w:space="0" w:color="auto"/>
              <w:left w:val="nil"/>
              <w:bottom w:val="nil"/>
              <w:right w:val="nil"/>
            </w:tcBorders>
            <w:vAlign w:val="bottom"/>
          </w:tcPr>
          <w:p w14:paraId="02E04DB0" w14:textId="77777777" w:rsidR="005146CD" w:rsidRPr="005146CD" w:rsidRDefault="005146CD" w:rsidP="005146C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46CD">
              <w:rPr>
                <w:rFonts w:ascii="Times New Roman" w:eastAsia="Times New Roman" w:hAnsi="Times New Roman" w:cs="Times New Roman"/>
                <w:sz w:val="24"/>
                <w:szCs w:val="24"/>
                <w:lang w:eastAsia="ru-RU"/>
              </w:rPr>
              <w:t>М.П. (при наличии)</w:t>
            </w:r>
          </w:p>
        </w:tc>
      </w:tr>
    </w:tbl>
    <w:p w14:paraId="13B42912" w14:textId="77777777" w:rsidR="005146CD" w:rsidRPr="005146CD" w:rsidRDefault="005146CD" w:rsidP="005146C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1986518" w14:textId="77777777" w:rsidR="005146CD" w:rsidRPr="005146CD" w:rsidRDefault="005146CD" w:rsidP="005146C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456115E" w14:textId="77777777" w:rsidR="00022F04" w:rsidRPr="005146CD" w:rsidRDefault="00022F04" w:rsidP="000358A9">
      <w:pPr>
        <w:autoSpaceDE w:val="0"/>
        <w:autoSpaceDN w:val="0"/>
        <w:adjustRightInd w:val="0"/>
        <w:spacing w:after="0" w:line="240" w:lineRule="auto"/>
        <w:jc w:val="right"/>
        <w:outlineLvl w:val="0"/>
        <w:rPr>
          <w:rFonts w:ascii="Times New Roman" w:hAnsi="Times New Roman" w:cs="Times New Roman"/>
          <w:sz w:val="24"/>
          <w:szCs w:val="24"/>
        </w:rPr>
      </w:pPr>
    </w:p>
    <w:p w14:paraId="34E51F9C" w14:textId="43CE57CA" w:rsidR="00022F04" w:rsidRDefault="00022F04" w:rsidP="000358A9">
      <w:pPr>
        <w:autoSpaceDE w:val="0"/>
        <w:autoSpaceDN w:val="0"/>
        <w:adjustRightInd w:val="0"/>
        <w:spacing w:after="0" w:line="240" w:lineRule="auto"/>
        <w:jc w:val="right"/>
        <w:outlineLvl w:val="0"/>
        <w:rPr>
          <w:rFonts w:ascii="Times New Roman" w:hAnsi="Times New Roman" w:cs="Times New Roman"/>
        </w:rPr>
      </w:pPr>
    </w:p>
    <w:p w14:paraId="5E0AB3A0" w14:textId="5B99F9C2"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3D0F7240" w14:textId="149ED4DF"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2C593DC3" w14:textId="76A33801"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6EA87A38" w14:textId="506599EC"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64CEDC02" w14:textId="6EDB1A6E"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6691E8C4" w14:textId="069B9C52"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1AC8A599" w14:textId="1E858DB7"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049A62A0" w14:textId="31C64FFE"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1FF7A223" w14:textId="7A13CA8A"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644E0851" w14:textId="20A1F2C1"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68381D7A" w14:textId="4BCFBC05"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7B6CD877" w14:textId="19B94678"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73D1192C" w14:textId="37BF93F0"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4B9B27D7" w14:textId="1A545227"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2FE05CFD" w14:textId="4D5C1FF0"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624225B5" w14:textId="1EAD83B2"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01A20F92" w14:textId="413C0797"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36FC047F" w14:textId="7D455CDE"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69089D98" w14:textId="0A92AE42"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3833CBE1" w14:textId="36214F87"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36F4D140" w14:textId="690C4A9B"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17970BA8" w14:textId="77777777" w:rsidR="00F475ED" w:rsidRDefault="00F475ED" w:rsidP="000358A9">
      <w:pPr>
        <w:autoSpaceDE w:val="0"/>
        <w:autoSpaceDN w:val="0"/>
        <w:adjustRightInd w:val="0"/>
        <w:spacing w:after="0" w:line="240" w:lineRule="auto"/>
        <w:jc w:val="right"/>
        <w:outlineLvl w:val="0"/>
        <w:rPr>
          <w:rFonts w:ascii="Times New Roman" w:hAnsi="Times New Roman" w:cs="Times New Roman"/>
        </w:rPr>
      </w:pPr>
    </w:p>
    <w:p w14:paraId="607A6D28" w14:textId="77777777" w:rsidR="00022F04" w:rsidRDefault="00022F04" w:rsidP="000358A9">
      <w:pPr>
        <w:autoSpaceDE w:val="0"/>
        <w:autoSpaceDN w:val="0"/>
        <w:adjustRightInd w:val="0"/>
        <w:spacing w:after="0" w:line="240" w:lineRule="auto"/>
        <w:jc w:val="right"/>
        <w:outlineLvl w:val="0"/>
        <w:rPr>
          <w:rFonts w:ascii="Times New Roman" w:hAnsi="Times New Roman" w:cs="Times New Roman"/>
        </w:rPr>
      </w:pPr>
    </w:p>
    <w:p w14:paraId="53BA74F7" w14:textId="2AA7009F" w:rsidR="000358A9" w:rsidRPr="000358A9" w:rsidRDefault="000358A9" w:rsidP="000358A9">
      <w:pPr>
        <w:autoSpaceDE w:val="0"/>
        <w:autoSpaceDN w:val="0"/>
        <w:adjustRightInd w:val="0"/>
        <w:spacing w:after="0" w:line="240" w:lineRule="auto"/>
        <w:jc w:val="right"/>
        <w:outlineLvl w:val="0"/>
        <w:rPr>
          <w:rFonts w:ascii="Times New Roman" w:hAnsi="Times New Roman" w:cs="Times New Roman"/>
        </w:rPr>
      </w:pPr>
      <w:r w:rsidRPr="000358A9">
        <w:rPr>
          <w:rFonts w:ascii="Times New Roman" w:hAnsi="Times New Roman" w:cs="Times New Roman"/>
        </w:rPr>
        <w:lastRenderedPageBreak/>
        <w:t xml:space="preserve">Приложение </w:t>
      </w:r>
      <w:r>
        <w:rPr>
          <w:rFonts w:ascii="Times New Roman" w:hAnsi="Times New Roman" w:cs="Times New Roman"/>
        </w:rPr>
        <w:t xml:space="preserve">№ </w:t>
      </w:r>
      <w:r w:rsidR="005146CD">
        <w:rPr>
          <w:rFonts w:ascii="Times New Roman" w:hAnsi="Times New Roman" w:cs="Times New Roman"/>
        </w:rPr>
        <w:t>4</w:t>
      </w:r>
    </w:p>
    <w:p w14:paraId="332614FA" w14:textId="77777777" w:rsidR="000358A9" w:rsidRPr="000358A9" w:rsidRDefault="000358A9" w:rsidP="000358A9">
      <w:pPr>
        <w:autoSpaceDE w:val="0"/>
        <w:autoSpaceDN w:val="0"/>
        <w:adjustRightInd w:val="0"/>
        <w:spacing w:after="0" w:line="240" w:lineRule="auto"/>
        <w:jc w:val="right"/>
        <w:rPr>
          <w:rFonts w:ascii="Times New Roman" w:hAnsi="Times New Roman" w:cs="Times New Roman"/>
        </w:rPr>
      </w:pPr>
      <w:r w:rsidRPr="000358A9">
        <w:rPr>
          <w:rFonts w:ascii="Times New Roman" w:hAnsi="Times New Roman" w:cs="Times New Roman"/>
        </w:rPr>
        <w:t>к Контракту</w:t>
      </w:r>
    </w:p>
    <w:p w14:paraId="56FF8E37" w14:textId="77777777" w:rsidR="000358A9" w:rsidRPr="000358A9" w:rsidRDefault="000358A9" w:rsidP="000358A9">
      <w:pPr>
        <w:autoSpaceDE w:val="0"/>
        <w:autoSpaceDN w:val="0"/>
        <w:adjustRightInd w:val="0"/>
        <w:spacing w:after="0" w:line="240" w:lineRule="auto"/>
        <w:jc w:val="right"/>
        <w:rPr>
          <w:rFonts w:ascii="Times New Roman" w:hAnsi="Times New Roman" w:cs="Times New Roman"/>
        </w:rPr>
      </w:pPr>
      <w:r w:rsidRPr="000358A9">
        <w:rPr>
          <w:rFonts w:ascii="Times New Roman" w:hAnsi="Times New Roman" w:cs="Times New Roman"/>
        </w:rPr>
        <w:t xml:space="preserve">от "__" ______ ____ г. </w:t>
      </w:r>
      <w:r>
        <w:rPr>
          <w:rFonts w:ascii="Times New Roman" w:hAnsi="Times New Roman" w:cs="Times New Roman"/>
        </w:rPr>
        <w:t>№</w:t>
      </w:r>
      <w:r w:rsidRPr="000358A9">
        <w:rPr>
          <w:rFonts w:ascii="Times New Roman" w:hAnsi="Times New Roman" w:cs="Times New Roman"/>
        </w:rPr>
        <w:t xml:space="preserve"> ___</w:t>
      </w:r>
    </w:p>
    <w:p w14:paraId="24FFB431" w14:textId="77777777" w:rsidR="000358A9" w:rsidRPr="000358A9" w:rsidRDefault="000358A9" w:rsidP="000358A9">
      <w:pPr>
        <w:autoSpaceDE w:val="0"/>
        <w:autoSpaceDN w:val="0"/>
        <w:adjustRightInd w:val="0"/>
        <w:spacing w:after="0" w:line="240" w:lineRule="auto"/>
        <w:jc w:val="both"/>
        <w:rPr>
          <w:rFonts w:ascii="Times New Roman" w:hAnsi="Times New Roman" w:cs="Times New Roman"/>
        </w:rPr>
      </w:pPr>
    </w:p>
    <w:p w14:paraId="00B077F9" w14:textId="77777777" w:rsidR="000358A9" w:rsidRPr="000358A9" w:rsidRDefault="000358A9" w:rsidP="000358A9">
      <w:pPr>
        <w:autoSpaceDE w:val="0"/>
        <w:autoSpaceDN w:val="0"/>
        <w:adjustRightInd w:val="0"/>
        <w:spacing w:after="0" w:line="240" w:lineRule="auto"/>
        <w:jc w:val="center"/>
        <w:rPr>
          <w:rFonts w:ascii="Times New Roman" w:hAnsi="Times New Roman" w:cs="Times New Roman"/>
        </w:rPr>
      </w:pPr>
      <w:r w:rsidRPr="000358A9">
        <w:rPr>
          <w:rFonts w:ascii="Times New Roman" w:hAnsi="Times New Roman" w:cs="Times New Roman"/>
        </w:rPr>
        <w:t xml:space="preserve">КАЛЕНДАРНЫЙ ПЛАН </w:t>
      </w:r>
    </w:p>
    <w:p w14:paraId="0CF73977" w14:textId="77777777" w:rsidR="000358A9" w:rsidRPr="000358A9" w:rsidRDefault="000358A9" w:rsidP="000358A9">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19"/>
        <w:gridCol w:w="3019"/>
        <w:gridCol w:w="3020"/>
      </w:tblGrid>
      <w:tr w:rsidR="000358A9" w:rsidRPr="000358A9" w14:paraId="293BED23" w14:textId="77777777">
        <w:tc>
          <w:tcPr>
            <w:tcW w:w="3019" w:type="dxa"/>
            <w:tcBorders>
              <w:top w:val="single" w:sz="4" w:space="0" w:color="auto"/>
              <w:left w:val="single" w:sz="4" w:space="0" w:color="auto"/>
              <w:bottom w:val="single" w:sz="4" w:space="0" w:color="auto"/>
              <w:right w:val="single" w:sz="4" w:space="0" w:color="auto"/>
            </w:tcBorders>
          </w:tcPr>
          <w:p w14:paraId="036451F1" w14:textId="77777777" w:rsidR="000358A9" w:rsidRPr="000358A9" w:rsidRDefault="000358A9" w:rsidP="000358A9">
            <w:pPr>
              <w:autoSpaceDE w:val="0"/>
              <w:autoSpaceDN w:val="0"/>
              <w:adjustRightInd w:val="0"/>
              <w:spacing w:after="0" w:line="240" w:lineRule="auto"/>
              <w:jc w:val="center"/>
              <w:rPr>
                <w:rFonts w:ascii="Times New Roman" w:hAnsi="Times New Roman" w:cs="Times New Roman"/>
              </w:rPr>
            </w:pPr>
            <w:r w:rsidRPr="000358A9">
              <w:rPr>
                <w:rFonts w:ascii="Times New Roman" w:hAnsi="Times New Roman" w:cs="Times New Roman"/>
              </w:rPr>
              <w:t>Этап поставки Товара</w:t>
            </w:r>
          </w:p>
        </w:tc>
        <w:tc>
          <w:tcPr>
            <w:tcW w:w="3019" w:type="dxa"/>
            <w:tcBorders>
              <w:top w:val="single" w:sz="4" w:space="0" w:color="auto"/>
              <w:left w:val="single" w:sz="4" w:space="0" w:color="auto"/>
              <w:bottom w:val="single" w:sz="4" w:space="0" w:color="auto"/>
              <w:right w:val="single" w:sz="4" w:space="0" w:color="auto"/>
            </w:tcBorders>
          </w:tcPr>
          <w:p w14:paraId="3AA84303" w14:textId="77777777" w:rsidR="000358A9" w:rsidRPr="000358A9" w:rsidRDefault="000358A9" w:rsidP="000358A9">
            <w:pPr>
              <w:autoSpaceDE w:val="0"/>
              <w:autoSpaceDN w:val="0"/>
              <w:adjustRightInd w:val="0"/>
              <w:spacing w:after="0" w:line="240" w:lineRule="auto"/>
              <w:jc w:val="center"/>
              <w:rPr>
                <w:rFonts w:ascii="Times New Roman" w:hAnsi="Times New Roman" w:cs="Times New Roman"/>
              </w:rPr>
            </w:pPr>
            <w:r w:rsidRPr="000358A9">
              <w:rPr>
                <w:rFonts w:ascii="Times New Roman" w:hAnsi="Times New Roman" w:cs="Times New Roman"/>
              </w:rPr>
              <w:t>Срок поставки Товара</w:t>
            </w:r>
          </w:p>
        </w:tc>
        <w:tc>
          <w:tcPr>
            <w:tcW w:w="3020" w:type="dxa"/>
            <w:tcBorders>
              <w:top w:val="single" w:sz="4" w:space="0" w:color="auto"/>
              <w:left w:val="single" w:sz="4" w:space="0" w:color="auto"/>
              <w:bottom w:val="single" w:sz="4" w:space="0" w:color="auto"/>
              <w:right w:val="single" w:sz="4" w:space="0" w:color="auto"/>
            </w:tcBorders>
          </w:tcPr>
          <w:p w14:paraId="641F8B9D" w14:textId="77777777" w:rsidR="000358A9" w:rsidRPr="000358A9" w:rsidRDefault="000358A9" w:rsidP="000358A9">
            <w:pPr>
              <w:autoSpaceDE w:val="0"/>
              <w:autoSpaceDN w:val="0"/>
              <w:adjustRightInd w:val="0"/>
              <w:spacing w:after="0" w:line="240" w:lineRule="auto"/>
              <w:jc w:val="center"/>
              <w:rPr>
                <w:rFonts w:ascii="Times New Roman" w:hAnsi="Times New Roman" w:cs="Times New Roman"/>
              </w:rPr>
            </w:pPr>
            <w:r w:rsidRPr="000358A9">
              <w:rPr>
                <w:rFonts w:ascii="Times New Roman" w:hAnsi="Times New Roman" w:cs="Times New Roman"/>
              </w:rPr>
              <w:t>Количество Товара</w:t>
            </w:r>
          </w:p>
        </w:tc>
      </w:tr>
      <w:tr w:rsidR="00F475ED" w:rsidRPr="000358A9" w14:paraId="77B3CD99" w14:textId="77777777">
        <w:tc>
          <w:tcPr>
            <w:tcW w:w="3019" w:type="dxa"/>
            <w:tcBorders>
              <w:top w:val="single" w:sz="4" w:space="0" w:color="auto"/>
              <w:left w:val="single" w:sz="4" w:space="0" w:color="auto"/>
              <w:bottom w:val="single" w:sz="4" w:space="0" w:color="auto"/>
              <w:right w:val="single" w:sz="4" w:space="0" w:color="auto"/>
            </w:tcBorders>
          </w:tcPr>
          <w:p w14:paraId="10EEEA66" w14:textId="3F66E251" w:rsidR="00F475ED" w:rsidRPr="00A13D0C" w:rsidRDefault="00F475ED" w:rsidP="00A13D0C">
            <w:pPr>
              <w:autoSpaceDE w:val="0"/>
              <w:autoSpaceDN w:val="0"/>
              <w:adjustRightInd w:val="0"/>
              <w:spacing w:after="0" w:line="240" w:lineRule="auto"/>
              <w:rPr>
                <w:rFonts w:ascii="Times New Roman" w:hAnsi="Times New Roman" w:cs="Times New Roman"/>
              </w:rPr>
            </w:pPr>
            <w:r w:rsidRPr="00A13D0C">
              <w:rPr>
                <w:rFonts w:ascii="Times New Roman" w:hAnsi="Times New Roman" w:cs="Times New Roman"/>
              </w:rPr>
              <w:t>Этапы не установлен</w:t>
            </w:r>
            <w:r w:rsidR="00A13D0C" w:rsidRPr="00A13D0C">
              <w:rPr>
                <w:rFonts w:ascii="Times New Roman" w:hAnsi="Times New Roman" w:cs="Times New Roman"/>
              </w:rPr>
              <w:t>ы</w:t>
            </w:r>
          </w:p>
        </w:tc>
        <w:tc>
          <w:tcPr>
            <w:tcW w:w="3019" w:type="dxa"/>
            <w:tcBorders>
              <w:top w:val="single" w:sz="4" w:space="0" w:color="auto"/>
              <w:left w:val="single" w:sz="4" w:space="0" w:color="auto"/>
              <w:bottom w:val="single" w:sz="4" w:space="0" w:color="auto"/>
              <w:right w:val="single" w:sz="4" w:space="0" w:color="auto"/>
            </w:tcBorders>
          </w:tcPr>
          <w:p w14:paraId="7D78508B" w14:textId="39302154" w:rsidR="00765A49" w:rsidRPr="00A13D0C" w:rsidRDefault="00765A49" w:rsidP="00765A49">
            <w:pPr>
              <w:autoSpaceDE w:val="0"/>
              <w:autoSpaceDN w:val="0"/>
              <w:adjustRightInd w:val="0"/>
              <w:spacing w:after="0" w:line="240" w:lineRule="auto"/>
              <w:rPr>
                <w:rFonts w:ascii="Times New Roman" w:hAnsi="Times New Roman" w:cs="Times New Roman"/>
              </w:rPr>
            </w:pPr>
            <w:proofErr w:type="gramStart"/>
            <w:r w:rsidRPr="00A13D0C">
              <w:rPr>
                <w:rFonts w:ascii="Times New Roman" w:hAnsi="Times New Roman" w:cs="Times New Roman"/>
              </w:rPr>
              <w:t>С даты заключения</w:t>
            </w:r>
            <w:proofErr w:type="gramEnd"/>
            <w:r w:rsidRPr="00A13D0C">
              <w:rPr>
                <w:rFonts w:ascii="Times New Roman" w:hAnsi="Times New Roman" w:cs="Times New Roman"/>
              </w:rPr>
              <w:t xml:space="preserve"> контракта. Дата окончания исполнения контракта 31.12.202</w:t>
            </w:r>
            <w:r w:rsidR="00374B1B" w:rsidRPr="00A13D0C">
              <w:rPr>
                <w:rFonts w:ascii="Times New Roman" w:hAnsi="Times New Roman" w:cs="Times New Roman"/>
              </w:rPr>
              <w:t>4</w:t>
            </w:r>
            <w:r w:rsidRPr="00A13D0C">
              <w:rPr>
                <w:rFonts w:ascii="Times New Roman" w:hAnsi="Times New Roman" w:cs="Times New Roman"/>
              </w:rPr>
              <w:t xml:space="preserve"> года. Доставка осуществляется Поставщиком в течение 20 рабочих дней со дня получения заявки от Заказчика (Получателя). Заявка подается в т</w:t>
            </w:r>
            <w:r w:rsidR="00A13D0C">
              <w:rPr>
                <w:rFonts w:ascii="Times New Roman" w:hAnsi="Times New Roman" w:cs="Times New Roman"/>
              </w:rPr>
              <w:t>ечение срока действия контракта</w:t>
            </w:r>
            <w:r w:rsidR="00A13D0C" w:rsidRPr="00717253">
              <w:rPr>
                <w:rFonts w:ascii="Times New Roman" w:hAnsi="Times New Roman" w:cs="Times New Roman"/>
                <w:color w:val="000000" w:themeColor="text1"/>
              </w:rPr>
              <w:t>, но не чаще чем один раз в квартал (за исключением заявок с отметкой «срочно»).</w:t>
            </w:r>
            <w:r w:rsidRPr="00717253">
              <w:rPr>
                <w:rFonts w:ascii="Times New Roman" w:hAnsi="Times New Roman" w:cs="Times New Roman"/>
                <w:color w:val="000000" w:themeColor="text1"/>
              </w:rPr>
              <w:t xml:space="preserve"> </w:t>
            </w:r>
            <w:r w:rsidRPr="00A13D0C">
              <w:rPr>
                <w:rFonts w:ascii="Times New Roman" w:hAnsi="Times New Roman" w:cs="Times New Roman"/>
              </w:rPr>
              <w:t>Заявка направляется Заказчиком (Получателем) на бумажном носителе или в электронном виде любым видом связи, в том числе по электронной почте, факсимильной связи.</w:t>
            </w:r>
          </w:p>
          <w:p w14:paraId="38A30F04" w14:textId="545935F8" w:rsidR="00F475ED" w:rsidRPr="00A13D0C" w:rsidRDefault="00F475ED" w:rsidP="00F475ED">
            <w:pPr>
              <w:autoSpaceDE w:val="0"/>
              <w:autoSpaceDN w:val="0"/>
              <w:adjustRightInd w:val="0"/>
              <w:spacing w:after="0" w:line="240" w:lineRule="auto"/>
              <w:rPr>
                <w:rFonts w:ascii="Times New Roman" w:hAnsi="Times New Roman" w:cs="Times New Roman"/>
                <w:bCs/>
              </w:rPr>
            </w:pPr>
          </w:p>
        </w:tc>
        <w:tc>
          <w:tcPr>
            <w:tcW w:w="3020" w:type="dxa"/>
            <w:tcBorders>
              <w:top w:val="single" w:sz="4" w:space="0" w:color="auto"/>
              <w:left w:val="single" w:sz="4" w:space="0" w:color="auto"/>
              <w:bottom w:val="single" w:sz="4" w:space="0" w:color="auto"/>
              <w:right w:val="single" w:sz="4" w:space="0" w:color="auto"/>
            </w:tcBorders>
          </w:tcPr>
          <w:p w14:paraId="6283DCA0" w14:textId="11F65D4A" w:rsidR="00F475ED" w:rsidRPr="000358A9" w:rsidRDefault="00F475ED" w:rsidP="00765A49">
            <w:pPr>
              <w:autoSpaceDE w:val="0"/>
              <w:autoSpaceDN w:val="0"/>
              <w:adjustRightInd w:val="0"/>
              <w:spacing w:after="0" w:line="240" w:lineRule="auto"/>
              <w:ind w:right="-138"/>
              <w:rPr>
                <w:rFonts w:ascii="Times New Roman" w:hAnsi="Times New Roman" w:cs="Times New Roman"/>
              </w:rPr>
            </w:pPr>
          </w:p>
        </w:tc>
      </w:tr>
    </w:tbl>
    <w:p w14:paraId="0D0496EC" w14:textId="77777777" w:rsidR="005F08B2" w:rsidRDefault="005F08B2" w:rsidP="005F08B2">
      <w:pPr>
        <w:widowControl w:val="0"/>
        <w:spacing w:after="0" w:line="240" w:lineRule="auto"/>
        <w:jc w:val="both"/>
        <w:rPr>
          <w:rFonts w:ascii="Times New Roman" w:eastAsia="Times New Roman" w:hAnsi="Times New Roman" w:cs="Times New Roman"/>
          <w:i/>
          <w:sz w:val="24"/>
          <w:szCs w:val="24"/>
        </w:rPr>
      </w:pPr>
    </w:p>
    <w:p w14:paraId="5E3E09A3" w14:textId="2F3E44A2" w:rsidR="005F08B2" w:rsidRPr="005F08B2" w:rsidRDefault="005F08B2" w:rsidP="005F08B2">
      <w:pPr>
        <w:widowControl w:val="0"/>
        <w:spacing w:after="0" w:line="240" w:lineRule="auto"/>
        <w:jc w:val="both"/>
        <w:rPr>
          <w:rFonts w:ascii="Times New Roman" w:eastAsia="Times New Roman" w:hAnsi="Times New Roman" w:cs="Times New Roman"/>
          <w:i/>
          <w:sz w:val="24"/>
          <w:szCs w:val="24"/>
        </w:rPr>
      </w:pPr>
      <w:r w:rsidRPr="005F08B2">
        <w:rPr>
          <w:rFonts w:ascii="Times New Roman" w:eastAsia="Times New Roman" w:hAnsi="Times New Roman" w:cs="Times New Roman"/>
          <w:i/>
          <w:sz w:val="24"/>
          <w:szCs w:val="24"/>
        </w:rPr>
        <w:t xml:space="preserve">При возникновении потребности осуществляется </w:t>
      </w:r>
      <w:r w:rsidRPr="005F08B2">
        <w:rPr>
          <w:rFonts w:ascii="Times New Roman" w:eastAsia="Times New Roman" w:hAnsi="Times New Roman" w:cs="Times New Roman"/>
          <w:b/>
          <w:i/>
          <w:sz w:val="24"/>
          <w:szCs w:val="24"/>
        </w:rPr>
        <w:t>досрочная</w:t>
      </w:r>
      <w:r w:rsidRPr="005F08B2">
        <w:rPr>
          <w:rFonts w:ascii="Times New Roman" w:eastAsia="Times New Roman" w:hAnsi="Times New Roman" w:cs="Times New Roman"/>
          <w:i/>
          <w:sz w:val="24"/>
          <w:szCs w:val="24"/>
        </w:rPr>
        <w:t xml:space="preserve"> доставка товара на основании письменной заявки </w:t>
      </w:r>
      <w:r>
        <w:rPr>
          <w:rFonts w:ascii="Times New Roman" w:eastAsia="Times New Roman" w:hAnsi="Times New Roman" w:cs="Times New Roman"/>
          <w:i/>
          <w:sz w:val="24"/>
          <w:szCs w:val="24"/>
        </w:rPr>
        <w:t>Заказчика</w:t>
      </w:r>
      <w:r w:rsidRPr="005F08B2">
        <w:rPr>
          <w:rFonts w:ascii="Times New Roman" w:eastAsia="Times New Roman" w:hAnsi="Times New Roman" w:cs="Times New Roman"/>
          <w:i/>
          <w:sz w:val="24"/>
          <w:szCs w:val="24"/>
        </w:rPr>
        <w:t>. В этом случае в заявке ставится отметка «</w:t>
      </w:r>
      <w:r w:rsidRPr="005F08B2">
        <w:rPr>
          <w:rFonts w:ascii="Times New Roman" w:eastAsia="Times New Roman" w:hAnsi="Times New Roman" w:cs="Times New Roman"/>
          <w:b/>
          <w:i/>
          <w:sz w:val="24"/>
          <w:szCs w:val="24"/>
        </w:rPr>
        <w:t>срочно</w:t>
      </w:r>
      <w:r w:rsidRPr="005F08B2">
        <w:rPr>
          <w:rFonts w:ascii="Times New Roman" w:eastAsia="Times New Roman" w:hAnsi="Times New Roman" w:cs="Times New Roman"/>
          <w:i/>
          <w:sz w:val="24"/>
          <w:szCs w:val="24"/>
        </w:rPr>
        <w:t xml:space="preserve">». Такая доставка должна быть произведена Поставщиком в течение </w:t>
      </w:r>
      <w:r w:rsidRPr="005F08B2">
        <w:rPr>
          <w:rFonts w:ascii="Times New Roman" w:eastAsia="Times New Roman" w:hAnsi="Times New Roman" w:cs="Times New Roman"/>
          <w:b/>
          <w:i/>
          <w:sz w:val="24"/>
          <w:szCs w:val="24"/>
        </w:rPr>
        <w:t>3 рабочих</w:t>
      </w:r>
      <w:r w:rsidRPr="005F08B2">
        <w:rPr>
          <w:rFonts w:ascii="Times New Roman" w:eastAsia="Times New Roman" w:hAnsi="Times New Roman" w:cs="Times New Roman"/>
          <w:i/>
          <w:sz w:val="24"/>
          <w:szCs w:val="24"/>
        </w:rPr>
        <w:t xml:space="preserve"> дней со дня получения заявки. Заявка направляется </w:t>
      </w:r>
      <w:r>
        <w:rPr>
          <w:rFonts w:ascii="Times New Roman" w:eastAsia="Times New Roman" w:hAnsi="Times New Roman" w:cs="Times New Roman"/>
          <w:i/>
          <w:sz w:val="24"/>
          <w:szCs w:val="24"/>
        </w:rPr>
        <w:t>Заказчиком</w:t>
      </w:r>
      <w:r w:rsidRPr="005F08B2">
        <w:rPr>
          <w:rFonts w:ascii="Times New Roman" w:eastAsia="Times New Roman" w:hAnsi="Times New Roman" w:cs="Times New Roman"/>
          <w:i/>
          <w:sz w:val="24"/>
          <w:szCs w:val="24"/>
        </w:rPr>
        <w:t xml:space="preserve"> на бумажном носителе или в электронном виде любым видом связи, в том числе по электронной почте, факсимильной связи.</w:t>
      </w:r>
    </w:p>
    <w:p w14:paraId="21CA9C9F" w14:textId="77777777" w:rsidR="000358A9" w:rsidRPr="000358A9" w:rsidRDefault="000358A9" w:rsidP="000358A9">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139"/>
        <w:gridCol w:w="340"/>
        <w:gridCol w:w="4241"/>
      </w:tblGrid>
      <w:tr w:rsidR="000358A9" w:rsidRPr="000358A9" w14:paraId="79CA14F0" w14:textId="77777777">
        <w:tc>
          <w:tcPr>
            <w:tcW w:w="340" w:type="dxa"/>
          </w:tcPr>
          <w:p w14:paraId="74E74392" w14:textId="77777777" w:rsidR="000358A9" w:rsidRPr="000358A9" w:rsidRDefault="000358A9" w:rsidP="000358A9">
            <w:pPr>
              <w:autoSpaceDE w:val="0"/>
              <w:autoSpaceDN w:val="0"/>
              <w:adjustRightInd w:val="0"/>
              <w:spacing w:after="0" w:line="240" w:lineRule="auto"/>
              <w:rPr>
                <w:rFonts w:ascii="Times New Roman" w:hAnsi="Times New Roman" w:cs="Times New Roman"/>
              </w:rPr>
            </w:pPr>
          </w:p>
        </w:tc>
        <w:tc>
          <w:tcPr>
            <w:tcW w:w="4139" w:type="dxa"/>
            <w:vAlign w:val="bottom"/>
          </w:tcPr>
          <w:p w14:paraId="671820A3" w14:textId="77777777" w:rsidR="000358A9" w:rsidRPr="000358A9" w:rsidRDefault="000358A9" w:rsidP="000358A9">
            <w:pPr>
              <w:autoSpaceDE w:val="0"/>
              <w:autoSpaceDN w:val="0"/>
              <w:adjustRightInd w:val="0"/>
              <w:spacing w:after="0" w:line="240" w:lineRule="auto"/>
              <w:jc w:val="both"/>
              <w:rPr>
                <w:rFonts w:ascii="Times New Roman" w:hAnsi="Times New Roman" w:cs="Times New Roman"/>
              </w:rPr>
            </w:pPr>
            <w:r w:rsidRPr="000358A9">
              <w:rPr>
                <w:rFonts w:ascii="Times New Roman" w:hAnsi="Times New Roman" w:cs="Times New Roman"/>
              </w:rPr>
              <w:t>От Заказчика:</w:t>
            </w:r>
          </w:p>
        </w:tc>
        <w:tc>
          <w:tcPr>
            <w:tcW w:w="340" w:type="dxa"/>
          </w:tcPr>
          <w:p w14:paraId="23A8FCEF" w14:textId="77777777" w:rsidR="000358A9" w:rsidRPr="000358A9" w:rsidRDefault="000358A9" w:rsidP="000358A9">
            <w:pPr>
              <w:autoSpaceDE w:val="0"/>
              <w:autoSpaceDN w:val="0"/>
              <w:adjustRightInd w:val="0"/>
              <w:spacing w:after="0" w:line="240" w:lineRule="auto"/>
              <w:rPr>
                <w:rFonts w:ascii="Times New Roman" w:hAnsi="Times New Roman" w:cs="Times New Roman"/>
              </w:rPr>
            </w:pPr>
          </w:p>
        </w:tc>
        <w:tc>
          <w:tcPr>
            <w:tcW w:w="4241" w:type="dxa"/>
            <w:vAlign w:val="bottom"/>
          </w:tcPr>
          <w:p w14:paraId="24FC2FFF" w14:textId="77777777" w:rsidR="000358A9" w:rsidRPr="000358A9" w:rsidRDefault="000358A9" w:rsidP="000358A9">
            <w:pPr>
              <w:autoSpaceDE w:val="0"/>
              <w:autoSpaceDN w:val="0"/>
              <w:adjustRightInd w:val="0"/>
              <w:spacing w:after="0" w:line="240" w:lineRule="auto"/>
              <w:jc w:val="both"/>
              <w:rPr>
                <w:rFonts w:ascii="Times New Roman" w:hAnsi="Times New Roman" w:cs="Times New Roman"/>
              </w:rPr>
            </w:pPr>
            <w:r w:rsidRPr="000358A9">
              <w:rPr>
                <w:rFonts w:ascii="Times New Roman" w:hAnsi="Times New Roman" w:cs="Times New Roman"/>
              </w:rPr>
              <w:t>От Поставщика:</w:t>
            </w:r>
          </w:p>
        </w:tc>
      </w:tr>
      <w:tr w:rsidR="000358A9" w:rsidRPr="000358A9" w14:paraId="48FF70D7" w14:textId="77777777">
        <w:tc>
          <w:tcPr>
            <w:tcW w:w="340" w:type="dxa"/>
          </w:tcPr>
          <w:p w14:paraId="58922A15" w14:textId="77777777" w:rsidR="000358A9" w:rsidRPr="000358A9" w:rsidRDefault="000358A9" w:rsidP="000358A9">
            <w:pPr>
              <w:autoSpaceDE w:val="0"/>
              <w:autoSpaceDN w:val="0"/>
              <w:adjustRightInd w:val="0"/>
              <w:spacing w:after="0" w:line="240" w:lineRule="auto"/>
              <w:rPr>
                <w:rFonts w:ascii="Times New Roman" w:hAnsi="Times New Roman" w:cs="Times New Roman"/>
              </w:rPr>
            </w:pPr>
          </w:p>
        </w:tc>
        <w:tc>
          <w:tcPr>
            <w:tcW w:w="4139" w:type="dxa"/>
            <w:tcBorders>
              <w:bottom w:val="single" w:sz="4" w:space="0" w:color="auto"/>
            </w:tcBorders>
          </w:tcPr>
          <w:p w14:paraId="7A653ADF" w14:textId="77777777" w:rsidR="000358A9" w:rsidRPr="000358A9" w:rsidRDefault="000358A9" w:rsidP="000358A9">
            <w:pPr>
              <w:autoSpaceDE w:val="0"/>
              <w:autoSpaceDN w:val="0"/>
              <w:adjustRightInd w:val="0"/>
              <w:spacing w:after="0" w:line="240" w:lineRule="auto"/>
              <w:jc w:val="both"/>
              <w:rPr>
                <w:rFonts w:ascii="Times New Roman" w:hAnsi="Times New Roman" w:cs="Times New Roman"/>
              </w:rPr>
            </w:pPr>
          </w:p>
        </w:tc>
        <w:tc>
          <w:tcPr>
            <w:tcW w:w="340" w:type="dxa"/>
          </w:tcPr>
          <w:p w14:paraId="189075A6" w14:textId="77777777" w:rsidR="000358A9" w:rsidRPr="000358A9" w:rsidRDefault="000358A9" w:rsidP="000358A9">
            <w:pPr>
              <w:autoSpaceDE w:val="0"/>
              <w:autoSpaceDN w:val="0"/>
              <w:adjustRightInd w:val="0"/>
              <w:spacing w:after="0" w:line="240" w:lineRule="auto"/>
              <w:rPr>
                <w:rFonts w:ascii="Times New Roman" w:hAnsi="Times New Roman" w:cs="Times New Roman"/>
              </w:rPr>
            </w:pPr>
          </w:p>
        </w:tc>
        <w:tc>
          <w:tcPr>
            <w:tcW w:w="4241" w:type="dxa"/>
            <w:tcBorders>
              <w:bottom w:val="single" w:sz="4" w:space="0" w:color="auto"/>
            </w:tcBorders>
          </w:tcPr>
          <w:p w14:paraId="78FE25DC" w14:textId="77777777" w:rsidR="000358A9" w:rsidRPr="000358A9" w:rsidRDefault="000358A9" w:rsidP="000358A9">
            <w:pPr>
              <w:autoSpaceDE w:val="0"/>
              <w:autoSpaceDN w:val="0"/>
              <w:adjustRightInd w:val="0"/>
              <w:spacing w:after="0" w:line="240" w:lineRule="auto"/>
              <w:jc w:val="both"/>
              <w:rPr>
                <w:rFonts w:ascii="Times New Roman" w:hAnsi="Times New Roman" w:cs="Times New Roman"/>
              </w:rPr>
            </w:pPr>
          </w:p>
        </w:tc>
      </w:tr>
      <w:tr w:rsidR="000358A9" w:rsidRPr="000358A9" w14:paraId="452A61BB" w14:textId="77777777">
        <w:tc>
          <w:tcPr>
            <w:tcW w:w="340" w:type="dxa"/>
          </w:tcPr>
          <w:p w14:paraId="0A98D521" w14:textId="77777777" w:rsidR="000358A9" w:rsidRPr="000358A9" w:rsidRDefault="000358A9" w:rsidP="000358A9">
            <w:pPr>
              <w:autoSpaceDE w:val="0"/>
              <w:autoSpaceDN w:val="0"/>
              <w:adjustRightInd w:val="0"/>
              <w:spacing w:after="0" w:line="240" w:lineRule="auto"/>
              <w:rPr>
                <w:rFonts w:ascii="Times New Roman" w:hAnsi="Times New Roman" w:cs="Times New Roman"/>
              </w:rPr>
            </w:pPr>
          </w:p>
        </w:tc>
        <w:tc>
          <w:tcPr>
            <w:tcW w:w="4139" w:type="dxa"/>
            <w:tcBorders>
              <w:top w:val="single" w:sz="4" w:space="0" w:color="auto"/>
            </w:tcBorders>
            <w:vAlign w:val="bottom"/>
          </w:tcPr>
          <w:p w14:paraId="2435117B" w14:textId="77777777" w:rsidR="000358A9" w:rsidRPr="000358A9" w:rsidRDefault="000358A9" w:rsidP="000358A9">
            <w:pPr>
              <w:autoSpaceDE w:val="0"/>
              <w:autoSpaceDN w:val="0"/>
              <w:adjustRightInd w:val="0"/>
              <w:spacing w:after="0" w:line="240" w:lineRule="auto"/>
              <w:jc w:val="both"/>
              <w:rPr>
                <w:rFonts w:ascii="Times New Roman" w:hAnsi="Times New Roman" w:cs="Times New Roman"/>
              </w:rPr>
            </w:pPr>
            <w:r w:rsidRPr="000358A9">
              <w:rPr>
                <w:rFonts w:ascii="Times New Roman" w:hAnsi="Times New Roman" w:cs="Times New Roman"/>
              </w:rPr>
              <w:t>М.П.</w:t>
            </w:r>
          </w:p>
        </w:tc>
        <w:tc>
          <w:tcPr>
            <w:tcW w:w="340" w:type="dxa"/>
          </w:tcPr>
          <w:p w14:paraId="22EC61E5" w14:textId="77777777" w:rsidR="000358A9" w:rsidRPr="000358A9" w:rsidRDefault="000358A9" w:rsidP="000358A9">
            <w:pPr>
              <w:autoSpaceDE w:val="0"/>
              <w:autoSpaceDN w:val="0"/>
              <w:adjustRightInd w:val="0"/>
              <w:spacing w:after="0" w:line="240" w:lineRule="auto"/>
              <w:rPr>
                <w:rFonts w:ascii="Times New Roman" w:hAnsi="Times New Roman" w:cs="Times New Roman"/>
              </w:rPr>
            </w:pPr>
          </w:p>
        </w:tc>
        <w:tc>
          <w:tcPr>
            <w:tcW w:w="4241" w:type="dxa"/>
            <w:tcBorders>
              <w:top w:val="single" w:sz="4" w:space="0" w:color="auto"/>
            </w:tcBorders>
            <w:vAlign w:val="bottom"/>
          </w:tcPr>
          <w:p w14:paraId="6174493C" w14:textId="77777777" w:rsidR="000358A9" w:rsidRPr="000358A9" w:rsidRDefault="000358A9" w:rsidP="000358A9">
            <w:pPr>
              <w:autoSpaceDE w:val="0"/>
              <w:autoSpaceDN w:val="0"/>
              <w:adjustRightInd w:val="0"/>
              <w:spacing w:after="0" w:line="240" w:lineRule="auto"/>
              <w:jc w:val="both"/>
              <w:rPr>
                <w:rFonts w:ascii="Times New Roman" w:hAnsi="Times New Roman" w:cs="Times New Roman"/>
              </w:rPr>
            </w:pPr>
            <w:r w:rsidRPr="000358A9">
              <w:rPr>
                <w:rFonts w:ascii="Times New Roman" w:hAnsi="Times New Roman" w:cs="Times New Roman"/>
              </w:rPr>
              <w:t>М.П. (при наличии)</w:t>
            </w:r>
          </w:p>
        </w:tc>
      </w:tr>
    </w:tbl>
    <w:p w14:paraId="05F42219" w14:textId="77777777" w:rsidR="000358A9" w:rsidRPr="000358A9" w:rsidRDefault="000358A9" w:rsidP="000358A9">
      <w:pPr>
        <w:autoSpaceDE w:val="0"/>
        <w:autoSpaceDN w:val="0"/>
        <w:adjustRightInd w:val="0"/>
        <w:spacing w:after="0" w:line="240" w:lineRule="auto"/>
        <w:jc w:val="both"/>
        <w:rPr>
          <w:rFonts w:ascii="Times New Roman" w:hAnsi="Times New Roman" w:cs="Times New Roman"/>
        </w:rPr>
      </w:pPr>
    </w:p>
    <w:p w14:paraId="01CCC06C" w14:textId="77777777" w:rsidR="00FE6414" w:rsidRPr="00405B27" w:rsidRDefault="00FE6414">
      <w:pPr>
        <w:pStyle w:val="ConsPlusNormal"/>
        <w:jc w:val="both"/>
        <w:rPr>
          <w:rFonts w:ascii="Times New Roman" w:hAnsi="Times New Roman" w:cs="Times New Roman"/>
        </w:rPr>
      </w:pPr>
    </w:p>
    <w:p w14:paraId="26FEB093" w14:textId="77777777" w:rsidR="000358A9" w:rsidRDefault="000358A9">
      <w:pPr>
        <w:pStyle w:val="ConsPlusNormal"/>
        <w:jc w:val="right"/>
        <w:outlineLvl w:val="1"/>
        <w:rPr>
          <w:rFonts w:ascii="Times New Roman" w:hAnsi="Times New Roman" w:cs="Times New Roman"/>
        </w:rPr>
      </w:pPr>
    </w:p>
    <w:p w14:paraId="0F710138" w14:textId="77777777" w:rsidR="005146CD" w:rsidRDefault="005146CD">
      <w:pPr>
        <w:pStyle w:val="ConsPlusNormal"/>
        <w:jc w:val="right"/>
        <w:outlineLvl w:val="1"/>
        <w:rPr>
          <w:rFonts w:ascii="Times New Roman" w:hAnsi="Times New Roman" w:cs="Times New Roman"/>
        </w:rPr>
      </w:pPr>
    </w:p>
    <w:p w14:paraId="7D487AE3" w14:textId="77777777" w:rsidR="005146CD" w:rsidRDefault="005146CD">
      <w:pPr>
        <w:pStyle w:val="ConsPlusNormal"/>
        <w:jc w:val="right"/>
        <w:outlineLvl w:val="1"/>
        <w:rPr>
          <w:rFonts w:ascii="Times New Roman" w:hAnsi="Times New Roman" w:cs="Times New Roman"/>
        </w:rPr>
      </w:pPr>
    </w:p>
    <w:p w14:paraId="609F437C" w14:textId="77777777" w:rsidR="005146CD" w:rsidRDefault="005146CD">
      <w:pPr>
        <w:pStyle w:val="ConsPlusNormal"/>
        <w:jc w:val="right"/>
        <w:outlineLvl w:val="1"/>
        <w:rPr>
          <w:rFonts w:ascii="Times New Roman" w:hAnsi="Times New Roman" w:cs="Times New Roman"/>
        </w:rPr>
      </w:pPr>
    </w:p>
    <w:p w14:paraId="58ECD0F9" w14:textId="18A6DC5D" w:rsidR="005146CD" w:rsidRDefault="005146CD">
      <w:pPr>
        <w:pStyle w:val="ConsPlusNormal"/>
        <w:jc w:val="right"/>
        <w:outlineLvl w:val="1"/>
        <w:rPr>
          <w:rFonts w:ascii="Times New Roman" w:hAnsi="Times New Roman" w:cs="Times New Roman"/>
        </w:rPr>
      </w:pPr>
    </w:p>
    <w:p w14:paraId="54609554" w14:textId="184DA48A" w:rsidR="00F475ED" w:rsidRDefault="00F475ED">
      <w:pPr>
        <w:pStyle w:val="ConsPlusNormal"/>
        <w:jc w:val="right"/>
        <w:outlineLvl w:val="1"/>
        <w:rPr>
          <w:rFonts w:ascii="Times New Roman" w:hAnsi="Times New Roman" w:cs="Times New Roman"/>
        </w:rPr>
      </w:pPr>
    </w:p>
    <w:p w14:paraId="75AE009F" w14:textId="2F5AC056" w:rsidR="00F475ED" w:rsidRDefault="00F475ED">
      <w:pPr>
        <w:pStyle w:val="ConsPlusNormal"/>
        <w:jc w:val="right"/>
        <w:outlineLvl w:val="1"/>
        <w:rPr>
          <w:rFonts w:ascii="Times New Roman" w:hAnsi="Times New Roman" w:cs="Times New Roman"/>
        </w:rPr>
      </w:pPr>
    </w:p>
    <w:p w14:paraId="47915E5C" w14:textId="2EDDD553" w:rsidR="00F475ED" w:rsidRDefault="00F475ED">
      <w:pPr>
        <w:pStyle w:val="ConsPlusNormal"/>
        <w:jc w:val="right"/>
        <w:outlineLvl w:val="1"/>
        <w:rPr>
          <w:rFonts w:ascii="Times New Roman" w:hAnsi="Times New Roman" w:cs="Times New Roman"/>
        </w:rPr>
      </w:pPr>
    </w:p>
    <w:p w14:paraId="0F4DAC32" w14:textId="31D3A1E1" w:rsidR="00F475ED" w:rsidRDefault="00F475ED">
      <w:pPr>
        <w:pStyle w:val="ConsPlusNormal"/>
        <w:jc w:val="right"/>
        <w:outlineLvl w:val="1"/>
        <w:rPr>
          <w:rFonts w:ascii="Times New Roman" w:hAnsi="Times New Roman" w:cs="Times New Roman"/>
        </w:rPr>
      </w:pPr>
    </w:p>
    <w:p w14:paraId="1EF5F28E" w14:textId="5C6705CE" w:rsidR="00F475ED" w:rsidRDefault="00F475ED">
      <w:pPr>
        <w:pStyle w:val="ConsPlusNormal"/>
        <w:jc w:val="right"/>
        <w:outlineLvl w:val="1"/>
        <w:rPr>
          <w:rFonts w:ascii="Times New Roman" w:hAnsi="Times New Roman" w:cs="Times New Roman"/>
        </w:rPr>
      </w:pPr>
    </w:p>
    <w:p w14:paraId="77568FF7" w14:textId="4EDDF8A8" w:rsidR="00F475ED" w:rsidRDefault="00F475ED">
      <w:pPr>
        <w:pStyle w:val="ConsPlusNormal"/>
        <w:jc w:val="right"/>
        <w:outlineLvl w:val="1"/>
        <w:rPr>
          <w:rFonts w:ascii="Times New Roman" w:hAnsi="Times New Roman" w:cs="Times New Roman"/>
        </w:rPr>
      </w:pPr>
    </w:p>
    <w:p w14:paraId="44A200F9" w14:textId="53EE4C55" w:rsidR="00FE6414" w:rsidRPr="00405B27" w:rsidRDefault="00FE6414">
      <w:pPr>
        <w:pStyle w:val="ConsPlusNormal"/>
        <w:jc w:val="right"/>
        <w:outlineLvl w:val="1"/>
        <w:rPr>
          <w:rFonts w:ascii="Times New Roman" w:hAnsi="Times New Roman" w:cs="Times New Roman"/>
        </w:rPr>
      </w:pPr>
      <w:r w:rsidRPr="00405B27">
        <w:rPr>
          <w:rFonts w:ascii="Times New Roman" w:hAnsi="Times New Roman" w:cs="Times New Roman"/>
        </w:rPr>
        <w:lastRenderedPageBreak/>
        <w:t xml:space="preserve">Приложение </w:t>
      </w:r>
      <w:r w:rsidR="00405B27">
        <w:rPr>
          <w:rFonts w:ascii="Times New Roman" w:hAnsi="Times New Roman" w:cs="Times New Roman"/>
        </w:rPr>
        <w:t>№</w:t>
      </w:r>
      <w:r w:rsidRPr="00405B27">
        <w:rPr>
          <w:rFonts w:ascii="Times New Roman" w:hAnsi="Times New Roman" w:cs="Times New Roman"/>
        </w:rPr>
        <w:t xml:space="preserve"> </w:t>
      </w:r>
      <w:r w:rsidR="00984A48">
        <w:rPr>
          <w:rFonts w:ascii="Times New Roman" w:hAnsi="Times New Roman" w:cs="Times New Roman"/>
        </w:rPr>
        <w:t>5</w:t>
      </w:r>
    </w:p>
    <w:p w14:paraId="160C31B8" w14:textId="77777777" w:rsidR="00FE6414" w:rsidRPr="00405B27" w:rsidRDefault="00FE6414">
      <w:pPr>
        <w:pStyle w:val="ConsPlusNormal"/>
        <w:jc w:val="right"/>
        <w:rPr>
          <w:rFonts w:ascii="Times New Roman" w:hAnsi="Times New Roman" w:cs="Times New Roman"/>
        </w:rPr>
      </w:pPr>
      <w:r w:rsidRPr="00405B27">
        <w:rPr>
          <w:rFonts w:ascii="Times New Roman" w:hAnsi="Times New Roman" w:cs="Times New Roman"/>
        </w:rPr>
        <w:t>к Контракту</w:t>
      </w:r>
    </w:p>
    <w:p w14:paraId="6CDC0A7A" w14:textId="77777777" w:rsidR="00FE6414" w:rsidRPr="00405B27" w:rsidRDefault="00FE6414">
      <w:pPr>
        <w:pStyle w:val="ConsPlusNormal"/>
        <w:jc w:val="right"/>
        <w:rPr>
          <w:rFonts w:ascii="Times New Roman" w:hAnsi="Times New Roman" w:cs="Times New Roman"/>
        </w:rPr>
      </w:pPr>
      <w:r w:rsidRPr="00405B27">
        <w:rPr>
          <w:rFonts w:ascii="Times New Roman" w:hAnsi="Times New Roman" w:cs="Times New Roman"/>
        </w:rPr>
        <w:t xml:space="preserve">от "__" ______ 20__ г. </w:t>
      </w:r>
      <w:r w:rsidR="00405B27">
        <w:rPr>
          <w:rFonts w:ascii="Times New Roman" w:hAnsi="Times New Roman" w:cs="Times New Roman"/>
        </w:rPr>
        <w:t>№</w:t>
      </w:r>
      <w:r w:rsidRPr="00405B27">
        <w:rPr>
          <w:rFonts w:ascii="Times New Roman" w:hAnsi="Times New Roman" w:cs="Times New Roman"/>
        </w:rPr>
        <w:t xml:space="preserve"> ___</w:t>
      </w:r>
    </w:p>
    <w:p w14:paraId="508AD1B8" w14:textId="77777777" w:rsidR="00FE6414" w:rsidRPr="00405B27" w:rsidRDefault="00FE6414">
      <w:pPr>
        <w:pStyle w:val="ConsPlusNormal"/>
        <w:jc w:val="both"/>
        <w:rPr>
          <w:rFonts w:ascii="Times New Roman" w:hAnsi="Times New Roman" w:cs="Times New Roman"/>
        </w:rPr>
      </w:pPr>
    </w:p>
    <w:p w14:paraId="789C7328" w14:textId="1019D400" w:rsidR="00FE6414" w:rsidRPr="00405B27" w:rsidRDefault="00FE6414">
      <w:pPr>
        <w:pStyle w:val="ConsPlusNonformat"/>
        <w:jc w:val="both"/>
        <w:rPr>
          <w:rFonts w:ascii="Times New Roman" w:hAnsi="Times New Roman" w:cs="Times New Roman"/>
        </w:rPr>
      </w:pPr>
      <w:bookmarkStart w:id="33" w:name="P919"/>
      <w:bookmarkEnd w:id="33"/>
      <w:r w:rsidRPr="00405B27">
        <w:rPr>
          <w:rFonts w:ascii="Times New Roman" w:hAnsi="Times New Roman" w:cs="Times New Roman"/>
        </w:rPr>
        <w:t xml:space="preserve">                         АКТ СВЕРКИ РАСЧЕТОВ </w:t>
      </w:r>
    </w:p>
    <w:p w14:paraId="24FAB447" w14:textId="77777777" w:rsidR="00FE6414" w:rsidRPr="00405B27" w:rsidRDefault="00FE6414">
      <w:pPr>
        <w:pStyle w:val="ConsPlusNonformat"/>
        <w:jc w:val="both"/>
        <w:rPr>
          <w:rFonts w:ascii="Times New Roman" w:hAnsi="Times New Roman" w:cs="Times New Roman"/>
        </w:rPr>
      </w:pPr>
      <w:r w:rsidRPr="00405B27">
        <w:rPr>
          <w:rFonts w:ascii="Times New Roman" w:hAnsi="Times New Roman" w:cs="Times New Roman"/>
        </w:rPr>
        <w:t xml:space="preserve">          _______________________________________________________</w:t>
      </w:r>
    </w:p>
    <w:p w14:paraId="40E2CD40" w14:textId="77777777" w:rsidR="00FE6414" w:rsidRPr="00405B27" w:rsidRDefault="00FE6414">
      <w:pPr>
        <w:pStyle w:val="ConsPlusNonformat"/>
        <w:jc w:val="both"/>
        <w:rPr>
          <w:rFonts w:ascii="Times New Roman" w:hAnsi="Times New Roman" w:cs="Times New Roman"/>
        </w:rPr>
      </w:pPr>
      <w:r w:rsidRPr="00405B27">
        <w:rPr>
          <w:rFonts w:ascii="Times New Roman" w:hAnsi="Times New Roman" w:cs="Times New Roman"/>
        </w:rPr>
        <w:t xml:space="preserve">                    и _________________________________</w:t>
      </w:r>
    </w:p>
    <w:p w14:paraId="57E8F8B3" w14:textId="77777777" w:rsidR="00FE6414" w:rsidRPr="00405B27" w:rsidRDefault="00FE6414">
      <w:pPr>
        <w:pStyle w:val="ConsPlusNonformat"/>
        <w:jc w:val="both"/>
        <w:rPr>
          <w:rFonts w:ascii="Times New Roman" w:hAnsi="Times New Roman" w:cs="Times New Roman"/>
        </w:rPr>
      </w:pPr>
    </w:p>
    <w:p w14:paraId="1F99CCD0" w14:textId="49E6BAEC" w:rsidR="00FE6414" w:rsidRPr="00405B27" w:rsidRDefault="00FE6414">
      <w:pPr>
        <w:pStyle w:val="ConsPlusNonformat"/>
        <w:jc w:val="both"/>
        <w:rPr>
          <w:rFonts w:ascii="Times New Roman" w:hAnsi="Times New Roman" w:cs="Times New Roman"/>
        </w:rPr>
      </w:pPr>
      <w:r w:rsidRPr="00405B27">
        <w:rPr>
          <w:rFonts w:ascii="Times New Roman" w:hAnsi="Times New Roman" w:cs="Times New Roman"/>
        </w:rPr>
        <w:t xml:space="preserve">     </w:t>
      </w:r>
      <w:proofErr w:type="gramStart"/>
      <w:r w:rsidRPr="00405B27">
        <w:rPr>
          <w:rFonts w:ascii="Times New Roman" w:hAnsi="Times New Roman" w:cs="Times New Roman"/>
        </w:rPr>
        <w:t>(</w:t>
      </w:r>
      <w:r w:rsidR="00E7514C">
        <w:rPr>
          <w:rFonts w:ascii="Times New Roman" w:hAnsi="Times New Roman" w:cs="Times New Roman"/>
        </w:rPr>
        <w:t>К</w:t>
      </w:r>
      <w:r w:rsidRPr="00405B27">
        <w:rPr>
          <w:rFonts w:ascii="Times New Roman" w:hAnsi="Times New Roman" w:cs="Times New Roman"/>
        </w:rPr>
        <w:t>онтракт  от "__" _________________ 20__ г.</w:t>
      </w:r>
      <w:proofErr w:type="gramEnd"/>
    </w:p>
    <w:p w14:paraId="6A52FC9C" w14:textId="77777777" w:rsidR="00FE6414" w:rsidRPr="00405B27" w:rsidRDefault="00FE6414">
      <w:pPr>
        <w:pStyle w:val="ConsPlusNonformat"/>
        <w:jc w:val="both"/>
        <w:rPr>
          <w:rFonts w:ascii="Times New Roman" w:hAnsi="Times New Roman" w:cs="Times New Roman"/>
        </w:rPr>
      </w:pPr>
      <w:r w:rsidRPr="00405B27">
        <w:rPr>
          <w:rFonts w:ascii="Times New Roman" w:hAnsi="Times New Roman" w:cs="Times New Roman"/>
        </w:rPr>
        <w:t xml:space="preserve">                                 </w:t>
      </w:r>
      <w:r w:rsidR="00405B27">
        <w:rPr>
          <w:rFonts w:ascii="Times New Roman" w:hAnsi="Times New Roman" w:cs="Times New Roman"/>
        </w:rPr>
        <w:t>№</w:t>
      </w:r>
      <w:r w:rsidRPr="00405B27">
        <w:rPr>
          <w:rFonts w:ascii="Times New Roman" w:hAnsi="Times New Roman" w:cs="Times New Roman"/>
        </w:rPr>
        <w:t xml:space="preserve"> ______)</w:t>
      </w:r>
    </w:p>
    <w:p w14:paraId="0CB1DD98" w14:textId="77777777" w:rsidR="00FE6414" w:rsidRPr="00405B27" w:rsidRDefault="00FE6414">
      <w:pPr>
        <w:pStyle w:val="ConsPlusNonformat"/>
        <w:jc w:val="both"/>
        <w:rPr>
          <w:rFonts w:ascii="Times New Roman" w:hAnsi="Times New Roman" w:cs="Times New Roman"/>
        </w:rPr>
      </w:pPr>
    </w:p>
    <w:p w14:paraId="1E8EB96F" w14:textId="77777777" w:rsidR="00FE6414" w:rsidRPr="00405B27" w:rsidRDefault="00FE6414">
      <w:pPr>
        <w:pStyle w:val="ConsPlusNonformat"/>
        <w:jc w:val="both"/>
        <w:rPr>
          <w:rFonts w:ascii="Times New Roman" w:hAnsi="Times New Roman" w:cs="Times New Roman"/>
        </w:rPr>
      </w:pPr>
      <w:r w:rsidRPr="00405B27">
        <w:rPr>
          <w:rFonts w:ascii="Times New Roman" w:hAnsi="Times New Roman" w:cs="Times New Roman"/>
        </w:rPr>
        <w:t>Сальдо на __________ _______________        Раздел _________________</w:t>
      </w:r>
    </w:p>
    <w:p w14:paraId="646C870D" w14:textId="77777777" w:rsidR="00FE6414" w:rsidRPr="00405B27" w:rsidRDefault="00FE6414">
      <w:pPr>
        <w:pStyle w:val="ConsPlusNonformat"/>
        <w:jc w:val="both"/>
        <w:rPr>
          <w:rFonts w:ascii="Times New Roman" w:hAnsi="Times New Roman" w:cs="Times New Roman"/>
        </w:rPr>
      </w:pPr>
      <w:r w:rsidRPr="00405B27">
        <w:rPr>
          <w:rFonts w:ascii="Times New Roman" w:hAnsi="Times New Roman" w:cs="Times New Roman"/>
        </w:rPr>
        <w:t xml:space="preserve">            (дата)       (сумма)</w:t>
      </w:r>
    </w:p>
    <w:p w14:paraId="3285F29D" w14:textId="77777777" w:rsidR="00FE6414" w:rsidRPr="00405B27" w:rsidRDefault="00FE641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405B27" w14:paraId="75800A9C" w14:textId="77777777">
        <w:tc>
          <w:tcPr>
            <w:tcW w:w="4516" w:type="dxa"/>
            <w:gridSpan w:val="2"/>
          </w:tcPr>
          <w:p w14:paraId="57B9324C"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Наименование Заказчика</w:t>
            </w:r>
          </w:p>
        </w:tc>
        <w:tc>
          <w:tcPr>
            <w:tcW w:w="4517" w:type="dxa"/>
            <w:gridSpan w:val="2"/>
          </w:tcPr>
          <w:p w14:paraId="76CB6F76"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Наименование Поставщика</w:t>
            </w:r>
          </w:p>
        </w:tc>
      </w:tr>
      <w:tr w:rsidR="00FE6414" w:rsidRPr="00405B27" w14:paraId="68160A93" w14:textId="77777777">
        <w:tc>
          <w:tcPr>
            <w:tcW w:w="2258" w:type="dxa"/>
          </w:tcPr>
          <w:p w14:paraId="4C23EF8B" w14:textId="77777777" w:rsidR="00FE6414" w:rsidRPr="00405B27" w:rsidRDefault="00405B27">
            <w:pPr>
              <w:pStyle w:val="ConsPlusNormal"/>
              <w:jc w:val="center"/>
              <w:rPr>
                <w:rFonts w:ascii="Times New Roman" w:hAnsi="Times New Roman" w:cs="Times New Roman"/>
              </w:rPr>
            </w:pPr>
            <w:r>
              <w:rPr>
                <w:rFonts w:ascii="Times New Roman" w:hAnsi="Times New Roman" w:cs="Times New Roman"/>
              </w:rPr>
              <w:t>№</w:t>
            </w:r>
            <w:r w:rsidR="00FE6414" w:rsidRPr="00405B27">
              <w:rPr>
                <w:rFonts w:ascii="Times New Roman" w:hAnsi="Times New Roman" w:cs="Times New Roman"/>
              </w:rPr>
              <w:t xml:space="preserve"> платежных поручений</w:t>
            </w:r>
          </w:p>
        </w:tc>
        <w:tc>
          <w:tcPr>
            <w:tcW w:w="2258" w:type="dxa"/>
          </w:tcPr>
          <w:p w14:paraId="19A97E7E"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Сумма, руб.</w:t>
            </w:r>
          </w:p>
        </w:tc>
        <w:tc>
          <w:tcPr>
            <w:tcW w:w="2258" w:type="dxa"/>
          </w:tcPr>
          <w:p w14:paraId="166656D5" w14:textId="77777777" w:rsidR="00FE6414" w:rsidRPr="00405B27" w:rsidRDefault="00405B27">
            <w:pPr>
              <w:pStyle w:val="ConsPlusNormal"/>
              <w:jc w:val="center"/>
              <w:rPr>
                <w:rFonts w:ascii="Times New Roman" w:hAnsi="Times New Roman" w:cs="Times New Roman"/>
              </w:rPr>
            </w:pPr>
            <w:r>
              <w:rPr>
                <w:rFonts w:ascii="Times New Roman" w:hAnsi="Times New Roman" w:cs="Times New Roman"/>
              </w:rPr>
              <w:t>№</w:t>
            </w:r>
            <w:r w:rsidR="00FE6414" w:rsidRPr="00405B27">
              <w:rPr>
                <w:rFonts w:ascii="Times New Roman" w:hAnsi="Times New Roman" w:cs="Times New Roman"/>
              </w:rPr>
              <w:t xml:space="preserve"> акта, дата</w:t>
            </w:r>
          </w:p>
        </w:tc>
        <w:tc>
          <w:tcPr>
            <w:tcW w:w="2259" w:type="dxa"/>
          </w:tcPr>
          <w:p w14:paraId="6F1DDF8D"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Сумма, руб.</w:t>
            </w:r>
          </w:p>
        </w:tc>
      </w:tr>
      <w:tr w:rsidR="00FE6414" w:rsidRPr="00405B27" w14:paraId="67233DEE" w14:textId="77777777">
        <w:tc>
          <w:tcPr>
            <w:tcW w:w="2258" w:type="dxa"/>
          </w:tcPr>
          <w:p w14:paraId="30A0880A" w14:textId="77777777" w:rsidR="00FE6414" w:rsidRPr="00405B27" w:rsidRDefault="00FE6414">
            <w:pPr>
              <w:pStyle w:val="ConsPlusNormal"/>
              <w:rPr>
                <w:rFonts w:ascii="Times New Roman" w:hAnsi="Times New Roman" w:cs="Times New Roman"/>
              </w:rPr>
            </w:pPr>
          </w:p>
        </w:tc>
        <w:tc>
          <w:tcPr>
            <w:tcW w:w="2258" w:type="dxa"/>
          </w:tcPr>
          <w:p w14:paraId="198FAAEC" w14:textId="77777777" w:rsidR="00FE6414" w:rsidRPr="00405B27" w:rsidRDefault="00FE6414">
            <w:pPr>
              <w:pStyle w:val="ConsPlusNormal"/>
              <w:rPr>
                <w:rFonts w:ascii="Times New Roman" w:hAnsi="Times New Roman" w:cs="Times New Roman"/>
              </w:rPr>
            </w:pPr>
          </w:p>
        </w:tc>
        <w:tc>
          <w:tcPr>
            <w:tcW w:w="2258" w:type="dxa"/>
          </w:tcPr>
          <w:p w14:paraId="379CD78F" w14:textId="77777777" w:rsidR="00FE6414" w:rsidRPr="00405B27" w:rsidRDefault="00FE6414">
            <w:pPr>
              <w:pStyle w:val="ConsPlusNormal"/>
              <w:rPr>
                <w:rFonts w:ascii="Times New Roman" w:hAnsi="Times New Roman" w:cs="Times New Roman"/>
              </w:rPr>
            </w:pPr>
          </w:p>
        </w:tc>
        <w:tc>
          <w:tcPr>
            <w:tcW w:w="2259" w:type="dxa"/>
          </w:tcPr>
          <w:p w14:paraId="170648CA" w14:textId="77777777" w:rsidR="00FE6414" w:rsidRPr="00405B27" w:rsidRDefault="00FE6414">
            <w:pPr>
              <w:pStyle w:val="ConsPlusNormal"/>
              <w:rPr>
                <w:rFonts w:ascii="Times New Roman" w:hAnsi="Times New Roman" w:cs="Times New Roman"/>
              </w:rPr>
            </w:pPr>
          </w:p>
        </w:tc>
      </w:tr>
      <w:tr w:rsidR="00FE6414" w:rsidRPr="00405B27" w14:paraId="11885861" w14:textId="77777777">
        <w:tc>
          <w:tcPr>
            <w:tcW w:w="2258" w:type="dxa"/>
          </w:tcPr>
          <w:p w14:paraId="4E0BB76A" w14:textId="77777777" w:rsidR="00FE6414" w:rsidRPr="00405B27" w:rsidRDefault="00FE6414">
            <w:pPr>
              <w:pStyle w:val="ConsPlusNormal"/>
              <w:rPr>
                <w:rFonts w:ascii="Times New Roman" w:hAnsi="Times New Roman" w:cs="Times New Roman"/>
              </w:rPr>
            </w:pPr>
            <w:r w:rsidRPr="00405B27">
              <w:rPr>
                <w:rFonts w:ascii="Times New Roman" w:hAnsi="Times New Roman" w:cs="Times New Roman"/>
              </w:rPr>
              <w:t>Итого:</w:t>
            </w:r>
          </w:p>
        </w:tc>
        <w:tc>
          <w:tcPr>
            <w:tcW w:w="2258" w:type="dxa"/>
          </w:tcPr>
          <w:p w14:paraId="32884330" w14:textId="77777777" w:rsidR="00FE6414" w:rsidRPr="00405B27" w:rsidRDefault="00FE6414">
            <w:pPr>
              <w:pStyle w:val="ConsPlusNormal"/>
              <w:rPr>
                <w:rFonts w:ascii="Times New Roman" w:hAnsi="Times New Roman" w:cs="Times New Roman"/>
              </w:rPr>
            </w:pPr>
          </w:p>
        </w:tc>
        <w:tc>
          <w:tcPr>
            <w:tcW w:w="2258" w:type="dxa"/>
          </w:tcPr>
          <w:p w14:paraId="30864E92" w14:textId="77777777" w:rsidR="00FE6414" w:rsidRPr="00405B27" w:rsidRDefault="00FE6414">
            <w:pPr>
              <w:pStyle w:val="ConsPlusNormal"/>
              <w:rPr>
                <w:rFonts w:ascii="Times New Roman" w:hAnsi="Times New Roman" w:cs="Times New Roman"/>
              </w:rPr>
            </w:pPr>
          </w:p>
        </w:tc>
        <w:tc>
          <w:tcPr>
            <w:tcW w:w="2259" w:type="dxa"/>
          </w:tcPr>
          <w:p w14:paraId="2B81117B" w14:textId="77777777" w:rsidR="00FE6414" w:rsidRPr="00405B27" w:rsidRDefault="00FE6414">
            <w:pPr>
              <w:pStyle w:val="ConsPlusNormal"/>
              <w:rPr>
                <w:rFonts w:ascii="Times New Roman" w:hAnsi="Times New Roman" w:cs="Times New Roman"/>
              </w:rPr>
            </w:pPr>
          </w:p>
        </w:tc>
      </w:tr>
    </w:tbl>
    <w:p w14:paraId="36B339A9" w14:textId="77777777" w:rsidR="00FE6414" w:rsidRPr="00405B27" w:rsidRDefault="00FE6414">
      <w:pPr>
        <w:pStyle w:val="ConsPlusNormal"/>
        <w:jc w:val="both"/>
        <w:rPr>
          <w:rFonts w:ascii="Times New Roman" w:hAnsi="Times New Roman" w:cs="Times New Roman"/>
        </w:rPr>
      </w:pPr>
    </w:p>
    <w:p w14:paraId="14B7D99F" w14:textId="77777777" w:rsidR="00FE6414" w:rsidRPr="00405B27" w:rsidRDefault="00FE6414">
      <w:pPr>
        <w:pStyle w:val="ConsPlusNonformat"/>
        <w:jc w:val="both"/>
        <w:rPr>
          <w:rFonts w:ascii="Times New Roman" w:hAnsi="Times New Roman" w:cs="Times New Roman"/>
        </w:rPr>
      </w:pPr>
      <w:r w:rsidRPr="00405B27">
        <w:rPr>
          <w:rFonts w:ascii="Times New Roman" w:hAnsi="Times New Roman" w:cs="Times New Roman"/>
        </w:rPr>
        <w:t>Сальдо на __________ _______________</w:t>
      </w:r>
    </w:p>
    <w:p w14:paraId="6C245857" w14:textId="77777777" w:rsidR="00FE6414" w:rsidRPr="00405B27" w:rsidRDefault="00FE6414">
      <w:pPr>
        <w:pStyle w:val="ConsPlusNonformat"/>
        <w:jc w:val="both"/>
        <w:rPr>
          <w:rFonts w:ascii="Times New Roman" w:hAnsi="Times New Roman" w:cs="Times New Roman"/>
        </w:rPr>
      </w:pPr>
      <w:r w:rsidRPr="00405B27">
        <w:rPr>
          <w:rFonts w:ascii="Times New Roman" w:hAnsi="Times New Roman" w:cs="Times New Roman"/>
        </w:rPr>
        <w:t xml:space="preserve">            (дата)       (сумма)</w:t>
      </w:r>
    </w:p>
    <w:p w14:paraId="495DE88F" w14:textId="77777777" w:rsidR="00FE6414" w:rsidRPr="00405B27" w:rsidRDefault="00FE6414">
      <w:pPr>
        <w:pStyle w:val="ConsPlusNonformat"/>
        <w:jc w:val="both"/>
        <w:rPr>
          <w:rFonts w:ascii="Times New Roman" w:hAnsi="Times New Roman" w:cs="Times New Roman"/>
        </w:rPr>
      </w:pPr>
    </w:p>
    <w:p w14:paraId="32AF7F9B" w14:textId="77777777" w:rsidR="00FE6414" w:rsidRPr="00405B27" w:rsidRDefault="00FE6414">
      <w:pPr>
        <w:pStyle w:val="ConsPlusNonformat"/>
        <w:jc w:val="both"/>
        <w:rPr>
          <w:rFonts w:ascii="Times New Roman" w:hAnsi="Times New Roman" w:cs="Times New Roman"/>
        </w:rPr>
      </w:pPr>
      <w:r w:rsidRPr="00405B27">
        <w:rPr>
          <w:rFonts w:ascii="Times New Roman" w:hAnsi="Times New Roman" w:cs="Times New Roman"/>
        </w:rPr>
        <w:t>В пользу ____________</w:t>
      </w:r>
    </w:p>
    <w:p w14:paraId="11BF25FE" w14:textId="77777777" w:rsidR="00FE6414" w:rsidRPr="00405B27"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405B27" w14:paraId="267FF739" w14:textId="77777777">
        <w:tc>
          <w:tcPr>
            <w:tcW w:w="4422" w:type="dxa"/>
            <w:gridSpan w:val="3"/>
            <w:tcBorders>
              <w:top w:val="nil"/>
              <w:left w:val="nil"/>
              <w:bottom w:val="nil"/>
              <w:right w:val="nil"/>
            </w:tcBorders>
          </w:tcPr>
          <w:p w14:paraId="6D213C17"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Заказчик</w:t>
            </w:r>
          </w:p>
        </w:tc>
        <w:tc>
          <w:tcPr>
            <w:tcW w:w="340" w:type="dxa"/>
            <w:tcBorders>
              <w:top w:val="nil"/>
              <w:left w:val="nil"/>
              <w:bottom w:val="nil"/>
              <w:right w:val="nil"/>
            </w:tcBorders>
          </w:tcPr>
          <w:p w14:paraId="2F0B2EC0" w14:textId="77777777" w:rsidR="00FE6414" w:rsidRPr="00405B27"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14:paraId="5B0D40E8"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Поставщик</w:t>
            </w:r>
          </w:p>
        </w:tc>
      </w:tr>
      <w:tr w:rsidR="00FE6414" w:rsidRPr="00405B27" w14:paraId="63375444" w14:textId="77777777">
        <w:tc>
          <w:tcPr>
            <w:tcW w:w="2117" w:type="dxa"/>
            <w:tcBorders>
              <w:top w:val="nil"/>
              <w:left w:val="nil"/>
              <w:bottom w:val="single" w:sz="4" w:space="0" w:color="auto"/>
              <w:right w:val="nil"/>
            </w:tcBorders>
            <w:vAlign w:val="bottom"/>
          </w:tcPr>
          <w:p w14:paraId="163C119D" w14:textId="77777777" w:rsidR="00FE6414" w:rsidRPr="00405B27" w:rsidRDefault="00FE6414">
            <w:pPr>
              <w:pStyle w:val="ConsPlusNormal"/>
              <w:rPr>
                <w:rFonts w:ascii="Times New Roman" w:hAnsi="Times New Roman" w:cs="Times New Roman"/>
              </w:rPr>
            </w:pPr>
          </w:p>
        </w:tc>
        <w:tc>
          <w:tcPr>
            <w:tcW w:w="340" w:type="dxa"/>
            <w:tcBorders>
              <w:top w:val="nil"/>
              <w:left w:val="nil"/>
              <w:bottom w:val="nil"/>
              <w:right w:val="nil"/>
            </w:tcBorders>
          </w:tcPr>
          <w:p w14:paraId="197C6797" w14:textId="77777777" w:rsidR="00FE6414" w:rsidRPr="00405B27"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14:paraId="549EBE22" w14:textId="77777777" w:rsidR="00FE6414" w:rsidRPr="00405B27" w:rsidRDefault="00FE6414">
            <w:pPr>
              <w:pStyle w:val="ConsPlusNormal"/>
              <w:rPr>
                <w:rFonts w:ascii="Times New Roman" w:hAnsi="Times New Roman" w:cs="Times New Roman"/>
              </w:rPr>
            </w:pPr>
          </w:p>
        </w:tc>
        <w:tc>
          <w:tcPr>
            <w:tcW w:w="340" w:type="dxa"/>
            <w:tcBorders>
              <w:top w:val="nil"/>
              <w:left w:val="nil"/>
              <w:bottom w:val="nil"/>
              <w:right w:val="nil"/>
            </w:tcBorders>
          </w:tcPr>
          <w:p w14:paraId="68F0F39E" w14:textId="77777777" w:rsidR="00FE6414" w:rsidRPr="00405B27"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14:paraId="7EBEE95C" w14:textId="77777777" w:rsidR="00FE6414" w:rsidRPr="00405B27" w:rsidRDefault="00FE6414">
            <w:pPr>
              <w:pStyle w:val="ConsPlusNormal"/>
              <w:rPr>
                <w:rFonts w:ascii="Times New Roman" w:hAnsi="Times New Roman" w:cs="Times New Roman"/>
              </w:rPr>
            </w:pPr>
          </w:p>
        </w:tc>
        <w:tc>
          <w:tcPr>
            <w:tcW w:w="340" w:type="dxa"/>
            <w:tcBorders>
              <w:top w:val="nil"/>
              <w:left w:val="nil"/>
              <w:bottom w:val="nil"/>
              <w:right w:val="nil"/>
            </w:tcBorders>
          </w:tcPr>
          <w:p w14:paraId="7D0B5D03" w14:textId="77777777" w:rsidR="00FE6414" w:rsidRPr="00405B27"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14:paraId="37FC4030" w14:textId="77777777" w:rsidR="00FE6414" w:rsidRPr="00405B27" w:rsidRDefault="00FE6414">
            <w:pPr>
              <w:pStyle w:val="ConsPlusNormal"/>
              <w:rPr>
                <w:rFonts w:ascii="Times New Roman" w:hAnsi="Times New Roman" w:cs="Times New Roman"/>
              </w:rPr>
            </w:pPr>
          </w:p>
        </w:tc>
      </w:tr>
      <w:tr w:rsidR="00FE6414" w:rsidRPr="00405B27" w14:paraId="2B929BB0" w14:textId="77777777">
        <w:tc>
          <w:tcPr>
            <w:tcW w:w="2117" w:type="dxa"/>
            <w:tcBorders>
              <w:top w:val="single" w:sz="4" w:space="0" w:color="auto"/>
              <w:left w:val="nil"/>
              <w:bottom w:val="nil"/>
              <w:right w:val="nil"/>
            </w:tcBorders>
          </w:tcPr>
          <w:p w14:paraId="5CA8A4F2"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(подпись)</w:t>
            </w:r>
          </w:p>
        </w:tc>
        <w:tc>
          <w:tcPr>
            <w:tcW w:w="340" w:type="dxa"/>
            <w:tcBorders>
              <w:top w:val="nil"/>
              <w:left w:val="nil"/>
              <w:bottom w:val="nil"/>
              <w:right w:val="nil"/>
            </w:tcBorders>
          </w:tcPr>
          <w:p w14:paraId="4CCCB580" w14:textId="77777777" w:rsidR="00FE6414" w:rsidRPr="00405B27"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14:paraId="645BC451"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(расшифровка подписи)</w:t>
            </w:r>
          </w:p>
        </w:tc>
        <w:tc>
          <w:tcPr>
            <w:tcW w:w="340" w:type="dxa"/>
            <w:tcBorders>
              <w:top w:val="nil"/>
              <w:left w:val="nil"/>
              <w:bottom w:val="nil"/>
              <w:right w:val="nil"/>
            </w:tcBorders>
          </w:tcPr>
          <w:p w14:paraId="2F8748F2" w14:textId="77777777" w:rsidR="00FE6414" w:rsidRPr="00405B27"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14:paraId="74062681"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(подпись)</w:t>
            </w:r>
          </w:p>
        </w:tc>
        <w:tc>
          <w:tcPr>
            <w:tcW w:w="340" w:type="dxa"/>
            <w:tcBorders>
              <w:top w:val="nil"/>
              <w:left w:val="nil"/>
              <w:bottom w:val="nil"/>
              <w:right w:val="nil"/>
            </w:tcBorders>
          </w:tcPr>
          <w:p w14:paraId="2B0024B7" w14:textId="77777777" w:rsidR="00FE6414" w:rsidRPr="00405B27"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14:paraId="3F8D5214"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(расшифровка подписи)</w:t>
            </w:r>
          </w:p>
        </w:tc>
      </w:tr>
      <w:tr w:rsidR="00FE6414" w:rsidRPr="00405B27" w14:paraId="39AB9697" w14:textId="77777777">
        <w:tc>
          <w:tcPr>
            <w:tcW w:w="4422" w:type="dxa"/>
            <w:gridSpan w:val="3"/>
            <w:tcBorders>
              <w:top w:val="nil"/>
              <w:left w:val="nil"/>
              <w:bottom w:val="nil"/>
              <w:right w:val="nil"/>
            </w:tcBorders>
          </w:tcPr>
          <w:p w14:paraId="326B8149"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Главный бухгалтер</w:t>
            </w:r>
          </w:p>
          <w:p w14:paraId="614B98E5"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(иное уполномоченное лицо)</w:t>
            </w:r>
          </w:p>
        </w:tc>
        <w:tc>
          <w:tcPr>
            <w:tcW w:w="340" w:type="dxa"/>
            <w:tcBorders>
              <w:top w:val="nil"/>
              <w:left w:val="nil"/>
              <w:bottom w:val="nil"/>
              <w:right w:val="nil"/>
            </w:tcBorders>
          </w:tcPr>
          <w:p w14:paraId="2C357F0E" w14:textId="77777777" w:rsidR="00FE6414" w:rsidRPr="00405B27"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14:paraId="1B580B36"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Главный бухгалтер</w:t>
            </w:r>
          </w:p>
          <w:p w14:paraId="1BB2E944"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(иное уполномоченное лицо)</w:t>
            </w:r>
          </w:p>
        </w:tc>
      </w:tr>
      <w:tr w:rsidR="00FE6414" w:rsidRPr="00405B27" w14:paraId="22B2D170" w14:textId="77777777">
        <w:tc>
          <w:tcPr>
            <w:tcW w:w="2117" w:type="dxa"/>
            <w:tcBorders>
              <w:top w:val="nil"/>
              <w:left w:val="nil"/>
              <w:bottom w:val="single" w:sz="4" w:space="0" w:color="auto"/>
              <w:right w:val="nil"/>
            </w:tcBorders>
            <w:vAlign w:val="bottom"/>
          </w:tcPr>
          <w:p w14:paraId="06BD043D" w14:textId="77777777" w:rsidR="00FE6414" w:rsidRPr="00405B27" w:rsidRDefault="00FE6414">
            <w:pPr>
              <w:pStyle w:val="ConsPlusNormal"/>
              <w:rPr>
                <w:rFonts w:ascii="Times New Roman" w:hAnsi="Times New Roman" w:cs="Times New Roman"/>
              </w:rPr>
            </w:pPr>
          </w:p>
        </w:tc>
        <w:tc>
          <w:tcPr>
            <w:tcW w:w="340" w:type="dxa"/>
            <w:tcBorders>
              <w:top w:val="nil"/>
              <w:left w:val="nil"/>
              <w:bottom w:val="nil"/>
              <w:right w:val="nil"/>
            </w:tcBorders>
          </w:tcPr>
          <w:p w14:paraId="1C58426C" w14:textId="77777777" w:rsidR="00FE6414" w:rsidRPr="00405B27"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14:paraId="00F8EDCC" w14:textId="77777777" w:rsidR="00FE6414" w:rsidRPr="00405B27" w:rsidRDefault="00FE6414">
            <w:pPr>
              <w:pStyle w:val="ConsPlusNormal"/>
              <w:rPr>
                <w:rFonts w:ascii="Times New Roman" w:hAnsi="Times New Roman" w:cs="Times New Roman"/>
              </w:rPr>
            </w:pPr>
          </w:p>
        </w:tc>
        <w:tc>
          <w:tcPr>
            <w:tcW w:w="340" w:type="dxa"/>
            <w:tcBorders>
              <w:top w:val="nil"/>
              <w:left w:val="nil"/>
              <w:bottom w:val="nil"/>
              <w:right w:val="nil"/>
            </w:tcBorders>
          </w:tcPr>
          <w:p w14:paraId="68C7664D" w14:textId="77777777" w:rsidR="00FE6414" w:rsidRPr="00405B27"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14:paraId="44AC84D8" w14:textId="77777777" w:rsidR="00FE6414" w:rsidRPr="00405B27" w:rsidRDefault="00FE6414">
            <w:pPr>
              <w:pStyle w:val="ConsPlusNormal"/>
              <w:rPr>
                <w:rFonts w:ascii="Times New Roman" w:hAnsi="Times New Roman" w:cs="Times New Roman"/>
              </w:rPr>
            </w:pPr>
          </w:p>
        </w:tc>
        <w:tc>
          <w:tcPr>
            <w:tcW w:w="340" w:type="dxa"/>
            <w:tcBorders>
              <w:top w:val="nil"/>
              <w:left w:val="nil"/>
              <w:bottom w:val="nil"/>
              <w:right w:val="nil"/>
            </w:tcBorders>
          </w:tcPr>
          <w:p w14:paraId="297134DA" w14:textId="77777777" w:rsidR="00FE6414" w:rsidRPr="00405B27"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14:paraId="770555A0" w14:textId="77777777" w:rsidR="00FE6414" w:rsidRPr="00405B27" w:rsidRDefault="00FE6414">
            <w:pPr>
              <w:pStyle w:val="ConsPlusNormal"/>
              <w:rPr>
                <w:rFonts w:ascii="Times New Roman" w:hAnsi="Times New Roman" w:cs="Times New Roman"/>
              </w:rPr>
            </w:pPr>
          </w:p>
        </w:tc>
      </w:tr>
      <w:tr w:rsidR="00FE6414" w:rsidRPr="00405B27" w14:paraId="3F3C0DA0" w14:textId="77777777">
        <w:tblPrEx>
          <w:tblBorders>
            <w:insideH w:val="single" w:sz="4" w:space="0" w:color="auto"/>
          </w:tblBorders>
        </w:tblPrEx>
        <w:tc>
          <w:tcPr>
            <w:tcW w:w="2117" w:type="dxa"/>
            <w:tcBorders>
              <w:top w:val="single" w:sz="4" w:space="0" w:color="auto"/>
              <w:left w:val="nil"/>
              <w:bottom w:val="nil"/>
              <w:right w:val="nil"/>
            </w:tcBorders>
          </w:tcPr>
          <w:p w14:paraId="41198855"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(подпись)</w:t>
            </w:r>
          </w:p>
        </w:tc>
        <w:tc>
          <w:tcPr>
            <w:tcW w:w="340" w:type="dxa"/>
            <w:tcBorders>
              <w:top w:val="nil"/>
              <w:left w:val="nil"/>
              <w:bottom w:val="nil"/>
              <w:right w:val="nil"/>
            </w:tcBorders>
          </w:tcPr>
          <w:p w14:paraId="0B900C22" w14:textId="77777777" w:rsidR="00FE6414" w:rsidRPr="00405B27"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14:paraId="302E335E"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(расшифровка подписи)</w:t>
            </w:r>
          </w:p>
        </w:tc>
        <w:tc>
          <w:tcPr>
            <w:tcW w:w="340" w:type="dxa"/>
            <w:tcBorders>
              <w:top w:val="nil"/>
              <w:left w:val="nil"/>
              <w:bottom w:val="nil"/>
              <w:right w:val="nil"/>
            </w:tcBorders>
          </w:tcPr>
          <w:p w14:paraId="77756DC5" w14:textId="77777777" w:rsidR="00FE6414" w:rsidRPr="00405B27"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14:paraId="6F01097D"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(подпись)</w:t>
            </w:r>
          </w:p>
        </w:tc>
        <w:tc>
          <w:tcPr>
            <w:tcW w:w="340" w:type="dxa"/>
            <w:tcBorders>
              <w:top w:val="nil"/>
              <w:left w:val="nil"/>
              <w:bottom w:val="nil"/>
              <w:right w:val="nil"/>
            </w:tcBorders>
          </w:tcPr>
          <w:p w14:paraId="15D5E20B" w14:textId="77777777" w:rsidR="00FE6414" w:rsidRPr="00405B27"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14:paraId="494D8D8C" w14:textId="77777777" w:rsidR="00FE6414" w:rsidRPr="00405B27" w:rsidRDefault="00FE6414">
            <w:pPr>
              <w:pStyle w:val="ConsPlusNormal"/>
              <w:jc w:val="center"/>
              <w:rPr>
                <w:rFonts w:ascii="Times New Roman" w:hAnsi="Times New Roman" w:cs="Times New Roman"/>
              </w:rPr>
            </w:pPr>
            <w:r w:rsidRPr="00405B27">
              <w:rPr>
                <w:rFonts w:ascii="Times New Roman" w:hAnsi="Times New Roman" w:cs="Times New Roman"/>
              </w:rPr>
              <w:t>(расшифровка подписи)</w:t>
            </w:r>
          </w:p>
        </w:tc>
      </w:tr>
    </w:tbl>
    <w:p w14:paraId="52EA55E7" w14:textId="77777777" w:rsidR="00CC5DE5" w:rsidRDefault="00CC5DE5">
      <w:pPr>
        <w:pStyle w:val="ConsPlusNormal"/>
        <w:jc w:val="right"/>
        <w:outlineLvl w:val="1"/>
        <w:rPr>
          <w:rFonts w:ascii="Times New Roman" w:hAnsi="Times New Roman" w:cs="Times New Roman"/>
        </w:rPr>
      </w:pPr>
    </w:p>
    <w:p w14:paraId="02EE6DF7" w14:textId="77777777" w:rsidR="00CC5DE5" w:rsidRDefault="00CC5DE5">
      <w:pPr>
        <w:pStyle w:val="ConsPlusNormal"/>
        <w:jc w:val="right"/>
        <w:outlineLvl w:val="1"/>
        <w:rPr>
          <w:rFonts w:ascii="Times New Roman" w:hAnsi="Times New Roman" w:cs="Times New Roman"/>
        </w:rPr>
      </w:pPr>
    </w:p>
    <w:p w14:paraId="0FFD578D" w14:textId="51D4C80A" w:rsidR="00CC5DE5" w:rsidRDefault="00CC5DE5">
      <w:pPr>
        <w:pStyle w:val="ConsPlusNormal"/>
        <w:jc w:val="right"/>
        <w:outlineLvl w:val="1"/>
        <w:rPr>
          <w:rFonts w:ascii="Times New Roman" w:hAnsi="Times New Roman" w:cs="Times New Roman"/>
        </w:rPr>
      </w:pPr>
    </w:p>
    <w:p w14:paraId="6B0AFACD" w14:textId="1F447C24" w:rsidR="003F6FAE" w:rsidRDefault="003F6FAE">
      <w:pPr>
        <w:pStyle w:val="ConsPlusNormal"/>
        <w:jc w:val="right"/>
        <w:outlineLvl w:val="1"/>
        <w:rPr>
          <w:rFonts w:ascii="Times New Roman" w:hAnsi="Times New Roman" w:cs="Times New Roman"/>
        </w:rPr>
      </w:pPr>
    </w:p>
    <w:p w14:paraId="215B39B0" w14:textId="43C0C8CA" w:rsidR="003F6FAE" w:rsidRDefault="003F6FAE">
      <w:pPr>
        <w:pStyle w:val="ConsPlusNormal"/>
        <w:jc w:val="right"/>
        <w:outlineLvl w:val="1"/>
        <w:rPr>
          <w:rFonts w:ascii="Times New Roman" w:hAnsi="Times New Roman" w:cs="Times New Roman"/>
        </w:rPr>
      </w:pPr>
    </w:p>
    <w:p w14:paraId="55E3BB88" w14:textId="1C9E3B8E" w:rsidR="003F6FAE" w:rsidRDefault="003F6FAE">
      <w:pPr>
        <w:pStyle w:val="ConsPlusNormal"/>
        <w:jc w:val="right"/>
        <w:outlineLvl w:val="1"/>
        <w:rPr>
          <w:rFonts w:ascii="Times New Roman" w:hAnsi="Times New Roman" w:cs="Times New Roman"/>
        </w:rPr>
      </w:pPr>
    </w:p>
    <w:p w14:paraId="7D5F86AE" w14:textId="54BEC815" w:rsidR="003F6FAE" w:rsidRDefault="003F6FAE">
      <w:pPr>
        <w:pStyle w:val="ConsPlusNormal"/>
        <w:jc w:val="right"/>
        <w:outlineLvl w:val="1"/>
        <w:rPr>
          <w:rFonts w:ascii="Times New Roman" w:hAnsi="Times New Roman" w:cs="Times New Roman"/>
        </w:rPr>
      </w:pPr>
    </w:p>
    <w:p w14:paraId="360EA5AC" w14:textId="6AF67B5E" w:rsidR="003F6FAE" w:rsidRDefault="003F6FAE">
      <w:pPr>
        <w:pStyle w:val="ConsPlusNormal"/>
        <w:jc w:val="right"/>
        <w:outlineLvl w:val="1"/>
        <w:rPr>
          <w:rFonts w:ascii="Times New Roman" w:hAnsi="Times New Roman" w:cs="Times New Roman"/>
        </w:rPr>
      </w:pPr>
    </w:p>
    <w:p w14:paraId="0CE7B4B8" w14:textId="300CBC27" w:rsidR="003F6FAE" w:rsidRDefault="003F6FAE">
      <w:pPr>
        <w:pStyle w:val="ConsPlusNormal"/>
        <w:jc w:val="right"/>
        <w:outlineLvl w:val="1"/>
        <w:rPr>
          <w:rFonts w:ascii="Times New Roman" w:hAnsi="Times New Roman" w:cs="Times New Roman"/>
        </w:rPr>
      </w:pPr>
    </w:p>
    <w:p w14:paraId="739AFEAE" w14:textId="1C29433D" w:rsidR="003F6FAE" w:rsidRDefault="003F6FAE">
      <w:pPr>
        <w:pStyle w:val="ConsPlusNormal"/>
        <w:jc w:val="right"/>
        <w:outlineLvl w:val="1"/>
        <w:rPr>
          <w:rFonts w:ascii="Times New Roman" w:hAnsi="Times New Roman" w:cs="Times New Roman"/>
        </w:rPr>
      </w:pPr>
    </w:p>
    <w:p w14:paraId="76052F88" w14:textId="3FFD7356" w:rsidR="003F6FAE" w:rsidRDefault="003F6FAE">
      <w:pPr>
        <w:pStyle w:val="ConsPlusNormal"/>
        <w:jc w:val="right"/>
        <w:outlineLvl w:val="1"/>
        <w:rPr>
          <w:rFonts w:ascii="Times New Roman" w:hAnsi="Times New Roman" w:cs="Times New Roman"/>
        </w:rPr>
      </w:pPr>
    </w:p>
    <w:p w14:paraId="793E78B0" w14:textId="6CA8FEF5" w:rsidR="003F6FAE" w:rsidRDefault="003F6FAE">
      <w:pPr>
        <w:pStyle w:val="ConsPlusNormal"/>
        <w:jc w:val="right"/>
        <w:outlineLvl w:val="1"/>
        <w:rPr>
          <w:rFonts w:ascii="Times New Roman" w:hAnsi="Times New Roman" w:cs="Times New Roman"/>
        </w:rPr>
      </w:pPr>
    </w:p>
    <w:p w14:paraId="2A49E322" w14:textId="6F9B5901" w:rsidR="003F6FAE" w:rsidRDefault="003F6FAE">
      <w:pPr>
        <w:pStyle w:val="ConsPlusNormal"/>
        <w:jc w:val="right"/>
        <w:outlineLvl w:val="1"/>
        <w:rPr>
          <w:rFonts w:ascii="Times New Roman" w:hAnsi="Times New Roman" w:cs="Times New Roman"/>
        </w:rPr>
      </w:pPr>
    </w:p>
    <w:p w14:paraId="35B26A68" w14:textId="18A8F91E" w:rsidR="003F6FAE" w:rsidRDefault="003F6FAE">
      <w:pPr>
        <w:pStyle w:val="ConsPlusNormal"/>
        <w:jc w:val="right"/>
        <w:outlineLvl w:val="1"/>
        <w:rPr>
          <w:rFonts w:ascii="Times New Roman" w:hAnsi="Times New Roman" w:cs="Times New Roman"/>
        </w:rPr>
      </w:pPr>
    </w:p>
    <w:p w14:paraId="2569A581" w14:textId="60FF02C7" w:rsidR="003F6FAE" w:rsidRDefault="003F6FAE">
      <w:pPr>
        <w:pStyle w:val="ConsPlusNormal"/>
        <w:jc w:val="right"/>
        <w:outlineLvl w:val="1"/>
        <w:rPr>
          <w:rFonts w:ascii="Times New Roman" w:hAnsi="Times New Roman" w:cs="Times New Roman"/>
        </w:rPr>
      </w:pPr>
    </w:p>
    <w:p w14:paraId="7E2AB6D5" w14:textId="77777777" w:rsidR="00374B1B" w:rsidRDefault="00374B1B" w:rsidP="003F6FAE">
      <w:pPr>
        <w:pStyle w:val="ConsPlusNormal"/>
        <w:jc w:val="right"/>
        <w:outlineLvl w:val="1"/>
        <w:rPr>
          <w:rFonts w:ascii="Times New Roman" w:hAnsi="Times New Roman" w:cs="Times New Roman"/>
          <w:sz w:val="24"/>
          <w:szCs w:val="24"/>
        </w:rPr>
      </w:pPr>
    </w:p>
    <w:p w14:paraId="3DACAB68" w14:textId="214E9C4F" w:rsidR="003F6FAE" w:rsidRDefault="003F6FAE" w:rsidP="003F6FAE">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14:paraId="24388BDA" w14:textId="77777777" w:rsidR="003F6FAE" w:rsidRDefault="003F6FAE" w:rsidP="003F6FAE">
      <w:pPr>
        <w:pStyle w:val="ConsPlusNormal"/>
        <w:jc w:val="right"/>
        <w:rPr>
          <w:rFonts w:ascii="Times New Roman" w:hAnsi="Times New Roman" w:cs="Times New Roman"/>
          <w:sz w:val="24"/>
          <w:szCs w:val="24"/>
        </w:rPr>
      </w:pPr>
      <w:r>
        <w:rPr>
          <w:rFonts w:ascii="Times New Roman" w:hAnsi="Times New Roman" w:cs="Times New Roman"/>
          <w:sz w:val="24"/>
          <w:szCs w:val="24"/>
        </w:rPr>
        <w:t>к Контракту</w:t>
      </w:r>
    </w:p>
    <w:p w14:paraId="2859E038" w14:textId="77777777" w:rsidR="003F6FAE" w:rsidRDefault="003F6FAE" w:rsidP="003F6FA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"__" ______ 20__ г. </w:t>
      </w:r>
    </w:p>
    <w:p w14:paraId="1AFB9CC3" w14:textId="77777777" w:rsidR="003F6FAE" w:rsidRDefault="003F6FAE" w:rsidP="003F6FAE">
      <w:pPr>
        <w:pStyle w:val="ConsPlusNormal"/>
        <w:jc w:val="right"/>
        <w:rPr>
          <w:rFonts w:ascii="Times New Roman" w:hAnsi="Times New Roman" w:cs="Times New Roman"/>
          <w:sz w:val="24"/>
          <w:szCs w:val="24"/>
        </w:rPr>
      </w:pPr>
      <w:r>
        <w:rPr>
          <w:rFonts w:ascii="Times New Roman" w:hAnsi="Times New Roman" w:cs="Times New Roman"/>
          <w:sz w:val="24"/>
          <w:szCs w:val="24"/>
        </w:rPr>
        <w:t>N ___</w:t>
      </w:r>
    </w:p>
    <w:p w14:paraId="0A0396DB" w14:textId="5644F7E7" w:rsidR="003F6FAE" w:rsidRPr="00057F80" w:rsidRDefault="0009668C" w:rsidP="0009668C">
      <w:pPr>
        <w:pStyle w:val="ConsPlusNonformat"/>
        <w:jc w:val="center"/>
        <w:rPr>
          <w:rFonts w:ascii="Times New Roman" w:hAnsi="Times New Roman" w:cs="Times New Roman"/>
          <w:sz w:val="24"/>
          <w:szCs w:val="24"/>
        </w:rPr>
      </w:pPr>
      <w:bookmarkStart w:id="34" w:name="P564"/>
      <w:bookmarkEnd w:id="34"/>
      <w:r w:rsidRPr="00057F80">
        <w:rPr>
          <w:rFonts w:ascii="Times New Roman" w:hAnsi="Times New Roman" w:cs="Times New Roman"/>
          <w:sz w:val="24"/>
          <w:szCs w:val="24"/>
        </w:rPr>
        <w:t>СВЕДЕНИЯ О ТОВАРЕ</w:t>
      </w:r>
    </w:p>
    <w:p w14:paraId="46BF16AA" w14:textId="1D916D16" w:rsidR="003F6FAE" w:rsidRPr="00057F80" w:rsidRDefault="003F6FAE" w:rsidP="0009668C">
      <w:pPr>
        <w:pStyle w:val="ConsPlusNonformat"/>
        <w:jc w:val="center"/>
        <w:rPr>
          <w:rFonts w:ascii="Times New Roman" w:hAnsi="Times New Roman" w:cs="Times New Roman"/>
          <w:sz w:val="24"/>
          <w:szCs w:val="24"/>
        </w:rPr>
      </w:pPr>
      <w:r w:rsidRPr="00057F80">
        <w:rPr>
          <w:rFonts w:ascii="Times New Roman" w:hAnsi="Times New Roman" w:cs="Times New Roman"/>
          <w:sz w:val="24"/>
          <w:szCs w:val="24"/>
        </w:rPr>
        <w:t>от "__" __________ 20__ N ____</w:t>
      </w:r>
    </w:p>
    <w:p w14:paraId="2BD5600F" w14:textId="77777777" w:rsidR="003F6FAE" w:rsidRPr="00057F80" w:rsidRDefault="003F6FAE" w:rsidP="003F6FAE">
      <w:pPr>
        <w:pStyle w:val="ConsPlusNonformat"/>
        <w:jc w:val="both"/>
        <w:rPr>
          <w:rFonts w:ascii="Times New Roman" w:hAnsi="Times New Roman" w:cs="Times New Roman"/>
          <w:sz w:val="24"/>
          <w:szCs w:val="24"/>
        </w:rPr>
      </w:pPr>
    </w:p>
    <w:p w14:paraId="33D2F34C" w14:textId="77777777" w:rsidR="003F6FAE" w:rsidRPr="00057F80" w:rsidRDefault="003F6FAE" w:rsidP="003F6FAE">
      <w:pPr>
        <w:pStyle w:val="ConsPlusNonformat"/>
        <w:jc w:val="both"/>
        <w:rPr>
          <w:rFonts w:ascii="Times New Roman" w:hAnsi="Times New Roman" w:cs="Times New Roman"/>
          <w:i/>
          <w:sz w:val="24"/>
          <w:szCs w:val="24"/>
        </w:rPr>
      </w:pPr>
      <w:r w:rsidRPr="00057F80">
        <w:rPr>
          <w:rFonts w:ascii="Times New Roman" w:hAnsi="Times New Roman" w:cs="Times New Roman"/>
          <w:sz w:val="24"/>
          <w:szCs w:val="24"/>
        </w:rPr>
        <w:t xml:space="preserve">    "Поставщик" _________________ </w:t>
      </w:r>
      <w:r w:rsidRPr="00057F80">
        <w:rPr>
          <w:rFonts w:ascii="Times New Roman" w:hAnsi="Times New Roman" w:cs="Times New Roman"/>
          <w:i/>
          <w:sz w:val="24"/>
          <w:szCs w:val="24"/>
        </w:rPr>
        <w:t>(полностью наименование (для юридического</w:t>
      </w:r>
    </w:p>
    <w:p w14:paraId="3ECC67E7" w14:textId="77777777" w:rsidR="003F6FAE" w:rsidRPr="00057F80" w:rsidRDefault="003F6FAE" w:rsidP="003F6FAE">
      <w:pPr>
        <w:pStyle w:val="ConsPlusNonformat"/>
        <w:jc w:val="both"/>
        <w:rPr>
          <w:rFonts w:ascii="Times New Roman" w:hAnsi="Times New Roman" w:cs="Times New Roman"/>
          <w:sz w:val="24"/>
          <w:szCs w:val="24"/>
        </w:rPr>
      </w:pPr>
      <w:proofErr w:type="gramStart"/>
      <w:r w:rsidRPr="00057F80">
        <w:rPr>
          <w:rFonts w:ascii="Times New Roman" w:hAnsi="Times New Roman" w:cs="Times New Roman"/>
          <w:i/>
          <w:sz w:val="24"/>
          <w:szCs w:val="24"/>
        </w:rPr>
        <w:t>лица), фамилия,  имя,  отчество (при наличии</w:t>
      </w:r>
      <w:r w:rsidRPr="00057F80">
        <w:rPr>
          <w:rFonts w:ascii="Times New Roman" w:hAnsi="Times New Roman" w:cs="Times New Roman"/>
          <w:sz w:val="24"/>
          <w:szCs w:val="24"/>
        </w:rPr>
        <w:t>)</w:t>
      </w:r>
      <w:r w:rsidRPr="00057F80">
        <w:rPr>
          <w:rFonts w:ascii="Times New Roman" w:hAnsi="Times New Roman" w:cs="Times New Roman"/>
          <w:i/>
          <w:sz w:val="24"/>
          <w:szCs w:val="24"/>
        </w:rPr>
        <w:t xml:space="preserve"> (для физического лица</w:t>
      </w:r>
      <w:r w:rsidRPr="00057F80">
        <w:rPr>
          <w:rFonts w:ascii="Times New Roman" w:hAnsi="Times New Roman" w:cs="Times New Roman"/>
          <w:sz w:val="24"/>
          <w:szCs w:val="24"/>
        </w:rPr>
        <w:t>) в лице</w:t>
      </w:r>
      <w:proofErr w:type="gramEnd"/>
    </w:p>
    <w:p w14:paraId="3F4C2C5F" w14:textId="1F3FE945" w:rsidR="003F6FAE" w:rsidRPr="00057F80" w:rsidRDefault="003F6FAE" w:rsidP="003F6FAE">
      <w:pPr>
        <w:pStyle w:val="ConsPlusNonformat"/>
        <w:jc w:val="both"/>
        <w:rPr>
          <w:rFonts w:ascii="Times New Roman" w:hAnsi="Times New Roman" w:cs="Times New Roman"/>
          <w:sz w:val="24"/>
          <w:szCs w:val="24"/>
        </w:rPr>
      </w:pPr>
      <w:r w:rsidRPr="00057F80">
        <w:rPr>
          <w:rFonts w:ascii="Times New Roman" w:hAnsi="Times New Roman" w:cs="Times New Roman"/>
          <w:sz w:val="24"/>
          <w:szCs w:val="24"/>
        </w:rPr>
        <w:t xml:space="preserve">____________________, </w:t>
      </w:r>
      <w:proofErr w:type="gramStart"/>
      <w:r w:rsidRPr="00057F80">
        <w:rPr>
          <w:rFonts w:ascii="Times New Roman" w:hAnsi="Times New Roman" w:cs="Times New Roman"/>
          <w:sz w:val="24"/>
          <w:szCs w:val="24"/>
        </w:rPr>
        <w:t>действующего</w:t>
      </w:r>
      <w:proofErr w:type="gramEnd"/>
      <w:r w:rsidRPr="00057F80">
        <w:rPr>
          <w:rFonts w:ascii="Times New Roman" w:hAnsi="Times New Roman" w:cs="Times New Roman"/>
          <w:sz w:val="24"/>
          <w:szCs w:val="24"/>
        </w:rPr>
        <w:t xml:space="preserve"> на основании __________________, </w:t>
      </w:r>
      <w:r w:rsidR="0009668C" w:rsidRPr="00057F80">
        <w:rPr>
          <w:rFonts w:ascii="Times New Roman" w:hAnsi="Times New Roman" w:cs="Times New Roman"/>
          <w:sz w:val="24"/>
          <w:szCs w:val="24"/>
        </w:rPr>
        <w:t xml:space="preserve">поставил Товар в соответствии со Спецификацией (приложение № 1 к Контракту) </w:t>
      </w:r>
      <w:r w:rsidRPr="00057F80">
        <w:rPr>
          <w:rFonts w:ascii="Times New Roman" w:hAnsi="Times New Roman" w:cs="Times New Roman"/>
          <w:sz w:val="24"/>
          <w:szCs w:val="24"/>
        </w:rPr>
        <w:t>в установленные сроки:</w:t>
      </w:r>
    </w:p>
    <w:p w14:paraId="684EFFEB" w14:textId="77777777" w:rsidR="003F6FAE" w:rsidRPr="00057F80" w:rsidRDefault="003F6FAE" w:rsidP="003F6FAE">
      <w:pPr>
        <w:pStyle w:val="ConsPlusNonformat"/>
        <w:numPr>
          <w:ilvl w:val="1"/>
          <w:numId w:val="1"/>
        </w:numPr>
        <w:pBdr>
          <w:top w:val="none" w:sz="4" w:space="0" w:color="000000"/>
          <w:left w:val="none" w:sz="4" w:space="0" w:color="000000"/>
          <w:bottom w:val="none" w:sz="4" w:space="0" w:color="000000"/>
          <w:right w:val="none" w:sz="4" w:space="0" w:color="000000"/>
          <w:between w:val="none" w:sz="4" w:space="0" w:color="000000"/>
        </w:pBdr>
        <w:autoSpaceDE/>
        <w:autoSpaceDN/>
        <w:ind w:left="0" w:firstLine="0"/>
        <w:jc w:val="both"/>
        <w:rPr>
          <w:rFonts w:ascii="Times New Roman" w:hAnsi="Times New Roman" w:cs="Times New Roman"/>
          <w:sz w:val="24"/>
          <w:szCs w:val="24"/>
        </w:rPr>
      </w:pPr>
      <w:r w:rsidRPr="00057F80">
        <w:rPr>
          <w:rFonts w:ascii="Times New Roman" w:hAnsi="Times New Roman" w:cs="Times New Roman"/>
          <w:sz w:val="24"/>
          <w:szCs w:val="24"/>
        </w:rPr>
        <w:t>Наименование Товара:</w:t>
      </w:r>
    </w:p>
    <w:p w14:paraId="17F2A670" w14:textId="77777777" w:rsidR="003F6FAE" w:rsidRPr="00057F80" w:rsidRDefault="003F6FAE" w:rsidP="003F6FAE">
      <w:pPr>
        <w:pStyle w:val="ConsPlusNonformat"/>
        <w:numPr>
          <w:ilvl w:val="1"/>
          <w:numId w:val="1"/>
        </w:numPr>
        <w:pBdr>
          <w:top w:val="none" w:sz="4" w:space="0" w:color="000000"/>
          <w:left w:val="none" w:sz="4" w:space="0" w:color="000000"/>
          <w:bottom w:val="none" w:sz="4" w:space="0" w:color="000000"/>
          <w:right w:val="none" w:sz="4" w:space="0" w:color="000000"/>
          <w:between w:val="none" w:sz="4" w:space="0" w:color="000000"/>
        </w:pBdr>
        <w:autoSpaceDE/>
        <w:autoSpaceDN/>
        <w:ind w:left="0" w:firstLine="0"/>
        <w:jc w:val="both"/>
        <w:rPr>
          <w:rFonts w:ascii="Times New Roman" w:hAnsi="Times New Roman" w:cs="Times New Roman"/>
          <w:sz w:val="24"/>
          <w:szCs w:val="24"/>
        </w:rPr>
      </w:pPr>
      <w:r w:rsidRPr="00057F80">
        <w:rPr>
          <w:rFonts w:ascii="Times New Roman" w:hAnsi="Times New Roman" w:cs="Times New Roman"/>
          <w:sz w:val="24"/>
          <w:szCs w:val="24"/>
        </w:rPr>
        <w:t>Единица измерения Товара в соответствии с ЕСКЛП (ПЕ):</w:t>
      </w:r>
    </w:p>
    <w:p w14:paraId="52E7D57A" w14:textId="77777777" w:rsidR="003F6FAE" w:rsidRPr="00057F80" w:rsidRDefault="003F6FAE" w:rsidP="003F6FAE">
      <w:pPr>
        <w:pStyle w:val="ConsPlusNonformat"/>
        <w:numPr>
          <w:ilvl w:val="1"/>
          <w:numId w:val="1"/>
        </w:numPr>
        <w:pBdr>
          <w:top w:val="none" w:sz="4" w:space="0" w:color="000000"/>
          <w:left w:val="none" w:sz="4" w:space="0" w:color="000000"/>
          <w:bottom w:val="none" w:sz="4" w:space="0" w:color="000000"/>
          <w:right w:val="none" w:sz="4" w:space="0" w:color="000000"/>
          <w:between w:val="none" w:sz="4" w:space="0" w:color="000000"/>
        </w:pBdr>
        <w:autoSpaceDE/>
        <w:autoSpaceDN/>
        <w:ind w:left="0" w:firstLine="0"/>
        <w:jc w:val="both"/>
        <w:rPr>
          <w:rFonts w:ascii="Times New Roman" w:hAnsi="Times New Roman" w:cs="Times New Roman"/>
          <w:sz w:val="24"/>
          <w:szCs w:val="24"/>
        </w:rPr>
      </w:pPr>
      <w:r w:rsidRPr="00057F80">
        <w:rPr>
          <w:rFonts w:ascii="Times New Roman" w:hAnsi="Times New Roman" w:cs="Times New Roman"/>
          <w:sz w:val="24"/>
          <w:szCs w:val="24"/>
        </w:rPr>
        <w:t>Количество лекарственных форм в первичной упаковке;</w:t>
      </w:r>
    </w:p>
    <w:p w14:paraId="22F58B67" w14:textId="77777777" w:rsidR="003F6FAE" w:rsidRPr="00057F80" w:rsidRDefault="003F6FAE" w:rsidP="003F6FAE">
      <w:pPr>
        <w:pStyle w:val="ConsPlusNonformat"/>
        <w:numPr>
          <w:ilvl w:val="1"/>
          <w:numId w:val="1"/>
        </w:numPr>
        <w:pBdr>
          <w:top w:val="none" w:sz="4" w:space="0" w:color="000000"/>
          <w:left w:val="none" w:sz="4" w:space="0" w:color="000000"/>
          <w:bottom w:val="none" w:sz="4" w:space="0" w:color="000000"/>
          <w:right w:val="none" w:sz="4" w:space="0" w:color="000000"/>
          <w:between w:val="none" w:sz="4" w:space="0" w:color="000000"/>
        </w:pBdr>
        <w:autoSpaceDE/>
        <w:autoSpaceDN/>
        <w:ind w:left="0" w:firstLine="0"/>
        <w:jc w:val="both"/>
        <w:rPr>
          <w:rFonts w:ascii="Times New Roman" w:hAnsi="Times New Roman" w:cs="Times New Roman"/>
          <w:sz w:val="24"/>
          <w:szCs w:val="24"/>
        </w:rPr>
      </w:pPr>
      <w:r w:rsidRPr="00057F80">
        <w:rPr>
          <w:rFonts w:ascii="Times New Roman" w:hAnsi="Times New Roman" w:cs="Times New Roman"/>
          <w:sz w:val="24"/>
          <w:szCs w:val="24"/>
        </w:rPr>
        <w:t>Количество  первичных  упаковок  во  вторичной  (потребительской) упаковке;</w:t>
      </w:r>
    </w:p>
    <w:p w14:paraId="40F1BF57" w14:textId="18E92B4E" w:rsidR="003F6FAE" w:rsidRPr="00057F80" w:rsidRDefault="003F6FAE" w:rsidP="003F6FAE">
      <w:pPr>
        <w:pStyle w:val="ConsPlusNonformat"/>
        <w:numPr>
          <w:ilvl w:val="1"/>
          <w:numId w:val="1"/>
        </w:numPr>
        <w:pBdr>
          <w:top w:val="none" w:sz="4" w:space="0" w:color="000000"/>
          <w:left w:val="none" w:sz="4" w:space="0" w:color="000000"/>
          <w:bottom w:val="none" w:sz="4" w:space="0" w:color="000000"/>
          <w:right w:val="none" w:sz="4" w:space="0" w:color="000000"/>
          <w:between w:val="none" w:sz="4" w:space="0" w:color="000000"/>
        </w:pBdr>
        <w:autoSpaceDE/>
        <w:autoSpaceDN/>
        <w:ind w:left="0" w:firstLine="0"/>
        <w:jc w:val="both"/>
        <w:rPr>
          <w:rFonts w:ascii="Times New Roman" w:hAnsi="Times New Roman" w:cs="Times New Roman"/>
          <w:sz w:val="24"/>
          <w:szCs w:val="24"/>
        </w:rPr>
      </w:pPr>
      <w:r w:rsidRPr="00057F80">
        <w:rPr>
          <w:rFonts w:ascii="Times New Roman" w:hAnsi="Times New Roman" w:cs="Times New Roman"/>
          <w:sz w:val="24"/>
          <w:szCs w:val="24"/>
        </w:rPr>
        <w:t>Количество  лекарственных  форм  во  вторичной  (потребительской)</w:t>
      </w:r>
      <w:r w:rsidR="006A2EFB" w:rsidRPr="00057F80">
        <w:rPr>
          <w:rFonts w:ascii="Times New Roman" w:hAnsi="Times New Roman" w:cs="Times New Roman"/>
          <w:sz w:val="24"/>
          <w:szCs w:val="24"/>
        </w:rPr>
        <w:t xml:space="preserve"> </w:t>
      </w:r>
      <w:r w:rsidRPr="00057F80">
        <w:rPr>
          <w:rFonts w:ascii="Times New Roman" w:hAnsi="Times New Roman" w:cs="Times New Roman"/>
          <w:sz w:val="24"/>
          <w:szCs w:val="24"/>
        </w:rPr>
        <w:t>упаковке;</w:t>
      </w:r>
    </w:p>
    <w:p w14:paraId="15464D0B" w14:textId="77777777" w:rsidR="003F6FAE" w:rsidRPr="00057F80" w:rsidRDefault="003F6FAE" w:rsidP="003F6FAE">
      <w:pPr>
        <w:pStyle w:val="ConsPlusNonformat"/>
        <w:numPr>
          <w:ilvl w:val="1"/>
          <w:numId w:val="1"/>
        </w:numPr>
        <w:pBdr>
          <w:top w:val="none" w:sz="4" w:space="0" w:color="000000"/>
          <w:left w:val="none" w:sz="4" w:space="0" w:color="000000"/>
          <w:bottom w:val="none" w:sz="4" w:space="0" w:color="000000"/>
          <w:right w:val="none" w:sz="4" w:space="0" w:color="000000"/>
          <w:between w:val="none" w:sz="4" w:space="0" w:color="000000"/>
        </w:pBdr>
        <w:autoSpaceDE/>
        <w:autoSpaceDN/>
        <w:ind w:left="0" w:firstLine="0"/>
        <w:jc w:val="both"/>
        <w:rPr>
          <w:rFonts w:ascii="Times New Roman" w:hAnsi="Times New Roman" w:cs="Times New Roman"/>
          <w:sz w:val="24"/>
          <w:szCs w:val="24"/>
        </w:rPr>
      </w:pPr>
      <w:r w:rsidRPr="00057F80">
        <w:rPr>
          <w:rFonts w:ascii="Times New Roman" w:hAnsi="Times New Roman" w:cs="Times New Roman"/>
          <w:sz w:val="24"/>
          <w:szCs w:val="24"/>
        </w:rPr>
        <w:t>Количество поставленного товара в единицах измерения ЕСКЛП (ПЕ):</w:t>
      </w:r>
    </w:p>
    <w:p w14:paraId="450649B5" w14:textId="7375C565" w:rsidR="003F6FAE" w:rsidRPr="00057F80" w:rsidRDefault="006A2EFB" w:rsidP="003F6FAE">
      <w:pPr>
        <w:pStyle w:val="ConsPlusNonformat"/>
        <w:jc w:val="both"/>
        <w:rPr>
          <w:rFonts w:ascii="Times New Roman" w:hAnsi="Times New Roman" w:cs="Times New Roman"/>
          <w:sz w:val="24"/>
          <w:szCs w:val="24"/>
        </w:rPr>
      </w:pPr>
      <w:r w:rsidRPr="00057F80">
        <w:rPr>
          <w:rFonts w:ascii="Times New Roman" w:hAnsi="Times New Roman" w:cs="Times New Roman"/>
          <w:sz w:val="24"/>
          <w:szCs w:val="24"/>
        </w:rPr>
        <w:t>1.7</w:t>
      </w:r>
      <w:r w:rsidR="003F6FAE" w:rsidRPr="00057F80">
        <w:rPr>
          <w:rFonts w:ascii="Times New Roman" w:hAnsi="Times New Roman" w:cs="Times New Roman"/>
          <w:sz w:val="24"/>
          <w:szCs w:val="24"/>
        </w:rPr>
        <w:t xml:space="preserve">. </w:t>
      </w:r>
      <w:r w:rsidRPr="00057F80">
        <w:rPr>
          <w:rFonts w:ascii="Times New Roman" w:hAnsi="Times New Roman" w:cs="Times New Roman"/>
          <w:sz w:val="24"/>
          <w:szCs w:val="24"/>
        </w:rPr>
        <w:t xml:space="preserve">     </w:t>
      </w:r>
      <w:r w:rsidR="003F6FAE" w:rsidRPr="00057F80">
        <w:rPr>
          <w:rFonts w:ascii="Times New Roman" w:hAnsi="Times New Roman" w:cs="Times New Roman"/>
          <w:sz w:val="24"/>
          <w:szCs w:val="24"/>
        </w:rPr>
        <w:t>Количество поставленных вторичных (потребительских) упаковок:</w:t>
      </w:r>
    </w:p>
    <w:p w14:paraId="1D466CC3" w14:textId="0822A4FD" w:rsidR="003F6FAE" w:rsidRPr="00057F80" w:rsidRDefault="006A2EFB" w:rsidP="003F6FAE">
      <w:pPr>
        <w:spacing w:after="0" w:line="240" w:lineRule="auto"/>
        <w:jc w:val="both"/>
        <w:rPr>
          <w:rFonts w:ascii="Times New Roman" w:eastAsia="Times New Roman" w:hAnsi="Times New Roman" w:cs="Times New Roman"/>
          <w:sz w:val="24"/>
          <w:szCs w:val="24"/>
        </w:rPr>
      </w:pPr>
      <w:r w:rsidRPr="00057F80">
        <w:rPr>
          <w:rFonts w:ascii="Times New Roman" w:eastAsia="Times New Roman" w:hAnsi="Times New Roman" w:cs="Times New Roman"/>
          <w:sz w:val="24"/>
          <w:szCs w:val="24"/>
        </w:rPr>
        <w:t>1.8</w:t>
      </w:r>
      <w:r w:rsidR="003F6FAE" w:rsidRPr="00057F80">
        <w:rPr>
          <w:rFonts w:ascii="Times New Roman" w:eastAsia="Times New Roman" w:hAnsi="Times New Roman" w:cs="Times New Roman"/>
          <w:sz w:val="24"/>
          <w:szCs w:val="24"/>
        </w:rPr>
        <w:t xml:space="preserve">.  </w:t>
      </w:r>
      <w:r w:rsidRPr="00057F80">
        <w:rPr>
          <w:rFonts w:ascii="Times New Roman" w:eastAsia="Times New Roman" w:hAnsi="Times New Roman" w:cs="Times New Roman"/>
          <w:sz w:val="24"/>
          <w:szCs w:val="24"/>
        </w:rPr>
        <w:t xml:space="preserve">  </w:t>
      </w:r>
      <w:r w:rsidR="003F6FAE" w:rsidRPr="00057F80">
        <w:rPr>
          <w:rFonts w:ascii="Times New Roman" w:eastAsia="Times New Roman" w:hAnsi="Times New Roman" w:cs="Times New Roman"/>
          <w:sz w:val="24"/>
          <w:szCs w:val="24"/>
        </w:rPr>
        <w:t>Цена  за  вторичную  (потребительскую)  упаковку _________ (сумма прописью) руб. _____ коп.</w:t>
      </w:r>
    </w:p>
    <w:p w14:paraId="31C73DAC" w14:textId="04C0A9A1" w:rsidR="003F6FAE" w:rsidRPr="00057F80" w:rsidRDefault="006A2EFB" w:rsidP="003F6FAE">
      <w:pPr>
        <w:spacing w:after="0" w:line="240" w:lineRule="auto"/>
        <w:jc w:val="both"/>
        <w:rPr>
          <w:rFonts w:ascii="Times New Roman" w:eastAsia="Times New Roman" w:hAnsi="Times New Roman" w:cs="Times New Roman"/>
          <w:sz w:val="24"/>
          <w:szCs w:val="24"/>
        </w:rPr>
      </w:pPr>
      <w:r w:rsidRPr="00057F80">
        <w:rPr>
          <w:rFonts w:ascii="Times New Roman" w:eastAsia="Times New Roman" w:hAnsi="Times New Roman" w:cs="Times New Roman"/>
          <w:sz w:val="24"/>
          <w:szCs w:val="24"/>
        </w:rPr>
        <w:t xml:space="preserve">1.9. </w:t>
      </w:r>
      <w:r w:rsidR="003F6FAE" w:rsidRPr="00057F80">
        <w:rPr>
          <w:rFonts w:ascii="Times New Roman" w:eastAsia="Times New Roman" w:hAnsi="Times New Roman" w:cs="Times New Roman"/>
          <w:sz w:val="24"/>
          <w:szCs w:val="24"/>
        </w:rPr>
        <w:t>В том числе:</w:t>
      </w:r>
    </w:p>
    <w:p w14:paraId="4395B83D" w14:textId="77777777" w:rsidR="003F6FAE" w:rsidRPr="00057F80" w:rsidRDefault="003F6FAE" w:rsidP="003F6FAE">
      <w:pPr>
        <w:spacing w:after="0" w:line="240" w:lineRule="auto"/>
        <w:jc w:val="both"/>
        <w:rPr>
          <w:rFonts w:ascii="Times New Roman" w:eastAsia="Times New Roman" w:hAnsi="Times New Roman" w:cs="Times New Roman"/>
          <w:sz w:val="24"/>
          <w:szCs w:val="24"/>
        </w:rPr>
      </w:pPr>
      <w:r w:rsidRPr="00057F80">
        <w:rPr>
          <w:rFonts w:ascii="Times New Roman" w:eastAsia="Times New Roman" w:hAnsi="Times New Roman" w:cs="Times New Roman"/>
          <w:sz w:val="24"/>
          <w:szCs w:val="24"/>
        </w:rPr>
        <w:t xml:space="preserve">    -  НДС  ____%  ________ (сумма прописью) руб. ___ коп</w:t>
      </w:r>
      <w:proofErr w:type="gramStart"/>
      <w:r w:rsidRPr="00057F80">
        <w:rPr>
          <w:rFonts w:ascii="Times New Roman" w:eastAsia="Times New Roman" w:hAnsi="Times New Roman" w:cs="Times New Roman"/>
          <w:sz w:val="24"/>
          <w:szCs w:val="24"/>
        </w:rPr>
        <w:t>.</w:t>
      </w:r>
      <w:proofErr w:type="gramEnd"/>
      <w:r w:rsidRPr="00057F80">
        <w:rPr>
          <w:rFonts w:ascii="Times New Roman" w:eastAsia="Times New Roman" w:hAnsi="Times New Roman" w:cs="Times New Roman"/>
          <w:sz w:val="24"/>
          <w:szCs w:val="24"/>
        </w:rPr>
        <w:t xml:space="preserve"> (</w:t>
      </w:r>
      <w:proofErr w:type="gramStart"/>
      <w:r w:rsidRPr="00057F80">
        <w:rPr>
          <w:rFonts w:ascii="Times New Roman" w:eastAsia="Times New Roman" w:hAnsi="Times New Roman" w:cs="Times New Roman"/>
          <w:sz w:val="24"/>
          <w:szCs w:val="24"/>
        </w:rPr>
        <w:t>е</w:t>
      </w:r>
      <w:proofErr w:type="gramEnd"/>
      <w:r w:rsidRPr="00057F80">
        <w:rPr>
          <w:rFonts w:ascii="Times New Roman" w:eastAsia="Times New Roman" w:hAnsi="Times New Roman" w:cs="Times New Roman"/>
          <w:sz w:val="24"/>
          <w:szCs w:val="24"/>
        </w:rPr>
        <w:t>сли облагается НДС)</w:t>
      </w:r>
    </w:p>
    <w:p w14:paraId="61C9E44F" w14:textId="77777777" w:rsidR="003F6FAE" w:rsidRPr="00057F80" w:rsidRDefault="003F6FAE" w:rsidP="003F6FAE">
      <w:pPr>
        <w:spacing w:after="0" w:line="240" w:lineRule="auto"/>
        <w:jc w:val="both"/>
        <w:rPr>
          <w:rFonts w:ascii="Times New Roman" w:eastAsia="Times New Roman" w:hAnsi="Times New Roman" w:cs="Times New Roman"/>
          <w:sz w:val="24"/>
          <w:szCs w:val="24"/>
        </w:rPr>
      </w:pPr>
      <w:r w:rsidRPr="00057F80">
        <w:rPr>
          <w:rFonts w:ascii="Times New Roman" w:eastAsia="Times New Roman" w:hAnsi="Times New Roman" w:cs="Times New Roman"/>
          <w:sz w:val="24"/>
          <w:szCs w:val="24"/>
        </w:rPr>
        <w:t xml:space="preserve">    -  оптовая  надбавка  _______  (сумма  прописью)  руб.  ___  коп</w:t>
      </w:r>
      <w:proofErr w:type="gramStart"/>
      <w:r w:rsidRPr="00057F80">
        <w:rPr>
          <w:rFonts w:ascii="Times New Roman" w:eastAsia="Times New Roman" w:hAnsi="Times New Roman" w:cs="Times New Roman"/>
          <w:sz w:val="24"/>
          <w:szCs w:val="24"/>
        </w:rPr>
        <w:t>.</w:t>
      </w:r>
      <w:proofErr w:type="gramEnd"/>
      <w:r w:rsidRPr="00057F80">
        <w:rPr>
          <w:rFonts w:ascii="Times New Roman" w:eastAsia="Times New Roman" w:hAnsi="Times New Roman" w:cs="Times New Roman"/>
          <w:sz w:val="24"/>
          <w:szCs w:val="24"/>
        </w:rPr>
        <w:t xml:space="preserve"> (</w:t>
      </w:r>
      <w:proofErr w:type="gramStart"/>
      <w:r w:rsidRPr="00057F80">
        <w:rPr>
          <w:rFonts w:ascii="Times New Roman" w:eastAsia="Times New Roman" w:hAnsi="Times New Roman" w:cs="Times New Roman"/>
          <w:sz w:val="24"/>
          <w:szCs w:val="24"/>
        </w:rPr>
        <w:t>е</w:t>
      </w:r>
      <w:proofErr w:type="gramEnd"/>
      <w:r w:rsidRPr="00057F80">
        <w:rPr>
          <w:rFonts w:ascii="Times New Roman" w:eastAsia="Times New Roman" w:hAnsi="Times New Roman" w:cs="Times New Roman"/>
          <w:sz w:val="24"/>
          <w:szCs w:val="24"/>
        </w:rPr>
        <w:t>сли применяется)</w:t>
      </w:r>
    </w:p>
    <w:p w14:paraId="194896F9" w14:textId="08E78118" w:rsidR="003F6FAE" w:rsidRPr="00057F80" w:rsidRDefault="0009668C" w:rsidP="003F6FAE">
      <w:pPr>
        <w:spacing w:after="0" w:line="240" w:lineRule="auto"/>
        <w:jc w:val="both"/>
        <w:rPr>
          <w:rFonts w:ascii="Times New Roman" w:eastAsia="Times New Roman" w:hAnsi="Times New Roman" w:cs="Times New Roman"/>
          <w:sz w:val="24"/>
          <w:szCs w:val="24"/>
        </w:rPr>
      </w:pPr>
      <w:r w:rsidRPr="00057F80">
        <w:rPr>
          <w:rFonts w:ascii="Times New Roman" w:eastAsia="Times New Roman" w:hAnsi="Times New Roman" w:cs="Times New Roman"/>
          <w:sz w:val="24"/>
          <w:szCs w:val="24"/>
        </w:rPr>
        <w:t>1.10</w:t>
      </w:r>
      <w:r w:rsidR="003F6FAE" w:rsidRPr="00057F80">
        <w:rPr>
          <w:rFonts w:ascii="Times New Roman" w:eastAsia="Times New Roman" w:hAnsi="Times New Roman" w:cs="Times New Roman"/>
          <w:sz w:val="24"/>
          <w:szCs w:val="24"/>
        </w:rPr>
        <w:t>. Серия Товара _________________</w:t>
      </w:r>
    </w:p>
    <w:p w14:paraId="10D493FE" w14:textId="61954756" w:rsidR="003F6FAE" w:rsidRPr="00057F80" w:rsidRDefault="0009668C" w:rsidP="003F6FAE">
      <w:pPr>
        <w:spacing w:after="0" w:line="240" w:lineRule="auto"/>
        <w:jc w:val="both"/>
        <w:rPr>
          <w:rFonts w:ascii="Times New Roman" w:eastAsia="Times New Roman" w:hAnsi="Times New Roman" w:cs="Times New Roman"/>
          <w:sz w:val="24"/>
          <w:szCs w:val="24"/>
        </w:rPr>
      </w:pPr>
      <w:r w:rsidRPr="00057F80">
        <w:rPr>
          <w:rFonts w:ascii="Times New Roman" w:eastAsia="Times New Roman" w:hAnsi="Times New Roman" w:cs="Times New Roman"/>
          <w:sz w:val="24"/>
          <w:szCs w:val="24"/>
        </w:rPr>
        <w:t>1.11</w:t>
      </w:r>
      <w:r w:rsidR="003F6FAE" w:rsidRPr="00057F80">
        <w:rPr>
          <w:rFonts w:ascii="Times New Roman" w:eastAsia="Times New Roman" w:hAnsi="Times New Roman" w:cs="Times New Roman"/>
          <w:sz w:val="24"/>
          <w:szCs w:val="24"/>
        </w:rPr>
        <w:t xml:space="preserve">. </w:t>
      </w:r>
      <w:hyperlink r:id="rId44" w:tooltip="consultantplus://offline/ref=3728946E020DD3531B98BE4FDF14152E6B0CD3F5A5D3E4509A36756043C1529797C290E4249C6D6B32F6035F2CU7Y8T" w:history="1">
        <w:r w:rsidR="003F6FAE" w:rsidRPr="00057F80">
          <w:rPr>
            <w:rFonts w:ascii="Times New Roman" w:eastAsia="Times New Roman" w:hAnsi="Times New Roman" w:cs="Times New Roman"/>
            <w:sz w:val="24"/>
            <w:szCs w:val="24"/>
          </w:rPr>
          <w:t>ОКПД 2</w:t>
        </w:r>
      </w:hyperlink>
      <w:r w:rsidR="003F6FAE" w:rsidRPr="00057F80">
        <w:rPr>
          <w:rFonts w:ascii="Times New Roman" w:eastAsia="Times New Roman" w:hAnsi="Times New Roman" w:cs="Times New Roman"/>
          <w:sz w:val="24"/>
          <w:szCs w:val="24"/>
        </w:rPr>
        <w:t xml:space="preserve"> ____________</w:t>
      </w:r>
    </w:p>
    <w:p w14:paraId="463E4054" w14:textId="1F85D15A" w:rsidR="003F6FAE" w:rsidRPr="00057F80" w:rsidRDefault="003F6FAE" w:rsidP="003F6FAE">
      <w:pPr>
        <w:spacing w:after="0" w:line="240" w:lineRule="auto"/>
        <w:jc w:val="both"/>
        <w:rPr>
          <w:rFonts w:ascii="Times New Roman" w:eastAsia="Times New Roman" w:hAnsi="Times New Roman" w:cs="Times New Roman"/>
          <w:sz w:val="24"/>
          <w:szCs w:val="24"/>
        </w:rPr>
      </w:pPr>
      <w:r w:rsidRPr="00057F80">
        <w:rPr>
          <w:rFonts w:ascii="Times New Roman" w:eastAsia="Times New Roman" w:hAnsi="Times New Roman" w:cs="Times New Roman"/>
          <w:sz w:val="24"/>
          <w:szCs w:val="24"/>
        </w:rPr>
        <w:t>1.</w:t>
      </w:r>
      <w:r w:rsidR="0009668C" w:rsidRPr="00057F80">
        <w:rPr>
          <w:rFonts w:ascii="Times New Roman" w:eastAsia="Times New Roman" w:hAnsi="Times New Roman" w:cs="Times New Roman"/>
          <w:sz w:val="24"/>
          <w:szCs w:val="24"/>
        </w:rPr>
        <w:t>12</w:t>
      </w:r>
      <w:r w:rsidRPr="00057F80">
        <w:rPr>
          <w:rFonts w:ascii="Times New Roman" w:eastAsia="Times New Roman" w:hAnsi="Times New Roman" w:cs="Times New Roman"/>
          <w:sz w:val="24"/>
          <w:szCs w:val="24"/>
        </w:rPr>
        <w:t>. Срок годности Товар</w:t>
      </w:r>
      <w:r w:rsidR="0009668C" w:rsidRPr="00057F80">
        <w:rPr>
          <w:rFonts w:ascii="Times New Roman" w:eastAsia="Times New Roman" w:hAnsi="Times New Roman" w:cs="Times New Roman"/>
          <w:sz w:val="24"/>
          <w:szCs w:val="24"/>
        </w:rPr>
        <w:t>а:</w:t>
      </w:r>
      <w:r w:rsidRPr="00057F80">
        <w:rPr>
          <w:rFonts w:ascii="Times New Roman" w:eastAsia="Times New Roman" w:hAnsi="Times New Roman" w:cs="Times New Roman"/>
          <w:sz w:val="24"/>
          <w:szCs w:val="24"/>
        </w:rPr>
        <w:t xml:space="preserve"> _________________</w:t>
      </w:r>
    </w:p>
    <w:p w14:paraId="5D36B42D" w14:textId="15720508" w:rsidR="003F6FAE" w:rsidRPr="00057F80" w:rsidRDefault="0009668C" w:rsidP="003F6FAE">
      <w:pPr>
        <w:spacing w:after="0" w:line="240" w:lineRule="auto"/>
        <w:jc w:val="both"/>
        <w:rPr>
          <w:rFonts w:ascii="Times New Roman" w:eastAsia="Times New Roman" w:hAnsi="Times New Roman" w:cs="Times New Roman"/>
          <w:sz w:val="24"/>
          <w:szCs w:val="24"/>
        </w:rPr>
      </w:pPr>
      <w:r w:rsidRPr="00057F80">
        <w:rPr>
          <w:rFonts w:ascii="Times New Roman" w:eastAsia="Times New Roman" w:hAnsi="Times New Roman" w:cs="Times New Roman"/>
          <w:sz w:val="24"/>
          <w:szCs w:val="24"/>
        </w:rPr>
        <w:t>1.13</w:t>
      </w:r>
      <w:r w:rsidR="00057F80" w:rsidRPr="00057F80">
        <w:rPr>
          <w:rFonts w:ascii="Times New Roman" w:eastAsia="Times New Roman" w:hAnsi="Times New Roman" w:cs="Times New Roman"/>
          <w:sz w:val="24"/>
          <w:szCs w:val="24"/>
        </w:rPr>
        <w:t>. </w:t>
      </w:r>
      <w:r w:rsidR="003F6FAE" w:rsidRPr="00057F80">
        <w:rPr>
          <w:rFonts w:ascii="Times New Roman" w:eastAsia="Times New Roman" w:hAnsi="Times New Roman" w:cs="Times New Roman"/>
          <w:sz w:val="24"/>
          <w:szCs w:val="24"/>
        </w:rPr>
        <w:t>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14:paraId="16AAFE23" w14:textId="33CBBD85" w:rsidR="003F6FAE" w:rsidRPr="00057F80" w:rsidRDefault="003F6FAE" w:rsidP="003F6FAE">
      <w:pPr>
        <w:spacing w:after="0" w:line="240" w:lineRule="auto"/>
        <w:jc w:val="both"/>
        <w:rPr>
          <w:rFonts w:ascii="Times New Roman" w:eastAsia="Times New Roman" w:hAnsi="Times New Roman" w:cs="Times New Roman"/>
          <w:sz w:val="24"/>
          <w:szCs w:val="24"/>
        </w:rPr>
      </w:pPr>
      <w:r w:rsidRPr="00057F80">
        <w:rPr>
          <w:rFonts w:ascii="Times New Roman" w:eastAsia="Times New Roman" w:hAnsi="Times New Roman" w:cs="Times New Roman"/>
          <w:sz w:val="24"/>
          <w:szCs w:val="24"/>
        </w:rPr>
        <w:t xml:space="preserve">        </w:t>
      </w:r>
      <w:r w:rsidR="00057F80" w:rsidRPr="00057F80">
        <w:rPr>
          <w:rFonts w:ascii="Times New Roman" w:eastAsia="Times New Roman" w:hAnsi="Times New Roman" w:cs="Times New Roman"/>
          <w:sz w:val="24"/>
          <w:szCs w:val="24"/>
        </w:rPr>
        <w:t>1.14</w:t>
      </w:r>
      <w:r w:rsidRPr="00057F80">
        <w:rPr>
          <w:rFonts w:ascii="Times New Roman" w:eastAsia="Times New Roman" w:hAnsi="Times New Roman" w:cs="Times New Roman"/>
          <w:sz w:val="24"/>
          <w:szCs w:val="24"/>
        </w:rPr>
        <w:t>.1. Зарегистрированная предельная отпускная цена, установленная производителем лекарственного препарата, _______ (сумма прописью) руб. __коп.</w:t>
      </w:r>
    </w:p>
    <w:p w14:paraId="38E44BBF" w14:textId="3746BDA8" w:rsidR="003F6FAE" w:rsidRPr="00057F80" w:rsidRDefault="003F6FAE" w:rsidP="003F6FAE">
      <w:pPr>
        <w:spacing w:after="0" w:line="240" w:lineRule="auto"/>
        <w:jc w:val="both"/>
        <w:rPr>
          <w:rFonts w:ascii="Times New Roman" w:eastAsia="Times New Roman" w:hAnsi="Times New Roman" w:cs="Times New Roman"/>
          <w:sz w:val="24"/>
          <w:szCs w:val="24"/>
        </w:rPr>
      </w:pPr>
      <w:r w:rsidRPr="00057F80">
        <w:rPr>
          <w:rFonts w:ascii="Times New Roman" w:eastAsia="Times New Roman" w:hAnsi="Times New Roman" w:cs="Times New Roman"/>
          <w:sz w:val="24"/>
          <w:szCs w:val="24"/>
        </w:rPr>
        <w:t xml:space="preserve">        </w:t>
      </w:r>
      <w:r w:rsidR="00057F80" w:rsidRPr="00057F80">
        <w:rPr>
          <w:rFonts w:ascii="Times New Roman" w:eastAsia="Times New Roman" w:hAnsi="Times New Roman" w:cs="Times New Roman"/>
          <w:sz w:val="24"/>
          <w:szCs w:val="24"/>
        </w:rPr>
        <w:t>1.14</w:t>
      </w:r>
      <w:r w:rsidRPr="00057F80">
        <w:rPr>
          <w:rFonts w:ascii="Times New Roman" w:eastAsia="Times New Roman" w:hAnsi="Times New Roman" w:cs="Times New Roman"/>
          <w:sz w:val="24"/>
          <w:szCs w:val="24"/>
        </w:rPr>
        <w:t>.2. Фактическая отпускная цена, установленная  производителем лекарственного препарата (без НДС), руб.</w:t>
      </w:r>
    </w:p>
    <w:p w14:paraId="1E369D71" w14:textId="46225AE0" w:rsidR="00F93DBD" w:rsidRPr="00057F80" w:rsidRDefault="003F6FAE" w:rsidP="003F6FAE">
      <w:pPr>
        <w:spacing w:after="0" w:line="240" w:lineRule="auto"/>
        <w:jc w:val="both"/>
        <w:rPr>
          <w:rFonts w:ascii="Times New Roman" w:eastAsia="Times New Roman" w:hAnsi="Times New Roman" w:cs="Times New Roman"/>
          <w:sz w:val="24"/>
          <w:szCs w:val="24"/>
        </w:rPr>
      </w:pPr>
      <w:r w:rsidRPr="00057F80">
        <w:rPr>
          <w:rFonts w:ascii="Times New Roman" w:eastAsia="Times New Roman" w:hAnsi="Times New Roman" w:cs="Times New Roman"/>
          <w:sz w:val="24"/>
          <w:szCs w:val="24"/>
        </w:rPr>
        <w:t xml:space="preserve">        </w:t>
      </w:r>
      <w:r w:rsidR="00057F80" w:rsidRPr="00057F80">
        <w:rPr>
          <w:rFonts w:ascii="Times New Roman" w:eastAsia="Times New Roman" w:hAnsi="Times New Roman" w:cs="Times New Roman"/>
          <w:sz w:val="24"/>
          <w:szCs w:val="24"/>
        </w:rPr>
        <w:t>1.14</w:t>
      </w:r>
      <w:r w:rsidRPr="00057F80">
        <w:rPr>
          <w:rFonts w:ascii="Times New Roman" w:eastAsia="Times New Roman" w:hAnsi="Times New Roman" w:cs="Times New Roman"/>
          <w:sz w:val="24"/>
          <w:szCs w:val="24"/>
        </w:rPr>
        <w:t>.3. Суммарный    размер    фактических     оптовых    надбавок, установленных организациями  оптовой  торговли,  ________ (сумма прописью) руб. ___ коп.</w:t>
      </w:r>
    </w:p>
    <w:p w14:paraId="4DD9CDCF" w14:textId="3042B951" w:rsidR="003F6FAE" w:rsidRPr="00057F80" w:rsidRDefault="003F6FAE" w:rsidP="00F93DBD">
      <w:pPr>
        <w:spacing w:after="0" w:line="240" w:lineRule="auto"/>
        <w:ind w:firstLine="284"/>
        <w:jc w:val="both"/>
        <w:rPr>
          <w:rFonts w:ascii="Times New Roman" w:eastAsia="Times New Roman" w:hAnsi="Times New Roman" w:cs="Times New Roman"/>
          <w:sz w:val="24"/>
          <w:szCs w:val="24"/>
        </w:rPr>
      </w:pPr>
      <w:r w:rsidRPr="00057F80">
        <w:rPr>
          <w:rFonts w:ascii="Times New Roman" w:eastAsia="Times New Roman" w:hAnsi="Times New Roman" w:cs="Times New Roman"/>
          <w:sz w:val="24"/>
          <w:szCs w:val="24"/>
        </w:rPr>
        <w:t xml:space="preserve">Представленные </w:t>
      </w:r>
      <w:r w:rsidR="00F93DBD" w:rsidRPr="00057F80">
        <w:rPr>
          <w:rFonts w:ascii="Times New Roman" w:eastAsia="Times New Roman" w:hAnsi="Times New Roman" w:cs="Times New Roman"/>
          <w:sz w:val="24"/>
          <w:szCs w:val="24"/>
        </w:rPr>
        <w:t>сведения</w:t>
      </w:r>
      <w:r w:rsidRPr="00057F80">
        <w:rPr>
          <w:rFonts w:ascii="Times New Roman" w:eastAsia="Times New Roman" w:hAnsi="Times New Roman" w:cs="Times New Roman"/>
          <w:sz w:val="24"/>
          <w:szCs w:val="24"/>
        </w:rPr>
        <w:t xml:space="preserve"> подтверждают соответствие Товара установленным законодательством Российской Федерации требованиям и остаточному сроку годности.</w:t>
      </w:r>
    </w:p>
    <w:p w14:paraId="26647C18" w14:textId="77777777" w:rsidR="00F93DBD" w:rsidRPr="00057F80" w:rsidRDefault="00F93DBD" w:rsidP="00F93DBD">
      <w:pPr>
        <w:spacing w:after="0" w:line="240" w:lineRule="auto"/>
        <w:ind w:firstLine="284"/>
        <w:jc w:val="both"/>
        <w:rPr>
          <w:rFonts w:ascii="Times New Roman" w:eastAsia="Times New Roman" w:hAnsi="Times New Roman" w:cs="Times New Roman"/>
          <w:sz w:val="24"/>
          <w:szCs w:val="24"/>
        </w:rPr>
      </w:pPr>
    </w:p>
    <w:p w14:paraId="2006A534" w14:textId="77F97138" w:rsidR="003F6FAE" w:rsidRPr="00057F80" w:rsidRDefault="003F6FAE" w:rsidP="003F6FAE">
      <w:pPr>
        <w:pStyle w:val="ConsPlusNonformat"/>
        <w:jc w:val="both"/>
        <w:rPr>
          <w:rFonts w:ascii="Times New Roman" w:hAnsi="Times New Roman" w:cs="Times New Roman"/>
          <w:sz w:val="24"/>
          <w:szCs w:val="24"/>
        </w:rPr>
      </w:pPr>
      <w:r w:rsidRPr="00057F80">
        <w:rPr>
          <w:rFonts w:ascii="Times New Roman" w:hAnsi="Times New Roman" w:cs="Times New Roman"/>
          <w:sz w:val="24"/>
          <w:szCs w:val="24"/>
        </w:rPr>
        <w:t xml:space="preserve">От Поставщика                                             </w:t>
      </w:r>
    </w:p>
    <w:p w14:paraId="39FC877E" w14:textId="37795CA4" w:rsidR="003F6FAE" w:rsidRPr="00057F80" w:rsidRDefault="003F6FAE" w:rsidP="003F6FAE">
      <w:pPr>
        <w:pStyle w:val="ConsPlusNonformat"/>
        <w:jc w:val="both"/>
        <w:rPr>
          <w:rFonts w:ascii="Times New Roman" w:hAnsi="Times New Roman" w:cs="Times New Roman"/>
          <w:sz w:val="24"/>
          <w:szCs w:val="24"/>
        </w:rPr>
      </w:pPr>
      <w:r w:rsidRPr="00057F80">
        <w:rPr>
          <w:rFonts w:ascii="Times New Roman" w:hAnsi="Times New Roman" w:cs="Times New Roman"/>
          <w:sz w:val="24"/>
          <w:szCs w:val="24"/>
        </w:rPr>
        <w:t xml:space="preserve">____________________________            </w:t>
      </w:r>
    </w:p>
    <w:p w14:paraId="27E6D12E" w14:textId="45E3DD9D" w:rsidR="003F6FAE" w:rsidRPr="00057F80" w:rsidRDefault="003F6FAE" w:rsidP="003F6FAE">
      <w:pPr>
        <w:pStyle w:val="ConsPlusNonformat"/>
        <w:jc w:val="both"/>
        <w:rPr>
          <w:rFonts w:ascii="Times New Roman" w:hAnsi="Times New Roman" w:cs="Times New Roman"/>
          <w:sz w:val="24"/>
          <w:szCs w:val="24"/>
        </w:rPr>
      </w:pPr>
      <w:r w:rsidRPr="00057F80">
        <w:rPr>
          <w:rFonts w:ascii="Times New Roman" w:hAnsi="Times New Roman" w:cs="Times New Roman"/>
          <w:sz w:val="24"/>
          <w:szCs w:val="24"/>
        </w:rPr>
        <w:t xml:space="preserve">М.П. (при наличии)                                             </w:t>
      </w:r>
    </w:p>
    <w:p w14:paraId="5CF39478" w14:textId="77777777" w:rsidR="003F6FAE" w:rsidRPr="00057F80" w:rsidRDefault="003F6FAE" w:rsidP="003F6FAE">
      <w:pPr>
        <w:pStyle w:val="ConsPlusNonformat"/>
        <w:jc w:val="both"/>
        <w:rPr>
          <w:rFonts w:ascii="Times New Roman" w:hAnsi="Times New Roman" w:cs="Times New Roman"/>
          <w:sz w:val="24"/>
          <w:szCs w:val="24"/>
        </w:rPr>
      </w:pPr>
    </w:p>
    <w:p w14:paraId="0793B9BB" w14:textId="51B9A84D" w:rsidR="003F6FAE" w:rsidRDefault="003F6FAE" w:rsidP="003F6FAE">
      <w:pPr>
        <w:pStyle w:val="ConsPlusNonformat"/>
        <w:jc w:val="both"/>
        <w:rPr>
          <w:rFonts w:ascii="Times New Roman" w:hAnsi="Times New Roman" w:cs="Times New Roman"/>
          <w:sz w:val="24"/>
          <w:szCs w:val="24"/>
        </w:rPr>
      </w:pPr>
      <w:r w:rsidRPr="00057F80">
        <w:rPr>
          <w:rFonts w:ascii="Times New Roman" w:hAnsi="Times New Roman" w:cs="Times New Roman"/>
          <w:sz w:val="24"/>
          <w:szCs w:val="24"/>
        </w:rPr>
        <w:t>"__" _______________ 20__ г.</w:t>
      </w:r>
      <w:r>
        <w:rPr>
          <w:rFonts w:ascii="Times New Roman" w:hAnsi="Times New Roman" w:cs="Times New Roman"/>
          <w:sz w:val="24"/>
          <w:szCs w:val="24"/>
        </w:rPr>
        <w:t xml:space="preserve">                            </w:t>
      </w:r>
    </w:p>
    <w:p w14:paraId="4948F142" w14:textId="77777777" w:rsidR="003F6FAE" w:rsidRDefault="003F6FAE" w:rsidP="003F6FAE">
      <w:pPr>
        <w:pStyle w:val="ConsPlusNormal"/>
        <w:jc w:val="both"/>
        <w:rPr>
          <w:rFonts w:ascii="Times New Roman" w:hAnsi="Times New Roman" w:cs="Times New Roman"/>
          <w:sz w:val="24"/>
          <w:szCs w:val="24"/>
        </w:rPr>
      </w:pPr>
    </w:p>
    <w:p w14:paraId="0E5C3EE8" w14:textId="77777777" w:rsidR="003F6FAE" w:rsidRDefault="003F6FAE" w:rsidP="003F6FAE">
      <w:pPr>
        <w:pStyle w:val="ConsPlusNormal"/>
        <w:jc w:val="both"/>
        <w:rPr>
          <w:rFonts w:ascii="Times New Roman" w:hAnsi="Times New Roman" w:cs="Times New Roman"/>
          <w:sz w:val="24"/>
          <w:szCs w:val="24"/>
        </w:rPr>
      </w:pPr>
    </w:p>
    <w:p w14:paraId="28BAD35C" w14:textId="47B50FCD" w:rsidR="003F6FAE" w:rsidRDefault="003F6FAE" w:rsidP="00374B1B">
      <w:pPr>
        <w:spacing w:after="0"/>
        <w:rPr>
          <w:rFonts w:ascii="Times New Roman" w:hAnsi="Times New Roman" w:cs="Times New Roman"/>
          <w:sz w:val="24"/>
          <w:szCs w:val="24"/>
        </w:rPr>
      </w:pPr>
      <w:r>
        <w:rPr>
          <w:rFonts w:ascii="Times New Roman" w:hAnsi="Times New Roman" w:cs="Times New Roman"/>
          <w:sz w:val="24"/>
          <w:szCs w:val="24"/>
        </w:rPr>
        <w:br w:type="page"/>
      </w:r>
    </w:p>
    <w:p w14:paraId="1A2E307C" w14:textId="4ABF0206" w:rsidR="00D2703B" w:rsidRPr="00057F80" w:rsidRDefault="00D2703B" w:rsidP="00D2703B">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057F80">
        <w:rPr>
          <w:rFonts w:ascii="Times New Roman" w:eastAsia="Times New Roman" w:hAnsi="Times New Roman" w:cs="Times New Roman"/>
          <w:iCs/>
          <w:color w:val="000000"/>
          <w:sz w:val="24"/>
          <w:szCs w:val="24"/>
          <w:lang w:eastAsia="ru-RU"/>
        </w:rPr>
        <w:lastRenderedPageBreak/>
        <w:t>Приложение N 8</w:t>
      </w:r>
      <w:r w:rsidRPr="00057F80">
        <w:rPr>
          <w:rFonts w:ascii="Times New Roman" w:eastAsia="Times New Roman" w:hAnsi="Times New Roman" w:cs="Times New Roman"/>
          <w:color w:val="000000"/>
          <w:sz w:val="24"/>
          <w:szCs w:val="24"/>
          <w:lang w:eastAsia="ru-RU"/>
        </w:rPr>
        <w:br/>
      </w:r>
      <w:r w:rsidRPr="00057F80">
        <w:rPr>
          <w:rFonts w:ascii="Times New Roman" w:eastAsia="Times New Roman" w:hAnsi="Times New Roman" w:cs="Times New Roman"/>
          <w:iCs/>
          <w:color w:val="000000"/>
          <w:sz w:val="24"/>
          <w:szCs w:val="24"/>
          <w:lang w:eastAsia="ru-RU"/>
        </w:rPr>
        <w:t>к Контракту</w:t>
      </w:r>
      <w:r w:rsidRPr="00057F80">
        <w:rPr>
          <w:rFonts w:ascii="Times New Roman" w:eastAsia="Times New Roman" w:hAnsi="Times New Roman" w:cs="Times New Roman"/>
          <w:color w:val="000000"/>
          <w:sz w:val="24"/>
          <w:szCs w:val="24"/>
          <w:lang w:eastAsia="ru-RU"/>
        </w:rPr>
        <w:br/>
      </w:r>
      <w:r w:rsidRPr="00057F80">
        <w:rPr>
          <w:rFonts w:ascii="Times New Roman" w:eastAsia="Times New Roman" w:hAnsi="Times New Roman" w:cs="Times New Roman"/>
          <w:iCs/>
          <w:color w:val="000000"/>
          <w:sz w:val="24"/>
          <w:szCs w:val="24"/>
          <w:lang w:eastAsia="ru-RU"/>
        </w:rPr>
        <w:t>от "__" ______ ____ г. N ___</w:t>
      </w:r>
      <w:bookmarkStart w:id="35" w:name="l161"/>
      <w:bookmarkEnd w:id="35"/>
    </w:p>
    <w:p w14:paraId="7906D73D" w14:textId="3449FA57" w:rsidR="00D2703B" w:rsidRPr="00D2703B" w:rsidRDefault="00D2703B" w:rsidP="00D2703B">
      <w:pPr>
        <w:shd w:val="clear" w:color="auto" w:fill="FFFFFF"/>
        <w:spacing w:before="411" w:after="274" w:line="343" w:lineRule="atLeast"/>
        <w:ind w:left="527"/>
        <w:jc w:val="center"/>
        <w:textAlignment w:val="baseline"/>
        <w:outlineLvl w:val="1"/>
        <w:rPr>
          <w:rFonts w:ascii="Times New Roman" w:eastAsia="Times New Roman" w:hAnsi="Times New Roman" w:cs="Times New Roman"/>
          <w:color w:val="000000"/>
          <w:sz w:val="24"/>
          <w:szCs w:val="24"/>
          <w:lang w:eastAsia="ru-RU"/>
        </w:rPr>
      </w:pPr>
      <w:bookmarkStart w:id="36" w:name="h456"/>
      <w:bookmarkEnd w:id="36"/>
      <w:r w:rsidRPr="00D2703B">
        <w:rPr>
          <w:rFonts w:ascii="Times New Roman" w:eastAsia="Times New Roman" w:hAnsi="Times New Roman" w:cs="Times New Roman"/>
          <w:color w:val="000000"/>
          <w:sz w:val="24"/>
          <w:szCs w:val="24"/>
          <w:lang w:eastAsia="ru-RU"/>
        </w:rPr>
        <w:t>ЗАЯВКА О ПОЛУЧЕНИИ (ВЫБОРКЕ) ТОВАР</w:t>
      </w:r>
      <w:r w:rsidR="00057F80">
        <w:rPr>
          <w:rFonts w:ascii="Times New Roman" w:eastAsia="Times New Roman" w:hAnsi="Times New Roman" w:cs="Times New Roman"/>
          <w:color w:val="000000"/>
          <w:sz w:val="24"/>
          <w:szCs w:val="24"/>
          <w:lang w:eastAsia="ru-RU"/>
        </w:rPr>
        <w:t>А</w:t>
      </w:r>
    </w:p>
    <w:p w14:paraId="3915F342" w14:textId="77777777" w:rsidR="00D2703B" w:rsidRPr="00D2703B" w:rsidRDefault="00D2703B" w:rsidP="00D2703B">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D2703B">
        <w:rPr>
          <w:rFonts w:ascii="Times New Roman" w:eastAsia="Times New Roman" w:hAnsi="Times New Roman" w:cs="Times New Roman"/>
          <w:color w:val="000000"/>
          <w:sz w:val="24"/>
          <w:szCs w:val="24"/>
          <w:lang w:eastAsia="ru-RU"/>
        </w:rPr>
        <w:t>Заказчик (Получатель) _______ (полное наименование) в лице ______ (должность, фамилия, имя, отчество (при наличии) лица, подписывающего Заявку о получении (выборке)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Контракта от "__" _______ ____ г. N ____ (далее - Контракт)</w:t>
      </w:r>
      <w:bookmarkStart w:id="37" w:name="l162"/>
      <w:bookmarkEnd w:id="37"/>
      <w:proofErr w:type="gramEnd"/>
    </w:p>
    <w:p w14:paraId="3841ACA9" w14:textId="77777777" w:rsidR="00D2703B" w:rsidRPr="00D2703B" w:rsidRDefault="00D2703B" w:rsidP="00D2703B">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2703B">
        <w:rPr>
          <w:rFonts w:ascii="Times New Roman" w:eastAsia="Times New Roman" w:hAnsi="Times New Roman" w:cs="Times New Roman"/>
          <w:color w:val="000000"/>
          <w:sz w:val="24"/>
          <w:szCs w:val="24"/>
          <w:lang w:eastAsia="ru-RU"/>
        </w:rPr>
        <w:t>сообщает о намерении осуществить получение (выборку) Товара в следующем количестве:</w:t>
      </w:r>
    </w:p>
    <w:tbl>
      <w:tblPr>
        <w:tblW w:w="5343" w:type="pct"/>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4"/>
        <w:gridCol w:w="1785"/>
        <w:gridCol w:w="1785"/>
        <w:gridCol w:w="1785"/>
        <w:gridCol w:w="1441"/>
        <w:gridCol w:w="738"/>
        <w:gridCol w:w="1342"/>
        <w:gridCol w:w="812"/>
      </w:tblGrid>
      <w:tr w:rsidR="00D2703B" w:rsidRPr="00D2703B" w14:paraId="349175B2" w14:textId="77777777" w:rsidTr="00057F80">
        <w:tc>
          <w:tcPr>
            <w:tcW w:w="275" w:type="pct"/>
            <w:vMerge w:val="restart"/>
            <w:tcMar>
              <w:top w:w="60" w:type="dxa"/>
              <w:left w:w="120" w:type="dxa"/>
              <w:bottom w:w="60" w:type="dxa"/>
              <w:right w:w="120" w:type="dxa"/>
            </w:tcMar>
            <w:hideMark/>
          </w:tcPr>
          <w:p w14:paraId="4A899CDF"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bookmarkStart w:id="38" w:name="l163"/>
            <w:bookmarkEnd w:id="38"/>
            <w:r w:rsidRPr="00D2703B">
              <w:rPr>
                <w:rFonts w:ascii="Times New Roman" w:eastAsia="Times New Roman" w:hAnsi="Times New Roman" w:cs="Times New Roman"/>
                <w:sz w:val="24"/>
                <w:szCs w:val="24"/>
                <w:lang w:eastAsia="ru-RU"/>
              </w:rPr>
              <w:t>N п/п</w:t>
            </w:r>
          </w:p>
        </w:tc>
        <w:tc>
          <w:tcPr>
            <w:tcW w:w="871" w:type="pct"/>
            <w:vMerge w:val="restart"/>
            <w:tcMar>
              <w:top w:w="60" w:type="dxa"/>
              <w:left w:w="120" w:type="dxa"/>
              <w:bottom w:w="60" w:type="dxa"/>
              <w:right w:w="120" w:type="dxa"/>
            </w:tcMar>
            <w:hideMark/>
          </w:tcPr>
          <w:p w14:paraId="1C53E9CF"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Наименование Товара (согласно Спецификации (приложение N 1 к Контракту)</w:t>
            </w:r>
          </w:p>
        </w:tc>
        <w:tc>
          <w:tcPr>
            <w:tcW w:w="871" w:type="pct"/>
            <w:vMerge w:val="restart"/>
            <w:tcMar>
              <w:top w:w="60" w:type="dxa"/>
              <w:left w:w="120" w:type="dxa"/>
              <w:bottom w:w="60" w:type="dxa"/>
              <w:right w:w="120" w:type="dxa"/>
            </w:tcMar>
            <w:hideMark/>
          </w:tcPr>
          <w:p w14:paraId="5A3D7906"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Единица измерения Товара (согласно Спецификации (приложение N 1 к Контракту)</w:t>
            </w:r>
          </w:p>
        </w:tc>
        <w:tc>
          <w:tcPr>
            <w:tcW w:w="871" w:type="pct"/>
            <w:vMerge w:val="restart"/>
            <w:tcMar>
              <w:top w:w="60" w:type="dxa"/>
              <w:left w:w="120" w:type="dxa"/>
              <w:bottom w:w="60" w:type="dxa"/>
              <w:right w:w="120" w:type="dxa"/>
            </w:tcMar>
            <w:hideMark/>
          </w:tcPr>
          <w:p w14:paraId="0358B852"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Цена за Единицу измерения Товара (согласно Спецификации (приложение N 1 к Контракту)</w:t>
            </w:r>
          </w:p>
        </w:tc>
        <w:tc>
          <w:tcPr>
            <w:tcW w:w="703" w:type="pct"/>
            <w:vMerge w:val="restart"/>
            <w:tcMar>
              <w:top w:w="60" w:type="dxa"/>
              <w:left w:w="120" w:type="dxa"/>
              <w:bottom w:w="60" w:type="dxa"/>
              <w:right w:w="120" w:type="dxa"/>
            </w:tcMar>
            <w:hideMark/>
          </w:tcPr>
          <w:p w14:paraId="7DA3CCCB"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Количество Товара</w:t>
            </w:r>
          </w:p>
        </w:tc>
        <w:tc>
          <w:tcPr>
            <w:tcW w:w="1410" w:type="pct"/>
            <w:gridSpan w:val="3"/>
            <w:tcMar>
              <w:top w:w="60" w:type="dxa"/>
              <w:left w:w="120" w:type="dxa"/>
              <w:bottom w:w="60" w:type="dxa"/>
              <w:right w:w="120" w:type="dxa"/>
            </w:tcMar>
            <w:hideMark/>
          </w:tcPr>
          <w:p w14:paraId="0FF491FE"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Стоимость, в том числе</w:t>
            </w:r>
          </w:p>
        </w:tc>
      </w:tr>
      <w:tr w:rsidR="00D2703B" w:rsidRPr="00D2703B" w14:paraId="1AFF19CE" w14:textId="77777777" w:rsidTr="00057F80">
        <w:tc>
          <w:tcPr>
            <w:tcW w:w="0" w:type="auto"/>
            <w:vMerge/>
            <w:vAlign w:val="center"/>
            <w:hideMark/>
          </w:tcPr>
          <w:p w14:paraId="4B5CFEE3" w14:textId="77777777" w:rsidR="00D2703B" w:rsidRPr="00D2703B" w:rsidRDefault="00D2703B" w:rsidP="00D2703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49AB2068" w14:textId="77777777" w:rsidR="00D2703B" w:rsidRPr="00D2703B" w:rsidRDefault="00D2703B" w:rsidP="00D2703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45071CBC" w14:textId="77777777" w:rsidR="00D2703B" w:rsidRPr="00D2703B" w:rsidRDefault="00D2703B" w:rsidP="00D2703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3CE621CD" w14:textId="77777777" w:rsidR="00D2703B" w:rsidRPr="00D2703B" w:rsidRDefault="00D2703B" w:rsidP="00D2703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14:paraId="63AB9694" w14:textId="77777777" w:rsidR="00D2703B" w:rsidRPr="00D2703B" w:rsidRDefault="00D2703B" w:rsidP="00D2703B">
            <w:pPr>
              <w:spacing w:after="0" w:line="240" w:lineRule="auto"/>
              <w:rPr>
                <w:rFonts w:ascii="Times New Roman" w:eastAsia="Times New Roman" w:hAnsi="Times New Roman" w:cs="Times New Roman"/>
                <w:sz w:val="24"/>
                <w:szCs w:val="24"/>
                <w:lang w:eastAsia="ru-RU"/>
              </w:rPr>
            </w:pPr>
          </w:p>
        </w:tc>
        <w:tc>
          <w:tcPr>
            <w:tcW w:w="360" w:type="pct"/>
            <w:tcMar>
              <w:top w:w="60" w:type="dxa"/>
              <w:left w:w="120" w:type="dxa"/>
              <w:bottom w:w="60" w:type="dxa"/>
              <w:right w:w="120" w:type="dxa"/>
            </w:tcMar>
            <w:hideMark/>
          </w:tcPr>
          <w:p w14:paraId="48BC9531"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без НДС</w:t>
            </w:r>
          </w:p>
        </w:tc>
        <w:tc>
          <w:tcPr>
            <w:tcW w:w="655" w:type="pct"/>
            <w:tcMar>
              <w:top w:w="60" w:type="dxa"/>
              <w:left w:w="120" w:type="dxa"/>
              <w:bottom w:w="60" w:type="dxa"/>
              <w:right w:w="120" w:type="dxa"/>
            </w:tcMar>
            <w:hideMark/>
          </w:tcPr>
          <w:p w14:paraId="05B44216"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размер НДС (если облагается НДС)</w:t>
            </w:r>
          </w:p>
        </w:tc>
        <w:tc>
          <w:tcPr>
            <w:tcW w:w="396" w:type="pct"/>
            <w:tcMar>
              <w:top w:w="60" w:type="dxa"/>
              <w:left w:w="120" w:type="dxa"/>
              <w:bottom w:w="60" w:type="dxa"/>
              <w:right w:w="120" w:type="dxa"/>
            </w:tcMar>
            <w:hideMark/>
          </w:tcPr>
          <w:p w14:paraId="6F57EBD4"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итого</w:t>
            </w:r>
          </w:p>
        </w:tc>
      </w:tr>
      <w:tr w:rsidR="00D2703B" w:rsidRPr="00D2703B" w14:paraId="12443DF1" w14:textId="77777777" w:rsidTr="00057F80">
        <w:tc>
          <w:tcPr>
            <w:tcW w:w="275" w:type="pct"/>
            <w:tcMar>
              <w:top w:w="60" w:type="dxa"/>
              <w:left w:w="120" w:type="dxa"/>
              <w:bottom w:w="60" w:type="dxa"/>
              <w:right w:w="120" w:type="dxa"/>
            </w:tcMar>
            <w:hideMark/>
          </w:tcPr>
          <w:p w14:paraId="478DBBFE"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1</w:t>
            </w:r>
          </w:p>
        </w:tc>
        <w:tc>
          <w:tcPr>
            <w:tcW w:w="871" w:type="pct"/>
            <w:tcMar>
              <w:top w:w="60" w:type="dxa"/>
              <w:left w:w="120" w:type="dxa"/>
              <w:bottom w:w="60" w:type="dxa"/>
              <w:right w:w="120" w:type="dxa"/>
            </w:tcMar>
            <w:hideMark/>
          </w:tcPr>
          <w:p w14:paraId="2371D60B"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871" w:type="pct"/>
            <w:tcMar>
              <w:top w:w="60" w:type="dxa"/>
              <w:left w:w="120" w:type="dxa"/>
              <w:bottom w:w="60" w:type="dxa"/>
              <w:right w:w="120" w:type="dxa"/>
            </w:tcMar>
            <w:hideMark/>
          </w:tcPr>
          <w:p w14:paraId="612D2482"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871" w:type="pct"/>
            <w:tcMar>
              <w:top w:w="60" w:type="dxa"/>
              <w:left w:w="120" w:type="dxa"/>
              <w:bottom w:w="60" w:type="dxa"/>
              <w:right w:w="120" w:type="dxa"/>
            </w:tcMar>
            <w:hideMark/>
          </w:tcPr>
          <w:p w14:paraId="1BDE7821"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703" w:type="pct"/>
            <w:tcMar>
              <w:top w:w="60" w:type="dxa"/>
              <w:left w:w="120" w:type="dxa"/>
              <w:bottom w:w="60" w:type="dxa"/>
              <w:right w:w="120" w:type="dxa"/>
            </w:tcMar>
            <w:hideMark/>
          </w:tcPr>
          <w:p w14:paraId="40B348DA"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360" w:type="pct"/>
            <w:tcMar>
              <w:top w:w="60" w:type="dxa"/>
              <w:left w:w="120" w:type="dxa"/>
              <w:bottom w:w="60" w:type="dxa"/>
              <w:right w:w="120" w:type="dxa"/>
            </w:tcMar>
            <w:hideMark/>
          </w:tcPr>
          <w:p w14:paraId="38FEBC3F"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655" w:type="pct"/>
            <w:tcMar>
              <w:top w:w="60" w:type="dxa"/>
              <w:left w:w="120" w:type="dxa"/>
              <w:bottom w:w="60" w:type="dxa"/>
              <w:right w:w="120" w:type="dxa"/>
            </w:tcMar>
            <w:hideMark/>
          </w:tcPr>
          <w:p w14:paraId="1F8889B1"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396" w:type="pct"/>
            <w:tcMar>
              <w:top w:w="60" w:type="dxa"/>
              <w:left w:w="120" w:type="dxa"/>
              <w:bottom w:w="60" w:type="dxa"/>
              <w:right w:w="120" w:type="dxa"/>
            </w:tcMar>
            <w:hideMark/>
          </w:tcPr>
          <w:p w14:paraId="541705BE"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r>
      <w:tr w:rsidR="00D2703B" w:rsidRPr="00D2703B" w14:paraId="72B80507" w14:textId="77777777" w:rsidTr="00057F80">
        <w:tc>
          <w:tcPr>
            <w:tcW w:w="275" w:type="pct"/>
            <w:tcMar>
              <w:top w:w="60" w:type="dxa"/>
              <w:left w:w="120" w:type="dxa"/>
              <w:bottom w:w="60" w:type="dxa"/>
              <w:right w:w="120" w:type="dxa"/>
            </w:tcMar>
            <w:hideMark/>
          </w:tcPr>
          <w:p w14:paraId="5F08F9F3"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2</w:t>
            </w:r>
          </w:p>
        </w:tc>
        <w:tc>
          <w:tcPr>
            <w:tcW w:w="871" w:type="pct"/>
            <w:tcMar>
              <w:top w:w="60" w:type="dxa"/>
              <w:left w:w="120" w:type="dxa"/>
              <w:bottom w:w="60" w:type="dxa"/>
              <w:right w:w="120" w:type="dxa"/>
            </w:tcMar>
            <w:hideMark/>
          </w:tcPr>
          <w:p w14:paraId="7669D057"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871" w:type="pct"/>
            <w:tcMar>
              <w:top w:w="60" w:type="dxa"/>
              <w:left w:w="120" w:type="dxa"/>
              <w:bottom w:w="60" w:type="dxa"/>
              <w:right w:w="120" w:type="dxa"/>
            </w:tcMar>
            <w:hideMark/>
          </w:tcPr>
          <w:p w14:paraId="546A9D7A"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871" w:type="pct"/>
            <w:tcMar>
              <w:top w:w="60" w:type="dxa"/>
              <w:left w:w="120" w:type="dxa"/>
              <w:bottom w:w="60" w:type="dxa"/>
              <w:right w:w="120" w:type="dxa"/>
            </w:tcMar>
            <w:hideMark/>
          </w:tcPr>
          <w:p w14:paraId="19284589"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703" w:type="pct"/>
            <w:tcMar>
              <w:top w:w="60" w:type="dxa"/>
              <w:left w:w="120" w:type="dxa"/>
              <w:bottom w:w="60" w:type="dxa"/>
              <w:right w:w="120" w:type="dxa"/>
            </w:tcMar>
            <w:hideMark/>
          </w:tcPr>
          <w:p w14:paraId="3900680B"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360" w:type="pct"/>
            <w:tcMar>
              <w:top w:w="60" w:type="dxa"/>
              <w:left w:w="120" w:type="dxa"/>
              <w:bottom w:w="60" w:type="dxa"/>
              <w:right w:w="120" w:type="dxa"/>
            </w:tcMar>
            <w:hideMark/>
          </w:tcPr>
          <w:p w14:paraId="5FA44E94"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655" w:type="pct"/>
            <w:tcMar>
              <w:top w:w="60" w:type="dxa"/>
              <w:left w:w="120" w:type="dxa"/>
              <w:bottom w:w="60" w:type="dxa"/>
              <w:right w:w="120" w:type="dxa"/>
            </w:tcMar>
            <w:hideMark/>
          </w:tcPr>
          <w:p w14:paraId="3D6762C6"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396" w:type="pct"/>
            <w:tcMar>
              <w:top w:w="60" w:type="dxa"/>
              <w:left w:w="120" w:type="dxa"/>
              <w:bottom w:w="60" w:type="dxa"/>
              <w:right w:w="120" w:type="dxa"/>
            </w:tcMar>
            <w:hideMark/>
          </w:tcPr>
          <w:p w14:paraId="42452C0F"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r>
      <w:tr w:rsidR="00D2703B" w:rsidRPr="00D2703B" w14:paraId="40120391" w14:textId="77777777" w:rsidTr="00057F80">
        <w:tc>
          <w:tcPr>
            <w:tcW w:w="275" w:type="pct"/>
            <w:tcMar>
              <w:top w:w="60" w:type="dxa"/>
              <w:left w:w="120" w:type="dxa"/>
              <w:bottom w:w="60" w:type="dxa"/>
              <w:right w:w="120" w:type="dxa"/>
            </w:tcMar>
            <w:hideMark/>
          </w:tcPr>
          <w:p w14:paraId="18A5C59F"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3</w:t>
            </w:r>
          </w:p>
        </w:tc>
        <w:tc>
          <w:tcPr>
            <w:tcW w:w="871" w:type="pct"/>
            <w:tcMar>
              <w:top w:w="60" w:type="dxa"/>
              <w:left w:w="120" w:type="dxa"/>
              <w:bottom w:w="60" w:type="dxa"/>
              <w:right w:w="120" w:type="dxa"/>
            </w:tcMar>
            <w:hideMark/>
          </w:tcPr>
          <w:p w14:paraId="2A9B23C7"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871" w:type="pct"/>
            <w:tcMar>
              <w:top w:w="60" w:type="dxa"/>
              <w:left w:w="120" w:type="dxa"/>
              <w:bottom w:w="60" w:type="dxa"/>
              <w:right w:w="120" w:type="dxa"/>
            </w:tcMar>
            <w:hideMark/>
          </w:tcPr>
          <w:p w14:paraId="1CB859EB"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871" w:type="pct"/>
            <w:tcMar>
              <w:top w:w="60" w:type="dxa"/>
              <w:left w:w="120" w:type="dxa"/>
              <w:bottom w:w="60" w:type="dxa"/>
              <w:right w:w="120" w:type="dxa"/>
            </w:tcMar>
            <w:hideMark/>
          </w:tcPr>
          <w:p w14:paraId="675E50EE"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703" w:type="pct"/>
            <w:tcMar>
              <w:top w:w="60" w:type="dxa"/>
              <w:left w:w="120" w:type="dxa"/>
              <w:bottom w:w="60" w:type="dxa"/>
              <w:right w:w="120" w:type="dxa"/>
            </w:tcMar>
            <w:hideMark/>
          </w:tcPr>
          <w:p w14:paraId="28539C05"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360" w:type="pct"/>
            <w:tcMar>
              <w:top w:w="60" w:type="dxa"/>
              <w:left w:w="120" w:type="dxa"/>
              <w:bottom w:w="60" w:type="dxa"/>
              <w:right w:w="120" w:type="dxa"/>
            </w:tcMar>
            <w:hideMark/>
          </w:tcPr>
          <w:p w14:paraId="2A953253"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655" w:type="pct"/>
            <w:tcMar>
              <w:top w:w="60" w:type="dxa"/>
              <w:left w:w="120" w:type="dxa"/>
              <w:bottom w:w="60" w:type="dxa"/>
              <w:right w:w="120" w:type="dxa"/>
            </w:tcMar>
            <w:hideMark/>
          </w:tcPr>
          <w:p w14:paraId="38B87112"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396" w:type="pct"/>
            <w:tcMar>
              <w:top w:w="60" w:type="dxa"/>
              <w:left w:w="120" w:type="dxa"/>
              <w:bottom w:w="60" w:type="dxa"/>
              <w:right w:w="120" w:type="dxa"/>
            </w:tcMar>
            <w:hideMark/>
          </w:tcPr>
          <w:p w14:paraId="16D68DFE"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r>
    </w:tbl>
    <w:p w14:paraId="0E1FB7A8" w14:textId="77777777" w:rsidR="00D2703B" w:rsidRPr="00D2703B" w:rsidRDefault="00D2703B" w:rsidP="00D2703B">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2703B">
        <w:rPr>
          <w:rFonts w:ascii="Times New Roman" w:eastAsia="Times New Roman" w:hAnsi="Times New Roman" w:cs="Times New Roman"/>
          <w:color w:val="000000"/>
          <w:sz w:val="24"/>
          <w:szCs w:val="24"/>
          <w:lang w:eastAsia="ru-RU"/>
        </w:rPr>
        <w:t>Срок поставки/получения (выборки) Товара: _____________</w:t>
      </w:r>
      <w:bookmarkStart w:id="39" w:name="l164"/>
      <w:bookmarkEnd w:id="39"/>
    </w:p>
    <w:p w14:paraId="71D563AC" w14:textId="77777777" w:rsidR="00D2703B" w:rsidRPr="00D2703B" w:rsidRDefault="00D2703B" w:rsidP="00D2703B">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2703B">
        <w:rPr>
          <w:rFonts w:ascii="Times New Roman" w:eastAsia="Times New Roman" w:hAnsi="Times New Roman" w:cs="Times New Roman"/>
          <w:color w:val="000000"/>
          <w:sz w:val="24"/>
          <w:szCs w:val="24"/>
          <w:lang w:eastAsia="ru-RU"/>
        </w:rPr>
        <w:t>Дополнительные условия поставки/получения (выборки) Товара: ________ (указываются при наличии)</w:t>
      </w:r>
    </w:p>
    <w:tbl>
      <w:tblPr>
        <w:tblW w:w="5000" w:type="pct"/>
        <w:tblCellMar>
          <w:top w:w="15" w:type="dxa"/>
          <w:left w:w="15" w:type="dxa"/>
          <w:bottom w:w="15" w:type="dxa"/>
          <w:right w:w="15" w:type="dxa"/>
        </w:tblCellMar>
        <w:tblLook w:val="04A0" w:firstRow="1" w:lastRow="0" w:firstColumn="1" w:lastColumn="0" w:noHBand="0" w:noVBand="1"/>
      </w:tblPr>
      <w:tblGrid>
        <w:gridCol w:w="3837"/>
        <w:gridCol w:w="384"/>
        <w:gridCol w:w="5373"/>
      </w:tblGrid>
      <w:tr w:rsidR="00D2703B" w:rsidRPr="00D2703B" w14:paraId="09576F18" w14:textId="77777777" w:rsidTr="00D2703B">
        <w:tc>
          <w:tcPr>
            <w:tcW w:w="2000" w:type="pct"/>
            <w:tcMar>
              <w:top w:w="60" w:type="dxa"/>
              <w:left w:w="120" w:type="dxa"/>
              <w:bottom w:w="60" w:type="dxa"/>
              <w:right w:w="120" w:type="dxa"/>
            </w:tcMar>
            <w:hideMark/>
          </w:tcPr>
          <w:p w14:paraId="225DADCE"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bookmarkStart w:id="40" w:name="l165"/>
            <w:bookmarkEnd w:id="40"/>
            <w:r w:rsidRPr="00D2703B">
              <w:rPr>
                <w:rFonts w:ascii="Times New Roman" w:eastAsia="Times New Roman" w:hAnsi="Times New Roman" w:cs="Times New Roman"/>
                <w:sz w:val="24"/>
                <w:szCs w:val="24"/>
                <w:lang w:eastAsia="ru-RU"/>
              </w:rPr>
              <w:t>От Заказчика/Получателя</w:t>
            </w:r>
          </w:p>
        </w:tc>
        <w:tc>
          <w:tcPr>
            <w:tcW w:w="200" w:type="pct"/>
            <w:tcMar>
              <w:top w:w="60" w:type="dxa"/>
              <w:left w:w="120" w:type="dxa"/>
              <w:bottom w:w="60" w:type="dxa"/>
              <w:right w:w="120" w:type="dxa"/>
            </w:tcMar>
            <w:hideMark/>
          </w:tcPr>
          <w:p w14:paraId="7EE17619"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2800" w:type="pct"/>
            <w:tcMar>
              <w:top w:w="60" w:type="dxa"/>
              <w:left w:w="120" w:type="dxa"/>
              <w:bottom w:w="60" w:type="dxa"/>
              <w:right w:w="120" w:type="dxa"/>
            </w:tcMar>
            <w:hideMark/>
          </w:tcPr>
          <w:p w14:paraId="2A7C9B1D"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r>
      <w:tr w:rsidR="00D2703B" w:rsidRPr="00D2703B" w14:paraId="008827EA" w14:textId="77777777" w:rsidTr="00D2703B">
        <w:tc>
          <w:tcPr>
            <w:tcW w:w="2000" w:type="pct"/>
            <w:tcMar>
              <w:top w:w="60" w:type="dxa"/>
              <w:left w:w="120" w:type="dxa"/>
              <w:bottom w:w="60" w:type="dxa"/>
              <w:right w:w="120" w:type="dxa"/>
            </w:tcMar>
            <w:hideMark/>
          </w:tcPr>
          <w:p w14:paraId="7A4DB119"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200" w:type="pct"/>
            <w:tcMar>
              <w:top w:w="60" w:type="dxa"/>
              <w:left w:w="120" w:type="dxa"/>
              <w:bottom w:w="60" w:type="dxa"/>
              <w:right w:w="120" w:type="dxa"/>
            </w:tcMar>
            <w:hideMark/>
          </w:tcPr>
          <w:p w14:paraId="119013EE"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 </w:t>
            </w:r>
          </w:p>
        </w:tc>
        <w:tc>
          <w:tcPr>
            <w:tcW w:w="2800" w:type="pct"/>
            <w:tcMar>
              <w:top w:w="60" w:type="dxa"/>
              <w:left w:w="120" w:type="dxa"/>
              <w:bottom w:w="60" w:type="dxa"/>
              <w:right w:w="120" w:type="dxa"/>
            </w:tcMar>
            <w:hideMark/>
          </w:tcPr>
          <w:p w14:paraId="5F595113" w14:textId="77777777" w:rsidR="00D2703B" w:rsidRPr="00D2703B" w:rsidRDefault="00D2703B" w:rsidP="00D2703B">
            <w:pPr>
              <w:spacing w:after="300" w:line="240" w:lineRule="auto"/>
              <w:rPr>
                <w:rFonts w:ascii="Times New Roman" w:eastAsia="Times New Roman" w:hAnsi="Times New Roman" w:cs="Times New Roman"/>
                <w:sz w:val="24"/>
                <w:szCs w:val="24"/>
                <w:lang w:eastAsia="ru-RU"/>
              </w:rPr>
            </w:pPr>
            <w:r w:rsidRPr="00D2703B">
              <w:rPr>
                <w:rFonts w:ascii="Times New Roman" w:eastAsia="Times New Roman" w:hAnsi="Times New Roman" w:cs="Times New Roman"/>
                <w:sz w:val="24"/>
                <w:szCs w:val="24"/>
                <w:lang w:eastAsia="ru-RU"/>
              </w:rPr>
              <w:t>Подпись, расшифровка подписи</w:t>
            </w:r>
            <w:r w:rsidRPr="00D2703B">
              <w:rPr>
                <w:rFonts w:ascii="Times New Roman" w:eastAsia="Times New Roman" w:hAnsi="Times New Roman" w:cs="Times New Roman"/>
                <w:sz w:val="24"/>
                <w:szCs w:val="24"/>
                <w:lang w:eastAsia="ru-RU"/>
              </w:rPr>
              <w:br/>
              <w:t>М.П. (при наличии)".</w:t>
            </w:r>
          </w:p>
        </w:tc>
      </w:tr>
    </w:tbl>
    <w:p w14:paraId="2B218D73" w14:textId="77777777" w:rsidR="00D2703B" w:rsidRPr="00C35750" w:rsidRDefault="00D2703B" w:rsidP="00D2703B">
      <w:pPr>
        <w:pStyle w:val="ConsPlusNormal"/>
        <w:rPr>
          <w:rFonts w:ascii="Times New Roman" w:hAnsi="Times New Roman"/>
          <w:b/>
          <w:szCs w:val="22"/>
        </w:rPr>
      </w:pPr>
      <w:r w:rsidRPr="00717253">
        <w:rPr>
          <w:rFonts w:ascii="Times New Roman" w:hAnsi="Times New Roman"/>
          <w:b/>
          <w:szCs w:val="22"/>
        </w:rPr>
        <w:t>Документ подписан в составе за</w:t>
      </w:r>
      <w:bookmarkStart w:id="41" w:name="_GoBack"/>
      <w:bookmarkEnd w:id="41"/>
      <w:r w:rsidRPr="00717253">
        <w:rPr>
          <w:rFonts w:ascii="Times New Roman" w:hAnsi="Times New Roman"/>
          <w:b/>
          <w:szCs w:val="22"/>
        </w:rPr>
        <w:t>явки на закупку в РИСБО______________________________</w:t>
      </w:r>
    </w:p>
    <w:p w14:paraId="1C88D77C" w14:textId="77777777" w:rsidR="00FE6414" w:rsidRPr="00D2703B" w:rsidRDefault="00FE6414" w:rsidP="00D2703B">
      <w:pPr>
        <w:rPr>
          <w:lang w:eastAsia="ru-RU"/>
        </w:rPr>
      </w:pPr>
    </w:p>
    <w:sectPr w:rsidR="00FE6414" w:rsidRPr="00D2703B" w:rsidSect="00405B27">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4A167" w14:textId="77777777" w:rsidR="00FD049F" w:rsidRDefault="00FD049F" w:rsidP="005222DA">
      <w:pPr>
        <w:spacing w:after="0" w:line="240" w:lineRule="auto"/>
      </w:pPr>
      <w:r>
        <w:separator/>
      </w:r>
    </w:p>
  </w:endnote>
  <w:endnote w:type="continuationSeparator" w:id="0">
    <w:p w14:paraId="60F7647B" w14:textId="77777777" w:rsidR="00FD049F" w:rsidRDefault="00FD049F" w:rsidP="00522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AA923" w14:textId="77777777" w:rsidR="00FD049F" w:rsidRDefault="00FD049F" w:rsidP="005222DA">
      <w:pPr>
        <w:spacing w:after="0" w:line="240" w:lineRule="auto"/>
      </w:pPr>
      <w:r>
        <w:separator/>
      </w:r>
    </w:p>
  </w:footnote>
  <w:footnote w:type="continuationSeparator" w:id="0">
    <w:p w14:paraId="08EAFAB5" w14:textId="77777777" w:rsidR="00FD049F" w:rsidRDefault="00FD049F" w:rsidP="005222DA">
      <w:pPr>
        <w:spacing w:after="0" w:line="240" w:lineRule="auto"/>
      </w:pPr>
      <w:r>
        <w:continuationSeparator/>
      </w:r>
    </w:p>
  </w:footnote>
  <w:footnote w:id="1">
    <w:p w14:paraId="69F3E41A" w14:textId="7D138D95" w:rsidR="00A77A5C" w:rsidRPr="00D0529F" w:rsidRDefault="00A77A5C" w:rsidP="003E4B9E">
      <w:pPr>
        <w:spacing w:after="0" w:line="240" w:lineRule="auto"/>
        <w:jc w:val="both"/>
        <w:rPr>
          <w:rFonts w:ascii="Times New Roman" w:hAnsi="Times New Roman" w:cs="Times New Roman"/>
          <w:sz w:val="18"/>
          <w:szCs w:val="18"/>
        </w:rPr>
      </w:pPr>
      <w:r>
        <w:rPr>
          <w:rStyle w:val="ad"/>
          <w:sz w:val="18"/>
          <w:szCs w:val="18"/>
        </w:rPr>
        <w:footnoteRef/>
      </w:r>
      <w:r>
        <w:rPr>
          <w:sz w:val="18"/>
          <w:szCs w:val="18"/>
        </w:rPr>
        <w:t xml:space="preserve"> </w:t>
      </w:r>
      <w:r w:rsidRPr="003E4B9E">
        <w:rPr>
          <w:rFonts w:ascii="Times New Roman" w:hAnsi="Times New Roman" w:cs="Times New Roman"/>
          <w:sz w:val="18"/>
          <w:szCs w:val="18"/>
        </w:rPr>
        <w:t>Условие в части НДС н</w:t>
      </w:r>
      <w:r w:rsidRPr="00D0529F">
        <w:rPr>
          <w:rFonts w:ascii="Times New Roman" w:hAnsi="Times New Roman" w:cs="Times New Roman"/>
          <w:sz w:val="18"/>
          <w:szCs w:val="18"/>
        </w:rPr>
        <w:t>е включается в Контракт в случае указания предложения о цене за право заключения Контракта. «НДС не облагается» - указывается в случае, если Контракт заключается с лицом, не являющимся в соответствии с Налоговым кодексом Российской Федерации плательщиком налога на добавленную стоимость. При этом указывается основание освобождения от уплаты НДС.</w:t>
      </w:r>
    </w:p>
  </w:footnote>
  <w:footnote w:id="2">
    <w:p w14:paraId="57EA08D8" w14:textId="77777777" w:rsidR="00A77A5C" w:rsidRPr="00D0529F" w:rsidRDefault="00A77A5C" w:rsidP="00565B43">
      <w:pPr>
        <w:pStyle w:val="ab"/>
        <w:jc w:val="both"/>
        <w:rPr>
          <w:rFonts w:ascii="Times New Roman" w:hAnsi="Times New Roman" w:cs="Times New Roman"/>
          <w:sz w:val="18"/>
          <w:szCs w:val="18"/>
        </w:rPr>
      </w:pPr>
      <w:r w:rsidRPr="00D0529F">
        <w:rPr>
          <w:rStyle w:val="ad"/>
        </w:rPr>
        <w:footnoteRef/>
      </w:r>
      <w:r w:rsidRPr="00D0529F">
        <w:t xml:space="preserve"> </w:t>
      </w:r>
      <w:r w:rsidRPr="00D0529F">
        <w:rPr>
          <w:rFonts w:ascii="Times New Roman" w:hAnsi="Times New Roman" w:cs="Times New Roman"/>
          <w:sz w:val="18"/>
          <w:szCs w:val="18"/>
        </w:rPr>
        <w:t>В соответствии с частью 2 пункта 4 статьи 164 НК РФ налогообложение производится по налоговой ставке 10 процентов при реализации: лекарственных средств, включая фармацевтические субстанции, лекарственные средства, предназначенные для проведения клинических исследований лекарственных препаратов, и лекарственные препараты, изготовленные аптечными организациями.</w:t>
      </w:r>
    </w:p>
  </w:footnote>
  <w:footnote w:id="3">
    <w:p w14:paraId="7077EB9F" w14:textId="77777777" w:rsidR="00A77A5C" w:rsidRPr="00D0529F" w:rsidRDefault="00A77A5C" w:rsidP="003E4B9E">
      <w:pPr>
        <w:pStyle w:val="ab"/>
        <w:ind w:right="-2"/>
        <w:jc w:val="both"/>
        <w:rPr>
          <w:rFonts w:ascii="Times New Roman" w:hAnsi="Times New Roman" w:cs="Times New Roman"/>
          <w:sz w:val="18"/>
          <w:szCs w:val="18"/>
        </w:rPr>
      </w:pPr>
      <w:r w:rsidRPr="00D0529F">
        <w:rPr>
          <w:rStyle w:val="ad"/>
          <w:sz w:val="18"/>
          <w:szCs w:val="18"/>
        </w:rPr>
        <w:footnoteRef/>
      </w:r>
      <w:r w:rsidRPr="00D0529F">
        <w:rPr>
          <w:sz w:val="18"/>
          <w:szCs w:val="18"/>
        </w:rPr>
        <w:t xml:space="preserve"> </w:t>
      </w:r>
      <w:r w:rsidRPr="00D0529F">
        <w:rPr>
          <w:rFonts w:ascii="Times New Roman" w:hAnsi="Times New Roman" w:cs="Times New Roman"/>
          <w:sz w:val="18"/>
          <w:szCs w:val="18"/>
        </w:rPr>
        <w:t>В случае если Контракт заключается на срок более одного года, цена Контракта указывается по каждому году.</w:t>
      </w:r>
    </w:p>
    <w:p w14:paraId="43973330" w14:textId="77777777" w:rsidR="00A77A5C" w:rsidRPr="00D0529F" w:rsidRDefault="00A77A5C" w:rsidP="003E4B9E">
      <w:pPr>
        <w:pStyle w:val="ab"/>
        <w:ind w:right="-2"/>
        <w:jc w:val="both"/>
        <w:rPr>
          <w:rFonts w:ascii="Times New Roman" w:hAnsi="Times New Roman" w:cs="Times New Roman"/>
          <w:sz w:val="18"/>
          <w:szCs w:val="18"/>
        </w:rPr>
      </w:pPr>
      <w:r w:rsidRPr="00D0529F">
        <w:rPr>
          <w:rFonts w:ascii="Times New Roman" w:hAnsi="Times New Roman" w:cs="Times New Roman"/>
          <w:sz w:val="18"/>
          <w:szCs w:val="18"/>
        </w:rPr>
        <w:t xml:space="preserve">В случае если Контрактом предполагается поэтапная поставка Товара, данный пункт должен содержать цену каждого этапа поставки Товара. </w:t>
      </w:r>
    </w:p>
    <w:p w14:paraId="095BA457" w14:textId="1A939F04" w:rsidR="00A77A5C" w:rsidRPr="003E4B9E" w:rsidRDefault="00A77A5C" w:rsidP="003E4B9E">
      <w:pPr>
        <w:pStyle w:val="ab"/>
        <w:ind w:right="-2"/>
        <w:jc w:val="both"/>
        <w:rPr>
          <w:rFonts w:ascii="Times New Roman" w:hAnsi="Times New Roman" w:cs="Times New Roman"/>
          <w:sz w:val="18"/>
          <w:szCs w:val="18"/>
        </w:rPr>
      </w:pPr>
      <w:r w:rsidRPr="00D0529F">
        <w:rPr>
          <w:rFonts w:ascii="Times New Roman" w:hAnsi="Times New Roman" w:cs="Times New Roman"/>
          <w:sz w:val="18"/>
          <w:szCs w:val="18"/>
        </w:rPr>
        <w:t>В случае</w:t>
      </w:r>
      <w:proofErr w:type="gramStart"/>
      <w:r w:rsidRPr="00D0529F">
        <w:rPr>
          <w:rFonts w:ascii="Times New Roman" w:hAnsi="Times New Roman" w:cs="Times New Roman"/>
          <w:sz w:val="18"/>
          <w:szCs w:val="18"/>
        </w:rPr>
        <w:t>,</w:t>
      </w:r>
      <w:proofErr w:type="gramEnd"/>
      <w:r w:rsidRPr="00D0529F">
        <w:rPr>
          <w:rFonts w:ascii="Times New Roman" w:hAnsi="Times New Roman" w:cs="Times New Roman"/>
          <w:sz w:val="18"/>
          <w:szCs w:val="18"/>
        </w:rPr>
        <w:t xml:space="preserve">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D7346"/>
    <w:multiLevelType w:val="multilevel"/>
    <w:tmpl w:val="5F2A693C"/>
    <w:lvl w:ilvl="0">
      <w:start w:val="1"/>
      <w:numFmt w:val="decimal"/>
      <w:lvlText w:val="%1."/>
      <w:lvlJc w:val="left"/>
      <w:pPr>
        <w:ind w:left="-109"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251" w:hanging="720"/>
      </w:pPr>
      <w:rPr>
        <w:rFonts w:hint="default"/>
      </w:rPr>
    </w:lvl>
    <w:lvl w:ilvl="3">
      <w:start w:val="1"/>
      <w:numFmt w:val="decimal"/>
      <w:isLgl/>
      <w:lvlText w:val="%1.%2.%3.%4."/>
      <w:lvlJc w:val="left"/>
      <w:pPr>
        <w:ind w:left="251" w:hanging="720"/>
      </w:pPr>
      <w:rPr>
        <w:rFonts w:hint="default"/>
      </w:rPr>
    </w:lvl>
    <w:lvl w:ilvl="4">
      <w:start w:val="1"/>
      <w:numFmt w:val="decimal"/>
      <w:isLgl/>
      <w:lvlText w:val="%1.%2.%3.%4.%5."/>
      <w:lvlJc w:val="left"/>
      <w:pPr>
        <w:ind w:left="611" w:hanging="1080"/>
      </w:pPr>
      <w:rPr>
        <w:rFonts w:hint="default"/>
      </w:rPr>
    </w:lvl>
    <w:lvl w:ilvl="5">
      <w:start w:val="1"/>
      <w:numFmt w:val="decimal"/>
      <w:isLgl/>
      <w:lvlText w:val="%1.%2.%3.%4.%5.%6."/>
      <w:lvlJc w:val="left"/>
      <w:pPr>
        <w:ind w:left="611" w:hanging="1080"/>
      </w:pPr>
      <w:rPr>
        <w:rFonts w:hint="default"/>
      </w:rPr>
    </w:lvl>
    <w:lvl w:ilvl="6">
      <w:start w:val="1"/>
      <w:numFmt w:val="decimal"/>
      <w:isLgl/>
      <w:lvlText w:val="%1.%2.%3.%4.%5.%6.%7."/>
      <w:lvlJc w:val="left"/>
      <w:pPr>
        <w:ind w:left="971" w:hanging="1440"/>
      </w:pPr>
      <w:rPr>
        <w:rFonts w:hint="default"/>
      </w:rPr>
    </w:lvl>
    <w:lvl w:ilvl="7">
      <w:start w:val="1"/>
      <w:numFmt w:val="decimal"/>
      <w:isLgl/>
      <w:lvlText w:val="%1.%2.%3.%4.%5.%6.%7.%8."/>
      <w:lvlJc w:val="left"/>
      <w:pPr>
        <w:ind w:left="971" w:hanging="1440"/>
      </w:pPr>
      <w:rPr>
        <w:rFonts w:hint="default"/>
      </w:rPr>
    </w:lvl>
    <w:lvl w:ilvl="8">
      <w:start w:val="1"/>
      <w:numFmt w:val="decimal"/>
      <w:isLgl/>
      <w:lvlText w:val="%1.%2.%3.%4.%5.%6.%7.%8.%9."/>
      <w:lvlJc w:val="left"/>
      <w:pPr>
        <w:ind w:left="133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414"/>
    <w:rsid w:val="00022F04"/>
    <w:rsid w:val="00023B36"/>
    <w:rsid w:val="00026569"/>
    <w:rsid w:val="00034E40"/>
    <w:rsid w:val="000358A9"/>
    <w:rsid w:val="00047119"/>
    <w:rsid w:val="0005307F"/>
    <w:rsid w:val="00057F80"/>
    <w:rsid w:val="00062275"/>
    <w:rsid w:val="00072815"/>
    <w:rsid w:val="0008640F"/>
    <w:rsid w:val="0009668C"/>
    <w:rsid w:val="000A03F1"/>
    <w:rsid w:val="000A34AF"/>
    <w:rsid w:val="000A65FC"/>
    <w:rsid w:val="000D1FBA"/>
    <w:rsid w:val="000D4AFA"/>
    <w:rsid w:val="000D5682"/>
    <w:rsid w:val="000E1186"/>
    <w:rsid w:val="000F1CDC"/>
    <w:rsid w:val="00112737"/>
    <w:rsid w:val="001138EA"/>
    <w:rsid w:val="001158C4"/>
    <w:rsid w:val="001238FF"/>
    <w:rsid w:val="00126AC8"/>
    <w:rsid w:val="00134935"/>
    <w:rsid w:val="00136F22"/>
    <w:rsid w:val="00147E11"/>
    <w:rsid w:val="001538E8"/>
    <w:rsid w:val="00157ED2"/>
    <w:rsid w:val="001625A0"/>
    <w:rsid w:val="00163D5B"/>
    <w:rsid w:val="00170E48"/>
    <w:rsid w:val="001745D8"/>
    <w:rsid w:val="001801C5"/>
    <w:rsid w:val="0018364B"/>
    <w:rsid w:val="001838DC"/>
    <w:rsid w:val="001A220F"/>
    <w:rsid w:val="001A3B21"/>
    <w:rsid w:val="001C543B"/>
    <w:rsid w:val="001C62A8"/>
    <w:rsid w:val="001C74A2"/>
    <w:rsid w:val="001D756F"/>
    <w:rsid w:val="00204BAD"/>
    <w:rsid w:val="002073C9"/>
    <w:rsid w:val="0022668C"/>
    <w:rsid w:val="002637C8"/>
    <w:rsid w:val="00273D9E"/>
    <w:rsid w:val="00283E2B"/>
    <w:rsid w:val="002928C7"/>
    <w:rsid w:val="0029656E"/>
    <w:rsid w:val="002A452D"/>
    <w:rsid w:val="002A5C60"/>
    <w:rsid w:val="002B724B"/>
    <w:rsid w:val="002C2CCB"/>
    <w:rsid w:val="002C3246"/>
    <w:rsid w:val="002C7464"/>
    <w:rsid w:val="002D0D32"/>
    <w:rsid w:val="002D215A"/>
    <w:rsid w:val="002D754F"/>
    <w:rsid w:val="002D7E74"/>
    <w:rsid w:val="002E633A"/>
    <w:rsid w:val="002F5AC2"/>
    <w:rsid w:val="002F702A"/>
    <w:rsid w:val="003061C1"/>
    <w:rsid w:val="0032541F"/>
    <w:rsid w:val="0033222B"/>
    <w:rsid w:val="003331AA"/>
    <w:rsid w:val="003357A7"/>
    <w:rsid w:val="003368B8"/>
    <w:rsid w:val="00337E07"/>
    <w:rsid w:val="003431FA"/>
    <w:rsid w:val="00357C59"/>
    <w:rsid w:val="00374A41"/>
    <w:rsid w:val="00374B1B"/>
    <w:rsid w:val="0037739B"/>
    <w:rsid w:val="00390B05"/>
    <w:rsid w:val="003943E5"/>
    <w:rsid w:val="00394EAB"/>
    <w:rsid w:val="003C4264"/>
    <w:rsid w:val="003D423A"/>
    <w:rsid w:val="003D6EAF"/>
    <w:rsid w:val="003E4B9E"/>
    <w:rsid w:val="003E5D40"/>
    <w:rsid w:val="003E7CC8"/>
    <w:rsid w:val="003F31F0"/>
    <w:rsid w:val="003F6094"/>
    <w:rsid w:val="003F6FAE"/>
    <w:rsid w:val="003F7451"/>
    <w:rsid w:val="004040B6"/>
    <w:rsid w:val="00405B27"/>
    <w:rsid w:val="004125BE"/>
    <w:rsid w:val="004166C0"/>
    <w:rsid w:val="00420CC3"/>
    <w:rsid w:val="00427D04"/>
    <w:rsid w:val="00435F60"/>
    <w:rsid w:val="00436DC2"/>
    <w:rsid w:val="00453CAE"/>
    <w:rsid w:val="0045470D"/>
    <w:rsid w:val="004747A8"/>
    <w:rsid w:val="00485194"/>
    <w:rsid w:val="00485668"/>
    <w:rsid w:val="0049217C"/>
    <w:rsid w:val="0049529A"/>
    <w:rsid w:val="004B437C"/>
    <w:rsid w:val="004C59B9"/>
    <w:rsid w:val="004D349A"/>
    <w:rsid w:val="004D4EBB"/>
    <w:rsid w:val="004D5D59"/>
    <w:rsid w:val="004E114D"/>
    <w:rsid w:val="004E58E5"/>
    <w:rsid w:val="004F412D"/>
    <w:rsid w:val="00500A22"/>
    <w:rsid w:val="005145BC"/>
    <w:rsid w:val="005146CD"/>
    <w:rsid w:val="00516F05"/>
    <w:rsid w:val="005222DA"/>
    <w:rsid w:val="005235A7"/>
    <w:rsid w:val="00530684"/>
    <w:rsid w:val="0053172C"/>
    <w:rsid w:val="00534802"/>
    <w:rsid w:val="00543666"/>
    <w:rsid w:val="00544B6B"/>
    <w:rsid w:val="005476F6"/>
    <w:rsid w:val="00550084"/>
    <w:rsid w:val="005567FE"/>
    <w:rsid w:val="00565B43"/>
    <w:rsid w:val="00571FAC"/>
    <w:rsid w:val="005735E7"/>
    <w:rsid w:val="00585B42"/>
    <w:rsid w:val="00595E01"/>
    <w:rsid w:val="005A695A"/>
    <w:rsid w:val="005A78A8"/>
    <w:rsid w:val="005B0D0B"/>
    <w:rsid w:val="005B1C35"/>
    <w:rsid w:val="005B20F5"/>
    <w:rsid w:val="005B34EA"/>
    <w:rsid w:val="005B381E"/>
    <w:rsid w:val="005C1F87"/>
    <w:rsid w:val="005C2355"/>
    <w:rsid w:val="005E7857"/>
    <w:rsid w:val="005F08B2"/>
    <w:rsid w:val="005F4F54"/>
    <w:rsid w:val="005F6410"/>
    <w:rsid w:val="00600C64"/>
    <w:rsid w:val="006016B0"/>
    <w:rsid w:val="00606BC7"/>
    <w:rsid w:val="0062284B"/>
    <w:rsid w:val="00635040"/>
    <w:rsid w:val="00642387"/>
    <w:rsid w:val="00643199"/>
    <w:rsid w:val="006436E6"/>
    <w:rsid w:val="00651216"/>
    <w:rsid w:val="006546E8"/>
    <w:rsid w:val="006855D4"/>
    <w:rsid w:val="006A2EFB"/>
    <w:rsid w:val="006C6313"/>
    <w:rsid w:val="006C7248"/>
    <w:rsid w:val="006C7490"/>
    <w:rsid w:val="006D2F34"/>
    <w:rsid w:val="006D454C"/>
    <w:rsid w:val="006F3DCA"/>
    <w:rsid w:val="006F4320"/>
    <w:rsid w:val="00717253"/>
    <w:rsid w:val="00721D71"/>
    <w:rsid w:val="00725FF0"/>
    <w:rsid w:val="00734440"/>
    <w:rsid w:val="00734CE8"/>
    <w:rsid w:val="00735AC5"/>
    <w:rsid w:val="007447BB"/>
    <w:rsid w:val="0075329B"/>
    <w:rsid w:val="00764890"/>
    <w:rsid w:val="00765A49"/>
    <w:rsid w:val="007662EF"/>
    <w:rsid w:val="007745A0"/>
    <w:rsid w:val="00791BAF"/>
    <w:rsid w:val="007943AC"/>
    <w:rsid w:val="007945F6"/>
    <w:rsid w:val="007A6994"/>
    <w:rsid w:val="007A7A8D"/>
    <w:rsid w:val="007C32BC"/>
    <w:rsid w:val="007D1437"/>
    <w:rsid w:val="007D2287"/>
    <w:rsid w:val="007E3D9D"/>
    <w:rsid w:val="007F1C41"/>
    <w:rsid w:val="007F2DF0"/>
    <w:rsid w:val="007F3C0A"/>
    <w:rsid w:val="007F4351"/>
    <w:rsid w:val="008001DB"/>
    <w:rsid w:val="0080203E"/>
    <w:rsid w:val="00803B85"/>
    <w:rsid w:val="00804892"/>
    <w:rsid w:val="00810361"/>
    <w:rsid w:val="0082048B"/>
    <w:rsid w:val="008224B1"/>
    <w:rsid w:val="00831013"/>
    <w:rsid w:val="00836AFE"/>
    <w:rsid w:val="00842A81"/>
    <w:rsid w:val="00847191"/>
    <w:rsid w:val="008579D3"/>
    <w:rsid w:val="00862932"/>
    <w:rsid w:val="00873524"/>
    <w:rsid w:val="00876B77"/>
    <w:rsid w:val="00885792"/>
    <w:rsid w:val="00890880"/>
    <w:rsid w:val="008945E9"/>
    <w:rsid w:val="00896E8E"/>
    <w:rsid w:val="008D16F2"/>
    <w:rsid w:val="008E10B6"/>
    <w:rsid w:val="008E6CB2"/>
    <w:rsid w:val="009143CE"/>
    <w:rsid w:val="00924F1A"/>
    <w:rsid w:val="00925688"/>
    <w:rsid w:val="0093241C"/>
    <w:rsid w:val="0093550D"/>
    <w:rsid w:val="00936C96"/>
    <w:rsid w:val="00943C84"/>
    <w:rsid w:val="00952B28"/>
    <w:rsid w:val="00962A71"/>
    <w:rsid w:val="009769BB"/>
    <w:rsid w:val="00980921"/>
    <w:rsid w:val="00984A48"/>
    <w:rsid w:val="009964A2"/>
    <w:rsid w:val="009A78F3"/>
    <w:rsid w:val="009C4E6F"/>
    <w:rsid w:val="009C6888"/>
    <w:rsid w:val="009D6B2E"/>
    <w:rsid w:val="00A13D0C"/>
    <w:rsid w:val="00A13EFB"/>
    <w:rsid w:val="00A163D3"/>
    <w:rsid w:val="00A222E6"/>
    <w:rsid w:val="00A26FAE"/>
    <w:rsid w:val="00A37D12"/>
    <w:rsid w:val="00A50995"/>
    <w:rsid w:val="00A535DC"/>
    <w:rsid w:val="00A61C86"/>
    <w:rsid w:val="00A63D58"/>
    <w:rsid w:val="00A730A4"/>
    <w:rsid w:val="00A77A5C"/>
    <w:rsid w:val="00A87701"/>
    <w:rsid w:val="00AA0EED"/>
    <w:rsid w:val="00AA4A4B"/>
    <w:rsid w:val="00AB2E23"/>
    <w:rsid w:val="00AC7D83"/>
    <w:rsid w:val="00AD1E9A"/>
    <w:rsid w:val="00AE3882"/>
    <w:rsid w:val="00AF63A0"/>
    <w:rsid w:val="00B0379D"/>
    <w:rsid w:val="00B05F6F"/>
    <w:rsid w:val="00B12E28"/>
    <w:rsid w:val="00B30FAF"/>
    <w:rsid w:val="00B43D2D"/>
    <w:rsid w:val="00B54720"/>
    <w:rsid w:val="00B96B7C"/>
    <w:rsid w:val="00BB04A5"/>
    <w:rsid w:val="00BC3CCB"/>
    <w:rsid w:val="00BD3382"/>
    <w:rsid w:val="00BE678B"/>
    <w:rsid w:val="00BF316A"/>
    <w:rsid w:val="00C35E22"/>
    <w:rsid w:val="00C430B6"/>
    <w:rsid w:val="00C46BA1"/>
    <w:rsid w:val="00C61D21"/>
    <w:rsid w:val="00C75F46"/>
    <w:rsid w:val="00C76698"/>
    <w:rsid w:val="00CA1728"/>
    <w:rsid w:val="00CC0AAA"/>
    <w:rsid w:val="00CC5DE5"/>
    <w:rsid w:val="00CC7889"/>
    <w:rsid w:val="00CE16C8"/>
    <w:rsid w:val="00CE4D34"/>
    <w:rsid w:val="00CF1271"/>
    <w:rsid w:val="00CF1EC3"/>
    <w:rsid w:val="00CF5EB6"/>
    <w:rsid w:val="00D04F52"/>
    <w:rsid w:val="00D0529F"/>
    <w:rsid w:val="00D1044A"/>
    <w:rsid w:val="00D11666"/>
    <w:rsid w:val="00D2703B"/>
    <w:rsid w:val="00D33684"/>
    <w:rsid w:val="00D33A74"/>
    <w:rsid w:val="00D34BCD"/>
    <w:rsid w:val="00D3512F"/>
    <w:rsid w:val="00D51C75"/>
    <w:rsid w:val="00D524D7"/>
    <w:rsid w:val="00D55ED0"/>
    <w:rsid w:val="00D6034D"/>
    <w:rsid w:val="00D6323C"/>
    <w:rsid w:val="00D67218"/>
    <w:rsid w:val="00D83C3F"/>
    <w:rsid w:val="00D909C4"/>
    <w:rsid w:val="00DA004A"/>
    <w:rsid w:val="00DA086C"/>
    <w:rsid w:val="00DB4FA0"/>
    <w:rsid w:val="00DB651B"/>
    <w:rsid w:val="00DC3540"/>
    <w:rsid w:val="00DC61A5"/>
    <w:rsid w:val="00DF0865"/>
    <w:rsid w:val="00DF2250"/>
    <w:rsid w:val="00E017E9"/>
    <w:rsid w:val="00E0350F"/>
    <w:rsid w:val="00E60689"/>
    <w:rsid w:val="00E61171"/>
    <w:rsid w:val="00E646B4"/>
    <w:rsid w:val="00E730CD"/>
    <w:rsid w:val="00E7514C"/>
    <w:rsid w:val="00E83A7E"/>
    <w:rsid w:val="00E87FF1"/>
    <w:rsid w:val="00E93955"/>
    <w:rsid w:val="00EA03B9"/>
    <w:rsid w:val="00EC1770"/>
    <w:rsid w:val="00EC2FA9"/>
    <w:rsid w:val="00EC5204"/>
    <w:rsid w:val="00EE222D"/>
    <w:rsid w:val="00EF6517"/>
    <w:rsid w:val="00EF74EF"/>
    <w:rsid w:val="00EF7750"/>
    <w:rsid w:val="00F1039E"/>
    <w:rsid w:val="00F442E1"/>
    <w:rsid w:val="00F475ED"/>
    <w:rsid w:val="00F57731"/>
    <w:rsid w:val="00F73D12"/>
    <w:rsid w:val="00F7533F"/>
    <w:rsid w:val="00F8190D"/>
    <w:rsid w:val="00F83F5A"/>
    <w:rsid w:val="00F93DBD"/>
    <w:rsid w:val="00FA18D9"/>
    <w:rsid w:val="00FB7861"/>
    <w:rsid w:val="00FC1E0C"/>
    <w:rsid w:val="00FC4B14"/>
    <w:rsid w:val="00FD03B3"/>
    <w:rsid w:val="00FD049F"/>
    <w:rsid w:val="00FD3294"/>
    <w:rsid w:val="00FE244C"/>
    <w:rsid w:val="00FE6414"/>
    <w:rsid w:val="00FF4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0B6"/>
  </w:style>
  <w:style w:type="paragraph" w:styleId="2">
    <w:name w:val="heading 2"/>
    <w:basedOn w:val="a"/>
    <w:link w:val="20"/>
    <w:uiPriority w:val="9"/>
    <w:qFormat/>
    <w:rsid w:val="00D2703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A37D12"/>
    <w:rPr>
      <w:rFonts w:ascii="Calibri" w:eastAsia="Times New Roman" w:hAnsi="Calibri" w:cs="Calibri"/>
      <w:szCs w:val="20"/>
      <w:lang w:eastAsia="ru-RU"/>
    </w:rPr>
  </w:style>
  <w:style w:type="paragraph" w:styleId="a3">
    <w:name w:val="annotation text"/>
    <w:basedOn w:val="a"/>
    <w:link w:val="a4"/>
    <w:uiPriority w:val="99"/>
    <w:semiHidden/>
    <w:unhideWhenUsed/>
    <w:rsid w:val="00A37D12"/>
    <w:pPr>
      <w:spacing w:after="0" w:line="240" w:lineRule="auto"/>
      <w:ind w:firstLine="709"/>
      <w:jc w:val="both"/>
    </w:pPr>
    <w:rPr>
      <w:rFonts w:ascii="Calibri" w:eastAsia="Calibri" w:hAnsi="Calibri" w:cs="Times New Roman"/>
      <w:sz w:val="20"/>
      <w:szCs w:val="20"/>
    </w:rPr>
  </w:style>
  <w:style w:type="character" w:customStyle="1" w:styleId="a4">
    <w:name w:val="Текст примечания Знак"/>
    <w:basedOn w:val="a0"/>
    <w:link w:val="a3"/>
    <w:uiPriority w:val="99"/>
    <w:semiHidden/>
    <w:rsid w:val="00A37D12"/>
    <w:rPr>
      <w:rFonts w:ascii="Calibri" w:eastAsia="Calibri" w:hAnsi="Calibri" w:cs="Times New Roman"/>
      <w:sz w:val="20"/>
      <w:szCs w:val="20"/>
    </w:rPr>
  </w:style>
  <w:style w:type="character" w:styleId="a5">
    <w:name w:val="Hyperlink"/>
    <w:basedOn w:val="a0"/>
    <w:uiPriority w:val="99"/>
    <w:unhideWhenUsed/>
    <w:rsid w:val="0082048B"/>
    <w:rPr>
      <w:color w:val="0563C1" w:themeColor="hyperlink"/>
      <w:u w:val="single"/>
    </w:rPr>
  </w:style>
  <w:style w:type="character" w:styleId="a6">
    <w:name w:val="annotation reference"/>
    <w:basedOn w:val="a0"/>
    <w:uiPriority w:val="99"/>
    <w:semiHidden/>
    <w:unhideWhenUsed/>
    <w:rsid w:val="00791BAF"/>
    <w:rPr>
      <w:sz w:val="16"/>
      <w:szCs w:val="16"/>
    </w:rPr>
  </w:style>
  <w:style w:type="paragraph" w:styleId="a7">
    <w:name w:val="annotation subject"/>
    <w:basedOn w:val="a3"/>
    <w:next w:val="a3"/>
    <w:link w:val="a8"/>
    <w:uiPriority w:val="99"/>
    <w:semiHidden/>
    <w:unhideWhenUsed/>
    <w:rsid w:val="00791BAF"/>
    <w:pPr>
      <w:spacing w:after="160"/>
      <w:ind w:firstLine="0"/>
      <w:jc w:val="left"/>
    </w:pPr>
    <w:rPr>
      <w:rFonts w:asciiTheme="minorHAnsi" w:eastAsiaTheme="minorHAnsi" w:hAnsiTheme="minorHAnsi" w:cstheme="minorBidi"/>
      <w:b/>
      <w:bCs/>
    </w:rPr>
  </w:style>
  <w:style w:type="character" w:customStyle="1" w:styleId="a8">
    <w:name w:val="Тема примечания Знак"/>
    <w:basedOn w:val="a4"/>
    <w:link w:val="a7"/>
    <w:uiPriority w:val="99"/>
    <w:semiHidden/>
    <w:rsid w:val="00791BAF"/>
    <w:rPr>
      <w:rFonts w:ascii="Calibri" w:eastAsia="Calibri" w:hAnsi="Calibri" w:cs="Times New Roman"/>
      <w:b/>
      <w:bCs/>
      <w:sz w:val="20"/>
      <w:szCs w:val="20"/>
    </w:rPr>
  </w:style>
  <w:style w:type="paragraph" w:styleId="a9">
    <w:name w:val="Balloon Text"/>
    <w:basedOn w:val="a"/>
    <w:link w:val="aa"/>
    <w:uiPriority w:val="99"/>
    <w:semiHidden/>
    <w:unhideWhenUsed/>
    <w:rsid w:val="00791BA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91BAF"/>
    <w:rPr>
      <w:rFonts w:ascii="Tahoma" w:hAnsi="Tahoma" w:cs="Tahoma"/>
      <w:sz w:val="16"/>
      <w:szCs w:val="16"/>
    </w:rPr>
  </w:style>
  <w:style w:type="paragraph" w:styleId="ab">
    <w:name w:val="footnote text"/>
    <w:basedOn w:val="a"/>
    <w:link w:val="ac"/>
    <w:uiPriority w:val="99"/>
    <w:unhideWhenUsed/>
    <w:rsid w:val="005222DA"/>
    <w:pPr>
      <w:spacing w:after="0" w:line="240" w:lineRule="auto"/>
    </w:pPr>
    <w:rPr>
      <w:rFonts w:eastAsia="Times New Roman"/>
      <w:sz w:val="20"/>
      <w:szCs w:val="20"/>
      <w:lang w:eastAsia="ru-RU"/>
    </w:rPr>
  </w:style>
  <w:style w:type="character" w:customStyle="1" w:styleId="ac">
    <w:name w:val="Текст сноски Знак"/>
    <w:basedOn w:val="a0"/>
    <w:link w:val="ab"/>
    <w:uiPriority w:val="99"/>
    <w:rsid w:val="005222DA"/>
    <w:rPr>
      <w:rFonts w:eastAsia="Times New Roman"/>
      <w:sz w:val="20"/>
      <w:szCs w:val="20"/>
      <w:lang w:eastAsia="ru-RU"/>
    </w:rPr>
  </w:style>
  <w:style w:type="character" w:styleId="ad">
    <w:name w:val="footnote reference"/>
    <w:basedOn w:val="a0"/>
    <w:uiPriority w:val="99"/>
    <w:semiHidden/>
    <w:unhideWhenUsed/>
    <w:rsid w:val="005222DA"/>
    <w:rPr>
      <w:vertAlign w:val="superscript"/>
    </w:rPr>
  </w:style>
  <w:style w:type="character" w:customStyle="1" w:styleId="20">
    <w:name w:val="Заголовок 2 Знак"/>
    <w:basedOn w:val="a0"/>
    <w:link w:val="2"/>
    <w:uiPriority w:val="9"/>
    <w:rsid w:val="00D2703B"/>
    <w:rPr>
      <w:rFonts w:ascii="Times New Roman" w:eastAsia="Times New Roman" w:hAnsi="Times New Roman" w:cs="Times New Roman"/>
      <w:b/>
      <w:bCs/>
      <w:sz w:val="36"/>
      <w:szCs w:val="36"/>
      <w:lang w:eastAsia="ru-RU"/>
    </w:rPr>
  </w:style>
  <w:style w:type="paragraph" w:styleId="ae">
    <w:name w:val="Normal (Web)"/>
    <w:basedOn w:val="a"/>
    <w:uiPriority w:val="99"/>
    <w:semiHidden/>
    <w:unhideWhenUsed/>
    <w:rsid w:val="00D270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D270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0B6"/>
  </w:style>
  <w:style w:type="paragraph" w:styleId="2">
    <w:name w:val="heading 2"/>
    <w:basedOn w:val="a"/>
    <w:link w:val="20"/>
    <w:uiPriority w:val="9"/>
    <w:qFormat/>
    <w:rsid w:val="00D2703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A37D12"/>
    <w:rPr>
      <w:rFonts w:ascii="Calibri" w:eastAsia="Times New Roman" w:hAnsi="Calibri" w:cs="Calibri"/>
      <w:szCs w:val="20"/>
      <w:lang w:eastAsia="ru-RU"/>
    </w:rPr>
  </w:style>
  <w:style w:type="paragraph" w:styleId="a3">
    <w:name w:val="annotation text"/>
    <w:basedOn w:val="a"/>
    <w:link w:val="a4"/>
    <w:uiPriority w:val="99"/>
    <w:semiHidden/>
    <w:unhideWhenUsed/>
    <w:rsid w:val="00A37D12"/>
    <w:pPr>
      <w:spacing w:after="0" w:line="240" w:lineRule="auto"/>
      <w:ind w:firstLine="709"/>
      <w:jc w:val="both"/>
    </w:pPr>
    <w:rPr>
      <w:rFonts w:ascii="Calibri" w:eastAsia="Calibri" w:hAnsi="Calibri" w:cs="Times New Roman"/>
      <w:sz w:val="20"/>
      <w:szCs w:val="20"/>
    </w:rPr>
  </w:style>
  <w:style w:type="character" w:customStyle="1" w:styleId="a4">
    <w:name w:val="Текст примечания Знак"/>
    <w:basedOn w:val="a0"/>
    <w:link w:val="a3"/>
    <w:uiPriority w:val="99"/>
    <w:semiHidden/>
    <w:rsid w:val="00A37D12"/>
    <w:rPr>
      <w:rFonts w:ascii="Calibri" w:eastAsia="Calibri" w:hAnsi="Calibri" w:cs="Times New Roman"/>
      <w:sz w:val="20"/>
      <w:szCs w:val="20"/>
    </w:rPr>
  </w:style>
  <w:style w:type="character" w:styleId="a5">
    <w:name w:val="Hyperlink"/>
    <w:basedOn w:val="a0"/>
    <w:uiPriority w:val="99"/>
    <w:unhideWhenUsed/>
    <w:rsid w:val="0082048B"/>
    <w:rPr>
      <w:color w:val="0563C1" w:themeColor="hyperlink"/>
      <w:u w:val="single"/>
    </w:rPr>
  </w:style>
  <w:style w:type="character" w:styleId="a6">
    <w:name w:val="annotation reference"/>
    <w:basedOn w:val="a0"/>
    <w:uiPriority w:val="99"/>
    <w:semiHidden/>
    <w:unhideWhenUsed/>
    <w:rsid w:val="00791BAF"/>
    <w:rPr>
      <w:sz w:val="16"/>
      <w:szCs w:val="16"/>
    </w:rPr>
  </w:style>
  <w:style w:type="paragraph" w:styleId="a7">
    <w:name w:val="annotation subject"/>
    <w:basedOn w:val="a3"/>
    <w:next w:val="a3"/>
    <w:link w:val="a8"/>
    <w:uiPriority w:val="99"/>
    <w:semiHidden/>
    <w:unhideWhenUsed/>
    <w:rsid w:val="00791BAF"/>
    <w:pPr>
      <w:spacing w:after="160"/>
      <w:ind w:firstLine="0"/>
      <w:jc w:val="left"/>
    </w:pPr>
    <w:rPr>
      <w:rFonts w:asciiTheme="minorHAnsi" w:eastAsiaTheme="minorHAnsi" w:hAnsiTheme="minorHAnsi" w:cstheme="minorBidi"/>
      <w:b/>
      <w:bCs/>
    </w:rPr>
  </w:style>
  <w:style w:type="character" w:customStyle="1" w:styleId="a8">
    <w:name w:val="Тема примечания Знак"/>
    <w:basedOn w:val="a4"/>
    <w:link w:val="a7"/>
    <w:uiPriority w:val="99"/>
    <w:semiHidden/>
    <w:rsid w:val="00791BAF"/>
    <w:rPr>
      <w:rFonts w:ascii="Calibri" w:eastAsia="Calibri" w:hAnsi="Calibri" w:cs="Times New Roman"/>
      <w:b/>
      <w:bCs/>
      <w:sz w:val="20"/>
      <w:szCs w:val="20"/>
    </w:rPr>
  </w:style>
  <w:style w:type="paragraph" w:styleId="a9">
    <w:name w:val="Balloon Text"/>
    <w:basedOn w:val="a"/>
    <w:link w:val="aa"/>
    <w:uiPriority w:val="99"/>
    <w:semiHidden/>
    <w:unhideWhenUsed/>
    <w:rsid w:val="00791BA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91BAF"/>
    <w:rPr>
      <w:rFonts w:ascii="Tahoma" w:hAnsi="Tahoma" w:cs="Tahoma"/>
      <w:sz w:val="16"/>
      <w:szCs w:val="16"/>
    </w:rPr>
  </w:style>
  <w:style w:type="paragraph" w:styleId="ab">
    <w:name w:val="footnote text"/>
    <w:basedOn w:val="a"/>
    <w:link w:val="ac"/>
    <w:uiPriority w:val="99"/>
    <w:unhideWhenUsed/>
    <w:rsid w:val="005222DA"/>
    <w:pPr>
      <w:spacing w:after="0" w:line="240" w:lineRule="auto"/>
    </w:pPr>
    <w:rPr>
      <w:rFonts w:eastAsia="Times New Roman"/>
      <w:sz w:val="20"/>
      <w:szCs w:val="20"/>
      <w:lang w:eastAsia="ru-RU"/>
    </w:rPr>
  </w:style>
  <w:style w:type="character" w:customStyle="1" w:styleId="ac">
    <w:name w:val="Текст сноски Знак"/>
    <w:basedOn w:val="a0"/>
    <w:link w:val="ab"/>
    <w:uiPriority w:val="99"/>
    <w:rsid w:val="005222DA"/>
    <w:rPr>
      <w:rFonts w:eastAsia="Times New Roman"/>
      <w:sz w:val="20"/>
      <w:szCs w:val="20"/>
      <w:lang w:eastAsia="ru-RU"/>
    </w:rPr>
  </w:style>
  <w:style w:type="character" w:styleId="ad">
    <w:name w:val="footnote reference"/>
    <w:basedOn w:val="a0"/>
    <w:uiPriority w:val="99"/>
    <w:semiHidden/>
    <w:unhideWhenUsed/>
    <w:rsid w:val="005222DA"/>
    <w:rPr>
      <w:vertAlign w:val="superscript"/>
    </w:rPr>
  </w:style>
  <w:style w:type="character" w:customStyle="1" w:styleId="20">
    <w:name w:val="Заголовок 2 Знак"/>
    <w:basedOn w:val="a0"/>
    <w:link w:val="2"/>
    <w:uiPriority w:val="9"/>
    <w:rsid w:val="00D2703B"/>
    <w:rPr>
      <w:rFonts w:ascii="Times New Roman" w:eastAsia="Times New Roman" w:hAnsi="Times New Roman" w:cs="Times New Roman"/>
      <w:b/>
      <w:bCs/>
      <w:sz w:val="36"/>
      <w:szCs w:val="36"/>
      <w:lang w:eastAsia="ru-RU"/>
    </w:rPr>
  </w:style>
  <w:style w:type="paragraph" w:styleId="ae">
    <w:name w:val="Normal (Web)"/>
    <w:basedOn w:val="a"/>
    <w:uiPriority w:val="99"/>
    <w:semiHidden/>
    <w:unhideWhenUsed/>
    <w:rsid w:val="00D270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D270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90559">
      <w:bodyDiv w:val="1"/>
      <w:marLeft w:val="0"/>
      <w:marRight w:val="0"/>
      <w:marTop w:val="0"/>
      <w:marBottom w:val="0"/>
      <w:divBdr>
        <w:top w:val="none" w:sz="0" w:space="0" w:color="auto"/>
        <w:left w:val="none" w:sz="0" w:space="0" w:color="auto"/>
        <w:bottom w:val="none" w:sz="0" w:space="0" w:color="auto"/>
        <w:right w:val="none" w:sz="0" w:space="0" w:color="auto"/>
      </w:divBdr>
    </w:div>
    <w:div w:id="97407368">
      <w:bodyDiv w:val="1"/>
      <w:marLeft w:val="0"/>
      <w:marRight w:val="0"/>
      <w:marTop w:val="0"/>
      <w:marBottom w:val="0"/>
      <w:divBdr>
        <w:top w:val="none" w:sz="0" w:space="0" w:color="auto"/>
        <w:left w:val="none" w:sz="0" w:space="0" w:color="auto"/>
        <w:bottom w:val="none" w:sz="0" w:space="0" w:color="auto"/>
        <w:right w:val="none" w:sz="0" w:space="0" w:color="auto"/>
      </w:divBdr>
    </w:div>
    <w:div w:id="616836172">
      <w:bodyDiv w:val="1"/>
      <w:marLeft w:val="0"/>
      <w:marRight w:val="0"/>
      <w:marTop w:val="0"/>
      <w:marBottom w:val="0"/>
      <w:divBdr>
        <w:top w:val="none" w:sz="0" w:space="0" w:color="auto"/>
        <w:left w:val="none" w:sz="0" w:space="0" w:color="auto"/>
        <w:bottom w:val="none" w:sz="0" w:space="0" w:color="auto"/>
        <w:right w:val="none" w:sz="0" w:space="0" w:color="auto"/>
      </w:divBdr>
    </w:div>
    <w:div w:id="1009714303">
      <w:bodyDiv w:val="1"/>
      <w:marLeft w:val="0"/>
      <w:marRight w:val="0"/>
      <w:marTop w:val="0"/>
      <w:marBottom w:val="0"/>
      <w:divBdr>
        <w:top w:val="none" w:sz="0" w:space="0" w:color="auto"/>
        <w:left w:val="none" w:sz="0" w:space="0" w:color="auto"/>
        <w:bottom w:val="none" w:sz="0" w:space="0" w:color="auto"/>
        <w:right w:val="none" w:sz="0" w:space="0" w:color="auto"/>
      </w:divBdr>
    </w:div>
    <w:div w:id="1083187480">
      <w:bodyDiv w:val="1"/>
      <w:marLeft w:val="0"/>
      <w:marRight w:val="0"/>
      <w:marTop w:val="0"/>
      <w:marBottom w:val="0"/>
      <w:divBdr>
        <w:top w:val="none" w:sz="0" w:space="0" w:color="auto"/>
        <w:left w:val="none" w:sz="0" w:space="0" w:color="auto"/>
        <w:bottom w:val="none" w:sz="0" w:space="0" w:color="auto"/>
        <w:right w:val="none" w:sz="0" w:space="0" w:color="auto"/>
      </w:divBdr>
    </w:div>
    <w:div w:id="1172184045">
      <w:bodyDiv w:val="1"/>
      <w:marLeft w:val="0"/>
      <w:marRight w:val="0"/>
      <w:marTop w:val="0"/>
      <w:marBottom w:val="0"/>
      <w:divBdr>
        <w:top w:val="none" w:sz="0" w:space="0" w:color="auto"/>
        <w:left w:val="none" w:sz="0" w:space="0" w:color="auto"/>
        <w:bottom w:val="none" w:sz="0" w:space="0" w:color="auto"/>
        <w:right w:val="none" w:sz="0" w:space="0" w:color="auto"/>
      </w:divBdr>
    </w:div>
    <w:div w:id="1446273409">
      <w:bodyDiv w:val="1"/>
      <w:marLeft w:val="0"/>
      <w:marRight w:val="0"/>
      <w:marTop w:val="0"/>
      <w:marBottom w:val="0"/>
      <w:divBdr>
        <w:top w:val="none" w:sz="0" w:space="0" w:color="auto"/>
        <w:left w:val="none" w:sz="0" w:space="0" w:color="auto"/>
        <w:bottom w:val="none" w:sz="0" w:space="0" w:color="auto"/>
        <w:right w:val="none" w:sz="0" w:space="0" w:color="auto"/>
      </w:divBdr>
      <w:divsChild>
        <w:div w:id="1249461085">
          <w:marLeft w:val="0"/>
          <w:marRight w:val="0"/>
          <w:marTop w:val="0"/>
          <w:marBottom w:val="0"/>
          <w:divBdr>
            <w:top w:val="none" w:sz="0" w:space="0" w:color="auto"/>
            <w:left w:val="none" w:sz="0" w:space="0" w:color="auto"/>
            <w:bottom w:val="none" w:sz="0" w:space="0" w:color="auto"/>
            <w:right w:val="none" w:sz="0" w:space="0" w:color="auto"/>
          </w:divBdr>
        </w:div>
        <w:div w:id="705372902">
          <w:marLeft w:val="0"/>
          <w:marRight w:val="0"/>
          <w:marTop w:val="0"/>
          <w:marBottom w:val="0"/>
          <w:divBdr>
            <w:top w:val="none" w:sz="0" w:space="0" w:color="auto"/>
            <w:left w:val="none" w:sz="0" w:space="0" w:color="auto"/>
            <w:bottom w:val="none" w:sz="0" w:space="0" w:color="auto"/>
            <w:right w:val="none" w:sz="0" w:space="0" w:color="auto"/>
          </w:divBdr>
        </w:div>
      </w:divsChild>
    </w:div>
    <w:div w:id="1640301560">
      <w:bodyDiv w:val="1"/>
      <w:marLeft w:val="0"/>
      <w:marRight w:val="0"/>
      <w:marTop w:val="0"/>
      <w:marBottom w:val="0"/>
      <w:divBdr>
        <w:top w:val="none" w:sz="0" w:space="0" w:color="auto"/>
        <w:left w:val="none" w:sz="0" w:space="0" w:color="auto"/>
        <w:bottom w:val="none" w:sz="0" w:space="0" w:color="auto"/>
        <w:right w:val="none" w:sz="0" w:space="0" w:color="auto"/>
      </w:divBdr>
    </w:div>
    <w:div w:id="1813787198">
      <w:bodyDiv w:val="1"/>
      <w:marLeft w:val="0"/>
      <w:marRight w:val="0"/>
      <w:marTop w:val="0"/>
      <w:marBottom w:val="0"/>
      <w:divBdr>
        <w:top w:val="none" w:sz="0" w:space="0" w:color="auto"/>
        <w:left w:val="none" w:sz="0" w:space="0" w:color="auto"/>
        <w:bottom w:val="none" w:sz="0" w:space="0" w:color="auto"/>
        <w:right w:val="none" w:sz="0" w:space="0" w:color="auto"/>
      </w:divBdr>
    </w:div>
    <w:div w:id="1829128718">
      <w:bodyDiv w:val="1"/>
      <w:marLeft w:val="0"/>
      <w:marRight w:val="0"/>
      <w:marTop w:val="0"/>
      <w:marBottom w:val="0"/>
      <w:divBdr>
        <w:top w:val="none" w:sz="0" w:space="0" w:color="auto"/>
        <w:left w:val="none" w:sz="0" w:space="0" w:color="auto"/>
        <w:bottom w:val="none" w:sz="0" w:space="0" w:color="auto"/>
        <w:right w:val="none" w:sz="0" w:space="0" w:color="auto"/>
      </w:divBdr>
    </w:div>
    <w:div w:id="1924098861">
      <w:bodyDiv w:val="1"/>
      <w:marLeft w:val="0"/>
      <w:marRight w:val="0"/>
      <w:marTop w:val="0"/>
      <w:marBottom w:val="0"/>
      <w:divBdr>
        <w:top w:val="none" w:sz="0" w:space="0" w:color="auto"/>
        <w:left w:val="none" w:sz="0" w:space="0" w:color="auto"/>
        <w:bottom w:val="none" w:sz="0" w:space="0" w:color="auto"/>
        <w:right w:val="none" w:sz="0" w:space="0" w:color="auto"/>
      </w:divBdr>
    </w:div>
    <w:div w:id="1952079794">
      <w:bodyDiv w:val="1"/>
      <w:marLeft w:val="0"/>
      <w:marRight w:val="0"/>
      <w:marTop w:val="0"/>
      <w:marBottom w:val="0"/>
      <w:divBdr>
        <w:top w:val="none" w:sz="0" w:space="0" w:color="auto"/>
        <w:left w:val="none" w:sz="0" w:space="0" w:color="auto"/>
        <w:bottom w:val="none" w:sz="0" w:space="0" w:color="auto"/>
        <w:right w:val="none" w:sz="0" w:space="0" w:color="auto"/>
      </w:divBdr>
    </w:div>
    <w:div w:id="21022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0BE50831B2FB84570D9EC0C7D225F100E408E014CABA3CF09A8D9FDD6FE1A35CEEFE6C70F277E002B3FEFDCC0L8M6I" TargetMode="External"/><Relationship Id="rId18" Type="http://schemas.openxmlformats.org/officeDocument/2006/relationships/hyperlink" Target="consultantplus://offline/ref=A0BE50831B2FB84570D9EC0C7D225F100E428C0E48ABA3CF09A8D9FDD6FE1A35CEEFE6C70F277E002B3FEFDCC0L8M6I" TargetMode="External"/><Relationship Id="rId26" Type="http://schemas.openxmlformats.org/officeDocument/2006/relationships/hyperlink" Target="consultantplus://offline/ref=A0BE50831B2FB84570D9EC0C7D225F100E408E014CABA3CF09A8D9FDD6FE1A35DCEFBECB0D2F63042C2AB98D86D2001BDBF86BAE0E806BB5LAMBI" TargetMode="External"/><Relationship Id="rId39" Type="http://schemas.openxmlformats.org/officeDocument/2006/relationships/hyperlink" Target="consultantplus://offline/ref=A0BE50831B2FB84570D9EC0C7D225F100E418A054AA4A3CF09A8D9FDD6FE1A35CEEFE6C70F277E002B3FEFDCC0L8M6I" TargetMode="External"/><Relationship Id="rId3" Type="http://schemas.openxmlformats.org/officeDocument/2006/relationships/styles" Target="styles.xml"/><Relationship Id="rId21" Type="http://schemas.openxmlformats.org/officeDocument/2006/relationships/hyperlink" Target="consultantplus://offline/ref=7E07330444FB20032CEBA038594A3F80C9C3A9C9AC322EF4431DB68038D66836F1EC80C86BD002399810D76230C14E12159693E96D3EMBP1O" TargetMode="External"/><Relationship Id="rId34" Type="http://schemas.openxmlformats.org/officeDocument/2006/relationships/hyperlink" Target="consultantplus://offline/ref=A0BE50831B2FB84570D9EC0C7D225F100E408E014CABA3CF09A8D9FDD6FE1A35CEEFE6C70F277E002B3FEFDCC0L8M6I" TargetMode="External"/><Relationship Id="rId42" Type="http://schemas.openxmlformats.org/officeDocument/2006/relationships/hyperlink" Target="consultantplus://offline/ref=07910A9810AF639EAD6B1FFC050B8B2240A70971D14BBC5742EF54B4BCD173A3D6F6580B46B410856EF1965501yCJCT" TargetMode="External"/><Relationship Id="rId7" Type="http://schemas.openxmlformats.org/officeDocument/2006/relationships/footnotes" Target="footnotes.xml"/><Relationship Id="rId12" Type="http://schemas.openxmlformats.org/officeDocument/2006/relationships/hyperlink" Target="consultantplus://offline/ref=E2B9C3EAD6B9C810024E40DCD152544223C7577379F711341F9C2347D2B19C38809EC4E0C12A4C01E91F7A5AFE84D19DEA5D96962320ZAL4J" TargetMode="External"/><Relationship Id="rId17" Type="http://schemas.openxmlformats.org/officeDocument/2006/relationships/hyperlink" Target="consultantplus://offline/ref=6E587CF0F02B448D8050B7C25245E8C5BC3BC56BCBD70D30599F5E9674AF00CF1453DAFB055B71A01C4B55D29DCB79498F8858C64FE97F30SDC5N" TargetMode="External"/><Relationship Id="rId25" Type="http://schemas.openxmlformats.org/officeDocument/2006/relationships/hyperlink" Target="consultantplus://offline/ref=A0BE50831B2FB84570D9EC0C7D225F100E408E014CABA3CF09A8D9FDD6FE1A35DCEFBECB0A2E690B7C70A989CF850407D2E575AF1080L6MAI" TargetMode="External"/><Relationship Id="rId33" Type="http://schemas.openxmlformats.org/officeDocument/2006/relationships/hyperlink" Target="consultantplus://offline/ref=A0BE50831B2FB84570D9EC0C7D225F100E408E014CABA3CF09A8D9FDD6FE1A35DCEFBECB0C2F600B7C70A989CF850407D2E575AF1080L6MAI" TargetMode="External"/><Relationship Id="rId38" Type="http://schemas.openxmlformats.org/officeDocument/2006/relationships/hyperlink" Target="consultantplus://offline/ref=ED88E1F681C02588290E48D59567F1154F3BB2BED43290847406EF57183D45A7310760A534E7323CXCvA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BE50831B2FB84570D9EC0C7D225F100E40810742AEA3CF09A8D9FDD6FE1A35CEEFE6C70F277E002B3FEFDCC0L8M6I" TargetMode="External"/><Relationship Id="rId20" Type="http://schemas.openxmlformats.org/officeDocument/2006/relationships/hyperlink" Target="consultantplus://offline/ref=7E07330444FB20032CEBA038594A3F80C9C3A9C9AC322EF4431DB68038D66836F1EC80C86DDA07399810D76230C14E12159693E96D3EMBP1O" TargetMode="External"/><Relationship Id="rId29" Type="http://schemas.openxmlformats.org/officeDocument/2006/relationships/hyperlink" Target="consultantplus://offline/ref=A0BE50831B2FB84570D9EC0C7D225F100E408E014CABA3CF09A8D9FDD6FE1A35DCEFBECB0D2F64072C2AB98D86D2001BDBF86BAE0E806BB5LAMBI" TargetMode="External"/><Relationship Id="rId41" Type="http://schemas.openxmlformats.org/officeDocument/2006/relationships/hyperlink" Target="consultantplus://offline/ref=F916D3D883835CBCBF2F1EE82F146A1506ECF4982FAAD4EC1D5206BED13E4BF77CDE63D16BAC6D84E639511C691E6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0BE50831B2FB84570D9EC0C7D225F100E408E014CABA3CF09A8D9FDD6FE1A35CEEFE6C70F277E002B3FEFDCC0L8M6I" TargetMode="External"/><Relationship Id="rId24" Type="http://schemas.openxmlformats.org/officeDocument/2006/relationships/hyperlink" Target="consultantplus://offline/ref=A0BE50831B2FB84570D9EC0C7D225F100E40810E49AEA3CF09A8D9FDD6FE1A35DCEFBECB0D2E61022A2AB98D86D2001BDBF86BAE0E806BB5LAMBI" TargetMode="External"/><Relationship Id="rId32" Type="http://schemas.openxmlformats.org/officeDocument/2006/relationships/hyperlink" Target="consultantplus://offline/ref=A0BE50831B2FB84570D9EC0C7D225F100E408E014CABA3CF09A8D9FDD6FE1A35DCEFBECB0E2C680B7C70A989CF850407D2E575AF1080L6MAI" TargetMode="External"/><Relationship Id="rId37" Type="http://schemas.openxmlformats.org/officeDocument/2006/relationships/hyperlink" Target="consultantplus://offline/ref=ED88E1F681C02588290E48D59567F1154F31B7BFDA3890847406EF5718X3vDK" TargetMode="External"/><Relationship Id="rId40" Type="http://schemas.openxmlformats.org/officeDocument/2006/relationships/hyperlink" Target="consultantplus://offline/ref=A0BE50831B2FB84570D9EC0C7D225F100E4188024FA4A3CF09A8D9FDD6FE1A35DCEFBECB0D2A600B7C70A989CF850407D2E575AF1080L6MAI"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91432713ECA39E22B83ACAEFD726F2E28BA0BB97FB0B79BFEB5C580CF4682AD9712E6F8892433BFC53F44BB6C0573A59173DF91DBA382A01n86CL" TargetMode="External"/><Relationship Id="rId23" Type="http://schemas.openxmlformats.org/officeDocument/2006/relationships/hyperlink" Target="consultantplus://offline/ref=D22E40E626F90E3D0E7F2580A4569599C06233DFF046E2EAC502EECCA2F726FA6BFDBDEFCC21E523BE154FA7E29B15A5738E800941D19E34E4D8O" TargetMode="External"/><Relationship Id="rId28" Type="http://schemas.openxmlformats.org/officeDocument/2006/relationships/hyperlink" Target="consultantplus://offline/ref=A0BE50831B2FB84570D9EC0C7D225F100E408E014CABA3CF09A8D9FDD6FE1A35DCEFBECB0A2F660B7C70A989CF850407D2E575AF1080L6MAI" TargetMode="External"/><Relationship Id="rId36" Type="http://schemas.openxmlformats.org/officeDocument/2006/relationships/hyperlink" Target="consultantplus://offline/ref=A0BE50831B2FB84570D9EC0C7D225F100E4488064DA8A3CF09A8D9FDD6FE1A35DCEFBEC9067A31447D2CEFD5DC870E07D0E669LAMCI" TargetMode="External"/><Relationship Id="rId10" Type="http://schemas.openxmlformats.org/officeDocument/2006/relationships/hyperlink" Target="consultantplus://offline/ref=A0BE50831B2FB84570D9EC0C7D225F100E40810742AEA3CF09A8D9FDD6FE1A35CEEFE6C70F277E002B3FEFDCC0L8M6I" TargetMode="External"/><Relationship Id="rId19" Type="http://schemas.openxmlformats.org/officeDocument/2006/relationships/hyperlink" Target="consultantplus://offline/ref=A0BE50831B2FB84570D9EC0C7D225F100E408E014CABA3CF09A8D9FDD6FE1A35DCEFBECB0D2F6209282AB98D86D2001BDBF86BAE0E806BB5LAMBI" TargetMode="External"/><Relationship Id="rId31" Type="http://schemas.openxmlformats.org/officeDocument/2006/relationships/hyperlink" Target="consultantplus://offline/ref=A0BE50831B2FB84570D9EC0C7D225F100E408E014CABA3CF09A8D9FDD6FE1A35CEEFE6C70F277E002B3FEFDCC0L8M6I" TargetMode="External"/><Relationship Id="rId44" Type="http://schemas.openxmlformats.org/officeDocument/2006/relationships/hyperlink" Target="consultantplus://offline/ref=3728946E020DD3531B98BE4FDF14152E6B0CD3F5A5D3E4509A36756043C1529797C290E4249C6D6B32F6035F2CU7Y8T" TargetMode="External"/><Relationship Id="rId4" Type="http://schemas.microsoft.com/office/2007/relationships/stylesWithEffects" Target="stylesWithEffects.xml"/><Relationship Id="rId9" Type="http://schemas.openxmlformats.org/officeDocument/2006/relationships/hyperlink" Target="consultantplus://offline/ref=A0BE50831B2FB84570D9EC0C7D225F100E408E014CABA3CF09A8D9FDD6FE1A35CEEFE6C70F277E002B3FEFDCC0L8M6I" TargetMode="External"/><Relationship Id="rId14" Type="http://schemas.openxmlformats.org/officeDocument/2006/relationships/hyperlink" Target="consultantplus://offline/ref=A0BE50831B2FB84570D9EC0C7D225F100E428C0E48ABA3CF09A8D9FDD6FE1A35DCEFBECB0D2E65052E2AB98D86D2001BDBF86BAE0E806BB5LAMBI" TargetMode="External"/><Relationship Id="rId22" Type="http://schemas.openxmlformats.org/officeDocument/2006/relationships/hyperlink" Target="consultantplus://offline/ref=D22E40E626F90E3D0E7F2580A4569599C06233DFF046E2EAC502EECCA2F726FA6BFDBDEFCC21E52FBF154FA7E29B15A5738E800941D19E34E4D8O" TargetMode="External"/><Relationship Id="rId27" Type="http://schemas.openxmlformats.org/officeDocument/2006/relationships/hyperlink" Target="consultantplus://offline/ref=A0BE50831B2FB84570D9EC0C7D225F100E408E014CABA3CF09A8D9FDD6FE1A35DCEFBECB0D2E64032F2AB98D86D2001BDBF86BAE0E806BB5LAMBI" TargetMode="External"/><Relationship Id="rId30" Type="http://schemas.openxmlformats.org/officeDocument/2006/relationships/hyperlink" Target="consultantplus://offline/ref=A0BE50831B2FB84570D9EC0C7D225F100E408E014CABA3CF09A8D9FDD6FE1A35DCEFBECB0F2F600B7C70A989CF850407D2E575AF1080L6MAI" TargetMode="External"/><Relationship Id="rId35" Type="http://schemas.openxmlformats.org/officeDocument/2006/relationships/hyperlink" Target="consultantplus://offline/ref=A0BE50831B2FB84570D9EC0C7D225F100E4488064DA8A3CF09A8D9FDD6FE1A35DCEFBEC9067A31447D2CEFD5DC870E07D0E669LAMCI" TargetMode="External"/><Relationship Id="rId43" Type="http://schemas.openxmlformats.org/officeDocument/2006/relationships/hyperlink" Target="consultantplus://offline/ref=07910A9810AF639EAD6B1FFC050B8B2240A70B76D44BBC5742EF54B4BCD173A3D6F6580B46B410856EF1965501yCJ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9E234-BD47-4478-B830-E65182D8F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24</Pages>
  <Words>11084</Words>
  <Characters>63180</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Юля Долуденко</cp:lastModifiedBy>
  <cp:revision>61</cp:revision>
  <cp:lastPrinted>2023-05-15T01:01:00Z</cp:lastPrinted>
  <dcterms:created xsi:type="dcterms:W3CDTF">2022-01-26T09:17:00Z</dcterms:created>
  <dcterms:modified xsi:type="dcterms:W3CDTF">2023-05-23T09:55:00Z</dcterms:modified>
</cp:coreProperties>
</file>