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77" w:rsidRDefault="00717DEE" w:rsidP="00BA3CF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87C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Ошибки применения нац</w:t>
      </w:r>
      <w:r w:rsidR="00FF6E50" w:rsidRPr="00A87C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ионального </w:t>
      </w:r>
      <w:r w:rsidRPr="00A87C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режима в </w:t>
      </w:r>
      <w:proofErr w:type="spellStart"/>
      <w:r w:rsidRPr="00A87C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госзакупках</w:t>
      </w:r>
      <w:proofErr w:type="spellEnd"/>
      <w:r w:rsidRPr="00A87C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717DEE" w:rsidRPr="00A87C4B" w:rsidRDefault="00964A90" w:rsidP="00BA3CF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правовы</w:t>
      </w:r>
      <w:r w:rsidR="00B10B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основы и </w:t>
      </w:r>
      <w:r w:rsidR="00B10B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шибки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правоприменения</w:t>
      </w:r>
      <w:proofErr w:type="spellEnd"/>
    </w:p>
    <w:p w:rsidR="00717DEE" w:rsidRPr="00A87C4B" w:rsidRDefault="00717DEE" w:rsidP="00BA3CF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224" w:rsidRPr="00A87C4B" w:rsidRDefault="005E2224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Национальный режим – это меры, направленные</w:t>
      </w:r>
      <w:r w:rsidR="005F7A58" w:rsidRPr="00A87C4B">
        <w:rPr>
          <w:rFonts w:ascii="Times New Roman" w:hAnsi="Times New Roman" w:cs="Times New Roman"/>
          <w:sz w:val="24"/>
          <w:szCs w:val="24"/>
        </w:rPr>
        <w:t xml:space="preserve"> на защиту основ конституционного строя, обеспечения обороны страны и безопасности государства, защиты внутреннего рынка Российской Федерации, развития национальной экономики, поддержки российских товаропроизводителей </w:t>
      </w:r>
      <w:r w:rsidRPr="00A87C4B">
        <w:rPr>
          <w:rFonts w:ascii="Times New Roman" w:hAnsi="Times New Roman" w:cs="Times New Roman"/>
          <w:sz w:val="24"/>
          <w:szCs w:val="24"/>
        </w:rPr>
        <w:t xml:space="preserve">и отечественных исполнителей работ и услуг. </w:t>
      </w:r>
      <w:r w:rsidR="00A83366" w:rsidRPr="00A87C4B">
        <w:rPr>
          <w:rFonts w:ascii="Times New Roman" w:hAnsi="Times New Roman" w:cs="Times New Roman"/>
          <w:sz w:val="24"/>
          <w:szCs w:val="24"/>
        </w:rPr>
        <w:t xml:space="preserve">Применительно к закупкам </w:t>
      </w:r>
      <w:r w:rsidRPr="00A87C4B">
        <w:rPr>
          <w:rFonts w:ascii="Times New Roman" w:hAnsi="Times New Roman" w:cs="Times New Roman"/>
          <w:sz w:val="24"/>
          <w:szCs w:val="24"/>
        </w:rPr>
        <w:t xml:space="preserve"> это означает предоставление </w:t>
      </w:r>
      <w:r w:rsidR="00A83366" w:rsidRPr="00A87C4B">
        <w:rPr>
          <w:rFonts w:ascii="Times New Roman" w:hAnsi="Times New Roman" w:cs="Times New Roman"/>
          <w:sz w:val="24"/>
          <w:szCs w:val="24"/>
        </w:rPr>
        <w:t>российским товаропроизводителям и исполнителям работ и услуг</w:t>
      </w:r>
      <w:r w:rsidRPr="00A87C4B">
        <w:rPr>
          <w:rFonts w:ascii="Times New Roman" w:hAnsi="Times New Roman" w:cs="Times New Roman"/>
          <w:sz w:val="24"/>
          <w:szCs w:val="24"/>
        </w:rPr>
        <w:t xml:space="preserve"> преимуществ по сравнению с поставщиками иностранной продукции и иностранными участниками.</w:t>
      </w:r>
      <w:r w:rsidR="005057C3" w:rsidRPr="00A87C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AC3" w:rsidRPr="00A87C4B" w:rsidRDefault="004E724E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н</w:t>
      </w:r>
      <w:r w:rsidR="00785FEB" w:rsidRPr="00A87C4B">
        <w:rPr>
          <w:rFonts w:ascii="Times New Roman" w:hAnsi="Times New Roman" w:cs="Times New Roman"/>
          <w:sz w:val="24"/>
          <w:szCs w:val="24"/>
        </w:rPr>
        <w:t>ациональн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5E2224" w:rsidRPr="00A87C4B">
        <w:rPr>
          <w:rFonts w:ascii="Times New Roman" w:hAnsi="Times New Roman" w:cs="Times New Roman"/>
          <w:sz w:val="24"/>
          <w:szCs w:val="24"/>
        </w:rPr>
        <w:t xml:space="preserve"> режим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E2224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785FEB" w:rsidRPr="00A87C4B">
        <w:rPr>
          <w:rFonts w:ascii="Times New Roman" w:hAnsi="Times New Roman" w:cs="Times New Roman"/>
          <w:sz w:val="24"/>
          <w:szCs w:val="24"/>
        </w:rPr>
        <w:t>в последн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85FEB" w:rsidRPr="00A87C4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время </w:t>
      </w:r>
      <w:r w:rsidR="005E2224" w:rsidRPr="00A87C4B">
        <w:rPr>
          <w:rFonts w:ascii="Times New Roman" w:hAnsi="Times New Roman" w:cs="Times New Roman"/>
          <w:sz w:val="24"/>
          <w:szCs w:val="24"/>
        </w:rPr>
        <w:t>стал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E2224" w:rsidRPr="00A87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одним из главных направлений </w:t>
      </w:r>
      <w:r w:rsidR="005E2224" w:rsidRPr="00A87C4B">
        <w:rPr>
          <w:rFonts w:ascii="Times New Roman" w:hAnsi="Times New Roman" w:cs="Times New Roman"/>
          <w:sz w:val="24"/>
          <w:szCs w:val="24"/>
        </w:rPr>
        <w:t xml:space="preserve">развития системы закупок. </w:t>
      </w:r>
      <w:r w:rsidR="00A33B69" w:rsidRPr="00A87C4B">
        <w:rPr>
          <w:rFonts w:ascii="Times New Roman" w:hAnsi="Times New Roman" w:cs="Times New Roman"/>
          <w:sz w:val="24"/>
          <w:szCs w:val="24"/>
        </w:rPr>
        <w:t>Поводом</w:t>
      </w:r>
      <w:r w:rsidR="00785FEB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A33B69" w:rsidRPr="00A87C4B">
        <w:rPr>
          <w:rFonts w:ascii="Times New Roman" w:hAnsi="Times New Roman" w:cs="Times New Roman"/>
          <w:sz w:val="24"/>
          <w:szCs w:val="24"/>
        </w:rPr>
        <w:t xml:space="preserve">для этого </w:t>
      </w:r>
      <w:r w:rsidR="005E2224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9B5933" w:rsidRPr="00A87C4B">
        <w:rPr>
          <w:rFonts w:ascii="Times New Roman" w:hAnsi="Times New Roman" w:cs="Times New Roman"/>
          <w:sz w:val="24"/>
          <w:szCs w:val="24"/>
        </w:rPr>
        <w:t>послужило</w:t>
      </w:r>
      <w:r w:rsidR="005E2224" w:rsidRPr="00A87C4B">
        <w:rPr>
          <w:rFonts w:ascii="Times New Roman" w:hAnsi="Times New Roman" w:cs="Times New Roman"/>
          <w:sz w:val="24"/>
          <w:szCs w:val="24"/>
        </w:rPr>
        <w:t xml:space="preserve"> введение против России международных санкций и, как следствие, необходимость поддержки </w:t>
      </w:r>
      <w:r w:rsidR="00867A54" w:rsidRPr="00A87C4B">
        <w:rPr>
          <w:rFonts w:ascii="Times New Roman" w:hAnsi="Times New Roman" w:cs="Times New Roman"/>
          <w:sz w:val="24"/>
          <w:szCs w:val="24"/>
        </w:rPr>
        <w:t xml:space="preserve">отечественного  </w:t>
      </w:r>
      <w:r w:rsidR="005E2224" w:rsidRPr="00A87C4B">
        <w:rPr>
          <w:rFonts w:ascii="Times New Roman" w:hAnsi="Times New Roman" w:cs="Times New Roman"/>
          <w:sz w:val="24"/>
          <w:szCs w:val="24"/>
        </w:rPr>
        <w:t xml:space="preserve">производства. </w:t>
      </w:r>
    </w:p>
    <w:p w:rsidR="00210650" w:rsidRPr="00A87C4B" w:rsidRDefault="00A02D83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Федеральн</w:t>
      </w:r>
      <w:r w:rsidR="006E3B98" w:rsidRPr="00A87C4B">
        <w:rPr>
          <w:rFonts w:ascii="Times New Roman" w:hAnsi="Times New Roman" w:cs="Times New Roman"/>
          <w:sz w:val="24"/>
          <w:szCs w:val="24"/>
        </w:rPr>
        <w:t>ый</w:t>
      </w:r>
      <w:r w:rsidR="00210650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Pr="00A87C4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6E3B98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Pr="00A87C4B">
        <w:rPr>
          <w:rFonts w:ascii="Times New Roman" w:hAnsi="Times New Roman" w:cs="Times New Roman"/>
          <w:sz w:val="24"/>
          <w:szCs w:val="24"/>
        </w:rPr>
        <w:t xml:space="preserve"> от 05.04.2013 </w:t>
      </w:r>
      <w:r w:rsidR="000118AC">
        <w:rPr>
          <w:rFonts w:ascii="Times New Roman" w:hAnsi="Times New Roman" w:cs="Times New Roman"/>
          <w:sz w:val="24"/>
          <w:szCs w:val="24"/>
        </w:rPr>
        <w:t>№</w:t>
      </w:r>
      <w:r w:rsidR="009F6B2D">
        <w:rPr>
          <w:rFonts w:ascii="Times New Roman" w:hAnsi="Times New Roman" w:cs="Times New Roman"/>
          <w:sz w:val="24"/>
          <w:szCs w:val="24"/>
        </w:rPr>
        <w:t xml:space="preserve"> 44-ФЗ «</w:t>
      </w:r>
      <w:r w:rsidRPr="00A87C4B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9F6B2D">
        <w:rPr>
          <w:rFonts w:ascii="Times New Roman" w:hAnsi="Times New Roman" w:cs="Times New Roman"/>
          <w:sz w:val="24"/>
          <w:szCs w:val="24"/>
        </w:rPr>
        <w:t>»</w:t>
      </w:r>
      <w:r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210650" w:rsidRPr="00A87C4B">
        <w:rPr>
          <w:rFonts w:ascii="Times New Roman" w:hAnsi="Times New Roman" w:cs="Times New Roman"/>
          <w:sz w:val="24"/>
          <w:szCs w:val="24"/>
        </w:rPr>
        <w:t xml:space="preserve">(далее - Закон № 44-ФЗ) </w:t>
      </w:r>
      <w:r w:rsidR="006E3B98" w:rsidRPr="00A87C4B">
        <w:rPr>
          <w:rFonts w:ascii="Times New Roman" w:hAnsi="Times New Roman" w:cs="Times New Roman"/>
          <w:sz w:val="24"/>
          <w:szCs w:val="24"/>
        </w:rPr>
        <w:t xml:space="preserve"> реализует  </w:t>
      </w:r>
      <w:r w:rsidR="00210650" w:rsidRPr="00A87C4B">
        <w:rPr>
          <w:rFonts w:ascii="Times New Roman" w:hAnsi="Times New Roman" w:cs="Times New Roman"/>
          <w:sz w:val="24"/>
          <w:szCs w:val="24"/>
        </w:rPr>
        <w:t xml:space="preserve">национальный режим </w:t>
      </w:r>
      <w:r w:rsidR="005E2224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6E3B98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5E2224" w:rsidRPr="00A87C4B">
        <w:rPr>
          <w:rFonts w:ascii="Times New Roman" w:hAnsi="Times New Roman" w:cs="Times New Roman"/>
          <w:sz w:val="24"/>
          <w:szCs w:val="24"/>
        </w:rPr>
        <w:t xml:space="preserve">при помощи </w:t>
      </w:r>
      <w:r w:rsidR="006E3B98" w:rsidRPr="00A87C4B">
        <w:rPr>
          <w:rFonts w:ascii="Times New Roman" w:hAnsi="Times New Roman" w:cs="Times New Roman"/>
          <w:sz w:val="24"/>
          <w:szCs w:val="24"/>
        </w:rPr>
        <w:t xml:space="preserve"> следующих </w:t>
      </w:r>
      <w:r w:rsidR="005E2224" w:rsidRPr="00A87C4B">
        <w:rPr>
          <w:rFonts w:ascii="Times New Roman" w:hAnsi="Times New Roman" w:cs="Times New Roman"/>
          <w:sz w:val="24"/>
          <w:szCs w:val="24"/>
        </w:rPr>
        <w:t>механизмов:</w:t>
      </w:r>
      <w:r w:rsidR="000618B2" w:rsidRPr="00A87C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224" w:rsidRPr="009F6B2D" w:rsidRDefault="008F63F5" w:rsidP="009F6B2D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6B2D">
        <w:rPr>
          <w:rFonts w:ascii="Times New Roman" w:hAnsi="Times New Roman" w:cs="Times New Roman"/>
          <w:sz w:val="24"/>
          <w:szCs w:val="24"/>
          <w:u w:val="single"/>
        </w:rPr>
        <w:t xml:space="preserve">Запрет </w:t>
      </w:r>
      <w:r w:rsidR="005E2224" w:rsidRPr="009F6B2D">
        <w:rPr>
          <w:rFonts w:ascii="Times New Roman" w:hAnsi="Times New Roman" w:cs="Times New Roman"/>
          <w:sz w:val="24"/>
          <w:szCs w:val="24"/>
          <w:u w:val="single"/>
        </w:rPr>
        <w:t>закупки иностранной продукции</w:t>
      </w:r>
    </w:p>
    <w:p w:rsidR="009C576A" w:rsidRPr="00A87C4B" w:rsidRDefault="00947D48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30.04.2020 </w:t>
      </w:r>
      <w:r w:rsidR="009F6B2D">
        <w:rPr>
          <w:rFonts w:ascii="Times New Roman" w:hAnsi="Times New Roman" w:cs="Times New Roman"/>
          <w:sz w:val="24"/>
          <w:szCs w:val="24"/>
        </w:rPr>
        <w:t>№ 616 «</w:t>
      </w:r>
      <w:r w:rsidRPr="00A87C4B">
        <w:rPr>
          <w:rFonts w:ascii="Times New Roman" w:hAnsi="Times New Roman" w:cs="Times New Roman"/>
          <w:sz w:val="24"/>
          <w:szCs w:val="24"/>
        </w:rPr>
        <w:t>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</w:t>
      </w:r>
      <w:r w:rsidR="009F6B2D">
        <w:rPr>
          <w:rFonts w:ascii="Times New Roman" w:hAnsi="Times New Roman" w:cs="Times New Roman"/>
          <w:sz w:val="24"/>
          <w:szCs w:val="24"/>
        </w:rPr>
        <w:t>»</w:t>
      </w:r>
      <w:r w:rsidRPr="00A87C4B">
        <w:rPr>
          <w:rFonts w:ascii="Times New Roman" w:hAnsi="Times New Roman" w:cs="Times New Roman"/>
          <w:sz w:val="24"/>
          <w:szCs w:val="24"/>
        </w:rPr>
        <w:t xml:space="preserve"> (далее </w:t>
      </w:r>
      <w:proofErr w:type="gramStart"/>
      <w:r w:rsidRPr="00A87C4B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A87C4B">
        <w:rPr>
          <w:rFonts w:ascii="Times New Roman" w:hAnsi="Times New Roman" w:cs="Times New Roman"/>
          <w:sz w:val="24"/>
          <w:szCs w:val="24"/>
        </w:rPr>
        <w:t>остановление №616)</w:t>
      </w:r>
      <w:r w:rsidR="009C576A" w:rsidRPr="00A87C4B">
        <w:rPr>
          <w:rFonts w:ascii="Times New Roman" w:hAnsi="Times New Roman" w:cs="Times New Roman"/>
          <w:sz w:val="24"/>
          <w:szCs w:val="24"/>
        </w:rPr>
        <w:t>;</w:t>
      </w:r>
    </w:p>
    <w:p w:rsidR="009F3343" w:rsidRDefault="009F3343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16.11.2015 </w:t>
      </w:r>
      <w:r w:rsidR="009F6B2D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1236 </w:t>
      </w:r>
      <w:r w:rsidR="009F6B2D">
        <w:rPr>
          <w:rFonts w:ascii="Times New Roman" w:hAnsi="Times New Roman" w:cs="Times New Roman"/>
          <w:sz w:val="24"/>
          <w:szCs w:val="24"/>
        </w:rPr>
        <w:t>«</w:t>
      </w:r>
      <w:r w:rsidRPr="00A87C4B">
        <w:rPr>
          <w:rFonts w:ascii="Times New Roman" w:hAnsi="Times New Roman" w:cs="Times New Roman"/>
          <w:sz w:val="24"/>
          <w:szCs w:val="24"/>
        </w:rPr>
        <w:t>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</w:t>
      </w:r>
      <w:r w:rsidR="009F6B2D">
        <w:rPr>
          <w:rFonts w:ascii="Times New Roman" w:hAnsi="Times New Roman" w:cs="Times New Roman"/>
          <w:sz w:val="24"/>
          <w:szCs w:val="24"/>
        </w:rPr>
        <w:t>»</w:t>
      </w:r>
      <w:r w:rsidRPr="00A87C4B">
        <w:rPr>
          <w:rFonts w:ascii="Times New Roman" w:hAnsi="Times New Roman" w:cs="Times New Roman"/>
          <w:sz w:val="24"/>
          <w:szCs w:val="24"/>
        </w:rPr>
        <w:t xml:space="preserve"> (далее – Постановление №1236)</w:t>
      </w:r>
      <w:r w:rsidR="00934850" w:rsidRPr="00A87C4B">
        <w:rPr>
          <w:rFonts w:ascii="Times New Roman" w:hAnsi="Times New Roman" w:cs="Times New Roman"/>
          <w:sz w:val="24"/>
          <w:szCs w:val="24"/>
        </w:rPr>
        <w:t>.</w:t>
      </w:r>
    </w:p>
    <w:p w:rsidR="005E2224" w:rsidRPr="009F6B2D" w:rsidRDefault="008F63F5" w:rsidP="009F6B2D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6B2D">
        <w:rPr>
          <w:rFonts w:ascii="Times New Roman" w:hAnsi="Times New Roman" w:cs="Times New Roman"/>
          <w:sz w:val="24"/>
          <w:szCs w:val="24"/>
          <w:u w:val="single"/>
        </w:rPr>
        <w:t>2. Ограничения</w:t>
      </w:r>
      <w:r w:rsidR="005E2224" w:rsidRPr="009F6B2D">
        <w:rPr>
          <w:rFonts w:ascii="Times New Roman" w:hAnsi="Times New Roman" w:cs="Times New Roman"/>
          <w:sz w:val="24"/>
          <w:szCs w:val="24"/>
          <w:u w:val="single"/>
        </w:rPr>
        <w:t xml:space="preserve"> допуска иностранной продукции</w:t>
      </w:r>
    </w:p>
    <w:p w:rsidR="009C576A" w:rsidRPr="00A87C4B" w:rsidRDefault="00934850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30.04.2020 </w:t>
      </w:r>
      <w:r w:rsidR="009F6B2D">
        <w:rPr>
          <w:rFonts w:ascii="Times New Roman" w:hAnsi="Times New Roman" w:cs="Times New Roman"/>
          <w:sz w:val="24"/>
          <w:szCs w:val="24"/>
        </w:rPr>
        <w:t xml:space="preserve">№ </w:t>
      </w:r>
      <w:r w:rsidRPr="00A87C4B">
        <w:rPr>
          <w:rFonts w:ascii="Times New Roman" w:hAnsi="Times New Roman" w:cs="Times New Roman"/>
          <w:sz w:val="24"/>
          <w:szCs w:val="24"/>
        </w:rPr>
        <w:t>617</w:t>
      </w:r>
      <w:r w:rsidR="009C576A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9F6B2D">
        <w:rPr>
          <w:rFonts w:ascii="Times New Roman" w:hAnsi="Times New Roman" w:cs="Times New Roman"/>
          <w:sz w:val="24"/>
          <w:szCs w:val="24"/>
        </w:rPr>
        <w:t>«</w:t>
      </w:r>
      <w:r w:rsidRPr="00A87C4B">
        <w:rPr>
          <w:rFonts w:ascii="Times New Roman" w:hAnsi="Times New Roman" w:cs="Times New Roman"/>
          <w:sz w:val="24"/>
          <w:szCs w:val="24"/>
        </w:rPr>
        <w:t>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</w:t>
      </w:r>
      <w:r w:rsidR="009F6B2D">
        <w:rPr>
          <w:rFonts w:ascii="Times New Roman" w:hAnsi="Times New Roman" w:cs="Times New Roman"/>
          <w:sz w:val="24"/>
          <w:szCs w:val="24"/>
        </w:rPr>
        <w:t>»</w:t>
      </w:r>
      <w:r w:rsidRPr="00A87C4B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29550B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Pr="00A87C4B">
        <w:rPr>
          <w:rFonts w:ascii="Times New Roman" w:hAnsi="Times New Roman" w:cs="Times New Roman"/>
          <w:sz w:val="24"/>
          <w:szCs w:val="24"/>
        </w:rPr>
        <w:t>Постановление №617)</w:t>
      </w:r>
      <w:r w:rsidR="009C576A" w:rsidRPr="00A87C4B">
        <w:rPr>
          <w:rFonts w:ascii="Times New Roman" w:hAnsi="Times New Roman" w:cs="Times New Roman"/>
          <w:sz w:val="24"/>
          <w:szCs w:val="24"/>
        </w:rPr>
        <w:t>;</w:t>
      </w:r>
      <w:r w:rsidR="00673776" w:rsidRPr="00A87C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76A" w:rsidRPr="00A87C4B" w:rsidRDefault="00673776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05.02.2015 </w:t>
      </w:r>
      <w:r w:rsidR="009F6B2D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102 </w:t>
      </w:r>
      <w:r w:rsidR="009F6B2D">
        <w:rPr>
          <w:rFonts w:ascii="Times New Roman" w:hAnsi="Times New Roman" w:cs="Times New Roman"/>
          <w:sz w:val="24"/>
          <w:szCs w:val="24"/>
        </w:rPr>
        <w:t>«О</w:t>
      </w:r>
      <w:r w:rsidRPr="00A87C4B">
        <w:rPr>
          <w:rFonts w:ascii="Times New Roman" w:hAnsi="Times New Roman" w:cs="Times New Roman"/>
          <w:sz w:val="24"/>
          <w:szCs w:val="24"/>
        </w:rPr>
        <w:t>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</w:t>
      </w:r>
      <w:r w:rsidR="009F6B2D">
        <w:rPr>
          <w:rFonts w:ascii="Times New Roman" w:hAnsi="Times New Roman" w:cs="Times New Roman"/>
          <w:sz w:val="24"/>
          <w:szCs w:val="24"/>
        </w:rPr>
        <w:t xml:space="preserve">арственных и муниципальных нужд» </w:t>
      </w:r>
      <w:r w:rsidRPr="00A87C4B">
        <w:rPr>
          <w:rFonts w:ascii="Times New Roman" w:hAnsi="Times New Roman" w:cs="Times New Roman"/>
          <w:sz w:val="24"/>
          <w:szCs w:val="24"/>
        </w:rPr>
        <w:t>(далее – Постановление №102)</w:t>
      </w:r>
      <w:r w:rsidR="009C576A" w:rsidRPr="00A87C4B">
        <w:rPr>
          <w:rFonts w:ascii="Times New Roman" w:hAnsi="Times New Roman" w:cs="Times New Roman"/>
          <w:sz w:val="24"/>
          <w:szCs w:val="24"/>
        </w:rPr>
        <w:t>;</w:t>
      </w:r>
    </w:p>
    <w:p w:rsidR="009C576A" w:rsidRPr="00A87C4B" w:rsidRDefault="00D46E3B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7C4B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10.07.2019 </w:t>
      </w:r>
      <w:r w:rsidR="009F6B2D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878 </w:t>
      </w:r>
      <w:r w:rsidR="009F6B2D">
        <w:rPr>
          <w:rFonts w:ascii="Times New Roman" w:hAnsi="Times New Roman" w:cs="Times New Roman"/>
          <w:sz w:val="24"/>
          <w:szCs w:val="24"/>
        </w:rPr>
        <w:t>«</w:t>
      </w:r>
      <w:r w:rsidRPr="00A87C4B">
        <w:rPr>
          <w:rFonts w:ascii="Times New Roman" w:hAnsi="Times New Roman" w:cs="Times New Roman"/>
          <w:sz w:val="24"/>
          <w:szCs w:val="24"/>
        </w:rPr>
        <w:t xml:space="preserve">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</w:t>
      </w:r>
      <w:r w:rsidR="009F6B2D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925 и признании утратившими силу некоторых актов Правительства Российской Федерации</w:t>
      </w:r>
      <w:r w:rsidR="009F6B2D">
        <w:rPr>
          <w:rFonts w:ascii="Times New Roman" w:hAnsi="Times New Roman" w:cs="Times New Roman"/>
          <w:sz w:val="24"/>
          <w:szCs w:val="24"/>
        </w:rPr>
        <w:t>»</w:t>
      </w:r>
      <w:r w:rsidR="003822AE">
        <w:rPr>
          <w:rFonts w:ascii="Times New Roman" w:hAnsi="Times New Roman" w:cs="Times New Roman"/>
          <w:sz w:val="24"/>
          <w:szCs w:val="24"/>
        </w:rPr>
        <w:t xml:space="preserve"> </w:t>
      </w:r>
      <w:r w:rsidR="00751023" w:rsidRPr="00A87C4B">
        <w:rPr>
          <w:rFonts w:ascii="Times New Roman" w:hAnsi="Times New Roman" w:cs="Times New Roman"/>
          <w:sz w:val="24"/>
          <w:szCs w:val="24"/>
        </w:rPr>
        <w:t>(далее – Постановление №</w:t>
      </w:r>
      <w:r w:rsidR="00386FD4" w:rsidRPr="00A87C4B">
        <w:rPr>
          <w:rFonts w:ascii="Times New Roman" w:hAnsi="Times New Roman" w:cs="Times New Roman"/>
          <w:sz w:val="24"/>
          <w:szCs w:val="24"/>
        </w:rPr>
        <w:t>878</w:t>
      </w:r>
      <w:r w:rsidR="00751023" w:rsidRPr="00A87C4B">
        <w:rPr>
          <w:rFonts w:ascii="Times New Roman" w:hAnsi="Times New Roman" w:cs="Times New Roman"/>
          <w:sz w:val="24"/>
          <w:szCs w:val="24"/>
        </w:rPr>
        <w:t>)</w:t>
      </w:r>
      <w:r w:rsidR="009C576A" w:rsidRPr="00A87C4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C576A" w:rsidRPr="00A87C4B" w:rsidRDefault="0050641C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22.08.2016 </w:t>
      </w:r>
      <w:r w:rsidR="009F6B2D">
        <w:rPr>
          <w:rFonts w:ascii="Times New Roman" w:hAnsi="Times New Roman" w:cs="Times New Roman"/>
          <w:sz w:val="24"/>
          <w:szCs w:val="24"/>
        </w:rPr>
        <w:t>№ 832  «</w:t>
      </w:r>
      <w:r w:rsidRPr="00A87C4B">
        <w:rPr>
          <w:rFonts w:ascii="Times New Roman" w:hAnsi="Times New Roman" w:cs="Times New Roman"/>
          <w:sz w:val="24"/>
          <w:szCs w:val="24"/>
        </w:rPr>
        <w:t>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</w:t>
      </w:r>
      <w:r w:rsidR="009F6B2D">
        <w:rPr>
          <w:rFonts w:ascii="Times New Roman" w:hAnsi="Times New Roman" w:cs="Times New Roman"/>
          <w:sz w:val="24"/>
          <w:szCs w:val="24"/>
        </w:rPr>
        <w:t>»</w:t>
      </w:r>
      <w:r w:rsidR="00F46F5E" w:rsidRPr="00A87C4B">
        <w:rPr>
          <w:rFonts w:ascii="Times New Roman" w:hAnsi="Times New Roman" w:cs="Times New Roman"/>
          <w:sz w:val="24"/>
          <w:szCs w:val="24"/>
        </w:rPr>
        <w:t xml:space="preserve"> (далее – Постановление №832)</w:t>
      </w:r>
      <w:r w:rsidR="009C576A" w:rsidRPr="00A87C4B">
        <w:rPr>
          <w:rFonts w:ascii="Times New Roman" w:hAnsi="Times New Roman" w:cs="Times New Roman"/>
          <w:sz w:val="24"/>
          <w:szCs w:val="24"/>
        </w:rPr>
        <w:t>;</w:t>
      </w:r>
      <w:r w:rsidR="009C576A" w:rsidRPr="00A87C4B">
        <w:rPr>
          <w:rFonts w:ascii="Times New Roman" w:hAnsi="Times New Roman" w:cs="Times New Roman"/>
          <w:sz w:val="24"/>
          <w:szCs w:val="24"/>
        </w:rPr>
        <w:tab/>
      </w:r>
    </w:p>
    <w:p w:rsidR="00D1521B" w:rsidRPr="00A87C4B" w:rsidRDefault="00DB35F0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30.11.2015 </w:t>
      </w:r>
      <w:r w:rsidR="009F6B2D">
        <w:rPr>
          <w:rFonts w:ascii="Times New Roman" w:hAnsi="Times New Roman" w:cs="Times New Roman"/>
          <w:sz w:val="24"/>
          <w:szCs w:val="24"/>
        </w:rPr>
        <w:t>№ 1289 «</w:t>
      </w:r>
      <w:r w:rsidRPr="00A87C4B">
        <w:rPr>
          <w:rFonts w:ascii="Times New Roman" w:hAnsi="Times New Roman" w:cs="Times New Roman"/>
          <w:sz w:val="24"/>
          <w:szCs w:val="24"/>
        </w:rPr>
        <w:t xml:space="preserve">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</w:t>
      </w:r>
      <w:r w:rsidRPr="00A87C4B">
        <w:rPr>
          <w:rFonts w:ascii="Times New Roman" w:hAnsi="Times New Roman" w:cs="Times New Roman"/>
          <w:sz w:val="24"/>
          <w:szCs w:val="24"/>
        </w:rPr>
        <w:lastRenderedPageBreak/>
        <w:t>для целей осуществления закупок для обеспечения государственных и муниципальных нужд</w:t>
      </w:r>
      <w:r w:rsidR="009F6B2D">
        <w:rPr>
          <w:rFonts w:ascii="Times New Roman" w:hAnsi="Times New Roman" w:cs="Times New Roman"/>
          <w:sz w:val="24"/>
          <w:szCs w:val="24"/>
        </w:rPr>
        <w:t>»</w:t>
      </w:r>
      <w:r w:rsidRPr="00A87C4B">
        <w:rPr>
          <w:rFonts w:ascii="Times New Roman" w:hAnsi="Times New Roman" w:cs="Times New Roman"/>
          <w:sz w:val="24"/>
          <w:szCs w:val="24"/>
        </w:rPr>
        <w:t xml:space="preserve"> (далее – Постановление №</w:t>
      </w:r>
      <w:r w:rsidR="003822AE">
        <w:rPr>
          <w:rFonts w:ascii="Times New Roman" w:hAnsi="Times New Roman" w:cs="Times New Roman"/>
          <w:sz w:val="24"/>
          <w:szCs w:val="24"/>
        </w:rPr>
        <w:t xml:space="preserve"> 1289</w:t>
      </w:r>
      <w:r w:rsidRPr="00A87C4B">
        <w:rPr>
          <w:rFonts w:ascii="Times New Roman" w:hAnsi="Times New Roman" w:cs="Times New Roman"/>
          <w:sz w:val="24"/>
          <w:szCs w:val="24"/>
        </w:rPr>
        <w:t>)</w:t>
      </w:r>
      <w:r w:rsidR="009C576A" w:rsidRPr="00A87C4B">
        <w:rPr>
          <w:rFonts w:ascii="Times New Roman" w:hAnsi="Times New Roman" w:cs="Times New Roman"/>
          <w:sz w:val="24"/>
          <w:szCs w:val="24"/>
        </w:rPr>
        <w:t>.</w:t>
      </w:r>
    </w:p>
    <w:p w:rsidR="009C576A" w:rsidRPr="009F6B2D" w:rsidRDefault="009F6B2D" w:rsidP="009F6B2D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6B2D">
        <w:rPr>
          <w:rFonts w:ascii="Times New Roman" w:hAnsi="Times New Roman" w:cs="Times New Roman"/>
          <w:sz w:val="24"/>
          <w:szCs w:val="24"/>
          <w:u w:val="single"/>
        </w:rPr>
        <w:t xml:space="preserve">3. </w:t>
      </w:r>
      <w:r w:rsidR="008F63F5" w:rsidRPr="009F6B2D">
        <w:rPr>
          <w:rFonts w:ascii="Times New Roman" w:hAnsi="Times New Roman" w:cs="Times New Roman"/>
          <w:sz w:val="24"/>
          <w:szCs w:val="24"/>
          <w:u w:val="single"/>
        </w:rPr>
        <w:t>Условия</w:t>
      </w:r>
      <w:r w:rsidR="005E2224" w:rsidRPr="009F6B2D">
        <w:rPr>
          <w:rFonts w:ascii="Times New Roman" w:hAnsi="Times New Roman" w:cs="Times New Roman"/>
          <w:sz w:val="24"/>
          <w:szCs w:val="24"/>
          <w:u w:val="single"/>
        </w:rPr>
        <w:t xml:space="preserve"> допуска иностранной продукции </w:t>
      </w:r>
    </w:p>
    <w:p w:rsidR="005E2224" w:rsidRPr="00A87C4B" w:rsidRDefault="009C576A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Приказ Минфина России от 04.06.2018 </w:t>
      </w:r>
      <w:r w:rsidR="009F6B2D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126н  </w:t>
      </w:r>
      <w:r w:rsidR="009F6B2D">
        <w:rPr>
          <w:rFonts w:ascii="Times New Roman" w:hAnsi="Times New Roman" w:cs="Times New Roman"/>
          <w:sz w:val="24"/>
          <w:szCs w:val="24"/>
        </w:rPr>
        <w:t>«</w:t>
      </w:r>
      <w:r w:rsidRPr="00A87C4B">
        <w:rPr>
          <w:rFonts w:ascii="Times New Roman" w:hAnsi="Times New Roman" w:cs="Times New Roman"/>
          <w:sz w:val="24"/>
          <w:szCs w:val="24"/>
        </w:rPr>
        <w:t>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</w:t>
      </w:r>
      <w:r w:rsidR="009F6B2D">
        <w:rPr>
          <w:rFonts w:ascii="Times New Roman" w:hAnsi="Times New Roman" w:cs="Times New Roman"/>
          <w:sz w:val="24"/>
          <w:szCs w:val="24"/>
        </w:rPr>
        <w:t>арственных и муниципальных нужд»</w:t>
      </w:r>
      <w:r w:rsidRPr="00A87C4B">
        <w:rPr>
          <w:rFonts w:ascii="Times New Roman" w:hAnsi="Times New Roman" w:cs="Times New Roman"/>
          <w:sz w:val="24"/>
          <w:szCs w:val="24"/>
        </w:rPr>
        <w:t>.</w:t>
      </w:r>
    </w:p>
    <w:p w:rsidR="009F6B2D" w:rsidRDefault="008F63F5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4.</w:t>
      </w:r>
      <w:r w:rsidRPr="00A87C4B">
        <w:rPr>
          <w:rFonts w:ascii="Times New Roman" w:hAnsi="Times New Roman" w:cs="Times New Roman"/>
          <w:sz w:val="24"/>
          <w:szCs w:val="24"/>
          <w:u w:val="single"/>
        </w:rPr>
        <w:t>Минимальная</w:t>
      </w:r>
      <w:r w:rsidR="005E2224" w:rsidRPr="00A87C4B">
        <w:rPr>
          <w:rFonts w:ascii="Times New Roman" w:hAnsi="Times New Roman" w:cs="Times New Roman"/>
          <w:sz w:val="24"/>
          <w:szCs w:val="24"/>
          <w:u w:val="single"/>
        </w:rPr>
        <w:t xml:space="preserve"> доля (квота</w:t>
      </w:r>
      <w:r w:rsidR="005E2224" w:rsidRPr="00A87C4B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5E2224" w:rsidRPr="00A87C4B">
        <w:rPr>
          <w:rFonts w:ascii="Times New Roman" w:hAnsi="Times New Roman" w:cs="Times New Roman"/>
          <w:sz w:val="24"/>
          <w:szCs w:val="24"/>
        </w:rPr>
        <w:t xml:space="preserve"> закупки российских товаров </w:t>
      </w:r>
    </w:p>
    <w:p w:rsidR="00EA1129" w:rsidRPr="00A87C4B" w:rsidRDefault="00EA1129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03.12.2020 </w:t>
      </w:r>
      <w:r w:rsidR="009F6B2D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2014 </w:t>
      </w:r>
      <w:r w:rsidR="009F6B2D">
        <w:rPr>
          <w:rFonts w:ascii="Times New Roman" w:hAnsi="Times New Roman" w:cs="Times New Roman"/>
          <w:sz w:val="24"/>
          <w:szCs w:val="24"/>
        </w:rPr>
        <w:t>«</w:t>
      </w:r>
      <w:r w:rsidRPr="00A87C4B">
        <w:rPr>
          <w:rFonts w:ascii="Times New Roman" w:hAnsi="Times New Roman" w:cs="Times New Roman"/>
          <w:sz w:val="24"/>
          <w:szCs w:val="24"/>
        </w:rPr>
        <w:t>О минимальной обязательной доле закупок российских товаров и ее достижении заказчиком</w:t>
      </w:r>
      <w:r w:rsidR="009F6B2D">
        <w:rPr>
          <w:rFonts w:ascii="Times New Roman" w:hAnsi="Times New Roman" w:cs="Times New Roman"/>
          <w:sz w:val="24"/>
          <w:szCs w:val="24"/>
        </w:rPr>
        <w:t>»</w:t>
      </w:r>
    </w:p>
    <w:p w:rsidR="00673776" w:rsidRPr="00A87C4B" w:rsidRDefault="00673776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1274" w:rsidRPr="00A87C4B" w:rsidRDefault="00671274" w:rsidP="00BA3CFF">
      <w:pPr>
        <w:shd w:val="clear" w:color="auto" w:fill="FFFFFF"/>
        <w:ind w:firstLine="709"/>
        <w:jc w:val="both"/>
        <w:outlineLvl w:val="1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A87C4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В силу части 3 статьи 7 Закона №44-ФЗ информация, предусмотренная  Федеральным законом и размещенная в единой информационной системе, должна быть полной и достоверной.</w:t>
      </w:r>
    </w:p>
    <w:p w:rsidR="0018565B" w:rsidRPr="00A87C4B" w:rsidRDefault="0018565B" w:rsidP="00BA3CFF">
      <w:pPr>
        <w:pStyle w:val="ConsPlusNormal"/>
        <w:ind w:firstLine="709"/>
        <w:jc w:val="both"/>
      </w:pPr>
      <w:proofErr w:type="gramStart"/>
      <w:r w:rsidRPr="00A87C4B">
        <w:t xml:space="preserve">Согласно </w:t>
      </w:r>
      <w:hyperlink r:id="rId9" w:history="1">
        <w:r w:rsidRPr="00A87C4B">
          <w:t>пункту  15 части 1 статьи  42</w:t>
        </w:r>
      </w:hyperlink>
      <w:r w:rsidRPr="00A87C4B">
        <w:t xml:space="preserve"> Закона № 44-ФЗ извещение об осуществлении закупки должно содержать информацию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запреты и ограничения установлены в соответствии со </w:t>
      </w:r>
      <w:hyperlink r:id="rId10" w:history="1">
        <w:r w:rsidRPr="00A87C4B">
          <w:t>статьей  14</w:t>
        </w:r>
      </w:hyperlink>
      <w:r w:rsidRPr="00A87C4B">
        <w:t xml:space="preserve"> Закон № 44-ФЗ.</w:t>
      </w:r>
      <w:proofErr w:type="gramEnd"/>
    </w:p>
    <w:p w:rsidR="00B10B77" w:rsidRDefault="00671274" w:rsidP="00BA3CFF">
      <w:pPr>
        <w:shd w:val="clear" w:color="auto" w:fill="FFFFFF"/>
        <w:ind w:firstLine="709"/>
        <w:jc w:val="both"/>
        <w:outlineLvl w:val="1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proofErr w:type="gramStart"/>
      <w:r w:rsidRPr="00A87C4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Согласно ч</w:t>
      </w:r>
      <w:r w:rsidR="007874E4" w:rsidRPr="00A87C4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асти </w:t>
      </w:r>
      <w:r w:rsidRPr="00A87C4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3 ст</w:t>
      </w:r>
      <w:r w:rsidR="007874E4" w:rsidRPr="00A87C4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атьи</w:t>
      </w:r>
      <w:r w:rsidRPr="00A87C4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14 </w:t>
      </w:r>
      <w:r w:rsidR="007874E4" w:rsidRPr="00A87C4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Закона №44-ФЗ </w:t>
      </w:r>
      <w:r w:rsidRPr="00A87C4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в целях защиты основ конституционного строя, обеспечения обороны страны и безопасности государства, защиты внутреннего рынка Российской Федерации, развития национальной экономики, поддержки российских товаропроизводителей нормативными правовыми актами Правительства Российской Федерации устанавливаются </w:t>
      </w:r>
      <w:r w:rsidRPr="00B10B7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запрет</w:t>
      </w:r>
      <w:r w:rsidRPr="00A87C4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на допуск товаров, происходящих из иностранных государств, работ, услуг, соответственно выполняемых, оказываемых иностранными лицами, и </w:t>
      </w:r>
      <w:r w:rsidRPr="00B10B7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ограничения допуска</w:t>
      </w:r>
      <w:r w:rsidRPr="00A87C4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указанных товаров, работ, услуг, включая</w:t>
      </w:r>
      <w:proofErr w:type="gramEnd"/>
      <w:r w:rsidRPr="00A87C4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B10B7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минимальную обязательную долю</w:t>
      </w:r>
      <w:r w:rsidRPr="00A87C4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закупок российских товаров, в том числе товаров, поставляемых при выполнении закупаемых работ, оказании закупаемых услуг (далее - минимальная доля закупок), и перечень таких товаров, для целей осуществления закупок. </w:t>
      </w:r>
    </w:p>
    <w:p w:rsidR="00671274" w:rsidRPr="00A87C4B" w:rsidRDefault="00671274" w:rsidP="00BA3CFF">
      <w:pPr>
        <w:shd w:val="clear" w:color="auto" w:fill="FFFFFF"/>
        <w:ind w:firstLine="709"/>
        <w:jc w:val="both"/>
        <w:outlineLvl w:val="1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proofErr w:type="gramStart"/>
      <w:r w:rsidRPr="00A87C4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На основании ч</w:t>
      </w:r>
      <w:r w:rsidR="007874E4" w:rsidRPr="00A87C4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асти</w:t>
      </w:r>
      <w:r w:rsidRPr="00A87C4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4 ст</w:t>
      </w:r>
      <w:r w:rsidR="007874E4" w:rsidRPr="00A87C4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атьи</w:t>
      </w:r>
      <w:r w:rsidRPr="00A87C4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14 </w:t>
      </w:r>
      <w:r w:rsidR="007874E4" w:rsidRPr="00A87C4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Закона №44-ФЗ</w:t>
      </w:r>
      <w:r w:rsidRPr="00A87C4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</w:t>
      </w:r>
      <w:r w:rsidRPr="00B10B7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условия допуска</w:t>
      </w:r>
      <w:r w:rsidRPr="00A87C4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для целей осуществления закупок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за исключением товаров, работ, услуг, в отношении которых Правительством Российской Федерации установлен запрет</w:t>
      </w:r>
      <w:proofErr w:type="gramEnd"/>
      <w:r w:rsidRPr="00A87C4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в соответствии с частью 3 </w:t>
      </w:r>
      <w:r w:rsidR="0018565B" w:rsidRPr="00A87C4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статьи 14</w:t>
      </w:r>
      <w:r w:rsidRPr="00A87C4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.</w:t>
      </w:r>
    </w:p>
    <w:p w:rsidR="00F66358" w:rsidRPr="00A87C4B" w:rsidRDefault="00F66358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Случаи, когда заказчики не устанавливали нац</w:t>
      </w:r>
      <w:r w:rsidR="00B10B77">
        <w:rPr>
          <w:rFonts w:ascii="Times New Roman" w:hAnsi="Times New Roman" w:cs="Times New Roman"/>
          <w:sz w:val="24"/>
          <w:szCs w:val="24"/>
        </w:rPr>
        <w:t xml:space="preserve">иональный </w:t>
      </w:r>
      <w:r w:rsidRPr="00A87C4B">
        <w:rPr>
          <w:rFonts w:ascii="Times New Roman" w:hAnsi="Times New Roman" w:cs="Times New Roman"/>
          <w:sz w:val="24"/>
          <w:szCs w:val="24"/>
        </w:rPr>
        <w:t>режим или использовали его незаконно, в  техническом задании указывали параметры вне разрешени</w:t>
      </w:r>
      <w:r w:rsidR="00B10B77">
        <w:rPr>
          <w:rFonts w:ascii="Times New Roman" w:hAnsi="Times New Roman" w:cs="Times New Roman"/>
          <w:sz w:val="24"/>
          <w:szCs w:val="24"/>
        </w:rPr>
        <w:t xml:space="preserve">я о закупке иностранного товара, </w:t>
      </w:r>
      <w:r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B10B77">
        <w:rPr>
          <w:rFonts w:ascii="Times New Roman" w:hAnsi="Times New Roman" w:cs="Times New Roman"/>
          <w:sz w:val="24"/>
          <w:szCs w:val="24"/>
        </w:rPr>
        <w:t>б</w:t>
      </w:r>
      <w:r w:rsidRPr="00A87C4B">
        <w:rPr>
          <w:rFonts w:ascii="Times New Roman" w:hAnsi="Times New Roman" w:cs="Times New Roman"/>
          <w:sz w:val="24"/>
          <w:szCs w:val="24"/>
        </w:rPr>
        <w:t>ез оснований применяли условия допуска импортной продукции и снижали цену контракта рассмотр</w:t>
      </w:r>
      <w:r w:rsidR="003822AE">
        <w:rPr>
          <w:rFonts w:ascii="Times New Roman" w:hAnsi="Times New Roman" w:cs="Times New Roman"/>
          <w:sz w:val="24"/>
          <w:szCs w:val="24"/>
        </w:rPr>
        <w:t>ено</w:t>
      </w:r>
      <w:r w:rsidRPr="00A87C4B">
        <w:rPr>
          <w:rFonts w:ascii="Times New Roman" w:hAnsi="Times New Roman" w:cs="Times New Roman"/>
          <w:sz w:val="24"/>
          <w:szCs w:val="24"/>
        </w:rPr>
        <w:t xml:space="preserve"> в обзоре.</w:t>
      </w:r>
    </w:p>
    <w:p w:rsidR="00E46AA9" w:rsidRPr="00A87C4B" w:rsidRDefault="00E46AA9" w:rsidP="00BA3CFF">
      <w:pPr>
        <w:shd w:val="clear" w:color="auto" w:fill="FFFFFF"/>
        <w:ind w:firstLine="709"/>
        <w:outlineLvl w:val="1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</w:pPr>
    </w:p>
    <w:p w:rsidR="00D62B18" w:rsidRPr="00B10B77" w:rsidRDefault="00D62B18" w:rsidP="00B10B77">
      <w:pPr>
        <w:pStyle w:val="a9"/>
        <w:numPr>
          <w:ilvl w:val="0"/>
          <w:numId w:val="3"/>
        </w:num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</w:pPr>
      <w:r w:rsidRPr="00B10B7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  <w:t>Не устан</w:t>
      </w:r>
      <w:r w:rsidR="00B10B7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  <w:t>овлен</w:t>
      </w:r>
      <w:r w:rsidRPr="00B10B7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  <w:t xml:space="preserve"> запрет или ограничения допуска</w:t>
      </w:r>
    </w:p>
    <w:p w:rsidR="00F66358" w:rsidRPr="00A87C4B" w:rsidRDefault="00F66358" w:rsidP="00BA3CFF">
      <w:pPr>
        <w:shd w:val="clear" w:color="auto" w:fill="FFFFFF"/>
        <w:ind w:firstLine="709"/>
        <w:outlineLvl w:val="1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</w:pPr>
    </w:p>
    <w:p w:rsidR="00A83366" w:rsidRPr="00A87C4B" w:rsidRDefault="00D34DBE" w:rsidP="00BA3CFF">
      <w:pPr>
        <w:shd w:val="clear" w:color="auto" w:fill="FFFFFF"/>
        <w:ind w:firstLine="709"/>
        <w:jc w:val="both"/>
        <w:outlineLvl w:val="1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A87C4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Заказчика могут наказать, если он безосновательно не установил в закупке нац</w:t>
      </w:r>
      <w:r w:rsidR="003822AE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иональный </w:t>
      </w:r>
      <w:r w:rsidRPr="00A87C4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режим при приобретении товаров из перечней, для которых он действует. </w:t>
      </w:r>
    </w:p>
    <w:p w:rsidR="003822AE" w:rsidRDefault="003822AE" w:rsidP="00BA3CFF">
      <w:pPr>
        <w:shd w:val="clear" w:color="auto" w:fill="FFFFFF" w:themeFill="background1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</w:p>
    <w:p w:rsidR="00B82271" w:rsidRPr="00A87C4B" w:rsidRDefault="00C671FE" w:rsidP="00BA3CFF">
      <w:pPr>
        <w:shd w:val="clear" w:color="auto" w:fill="FFFFFF" w:themeFill="background1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A7C2E">
        <w:rPr>
          <w:rFonts w:ascii="Times New Roman" w:hAnsi="Times New Roman" w:cs="Times New Roman"/>
          <w:sz w:val="24"/>
          <w:szCs w:val="24"/>
          <w:u w:val="single"/>
        </w:rPr>
        <w:t>Московско</w:t>
      </w:r>
      <w:r w:rsidR="0025687F" w:rsidRPr="00BA7C2E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BA7C2E">
        <w:rPr>
          <w:rFonts w:ascii="Times New Roman" w:hAnsi="Times New Roman" w:cs="Times New Roman"/>
          <w:sz w:val="24"/>
          <w:szCs w:val="24"/>
          <w:u w:val="single"/>
        </w:rPr>
        <w:t xml:space="preserve"> УФАС</w:t>
      </w:r>
      <w:r w:rsidR="00D37379" w:rsidRPr="00BA7C2E">
        <w:rPr>
          <w:rFonts w:ascii="Times New Roman" w:hAnsi="Times New Roman" w:cs="Times New Roman"/>
          <w:sz w:val="24"/>
          <w:szCs w:val="24"/>
          <w:u w:val="single"/>
        </w:rPr>
        <w:t xml:space="preserve"> (Решение от 12.07.2022 по делу N 077/06/106-10496/2022)</w:t>
      </w:r>
      <w:r w:rsidR="00330EED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7A0060" w:rsidRPr="00A87C4B">
        <w:rPr>
          <w:rFonts w:ascii="Times New Roman" w:hAnsi="Times New Roman" w:cs="Times New Roman"/>
          <w:sz w:val="24"/>
          <w:szCs w:val="24"/>
        </w:rPr>
        <w:t>рассматривая жалобу</w:t>
      </w:r>
      <w:r w:rsidR="00E20DC5">
        <w:rPr>
          <w:rFonts w:ascii="Times New Roman" w:hAnsi="Times New Roman" w:cs="Times New Roman"/>
          <w:sz w:val="24"/>
          <w:szCs w:val="24"/>
        </w:rPr>
        <w:t>,</w:t>
      </w:r>
      <w:r w:rsidR="007A0060" w:rsidRPr="00A87C4B">
        <w:rPr>
          <w:rFonts w:ascii="Times New Roman" w:hAnsi="Times New Roman" w:cs="Times New Roman"/>
          <w:sz w:val="24"/>
          <w:szCs w:val="24"/>
        </w:rPr>
        <w:t xml:space="preserve"> в которой </w:t>
      </w:r>
      <w:r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B82271" w:rsidRPr="00A87C4B">
        <w:rPr>
          <w:rFonts w:ascii="Times New Roman" w:hAnsi="Times New Roman" w:cs="Times New Roman"/>
          <w:sz w:val="24"/>
          <w:szCs w:val="24"/>
        </w:rPr>
        <w:t>Заявитель указывает, что Заказчиком неправомерно не установлен запрет на допуск промышленных товаров, происходящих из иностранных госуда</w:t>
      </w:r>
      <w:proofErr w:type="gramStart"/>
      <w:r w:rsidR="00B82271" w:rsidRPr="00A87C4B">
        <w:rPr>
          <w:rFonts w:ascii="Times New Roman" w:hAnsi="Times New Roman" w:cs="Times New Roman"/>
          <w:sz w:val="24"/>
          <w:szCs w:val="24"/>
        </w:rPr>
        <w:t>рств в с</w:t>
      </w:r>
      <w:proofErr w:type="gramEnd"/>
      <w:r w:rsidR="00B82271" w:rsidRPr="00A87C4B">
        <w:rPr>
          <w:rFonts w:ascii="Times New Roman" w:hAnsi="Times New Roman" w:cs="Times New Roman"/>
          <w:sz w:val="24"/>
          <w:szCs w:val="24"/>
        </w:rPr>
        <w:t>оответствии с Постановлением N 616</w:t>
      </w:r>
      <w:r w:rsidR="00FC46ED">
        <w:rPr>
          <w:rFonts w:ascii="Times New Roman" w:hAnsi="Times New Roman" w:cs="Times New Roman"/>
          <w:sz w:val="24"/>
          <w:szCs w:val="24"/>
        </w:rPr>
        <w:t>,</w:t>
      </w:r>
      <w:r w:rsidR="00B82271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876212" w:rsidRPr="00A87C4B">
        <w:rPr>
          <w:rFonts w:ascii="Times New Roman" w:hAnsi="Times New Roman" w:cs="Times New Roman"/>
          <w:sz w:val="24"/>
          <w:szCs w:val="24"/>
        </w:rPr>
        <w:t>выявил</w:t>
      </w:r>
      <w:r w:rsidR="00F66358" w:rsidRPr="00A87C4B">
        <w:rPr>
          <w:rFonts w:ascii="Times New Roman" w:hAnsi="Times New Roman" w:cs="Times New Roman"/>
          <w:sz w:val="24"/>
          <w:szCs w:val="24"/>
        </w:rPr>
        <w:t>о</w:t>
      </w:r>
      <w:r w:rsidR="00876212" w:rsidRPr="00A87C4B">
        <w:rPr>
          <w:rFonts w:ascii="Times New Roman" w:hAnsi="Times New Roman" w:cs="Times New Roman"/>
          <w:sz w:val="24"/>
          <w:szCs w:val="24"/>
        </w:rPr>
        <w:t xml:space="preserve"> нарушения. </w:t>
      </w:r>
    </w:p>
    <w:p w:rsidR="00C671FE" w:rsidRPr="00A87C4B" w:rsidRDefault="00A957A2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lastRenderedPageBreak/>
        <w:t xml:space="preserve">Как </w:t>
      </w:r>
      <w:proofErr w:type="gramStart"/>
      <w:r w:rsidRPr="00A87C4B">
        <w:rPr>
          <w:rFonts w:ascii="Times New Roman" w:hAnsi="Times New Roman" w:cs="Times New Roman"/>
          <w:sz w:val="24"/>
          <w:szCs w:val="24"/>
        </w:rPr>
        <w:t xml:space="preserve">следует из материалов дела </w:t>
      </w:r>
      <w:r w:rsidR="00C671FE" w:rsidRPr="00A87C4B">
        <w:rPr>
          <w:rFonts w:ascii="Times New Roman" w:hAnsi="Times New Roman" w:cs="Times New Roman"/>
          <w:sz w:val="24"/>
          <w:szCs w:val="24"/>
        </w:rPr>
        <w:t>01.07.2022</w:t>
      </w:r>
      <w:r w:rsidR="00D95473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Pr="00A87C4B">
        <w:rPr>
          <w:rFonts w:ascii="Times New Roman" w:hAnsi="Times New Roman" w:cs="Times New Roman"/>
          <w:sz w:val="24"/>
          <w:szCs w:val="24"/>
        </w:rPr>
        <w:t>на официальном сайте ЕИС заказчиком было</w:t>
      </w:r>
      <w:proofErr w:type="gramEnd"/>
      <w:r w:rsidRPr="00A87C4B">
        <w:rPr>
          <w:rFonts w:ascii="Times New Roman" w:hAnsi="Times New Roman" w:cs="Times New Roman"/>
          <w:sz w:val="24"/>
          <w:szCs w:val="24"/>
        </w:rPr>
        <w:t xml:space="preserve"> размещено извещение  о проведении запроса котировок в электронной форме на право заключения государственного контракта на закупк</w:t>
      </w:r>
      <w:r w:rsidR="00832E41" w:rsidRPr="00A87C4B">
        <w:rPr>
          <w:rFonts w:ascii="Times New Roman" w:hAnsi="Times New Roman" w:cs="Times New Roman"/>
          <w:sz w:val="24"/>
          <w:szCs w:val="24"/>
        </w:rPr>
        <w:t>у</w:t>
      </w:r>
      <w:r w:rsidRPr="00A87C4B">
        <w:rPr>
          <w:rFonts w:ascii="Times New Roman" w:hAnsi="Times New Roman" w:cs="Times New Roman"/>
          <w:sz w:val="24"/>
          <w:szCs w:val="24"/>
        </w:rPr>
        <w:t xml:space="preserve"> вычислительных серверов. </w:t>
      </w:r>
      <w:r w:rsidR="00D95473" w:rsidRPr="00DB70FD">
        <w:rPr>
          <w:rFonts w:ascii="Times New Roman" w:hAnsi="Times New Roman" w:cs="Times New Roman"/>
          <w:sz w:val="24"/>
          <w:szCs w:val="24"/>
        </w:rPr>
        <w:t>Закупаемый</w:t>
      </w:r>
      <w:r w:rsidR="00C671FE" w:rsidRPr="00DB70FD">
        <w:rPr>
          <w:rFonts w:ascii="Times New Roman" w:hAnsi="Times New Roman" w:cs="Times New Roman"/>
          <w:sz w:val="24"/>
          <w:szCs w:val="24"/>
        </w:rPr>
        <w:t xml:space="preserve"> </w:t>
      </w:r>
      <w:r w:rsidR="00AE37D1" w:rsidRPr="00DB70FD">
        <w:rPr>
          <w:rFonts w:ascii="Times New Roman" w:hAnsi="Times New Roman" w:cs="Times New Roman"/>
          <w:sz w:val="24"/>
          <w:szCs w:val="24"/>
        </w:rPr>
        <w:t xml:space="preserve"> </w:t>
      </w:r>
      <w:r w:rsidR="00C671FE" w:rsidRPr="00DB70FD">
        <w:rPr>
          <w:rFonts w:ascii="Times New Roman" w:hAnsi="Times New Roman" w:cs="Times New Roman"/>
          <w:sz w:val="24"/>
          <w:szCs w:val="24"/>
        </w:rPr>
        <w:t>товар</w:t>
      </w:r>
      <w:r w:rsidR="00C671FE" w:rsidRPr="00DB70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71FE" w:rsidRPr="00DB70FD">
        <w:rPr>
          <w:rFonts w:ascii="Times New Roman" w:hAnsi="Times New Roman" w:cs="Times New Roman"/>
          <w:sz w:val="24"/>
          <w:szCs w:val="24"/>
        </w:rPr>
        <w:t>соответствует коду ОКПД</w:t>
      </w:r>
      <w:proofErr w:type="gramStart"/>
      <w:r w:rsidR="00C671FE" w:rsidRPr="00DB70F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C671FE" w:rsidRPr="00DB70F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671FE" w:rsidRPr="00DB70FD">
          <w:rPr>
            <w:rFonts w:ascii="Times New Roman" w:hAnsi="Times New Roman" w:cs="Times New Roman"/>
            <w:sz w:val="24"/>
            <w:szCs w:val="24"/>
          </w:rPr>
          <w:t>26.20.14.000</w:t>
        </w:r>
      </w:hyperlink>
      <w:r w:rsidR="00C671FE" w:rsidRPr="00DB70FD">
        <w:rPr>
          <w:rFonts w:ascii="Times New Roman" w:hAnsi="Times New Roman" w:cs="Times New Roman"/>
          <w:sz w:val="24"/>
          <w:szCs w:val="24"/>
        </w:rPr>
        <w:t xml:space="preserve"> </w:t>
      </w:r>
      <w:r w:rsidR="003576A6" w:rsidRPr="00DB70FD">
        <w:rPr>
          <w:rFonts w:ascii="Times New Roman" w:hAnsi="Times New Roman" w:cs="Times New Roman"/>
          <w:sz w:val="24"/>
          <w:szCs w:val="24"/>
        </w:rPr>
        <w:t>«</w:t>
      </w:r>
      <w:r w:rsidR="00C671FE" w:rsidRPr="00DB70FD">
        <w:rPr>
          <w:rFonts w:ascii="Times New Roman" w:hAnsi="Times New Roman" w:cs="Times New Roman"/>
          <w:sz w:val="24"/>
          <w:szCs w:val="24"/>
        </w:rPr>
        <w:t>Машины вычислительные</w:t>
      </w:r>
      <w:r w:rsidR="00C671FE" w:rsidRPr="00A87C4B">
        <w:rPr>
          <w:rFonts w:ascii="Times New Roman" w:hAnsi="Times New Roman" w:cs="Times New Roman"/>
          <w:sz w:val="24"/>
          <w:szCs w:val="24"/>
        </w:rPr>
        <w:t xml:space="preserve"> электронные цифровые, поставляемые в виде систем для автоматической обработки данных</w:t>
      </w:r>
      <w:r w:rsidR="003576A6" w:rsidRPr="00A87C4B">
        <w:rPr>
          <w:rFonts w:ascii="Times New Roman" w:hAnsi="Times New Roman" w:cs="Times New Roman"/>
          <w:sz w:val="24"/>
          <w:szCs w:val="24"/>
        </w:rPr>
        <w:t>»</w:t>
      </w:r>
      <w:r w:rsidR="00C671FE" w:rsidRPr="00A87C4B">
        <w:rPr>
          <w:rFonts w:ascii="Times New Roman" w:hAnsi="Times New Roman" w:cs="Times New Roman"/>
          <w:sz w:val="24"/>
          <w:szCs w:val="24"/>
        </w:rPr>
        <w:t xml:space="preserve">, </w:t>
      </w:r>
      <w:r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C671FE" w:rsidRPr="00A87C4B">
        <w:rPr>
          <w:rFonts w:ascii="Times New Roman" w:hAnsi="Times New Roman" w:cs="Times New Roman"/>
          <w:sz w:val="24"/>
          <w:szCs w:val="24"/>
        </w:rPr>
        <w:t xml:space="preserve">который включен </w:t>
      </w:r>
      <w:r w:rsidR="00330EED" w:rsidRPr="00A87C4B">
        <w:rPr>
          <w:rFonts w:ascii="Times New Roman" w:hAnsi="Times New Roman" w:cs="Times New Roman"/>
          <w:sz w:val="24"/>
          <w:szCs w:val="24"/>
        </w:rPr>
        <w:t xml:space="preserve">в </w:t>
      </w:r>
      <w:hyperlink r:id="rId12" w:history="1">
        <w:r w:rsidR="00C671FE" w:rsidRPr="00A87C4B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C671FE" w:rsidRPr="00A87C4B">
        <w:rPr>
          <w:rFonts w:ascii="Times New Roman" w:hAnsi="Times New Roman" w:cs="Times New Roman"/>
          <w:sz w:val="24"/>
          <w:szCs w:val="24"/>
        </w:rPr>
        <w:t xml:space="preserve">, установленный Постановлением </w:t>
      </w:r>
      <w:r w:rsidR="00FC46ED">
        <w:rPr>
          <w:rFonts w:ascii="Times New Roman" w:hAnsi="Times New Roman" w:cs="Times New Roman"/>
          <w:sz w:val="24"/>
          <w:szCs w:val="24"/>
        </w:rPr>
        <w:t>№</w:t>
      </w:r>
      <w:r w:rsidR="00C671FE" w:rsidRPr="00A87C4B">
        <w:rPr>
          <w:rFonts w:ascii="Times New Roman" w:hAnsi="Times New Roman" w:cs="Times New Roman"/>
          <w:sz w:val="24"/>
          <w:szCs w:val="24"/>
        </w:rPr>
        <w:t xml:space="preserve"> 616.</w:t>
      </w:r>
      <w:r w:rsidR="008E716E" w:rsidRPr="00A87C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1FE" w:rsidRPr="00A87C4B" w:rsidRDefault="0061704D" w:rsidP="00BA3CFF">
      <w:pPr>
        <w:pStyle w:val="ConsPlusNormal"/>
        <w:shd w:val="clear" w:color="auto" w:fill="FFFFFF" w:themeFill="background1"/>
        <w:ind w:firstLine="709"/>
        <w:jc w:val="both"/>
      </w:pPr>
      <w:r w:rsidRPr="00A87C4B">
        <w:t xml:space="preserve">Также </w:t>
      </w:r>
      <w:r w:rsidR="00C671FE" w:rsidRPr="00A87C4B">
        <w:t xml:space="preserve">установлено, что в составе извещения Заказчиком не установлен запрет на допуск промышленных товаров, происходящих из иностранных государств, предусмотренный положениями </w:t>
      </w:r>
      <w:hyperlink r:id="rId13" w:history="1">
        <w:r w:rsidR="00C671FE" w:rsidRPr="00A87C4B">
          <w:t>Постановления</w:t>
        </w:r>
      </w:hyperlink>
      <w:r w:rsidR="00C671FE" w:rsidRPr="00A87C4B">
        <w:t xml:space="preserve"> </w:t>
      </w:r>
      <w:r w:rsidR="00FC46ED">
        <w:t xml:space="preserve">№ </w:t>
      </w:r>
      <w:r w:rsidR="00C671FE" w:rsidRPr="00A87C4B">
        <w:t>616.</w:t>
      </w:r>
    </w:p>
    <w:p w:rsidR="002E0AE8" w:rsidRPr="00A87C4B" w:rsidRDefault="00FA2262" w:rsidP="00BA3CFF">
      <w:pPr>
        <w:pStyle w:val="ConsPlusNormal"/>
        <w:shd w:val="clear" w:color="auto" w:fill="FFFFFF" w:themeFill="background1"/>
        <w:ind w:firstLine="709"/>
        <w:jc w:val="both"/>
      </w:pPr>
      <w:r w:rsidRPr="00A87C4B">
        <w:t xml:space="preserve">Комиссия </w:t>
      </w:r>
      <w:r w:rsidR="00B82271" w:rsidRPr="00A87C4B">
        <w:t>Московского УФАС</w:t>
      </w:r>
      <w:r w:rsidRPr="00A87C4B">
        <w:t xml:space="preserve"> приходит к выводу о нарушении Заказчиком </w:t>
      </w:r>
      <w:hyperlink r:id="rId14" w:history="1">
        <w:r w:rsidRPr="00A87C4B">
          <w:t>п</w:t>
        </w:r>
        <w:r w:rsidR="00B82271" w:rsidRPr="00A87C4B">
          <w:t xml:space="preserve">ункта </w:t>
        </w:r>
        <w:r w:rsidRPr="00A87C4B">
          <w:t xml:space="preserve"> 15 ч</w:t>
        </w:r>
        <w:r w:rsidR="00B82271" w:rsidRPr="00A87C4B">
          <w:t xml:space="preserve">асти </w:t>
        </w:r>
        <w:r w:rsidRPr="00A87C4B">
          <w:t>1 ст</w:t>
        </w:r>
        <w:r w:rsidR="00B82271" w:rsidRPr="00A87C4B">
          <w:t>атьи</w:t>
        </w:r>
        <w:r w:rsidRPr="00A87C4B">
          <w:t xml:space="preserve"> 42</w:t>
        </w:r>
      </w:hyperlink>
      <w:r w:rsidRPr="00A87C4B">
        <w:t xml:space="preserve"> Закона </w:t>
      </w:r>
      <w:r w:rsidR="003227E1" w:rsidRPr="00A87C4B">
        <w:t>№44-ФЗ</w:t>
      </w:r>
      <w:r w:rsidRPr="00A87C4B">
        <w:t xml:space="preserve"> при формировании извещения о проведении закупочной процедуры, ввиду неправомерного </w:t>
      </w:r>
      <w:r w:rsidR="00E46AA9" w:rsidRPr="00A87C4B">
        <w:t xml:space="preserve">не </w:t>
      </w:r>
      <w:r w:rsidRPr="00A87C4B">
        <w:t xml:space="preserve">установления запрета на допуск промышленных товаров, происходящих из иностранных государств, предусмотренного </w:t>
      </w:r>
      <w:hyperlink r:id="rId15" w:history="1">
        <w:r w:rsidRPr="00A87C4B">
          <w:t>Постановлением</w:t>
        </w:r>
      </w:hyperlink>
      <w:r w:rsidR="003227E1" w:rsidRPr="00A87C4B">
        <w:t xml:space="preserve"> </w:t>
      </w:r>
      <w:r w:rsidR="00FC46ED">
        <w:t>№</w:t>
      </w:r>
      <w:r w:rsidR="003227E1" w:rsidRPr="00A87C4B">
        <w:t>616</w:t>
      </w:r>
      <w:r w:rsidRPr="00A87C4B">
        <w:t>.</w:t>
      </w:r>
      <w:r w:rsidR="00FC46ED">
        <w:t xml:space="preserve"> </w:t>
      </w:r>
      <w:r w:rsidR="00B82271" w:rsidRPr="00A87C4B">
        <w:t>Ж</w:t>
      </w:r>
      <w:r w:rsidR="002E0AE8" w:rsidRPr="00A87C4B">
        <w:t>алоб</w:t>
      </w:r>
      <w:r w:rsidR="00B82271" w:rsidRPr="00A87C4B">
        <w:t xml:space="preserve">а </w:t>
      </w:r>
      <w:r w:rsidR="00FC46ED">
        <w:t xml:space="preserve">в этой части </w:t>
      </w:r>
      <w:r w:rsidR="00B82271" w:rsidRPr="00A87C4B">
        <w:t xml:space="preserve">признана </w:t>
      </w:r>
      <w:r w:rsidR="002E0AE8" w:rsidRPr="00A87C4B">
        <w:t>обоснованной</w:t>
      </w:r>
      <w:r w:rsidR="00FC46ED">
        <w:t>.</w:t>
      </w:r>
    </w:p>
    <w:p w:rsidR="005C493F" w:rsidRPr="00A87C4B" w:rsidRDefault="005C493F" w:rsidP="00BA3CFF">
      <w:pPr>
        <w:shd w:val="clear" w:color="auto" w:fill="FFFFFF" w:themeFill="background1"/>
        <w:ind w:firstLine="709"/>
        <w:jc w:val="both"/>
        <w:outlineLvl w:val="1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</w:p>
    <w:p w:rsidR="00BE6E92" w:rsidRPr="00A87C4B" w:rsidRDefault="00D67BC2" w:rsidP="00BA3CFF">
      <w:pPr>
        <w:shd w:val="clear" w:color="auto" w:fill="FFFFFF" w:themeFill="background1"/>
        <w:ind w:firstLine="709"/>
        <w:jc w:val="both"/>
        <w:outlineLvl w:val="1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BA7C2E">
        <w:rPr>
          <w:rFonts w:ascii="Times New Roman" w:eastAsia="Times New Roman" w:hAnsi="Times New Roman" w:cs="Times New Roman"/>
          <w:bCs/>
          <w:spacing w:val="-5"/>
          <w:sz w:val="24"/>
          <w:szCs w:val="24"/>
          <w:u w:val="single"/>
          <w:lang w:eastAsia="ru-RU"/>
        </w:rPr>
        <w:t>Дагестанское УФАС</w:t>
      </w:r>
      <w:r w:rsidR="00F74E95" w:rsidRPr="00BA7C2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  <w:t xml:space="preserve"> </w:t>
      </w:r>
      <w:r w:rsidR="00F74E95" w:rsidRPr="00BA7C2E">
        <w:rPr>
          <w:rFonts w:ascii="Times New Roman" w:eastAsia="Times New Roman" w:hAnsi="Times New Roman" w:cs="Times New Roman"/>
          <w:bCs/>
          <w:spacing w:val="-5"/>
          <w:sz w:val="24"/>
          <w:szCs w:val="24"/>
          <w:u w:val="single"/>
          <w:lang w:eastAsia="ru-RU"/>
        </w:rPr>
        <w:t xml:space="preserve">(Решение от 12.12.2022 </w:t>
      </w:r>
      <w:r w:rsidR="00DB70FD">
        <w:rPr>
          <w:rFonts w:ascii="Times New Roman" w:eastAsia="Times New Roman" w:hAnsi="Times New Roman" w:cs="Times New Roman"/>
          <w:bCs/>
          <w:spacing w:val="-5"/>
          <w:sz w:val="24"/>
          <w:szCs w:val="24"/>
          <w:u w:val="single"/>
          <w:lang w:eastAsia="ru-RU"/>
        </w:rPr>
        <w:t>№</w:t>
      </w:r>
      <w:r w:rsidR="00F74E95" w:rsidRPr="00BA7C2E">
        <w:rPr>
          <w:rFonts w:ascii="Times New Roman" w:eastAsia="Times New Roman" w:hAnsi="Times New Roman" w:cs="Times New Roman"/>
          <w:bCs/>
          <w:spacing w:val="-5"/>
          <w:sz w:val="24"/>
          <w:szCs w:val="24"/>
          <w:u w:val="single"/>
          <w:lang w:eastAsia="ru-RU"/>
        </w:rPr>
        <w:t xml:space="preserve"> 005/06/106-2452/2022)</w:t>
      </w:r>
      <w:r w:rsidR="00BE6E92" w:rsidRPr="00A87C4B">
        <w:rPr>
          <w:rFonts w:ascii="Times New Roman" w:hAnsi="Times New Roman" w:cs="Times New Roman"/>
          <w:sz w:val="24"/>
          <w:szCs w:val="24"/>
        </w:rPr>
        <w:t xml:space="preserve"> выявило </w:t>
      </w:r>
      <w:r w:rsidR="00BE6E92" w:rsidRPr="00A87C4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аналогичное нарушение</w:t>
      </w:r>
      <w:r w:rsidR="00F74E95" w:rsidRPr="00A87C4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.</w:t>
      </w:r>
      <w:r w:rsidR="007530BC" w:rsidRPr="00A87C4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</w:p>
    <w:p w:rsidR="005057C3" w:rsidRPr="00A87C4B" w:rsidRDefault="0033557F" w:rsidP="00BA3CFF">
      <w:pPr>
        <w:shd w:val="clear" w:color="auto" w:fill="FFFFFF" w:themeFill="background1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Как следует из материалов дела, </w:t>
      </w:r>
      <w:r w:rsidRPr="00A87C4B">
        <w:rPr>
          <w:rFonts w:ascii="Times New Roman" w:hAnsi="Times New Roman" w:cs="Times New Roman"/>
          <w:sz w:val="24"/>
          <w:szCs w:val="24"/>
        </w:rPr>
        <w:t>с</w:t>
      </w:r>
      <w:r w:rsidR="005057C3" w:rsidRPr="00A87C4B">
        <w:rPr>
          <w:rFonts w:ascii="Times New Roman" w:hAnsi="Times New Roman" w:cs="Times New Roman"/>
          <w:sz w:val="24"/>
          <w:szCs w:val="24"/>
        </w:rPr>
        <w:t xml:space="preserve">огласно извещению о проведении </w:t>
      </w:r>
      <w:r w:rsidR="00BE6E92" w:rsidRPr="00A87C4B">
        <w:rPr>
          <w:rFonts w:ascii="Times New Roman" w:hAnsi="Times New Roman" w:cs="Times New Roman"/>
          <w:sz w:val="24"/>
          <w:szCs w:val="24"/>
        </w:rPr>
        <w:t>к</w:t>
      </w:r>
      <w:r w:rsidR="005057C3" w:rsidRPr="00A87C4B">
        <w:rPr>
          <w:rFonts w:ascii="Times New Roman" w:hAnsi="Times New Roman" w:cs="Times New Roman"/>
          <w:sz w:val="24"/>
          <w:szCs w:val="24"/>
        </w:rPr>
        <w:t>онкурса</w:t>
      </w:r>
      <w:r w:rsidR="00D5114B" w:rsidRPr="00A87C4B">
        <w:rPr>
          <w:rFonts w:ascii="Times New Roman" w:hAnsi="Times New Roman" w:cs="Times New Roman"/>
          <w:sz w:val="24"/>
          <w:szCs w:val="24"/>
        </w:rPr>
        <w:t xml:space="preserve"> размещенного </w:t>
      </w:r>
      <w:r w:rsidR="005057C3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D5114B" w:rsidRPr="00A87C4B">
        <w:rPr>
          <w:rFonts w:ascii="Times New Roman" w:hAnsi="Times New Roman" w:cs="Times New Roman"/>
          <w:sz w:val="24"/>
          <w:szCs w:val="24"/>
        </w:rPr>
        <w:t xml:space="preserve">в ЕИС, </w:t>
      </w:r>
      <w:r w:rsidR="00DB70FD">
        <w:rPr>
          <w:rFonts w:ascii="Times New Roman" w:hAnsi="Times New Roman" w:cs="Times New Roman"/>
          <w:sz w:val="24"/>
          <w:szCs w:val="24"/>
        </w:rPr>
        <w:t>предметом закупки является «</w:t>
      </w:r>
      <w:r w:rsidR="005057C3" w:rsidRPr="00A87C4B">
        <w:rPr>
          <w:rFonts w:ascii="Times New Roman" w:hAnsi="Times New Roman" w:cs="Times New Roman"/>
          <w:sz w:val="24"/>
          <w:szCs w:val="24"/>
        </w:rPr>
        <w:t xml:space="preserve">Выполнение строительно-монтажных работ по объекту: Общеобразовательная организация на 200 уч. </w:t>
      </w:r>
      <w:r w:rsidR="00DB70FD">
        <w:rPr>
          <w:rFonts w:ascii="Times New Roman" w:hAnsi="Times New Roman" w:cs="Times New Roman"/>
          <w:sz w:val="24"/>
          <w:szCs w:val="24"/>
        </w:rPr>
        <w:t>м</w:t>
      </w:r>
      <w:r w:rsidR="005057C3" w:rsidRPr="00A87C4B">
        <w:rPr>
          <w:rFonts w:ascii="Times New Roman" w:hAnsi="Times New Roman" w:cs="Times New Roman"/>
          <w:sz w:val="24"/>
          <w:szCs w:val="24"/>
        </w:rPr>
        <w:t>ест</w:t>
      </w:r>
      <w:r w:rsidR="00DB70FD">
        <w:rPr>
          <w:rFonts w:ascii="Times New Roman" w:hAnsi="Times New Roman" w:cs="Times New Roman"/>
          <w:sz w:val="24"/>
          <w:szCs w:val="24"/>
        </w:rPr>
        <w:t>»</w:t>
      </w:r>
      <w:r w:rsidR="005057C3" w:rsidRPr="00A87C4B">
        <w:rPr>
          <w:rFonts w:ascii="Times New Roman" w:hAnsi="Times New Roman" w:cs="Times New Roman"/>
          <w:sz w:val="24"/>
          <w:szCs w:val="24"/>
        </w:rPr>
        <w:t>.</w:t>
      </w:r>
    </w:p>
    <w:p w:rsidR="005057C3" w:rsidRPr="00A87C4B" w:rsidRDefault="005057C3" w:rsidP="00BA3CFF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В соответствии с проектом сметы </w:t>
      </w:r>
      <w:r w:rsidR="002B6BB4" w:rsidRPr="00A87C4B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Pr="00A87C4B">
        <w:rPr>
          <w:rFonts w:ascii="Times New Roman" w:hAnsi="Times New Roman" w:cs="Times New Roman"/>
          <w:sz w:val="24"/>
          <w:szCs w:val="24"/>
        </w:rPr>
        <w:t>размещенно</w:t>
      </w:r>
      <w:r w:rsidR="002B6BB4" w:rsidRPr="00A87C4B">
        <w:rPr>
          <w:rFonts w:ascii="Times New Roman" w:hAnsi="Times New Roman" w:cs="Times New Roman"/>
          <w:sz w:val="24"/>
          <w:szCs w:val="24"/>
        </w:rPr>
        <w:t>й</w:t>
      </w:r>
      <w:r w:rsidRPr="00A87C4B">
        <w:rPr>
          <w:rFonts w:ascii="Times New Roman" w:hAnsi="Times New Roman" w:cs="Times New Roman"/>
          <w:sz w:val="24"/>
          <w:szCs w:val="24"/>
        </w:rPr>
        <w:t xml:space="preserve"> в составе проекта контракта предусмотрена поставка</w:t>
      </w:r>
      <w:r w:rsidR="00DB70FD">
        <w:rPr>
          <w:rFonts w:ascii="Times New Roman" w:hAnsi="Times New Roman" w:cs="Times New Roman"/>
          <w:sz w:val="24"/>
          <w:szCs w:val="24"/>
        </w:rPr>
        <w:t xml:space="preserve"> </w:t>
      </w:r>
      <w:r w:rsidRPr="00A87C4B">
        <w:rPr>
          <w:rFonts w:ascii="Times New Roman" w:hAnsi="Times New Roman" w:cs="Times New Roman"/>
          <w:sz w:val="24"/>
          <w:szCs w:val="24"/>
        </w:rPr>
        <w:t>лифт</w:t>
      </w:r>
      <w:r w:rsidR="00DB70FD">
        <w:rPr>
          <w:rFonts w:ascii="Times New Roman" w:hAnsi="Times New Roman" w:cs="Times New Roman"/>
          <w:sz w:val="24"/>
          <w:szCs w:val="24"/>
        </w:rPr>
        <w:t>а</w:t>
      </w:r>
      <w:r w:rsidRPr="00A87C4B">
        <w:rPr>
          <w:rFonts w:ascii="Times New Roman" w:hAnsi="Times New Roman" w:cs="Times New Roman"/>
          <w:sz w:val="24"/>
          <w:szCs w:val="24"/>
        </w:rPr>
        <w:t>.</w:t>
      </w:r>
    </w:p>
    <w:p w:rsidR="005057C3" w:rsidRPr="00A87C4B" w:rsidRDefault="007530BC" w:rsidP="00BA3CFF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0FD">
        <w:rPr>
          <w:rFonts w:ascii="Times New Roman" w:hAnsi="Times New Roman" w:cs="Times New Roman"/>
          <w:sz w:val="24"/>
          <w:szCs w:val="24"/>
        </w:rPr>
        <w:t>Код</w:t>
      </w:r>
      <w:r w:rsidR="00AE37D1" w:rsidRPr="00DB70FD">
        <w:rPr>
          <w:rFonts w:ascii="Times New Roman" w:hAnsi="Times New Roman" w:cs="Times New Roman"/>
          <w:sz w:val="24"/>
          <w:szCs w:val="24"/>
        </w:rPr>
        <w:t xml:space="preserve"> ОКПД 2- </w:t>
      </w:r>
      <w:r w:rsidR="005057C3" w:rsidRPr="00DB70FD">
        <w:rPr>
          <w:rFonts w:ascii="Times New Roman" w:hAnsi="Times New Roman" w:cs="Times New Roman"/>
          <w:sz w:val="24"/>
          <w:szCs w:val="24"/>
        </w:rPr>
        <w:t xml:space="preserve"> 28.22.16.110</w:t>
      </w:r>
      <w:r w:rsidRPr="00DB70FD">
        <w:rPr>
          <w:rFonts w:ascii="Times New Roman" w:hAnsi="Times New Roman" w:cs="Times New Roman"/>
          <w:sz w:val="24"/>
          <w:szCs w:val="24"/>
        </w:rPr>
        <w:t xml:space="preserve">  «лифты»</w:t>
      </w:r>
      <w:r w:rsidR="00AE37D1" w:rsidRPr="00DB70FD">
        <w:rPr>
          <w:rFonts w:ascii="Times New Roman" w:hAnsi="Times New Roman" w:cs="Times New Roman"/>
          <w:sz w:val="24"/>
          <w:szCs w:val="24"/>
        </w:rPr>
        <w:t>,</w:t>
      </w:r>
      <w:r w:rsidR="00061A1E" w:rsidRPr="00DB70FD">
        <w:rPr>
          <w:rFonts w:ascii="Times New Roman" w:hAnsi="Times New Roman" w:cs="Times New Roman"/>
          <w:sz w:val="24"/>
          <w:szCs w:val="24"/>
        </w:rPr>
        <w:t xml:space="preserve"> </w:t>
      </w:r>
      <w:r w:rsidR="00AE37D1" w:rsidRPr="00DB70FD">
        <w:rPr>
          <w:rFonts w:ascii="Times New Roman" w:hAnsi="Times New Roman" w:cs="Times New Roman"/>
          <w:sz w:val="24"/>
          <w:szCs w:val="24"/>
        </w:rPr>
        <w:t xml:space="preserve"> </w:t>
      </w:r>
      <w:r w:rsidR="005057C3" w:rsidRPr="00DB70FD">
        <w:rPr>
          <w:rFonts w:ascii="Times New Roman" w:hAnsi="Times New Roman" w:cs="Times New Roman"/>
          <w:sz w:val="24"/>
          <w:szCs w:val="24"/>
        </w:rPr>
        <w:t>в</w:t>
      </w:r>
      <w:r w:rsidR="00804472" w:rsidRPr="00DB70FD">
        <w:rPr>
          <w:rFonts w:ascii="Times New Roman" w:hAnsi="Times New Roman" w:cs="Times New Roman"/>
          <w:sz w:val="24"/>
          <w:szCs w:val="24"/>
        </w:rPr>
        <w:t xml:space="preserve">ключен </w:t>
      </w:r>
      <w:r w:rsidR="005057C3" w:rsidRPr="00DB70FD">
        <w:rPr>
          <w:rFonts w:ascii="Times New Roman" w:hAnsi="Times New Roman" w:cs="Times New Roman"/>
          <w:sz w:val="24"/>
          <w:szCs w:val="24"/>
        </w:rPr>
        <w:t xml:space="preserve"> в </w:t>
      </w:r>
      <w:r w:rsidR="00061A1E" w:rsidRPr="00DB70FD">
        <w:rPr>
          <w:rFonts w:ascii="Times New Roman" w:hAnsi="Times New Roman" w:cs="Times New Roman"/>
          <w:sz w:val="24"/>
          <w:szCs w:val="24"/>
        </w:rPr>
        <w:t>П</w:t>
      </w:r>
      <w:r w:rsidR="005057C3" w:rsidRPr="00DB70FD">
        <w:rPr>
          <w:rFonts w:ascii="Times New Roman" w:hAnsi="Times New Roman" w:cs="Times New Roman"/>
          <w:sz w:val="24"/>
          <w:szCs w:val="24"/>
        </w:rPr>
        <w:t xml:space="preserve">еречень </w:t>
      </w:r>
      <w:r w:rsidR="00061A1E" w:rsidRPr="00DB70FD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DB70FD" w:rsidRPr="00DB70FD">
        <w:rPr>
          <w:rFonts w:ascii="Times New Roman" w:hAnsi="Times New Roman" w:cs="Times New Roman"/>
          <w:sz w:val="24"/>
          <w:szCs w:val="24"/>
        </w:rPr>
        <w:t>№</w:t>
      </w:r>
      <w:r w:rsidR="00061A1E" w:rsidRPr="00DB70FD">
        <w:rPr>
          <w:rFonts w:ascii="Times New Roman" w:hAnsi="Times New Roman" w:cs="Times New Roman"/>
          <w:sz w:val="24"/>
          <w:szCs w:val="24"/>
        </w:rPr>
        <w:t xml:space="preserve"> 617</w:t>
      </w:r>
      <w:r w:rsidR="005057C3" w:rsidRPr="00DB70FD">
        <w:rPr>
          <w:rFonts w:ascii="Times New Roman" w:hAnsi="Times New Roman" w:cs="Times New Roman"/>
          <w:sz w:val="24"/>
          <w:szCs w:val="24"/>
        </w:rPr>
        <w:t>.</w:t>
      </w:r>
      <w:r w:rsidR="00AE37D1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061A1E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5057C3" w:rsidRPr="00A87C4B">
        <w:rPr>
          <w:rFonts w:ascii="Times New Roman" w:hAnsi="Times New Roman" w:cs="Times New Roman"/>
          <w:sz w:val="24"/>
          <w:szCs w:val="24"/>
        </w:rPr>
        <w:t xml:space="preserve">При этом извещение об осуществлении закупки не содержит информации об ограничениях, установленных постановлением Правительства РФ </w:t>
      </w:r>
      <w:r w:rsidR="00DB70FD">
        <w:rPr>
          <w:rFonts w:ascii="Times New Roman" w:hAnsi="Times New Roman" w:cs="Times New Roman"/>
          <w:sz w:val="24"/>
          <w:szCs w:val="24"/>
        </w:rPr>
        <w:t>№</w:t>
      </w:r>
      <w:r w:rsidR="005057C3" w:rsidRPr="00A87C4B">
        <w:rPr>
          <w:rFonts w:ascii="Times New Roman" w:hAnsi="Times New Roman" w:cs="Times New Roman"/>
          <w:sz w:val="24"/>
          <w:szCs w:val="24"/>
        </w:rPr>
        <w:t xml:space="preserve"> 617.</w:t>
      </w:r>
    </w:p>
    <w:p w:rsidR="00155B37" w:rsidRDefault="005057C3" w:rsidP="00BA3CFF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Таким образом, в действиях Заказчика содержится нарушение п</w:t>
      </w:r>
      <w:r w:rsidR="00862A4B" w:rsidRPr="00A87C4B">
        <w:rPr>
          <w:rFonts w:ascii="Times New Roman" w:hAnsi="Times New Roman" w:cs="Times New Roman"/>
          <w:sz w:val="24"/>
          <w:szCs w:val="24"/>
        </w:rPr>
        <w:t xml:space="preserve">ункта </w:t>
      </w:r>
      <w:r w:rsidRPr="00A87C4B">
        <w:rPr>
          <w:rFonts w:ascii="Times New Roman" w:hAnsi="Times New Roman" w:cs="Times New Roman"/>
          <w:sz w:val="24"/>
          <w:szCs w:val="24"/>
        </w:rPr>
        <w:t xml:space="preserve"> 15 ч</w:t>
      </w:r>
      <w:r w:rsidR="00862A4B" w:rsidRPr="00A87C4B">
        <w:rPr>
          <w:rFonts w:ascii="Times New Roman" w:hAnsi="Times New Roman" w:cs="Times New Roman"/>
          <w:sz w:val="24"/>
          <w:szCs w:val="24"/>
        </w:rPr>
        <w:t xml:space="preserve">асти </w:t>
      </w:r>
      <w:r w:rsidRPr="00A87C4B">
        <w:rPr>
          <w:rFonts w:ascii="Times New Roman" w:hAnsi="Times New Roman" w:cs="Times New Roman"/>
          <w:sz w:val="24"/>
          <w:szCs w:val="24"/>
        </w:rPr>
        <w:t>1 ст</w:t>
      </w:r>
      <w:r w:rsidR="00862A4B" w:rsidRPr="00A87C4B">
        <w:rPr>
          <w:rFonts w:ascii="Times New Roman" w:hAnsi="Times New Roman" w:cs="Times New Roman"/>
          <w:sz w:val="24"/>
          <w:szCs w:val="24"/>
        </w:rPr>
        <w:t>атьи</w:t>
      </w:r>
      <w:r w:rsidRPr="00A87C4B">
        <w:rPr>
          <w:rFonts w:ascii="Times New Roman" w:hAnsi="Times New Roman" w:cs="Times New Roman"/>
          <w:sz w:val="24"/>
          <w:szCs w:val="24"/>
        </w:rPr>
        <w:t xml:space="preserve"> 42 Закона </w:t>
      </w:r>
      <w:r w:rsidR="00862A4B" w:rsidRPr="00A87C4B">
        <w:rPr>
          <w:rFonts w:ascii="Times New Roman" w:hAnsi="Times New Roman" w:cs="Times New Roman"/>
          <w:sz w:val="24"/>
          <w:szCs w:val="24"/>
        </w:rPr>
        <w:t>№44-ФЗ</w:t>
      </w:r>
      <w:r w:rsidRPr="00A87C4B">
        <w:rPr>
          <w:rFonts w:ascii="Times New Roman" w:hAnsi="Times New Roman" w:cs="Times New Roman"/>
          <w:sz w:val="24"/>
          <w:szCs w:val="24"/>
        </w:rPr>
        <w:t>, выразившееся в не</w:t>
      </w:r>
      <w:r w:rsidR="00BE6E92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Pr="00A87C4B">
        <w:rPr>
          <w:rFonts w:ascii="Times New Roman" w:hAnsi="Times New Roman" w:cs="Times New Roman"/>
          <w:sz w:val="24"/>
          <w:szCs w:val="24"/>
        </w:rPr>
        <w:t xml:space="preserve">установлении в извещении о проведении конкурса ограничений, предусмотренных Постановлением </w:t>
      </w:r>
      <w:r w:rsidR="00DB70FD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617.</w:t>
      </w:r>
      <w:r w:rsidR="00AE37D1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Pr="00A87C4B">
        <w:rPr>
          <w:rFonts w:ascii="Times New Roman" w:hAnsi="Times New Roman" w:cs="Times New Roman"/>
          <w:sz w:val="24"/>
          <w:szCs w:val="24"/>
        </w:rPr>
        <w:t>Жалоб</w:t>
      </w:r>
      <w:r w:rsidR="00862A4B" w:rsidRPr="00A87C4B">
        <w:rPr>
          <w:rFonts w:ascii="Times New Roman" w:hAnsi="Times New Roman" w:cs="Times New Roman"/>
          <w:sz w:val="24"/>
          <w:szCs w:val="24"/>
        </w:rPr>
        <w:t>а</w:t>
      </w:r>
      <w:r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497C67" w:rsidRPr="00A87C4B">
        <w:rPr>
          <w:rFonts w:ascii="Times New Roman" w:hAnsi="Times New Roman" w:cs="Times New Roman"/>
          <w:sz w:val="24"/>
          <w:szCs w:val="24"/>
        </w:rPr>
        <w:t>призна</w:t>
      </w:r>
      <w:r w:rsidR="00862A4B" w:rsidRPr="00A87C4B">
        <w:rPr>
          <w:rFonts w:ascii="Times New Roman" w:hAnsi="Times New Roman" w:cs="Times New Roman"/>
          <w:sz w:val="24"/>
          <w:szCs w:val="24"/>
        </w:rPr>
        <w:t>на</w:t>
      </w:r>
      <w:r w:rsidR="00497C67" w:rsidRPr="00A87C4B">
        <w:rPr>
          <w:rFonts w:ascii="Times New Roman" w:hAnsi="Times New Roman" w:cs="Times New Roman"/>
          <w:sz w:val="24"/>
          <w:szCs w:val="24"/>
        </w:rPr>
        <w:t xml:space="preserve"> обоснованной частично. </w:t>
      </w:r>
    </w:p>
    <w:p w:rsidR="00C35497" w:rsidRPr="00A87C4B" w:rsidRDefault="00C35497" w:rsidP="00BA3CFF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6749" w:rsidRDefault="00C35497" w:rsidP="00C35497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549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Красноярское УФАС (Решение </w:t>
      </w:r>
      <w:r w:rsidRPr="00C3549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от 11 мая 2023 г. </w:t>
      </w:r>
      <w:r w:rsidRPr="00C3549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№</w:t>
      </w:r>
      <w:r w:rsidRPr="00C3549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024/06/106-1214/2023</w:t>
      </w:r>
      <w:r w:rsidRPr="00C3549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рассмотрении</w:t>
      </w:r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жалоб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ООО</w:t>
      </w:r>
      <w:proofErr w:type="gramEnd"/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"К" на действия заказчика при определении поставщика (подрядчика, исполнителя) путем проведения электронного аукциона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оставка прицепного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измельчителя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 установило следующее.</w:t>
      </w:r>
    </w:p>
    <w:p w:rsidR="00C35497" w:rsidRPr="00C35497" w:rsidRDefault="00C35497" w:rsidP="00C35497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 содержания извещения следует,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что к поставке требуется товар «</w:t>
      </w:r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Прицепной </w:t>
      </w:r>
      <w:proofErr w:type="spellStart"/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>измельчитель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>, к которому пр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именен код ОКПД 2 28.92.40.129 «</w:t>
      </w:r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>Дробилки прочие, не включенные в другие группировки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указанный код входит в группировку 28-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>Машины и оборудование, не включенные в другие группировки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35497" w:rsidRDefault="00C35497" w:rsidP="00C35497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Предлагаемый к использованию подателем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жалобы код ОКПД 2 29.20.23.190 «</w:t>
      </w:r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>Прицепы и полуприцепы прочие, не включенные в другие группировки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входит в группировку клас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сификатора 29 «</w:t>
      </w:r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>Средства автотран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спортные, прицепы и полуприцепы»</w:t>
      </w:r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35497" w:rsidRPr="00C35497" w:rsidRDefault="00C35497" w:rsidP="00C35497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Потребностью заказчика, что следует из пояснений его представителя, является не просто </w:t>
      </w:r>
      <w:proofErr w:type="spellStart"/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>измельчитель</w:t>
      </w:r>
      <w:proofErr w:type="spellEnd"/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прицепной </w:t>
      </w:r>
      <w:proofErr w:type="spellStart"/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>измельчитель</w:t>
      </w:r>
      <w:proofErr w:type="spellEnd"/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имеющий </w:t>
      </w:r>
      <w:proofErr w:type="gramStart"/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>возможность к передвижению</w:t>
      </w:r>
      <w:proofErr w:type="gramEnd"/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35497" w:rsidRPr="00C35497" w:rsidRDefault="00C35497" w:rsidP="00C35497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этом Комиссией не установлено, что классификатор ОКПД 2 содержит самостоятельный код на </w:t>
      </w:r>
      <w:proofErr w:type="gramStart"/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>прицепные</w:t>
      </w:r>
      <w:proofErr w:type="gramEnd"/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>измельчители</w:t>
      </w:r>
      <w:proofErr w:type="spellEnd"/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35497" w:rsidRPr="00C35497" w:rsidRDefault="00C35497" w:rsidP="00C35497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>В связи с указанным Комиссия признает довод подателя жалобы обоснованным, поскольку в данном случае подходящим к применению кодом ОКПД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 является код - 29.20.23.190 «</w:t>
      </w:r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>Прицепы и полуприцепы прочие, не включенные в другие группировки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35497" w:rsidRDefault="00C35497" w:rsidP="00C35497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Поскольку указанный код ОКПД 2 входит в перечень товаров, установленный Постановлением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616, то заказчику при осуществлении закупки необходимо </w:t>
      </w:r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руководствоваться положениями указанного постановления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устанавливать запрет на допуск иностранного товара.</w:t>
      </w:r>
      <w:r w:rsidRPr="00C35497"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Жалобу ООО «</w:t>
      </w:r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признана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35497">
        <w:rPr>
          <w:rFonts w:ascii="Times New Roman" w:hAnsi="Times New Roman" w:cs="Times New Roman"/>
          <w:sz w:val="24"/>
          <w:szCs w:val="24"/>
          <w:shd w:val="clear" w:color="auto" w:fill="FFFFFF"/>
        </w:rPr>
        <w:t>обоснованной.</w:t>
      </w:r>
    </w:p>
    <w:p w:rsidR="0091539A" w:rsidRPr="00894DBE" w:rsidRDefault="00676749" w:rsidP="0091539A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Вместе с тем применение национального режима к закупкам в </w:t>
      </w:r>
      <w:proofErr w:type="gramStart"/>
      <w:r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строительной</w:t>
      </w:r>
      <w:proofErr w:type="gramEnd"/>
      <w:r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отрасли вызывает множество вопросов. Так, д</w:t>
      </w:r>
      <w:r w:rsidR="0091539A"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ля целей соблюдения запрета и ограничений, установленных нормативными правовыми актами</w:t>
      </w:r>
      <w:r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в развитие статьи 14 Закона № 44-ФЗ</w:t>
      </w:r>
      <w:r w:rsidR="0091539A"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не могут быть предметом одного контракта (одного лота) товары, включенные в соответствующие перечни промышленной   и радиоэлектронной продукции и не включенные  в них. Тем самым, закупка товаров, подпадающих под действие каждого из указанных актов, должна осуществляться отдельными лотами. </w:t>
      </w:r>
    </w:p>
    <w:p w:rsidR="0091539A" w:rsidRPr="00894DBE" w:rsidRDefault="003822AE" w:rsidP="0091539A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Однако </w:t>
      </w:r>
      <w:r w:rsidR="0091539A"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в</w:t>
      </w:r>
      <w:r w:rsidR="00676749"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91539A"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рамках выполнения работ по строительству</w:t>
      </w:r>
      <w:r w:rsidR="00676749"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реконструкции, капитально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му</w:t>
      </w:r>
      <w:r w:rsidR="00676749"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ремонт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</w:t>
      </w:r>
      <w:r w:rsidR="00676749"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91539A"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зачастую </w:t>
      </w:r>
      <w:r w:rsidR="00676749"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поставляется </w:t>
      </w:r>
      <w:r w:rsidR="0091539A"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оборудование, котор</w:t>
      </w:r>
      <w:r w:rsidR="00676749"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ое</w:t>
      </w:r>
      <w:r w:rsidR="0091539A"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предусмотрен</w:t>
      </w:r>
      <w:r w:rsidR="00676749"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</w:t>
      </w:r>
      <w:r w:rsidR="0091539A"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в проектной документации, и котор</w:t>
      </w:r>
      <w:r w:rsidR="00676749"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</w:t>
      </w:r>
      <w:r w:rsidR="0091539A"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 неразрывно связан</w:t>
      </w:r>
      <w:r w:rsidR="00676749"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</w:t>
      </w:r>
      <w:r w:rsidR="0091539A"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 объектом строительства.  Поставка и установка такого оборудования невозможны впоследствии без изменения предусмотренных проектом конструктивных решений объекта строительства.</w:t>
      </w:r>
    </w:p>
    <w:p w:rsidR="00FE7F58" w:rsidRPr="00894DBE" w:rsidRDefault="00676749" w:rsidP="0091539A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Часто коды такого оборудования</w:t>
      </w:r>
      <w:r w:rsidR="0091539A"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подпадают под применение постановлений </w:t>
      </w:r>
      <w:r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</w:t>
      </w:r>
      <w:r w:rsidR="0091539A"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№ 616, № 617 и № 878, однако их закупка самостоятельными лотами не представляется возможно</w:t>
      </w:r>
      <w:r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й ввиду того, что соответствующе</w:t>
      </w:r>
      <w:r w:rsidR="0091539A"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 оборудование неразрывно связан</w:t>
      </w:r>
      <w:r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</w:t>
      </w:r>
      <w:r w:rsidR="0091539A"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 объектом строительства и непосредственным выполнением строительно-монтажных работ.</w:t>
      </w:r>
      <w:r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3822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Но</w:t>
      </w:r>
      <w:r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</w:t>
      </w:r>
      <w:r w:rsidR="0091539A" w:rsidRPr="00894DB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татья 14 Закона о контрактной системе, а также принятые  в ее исполнение подзаконные нормативные правовые акты,  не допускают каких-либо исключений в части применения национального режима к закупкам подрядных работ.</w:t>
      </w:r>
    </w:p>
    <w:p w:rsidR="0091539A" w:rsidRDefault="0091539A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6207E" w:rsidRDefault="002420A9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7C2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Федеральная антимонопольная служба</w:t>
      </w:r>
      <w:r w:rsidR="00BA7C2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r w:rsidR="00BA7C2E" w:rsidRPr="00BA7C2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(решение от 20.07.2022 по делу </w:t>
      </w:r>
      <w:r w:rsidR="003822A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№</w:t>
      </w:r>
      <w:r w:rsidR="00BA7C2E" w:rsidRPr="00BA7C2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28/06/105-2377/2022г.)</w:t>
      </w:r>
      <w:r w:rsidR="00BA7C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572C"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099B"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>выявила</w:t>
      </w:r>
      <w:r w:rsidR="006F572C"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нарушение в противоречии информации: в извещении в ЕИС запрета на допуск нет, а в прикрепленном файле есть. Контролеры сочли, что запрет не установили</w:t>
      </w:r>
      <w:r w:rsidR="00C6207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A5E13" w:rsidRPr="00A87C4B" w:rsidRDefault="00AD2C9A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>Как следует из материалов дела, в</w:t>
      </w:r>
      <w:r w:rsidR="002420A9"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соответствии с извещением об осуществлении закупки размещенного в ЕИС </w:t>
      </w:r>
      <w:r w:rsidR="00EA5E13"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Заказчиком в отношении объекта закупки установлен код ОКПД 2 </w:t>
      </w:r>
      <w:r w:rsidR="00862746"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EA5E13"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26.20.14.000 </w:t>
      </w:r>
      <w:r w:rsidR="007530BC"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EA5E13"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>Машины вычислительные электронные цифровые, поставляемые в виде систем для автоматической обработки данных</w:t>
      </w:r>
      <w:r w:rsidR="007530BC"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EA5E13"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530BC"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5E13"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Указанная позиция кода подпадает под запрет </w:t>
      </w:r>
      <w:r w:rsidR="002420A9"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установленный </w:t>
      </w:r>
      <w:r w:rsidR="002420A9" w:rsidRPr="00A87C4B">
        <w:rPr>
          <w:rFonts w:ascii="Times New Roman" w:hAnsi="Times New Roman" w:cs="Times New Roman"/>
          <w:sz w:val="24"/>
          <w:szCs w:val="24"/>
        </w:rPr>
        <w:t xml:space="preserve">  П</w:t>
      </w:r>
      <w:r w:rsidR="00E917A4" w:rsidRPr="00A87C4B">
        <w:rPr>
          <w:rFonts w:ascii="Times New Roman" w:hAnsi="Times New Roman" w:cs="Times New Roman"/>
          <w:sz w:val="24"/>
          <w:szCs w:val="24"/>
        </w:rPr>
        <w:t>ереч</w:t>
      </w:r>
      <w:r w:rsidR="002420A9" w:rsidRPr="00A87C4B">
        <w:rPr>
          <w:rFonts w:ascii="Times New Roman" w:hAnsi="Times New Roman" w:cs="Times New Roman"/>
          <w:sz w:val="24"/>
          <w:szCs w:val="24"/>
        </w:rPr>
        <w:t>не</w:t>
      </w:r>
      <w:r w:rsidR="00E917A4" w:rsidRPr="00A87C4B">
        <w:rPr>
          <w:rFonts w:ascii="Times New Roman" w:hAnsi="Times New Roman" w:cs="Times New Roman"/>
          <w:sz w:val="24"/>
          <w:szCs w:val="24"/>
        </w:rPr>
        <w:t>м</w:t>
      </w:r>
      <w:r w:rsidR="002420A9" w:rsidRPr="00A87C4B">
        <w:rPr>
          <w:rFonts w:ascii="Times New Roman" w:hAnsi="Times New Roman" w:cs="Times New Roman"/>
          <w:sz w:val="24"/>
          <w:szCs w:val="24"/>
        </w:rPr>
        <w:t xml:space="preserve">  Постановления </w:t>
      </w:r>
      <w:r w:rsidR="0092625A">
        <w:rPr>
          <w:rFonts w:ascii="Times New Roman" w:hAnsi="Times New Roman" w:cs="Times New Roman"/>
          <w:sz w:val="24"/>
          <w:szCs w:val="24"/>
        </w:rPr>
        <w:t>№</w:t>
      </w:r>
      <w:r w:rsidR="002420A9" w:rsidRPr="00A87C4B">
        <w:rPr>
          <w:rFonts w:ascii="Times New Roman" w:hAnsi="Times New Roman" w:cs="Times New Roman"/>
          <w:sz w:val="24"/>
          <w:szCs w:val="24"/>
        </w:rPr>
        <w:t xml:space="preserve"> 61</w:t>
      </w:r>
      <w:r w:rsidR="0092625A">
        <w:rPr>
          <w:rFonts w:ascii="Times New Roman" w:hAnsi="Times New Roman" w:cs="Times New Roman"/>
          <w:sz w:val="24"/>
          <w:szCs w:val="24"/>
        </w:rPr>
        <w:t>6</w:t>
      </w:r>
      <w:r w:rsidR="00EA5E13"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A5E13" w:rsidRPr="00A87C4B" w:rsidRDefault="00EA5E13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Вместе с тем в </w:t>
      </w:r>
      <w:r w:rsidR="005A197C"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звещении, указанный запрет отсутствует, однако в прикрепленном файле </w:t>
      </w:r>
      <w:r w:rsidR="00862746"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Извещение об осуществлении закупки.doc", размещенном в составе </w:t>
      </w:r>
      <w:r w:rsidR="005A197C"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звещения, запрет, предусмотренный Постановлением </w:t>
      </w:r>
      <w:r w:rsidR="0092625A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616, установлен.</w:t>
      </w:r>
    </w:p>
    <w:p w:rsidR="00EA5E13" w:rsidRPr="00A87C4B" w:rsidRDefault="00793CD5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Комиссия решила</w:t>
      </w:r>
      <w:r w:rsidR="00EA5E13"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262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</w:t>
      </w:r>
      <w:r w:rsidR="00EA5E13"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действия </w:t>
      </w:r>
      <w:r w:rsidR="005A197C"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EA5E13"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>аказчика, нарушают пункт 15 части 1 статьи 42 Закона контрактной системе и содержат признаки состава административного правонарушения, ответственность за совершение которого предусмотрена частью 1.4 статьи 7.30 КоАП РФ.</w:t>
      </w:r>
    </w:p>
    <w:p w:rsidR="00EA5E13" w:rsidRPr="00A87C4B" w:rsidRDefault="00EA5E13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этом у Комиссии отсутствуют документы и сведения, позволяющие прийти к выводу, что указанное нарушение повлияло на результат определения поставщика (подрядчика, исполнителя), поскольку всеми участниками </w:t>
      </w:r>
      <w:r w:rsidR="00B4160D"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 в составе заявок предоставлены документы, предусмотренные Постановлением </w:t>
      </w:r>
      <w:r w:rsidR="0092625A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616.</w:t>
      </w:r>
    </w:p>
    <w:p w:rsidR="00FE7F58" w:rsidRPr="00A87C4B" w:rsidRDefault="00FE7F58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A30B0" w:rsidRPr="00F73000" w:rsidRDefault="00EA30B0" w:rsidP="00F73000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3000">
        <w:rPr>
          <w:rFonts w:ascii="Times New Roman" w:hAnsi="Times New Roman" w:cs="Times New Roman"/>
          <w:b/>
          <w:sz w:val="24"/>
          <w:szCs w:val="24"/>
          <w:u w:val="single"/>
        </w:rPr>
        <w:t>Нац</w:t>
      </w:r>
      <w:r w:rsidR="003822AE">
        <w:rPr>
          <w:rFonts w:ascii="Times New Roman" w:hAnsi="Times New Roman" w:cs="Times New Roman"/>
          <w:b/>
          <w:sz w:val="24"/>
          <w:szCs w:val="24"/>
          <w:u w:val="single"/>
        </w:rPr>
        <w:t xml:space="preserve">иональный </w:t>
      </w:r>
      <w:r w:rsidRPr="00F73000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режим при закупке работ на изготовление </w:t>
      </w:r>
      <w:proofErr w:type="spellStart"/>
      <w:r w:rsidRPr="00F73000">
        <w:rPr>
          <w:rFonts w:ascii="Times New Roman" w:hAnsi="Times New Roman" w:cs="Times New Roman"/>
          <w:b/>
          <w:sz w:val="24"/>
          <w:szCs w:val="24"/>
          <w:u w:val="single"/>
        </w:rPr>
        <w:t>медизделия</w:t>
      </w:r>
      <w:proofErr w:type="spellEnd"/>
    </w:p>
    <w:p w:rsidR="00357652" w:rsidRPr="00A87C4B" w:rsidRDefault="00357652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572C" w:rsidRPr="00A87C4B" w:rsidRDefault="00EA30B0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Ряд меди</w:t>
      </w:r>
      <w:r w:rsidR="005C493F" w:rsidRPr="00A87C4B">
        <w:rPr>
          <w:rFonts w:ascii="Times New Roman" w:hAnsi="Times New Roman" w:cs="Times New Roman"/>
          <w:sz w:val="24"/>
          <w:szCs w:val="24"/>
        </w:rPr>
        <w:t>цинских и</w:t>
      </w:r>
      <w:r w:rsidRPr="00A87C4B">
        <w:rPr>
          <w:rFonts w:ascii="Times New Roman" w:hAnsi="Times New Roman" w:cs="Times New Roman"/>
          <w:sz w:val="24"/>
          <w:szCs w:val="24"/>
        </w:rPr>
        <w:t>зделий входит в перечни импортных товаров с ограничением допуска. Например, корсеты или туторы нижних конечностей.</w:t>
      </w:r>
      <w:r w:rsidR="00357652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Pr="00A87C4B">
        <w:rPr>
          <w:rFonts w:ascii="Times New Roman" w:hAnsi="Times New Roman" w:cs="Times New Roman"/>
          <w:sz w:val="24"/>
          <w:szCs w:val="24"/>
        </w:rPr>
        <w:t>Порой заказчики не устанавливают нац</w:t>
      </w:r>
      <w:r w:rsidR="005D16C8" w:rsidRPr="00A87C4B">
        <w:rPr>
          <w:rFonts w:ascii="Times New Roman" w:hAnsi="Times New Roman" w:cs="Times New Roman"/>
          <w:sz w:val="24"/>
          <w:szCs w:val="24"/>
        </w:rPr>
        <w:t xml:space="preserve">иональный </w:t>
      </w:r>
      <w:r w:rsidRPr="00A87C4B">
        <w:rPr>
          <w:rFonts w:ascii="Times New Roman" w:hAnsi="Times New Roman" w:cs="Times New Roman"/>
          <w:sz w:val="24"/>
          <w:szCs w:val="24"/>
        </w:rPr>
        <w:t>режим при закупке работ или услуг на изготовление такой продукции под заказ, поскольку ее еще нет на момент подачи заявок.</w:t>
      </w:r>
    </w:p>
    <w:p w:rsidR="00E20DC5" w:rsidRDefault="00E20DC5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572C" w:rsidRPr="00A87C4B" w:rsidRDefault="005C493F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07E">
        <w:rPr>
          <w:rFonts w:ascii="Times New Roman" w:hAnsi="Times New Roman" w:cs="Times New Roman"/>
          <w:sz w:val="24"/>
          <w:szCs w:val="24"/>
          <w:u w:val="single"/>
        </w:rPr>
        <w:t xml:space="preserve">Арбитражный суд </w:t>
      </w:r>
      <w:r w:rsidR="004E4FBC" w:rsidRPr="00C6207E">
        <w:rPr>
          <w:rFonts w:ascii="Times New Roman" w:hAnsi="Times New Roman" w:cs="Times New Roman"/>
          <w:sz w:val="24"/>
          <w:szCs w:val="24"/>
          <w:u w:val="single"/>
        </w:rPr>
        <w:t>Северо-Западного округа решил</w:t>
      </w:r>
      <w:r w:rsidRPr="00C6207E">
        <w:rPr>
          <w:rFonts w:ascii="Times New Roman" w:hAnsi="Times New Roman" w:cs="Times New Roman"/>
          <w:sz w:val="24"/>
          <w:szCs w:val="24"/>
          <w:u w:val="single"/>
        </w:rPr>
        <w:t xml:space="preserve"> (Постановление от 26.01.2023 № Ф07-19525/2022 по делу № А56-44610/2022)</w:t>
      </w:r>
      <w:r w:rsidR="004E4FBC" w:rsidRPr="00A87C4B">
        <w:rPr>
          <w:rFonts w:ascii="Times New Roman" w:hAnsi="Times New Roman" w:cs="Times New Roman"/>
          <w:sz w:val="24"/>
          <w:szCs w:val="24"/>
        </w:rPr>
        <w:t xml:space="preserve">, что при работах по изготовлению такой </w:t>
      </w:r>
      <w:r w:rsidR="004E4FBC" w:rsidRPr="00A87C4B">
        <w:rPr>
          <w:rFonts w:ascii="Times New Roman" w:hAnsi="Times New Roman" w:cs="Times New Roman"/>
          <w:sz w:val="24"/>
          <w:szCs w:val="24"/>
        </w:rPr>
        <w:lastRenderedPageBreak/>
        <w:t>продукции под заказ</w:t>
      </w:r>
      <w:r w:rsidR="001D199A" w:rsidRPr="00A87C4B">
        <w:rPr>
          <w:rFonts w:ascii="Times New Roman" w:hAnsi="Times New Roman" w:cs="Times New Roman"/>
          <w:sz w:val="24"/>
          <w:szCs w:val="24"/>
        </w:rPr>
        <w:t>,</w:t>
      </w:r>
      <w:r w:rsidR="004E4FBC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AE6CCB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4E4FBC" w:rsidRPr="00A87C4B">
        <w:rPr>
          <w:rFonts w:ascii="Times New Roman" w:hAnsi="Times New Roman" w:cs="Times New Roman"/>
          <w:sz w:val="24"/>
          <w:szCs w:val="24"/>
        </w:rPr>
        <w:t>применят</w:t>
      </w:r>
      <w:r w:rsidR="00AE6CCB">
        <w:rPr>
          <w:rFonts w:ascii="Times New Roman" w:hAnsi="Times New Roman" w:cs="Times New Roman"/>
          <w:sz w:val="24"/>
          <w:szCs w:val="24"/>
        </w:rPr>
        <w:t>ь</w:t>
      </w:r>
      <w:r w:rsidR="004E4FBC" w:rsidRPr="00A87C4B">
        <w:rPr>
          <w:rFonts w:ascii="Times New Roman" w:hAnsi="Times New Roman" w:cs="Times New Roman"/>
          <w:sz w:val="24"/>
          <w:szCs w:val="24"/>
        </w:rPr>
        <w:t xml:space="preserve"> нац</w:t>
      </w:r>
      <w:r w:rsidR="001D199A" w:rsidRPr="00A87C4B">
        <w:rPr>
          <w:rFonts w:ascii="Times New Roman" w:hAnsi="Times New Roman" w:cs="Times New Roman"/>
          <w:sz w:val="24"/>
          <w:szCs w:val="24"/>
        </w:rPr>
        <w:t xml:space="preserve">иональный </w:t>
      </w:r>
      <w:r w:rsidR="004E4FBC" w:rsidRPr="00A87C4B">
        <w:rPr>
          <w:rFonts w:ascii="Times New Roman" w:hAnsi="Times New Roman" w:cs="Times New Roman"/>
          <w:sz w:val="24"/>
          <w:szCs w:val="24"/>
        </w:rPr>
        <w:t>режим. Суд среди прочего учел, что итоговая цель сделки — поставка товара. Это следует также из описания объекта закупки.</w:t>
      </w:r>
    </w:p>
    <w:p w:rsidR="001D199A" w:rsidRPr="00A87C4B" w:rsidRDefault="00BE5BC5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Как следует из материалов дела, п</w:t>
      </w:r>
      <w:r w:rsidR="00CB440C" w:rsidRPr="00A87C4B">
        <w:rPr>
          <w:rFonts w:ascii="Times New Roman" w:hAnsi="Times New Roman" w:cs="Times New Roman"/>
          <w:sz w:val="24"/>
          <w:szCs w:val="24"/>
        </w:rPr>
        <w:t>редметом проводившегося электронного аукциона являлись бандажи ортопедические</w:t>
      </w:r>
      <w:r w:rsidR="00AE6CCB">
        <w:rPr>
          <w:rFonts w:ascii="Times New Roman" w:hAnsi="Times New Roman" w:cs="Times New Roman"/>
          <w:sz w:val="24"/>
          <w:szCs w:val="24"/>
        </w:rPr>
        <w:t>,</w:t>
      </w:r>
      <w:r w:rsidR="00CB440C" w:rsidRPr="00A87C4B">
        <w:rPr>
          <w:rFonts w:ascii="Times New Roman" w:hAnsi="Times New Roman" w:cs="Times New Roman"/>
          <w:sz w:val="24"/>
          <w:szCs w:val="24"/>
        </w:rPr>
        <w:t xml:space="preserve"> поддерживающие или фиксирующие</w:t>
      </w:r>
      <w:r w:rsidR="00AE6CCB">
        <w:rPr>
          <w:rFonts w:ascii="Times New Roman" w:hAnsi="Times New Roman" w:cs="Times New Roman"/>
          <w:sz w:val="24"/>
          <w:szCs w:val="24"/>
        </w:rPr>
        <w:t>,</w:t>
      </w:r>
      <w:r w:rsidR="00CB440C" w:rsidRPr="00A87C4B">
        <w:rPr>
          <w:rFonts w:ascii="Times New Roman" w:hAnsi="Times New Roman" w:cs="Times New Roman"/>
          <w:sz w:val="24"/>
          <w:szCs w:val="24"/>
        </w:rPr>
        <w:t xml:space="preserve"> из хлопчатобумажных или эластичных тканей, код </w:t>
      </w:r>
      <w:r w:rsidR="00172C13" w:rsidRPr="00A87C4B">
        <w:rPr>
          <w:rFonts w:ascii="Times New Roman" w:hAnsi="Times New Roman" w:cs="Times New Roman"/>
          <w:sz w:val="24"/>
          <w:szCs w:val="24"/>
        </w:rPr>
        <w:t>ОКПД</w:t>
      </w:r>
      <w:proofErr w:type="gramStart"/>
      <w:r w:rsidR="00172C13" w:rsidRPr="00A87C4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CB440C" w:rsidRPr="00A87C4B">
        <w:rPr>
          <w:rFonts w:ascii="Times New Roman" w:hAnsi="Times New Roman" w:cs="Times New Roman"/>
          <w:sz w:val="24"/>
          <w:szCs w:val="24"/>
        </w:rPr>
        <w:t xml:space="preserve"> - 32.50.22.126 </w:t>
      </w:r>
      <w:r w:rsidR="001D199A" w:rsidRPr="00A87C4B">
        <w:rPr>
          <w:rFonts w:ascii="Times New Roman" w:hAnsi="Times New Roman" w:cs="Times New Roman"/>
          <w:sz w:val="24"/>
          <w:szCs w:val="24"/>
        </w:rPr>
        <w:t>«</w:t>
      </w:r>
      <w:r w:rsidR="00CB440C" w:rsidRPr="00A87C4B">
        <w:rPr>
          <w:rFonts w:ascii="Times New Roman" w:hAnsi="Times New Roman" w:cs="Times New Roman"/>
          <w:sz w:val="24"/>
          <w:szCs w:val="24"/>
        </w:rPr>
        <w:t>Бандажи и изделия к протезно-ортопедической продукции</w:t>
      </w:r>
      <w:r w:rsidR="001D199A" w:rsidRPr="00A87C4B">
        <w:rPr>
          <w:rFonts w:ascii="Times New Roman" w:hAnsi="Times New Roman" w:cs="Times New Roman"/>
          <w:sz w:val="24"/>
          <w:szCs w:val="24"/>
        </w:rPr>
        <w:t>»</w:t>
      </w:r>
      <w:r w:rsidR="00CB440C" w:rsidRPr="00A87C4B">
        <w:rPr>
          <w:rFonts w:ascii="Times New Roman" w:hAnsi="Times New Roman" w:cs="Times New Roman"/>
          <w:sz w:val="24"/>
          <w:szCs w:val="24"/>
        </w:rPr>
        <w:t xml:space="preserve">, включенный </w:t>
      </w:r>
      <w:r w:rsidR="00E51294" w:rsidRPr="00A87C4B">
        <w:rPr>
          <w:rFonts w:ascii="Times New Roman" w:hAnsi="Times New Roman" w:cs="Times New Roman"/>
          <w:sz w:val="24"/>
          <w:szCs w:val="24"/>
        </w:rPr>
        <w:t xml:space="preserve"> в Перечень  </w:t>
      </w:r>
      <w:r w:rsidR="00CB440C" w:rsidRPr="00A87C4B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E51294" w:rsidRPr="00A87C4B">
        <w:rPr>
          <w:rFonts w:ascii="Times New Roman" w:hAnsi="Times New Roman" w:cs="Times New Roman"/>
          <w:sz w:val="24"/>
          <w:szCs w:val="24"/>
        </w:rPr>
        <w:t>я</w:t>
      </w:r>
      <w:r w:rsidR="00CB440C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AE6CCB">
        <w:rPr>
          <w:rFonts w:ascii="Times New Roman" w:hAnsi="Times New Roman" w:cs="Times New Roman"/>
          <w:sz w:val="24"/>
          <w:szCs w:val="24"/>
        </w:rPr>
        <w:t>№</w:t>
      </w:r>
      <w:r w:rsidR="00CB440C" w:rsidRPr="00A87C4B">
        <w:rPr>
          <w:rFonts w:ascii="Times New Roman" w:hAnsi="Times New Roman" w:cs="Times New Roman"/>
          <w:sz w:val="24"/>
          <w:szCs w:val="24"/>
        </w:rPr>
        <w:t xml:space="preserve"> 617</w:t>
      </w:r>
      <w:r w:rsidR="00DB197C" w:rsidRPr="00A87C4B">
        <w:rPr>
          <w:rFonts w:ascii="Times New Roman" w:hAnsi="Times New Roman" w:cs="Times New Roman"/>
          <w:sz w:val="24"/>
          <w:szCs w:val="24"/>
        </w:rPr>
        <w:t>.</w:t>
      </w:r>
    </w:p>
    <w:p w:rsidR="00002A60" w:rsidRPr="00A87C4B" w:rsidRDefault="00CB440C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7C4B">
        <w:rPr>
          <w:rFonts w:ascii="Times New Roman" w:hAnsi="Times New Roman" w:cs="Times New Roman"/>
          <w:sz w:val="24"/>
          <w:szCs w:val="24"/>
        </w:rPr>
        <w:t xml:space="preserve">В соответствии с пунктом 1.1 проекта контракта исполнитель обязуется выполнить работы по обеспечению инвалидов протезами и протезно-ортопедическими изделиями (бандажами ортопедическими поддерживающими или фиксирующими из хлопчатобумажных или эластичных тканей) по направлениям государственного заказчика, а заказчик обязуется оплатить работы по обеспечению инвалидов </w:t>
      </w:r>
      <w:proofErr w:type="spellStart"/>
      <w:r w:rsidRPr="00A87C4B">
        <w:rPr>
          <w:rFonts w:ascii="Times New Roman" w:hAnsi="Times New Roman" w:cs="Times New Roman"/>
          <w:sz w:val="24"/>
          <w:szCs w:val="24"/>
        </w:rPr>
        <w:t>ортезами</w:t>
      </w:r>
      <w:proofErr w:type="spellEnd"/>
      <w:r w:rsidRPr="00A87C4B">
        <w:rPr>
          <w:rFonts w:ascii="Times New Roman" w:hAnsi="Times New Roman" w:cs="Times New Roman"/>
          <w:sz w:val="24"/>
          <w:szCs w:val="24"/>
        </w:rPr>
        <w:t xml:space="preserve">, выполненные в соответствии с выданными направлениями, в порядке и на условиях, установленных контрактом. </w:t>
      </w:r>
      <w:proofErr w:type="gramEnd"/>
    </w:p>
    <w:p w:rsidR="00CB440C" w:rsidRPr="00A87C4B" w:rsidRDefault="00CB440C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На этом основании суды посчитали, что в рассматриваемом случае закупал</w:t>
      </w:r>
      <w:r w:rsidR="003A33F6" w:rsidRPr="00A87C4B">
        <w:rPr>
          <w:rFonts w:ascii="Times New Roman" w:hAnsi="Times New Roman" w:cs="Times New Roman"/>
          <w:sz w:val="24"/>
          <w:szCs w:val="24"/>
        </w:rPr>
        <w:t>ись</w:t>
      </w:r>
      <w:r w:rsidRPr="00A87C4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87C4B">
        <w:rPr>
          <w:rFonts w:ascii="Times New Roman" w:hAnsi="Times New Roman" w:cs="Times New Roman"/>
          <w:sz w:val="24"/>
          <w:szCs w:val="24"/>
        </w:rPr>
        <w:t>ортезы</w:t>
      </w:r>
      <w:proofErr w:type="spellEnd"/>
      <w:r w:rsidRPr="00A87C4B">
        <w:rPr>
          <w:rFonts w:ascii="Times New Roman" w:hAnsi="Times New Roman" w:cs="Times New Roman"/>
          <w:sz w:val="24"/>
          <w:szCs w:val="24"/>
        </w:rPr>
        <w:t xml:space="preserve"> как изделия, входящие в Перечень под кодом </w:t>
      </w:r>
      <w:proofErr w:type="gramStart"/>
      <w:r w:rsidRPr="00A87C4B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A87C4B">
        <w:rPr>
          <w:rFonts w:ascii="Times New Roman" w:hAnsi="Times New Roman" w:cs="Times New Roman"/>
          <w:sz w:val="24"/>
          <w:szCs w:val="24"/>
        </w:rPr>
        <w:t xml:space="preserve"> 034-2014 - 32.50.22.126, а работы по их производству. По результатам исполнения контракта </w:t>
      </w:r>
      <w:r w:rsidR="00AA4BAF" w:rsidRPr="00A87C4B">
        <w:rPr>
          <w:rFonts w:ascii="Times New Roman" w:hAnsi="Times New Roman" w:cs="Times New Roman"/>
          <w:sz w:val="24"/>
          <w:szCs w:val="24"/>
        </w:rPr>
        <w:t>Заказчику</w:t>
      </w:r>
      <w:r w:rsidRPr="00A87C4B">
        <w:rPr>
          <w:rFonts w:ascii="Times New Roman" w:hAnsi="Times New Roman" w:cs="Times New Roman"/>
          <w:sz w:val="24"/>
          <w:szCs w:val="24"/>
        </w:rPr>
        <w:t xml:space="preserve"> передаются </w:t>
      </w:r>
      <w:proofErr w:type="spellStart"/>
      <w:r w:rsidRPr="00A87C4B">
        <w:rPr>
          <w:rFonts w:ascii="Times New Roman" w:hAnsi="Times New Roman" w:cs="Times New Roman"/>
          <w:sz w:val="24"/>
          <w:szCs w:val="24"/>
        </w:rPr>
        <w:t>ортезы</w:t>
      </w:r>
      <w:proofErr w:type="spellEnd"/>
      <w:r w:rsidRPr="00A87C4B">
        <w:rPr>
          <w:rFonts w:ascii="Times New Roman" w:hAnsi="Times New Roman" w:cs="Times New Roman"/>
          <w:sz w:val="24"/>
          <w:szCs w:val="24"/>
        </w:rPr>
        <w:t>, как результат выполненных на территории Российской Федерации работ, а не как закупленный поставщиком товар, при выполнении самих работ по контракту какие-либо товары заказчику не передаются, товар передается по итогам их выполнения.</w:t>
      </w:r>
    </w:p>
    <w:p w:rsidR="00CB440C" w:rsidRPr="00A87C4B" w:rsidRDefault="00CB440C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Между тем судами не учтено следующее.</w:t>
      </w:r>
    </w:p>
    <w:p w:rsidR="00CB440C" w:rsidRPr="00A87C4B" w:rsidRDefault="00CB440C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Согласно статье 506 Гражданского кодекса Российской Федерации по договору поставки поставщик-продавец, осуществляющий предпринимательскую деятельность, обязуется передать в обусловленный срок или </w:t>
      </w:r>
      <w:proofErr w:type="gramStart"/>
      <w:r w:rsidRPr="00A87C4B">
        <w:rPr>
          <w:rFonts w:ascii="Times New Roman" w:hAnsi="Times New Roman" w:cs="Times New Roman"/>
          <w:sz w:val="24"/>
          <w:szCs w:val="24"/>
        </w:rPr>
        <w:t>сроки</w:t>
      </w:r>
      <w:proofErr w:type="gramEnd"/>
      <w:r w:rsidRPr="00A87C4B">
        <w:rPr>
          <w:rFonts w:ascii="Times New Roman" w:hAnsi="Times New Roman" w:cs="Times New Roman"/>
          <w:sz w:val="24"/>
          <w:szCs w:val="24"/>
        </w:rPr>
        <w:t xml:space="preserve"> производимые или закупаемые им товары покупателю.</w:t>
      </w:r>
    </w:p>
    <w:p w:rsidR="00D60077" w:rsidRPr="00A87C4B" w:rsidRDefault="00CB440C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В настоящем случае судами не учтено, что проект контракта, как неотъемлемая часть документации об аукционе, не является договором оказания услуг, но относится к смешанному договору, содержащему элементы договора купли-продажи (поставки) товара и возмездного оказания услуг. При этом значимой и конечной целью закупки являлась поставка (передача) товара, стоимостных условий и требований собственно к самим услугам проведения индивидуального обмера, изготовления </w:t>
      </w:r>
      <w:proofErr w:type="spellStart"/>
      <w:r w:rsidRPr="00A87C4B">
        <w:rPr>
          <w:rFonts w:ascii="Times New Roman" w:hAnsi="Times New Roman" w:cs="Times New Roman"/>
          <w:sz w:val="24"/>
          <w:szCs w:val="24"/>
        </w:rPr>
        <w:t>ортезов</w:t>
      </w:r>
      <w:proofErr w:type="spellEnd"/>
      <w:r w:rsidRPr="00A87C4B">
        <w:rPr>
          <w:rFonts w:ascii="Times New Roman" w:hAnsi="Times New Roman" w:cs="Times New Roman"/>
          <w:sz w:val="24"/>
          <w:szCs w:val="24"/>
        </w:rPr>
        <w:t xml:space="preserve"> по индивидуальным обмерам, примерке и передаче изготовл</w:t>
      </w:r>
      <w:r w:rsidR="00D60077" w:rsidRPr="00A87C4B">
        <w:rPr>
          <w:rFonts w:ascii="Times New Roman" w:hAnsi="Times New Roman" w:cs="Times New Roman"/>
          <w:sz w:val="24"/>
          <w:szCs w:val="24"/>
        </w:rPr>
        <w:t xml:space="preserve">енных </w:t>
      </w:r>
      <w:proofErr w:type="spellStart"/>
      <w:r w:rsidR="00D60077" w:rsidRPr="00A87C4B">
        <w:rPr>
          <w:rFonts w:ascii="Times New Roman" w:hAnsi="Times New Roman" w:cs="Times New Roman"/>
          <w:sz w:val="24"/>
          <w:szCs w:val="24"/>
        </w:rPr>
        <w:t>ортезов</w:t>
      </w:r>
      <w:proofErr w:type="spellEnd"/>
      <w:r w:rsidR="00D60077" w:rsidRPr="00A87C4B">
        <w:rPr>
          <w:rFonts w:ascii="Times New Roman" w:hAnsi="Times New Roman" w:cs="Times New Roman"/>
          <w:sz w:val="24"/>
          <w:szCs w:val="24"/>
        </w:rPr>
        <w:t xml:space="preserve"> не предъявлялось.</w:t>
      </w:r>
    </w:p>
    <w:p w:rsidR="00CB440C" w:rsidRPr="00A87C4B" w:rsidRDefault="00CB440C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Коды ОКПД 2 и КТРУ выбраны заказчиком только для поставки товара, объем выполненных работ в проекте контракта исчисляется в штуках </w:t>
      </w:r>
      <w:proofErr w:type="spellStart"/>
      <w:r w:rsidRPr="00A87C4B">
        <w:rPr>
          <w:rFonts w:ascii="Times New Roman" w:hAnsi="Times New Roman" w:cs="Times New Roman"/>
          <w:sz w:val="24"/>
          <w:szCs w:val="24"/>
        </w:rPr>
        <w:t>ортезах</w:t>
      </w:r>
      <w:proofErr w:type="spellEnd"/>
      <w:r w:rsidRPr="00A87C4B">
        <w:rPr>
          <w:rFonts w:ascii="Times New Roman" w:hAnsi="Times New Roman" w:cs="Times New Roman"/>
          <w:sz w:val="24"/>
          <w:szCs w:val="24"/>
        </w:rPr>
        <w:t>, при этом гарантийный срок предусмотрен именно на товар, а не на работы.</w:t>
      </w:r>
      <w:r w:rsidR="005E07F8">
        <w:rPr>
          <w:rFonts w:ascii="Times New Roman" w:hAnsi="Times New Roman" w:cs="Times New Roman"/>
          <w:sz w:val="24"/>
          <w:szCs w:val="24"/>
        </w:rPr>
        <w:t xml:space="preserve"> </w:t>
      </w:r>
      <w:r w:rsidRPr="00A87C4B">
        <w:rPr>
          <w:rFonts w:ascii="Times New Roman" w:hAnsi="Times New Roman" w:cs="Times New Roman"/>
          <w:sz w:val="24"/>
          <w:szCs w:val="24"/>
        </w:rPr>
        <w:t>Заказчиком предъявляется требование, что заявка на участие в закупке должна содержать, среди прочего, характеристики предлагаемого товара; наименование страны происхождения в соответствии с Общероссийским классификатором, используемым для идентификации стран мира; иные информацию и документы, в том числе эскиз, рисунок, чертеж, фотография, иное изображение предлагаемого участником закупки товара.</w:t>
      </w:r>
    </w:p>
    <w:p w:rsidR="00CB440C" w:rsidRPr="00A87C4B" w:rsidRDefault="00CB440C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В жалобе в УФАС </w:t>
      </w:r>
      <w:r w:rsidR="00D60077" w:rsidRPr="00A87C4B">
        <w:rPr>
          <w:rFonts w:ascii="Times New Roman" w:hAnsi="Times New Roman" w:cs="Times New Roman"/>
          <w:sz w:val="24"/>
          <w:szCs w:val="24"/>
        </w:rPr>
        <w:t>Поставщик указал</w:t>
      </w:r>
      <w:r w:rsidRPr="00A87C4B">
        <w:rPr>
          <w:rFonts w:ascii="Times New Roman" w:hAnsi="Times New Roman" w:cs="Times New Roman"/>
          <w:sz w:val="24"/>
          <w:szCs w:val="24"/>
        </w:rPr>
        <w:t>, что в реестре промышленной продукции, произведенной на территории Российской Федерации, содержатся сведения о не менее</w:t>
      </w:r>
      <w:proofErr w:type="gramStart"/>
      <w:r w:rsidRPr="00A87C4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87C4B">
        <w:rPr>
          <w:rFonts w:ascii="Times New Roman" w:hAnsi="Times New Roman" w:cs="Times New Roman"/>
          <w:sz w:val="24"/>
          <w:szCs w:val="24"/>
        </w:rPr>
        <w:t xml:space="preserve"> чем двух производителях ортопедических бандажей.</w:t>
      </w:r>
    </w:p>
    <w:p w:rsidR="00CE4190" w:rsidRPr="00A87C4B" w:rsidRDefault="00CB440C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Таким образом, выводы судов первой и апелляционной инстанций основаны на неправильном применении положений законодательства, свидетельствуют о неправильном разрешении спора по существу.</w:t>
      </w:r>
      <w:r w:rsidR="00F6692A" w:rsidRPr="00A87C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92A" w:rsidRPr="00A87C4B" w:rsidRDefault="00F6692A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По делу не требуются дополнительное исследование и повторная оценка доказательств, оснований для направления дела на новое рассмотрение не имеется, в связи</w:t>
      </w:r>
      <w:r w:rsidR="005D16C8" w:rsidRPr="00A87C4B">
        <w:rPr>
          <w:rFonts w:ascii="Times New Roman" w:hAnsi="Times New Roman" w:cs="Times New Roman"/>
          <w:sz w:val="24"/>
          <w:szCs w:val="24"/>
        </w:rPr>
        <w:t>,</w:t>
      </w:r>
      <w:r w:rsidRPr="00A87C4B">
        <w:rPr>
          <w:rFonts w:ascii="Times New Roman" w:hAnsi="Times New Roman" w:cs="Times New Roman"/>
          <w:sz w:val="24"/>
          <w:szCs w:val="24"/>
        </w:rPr>
        <w:t xml:space="preserve"> с чем судебные акты на основании пункта 2 части 1 статьи 287 АПК РФ подлежат отмене с принятием по делу нового судебного акта - об отказе в заявленных требованиях.</w:t>
      </w:r>
      <w:r w:rsidR="00D60077" w:rsidRPr="00A87C4B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A87C4B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A87C4B">
        <w:rPr>
          <w:rFonts w:ascii="Times New Roman" w:hAnsi="Times New Roman" w:cs="Times New Roman"/>
          <w:sz w:val="24"/>
          <w:szCs w:val="24"/>
        </w:rPr>
        <w:t xml:space="preserve"> Арбитражного суда города Санкт-Петербурга и Ленинградской области от </w:t>
      </w:r>
      <w:r w:rsidRPr="00A87C4B">
        <w:rPr>
          <w:rFonts w:ascii="Times New Roman" w:hAnsi="Times New Roman" w:cs="Times New Roman"/>
          <w:sz w:val="24"/>
          <w:szCs w:val="24"/>
        </w:rPr>
        <w:lastRenderedPageBreak/>
        <w:t xml:space="preserve">05.07.2022 и </w:t>
      </w:r>
      <w:hyperlink r:id="rId17" w:history="1">
        <w:r w:rsidRPr="00A87C4B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A87C4B">
        <w:rPr>
          <w:rFonts w:ascii="Times New Roman" w:hAnsi="Times New Roman" w:cs="Times New Roman"/>
          <w:sz w:val="24"/>
          <w:szCs w:val="24"/>
        </w:rPr>
        <w:t xml:space="preserve"> Тринадцатого арбитражного апелляционного суда от 05.10.2022 по делу </w:t>
      </w:r>
      <w:r w:rsidR="003822AE">
        <w:rPr>
          <w:rFonts w:ascii="Times New Roman" w:hAnsi="Times New Roman" w:cs="Times New Roman"/>
          <w:sz w:val="24"/>
          <w:szCs w:val="24"/>
        </w:rPr>
        <w:t xml:space="preserve">№ </w:t>
      </w:r>
      <w:r w:rsidRPr="00A87C4B">
        <w:rPr>
          <w:rFonts w:ascii="Times New Roman" w:hAnsi="Times New Roman" w:cs="Times New Roman"/>
          <w:sz w:val="24"/>
          <w:szCs w:val="24"/>
        </w:rPr>
        <w:t>А56-44610/2022 отменить.</w:t>
      </w:r>
    </w:p>
    <w:p w:rsidR="00B4765C" w:rsidRPr="00A87C4B" w:rsidRDefault="00B4765C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7AB" w:rsidRPr="00A87C4B" w:rsidRDefault="005C493F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07E">
        <w:rPr>
          <w:rFonts w:ascii="Times New Roman" w:hAnsi="Times New Roman" w:cs="Times New Roman"/>
          <w:sz w:val="24"/>
          <w:szCs w:val="24"/>
          <w:u w:val="single"/>
        </w:rPr>
        <w:t xml:space="preserve">Сходную позицию </w:t>
      </w:r>
      <w:r w:rsidR="00F957AB" w:rsidRPr="00C6207E">
        <w:rPr>
          <w:rFonts w:ascii="Times New Roman" w:hAnsi="Times New Roman" w:cs="Times New Roman"/>
          <w:sz w:val="24"/>
          <w:szCs w:val="24"/>
          <w:u w:val="single"/>
        </w:rPr>
        <w:t xml:space="preserve">приняли </w:t>
      </w:r>
      <w:r w:rsidR="00A240B0" w:rsidRPr="00C6207E">
        <w:rPr>
          <w:rFonts w:ascii="Times New Roman" w:hAnsi="Times New Roman" w:cs="Times New Roman"/>
          <w:sz w:val="24"/>
          <w:szCs w:val="24"/>
          <w:u w:val="single"/>
        </w:rPr>
        <w:t xml:space="preserve">Краснодарское УФАС России (решение от 08.11.2022 </w:t>
      </w:r>
      <w:r w:rsidR="00A94F56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A240B0" w:rsidRPr="00C6207E">
        <w:rPr>
          <w:rFonts w:ascii="Times New Roman" w:hAnsi="Times New Roman" w:cs="Times New Roman"/>
          <w:sz w:val="24"/>
          <w:szCs w:val="24"/>
          <w:u w:val="single"/>
        </w:rPr>
        <w:t xml:space="preserve"> 1004/2022 по делу </w:t>
      </w:r>
      <w:r w:rsidR="00A94F56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A240B0" w:rsidRPr="00C6207E">
        <w:rPr>
          <w:rFonts w:ascii="Times New Roman" w:hAnsi="Times New Roman" w:cs="Times New Roman"/>
          <w:sz w:val="24"/>
          <w:szCs w:val="24"/>
          <w:u w:val="single"/>
        </w:rPr>
        <w:t xml:space="preserve"> 023/06/14-5296/2022</w:t>
      </w:r>
      <w:r w:rsidR="00E51A2B" w:rsidRPr="00A87C4B">
        <w:rPr>
          <w:rFonts w:ascii="Times New Roman" w:hAnsi="Times New Roman" w:cs="Times New Roman"/>
          <w:sz w:val="24"/>
          <w:szCs w:val="24"/>
        </w:rPr>
        <w:t>)</w:t>
      </w:r>
      <w:r w:rsidR="00BC28FA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E51A2B" w:rsidRPr="00A87C4B">
        <w:rPr>
          <w:rFonts w:ascii="Times New Roman" w:hAnsi="Times New Roman" w:cs="Times New Roman"/>
          <w:sz w:val="24"/>
          <w:szCs w:val="24"/>
        </w:rPr>
        <w:t>рассматривая жалобу в которой Заявител</w:t>
      </w:r>
      <w:r w:rsidR="00BC28FA" w:rsidRPr="00A87C4B">
        <w:rPr>
          <w:rFonts w:ascii="Times New Roman" w:hAnsi="Times New Roman" w:cs="Times New Roman"/>
          <w:sz w:val="24"/>
          <w:szCs w:val="24"/>
        </w:rPr>
        <w:t>ь</w:t>
      </w:r>
      <w:r w:rsidR="00E51A2B" w:rsidRPr="00A87C4B">
        <w:rPr>
          <w:rFonts w:ascii="Times New Roman" w:hAnsi="Times New Roman" w:cs="Times New Roman"/>
          <w:sz w:val="24"/>
          <w:szCs w:val="24"/>
        </w:rPr>
        <w:t xml:space="preserve"> указывает</w:t>
      </w:r>
      <w:r w:rsidR="00A42390" w:rsidRPr="00A87C4B">
        <w:rPr>
          <w:rFonts w:ascii="Times New Roman" w:hAnsi="Times New Roman" w:cs="Times New Roman"/>
          <w:sz w:val="24"/>
          <w:szCs w:val="24"/>
        </w:rPr>
        <w:t>,</w:t>
      </w:r>
      <w:r w:rsidR="00E51A2B" w:rsidRPr="00A87C4B">
        <w:rPr>
          <w:rFonts w:ascii="Times New Roman" w:hAnsi="Times New Roman" w:cs="Times New Roman"/>
          <w:sz w:val="24"/>
          <w:szCs w:val="24"/>
        </w:rPr>
        <w:t xml:space="preserve"> что Заказчиком допущены нарушения статьи 14 Закона №44-ФЗ.</w:t>
      </w:r>
    </w:p>
    <w:p w:rsidR="00BC28FA" w:rsidRPr="00A87C4B" w:rsidRDefault="00A42390" w:rsidP="00827D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Из материалов дела следует, заказчиком проводился электронный  аукцион  на выполнение работ по обеспечению инвалидов Краснодарского края корсетными изделиями в 2023 году. </w:t>
      </w:r>
    </w:p>
    <w:p w:rsidR="00BC28FA" w:rsidRPr="00A87C4B" w:rsidRDefault="004C44C6" w:rsidP="00827D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Согласно техническому заданию к поставке требовалось:</w:t>
      </w:r>
      <w:r w:rsidR="00827DD9" w:rsidRPr="00A87C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0EB" w:rsidRDefault="00827DD9" w:rsidP="00827D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1.</w:t>
      </w:r>
      <w:r w:rsidRPr="00A87C4B">
        <w:rPr>
          <w:rFonts w:ascii="Times New Roman" w:hAnsi="Times New Roman" w:cs="Times New Roman"/>
          <w:sz w:val="24"/>
          <w:szCs w:val="24"/>
        </w:rPr>
        <w:tab/>
        <w:t>Корсет полужесткой фиксации</w:t>
      </w:r>
      <w:r w:rsidR="00BC28FA" w:rsidRPr="00A87C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A2B" w:rsidRPr="00A87C4B" w:rsidRDefault="00827DD9" w:rsidP="004E10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2.</w:t>
      </w:r>
      <w:r w:rsidRPr="00A87C4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87C4B">
        <w:rPr>
          <w:rFonts w:ascii="Times New Roman" w:hAnsi="Times New Roman" w:cs="Times New Roman"/>
          <w:sz w:val="24"/>
          <w:szCs w:val="24"/>
        </w:rPr>
        <w:t>Реклинатор</w:t>
      </w:r>
      <w:proofErr w:type="spellEnd"/>
      <w:r w:rsidRPr="00A87C4B">
        <w:rPr>
          <w:rFonts w:ascii="Times New Roman" w:hAnsi="Times New Roman" w:cs="Times New Roman"/>
          <w:sz w:val="24"/>
          <w:szCs w:val="24"/>
        </w:rPr>
        <w:t>-корректор осанки</w:t>
      </w:r>
    </w:p>
    <w:p w:rsidR="00E92B6C" w:rsidRPr="00A87C4B" w:rsidRDefault="00E92B6C" w:rsidP="00E92B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Согласно п. 4 Постановления </w:t>
      </w:r>
      <w:r w:rsidR="004E10EB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617 ограничения, установленные постановлением, распространяются на товары, включенные в перечень, в том числе поставляемые заказчику при выполнении закупаемых работ, оказании закупаемых услуг.</w:t>
      </w:r>
    </w:p>
    <w:p w:rsidR="00E92B6C" w:rsidRPr="00A87C4B" w:rsidRDefault="00E92B6C" w:rsidP="00E92B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Код ОКПД</w:t>
      </w:r>
      <w:proofErr w:type="gramStart"/>
      <w:r w:rsidRPr="00A87C4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87C4B">
        <w:rPr>
          <w:rFonts w:ascii="Times New Roman" w:hAnsi="Times New Roman" w:cs="Times New Roman"/>
          <w:sz w:val="24"/>
          <w:szCs w:val="24"/>
        </w:rPr>
        <w:t xml:space="preserve"> 32.50.22.125 </w:t>
      </w:r>
      <w:r w:rsidR="004E10EB">
        <w:rPr>
          <w:rFonts w:ascii="Times New Roman" w:hAnsi="Times New Roman" w:cs="Times New Roman"/>
          <w:sz w:val="24"/>
          <w:szCs w:val="24"/>
        </w:rPr>
        <w:t>«</w:t>
      </w:r>
      <w:r w:rsidRPr="00A87C4B">
        <w:rPr>
          <w:rFonts w:ascii="Times New Roman" w:hAnsi="Times New Roman" w:cs="Times New Roman"/>
          <w:sz w:val="24"/>
          <w:szCs w:val="24"/>
        </w:rPr>
        <w:t xml:space="preserve">Корсеты, </w:t>
      </w:r>
      <w:proofErr w:type="spellStart"/>
      <w:r w:rsidRPr="00A87C4B">
        <w:rPr>
          <w:rFonts w:ascii="Times New Roman" w:hAnsi="Times New Roman" w:cs="Times New Roman"/>
          <w:sz w:val="24"/>
          <w:szCs w:val="24"/>
        </w:rPr>
        <w:t>реклинаторы</w:t>
      </w:r>
      <w:proofErr w:type="spellEnd"/>
      <w:r w:rsidRPr="00A87C4B">
        <w:rPr>
          <w:rFonts w:ascii="Times New Roman" w:hAnsi="Times New Roman" w:cs="Times New Roman"/>
          <w:sz w:val="24"/>
          <w:szCs w:val="24"/>
        </w:rPr>
        <w:t>, обтураторы</w:t>
      </w:r>
      <w:r w:rsidR="004E10EB">
        <w:rPr>
          <w:rFonts w:ascii="Times New Roman" w:hAnsi="Times New Roman" w:cs="Times New Roman"/>
          <w:sz w:val="24"/>
          <w:szCs w:val="24"/>
        </w:rPr>
        <w:t>»</w:t>
      </w:r>
      <w:r w:rsidRPr="00A87C4B">
        <w:rPr>
          <w:rFonts w:ascii="Times New Roman" w:hAnsi="Times New Roman" w:cs="Times New Roman"/>
          <w:sz w:val="24"/>
          <w:szCs w:val="24"/>
        </w:rPr>
        <w:t xml:space="preserve"> включен в Переч</w:t>
      </w:r>
      <w:r w:rsidR="004E10EB">
        <w:rPr>
          <w:rFonts w:ascii="Times New Roman" w:hAnsi="Times New Roman" w:cs="Times New Roman"/>
          <w:sz w:val="24"/>
          <w:szCs w:val="24"/>
        </w:rPr>
        <w:t>е</w:t>
      </w:r>
      <w:r w:rsidRPr="00A87C4B">
        <w:rPr>
          <w:rFonts w:ascii="Times New Roman" w:hAnsi="Times New Roman" w:cs="Times New Roman"/>
          <w:sz w:val="24"/>
          <w:szCs w:val="24"/>
        </w:rPr>
        <w:t>н</w:t>
      </w:r>
      <w:r w:rsidR="004E10EB">
        <w:rPr>
          <w:rFonts w:ascii="Times New Roman" w:hAnsi="Times New Roman" w:cs="Times New Roman"/>
          <w:sz w:val="24"/>
          <w:szCs w:val="24"/>
        </w:rPr>
        <w:t>ь</w:t>
      </w:r>
      <w:r w:rsidRPr="00A87C4B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  <w:r w:rsidR="0061595B" w:rsidRPr="00A87C4B">
        <w:rPr>
          <w:rFonts w:ascii="Times New Roman" w:hAnsi="Times New Roman" w:cs="Times New Roman"/>
          <w:sz w:val="24"/>
          <w:szCs w:val="24"/>
        </w:rPr>
        <w:t xml:space="preserve"> №617</w:t>
      </w:r>
      <w:r w:rsidRPr="00A87C4B">
        <w:rPr>
          <w:rFonts w:ascii="Times New Roman" w:hAnsi="Times New Roman" w:cs="Times New Roman"/>
          <w:sz w:val="24"/>
          <w:szCs w:val="24"/>
        </w:rPr>
        <w:t>.</w:t>
      </w:r>
    </w:p>
    <w:p w:rsidR="00E92B6C" w:rsidRPr="00A87C4B" w:rsidRDefault="00E92B6C" w:rsidP="00E92B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Согласно письменным пояснениям Министерства промышленности и торговли Российской Федерации от 18.03.2022 года </w:t>
      </w:r>
      <w:r w:rsidR="00B16F27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21838/14 Постановление </w:t>
      </w:r>
      <w:r w:rsidR="00B16F27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617 должно применяться заказчиками, как и при закупках корсетов, изготавливаемых серийным способом, так и на закупках корсетов и </w:t>
      </w:r>
      <w:proofErr w:type="spellStart"/>
      <w:r w:rsidRPr="00A87C4B">
        <w:rPr>
          <w:rFonts w:ascii="Times New Roman" w:hAnsi="Times New Roman" w:cs="Times New Roman"/>
          <w:sz w:val="24"/>
          <w:szCs w:val="24"/>
        </w:rPr>
        <w:t>реклинаторов</w:t>
      </w:r>
      <w:proofErr w:type="spellEnd"/>
      <w:r w:rsidRPr="00A87C4B">
        <w:rPr>
          <w:rFonts w:ascii="Times New Roman" w:hAnsi="Times New Roman" w:cs="Times New Roman"/>
          <w:sz w:val="24"/>
          <w:szCs w:val="24"/>
        </w:rPr>
        <w:t>, изготавливаемых по индивидуальным размерам получателей.</w:t>
      </w:r>
    </w:p>
    <w:p w:rsidR="00E92B6C" w:rsidRPr="00A87C4B" w:rsidRDefault="00E92B6C" w:rsidP="00E92B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Также данная позиция отражена в Постановлении одиннадцатого арбитражного апелляционного суда от 07.09.2022 по делу </w:t>
      </w:r>
      <w:r w:rsidR="00B16F27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А65-26970/2021 и письме Департамента развития промышленности социально-значимых товаров Министерства промышленности и торговли Российской Федерации </w:t>
      </w:r>
      <w:r w:rsidR="00B16F27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37178/25 от 25.04.2022 года.</w:t>
      </w:r>
    </w:p>
    <w:p w:rsidR="00E92B6C" w:rsidRPr="00A87C4B" w:rsidRDefault="00E92B6C" w:rsidP="00E92B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7C4B">
        <w:rPr>
          <w:rFonts w:ascii="Times New Roman" w:hAnsi="Times New Roman" w:cs="Times New Roman"/>
          <w:sz w:val="24"/>
          <w:szCs w:val="24"/>
        </w:rPr>
        <w:t>Комиссия Краснодарского УФАС приходит к выводу</w:t>
      </w:r>
      <w:r w:rsidR="00B16F27">
        <w:rPr>
          <w:rFonts w:ascii="Times New Roman" w:hAnsi="Times New Roman" w:cs="Times New Roman"/>
          <w:sz w:val="24"/>
          <w:szCs w:val="24"/>
        </w:rPr>
        <w:t>, что</w:t>
      </w:r>
      <w:r w:rsidRPr="00A87C4B">
        <w:rPr>
          <w:rFonts w:ascii="Times New Roman" w:hAnsi="Times New Roman" w:cs="Times New Roman"/>
          <w:sz w:val="24"/>
          <w:szCs w:val="24"/>
        </w:rPr>
        <w:t xml:space="preserve"> заказчиком в нарушение требований ч. 3 ст. 14, п. 15) ч. 1 ст. 42 Закона №44-ФЗ в извещении об осуществлении закупки не установлены ограничения, указанные в постановление Правительства </w:t>
      </w:r>
      <w:r w:rsidR="00B16F27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617.</w:t>
      </w:r>
      <w:proofErr w:type="gramEnd"/>
    </w:p>
    <w:p w:rsidR="00A42390" w:rsidRPr="00A87C4B" w:rsidRDefault="00A42390" w:rsidP="00A423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0A6D" w:rsidRPr="00A87C4B" w:rsidRDefault="001D199A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78E">
        <w:rPr>
          <w:rFonts w:ascii="Times New Roman" w:hAnsi="Times New Roman" w:cs="Times New Roman"/>
          <w:sz w:val="24"/>
          <w:szCs w:val="24"/>
          <w:u w:val="single"/>
        </w:rPr>
        <w:t xml:space="preserve">Арбитражный суд </w:t>
      </w:r>
      <w:r w:rsidR="005C493F" w:rsidRPr="009F478E">
        <w:rPr>
          <w:rFonts w:ascii="Times New Roman" w:hAnsi="Times New Roman" w:cs="Times New Roman"/>
          <w:sz w:val="24"/>
          <w:szCs w:val="24"/>
          <w:u w:val="single"/>
        </w:rPr>
        <w:t xml:space="preserve"> Поволжского округа</w:t>
      </w:r>
      <w:r w:rsidRPr="009F478E">
        <w:rPr>
          <w:rFonts w:ascii="Times New Roman" w:hAnsi="Times New Roman" w:cs="Times New Roman"/>
          <w:sz w:val="24"/>
          <w:szCs w:val="24"/>
          <w:u w:val="single"/>
        </w:rPr>
        <w:t xml:space="preserve"> (Постановление от 19.12.2022 </w:t>
      </w:r>
      <w:r w:rsidR="00646DAC">
        <w:rPr>
          <w:rFonts w:ascii="Times New Roman" w:hAnsi="Times New Roman" w:cs="Times New Roman"/>
          <w:sz w:val="24"/>
          <w:szCs w:val="24"/>
          <w:u w:val="single"/>
        </w:rPr>
        <w:t>№</w:t>
      </w:r>
      <w:r w:rsidRPr="009F478E">
        <w:rPr>
          <w:rFonts w:ascii="Times New Roman" w:hAnsi="Times New Roman" w:cs="Times New Roman"/>
          <w:sz w:val="24"/>
          <w:szCs w:val="24"/>
          <w:u w:val="single"/>
        </w:rPr>
        <w:t xml:space="preserve"> Ф06-25354/2022 по делу </w:t>
      </w:r>
      <w:r w:rsidR="00646DAC">
        <w:rPr>
          <w:rFonts w:ascii="Times New Roman" w:hAnsi="Times New Roman" w:cs="Times New Roman"/>
          <w:sz w:val="24"/>
          <w:szCs w:val="24"/>
          <w:u w:val="single"/>
        </w:rPr>
        <w:t>№</w:t>
      </w:r>
      <w:r w:rsidRPr="009F478E">
        <w:rPr>
          <w:rFonts w:ascii="Times New Roman" w:hAnsi="Times New Roman" w:cs="Times New Roman"/>
          <w:sz w:val="24"/>
          <w:szCs w:val="24"/>
          <w:u w:val="single"/>
        </w:rPr>
        <w:t xml:space="preserve"> А65-26976/2021)</w:t>
      </w:r>
      <w:r w:rsidR="00A240B0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DD3771" w:rsidRPr="00DD3771">
        <w:rPr>
          <w:rFonts w:ascii="Times New Roman" w:hAnsi="Times New Roman" w:cs="Times New Roman"/>
          <w:sz w:val="24"/>
          <w:szCs w:val="24"/>
        </w:rPr>
        <w:t>рассмотрев кассационную жалобу</w:t>
      </w:r>
      <w:r w:rsidR="00DD3771">
        <w:rPr>
          <w:rFonts w:ascii="Times New Roman" w:hAnsi="Times New Roman" w:cs="Times New Roman"/>
          <w:sz w:val="24"/>
          <w:szCs w:val="24"/>
        </w:rPr>
        <w:t xml:space="preserve"> установил.</w:t>
      </w:r>
    </w:p>
    <w:p w:rsidR="00F90A6D" w:rsidRPr="00A87C4B" w:rsidRDefault="00F90A6D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Как следует из материалов дела и подтверждено судами, в данном случае предметом закупки является выполнение работ в 2021 году по изготовлению бандажей на коленный сустав (наколенник) для обеспечения инвалидов и детей-инвалидов. Заказчиком установлен код ОКПД 2 - 32.50.22.126 «Бандажи и изделия к протезно-ортопедической продукции», который, </w:t>
      </w:r>
      <w:r w:rsidR="00646DAC" w:rsidRPr="00A87C4B">
        <w:rPr>
          <w:rFonts w:ascii="Times New Roman" w:hAnsi="Times New Roman" w:cs="Times New Roman"/>
          <w:sz w:val="24"/>
          <w:szCs w:val="24"/>
        </w:rPr>
        <w:t xml:space="preserve">включен в Перечень </w:t>
      </w:r>
      <w:r w:rsidR="00646DAC">
        <w:rPr>
          <w:rFonts w:ascii="Times New Roman" w:hAnsi="Times New Roman" w:cs="Times New Roman"/>
          <w:sz w:val="24"/>
          <w:szCs w:val="24"/>
        </w:rPr>
        <w:t>П</w:t>
      </w:r>
      <w:r w:rsidRPr="00A87C4B">
        <w:rPr>
          <w:rFonts w:ascii="Times New Roman" w:hAnsi="Times New Roman" w:cs="Times New Roman"/>
          <w:sz w:val="24"/>
          <w:szCs w:val="24"/>
        </w:rPr>
        <w:t xml:space="preserve">остановления </w:t>
      </w:r>
      <w:r w:rsidR="00646DAC">
        <w:rPr>
          <w:rFonts w:ascii="Times New Roman" w:hAnsi="Times New Roman" w:cs="Times New Roman"/>
          <w:sz w:val="24"/>
          <w:szCs w:val="24"/>
        </w:rPr>
        <w:t xml:space="preserve">№ </w:t>
      </w:r>
      <w:r w:rsidRPr="00A87C4B">
        <w:rPr>
          <w:rFonts w:ascii="Times New Roman" w:hAnsi="Times New Roman" w:cs="Times New Roman"/>
          <w:sz w:val="24"/>
          <w:szCs w:val="24"/>
        </w:rPr>
        <w:t>617.</w:t>
      </w:r>
    </w:p>
    <w:p w:rsidR="00F90A6D" w:rsidRPr="00A87C4B" w:rsidRDefault="00F90A6D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Как указал</w:t>
      </w:r>
      <w:proofErr w:type="gramStart"/>
      <w:r w:rsidRPr="00A87C4B">
        <w:rPr>
          <w:rFonts w:ascii="Times New Roman" w:hAnsi="Times New Roman" w:cs="Times New Roman"/>
          <w:sz w:val="24"/>
          <w:szCs w:val="24"/>
        </w:rPr>
        <w:t>о ООО</w:t>
      </w:r>
      <w:proofErr w:type="gramEnd"/>
      <w:r w:rsidRPr="00A87C4B">
        <w:rPr>
          <w:rFonts w:ascii="Times New Roman" w:hAnsi="Times New Roman" w:cs="Times New Roman"/>
          <w:sz w:val="24"/>
          <w:szCs w:val="24"/>
        </w:rPr>
        <w:t xml:space="preserve"> "Г" в своей жалобе, аукционная Комиссия нарушила порядок рассмотрения вторых частей заявок на участие в электронном аукционе.</w:t>
      </w:r>
    </w:p>
    <w:p w:rsidR="00F90A6D" w:rsidRPr="00A87C4B" w:rsidRDefault="00F90A6D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В ходе проверки антимонопольный орган установил, что в электронном аукционе приняли участие 6 участников, которые согласно Протоколу рассмотрения первых частей заявок от 26.08.2021, допущены к участию.</w:t>
      </w:r>
    </w:p>
    <w:p w:rsidR="00F90A6D" w:rsidRPr="00A87C4B" w:rsidRDefault="00F90A6D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Проанализировав представленную Заказчиком документацию, антимонопольный орган определил, что только 2 участника представили во второй части заявки документы, установленные Заказчиком в аукционной </w:t>
      </w:r>
      <w:r w:rsidR="00646DAC">
        <w:rPr>
          <w:rFonts w:ascii="Times New Roman" w:hAnsi="Times New Roman" w:cs="Times New Roman"/>
          <w:sz w:val="24"/>
          <w:szCs w:val="24"/>
        </w:rPr>
        <w:t>документации</w:t>
      </w:r>
      <w:r w:rsidRPr="00A87C4B">
        <w:rPr>
          <w:rFonts w:ascii="Times New Roman" w:hAnsi="Times New Roman" w:cs="Times New Roman"/>
          <w:sz w:val="24"/>
          <w:szCs w:val="24"/>
        </w:rPr>
        <w:t xml:space="preserve">, а также регламентируемые 7 частью </w:t>
      </w:r>
      <w:r w:rsidR="00646DAC">
        <w:rPr>
          <w:rFonts w:ascii="Times New Roman" w:hAnsi="Times New Roman" w:cs="Times New Roman"/>
          <w:sz w:val="24"/>
          <w:szCs w:val="24"/>
        </w:rPr>
        <w:t>П</w:t>
      </w:r>
      <w:r w:rsidRPr="00A87C4B">
        <w:rPr>
          <w:rFonts w:ascii="Times New Roman" w:hAnsi="Times New Roman" w:cs="Times New Roman"/>
          <w:sz w:val="24"/>
          <w:szCs w:val="24"/>
        </w:rPr>
        <w:t xml:space="preserve">остановления </w:t>
      </w:r>
      <w:r w:rsidR="00646DAC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617.</w:t>
      </w:r>
    </w:p>
    <w:p w:rsidR="00F90A6D" w:rsidRPr="00A87C4B" w:rsidRDefault="00F90A6D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Однако аукционная Комиссия приняла решение о соответствии всех заявок требованиям документации, в том числе заявок </w:t>
      </w:r>
      <w:proofErr w:type="gramStart"/>
      <w:r w:rsidRPr="00A87C4B">
        <w:rPr>
          <w:rFonts w:ascii="Times New Roman" w:hAnsi="Times New Roman" w:cs="Times New Roman"/>
          <w:sz w:val="24"/>
          <w:szCs w:val="24"/>
        </w:rPr>
        <w:t>участников</w:t>
      </w:r>
      <w:proofErr w:type="gramEnd"/>
      <w:r w:rsidRPr="00A87C4B">
        <w:rPr>
          <w:rFonts w:ascii="Times New Roman" w:hAnsi="Times New Roman" w:cs="Times New Roman"/>
          <w:sz w:val="24"/>
          <w:szCs w:val="24"/>
        </w:rPr>
        <w:t xml:space="preserve"> которыми не были приложены соответствующие документы, подтверждающие страну происхождения товара, что противоречит </w:t>
      </w:r>
      <w:r w:rsidR="00646DAC">
        <w:rPr>
          <w:rFonts w:ascii="Times New Roman" w:hAnsi="Times New Roman" w:cs="Times New Roman"/>
          <w:sz w:val="24"/>
          <w:szCs w:val="24"/>
        </w:rPr>
        <w:t>П</w:t>
      </w:r>
      <w:r w:rsidRPr="00A87C4B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="00646DAC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617, а также самой документации Заказчика.</w:t>
      </w:r>
    </w:p>
    <w:p w:rsidR="00F90A6D" w:rsidRPr="00A87C4B" w:rsidRDefault="00F90A6D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При условии, если получение результата работ по производству товара, или непосредственное производство товара достигается путем выполнения идентичных </w:t>
      </w:r>
      <w:r w:rsidRPr="00A87C4B">
        <w:rPr>
          <w:rFonts w:ascii="Times New Roman" w:hAnsi="Times New Roman" w:cs="Times New Roman"/>
          <w:sz w:val="24"/>
          <w:szCs w:val="24"/>
        </w:rPr>
        <w:lastRenderedPageBreak/>
        <w:t>технологических процессов, с использованием идентичного оборудования, применяя в производстве идентичные материалы и комплектующие, продукция признается произведенной на территории Российской Федерации, вне зависимости от объема произведенной партии.</w:t>
      </w:r>
    </w:p>
    <w:p w:rsidR="00F90A6D" w:rsidRPr="00A87C4B" w:rsidRDefault="00F90A6D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Производитель такой продукции признается отечественным, а выданное Заключение распространяется как на продукцию, изготавливаемую серийным способом, так и на такую же продукцию, изготавливаемую этим же производителем по индивидуальным заказам потребителей, в том числе и в отношении бандажей, отнесенных к коду ОКПД</w:t>
      </w:r>
      <w:proofErr w:type="gramStart"/>
      <w:r w:rsidRPr="00A87C4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87C4B">
        <w:rPr>
          <w:rFonts w:ascii="Times New Roman" w:hAnsi="Times New Roman" w:cs="Times New Roman"/>
          <w:sz w:val="24"/>
          <w:szCs w:val="24"/>
        </w:rPr>
        <w:t xml:space="preserve"> - 32.50.22.126.</w:t>
      </w:r>
    </w:p>
    <w:p w:rsidR="00F90A6D" w:rsidRPr="00A87C4B" w:rsidRDefault="00F90A6D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Таким образом, суды правомерно признали обоснованной позицию антимонопольного орган</w:t>
      </w:r>
      <w:proofErr w:type="gramStart"/>
      <w:r w:rsidRPr="00A87C4B">
        <w:rPr>
          <w:rFonts w:ascii="Times New Roman" w:hAnsi="Times New Roman" w:cs="Times New Roman"/>
          <w:sz w:val="24"/>
          <w:szCs w:val="24"/>
        </w:rPr>
        <w:t>а и ООО</w:t>
      </w:r>
      <w:proofErr w:type="gramEnd"/>
      <w:r w:rsidRPr="00A87C4B">
        <w:rPr>
          <w:rFonts w:ascii="Times New Roman" w:hAnsi="Times New Roman" w:cs="Times New Roman"/>
          <w:sz w:val="24"/>
          <w:szCs w:val="24"/>
        </w:rPr>
        <w:t xml:space="preserve"> "Г" о том, что соблюдение ограничений допуска, установленных Постановлением </w:t>
      </w:r>
      <w:r w:rsidR="00646DAC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617 необходимо не только при закупках товаров, но и закупках услуг по производству </w:t>
      </w:r>
      <w:r w:rsidR="00646DAC">
        <w:rPr>
          <w:rFonts w:ascii="Times New Roman" w:hAnsi="Times New Roman" w:cs="Times New Roman"/>
          <w:sz w:val="24"/>
          <w:szCs w:val="24"/>
        </w:rPr>
        <w:t xml:space="preserve">таких </w:t>
      </w:r>
      <w:r w:rsidRPr="00A87C4B">
        <w:rPr>
          <w:rFonts w:ascii="Times New Roman" w:hAnsi="Times New Roman" w:cs="Times New Roman"/>
          <w:sz w:val="24"/>
          <w:szCs w:val="24"/>
        </w:rPr>
        <w:t>товаров.</w:t>
      </w:r>
    </w:p>
    <w:p w:rsidR="00F90A6D" w:rsidRPr="00A87C4B" w:rsidRDefault="00646DAC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Допущенные з</w:t>
      </w:r>
      <w:r w:rsidR="00F90A6D" w:rsidRPr="00A87C4B">
        <w:rPr>
          <w:rFonts w:ascii="Times New Roman" w:hAnsi="Times New Roman" w:cs="Times New Roman"/>
          <w:sz w:val="24"/>
          <w:szCs w:val="24"/>
        </w:rPr>
        <w:t xml:space="preserve">аявки не соответствовали требованиям, и должны быть отклонены в соответствии с аукционной документацией Заказчика и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90A6D" w:rsidRPr="00A87C4B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F90A6D" w:rsidRPr="00A87C4B">
        <w:rPr>
          <w:rFonts w:ascii="Times New Roman" w:hAnsi="Times New Roman" w:cs="Times New Roman"/>
          <w:sz w:val="24"/>
          <w:szCs w:val="24"/>
        </w:rPr>
        <w:t xml:space="preserve"> 617, в связи с непредставлением документов, подтверждающих наличие сведений о предлагаемом товаре в реестре промышленной продукции либо, подтверждающих наличие сертификата о происхождении отдельного вида промышленного товара.</w:t>
      </w:r>
    </w:p>
    <w:p w:rsidR="00F90A6D" w:rsidRPr="00A87C4B" w:rsidRDefault="00F90A6D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02E7" w:rsidRPr="00A87C4B" w:rsidRDefault="008D5490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621">
        <w:rPr>
          <w:rFonts w:ascii="Times New Roman" w:hAnsi="Times New Roman" w:cs="Times New Roman"/>
          <w:sz w:val="24"/>
          <w:szCs w:val="24"/>
          <w:u w:val="single"/>
        </w:rPr>
        <w:t>Кировское УФАС</w:t>
      </w:r>
      <w:r w:rsidR="008F2FB3" w:rsidRPr="00BA362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F2FB3" w:rsidRPr="00BA362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5C493F" w:rsidRPr="00BA3621">
        <w:rPr>
          <w:rFonts w:ascii="Times New Roman" w:hAnsi="Times New Roman" w:cs="Times New Roman"/>
          <w:sz w:val="24"/>
          <w:szCs w:val="24"/>
          <w:u w:val="single"/>
        </w:rPr>
        <w:t xml:space="preserve">Решение от 15 ноября 2022 </w:t>
      </w:r>
      <w:r w:rsidR="00887CC0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5C493F" w:rsidRPr="00BA3621">
        <w:rPr>
          <w:rFonts w:ascii="Times New Roman" w:hAnsi="Times New Roman" w:cs="Times New Roman"/>
          <w:sz w:val="24"/>
          <w:szCs w:val="24"/>
          <w:u w:val="single"/>
        </w:rPr>
        <w:t xml:space="preserve"> 043/06/106-957/2022</w:t>
      </w:r>
      <w:r w:rsidR="008F2FB3" w:rsidRPr="00BA3621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93F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Pr="00A87C4B">
        <w:rPr>
          <w:rFonts w:ascii="Times New Roman" w:hAnsi="Times New Roman" w:cs="Times New Roman"/>
          <w:sz w:val="24"/>
          <w:szCs w:val="24"/>
        </w:rPr>
        <w:t>считает иначе.</w:t>
      </w:r>
      <w:r w:rsidR="003814DE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F80BF1" w:rsidRPr="00A87C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78A" w:rsidRPr="00A87C4B" w:rsidRDefault="00F80BF1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Рассматрива</w:t>
      </w:r>
      <w:r w:rsidR="00FA3F33">
        <w:rPr>
          <w:rFonts w:ascii="Times New Roman" w:hAnsi="Times New Roman" w:cs="Times New Roman"/>
          <w:sz w:val="24"/>
          <w:szCs w:val="24"/>
        </w:rPr>
        <w:t>лась</w:t>
      </w:r>
      <w:r w:rsidRPr="00A87C4B">
        <w:rPr>
          <w:rFonts w:ascii="Times New Roman" w:hAnsi="Times New Roman" w:cs="Times New Roman"/>
          <w:sz w:val="24"/>
          <w:szCs w:val="24"/>
        </w:rPr>
        <w:t xml:space="preserve"> жалоб</w:t>
      </w:r>
      <w:r w:rsidR="00FA3F33">
        <w:rPr>
          <w:rFonts w:ascii="Times New Roman" w:hAnsi="Times New Roman" w:cs="Times New Roman"/>
          <w:sz w:val="24"/>
          <w:szCs w:val="24"/>
        </w:rPr>
        <w:t>а</w:t>
      </w:r>
      <w:r w:rsidR="003814DE" w:rsidRPr="00A87C4B">
        <w:rPr>
          <w:rFonts w:ascii="Times New Roman" w:hAnsi="Times New Roman" w:cs="Times New Roman"/>
          <w:sz w:val="24"/>
          <w:szCs w:val="24"/>
        </w:rPr>
        <w:t xml:space="preserve"> о </w:t>
      </w:r>
      <w:r w:rsidR="00AC778A" w:rsidRPr="00A87C4B">
        <w:rPr>
          <w:rFonts w:ascii="Times New Roman" w:hAnsi="Times New Roman" w:cs="Times New Roman"/>
          <w:sz w:val="24"/>
          <w:szCs w:val="24"/>
        </w:rPr>
        <w:t>допущенном нарушени</w:t>
      </w:r>
      <w:r w:rsidR="00FA3F33">
        <w:rPr>
          <w:rFonts w:ascii="Times New Roman" w:hAnsi="Times New Roman" w:cs="Times New Roman"/>
          <w:sz w:val="24"/>
          <w:szCs w:val="24"/>
        </w:rPr>
        <w:t>и</w:t>
      </w:r>
      <w:r w:rsidR="00AC778A" w:rsidRPr="00A87C4B">
        <w:rPr>
          <w:rFonts w:ascii="Times New Roman" w:hAnsi="Times New Roman" w:cs="Times New Roman"/>
          <w:sz w:val="24"/>
          <w:szCs w:val="24"/>
        </w:rPr>
        <w:t xml:space="preserve"> п. 15 ч. 1 ст. 42 </w:t>
      </w:r>
      <w:r w:rsidR="00FA3F33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AC778A" w:rsidRPr="00A87C4B">
        <w:rPr>
          <w:rFonts w:ascii="Times New Roman" w:hAnsi="Times New Roman" w:cs="Times New Roman"/>
          <w:sz w:val="24"/>
          <w:szCs w:val="24"/>
        </w:rPr>
        <w:t>закона №44-ФЗ</w:t>
      </w:r>
      <w:r w:rsidR="00FA3F33">
        <w:rPr>
          <w:rFonts w:ascii="Times New Roman" w:hAnsi="Times New Roman" w:cs="Times New Roman"/>
          <w:sz w:val="24"/>
          <w:szCs w:val="24"/>
        </w:rPr>
        <w:t>,</w:t>
      </w:r>
      <w:r w:rsidR="00AC778A" w:rsidRPr="00A87C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778A" w:rsidRPr="00A87C4B">
        <w:rPr>
          <w:rFonts w:ascii="Times New Roman" w:hAnsi="Times New Roman" w:cs="Times New Roman"/>
          <w:sz w:val="24"/>
          <w:szCs w:val="24"/>
        </w:rPr>
        <w:t>выразившееся</w:t>
      </w:r>
      <w:proofErr w:type="gramEnd"/>
      <w:r w:rsidR="00AC778A" w:rsidRPr="00A87C4B">
        <w:rPr>
          <w:rFonts w:ascii="Times New Roman" w:hAnsi="Times New Roman" w:cs="Times New Roman"/>
          <w:sz w:val="24"/>
          <w:szCs w:val="24"/>
        </w:rPr>
        <w:t xml:space="preserve"> в отсутствии в извещении об осуществлении закупки информации об условиях, о запретах и об ограничениях допуска товаров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предусмотренной Постановлением </w:t>
      </w:r>
      <w:r w:rsidR="00FA3F33">
        <w:rPr>
          <w:rFonts w:ascii="Times New Roman" w:hAnsi="Times New Roman" w:cs="Times New Roman"/>
          <w:sz w:val="24"/>
          <w:szCs w:val="24"/>
        </w:rPr>
        <w:t xml:space="preserve">№ </w:t>
      </w:r>
      <w:r w:rsidR="002402E7" w:rsidRPr="00A87C4B">
        <w:rPr>
          <w:rFonts w:ascii="Times New Roman" w:hAnsi="Times New Roman" w:cs="Times New Roman"/>
          <w:sz w:val="24"/>
          <w:szCs w:val="24"/>
        </w:rPr>
        <w:t>617.</w:t>
      </w:r>
      <w:r w:rsidR="00FA3F33">
        <w:rPr>
          <w:rFonts w:ascii="Times New Roman" w:hAnsi="Times New Roman" w:cs="Times New Roman"/>
          <w:sz w:val="24"/>
          <w:szCs w:val="24"/>
        </w:rPr>
        <w:t xml:space="preserve"> Товар, закупаемый з</w:t>
      </w:r>
      <w:r w:rsidR="00AC778A" w:rsidRPr="00A87C4B">
        <w:rPr>
          <w:rFonts w:ascii="Times New Roman" w:hAnsi="Times New Roman" w:cs="Times New Roman"/>
          <w:sz w:val="24"/>
          <w:szCs w:val="24"/>
        </w:rPr>
        <w:t>аказчиком, относится к группе товаров по ОКПД</w:t>
      </w:r>
      <w:proofErr w:type="gramStart"/>
      <w:r w:rsidR="00AC778A" w:rsidRPr="00A87C4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AC778A" w:rsidRPr="00A87C4B">
        <w:rPr>
          <w:rFonts w:ascii="Times New Roman" w:hAnsi="Times New Roman" w:cs="Times New Roman"/>
          <w:sz w:val="24"/>
          <w:szCs w:val="24"/>
        </w:rPr>
        <w:t xml:space="preserve"> к коду </w:t>
      </w:r>
      <w:r w:rsidR="002402E7" w:rsidRPr="00A87C4B">
        <w:rPr>
          <w:rFonts w:ascii="Times New Roman" w:hAnsi="Times New Roman" w:cs="Times New Roman"/>
          <w:sz w:val="24"/>
          <w:szCs w:val="24"/>
        </w:rPr>
        <w:t xml:space="preserve">- </w:t>
      </w:r>
      <w:r w:rsidR="00AC778A" w:rsidRPr="00A87C4B">
        <w:rPr>
          <w:rFonts w:ascii="Times New Roman" w:hAnsi="Times New Roman" w:cs="Times New Roman"/>
          <w:sz w:val="24"/>
          <w:szCs w:val="24"/>
        </w:rPr>
        <w:t>32.50.22.125, соответственно, на данный товар распространяются условия, предусмотренные  Постановлением</w:t>
      </w:r>
      <w:r w:rsidR="002402E7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FA3F33">
        <w:rPr>
          <w:rFonts w:ascii="Times New Roman" w:hAnsi="Times New Roman" w:cs="Times New Roman"/>
          <w:sz w:val="24"/>
          <w:szCs w:val="24"/>
        </w:rPr>
        <w:t xml:space="preserve">№ </w:t>
      </w:r>
      <w:r w:rsidR="002402E7" w:rsidRPr="00A87C4B">
        <w:rPr>
          <w:rFonts w:ascii="Times New Roman" w:hAnsi="Times New Roman" w:cs="Times New Roman"/>
          <w:sz w:val="24"/>
          <w:szCs w:val="24"/>
        </w:rPr>
        <w:t>617</w:t>
      </w:r>
      <w:r w:rsidR="00AC778A" w:rsidRPr="00A87C4B">
        <w:rPr>
          <w:rFonts w:ascii="Times New Roman" w:hAnsi="Times New Roman" w:cs="Times New Roman"/>
          <w:sz w:val="24"/>
          <w:szCs w:val="24"/>
        </w:rPr>
        <w:t>.</w:t>
      </w:r>
    </w:p>
    <w:p w:rsidR="003814DE" w:rsidRPr="00A87C4B" w:rsidRDefault="006B5019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Как следует из материалов дела, </w:t>
      </w:r>
      <w:r w:rsidR="00FA3F33">
        <w:rPr>
          <w:rFonts w:ascii="Times New Roman" w:hAnsi="Times New Roman" w:cs="Times New Roman"/>
          <w:sz w:val="24"/>
          <w:szCs w:val="24"/>
        </w:rPr>
        <w:t>24.10.2022 года з</w:t>
      </w:r>
      <w:r w:rsidR="001516DE" w:rsidRPr="00A87C4B">
        <w:rPr>
          <w:rFonts w:ascii="Times New Roman" w:hAnsi="Times New Roman" w:cs="Times New Roman"/>
          <w:sz w:val="24"/>
          <w:szCs w:val="24"/>
        </w:rPr>
        <w:t xml:space="preserve">аказчиком на официальном сайте </w:t>
      </w:r>
      <w:r w:rsidR="002402E7" w:rsidRPr="00A87C4B">
        <w:rPr>
          <w:rFonts w:ascii="Times New Roman" w:hAnsi="Times New Roman" w:cs="Times New Roman"/>
          <w:sz w:val="24"/>
          <w:szCs w:val="24"/>
        </w:rPr>
        <w:t>ЕИС</w:t>
      </w:r>
      <w:r w:rsidR="001516DE" w:rsidRPr="00A87C4B">
        <w:rPr>
          <w:rFonts w:ascii="Times New Roman" w:hAnsi="Times New Roman" w:cs="Times New Roman"/>
          <w:sz w:val="24"/>
          <w:szCs w:val="24"/>
        </w:rPr>
        <w:t xml:space="preserve"> размещено извещение о проведении электронного аукциона на выполнение работ по изготовлению технических средств реабилитации - корсетов, для обеспечения инвалидов в 2023 году.</w:t>
      </w:r>
      <w:r w:rsidR="004431EA" w:rsidRPr="00A87C4B">
        <w:rPr>
          <w:rFonts w:ascii="Times New Roman" w:hAnsi="Times New Roman" w:cs="Times New Roman"/>
          <w:sz w:val="24"/>
          <w:szCs w:val="24"/>
        </w:rPr>
        <w:t xml:space="preserve"> В извещении о проведен</w:t>
      </w:r>
      <w:r w:rsidR="002402E7" w:rsidRPr="00A87C4B">
        <w:rPr>
          <w:rFonts w:ascii="Times New Roman" w:hAnsi="Times New Roman" w:cs="Times New Roman"/>
          <w:sz w:val="24"/>
          <w:szCs w:val="24"/>
        </w:rPr>
        <w:t>ии электронного аукциона указа</w:t>
      </w:r>
      <w:r w:rsidR="004431EA" w:rsidRPr="00A87C4B">
        <w:rPr>
          <w:rFonts w:ascii="Times New Roman" w:hAnsi="Times New Roman" w:cs="Times New Roman"/>
          <w:sz w:val="24"/>
          <w:szCs w:val="24"/>
        </w:rPr>
        <w:t>н код по ОКПД</w:t>
      </w:r>
      <w:proofErr w:type="gramStart"/>
      <w:r w:rsidR="004431EA" w:rsidRPr="00A87C4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4431EA" w:rsidRPr="00A87C4B">
        <w:rPr>
          <w:rFonts w:ascii="Times New Roman" w:hAnsi="Times New Roman" w:cs="Times New Roman"/>
          <w:sz w:val="24"/>
          <w:szCs w:val="24"/>
        </w:rPr>
        <w:t xml:space="preserve"> - 32.50.22.125 </w:t>
      </w:r>
      <w:r w:rsidR="002402E7" w:rsidRPr="00A87C4B">
        <w:rPr>
          <w:rFonts w:ascii="Times New Roman" w:hAnsi="Times New Roman" w:cs="Times New Roman"/>
          <w:sz w:val="24"/>
          <w:szCs w:val="24"/>
        </w:rPr>
        <w:t>«</w:t>
      </w:r>
      <w:r w:rsidR="004431EA" w:rsidRPr="00A87C4B">
        <w:rPr>
          <w:rFonts w:ascii="Times New Roman" w:hAnsi="Times New Roman" w:cs="Times New Roman"/>
          <w:sz w:val="24"/>
          <w:szCs w:val="24"/>
        </w:rPr>
        <w:t xml:space="preserve">Корсеты, </w:t>
      </w:r>
      <w:proofErr w:type="spellStart"/>
      <w:r w:rsidR="004431EA" w:rsidRPr="00A87C4B">
        <w:rPr>
          <w:rFonts w:ascii="Times New Roman" w:hAnsi="Times New Roman" w:cs="Times New Roman"/>
          <w:sz w:val="24"/>
          <w:szCs w:val="24"/>
        </w:rPr>
        <w:t>реклинаторы</w:t>
      </w:r>
      <w:proofErr w:type="spellEnd"/>
      <w:r w:rsidR="004431EA" w:rsidRPr="00A87C4B">
        <w:rPr>
          <w:rFonts w:ascii="Times New Roman" w:hAnsi="Times New Roman" w:cs="Times New Roman"/>
          <w:sz w:val="24"/>
          <w:szCs w:val="24"/>
        </w:rPr>
        <w:t>, обтураторы</w:t>
      </w:r>
      <w:r w:rsidR="002402E7" w:rsidRPr="00A87C4B">
        <w:rPr>
          <w:rFonts w:ascii="Times New Roman" w:hAnsi="Times New Roman" w:cs="Times New Roman"/>
          <w:sz w:val="24"/>
          <w:szCs w:val="24"/>
        </w:rPr>
        <w:t>»</w:t>
      </w:r>
      <w:r w:rsidR="004431EA" w:rsidRPr="00A87C4B">
        <w:rPr>
          <w:rFonts w:ascii="Times New Roman" w:hAnsi="Times New Roman" w:cs="Times New Roman"/>
          <w:sz w:val="24"/>
          <w:szCs w:val="24"/>
        </w:rPr>
        <w:t>,  включенный в Перечень</w:t>
      </w:r>
      <w:r w:rsidR="00900996" w:rsidRPr="00A87C4B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FA3F33">
        <w:rPr>
          <w:rFonts w:ascii="Times New Roman" w:hAnsi="Times New Roman" w:cs="Times New Roman"/>
          <w:sz w:val="24"/>
          <w:szCs w:val="24"/>
        </w:rPr>
        <w:t>№</w:t>
      </w:r>
      <w:r w:rsidR="00900996" w:rsidRPr="00A87C4B">
        <w:rPr>
          <w:rFonts w:ascii="Times New Roman" w:hAnsi="Times New Roman" w:cs="Times New Roman"/>
          <w:sz w:val="24"/>
          <w:szCs w:val="24"/>
        </w:rPr>
        <w:t xml:space="preserve"> 617</w:t>
      </w:r>
      <w:r w:rsidR="004431EA" w:rsidRPr="00A87C4B">
        <w:rPr>
          <w:rFonts w:ascii="Times New Roman" w:hAnsi="Times New Roman" w:cs="Times New Roman"/>
          <w:sz w:val="24"/>
          <w:szCs w:val="24"/>
        </w:rPr>
        <w:t xml:space="preserve">, при этом, извещение о проведении электронного аукциона не содержит ограничений допуска в соответствии с положениями Постановления </w:t>
      </w:r>
      <w:r w:rsidR="00FA3F33">
        <w:rPr>
          <w:rFonts w:ascii="Times New Roman" w:hAnsi="Times New Roman" w:cs="Times New Roman"/>
          <w:sz w:val="24"/>
          <w:szCs w:val="24"/>
        </w:rPr>
        <w:t>№</w:t>
      </w:r>
      <w:r w:rsidR="004431EA" w:rsidRPr="00A87C4B">
        <w:rPr>
          <w:rFonts w:ascii="Times New Roman" w:hAnsi="Times New Roman" w:cs="Times New Roman"/>
          <w:sz w:val="24"/>
          <w:szCs w:val="24"/>
        </w:rPr>
        <w:t xml:space="preserve"> 617.</w:t>
      </w:r>
      <w:r w:rsidR="003814DE" w:rsidRPr="00A87C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782" w:rsidRPr="00A87C4B" w:rsidRDefault="005B3356" w:rsidP="00BA3CFF">
      <w:pPr>
        <w:pStyle w:val="ConsPlusNormal"/>
        <w:shd w:val="clear" w:color="auto" w:fill="FFFFFF" w:themeFill="background1"/>
        <w:ind w:firstLine="709"/>
        <w:jc w:val="both"/>
      </w:pPr>
      <w:proofErr w:type="gramStart"/>
      <w:r w:rsidRPr="00A87C4B">
        <w:t>Комиссия УФАС считает</w:t>
      </w:r>
      <w:r w:rsidR="00500733" w:rsidRPr="00A87C4B">
        <w:t>,</w:t>
      </w:r>
      <w:r w:rsidRPr="00A87C4B">
        <w:t xml:space="preserve">  что </w:t>
      </w:r>
      <w:r w:rsidR="00500733" w:rsidRPr="00A87C4B">
        <w:t xml:space="preserve">в рассматриваемом случае </w:t>
      </w:r>
      <w:r w:rsidR="00FA3F33">
        <w:t>з</w:t>
      </w:r>
      <w:r w:rsidR="00500733" w:rsidRPr="00A87C4B">
        <w:t>аказчик не имеет возможности и не устанавливает в описании объекта закупки конкретные показатели, и как следствие, не требует от участников электронного аукциона указания характеристик предлагаемого товара, поскольку предметом данной закупки является выполнение работ для обеспечения инвалидов в 2023 году корсетами, а не поставка товара, готовой продукции.</w:t>
      </w:r>
      <w:r w:rsidR="00DC3782" w:rsidRPr="00A87C4B">
        <w:t xml:space="preserve"> </w:t>
      </w:r>
      <w:proofErr w:type="gramEnd"/>
    </w:p>
    <w:p w:rsidR="00500733" w:rsidRPr="00A87C4B" w:rsidRDefault="00FA3F33" w:rsidP="00BA3CFF">
      <w:pPr>
        <w:pStyle w:val="ConsPlusNormal"/>
        <w:shd w:val="clear" w:color="auto" w:fill="FFFFFF" w:themeFill="background1"/>
        <w:ind w:firstLine="709"/>
        <w:jc w:val="both"/>
      </w:pPr>
      <w:r>
        <w:t>В</w:t>
      </w:r>
      <w:r w:rsidR="00500733" w:rsidRPr="00A87C4B">
        <w:t xml:space="preserve"> соответствии с п</w:t>
      </w:r>
      <w:r w:rsidR="000B44C7" w:rsidRPr="00A87C4B">
        <w:t xml:space="preserve">унктом </w:t>
      </w:r>
      <w:r>
        <w:t>6.1.1 проекта к</w:t>
      </w:r>
      <w:r w:rsidR="00500733" w:rsidRPr="00A87C4B">
        <w:t xml:space="preserve">онтракта </w:t>
      </w:r>
      <w:r>
        <w:t>и</w:t>
      </w:r>
      <w:r w:rsidR="00500733" w:rsidRPr="00A87C4B">
        <w:t xml:space="preserve">сполнитель обязан </w:t>
      </w:r>
      <w:r>
        <w:t>самостоятельно согласовывать с п</w:t>
      </w:r>
      <w:r w:rsidR="00500733" w:rsidRPr="00A87C4B">
        <w:t xml:space="preserve">олучателем дату, место и время приема заказа на изготовление, примерки и выдачи </w:t>
      </w:r>
      <w:r>
        <w:t>результатов выполненных работ (и</w:t>
      </w:r>
      <w:r w:rsidR="00500733" w:rsidRPr="00A87C4B">
        <w:t>зделий), а в соответствии с п</w:t>
      </w:r>
      <w:r w:rsidR="000B44C7" w:rsidRPr="00A87C4B">
        <w:t>унктом</w:t>
      </w:r>
      <w:r w:rsidR="00500733" w:rsidRPr="00A87C4B">
        <w:t xml:space="preserve"> 6.1.4 проекта </w:t>
      </w:r>
      <w:r>
        <w:t>к</w:t>
      </w:r>
      <w:r w:rsidR="00500733" w:rsidRPr="00A87C4B">
        <w:t xml:space="preserve">онтракта </w:t>
      </w:r>
      <w:r>
        <w:t>исполнитель обязан оформлять а</w:t>
      </w:r>
      <w:r w:rsidR="00500733" w:rsidRPr="00A87C4B">
        <w:t>кты сдачи-приемки работ</w:t>
      </w:r>
      <w:r>
        <w:t>, один из которых представлять з</w:t>
      </w:r>
      <w:r w:rsidR="00500733" w:rsidRPr="00A87C4B">
        <w:t>аказчику.</w:t>
      </w:r>
      <w:r w:rsidR="001C5AB1" w:rsidRPr="00A87C4B">
        <w:t xml:space="preserve"> </w:t>
      </w:r>
      <w:r w:rsidR="00500733" w:rsidRPr="00A87C4B">
        <w:t xml:space="preserve">Таким образом, сам результат работ </w:t>
      </w:r>
      <w:r>
        <w:t>з</w:t>
      </w:r>
      <w:r w:rsidR="00500733" w:rsidRPr="00A87C4B">
        <w:t>аказчик не получает, а только оплачивает его.</w:t>
      </w:r>
    </w:p>
    <w:p w:rsidR="00F33C44" w:rsidRPr="00A87C4B" w:rsidRDefault="00F33C44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Кроме этого, что в случае установления огранич</w:t>
      </w:r>
      <w:r w:rsidR="003C749C" w:rsidRPr="00A87C4B">
        <w:rPr>
          <w:rFonts w:ascii="Times New Roman" w:hAnsi="Times New Roman" w:cs="Times New Roman"/>
          <w:sz w:val="24"/>
          <w:szCs w:val="24"/>
        </w:rPr>
        <w:t xml:space="preserve">ений допуска по </w:t>
      </w:r>
      <w:r w:rsidR="00FA3F3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C749C" w:rsidRPr="00A87C4B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="00FA3F33">
        <w:rPr>
          <w:rFonts w:ascii="Times New Roman" w:hAnsi="Times New Roman" w:cs="Times New Roman"/>
          <w:sz w:val="24"/>
          <w:szCs w:val="24"/>
        </w:rPr>
        <w:t xml:space="preserve">№ </w:t>
      </w:r>
      <w:r w:rsidRPr="00A87C4B">
        <w:rPr>
          <w:rFonts w:ascii="Times New Roman" w:hAnsi="Times New Roman" w:cs="Times New Roman"/>
          <w:sz w:val="24"/>
          <w:szCs w:val="24"/>
        </w:rPr>
        <w:t xml:space="preserve">617, происхождение товара на территории Российской Федерации, необходимо подтвердить соответствующими документами. В рассматриваемом случае, на </w:t>
      </w:r>
      <w:r w:rsidRPr="00A87C4B">
        <w:rPr>
          <w:rFonts w:ascii="Times New Roman" w:hAnsi="Times New Roman" w:cs="Times New Roman"/>
          <w:sz w:val="24"/>
          <w:szCs w:val="24"/>
        </w:rPr>
        <w:lastRenderedPageBreak/>
        <w:t>момент подачи заявки на участие в закупке корсеты, изготавливаемые по индивидуальному заказу, еще не изготовлены.</w:t>
      </w:r>
    </w:p>
    <w:p w:rsidR="008D5490" w:rsidRPr="00A87C4B" w:rsidRDefault="00FA3F33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учетом изложенного, комиссия у</w:t>
      </w:r>
      <w:r w:rsidR="00F33C44" w:rsidRPr="00A87C4B">
        <w:rPr>
          <w:rFonts w:ascii="Times New Roman" w:hAnsi="Times New Roman" w:cs="Times New Roman"/>
          <w:sz w:val="24"/>
          <w:szCs w:val="24"/>
        </w:rPr>
        <w:t xml:space="preserve">правления приходит к выводу, что положения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F33C44" w:rsidRPr="00A87C4B">
        <w:rPr>
          <w:rFonts w:ascii="Times New Roman" w:hAnsi="Times New Roman" w:cs="Times New Roman"/>
          <w:sz w:val="24"/>
          <w:szCs w:val="24"/>
        </w:rPr>
        <w:t xml:space="preserve"> 617 в рассматриваемом случае не применимы.</w:t>
      </w:r>
      <w:r w:rsidR="008F2FB3" w:rsidRPr="00A87C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350" w:rsidRPr="00A87C4B" w:rsidRDefault="00460350" w:rsidP="00BA3CFF">
      <w:pPr>
        <w:shd w:val="clear" w:color="auto" w:fill="FFFFFF"/>
        <w:ind w:firstLine="709"/>
        <w:outlineLvl w:val="1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</w:p>
    <w:p w:rsidR="009A7620" w:rsidRPr="00B65A7A" w:rsidRDefault="003822AE" w:rsidP="00B65A7A">
      <w:pPr>
        <w:pStyle w:val="a9"/>
        <w:numPr>
          <w:ilvl w:val="0"/>
          <w:numId w:val="3"/>
        </w:numPr>
        <w:shd w:val="clear" w:color="auto" w:fill="FFFFFF"/>
        <w:outlineLvl w:val="1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  <w:t>Н</w:t>
      </w:r>
      <w:r w:rsidRPr="00B65A7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  <w:t>ац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  <w:t xml:space="preserve">иональный </w:t>
      </w:r>
      <w:r w:rsidRPr="00B65A7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  <w:t>режим</w:t>
      </w:r>
      <w:r w:rsidRPr="00B65A7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  <w:t xml:space="preserve"> </w:t>
      </w:r>
      <w:r w:rsidR="009A7620" w:rsidRPr="00B65A7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  <w:t>примен</w:t>
      </w:r>
      <w:r w:rsidR="00666F7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  <w:t>ен</w:t>
      </w:r>
      <w:r w:rsidR="009A7620" w:rsidRPr="00B65A7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  <w:t>н</w:t>
      </w:r>
      <w:r w:rsidRPr="00B65A7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/>
        </w:rPr>
        <w:t>езаконно</w:t>
      </w:r>
    </w:p>
    <w:p w:rsidR="00400950" w:rsidRPr="00A87C4B" w:rsidRDefault="00400950" w:rsidP="00BA3CFF">
      <w:pPr>
        <w:shd w:val="clear" w:color="auto" w:fill="FFFFFF"/>
        <w:ind w:firstLine="709"/>
        <w:outlineLvl w:val="1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</w:p>
    <w:p w:rsidR="009A7620" w:rsidRDefault="009A7620" w:rsidP="00BA3CF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A87C4B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Ханты-Мансийское и Омское УФАС </w:t>
      </w:r>
      <w:r w:rsidR="003D639A" w:rsidRPr="00A87C4B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о</w:t>
      </w:r>
      <w:r w:rsidR="00C70CEA" w:rsidRPr="00A87C4B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братил</w:t>
      </w:r>
      <w:r w:rsidR="009C51B9" w:rsidRPr="00A87C4B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и</w:t>
      </w:r>
      <w:r w:rsidRPr="00A87C4B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внимание, что заказчики незаконно устанавливали запрет на доп</w:t>
      </w:r>
      <w:r w:rsidR="00460350" w:rsidRPr="00A87C4B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уск без учета оснований для его </w:t>
      </w:r>
      <w:r w:rsidRPr="00A87C4B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неприменения. Речь идет, в частности, о таком основании: закупка единицы товара с ценой не более 300 тыс. руб. или совокупности этих товаров на общую сумму менее 1 </w:t>
      </w:r>
      <w:proofErr w:type="gramStart"/>
      <w:r w:rsidRPr="00A87C4B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млн</w:t>
      </w:r>
      <w:proofErr w:type="gramEnd"/>
      <w:r w:rsidRPr="00A87C4B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руб., кроме ряда продукции.</w:t>
      </w:r>
    </w:p>
    <w:p w:rsidR="0009419A" w:rsidRPr="00A87C4B" w:rsidRDefault="0009419A" w:rsidP="00BA3CF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</w:p>
    <w:p w:rsidR="00D710B7" w:rsidRPr="00A87C4B" w:rsidRDefault="00B32F1F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УФАС</w:t>
      </w:r>
      <w:r w:rsidR="00D710B7" w:rsidRPr="00B32F1F">
        <w:rPr>
          <w:rFonts w:ascii="Times New Roman" w:hAnsi="Times New Roman" w:cs="Times New Roman"/>
          <w:sz w:val="24"/>
          <w:szCs w:val="24"/>
          <w:u w:val="single"/>
        </w:rPr>
        <w:t xml:space="preserve"> по Ханты-Мансийскому автономному округу - Югр</w:t>
      </w:r>
      <w:r w:rsidR="002C637B" w:rsidRPr="00B32F1F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D710B7" w:rsidRPr="00B32F1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92C8A" w:rsidRPr="00B32F1F">
        <w:rPr>
          <w:rFonts w:ascii="Times New Roman" w:hAnsi="Times New Roman" w:cs="Times New Roman"/>
          <w:sz w:val="24"/>
          <w:szCs w:val="24"/>
          <w:u w:val="single"/>
        </w:rPr>
        <w:t xml:space="preserve">(решение от 9 марта 2023 г. </w:t>
      </w:r>
      <w:r w:rsidR="00B65A7A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B92C8A" w:rsidRPr="00B32F1F">
        <w:rPr>
          <w:rFonts w:ascii="Times New Roman" w:hAnsi="Times New Roman" w:cs="Times New Roman"/>
          <w:sz w:val="24"/>
          <w:szCs w:val="24"/>
          <w:u w:val="single"/>
        </w:rPr>
        <w:t xml:space="preserve"> 086/06/14-311/2023 по жалобе </w:t>
      </w:r>
      <w:r w:rsidR="00B65A7A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B92C8A" w:rsidRPr="00B32F1F">
        <w:rPr>
          <w:rFonts w:ascii="Times New Roman" w:hAnsi="Times New Roman" w:cs="Times New Roman"/>
          <w:sz w:val="24"/>
          <w:szCs w:val="24"/>
          <w:u w:val="single"/>
        </w:rPr>
        <w:t xml:space="preserve"> 1976/23)</w:t>
      </w:r>
      <w:r w:rsidR="00B92C8A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6C0B52" w:rsidRPr="00A87C4B">
        <w:rPr>
          <w:rFonts w:ascii="Times New Roman" w:hAnsi="Times New Roman" w:cs="Times New Roman"/>
          <w:sz w:val="24"/>
          <w:szCs w:val="24"/>
        </w:rPr>
        <w:t>рассмотрело</w:t>
      </w:r>
      <w:r w:rsidR="00D710B7" w:rsidRPr="00A87C4B">
        <w:rPr>
          <w:rFonts w:ascii="Times New Roman" w:hAnsi="Times New Roman" w:cs="Times New Roman"/>
          <w:sz w:val="24"/>
          <w:szCs w:val="24"/>
        </w:rPr>
        <w:t xml:space="preserve"> жалоб</w:t>
      </w:r>
      <w:proofErr w:type="gramStart"/>
      <w:r w:rsidR="006C0B52" w:rsidRPr="00A87C4B">
        <w:rPr>
          <w:rFonts w:ascii="Times New Roman" w:hAnsi="Times New Roman" w:cs="Times New Roman"/>
          <w:sz w:val="24"/>
          <w:szCs w:val="24"/>
        </w:rPr>
        <w:t>у</w:t>
      </w:r>
      <w:r w:rsidR="00D710B7" w:rsidRPr="00A87C4B">
        <w:rPr>
          <w:rFonts w:ascii="Times New Roman" w:hAnsi="Times New Roman" w:cs="Times New Roman"/>
          <w:sz w:val="24"/>
          <w:szCs w:val="24"/>
        </w:rPr>
        <w:t xml:space="preserve"> ООО</w:t>
      </w:r>
      <w:proofErr w:type="gramEnd"/>
      <w:r w:rsidR="00D710B7" w:rsidRPr="00A87C4B">
        <w:rPr>
          <w:rFonts w:ascii="Times New Roman" w:hAnsi="Times New Roman" w:cs="Times New Roman"/>
          <w:sz w:val="24"/>
          <w:szCs w:val="24"/>
        </w:rPr>
        <w:t xml:space="preserve"> "К" </w:t>
      </w:r>
      <w:r w:rsidR="00B65A7A">
        <w:rPr>
          <w:rFonts w:ascii="Times New Roman" w:hAnsi="Times New Roman" w:cs="Times New Roman"/>
          <w:sz w:val="24"/>
          <w:szCs w:val="24"/>
        </w:rPr>
        <w:t>на действия з</w:t>
      </w:r>
      <w:r w:rsidR="002C637B" w:rsidRPr="00A87C4B">
        <w:rPr>
          <w:rFonts w:ascii="Times New Roman" w:hAnsi="Times New Roman" w:cs="Times New Roman"/>
          <w:sz w:val="24"/>
          <w:szCs w:val="24"/>
        </w:rPr>
        <w:t>аказчика</w:t>
      </w:r>
      <w:r w:rsidR="00D710B7" w:rsidRPr="00A87C4B">
        <w:rPr>
          <w:rFonts w:ascii="Times New Roman" w:hAnsi="Times New Roman" w:cs="Times New Roman"/>
          <w:sz w:val="24"/>
          <w:szCs w:val="24"/>
        </w:rPr>
        <w:t>, при проведении электронного аукциона, предметом которого является поставка накопителя данных внутреннего</w:t>
      </w:r>
      <w:r w:rsidR="00A64BA0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A1560B" w:rsidRPr="00A87C4B">
        <w:rPr>
          <w:rFonts w:ascii="Times New Roman" w:hAnsi="Times New Roman" w:cs="Times New Roman"/>
          <w:sz w:val="24"/>
          <w:szCs w:val="24"/>
        </w:rPr>
        <w:t>(</w:t>
      </w:r>
      <w:r w:rsidR="00A64BA0" w:rsidRPr="00A87C4B">
        <w:rPr>
          <w:rFonts w:ascii="Times New Roman" w:hAnsi="Times New Roman" w:cs="Times New Roman"/>
          <w:sz w:val="24"/>
          <w:szCs w:val="24"/>
        </w:rPr>
        <w:t>цен</w:t>
      </w:r>
      <w:r w:rsidR="00A1560B" w:rsidRPr="00A87C4B">
        <w:rPr>
          <w:rFonts w:ascii="Times New Roman" w:hAnsi="Times New Roman" w:cs="Times New Roman"/>
          <w:sz w:val="24"/>
          <w:szCs w:val="24"/>
        </w:rPr>
        <w:t>а</w:t>
      </w:r>
      <w:r w:rsidR="00882651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A1560B" w:rsidRPr="00A87C4B">
        <w:rPr>
          <w:rFonts w:ascii="Times New Roman" w:hAnsi="Times New Roman" w:cs="Times New Roman"/>
          <w:sz w:val="24"/>
          <w:szCs w:val="24"/>
        </w:rPr>
        <w:t xml:space="preserve">  контракта </w:t>
      </w:r>
      <w:r w:rsidR="00B65A7A">
        <w:rPr>
          <w:rFonts w:ascii="Times New Roman" w:hAnsi="Times New Roman" w:cs="Times New Roman"/>
          <w:sz w:val="24"/>
          <w:szCs w:val="24"/>
        </w:rPr>
        <w:t>–</w:t>
      </w:r>
      <w:r w:rsidR="00882651" w:rsidRPr="00A87C4B">
        <w:rPr>
          <w:rFonts w:ascii="Times New Roman" w:hAnsi="Times New Roman" w:cs="Times New Roman"/>
          <w:sz w:val="24"/>
          <w:szCs w:val="24"/>
        </w:rPr>
        <w:t xml:space="preserve"> 61</w:t>
      </w:r>
      <w:r w:rsidR="00B65A7A">
        <w:rPr>
          <w:rFonts w:ascii="Times New Roman" w:hAnsi="Times New Roman" w:cs="Times New Roman"/>
          <w:sz w:val="24"/>
          <w:szCs w:val="24"/>
        </w:rPr>
        <w:t> </w:t>
      </w:r>
      <w:r w:rsidR="00882651" w:rsidRPr="00A87C4B">
        <w:rPr>
          <w:rFonts w:ascii="Times New Roman" w:hAnsi="Times New Roman" w:cs="Times New Roman"/>
          <w:sz w:val="24"/>
          <w:szCs w:val="24"/>
        </w:rPr>
        <w:t>399</w:t>
      </w:r>
      <w:r w:rsidR="00B65A7A">
        <w:rPr>
          <w:rFonts w:ascii="Times New Roman" w:hAnsi="Times New Roman" w:cs="Times New Roman"/>
          <w:sz w:val="24"/>
          <w:szCs w:val="24"/>
        </w:rPr>
        <w:t>,</w:t>
      </w:r>
      <w:r w:rsidR="00882651" w:rsidRPr="00A87C4B">
        <w:rPr>
          <w:rFonts w:ascii="Times New Roman" w:hAnsi="Times New Roman" w:cs="Times New Roman"/>
          <w:sz w:val="24"/>
          <w:szCs w:val="24"/>
        </w:rPr>
        <w:t>98  руб</w:t>
      </w:r>
      <w:r w:rsidR="006C0B52" w:rsidRPr="00A87C4B">
        <w:rPr>
          <w:rFonts w:ascii="Times New Roman" w:hAnsi="Times New Roman" w:cs="Times New Roman"/>
          <w:sz w:val="24"/>
          <w:szCs w:val="24"/>
        </w:rPr>
        <w:t>.</w:t>
      </w:r>
      <w:r w:rsidR="00882651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A1560B" w:rsidRPr="00A87C4B">
        <w:rPr>
          <w:rFonts w:ascii="Times New Roman" w:hAnsi="Times New Roman" w:cs="Times New Roman"/>
          <w:sz w:val="24"/>
          <w:szCs w:val="24"/>
        </w:rPr>
        <w:t xml:space="preserve"> цена за единицу товара </w:t>
      </w:r>
      <w:r w:rsidR="00B65A7A">
        <w:rPr>
          <w:rFonts w:ascii="Times New Roman" w:hAnsi="Times New Roman" w:cs="Times New Roman"/>
          <w:sz w:val="24"/>
          <w:szCs w:val="24"/>
        </w:rPr>
        <w:t>–</w:t>
      </w:r>
      <w:r w:rsidR="00A64BA0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A64BA0" w:rsidRPr="00A87C4B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B65A7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64BA0" w:rsidRPr="00A87C4B">
        <w:rPr>
          <w:rFonts w:ascii="Times New Roman" w:hAnsi="Times New Roman" w:cs="Times New Roman"/>
          <w:color w:val="000000"/>
          <w:sz w:val="24"/>
          <w:szCs w:val="24"/>
        </w:rPr>
        <w:t>233</w:t>
      </w:r>
      <w:r w:rsidR="00B65A7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64BA0" w:rsidRPr="00A87C4B">
        <w:rPr>
          <w:rFonts w:ascii="Times New Roman" w:hAnsi="Times New Roman" w:cs="Times New Roman"/>
          <w:color w:val="000000"/>
          <w:sz w:val="24"/>
          <w:szCs w:val="24"/>
        </w:rPr>
        <w:t>33 руб.</w:t>
      </w:r>
      <w:r w:rsidR="00882651" w:rsidRPr="00A87C4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710B7" w:rsidRPr="00A87C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10B7" w:rsidRPr="00A87C4B" w:rsidRDefault="00D710B7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В доводе жалобы </w:t>
      </w:r>
      <w:r w:rsidR="00B65A7A">
        <w:rPr>
          <w:rFonts w:ascii="Times New Roman" w:hAnsi="Times New Roman" w:cs="Times New Roman"/>
          <w:sz w:val="24"/>
          <w:szCs w:val="24"/>
        </w:rPr>
        <w:t>заявитель считает, что з</w:t>
      </w:r>
      <w:r w:rsidRPr="00A87C4B">
        <w:rPr>
          <w:rFonts w:ascii="Times New Roman" w:hAnsi="Times New Roman" w:cs="Times New Roman"/>
          <w:sz w:val="24"/>
          <w:szCs w:val="24"/>
        </w:rPr>
        <w:t xml:space="preserve">аказчиком неправомерно установил запрет на допуск товаров, происходящих из иностранных государств, предусмотренный </w:t>
      </w:r>
      <w:hyperlink r:id="rId18" w:history="1">
        <w:r w:rsidRPr="00A87C4B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B65A7A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616.</w:t>
      </w:r>
    </w:p>
    <w:p w:rsidR="00CA3564" w:rsidRPr="00A87C4B" w:rsidRDefault="00E82DBD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следует из материалов дела, </w:t>
      </w:r>
      <w:r w:rsidR="00520E28" w:rsidRPr="00A87C4B">
        <w:rPr>
          <w:rFonts w:ascii="Times New Roman" w:hAnsi="Times New Roman" w:cs="Times New Roman"/>
          <w:sz w:val="24"/>
          <w:szCs w:val="24"/>
        </w:rPr>
        <w:t>з</w:t>
      </w:r>
      <w:r w:rsidR="00CA3564" w:rsidRPr="00A87C4B">
        <w:rPr>
          <w:rFonts w:ascii="Times New Roman" w:hAnsi="Times New Roman" w:cs="Times New Roman"/>
          <w:sz w:val="24"/>
          <w:szCs w:val="24"/>
        </w:rPr>
        <w:t>аказчиком в извещении установлен</w:t>
      </w:r>
      <w:r w:rsidR="00865DFC" w:rsidRPr="00A87C4B">
        <w:rPr>
          <w:rFonts w:ascii="Times New Roman" w:hAnsi="Times New Roman" w:cs="Times New Roman"/>
          <w:sz w:val="24"/>
          <w:szCs w:val="24"/>
        </w:rPr>
        <w:t xml:space="preserve"> код </w:t>
      </w:r>
      <w:r w:rsidR="00F714CE" w:rsidRPr="00A87C4B">
        <w:rPr>
          <w:rFonts w:ascii="Times New Roman" w:hAnsi="Times New Roman" w:cs="Times New Roman"/>
          <w:sz w:val="24"/>
          <w:szCs w:val="24"/>
        </w:rPr>
        <w:t xml:space="preserve">Каталога товаров, работ, услуг для обеспечения государственных и муниципальных нужд (далее - КТРУ) </w:t>
      </w:r>
      <w:r w:rsidR="00865DFC" w:rsidRPr="00A87C4B">
        <w:rPr>
          <w:rFonts w:ascii="Times New Roman" w:hAnsi="Times New Roman" w:cs="Times New Roman"/>
          <w:sz w:val="24"/>
          <w:szCs w:val="24"/>
        </w:rPr>
        <w:t xml:space="preserve"> - 26.20.21.110-00000003</w:t>
      </w:r>
      <w:r w:rsidR="00F75B5F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CA3564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F714CE" w:rsidRPr="00A87C4B">
        <w:rPr>
          <w:rFonts w:ascii="Times New Roman" w:hAnsi="Times New Roman" w:cs="Times New Roman"/>
          <w:sz w:val="24"/>
          <w:szCs w:val="24"/>
        </w:rPr>
        <w:t xml:space="preserve">относящийся  к  </w:t>
      </w:r>
      <w:r w:rsidR="00CA3564" w:rsidRPr="00A87C4B">
        <w:rPr>
          <w:rFonts w:ascii="Times New Roman" w:hAnsi="Times New Roman" w:cs="Times New Roman"/>
          <w:sz w:val="24"/>
          <w:szCs w:val="24"/>
        </w:rPr>
        <w:t>ОКПД</w:t>
      </w:r>
      <w:proofErr w:type="gramStart"/>
      <w:r w:rsidR="00CA3564" w:rsidRPr="00A87C4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CA3564" w:rsidRPr="00A87C4B">
        <w:rPr>
          <w:rFonts w:ascii="Times New Roman" w:hAnsi="Times New Roman" w:cs="Times New Roman"/>
          <w:sz w:val="24"/>
          <w:szCs w:val="24"/>
        </w:rPr>
        <w:t xml:space="preserve"> - 26.20.21.110</w:t>
      </w:r>
      <w:r w:rsidR="00B65A7A">
        <w:rPr>
          <w:rFonts w:ascii="Times New Roman" w:hAnsi="Times New Roman" w:cs="Times New Roman"/>
          <w:sz w:val="24"/>
          <w:szCs w:val="24"/>
        </w:rPr>
        <w:t>,</w:t>
      </w:r>
      <w:r w:rsidR="00F714CE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CA3564" w:rsidRPr="00A87C4B">
        <w:rPr>
          <w:rFonts w:ascii="Times New Roman" w:hAnsi="Times New Roman" w:cs="Times New Roman"/>
          <w:sz w:val="24"/>
          <w:szCs w:val="24"/>
        </w:rPr>
        <w:t xml:space="preserve"> который входит в перечень промышленных товаров, происходящих из иностранных государств (за исключением государств - членов евразийского экономического союза), в отношении которых устан</w:t>
      </w:r>
      <w:r w:rsidR="00C7124D" w:rsidRPr="00A87C4B">
        <w:rPr>
          <w:rFonts w:ascii="Times New Roman" w:hAnsi="Times New Roman" w:cs="Times New Roman"/>
          <w:sz w:val="24"/>
          <w:szCs w:val="24"/>
        </w:rPr>
        <w:t>о</w:t>
      </w:r>
      <w:r w:rsidR="00CA3564" w:rsidRPr="00A87C4B">
        <w:rPr>
          <w:rFonts w:ascii="Times New Roman" w:hAnsi="Times New Roman" w:cs="Times New Roman"/>
          <w:sz w:val="24"/>
          <w:szCs w:val="24"/>
        </w:rPr>
        <w:t>вл</w:t>
      </w:r>
      <w:r w:rsidR="007A4EA2" w:rsidRPr="00A87C4B">
        <w:rPr>
          <w:rFonts w:ascii="Times New Roman" w:hAnsi="Times New Roman" w:cs="Times New Roman"/>
          <w:sz w:val="24"/>
          <w:szCs w:val="24"/>
        </w:rPr>
        <w:t>ен</w:t>
      </w:r>
      <w:r w:rsidR="00CA3564" w:rsidRPr="00A87C4B">
        <w:rPr>
          <w:rFonts w:ascii="Times New Roman" w:hAnsi="Times New Roman" w:cs="Times New Roman"/>
          <w:sz w:val="24"/>
          <w:szCs w:val="24"/>
        </w:rPr>
        <w:t xml:space="preserve"> запрет на допуск для целей осуществления закупок для государственных и муниципальных нужд.</w:t>
      </w:r>
    </w:p>
    <w:p w:rsidR="00CA3564" w:rsidRPr="00A87C4B" w:rsidRDefault="00CA3564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7C4B">
        <w:rPr>
          <w:rFonts w:ascii="Times New Roman" w:hAnsi="Times New Roman" w:cs="Times New Roman"/>
          <w:sz w:val="24"/>
          <w:szCs w:val="24"/>
        </w:rPr>
        <w:t xml:space="preserve">В соответствии с подпунктом "б" пункта 3 Постановления </w:t>
      </w:r>
      <w:r w:rsidR="00B65A7A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616, запреты не применяются в  случаях, закупк</w:t>
      </w:r>
      <w:r w:rsidR="00D32E9C" w:rsidRPr="00A87C4B">
        <w:rPr>
          <w:rFonts w:ascii="Times New Roman" w:hAnsi="Times New Roman" w:cs="Times New Roman"/>
          <w:sz w:val="24"/>
          <w:szCs w:val="24"/>
        </w:rPr>
        <w:t>и</w:t>
      </w:r>
      <w:r w:rsidRPr="00A87C4B">
        <w:rPr>
          <w:rFonts w:ascii="Times New Roman" w:hAnsi="Times New Roman" w:cs="Times New Roman"/>
          <w:sz w:val="24"/>
          <w:szCs w:val="24"/>
        </w:rPr>
        <w:t xml:space="preserve"> одной единицы товара, стоимость которой не превышает 300 тыс. рублей, и закупки совокупности таких товаров, суммарная стоимость которых составляет менее 1 млн. рублей (за исключением закупок товаров, указанных в пунктах 28, 50, 142, 145 и 147 перечня).</w:t>
      </w:r>
      <w:proofErr w:type="gramEnd"/>
    </w:p>
    <w:p w:rsidR="00D32E9C" w:rsidRPr="00A87C4B" w:rsidRDefault="00CA3564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Исходя из расчета НМЦК, стоимость одной единицы товара не превышает 300 тыс. рублей, а также суммарная стоимость менее 1 млн. рублей</w:t>
      </w:r>
      <w:r w:rsidR="00555BBB" w:rsidRPr="00A87C4B">
        <w:rPr>
          <w:rFonts w:ascii="Times New Roman" w:hAnsi="Times New Roman" w:cs="Times New Roman"/>
          <w:sz w:val="24"/>
          <w:szCs w:val="24"/>
        </w:rPr>
        <w:t>.</w:t>
      </w:r>
      <w:r w:rsidRPr="00A87C4B">
        <w:rPr>
          <w:rFonts w:ascii="Times New Roman" w:hAnsi="Times New Roman" w:cs="Times New Roman"/>
          <w:sz w:val="24"/>
          <w:szCs w:val="24"/>
        </w:rPr>
        <w:t xml:space="preserve"> Заказчик неправомерно установил запрет на допуск товаров, происходящих из иностранных государств, предусмотренный Постановлением Правительства от 30 апреля 2020 г. </w:t>
      </w:r>
      <w:r w:rsidR="00B65A7A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616</w:t>
      </w:r>
      <w:r w:rsidR="00B65A7A">
        <w:rPr>
          <w:rFonts w:ascii="Times New Roman" w:hAnsi="Times New Roman" w:cs="Times New Roman"/>
          <w:sz w:val="24"/>
          <w:szCs w:val="24"/>
        </w:rPr>
        <w:t xml:space="preserve"> - </w:t>
      </w:r>
      <w:r w:rsidRPr="00A87C4B">
        <w:rPr>
          <w:rFonts w:ascii="Times New Roman" w:hAnsi="Times New Roman" w:cs="Times New Roman"/>
          <w:sz w:val="24"/>
          <w:szCs w:val="24"/>
        </w:rPr>
        <w:t>жалоб</w:t>
      </w:r>
      <w:r w:rsidR="00B65A7A">
        <w:rPr>
          <w:rFonts w:ascii="Times New Roman" w:hAnsi="Times New Roman" w:cs="Times New Roman"/>
          <w:sz w:val="24"/>
          <w:szCs w:val="24"/>
        </w:rPr>
        <w:t>а</w:t>
      </w:r>
      <w:r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B65A7A">
        <w:rPr>
          <w:rFonts w:ascii="Times New Roman" w:hAnsi="Times New Roman" w:cs="Times New Roman"/>
          <w:sz w:val="24"/>
          <w:szCs w:val="24"/>
        </w:rPr>
        <w:t xml:space="preserve">признана </w:t>
      </w:r>
      <w:r w:rsidRPr="00A87C4B">
        <w:rPr>
          <w:rFonts w:ascii="Times New Roman" w:hAnsi="Times New Roman" w:cs="Times New Roman"/>
          <w:sz w:val="24"/>
          <w:szCs w:val="24"/>
        </w:rPr>
        <w:t xml:space="preserve">обоснованной. </w:t>
      </w:r>
      <w:r w:rsidR="00882651" w:rsidRPr="00A87C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0B0" w:rsidRPr="00A87C4B" w:rsidRDefault="00EA30B0" w:rsidP="00BA3C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59A7" w:rsidRPr="00A87C4B" w:rsidRDefault="00792674" w:rsidP="007B72F2">
      <w:pPr>
        <w:pStyle w:val="ConsPlusNormal"/>
        <w:ind w:firstLine="709"/>
        <w:jc w:val="both"/>
        <w:rPr>
          <w:b/>
        </w:rPr>
      </w:pPr>
      <w:r w:rsidRPr="0009419A">
        <w:rPr>
          <w:u w:val="single"/>
        </w:rPr>
        <w:t>Омское УФАС</w:t>
      </w:r>
      <w:r w:rsidR="004A3754" w:rsidRPr="0009419A">
        <w:rPr>
          <w:b/>
          <w:u w:val="single"/>
        </w:rPr>
        <w:t xml:space="preserve"> </w:t>
      </w:r>
      <w:r w:rsidR="004A3754" w:rsidRPr="0009419A">
        <w:rPr>
          <w:u w:val="single"/>
        </w:rPr>
        <w:t xml:space="preserve">(решение от 01.03.2023 </w:t>
      </w:r>
      <w:r w:rsidR="007157D3">
        <w:rPr>
          <w:u w:val="single"/>
        </w:rPr>
        <w:t>№</w:t>
      </w:r>
      <w:r w:rsidR="004A3754" w:rsidRPr="0009419A">
        <w:rPr>
          <w:u w:val="single"/>
        </w:rPr>
        <w:t xml:space="preserve"> 055/06/106-201/2023</w:t>
      </w:r>
      <w:r w:rsidR="004A3754" w:rsidRPr="0009419A">
        <w:rPr>
          <w:b/>
          <w:u w:val="single"/>
        </w:rPr>
        <w:t>)</w:t>
      </w:r>
      <w:r w:rsidR="00555BBB" w:rsidRPr="0009419A">
        <w:rPr>
          <w:b/>
          <w:u w:val="single"/>
        </w:rPr>
        <w:t xml:space="preserve"> </w:t>
      </w:r>
      <w:r w:rsidR="007B72F2" w:rsidRPr="00A87C4B">
        <w:rPr>
          <w:b/>
        </w:rPr>
        <w:t xml:space="preserve"> </w:t>
      </w:r>
      <w:r w:rsidR="006A3223" w:rsidRPr="00A87C4B">
        <w:t>р</w:t>
      </w:r>
      <w:r w:rsidR="003B3B09" w:rsidRPr="00A87C4B">
        <w:t>ассмотр</w:t>
      </w:r>
      <w:r w:rsidR="007B72F2" w:rsidRPr="00A87C4B">
        <w:t>ело</w:t>
      </w:r>
      <w:r w:rsidR="003B3B09" w:rsidRPr="00A87C4B">
        <w:t xml:space="preserve">  жалобу </w:t>
      </w:r>
      <w:r w:rsidR="00B56CD1" w:rsidRPr="00A87C4B">
        <w:t xml:space="preserve">заявителя </w:t>
      </w:r>
      <w:r w:rsidR="003B3B09" w:rsidRPr="00A87C4B">
        <w:t xml:space="preserve">на положения извещения об осуществлении закупки, нарушающие, по его мнению, </w:t>
      </w:r>
      <w:r w:rsidR="00B56CD1" w:rsidRPr="00A87C4B">
        <w:t xml:space="preserve">требования </w:t>
      </w:r>
      <w:r w:rsidR="007157D3">
        <w:t xml:space="preserve">Федерального </w:t>
      </w:r>
      <w:r w:rsidR="00B56CD1" w:rsidRPr="00A87C4B">
        <w:t xml:space="preserve">закона </w:t>
      </w:r>
      <w:r w:rsidR="007157D3">
        <w:t>№</w:t>
      </w:r>
      <w:r w:rsidR="00944A5C" w:rsidRPr="00A87C4B">
        <w:t xml:space="preserve"> 44-ФЗ</w:t>
      </w:r>
      <w:r w:rsidR="00B56CD1" w:rsidRPr="00A87C4B">
        <w:t xml:space="preserve">, а именно в </w:t>
      </w:r>
      <w:r w:rsidR="003B3B09" w:rsidRPr="00A87C4B">
        <w:t xml:space="preserve"> </w:t>
      </w:r>
      <w:r w:rsidR="00B56CD1" w:rsidRPr="00A87C4B">
        <w:t xml:space="preserve">требованиях к участникам закупки установлен запрет на допуск товаров, работ, услуг при осуществлении закупок, </w:t>
      </w:r>
      <w:r w:rsidR="00944A5C" w:rsidRPr="00A87C4B">
        <w:t xml:space="preserve">установленный </w:t>
      </w:r>
      <w:r w:rsidR="00B56CD1" w:rsidRPr="00A87C4B">
        <w:t xml:space="preserve"> Постановлением </w:t>
      </w:r>
      <w:r w:rsidR="007157D3">
        <w:t>№</w:t>
      </w:r>
      <w:r w:rsidR="00B56CD1" w:rsidRPr="00A87C4B">
        <w:t xml:space="preserve"> 616.</w:t>
      </w:r>
    </w:p>
    <w:p w:rsidR="007C6DF4" w:rsidRPr="00A87C4B" w:rsidRDefault="007E0542" w:rsidP="00BA3CFF">
      <w:pPr>
        <w:pStyle w:val="ConsPlusNormal"/>
        <w:ind w:firstLine="709"/>
        <w:jc w:val="both"/>
      </w:pPr>
      <w:proofErr w:type="gramStart"/>
      <w:r w:rsidRPr="00A87C4B">
        <w:t xml:space="preserve">Как следует из материалов дела, </w:t>
      </w:r>
      <w:r w:rsidR="003B3B09" w:rsidRPr="00A87C4B">
        <w:t xml:space="preserve">12.02.2023 на официальном сайте ЕИС заказчиком было размещено извещение об осуществлении запроса котировок с начальной (максимальной) ценой контракта 402 966,63 руб. </w:t>
      </w:r>
      <w:r w:rsidR="000359A7" w:rsidRPr="00A87C4B">
        <w:t>Согласно извещению</w:t>
      </w:r>
      <w:r w:rsidR="00850969" w:rsidRPr="00A87C4B">
        <w:t xml:space="preserve">, </w:t>
      </w:r>
      <w:r w:rsidR="007C6DF4" w:rsidRPr="00A87C4B">
        <w:t>в том числе электронному документу "Описание объекта закупки" заказчиком закупаются системные блоки код КТРУ 26.20.15.000-00000026 (цена за единицу товара 36</w:t>
      </w:r>
      <w:r w:rsidR="007157D3">
        <w:t xml:space="preserve"> </w:t>
      </w:r>
      <w:r w:rsidR="007C6DF4" w:rsidRPr="00A87C4B">
        <w:t>633,33 руб.).</w:t>
      </w:r>
      <w:proofErr w:type="gramEnd"/>
    </w:p>
    <w:p w:rsidR="00792674" w:rsidRPr="00A87C4B" w:rsidRDefault="007C6DF4" w:rsidP="007157D3">
      <w:pPr>
        <w:pStyle w:val="ConsPlusNormal"/>
        <w:ind w:firstLine="709"/>
        <w:jc w:val="both"/>
      </w:pPr>
      <w:proofErr w:type="gramStart"/>
      <w:r w:rsidRPr="00A87C4B">
        <w:t xml:space="preserve">Указанный товар включен в перечень Постановления </w:t>
      </w:r>
      <w:r w:rsidR="007157D3">
        <w:t xml:space="preserve">№ </w:t>
      </w:r>
      <w:r w:rsidRPr="00A87C4B">
        <w:t>616, вместе с тем с учетом начальной (максимальной) цены контракта</w:t>
      </w:r>
      <w:r w:rsidR="007157D3">
        <w:t>,</w:t>
      </w:r>
      <w:r w:rsidRPr="00A87C4B">
        <w:t xml:space="preserve"> цены за единицу товара, указанный выше запрет на данную закупки не распространяется в силу </w:t>
      </w:r>
      <w:hyperlink r:id="rId19" w:history="1">
        <w:r w:rsidRPr="007157D3">
          <w:rPr>
            <w:color w:val="000000" w:themeColor="text1"/>
          </w:rPr>
          <w:t>подпункта "б" пункта 3</w:t>
        </w:r>
      </w:hyperlink>
      <w:r w:rsidR="007157D3">
        <w:rPr>
          <w:color w:val="000000" w:themeColor="text1"/>
        </w:rPr>
        <w:t xml:space="preserve"> </w:t>
      </w:r>
      <w:r w:rsidR="007157D3">
        <w:rPr>
          <w:color w:val="000000" w:themeColor="text1"/>
        </w:rPr>
        <w:lastRenderedPageBreak/>
        <w:t>П</w:t>
      </w:r>
      <w:r w:rsidRPr="007157D3">
        <w:rPr>
          <w:color w:val="000000" w:themeColor="text1"/>
        </w:rPr>
        <w:t xml:space="preserve">остановления </w:t>
      </w:r>
      <w:r w:rsidR="007157D3">
        <w:rPr>
          <w:color w:val="000000" w:themeColor="text1"/>
        </w:rPr>
        <w:t>№ 616 (</w:t>
      </w:r>
      <w:r w:rsidR="00792674" w:rsidRPr="00A87C4B">
        <w:t>стоимость одной единицы товара не превышает 300 тыс. рублей, а также суммарная стоимость менее 1 млн. рублей</w:t>
      </w:r>
      <w:r w:rsidR="007157D3">
        <w:t>)</w:t>
      </w:r>
      <w:r w:rsidR="00792674" w:rsidRPr="00A87C4B">
        <w:t>.</w:t>
      </w:r>
      <w:proofErr w:type="gramEnd"/>
    </w:p>
    <w:p w:rsidR="009C51B9" w:rsidRPr="00A87C4B" w:rsidRDefault="00792674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Таким образом, в действиях </w:t>
      </w:r>
      <w:r w:rsidR="005A6BF6">
        <w:rPr>
          <w:rFonts w:ascii="Times New Roman" w:hAnsi="Times New Roman" w:cs="Times New Roman"/>
          <w:sz w:val="24"/>
          <w:szCs w:val="24"/>
        </w:rPr>
        <w:t>з</w:t>
      </w:r>
      <w:r w:rsidRPr="00A87C4B">
        <w:rPr>
          <w:rFonts w:ascii="Times New Roman" w:hAnsi="Times New Roman" w:cs="Times New Roman"/>
          <w:sz w:val="24"/>
          <w:szCs w:val="24"/>
        </w:rPr>
        <w:t xml:space="preserve">аказчика </w:t>
      </w:r>
      <w:r w:rsidR="005A6BF6">
        <w:rPr>
          <w:rFonts w:ascii="Times New Roman" w:hAnsi="Times New Roman" w:cs="Times New Roman"/>
          <w:sz w:val="24"/>
          <w:szCs w:val="24"/>
        </w:rPr>
        <w:t>к</w:t>
      </w:r>
      <w:r w:rsidR="00351797" w:rsidRPr="00A87C4B">
        <w:rPr>
          <w:rFonts w:ascii="Times New Roman" w:hAnsi="Times New Roman" w:cs="Times New Roman"/>
          <w:sz w:val="24"/>
          <w:szCs w:val="24"/>
        </w:rPr>
        <w:t xml:space="preserve">омиссия Омского УФАС </w:t>
      </w:r>
      <w:r w:rsidRPr="00A87C4B">
        <w:rPr>
          <w:rFonts w:ascii="Times New Roman" w:hAnsi="Times New Roman" w:cs="Times New Roman"/>
          <w:sz w:val="24"/>
          <w:szCs w:val="24"/>
        </w:rPr>
        <w:t>усматривает</w:t>
      </w:r>
      <w:r w:rsidR="00351797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Pr="00A87C4B">
        <w:rPr>
          <w:rFonts w:ascii="Times New Roman" w:hAnsi="Times New Roman" w:cs="Times New Roman"/>
          <w:sz w:val="24"/>
          <w:szCs w:val="24"/>
        </w:rPr>
        <w:t xml:space="preserve"> нарушение </w:t>
      </w:r>
      <w:hyperlink r:id="rId20" w:history="1">
        <w:r w:rsidRPr="00A87C4B">
          <w:rPr>
            <w:rFonts w:ascii="Times New Roman" w:hAnsi="Times New Roman" w:cs="Times New Roman"/>
            <w:sz w:val="24"/>
            <w:szCs w:val="24"/>
          </w:rPr>
          <w:t>части 3 статьи 14</w:t>
        </w:r>
      </w:hyperlink>
      <w:r w:rsidRPr="00A87C4B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5A6BF6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44-ФЗ, а именно неправомерное установление запрета на допуск товаров, происходящих из иностранных государств, предусмотренный </w:t>
      </w:r>
      <w:hyperlink r:id="rId21" w:history="1">
        <w:r w:rsidRPr="00A87C4B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5A6BF6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616.</w:t>
      </w:r>
      <w:r w:rsidR="00297E7F" w:rsidRPr="00A87C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E70" w:rsidRPr="00A87C4B" w:rsidRDefault="00B77E70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674" w:rsidRPr="00A87C4B" w:rsidRDefault="00A46A6F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19A">
        <w:rPr>
          <w:rFonts w:ascii="Times New Roman" w:hAnsi="Times New Roman" w:cs="Times New Roman"/>
          <w:sz w:val="24"/>
          <w:szCs w:val="24"/>
          <w:u w:val="single"/>
        </w:rPr>
        <w:t xml:space="preserve">Тульское УФАС </w:t>
      </w:r>
      <w:r w:rsidR="007832F3" w:rsidRPr="0009419A">
        <w:rPr>
          <w:rFonts w:ascii="Times New Roman" w:hAnsi="Times New Roman" w:cs="Times New Roman"/>
          <w:sz w:val="24"/>
          <w:szCs w:val="24"/>
          <w:u w:val="single"/>
        </w:rPr>
        <w:t xml:space="preserve">(решение от 11.08.2022 по делу </w:t>
      </w:r>
      <w:r w:rsidR="00666F75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7832F3" w:rsidRPr="0009419A">
        <w:rPr>
          <w:rFonts w:ascii="Times New Roman" w:hAnsi="Times New Roman" w:cs="Times New Roman"/>
          <w:sz w:val="24"/>
          <w:szCs w:val="24"/>
          <w:u w:val="single"/>
        </w:rPr>
        <w:t>071/06/106-762/2022)</w:t>
      </w:r>
      <w:r w:rsidR="007832F3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C82ECF" w:rsidRPr="00A87C4B">
        <w:rPr>
          <w:rFonts w:ascii="Times New Roman" w:hAnsi="Times New Roman" w:cs="Times New Roman"/>
          <w:sz w:val="24"/>
          <w:szCs w:val="24"/>
        </w:rPr>
        <w:t>выявило</w:t>
      </w:r>
      <w:r w:rsidRPr="00A87C4B">
        <w:rPr>
          <w:rFonts w:ascii="Times New Roman" w:hAnsi="Times New Roman" w:cs="Times New Roman"/>
          <w:sz w:val="24"/>
          <w:szCs w:val="24"/>
        </w:rPr>
        <w:t xml:space="preserve"> нарушение при закупке </w:t>
      </w:r>
      <w:proofErr w:type="spellStart"/>
      <w:r w:rsidRPr="00A87C4B">
        <w:rPr>
          <w:rFonts w:ascii="Times New Roman" w:hAnsi="Times New Roman" w:cs="Times New Roman"/>
          <w:sz w:val="24"/>
          <w:szCs w:val="24"/>
        </w:rPr>
        <w:t>медизделий</w:t>
      </w:r>
      <w:proofErr w:type="spellEnd"/>
      <w:r w:rsidRPr="00A87C4B">
        <w:rPr>
          <w:rFonts w:ascii="Times New Roman" w:hAnsi="Times New Roman" w:cs="Times New Roman"/>
          <w:sz w:val="24"/>
          <w:szCs w:val="24"/>
        </w:rPr>
        <w:t>: если заказчик приобретает респираторы с кодом 32.50.50.190 по ОКПД 2, то запрет на допуск не нужен</w:t>
      </w:r>
      <w:r w:rsidR="00C82ECF" w:rsidRPr="00A87C4B">
        <w:rPr>
          <w:rFonts w:ascii="Times New Roman" w:hAnsi="Times New Roman" w:cs="Times New Roman"/>
          <w:sz w:val="24"/>
          <w:szCs w:val="24"/>
        </w:rPr>
        <w:t>,</w:t>
      </w:r>
      <w:r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C82ECF" w:rsidRPr="00A87C4B">
        <w:rPr>
          <w:rFonts w:ascii="Times New Roman" w:hAnsi="Times New Roman" w:cs="Times New Roman"/>
          <w:sz w:val="24"/>
          <w:szCs w:val="24"/>
        </w:rPr>
        <w:t>н</w:t>
      </w:r>
      <w:r w:rsidRPr="00A87C4B">
        <w:rPr>
          <w:rFonts w:ascii="Times New Roman" w:hAnsi="Times New Roman" w:cs="Times New Roman"/>
          <w:sz w:val="24"/>
          <w:szCs w:val="24"/>
        </w:rPr>
        <w:t xml:space="preserve">есмотря на то, что этот код есть в перечне, он действует лишь для медицинских масок. </w:t>
      </w:r>
      <w:r w:rsidR="005944F2" w:rsidRPr="00A87C4B">
        <w:rPr>
          <w:rFonts w:ascii="Times New Roman" w:hAnsi="Times New Roman" w:cs="Times New Roman"/>
          <w:sz w:val="24"/>
          <w:szCs w:val="24"/>
        </w:rPr>
        <w:t>Медицинские</w:t>
      </w:r>
      <w:r w:rsidRPr="00A87C4B">
        <w:rPr>
          <w:rFonts w:ascii="Times New Roman" w:hAnsi="Times New Roman" w:cs="Times New Roman"/>
          <w:sz w:val="24"/>
          <w:szCs w:val="24"/>
        </w:rPr>
        <w:t xml:space="preserve"> маски  и респираторы не одно и то же.</w:t>
      </w:r>
    </w:p>
    <w:p w:rsidR="005944F2" w:rsidRPr="00A87C4B" w:rsidRDefault="000E6793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Комиссией установлено, что Заказчиком использовались при описании объекта закупки технические и функциональные характеристики товара </w:t>
      </w:r>
      <w:r w:rsidR="00C82ECF" w:rsidRPr="00A87C4B">
        <w:rPr>
          <w:rFonts w:ascii="Times New Roman" w:hAnsi="Times New Roman" w:cs="Times New Roman"/>
          <w:sz w:val="24"/>
          <w:szCs w:val="24"/>
        </w:rPr>
        <w:t>«</w:t>
      </w:r>
      <w:r w:rsidRPr="00A87C4B">
        <w:rPr>
          <w:rFonts w:ascii="Times New Roman" w:hAnsi="Times New Roman" w:cs="Times New Roman"/>
          <w:sz w:val="24"/>
          <w:szCs w:val="24"/>
        </w:rPr>
        <w:t>респиратор общего применения, одноразового использования</w:t>
      </w:r>
      <w:r w:rsidR="00C82ECF" w:rsidRPr="00A87C4B">
        <w:rPr>
          <w:rFonts w:ascii="Times New Roman" w:hAnsi="Times New Roman" w:cs="Times New Roman"/>
          <w:sz w:val="24"/>
          <w:szCs w:val="24"/>
        </w:rPr>
        <w:t>»</w:t>
      </w:r>
      <w:r w:rsidRPr="00A87C4B">
        <w:rPr>
          <w:rFonts w:ascii="Times New Roman" w:hAnsi="Times New Roman" w:cs="Times New Roman"/>
          <w:sz w:val="24"/>
          <w:szCs w:val="24"/>
        </w:rPr>
        <w:t xml:space="preserve"> в соответствии с положениями </w:t>
      </w:r>
      <w:r w:rsidR="001D5228" w:rsidRPr="00A87C4B">
        <w:rPr>
          <w:rFonts w:ascii="Times New Roman" w:hAnsi="Times New Roman" w:cs="Times New Roman"/>
          <w:sz w:val="24"/>
          <w:szCs w:val="24"/>
        </w:rPr>
        <w:t>КТРУ</w:t>
      </w:r>
      <w:r w:rsidRPr="00A87C4B">
        <w:rPr>
          <w:rFonts w:ascii="Times New Roman" w:hAnsi="Times New Roman" w:cs="Times New Roman"/>
          <w:sz w:val="24"/>
          <w:szCs w:val="24"/>
        </w:rPr>
        <w:t xml:space="preserve"> 32.50.50.190-00002850, относящийся к ОКПД</w:t>
      </w:r>
      <w:proofErr w:type="gramStart"/>
      <w:r w:rsidRPr="00A87C4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87C4B">
        <w:rPr>
          <w:rFonts w:ascii="Times New Roman" w:hAnsi="Times New Roman" w:cs="Times New Roman"/>
          <w:sz w:val="24"/>
          <w:szCs w:val="24"/>
        </w:rPr>
        <w:t xml:space="preserve"> - 32.50.50.190. </w:t>
      </w:r>
    </w:p>
    <w:p w:rsidR="000E6793" w:rsidRPr="00A87C4B" w:rsidRDefault="000E6793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В Перечень промышленных товаров, происходящих из иностранных государств, в отношении которых устанавливается запрет на допуск для осуществления закупок для государственных и муниципальных нужд, входят изделия медицинские, в том числе хирургические, прочие, не включенные в другие группировки, с кодом ОКПД</w:t>
      </w:r>
      <w:proofErr w:type="gramStart"/>
      <w:r w:rsidRPr="00A87C4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87C4B">
        <w:rPr>
          <w:rFonts w:ascii="Times New Roman" w:hAnsi="Times New Roman" w:cs="Times New Roman"/>
          <w:sz w:val="24"/>
          <w:szCs w:val="24"/>
        </w:rPr>
        <w:t xml:space="preserve"> - 32.50.50.190 только в отношении медицинских масок.</w:t>
      </w:r>
    </w:p>
    <w:p w:rsidR="003C6B56" w:rsidRPr="00A87C4B" w:rsidRDefault="003C6B56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Согласно номенклатурной классификации медицинских изделий по видам, утвержденной Приказом Минздрава России от 06.06.2012 N 4н (ред. от 07.07.2020) и размещенной на официальном сайте Федеральной службы по надзору в сфере здравоохранения (https://roszdravnadzor.gov.ru), на медицинские маски установлен код 182450, на респираторы (респиратор общего применения одноразового использования) - 180770.</w:t>
      </w:r>
    </w:p>
    <w:p w:rsidR="003C6B56" w:rsidRPr="00A87C4B" w:rsidRDefault="007B0312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7C4B">
        <w:rPr>
          <w:rFonts w:ascii="Times New Roman" w:hAnsi="Times New Roman" w:cs="Times New Roman"/>
          <w:sz w:val="24"/>
          <w:szCs w:val="24"/>
        </w:rPr>
        <w:t>Кроме того, на</w:t>
      </w:r>
      <w:r w:rsidR="003C6B56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5944F2" w:rsidRPr="00A87C4B">
        <w:rPr>
          <w:rFonts w:ascii="Times New Roman" w:hAnsi="Times New Roman" w:cs="Times New Roman"/>
          <w:sz w:val="24"/>
          <w:szCs w:val="24"/>
        </w:rPr>
        <w:t>м</w:t>
      </w:r>
      <w:r w:rsidRPr="00A87C4B">
        <w:rPr>
          <w:rFonts w:ascii="Times New Roman" w:hAnsi="Times New Roman" w:cs="Times New Roman"/>
          <w:sz w:val="24"/>
          <w:szCs w:val="24"/>
        </w:rPr>
        <w:t>аски  хирургическ</w:t>
      </w:r>
      <w:r w:rsidR="005944F2" w:rsidRPr="00A87C4B">
        <w:rPr>
          <w:rFonts w:ascii="Times New Roman" w:hAnsi="Times New Roman" w:cs="Times New Roman"/>
          <w:sz w:val="24"/>
          <w:szCs w:val="24"/>
        </w:rPr>
        <w:t>ие</w:t>
      </w:r>
      <w:r w:rsidR="0081076C" w:rsidRPr="00A87C4B">
        <w:rPr>
          <w:rFonts w:ascii="Times New Roman" w:hAnsi="Times New Roman" w:cs="Times New Roman"/>
          <w:sz w:val="24"/>
          <w:szCs w:val="24"/>
        </w:rPr>
        <w:t xml:space="preserve">, одноразового использования  </w:t>
      </w:r>
      <w:r w:rsidR="003C6B56" w:rsidRPr="00A87C4B">
        <w:rPr>
          <w:rFonts w:ascii="Times New Roman" w:hAnsi="Times New Roman" w:cs="Times New Roman"/>
          <w:sz w:val="24"/>
          <w:szCs w:val="24"/>
        </w:rPr>
        <w:t>и</w:t>
      </w:r>
      <w:r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3C6B56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5944F2" w:rsidRPr="00A87C4B">
        <w:rPr>
          <w:rFonts w:ascii="Times New Roman" w:hAnsi="Times New Roman" w:cs="Times New Roman"/>
          <w:sz w:val="24"/>
          <w:szCs w:val="24"/>
        </w:rPr>
        <w:t>р</w:t>
      </w:r>
      <w:r w:rsidRPr="00A87C4B">
        <w:rPr>
          <w:rFonts w:ascii="Times New Roman" w:hAnsi="Times New Roman" w:cs="Times New Roman"/>
          <w:sz w:val="24"/>
          <w:szCs w:val="24"/>
        </w:rPr>
        <w:t>еспиратор</w:t>
      </w:r>
      <w:r w:rsidR="005944F2" w:rsidRPr="00A87C4B">
        <w:rPr>
          <w:rFonts w:ascii="Times New Roman" w:hAnsi="Times New Roman" w:cs="Times New Roman"/>
          <w:sz w:val="24"/>
          <w:szCs w:val="24"/>
        </w:rPr>
        <w:t>ы</w:t>
      </w:r>
      <w:r w:rsidRPr="00A87C4B">
        <w:rPr>
          <w:rFonts w:ascii="Times New Roman" w:hAnsi="Times New Roman" w:cs="Times New Roman"/>
          <w:sz w:val="24"/>
          <w:szCs w:val="24"/>
        </w:rPr>
        <w:t xml:space="preserve"> общего применения, одноразового использования </w:t>
      </w:r>
      <w:r w:rsidR="003C6B56" w:rsidRPr="00A87C4B">
        <w:rPr>
          <w:rFonts w:ascii="Times New Roman" w:hAnsi="Times New Roman" w:cs="Times New Roman"/>
          <w:sz w:val="24"/>
          <w:szCs w:val="24"/>
        </w:rPr>
        <w:t>установлены разные государственные стандарты, в соответствии с которыми маски и респираторы</w:t>
      </w:r>
      <w:r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3C6B56" w:rsidRPr="00A87C4B">
        <w:rPr>
          <w:rFonts w:ascii="Times New Roman" w:hAnsi="Times New Roman" w:cs="Times New Roman"/>
          <w:sz w:val="24"/>
          <w:szCs w:val="24"/>
        </w:rPr>
        <w:t xml:space="preserve"> имеют различные классификации</w:t>
      </w:r>
      <w:r w:rsidRPr="00A87C4B">
        <w:rPr>
          <w:rFonts w:ascii="Times New Roman" w:hAnsi="Times New Roman" w:cs="Times New Roman"/>
          <w:sz w:val="24"/>
          <w:szCs w:val="24"/>
        </w:rPr>
        <w:t xml:space="preserve">  и различные позиции  КТРУ  32.50.50.190-00002850 и 32.50.50.190-00002141 соответственно.   </w:t>
      </w:r>
      <w:r w:rsidR="003C6B56" w:rsidRPr="00A87C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45513" w:rsidRPr="00A87C4B" w:rsidRDefault="003C6B56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255A50" w:rsidRPr="00A87C4B">
        <w:rPr>
          <w:rFonts w:ascii="Times New Roman" w:hAnsi="Times New Roman" w:cs="Times New Roman"/>
          <w:sz w:val="24"/>
          <w:szCs w:val="24"/>
        </w:rPr>
        <w:t xml:space="preserve">УФАС </w:t>
      </w:r>
      <w:r w:rsidR="005944F2" w:rsidRPr="00A87C4B">
        <w:rPr>
          <w:rFonts w:ascii="Times New Roman" w:hAnsi="Times New Roman" w:cs="Times New Roman"/>
          <w:sz w:val="24"/>
          <w:szCs w:val="24"/>
        </w:rPr>
        <w:t>делает</w:t>
      </w:r>
      <w:r w:rsidRPr="00A87C4B">
        <w:rPr>
          <w:rFonts w:ascii="Times New Roman" w:hAnsi="Times New Roman" w:cs="Times New Roman"/>
          <w:sz w:val="24"/>
          <w:szCs w:val="24"/>
        </w:rPr>
        <w:t xml:space="preserve"> вывод, что медицинские изделия медицинская маска и респиратор являются разными видами медицинских изделий</w:t>
      </w:r>
      <w:r w:rsidR="0081076C" w:rsidRPr="00A87C4B">
        <w:rPr>
          <w:rFonts w:ascii="Times New Roman" w:hAnsi="Times New Roman" w:cs="Times New Roman"/>
          <w:sz w:val="24"/>
          <w:szCs w:val="24"/>
        </w:rPr>
        <w:t xml:space="preserve"> и в</w:t>
      </w:r>
      <w:r w:rsidRPr="00A87C4B">
        <w:rPr>
          <w:rFonts w:ascii="Times New Roman" w:hAnsi="Times New Roman" w:cs="Times New Roman"/>
          <w:sz w:val="24"/>
          <w:szCs w:val="24"/>
        </w:rPr>
        <w:t xml:space="preserve"> соответствии с позицией ФАС России, изложенной в письме </w:t>
      </w:r>
      <w:r w:rsidR="00666F75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ПИ/69101/21 от 18.08.2021, средства индивидуальной защиты органов дыхания, выпускаемые по ГОСТ 12.4.294-2015, к медицинским маскам не относятся, в </w:t>
      </w:r>
      <w:proofErr w:type="gramStart"/>
      <w:r w:rsidRPr="00A87C4B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A87C4B">
        <w:rPr>
          <w:rFonts w:ascii="Times New Roman" w:hAnsi="Times New Roman" w:cs="Times New Roman"/>
          <w:sz w:val="24"/>
          <w:szCs w:val="24"/>
        </w:rPr>
        <w:t xml:space="preserve"> с чем под действия запрета </w:t>
      </w:r>
      <w:r w:rsidR="00666F7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87C4B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666F75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616 не подпадают.</w:t>
      </w:r>
    </w:p>
    <w:p w:rsidR="00A20000" w:rsidRPr="00A87C4B" w:rsidRDefault="00A20000" w:rsidP="00BA3CF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</w:p>
    <w:p w:rsidR="00A56A5B" w:rsidRPr="00666F75" w:rsidRDefault="00666F75" w:rsidP="00666F75">
      <w:pPr>
        <w:pStyle w:val="a9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Сведения извещения о проведении закупки (характеристики товара) не соответствуют сведениям из Разрешения</w:t>
      </w:r>
      <w:r w:rsidR="00A56A5B" w:rsidRPr="00666F7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на закупку импортной продукции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, выданного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Минпромторгом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РФ</w:t>
      </w:r>
    </w:p>
    <w:p w:rsidR="00A56A5B" w:rsidRPr="00A87C4B" w:rsidRDefault="00A56A5B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03112" w:rsidRPr="00A87C4B" w:rsidRDefault="00173662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A87C4B">
        <w:rPr>
          <w:rFonts w:ascii="Times New Roman" w:hAnsi="Times New Roman" w:cs="Times New Roman"/>
          <w:sz w:val="24"/>
          <w:szCs w:val="24"/>
        </w:rPr>
        <w:t xml:space="preserve">Федеральная антимонопольная служба </w:t>
      </w:r>
      <w:r w:rsidR="003768D3"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Pr="00A87C4B">
        <w:rPr>
          <w:rFonts w:ascii="Times New Roman" w:hAnsi="Times New Roman" w:cs="Times New Roman"/>
          <w:sz w:val="24"/>
          <w:szCs w:val="24"/>
        </w:rPr>
        <w:t xml:space="preserve">Министерство промышленности и торговли Российской Федерации </w:t>
      </w:r>
      <w:r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(Письмо </w:t>
      </w:r>
      <w:proofErr w:type="spellStart"/>
      <w:r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>Минпромторга</w:t>
      </w:r>
      <w:proofErr w:type="spellEnd"/>
      <w:r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России </w:t>
      </w:r>
      <w:r w:rsidR="00666F75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УА-77839/12, ФАС России </w:t>
      </w:r>
      <w:r w:rsidR="00666F75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ПИ/76184/22 от 12.08.2022 </w:t>
      </w:r>
      <w:r w:rsidR="00666F75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вопросу применения постановления Правительства Российской Федерации от 30 апреля 2020 г. </w:t>
      </w:r>
      <w:r w:rsidR="00666F75">
        <w:rPr>
          <w:rFonts w:ascii="Times New Roman" w:hAnsi="Times New Roman" w:cs="Times New Roman"/>
          <w:sz w:val="24"/>
          <w:szCs w:val="24"/>
          <w:shd w:val="clear" w:color="auto" w:fill="FFFFFF"/>
        </w:rPr>
        <w:t>№ 616 «</w:t>
      </w:r>
      <w:r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>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</w:t>
      </w:r>
      <w:proofErr w:type="gramEnd"/>
      <w:r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>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</w:t>
      </w:r>
      <w:r w:rsidR="00666F75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части описания объекта закупки </w:t>
      </w:r>
      <w:r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при наличии разрешения на закупку происходящего из иностранного государства промышленного товара, выданного </w:t>
      </w:r>
      <w:proofErr w:type="spellStart"/>
      <w:r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>Минпромторгом</w:t>
      </w:r>
      <w:proofErr w:type="spellEnd"/>
      <w:r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России</w:t>
      </w:r>
      <w:r w:rsidR="00666F75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3768D3"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>разъясн</w:t>
      </w:r>
      <w:r w:rsidR="00077675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3768D3"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ли: </w:t>
      </w:r>
      <w:r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есть разрешение </w:t>
      </w:r>
      <w:r w:rsidRPr="00A87C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применять запрет на допуск иностранных товаров, </w:t>
      </w:r>
      <w:r w:rsidR="00077675" w:rsidRPr="0007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установление заказчиком дополнительных характеристик товара, касающихся функционального назначения или перечня</w:t>
      </w:r>
      <w:proofErr w:type="gramEnd"/>
      <w:r w:rsidR="00077675" w:rsidRPr="0007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выполняемых функций, области применения, качественных характеристик оборудования и не содержащихся в разрешении, не допускается.</w:t>
      </w:r>
    </w:p>
    <w:p w:rsidR="00077675" w:rsidRDefault="00077675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33CB" w:rsidRPr="00A87C4B" w:rsidRDefault="00027BDE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405F4C" w:rsidRPr="00A87C4B">
        <w:rPr>
          <w:rFonts w:ascii="Times New Roman" w:hAnsi="Times New Roman" w:cs="Times New Roman"/>
          <w:sz w:val="24"/>
          <w:szCs w:val="24"/>
          <w:u w:val="single"/>
        </w:rPr>
        <w:t>Ставропольского УФАС</w:t>
      </w:r>
      <w:r w:rsidR="00A77703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3B371B" w:rsidRPr="0009419A">
        <w:rPr>
          <w:rFonts w:ascii="Times New Roman" w:hAnsi="Times New Roman" w:cs="Times New Roman"/>
          <w:sz w:val="24"/>
          <w:szCs w:val="24"/>
          <w:u w:val="single"/>
        </w:rPr>
        <w:t xml:space="preserve">(Решение   от 30.01.2023 по делу </w:t>
      </w:r>
      <w:r w:rsidR="00077675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3B371B" w:rsidRPr="0009419A">
        <w:rPr>
          <w:rFonts w:ascii="Times New Roman" w:hAnsi="Times New Roman" w:cs="Times New Roman"/>
          <w:sz w:val="24"/>
          <w:szCs w:val="24"/>
          <w:u w:val="single"/>
        </w:rPr>
        <w:t xml:space="preserve"> 026/06/106-137/2023)</w:t>
      </w:r>
      <w:r w:rsidR="003B371B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E933CB" w:rsidRPr="00A87C4B">
        <w:rPr>
          <w:rFonts w:ascii="Times New Roman" w:hAnsi="Times New Roman" w:cs="Times New Roman"/>
          <w:sz w:val="24"/>
          <w:szCs w:val="24"/>
        </w:rPr>
        <w:t>рассм</w:t>
      </w:r>
      <w:r w:rsidR="0009419A">
        <w:rPr>
          <w:rFonts w:ascii="Times New Roman" w:hAnsi="Times New Roman" w:cs="Times New Roman"/>
          <w:sz w:val="24"/>
          <w:szCs w:val="24"/>
        </w:rPr>
        <w:t>о</w:t>
      </w:r>
      <w:r w:rsidR="00E933CB" w:rsidRPr="00A87C4B">
        <w:rPr>
          <w:rFonts w:ascii="Times New Roman" w:hAnsi="Times New Roman" w:cs="Times New Roman"/>
          <w:sz w:val="24"/>
          <w:szCs w:val="24"/>
        </w:rPr>
        <w:t>тр</w:t>
      </w:r>
      <w:r w:rsidR="00995088" w:rsidRPr="00A87C4B">
        <w:rPr>
          <w:rFonts w:ascii="Times New Roman" w:hAnsi="Times New Roman" w:cs="Times New Roman"/>
          <w:sz w:val="24"/>
          <w:szCs w:val="24"/>
        </w:rPr>
        <w:t>ела</w:t>
      </w:r>
      <w:r w:rsidR="00E933CB" w:rsidRPr="00A87C4B">
        <w:rPr>
          <w:rFonts w:ascii="Times New Roman" w:hAnsi="Times New Roman" w:cs="Times New Roman"/>
          <w:sz w:val="24"/>
          <w:szCs w:val="24"/>
        </w:rPr>
        <w:t xml:space="preserve"> жалобу на действия заказчика </w:t>
      </w:r>
      <w:proofErr w:type="gramStart"/>
      <w:r w:rsidR="00E933CB" w:rsidRPr="00A87C4B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E933CB" w:rsidRPr="00A87C4B">
        <w:rPr>
          <w:rFonts w:ascii="Times New Roman" w:hAnsi="Times New Roman" w:cs="Times New Roman"/>
          <w:sz w:val="24"/>
          <w:szCs w:val="24"/>
        </w:rPr>
        <w:t xml:space="preserve">  осуществления закупки путем проведения аукциона в электронной форме на  поставку </w:t>
      </w:r>
      <w:proofErr w:type="spellStart"/>
      <w:r w:rsidR="00E933CB" w:rsidRPr="00A87C4B">
        <w:rPr>
          <w:rFonts w:ascii="Times New Roman" w:hAnsi="Times New Roman" w:cs="Times New Roman"/>
          <w:sz w:val="24"/>
          <w:szCs w:val="24"/>
        </w:rPr>
        <w:t>отсыпщика</w:t>
      </w:r>
      <w:proofErr w:type="spellEnd"/>
      <w:r w:rsidR="00E933CB" w:rsidRPr="00A87C4B">
        <w:rPr>
          <w:rFonts w:ascii="Times New Roman" w:hAnsi="Times New Roman" w:cs="Times New Roman"/>
          <w:sz w:val="24"/>
          <w:szCs w:val="24"/>
        </w:rPr>
        <w:t xml:space="preserve">-укладчика обочин </w:t>
      </w:r>
      <w:r w:rsidR="00077675">
        <w:rPr>
          <w:rFonts w:ascii="Times New Roman" w:hAnsi="Times New Roman" w:cs="Times New Roman"/>
          <w:sz w:val="24"/>
          <w:szCs w:val="24"/>
        </w:rPr>
        <w:t>для нужд</w:t>
      </w:r>
      <w:r w:rsidR="00E933CB" w:rsidRPr="00A87C4B">
        <w:rPr>
          <w:rFonts w:ascii="Times New Roman" w:hAnsi="Times New Roman" w:cs="Times New Roman"/>
          <w:sz w:val="24"/>
          <w:szCs w:val="24"/>
        </w:rPr>
        <w:t>..".</w:t>
      </w:r>
    </w:p>
    <w:p w:rsidR="00A77703" w:rsidRPr="00A87C4B" w:rsidRDefault="00DA7C37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7C4B">
        <w:rPr>
          <w:rFonts w:ascii="Times New Roman" w:hAnsi="Times New Roman" w:cs="Times New Roman"/>
          <w:sz w:val="24"/>
          <w:szCs w:val="24"/>
        </w:rPr>
        <w:t>Как следует из материалов дела,</w:t>
      </w:r>
      <w:r w:rsidR="003B371B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A77703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3B371B" w:rsidRPr="00A87C4B">
        <w:rPr>
          <w:rFonts w:ascii="Times New Roman" w:hAnsi="Times New Roman" w:cs="Times New Roman"/>
          <w:sz w:val="24"/>
          <w:szCs w:val="24"/>
        </w:rPr>
        <w:t>с</w:t>
      </w:r>
      <w:r w:rsidR="00A77703" w:rsidRPr="00A87C4B">
        <w:rPr>
          <w:rFonts w:ascii="Times New Roman" w:hAnsi="Times New Roman" w:cs="Times New Roman"/>
          <w:sz w:val="24"/>
          <w:szCs w:val="24"/>
        </w:rPr>
        <w:t>огласно извещени</w:t>
      </w:r>
      <w:r w:rsidRPr="00A87C4B">
        <w:rPr>
          <w:rFonts w:ascii="Times New Roman" w:hAnsi="Times New Roman" w:cs="Times New Roman"/>
          <w:sz w:val="24"/>
          <w:szCs w:val="24"/>
        </w:rPr>
        <w:t>ю</w:t>
      </w:r>
      <w:r w:rsidR="00A77703" w:rsidRPr="00A87C4B">
        <w:rPr>
          <w:rFonts w:ascii="Times New Roman" w:hAnsi="Times New Roman" w:cs="Times New Roman"/>
          <w:sz w:val="24"/>
          <w:szCs w:val="24"/>
        </w:rPr>
        <w:t xml:space="preserve"> о проведении закупки   на поставку </w:t>
      </w:r>
      <w:proofErr w:type="spellStart"/>
      <w:r w:rsidR="00A77703" w:rsidRPr="00A87C4B">
        <w:rPr>
          <w:rFonts w:ascii="Times New Roman" w:hAnsi="Times New Roman" w:cs="Times New Roman"/>
          <w:sz w:val="24"/>
          <w:szCs w:val="24"/>
        </w:rPr>
        <w:t>отсыпщика</w:t>
      </w:r>
      <w:proofErr w:type="spellEnd"/>
      <w:r w:rsidR="00A77703" w:rsidRPr="00A87C4B">
        <w:rPr>
          <w:rFonts w:ascii="Times New Roman" w:hAnsi="Times New Roman" w:cs="Times New Roman"/>
          <w:sz w:val="24"/>
          <w:szCs w:val="24"/>
        </w:rPr>
        <w:t xml:space="preserve">-укладчика обочин,  </w:t>
      </w:r>
      <w:r w:rsidR="00E933CB" w:rsidRPr="00A87C4B">
        <w:rPr>
          <w:rFonts w:ascii="Times New Roman" w:hAnsi="Times New Roman" w:cs="Times New Roman"/>
          <w:sz w:val="24"/>
          <w:szCs w:val="24"/>
        </w:rPr>
        <w:t>заказчиком указан</w:t>
      </w:r>
      <w:r w:rsidR="00A77703" w:rsidRPr="00A87C4B">
        <w:rPr>
          <w:rFonts w:ascii="Times New Roman" w:hAnsi="Times New Roman" w:cs="Times New Roman"/>
          <w:sz w:val="24"/>
          <w:szCs w:val="24"/>
        </w:rPr>
        <w:t xml:space="preserve">  код ОКПД 2</w:t>
      </w:r>
      <w:r w:rsidR="003B371B" w:rsidRPr="00A87C4B">
        <w:rPr>
          <w:rFonts w:ascii="Times New Roman" w:hAnsi="Times New Roman" w:cs="Times New Roman"/>
          <w:sz w:val="24"/>
          <w:szCs w:val="24"/>
        </w:rPr>
        <w:t xml:space="preserve"> -</w:t>
      </w:r>
      <w:r w:rsidR="00A77703" w:rsidRPr="00A87C4B">
        <w:rPr>
          <w:rFonts w:ascii="Times New Roman" w:hAnsi="Times New Roman" w:cs="Times New Roman"/>
          <w:sz w:val="24"/>
          <w:szCs w:val="24"/>
        </w:rPr>
        <w:t xml:space="preserve"> 28.92.30.190 </w:t>
      </w:r>
      <w:r w:rsidR="003B371B" w:rsidRPr="00A87C4B">
        <w:rPr>
          <w:rFonts w:ascii="Times New Roman" w:hAnsi="Times New Roman" w:cs="Times New Roman"/>
          <w:sz w:val="24"/>
          <w:szCs w:val="24"/>
        </w:rPr>
        <w:t>«</w:t>
      </w:r>
      <w:r w:rsidR="00A77703" w:rsidRPr="00A87C4B">
        <w:rPr>
          <w:rFonts w:ascii="Times New Roman" w:hAnsi="Times New Roman" w:cs="Times New Roman"/>
          <w:sz w:val="24"/>
          <w:szCs w:val="24"/>
        </w:rPr>
        <w:t>Машины для выемки грунта и строительства прочие, не включенные</w:t>
      </w:r>
      <w:r w:rsidR="003B371B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A77703" w:rsidRPr="00A87C4B">
        <w:rPr>
          <w:rFonts w:ascii="Times New Roman" w:hAnsi="Times New Roman" w:cs="Times New Roman"/>
          <w:sz w:val="24"/>
          <w:szCs w:val="24"/>
        </w:rPr>
        <w:t xml:space="preserve"> в другие группировки</w:t>
      </w:r>
      <w:r w:rsidR="003B371B" w:rsidRPr="00A87C4B">
        <w:rPr>
          <w:rFonts w:ascii="Times New Roman" w:hAnsi="Times New Roman" w:cs="Times New Roman"/>
          <w:sz w:val="24"/>
          <w:szCs w:val="24"/>
        </w:rPr>
        <w:t>»</w:t>
      </w:r>
      <w:r w:rsidR="00A77703" w:rsidRPr="00A87C4B">
        <w:rPr>
          <w:rFonts w:ascii="Times New Roman" w:hAnsi="Times New Roman" w:cs="Times New Roman"/>
          <w:sz w:val="24"/>
          <w:szCs w:val="24"/>
        </w:rPr>
        <w:t>, включенный в перечень промышленных товаров, происходящих из иностранных государств (за исключением государств - членов Евразийского экономического союза), в отношении котор</w:t>
      </w:r>
      <w:r w:rsidR="009E763D" w:rsidRPr="00A87C4B">
        <w:rPr>
          <w:rFonts w:ascii="Times New Roman" w:hAnsi="Times New Roman" w:cs="Times New Roman"/>
          <w:sz w:val="24"/>
          <w:szCs w:val="24"/>
        </w:rPr>
        <w:t>ого</w:t>
      </w:r>
      <w:r w:rsidR="00A77703" w:rsidRPr="00A87C4B">
        <w:rPr>
          <w:rFonts w:ascii="Times New Roman" w:hAnsi="Times New Roman" w:cs="Times New Roman"/>
          <w:sz w:val="24"/>
          <w:szCs w:val="24"/>
        </w:rPr>
        <w:t xml:space="preserve"> устанавливается запрет на допуск для целей осуществления закупок для</w:t>
      </w:r>
      <w:proofErr w:type="gramEnd"/>
      <w:r w:rsidR="00A77703" w:rsidRPr="00A87C4B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нужд в соответствии с </w:t>
      </w:r>
      <w:hyperlink r:id="rId22" w:history="1">
        <w:r w:rsidR="00A77703" w:rsidRPr="00A87C4B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A77703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077675">
        <w:rPr>
          <w:rFonts w:ascii="Times New Roman" w:hAnsi="Times New Roman" w:cs="Times New Roman"/>
          <w:sz w:val="24"/>
          <w:szCs w:val="24"/>
        </w:rPr>
        <w:t>№</w:t>
      </w:r>
      <w:r w:rsidR="00A77703" w:rsidRPr="00A87C4B">
        <w:rPr>
          <w:rFonts w:ascii="Times New Roman" w:hAnsi="Times New Roman" w:cs="Times New Roman"/>
          <w:sz w:val="24"/>
          <w:szCs w:val="24"/>
        </w:rPr>
        <w:t xml:space="preserve"> 616.</w:t>
      </w:r>
    </w:p>
    <w:p w:rsidR="00A77703" w:rsidRPr="00A87C4B" w:rsidRDefault="00A77703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7C4B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23" w:history="1">
        <w:r w:rsidRPr="00A87C4B">
          <w:rPr>
            <w:rFonts w:ascii="Times New Roman" w:hAnsi="Times New Roman" w:cs="Times New Roman"/>
            <w:sz w:val="24"/>
            <w:szCs w:val="24"/>
          </w:rPr>
          <w:t>п</w:t>
        </w:r>
        <w:r w:rsidR="003C07F9" w:rsidRPr="00A87C4B">
          <w:rPr>
            <w:rFonts w:ascii="Times New Roman" w:hAnsi="Times New Roman" w:cs="Times New Roman"/>
            <w:sz w:val="24"/>
            <w:szCs w:val="24"/>
          </w:rPr>
          <w:t>одпункта</w:t>
        </w:r>
        <w:r w:rsidRPr="00A87C4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3C07F9" w:rsidRPr="00A87C4B">
          <w:rPr>
            <w:rFonts w:ascii="Times New Roman" w:hAnsi="Times New Roman" w:cs="Times New Roman"/>
            <w:sz w:val="24"/>
            <w:szCs w:val="24"/>
          </w:rPr>
          <w:t>«</w:t>
        </w:r>
        <w:r w:rsidRPr="00A87C4B">
          <w:rPr>
            <w:rFonts w:ascii="Times New Roman" w:hAnsi="Times New Roman" w:cs="Times New Roman"/>
            <w:sz w:val="24"/>
            <w:szCs w:val="24"/>
          </w:rPr>
          <w:t>а</w:t>
        </w:r>
        <w:r w:rsidR="003C07F9" w:rsidRPr="00A87C4B">
          <w:rPr>
            <w:rFonts w:ascii="Times New Roman" w:hAnsi="Times New Roman" w:cs="Times New Roman"/>
            <w:sz w:val="24"/>
            <w:szCs w:val="24"/>
          </w:rPr>
          <w:t>»</w:t>
        </w:r>
        <w:r w:rsidRPr="00A87C4B">
          <w:rPr>
            <w:rFonts w:ascii="Times New Roman" w:hAnsi="Times New Roman" w:cs="Times New Roman"/>
            <w:sz w:val="24"/>
            <w:szCs w:val="24"/>
          </w:rPr>
          <w:t xml:space="preserve"> п</w:t>
        </w:r>
        <w:r w:rsidR="003C07F9" w:rsidRPr="00A87C4B">
          <w:rPr>
            <w:rFonts w:ascii="Times New Roman" w:hAnsi="Times New Roman" w:cs="Times New Roman"/>
            <w:sz w:val="24"/>
            <w:szCs w:val="24"/>
          </w:rPr>
          <w:t>ункта</w:t>
        </w:r>
        <w:r w:rsidRPr="00A87C4B">
          <w:rPr>
            <w:rFonts w:ascii="Times New Roman" w:hAnsi="Times New Roman" w:cs="Times New Roman"/>
            <w:sz w:val="24"/>
            <w:szCs w:val="24"/>
          </w:rPr>
          <w:t xml:space="preserve"> 3</w:t>
        </w:r>
      </w:hyperlink>
      <w:r w:rsidRPr="00A87C4B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077675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616 запреты на допуск промышленных товаров, происходящих из иностранных государств (за исключением государств - членов Евразийского экономического союза), для целей осуществления закупок для государственных и муниципальных нужд по перечню не применяются в случае отсутствия на территории Российской Федерации производства промышленного товара, которое подтверждается наличием разрешения на закупку происходящего из иностранного государства промышленного товара, выдаваемого с</w:t>
      </w:r>
      <w:proofErr w:type="gramEnd"/>
      <w:r w:rsidRPr="00A87C4B">
        <w:rPr>
          <w:rFonts w:ascii="Times New Roman" w:hAnsi="Times New Roman" w:cs="Times New Roman"/>
          <w:sz w:val="24"/>
          <w:szCs w:val="24"/>
        </w:rPr>
        <w:t xml:space="preserve"> использованием государственной информационной системы промышленности в порядке, установленном </w:t>
      </w:r>
      <w:proofErr w:type="spellStart"/>
      <w:r w:rsidR="007D5E61" w:rsidRPr="00A87C4B">
        <w:rPr>
          <w:rFonts w:ascii="Times New Roman" w:hAnsi="Times New Roman" w:cs="Times New Roman"/>
          <w:sz w:val="24"/>
          <w:szCs w:val="24"/>
        </w:rPr>
        <w:t>Минпромторгом</w:t>
      </w:r>
      <w:proofErr w:type="spellEnd"/>
      <w:r w:rsidR="007D5E61" w:rsidRPr="00A87C4B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7D5E61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Pr="00A87C4B">
        <w:rPr>
          <w:rFonts w:ascii="Times New Roman" w:hAnsi="Times New Roman" w:cs="Times New Roman"/>
          <w:sz w:val="24"/>
          <w:szCs w:val="24"/>
        </w:rPr>
        <w:t xml:space="preserve"> либо наличием разрешения на закупку происходящего из иностранного государства промышленного товара, </w:t>
      </w:r>
      <w:proofErr w:type="gramStart"/>
      <w:r w:rsidRPr="00A87C4B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 w:rsidRPr="00A87C4B">
        <w:rPr>
          <w:rFonts w:ascii="Times New Roman" w:hAnsi="Times New Roman" w:cs="Times New Roman"/>
          <w:sz w:val="24"/>
          <w:szCs w:val="24"/>
        </w:rPr>
        <w:t xml:space="preserve"> о поставке которого отнесены к государственной тайне, выдаваемого в порядке, установленном </w:t>
      </w:r>
      <w:proofErr w:type="spellStart"/>
      <w:r w:rsidR="007D5E61" w:rsidRPr="00A87C4B">
        <w:rPr>
          <w:rFonts w:ascii="Times New Roman" w:hAnsi="Times New Roman" w:cs="Times New Roman"/>
          <w:sz w:val="24"/>
          <w:szCs w:val="24"/>
        </w:rPr>
        <w:t>Минпромторгом</w:t>
      </w:r>
      <w:proofErr w:type="spellEnd"/>
      <w:r w:rsidR="007D5E61" w:rsidRPr="00A87C4B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A87C4B">
        <w:rPr>
          <w:rFonts w:ascii="Times New Roman" w:hAnsi="Times New Roman" w:cs="Times New Roman"/>
          <w:sz w:val="24"/>
          <w:szCs w:val="24"/>
        </w:rPr>
        <w:t>.</w:t>
      </w:r>
    </w:p>
    <w:p w:rsidR="00A77703" w:rsidRPr="00A87C4B" w:rsidRDefault="00A77703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Заказчиком - </w:t>
      </w:r>
      <w:r w:rsidR="003B371B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Pr="00A87C4B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3B371B" w:rsidRPr="00A87C4B">
        <w:rPr>
          <w:rFonts w:ascii="Times New Roman" w:hAnsi="Times New Roman" w:cs="Times New Roman"/>
          <w:sz w:val="24"/>
          <w:szCs w:val="24"/>
        </w:rPr>
        <w:t>р</w:t>
      </w:r>
      <w:r w:rsidRPr="00A87C4B">
        <w:rPr>
          <w:rFonts w:ascii="Times New Roman" w:hAnsi="Times New Roman" w:cs="Times New Roman"/>
          <w:sz w:val="24"/>
          <w:szCs w:val="24"/>
        </w:rPr>
        <w:t xml:space="preserve">азрешение Министерства промышленности и торговли РФ </w:t>
      </w:r>
      <w:r w:rsidR="00077675" w:rsidRPr="00A87C4B">
        <w:rPr>
          <w:rFonts w:ascii="Times New Roman" w:hAnsi="Times New Roman" w:cs="Times New Roman"/>
          <w:sz w:val="24"/>
          <w:szCs w:val="24"/>
        </w:rPr>
        <w:t xml:space="preserve">от 31.01.2022 </w:t>
      </w:r>
      <w:r w:rsidRPr="00A87C4B">
        <w:rPr>
          <w:rFonts w:ascii="Times New Roman" w:hAnsi="Times New Roman" w:cs="Times New Roman"/>
          <w:sz w:val="24"/>
          <w:szCs w:val="24"/>
        </w:rPr>
        <w:t>на закупку происходящего из иностранного государства промышленного товара.</w:t>
      </w:r>
    </w:p>
    <w:p w:rsidR="00A77703" w:rsidRPr="00A87C4B" w:rsidRDefault="00A77703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Вместе с тем, </w:t>
      </w:r>
      <w:hyperlink r:id="rId24" w:history="1">
        <w:r w:rsidRPr="00A87C4B">
          <w:rPr>
            <w:rFonts w:ascii="Times New Roman" w:hAnsi="Times New Roman" w:cs="Times New Roman"/>
            <w:sz w:val="24"/>
            <w:szCs w:val="24"/>
          </w:rPr>
          <w:t>п</w:t>
        </w:r>
        <w:r w:rsidR="007D5E61" w:rsidRPr="00A87C4B">
          <w:rPr>
            <w:rFonts w:ascii="Times New Roman" w:hAnsi="Times New Roman" w:cs="Times New Roman"/>
            <w:sz w:val="24"/>
            <w:szCs w:val="24"/>
          </w:rPr>
          <w:t>унктом</w:t>
        </w:r>
        <w:r w:rsidRPr="00A87C4B">
          <w:rPr>
            <w:rFonts w:ascii="Times New Roman" w:hAnsi="Times New Roman" w:cs="Times New Roman"/>
            <w:sz w:val="24"/>
            <w:szCs w:val="24"/>
          </w:rPr>
          <w:t xml:space="preserve"> 11</w:t>
        </w:r>
      </w:hyperlink>
      <w:r w:rsidRPr="00A87C4B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077675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616 установлено, что при размещении информации о проведении процедуры закупки промышленного товара в порядке, установленном </w:t>
      </w:r>
      <w:r w:rsidR="003B371B" w:rsidRPr="00A87C4B">
        <w:rPr>
          <w:rFonts w:ascii="Times New Roman" w:hAnsi="Times New Roman" w:cs="Times New Roman"/>
          <w:sz w:val="24"/>
          <w:szCs w:val="24"/>
        </w:rPr>
        <w:t>Законом №44-ФЗ</w:t>
      </w:r>
      <w:r w:rsidRPr="00A87C4B">
        <w:rPr>
          <w:rFonts w:ascii="Times New Roman" w:hAnsi="Times New Roman" w:cs="Times New Roman"/>
          <w:sz w:val="24"/>
          <w:szCs w:val="24"/>
        </w:rPr>
        <w:t xml:space="preserve">, указываются характеристики промышленного товара, идентичные характеристикам, представленным заказчиком в </w:t>
      </w:r>
      <w:proofErr w:type="spellStart"/>
      <w:r w:rsidRPr="00A87C4B">
        <w:rPr>
          <w:rFonts w:ascii="Times New Roman" w:hAnsi="Times New Roman" w:cs="Times New Roman"/>
          <w:sz w:val="24"/>
          <w:szCs w:val="24"/>
        </w:rPr>
        <w:t>Мин</w:t>
      </w:r>
      <w:r w:rsidR="003B371B" w:rsidRPr="00A87C4B">
        <w:rPr>
          <w:rFonts w:ascii="Times New Roman" w:hAnsi="Times New Roman" w:cs="Times New Roman"/>
          <w:sz w:val="24"/>
          <w:szCs w:val="24"/>
        </w:rPr>
        <w:t>промторг</w:t>
      </w:r>
      <w:proofErr w:type="spellEnd"/>
      <w:r w:rsidRPr="00A87C4B">
        <w:rPr>
          <w:rFonts w:ascii="Times New Roman" w:hAnsi="Times New Roman" w:cs="Times New Roman"/>
          <w:sz w:val="24"/>
          <w:szCs w:val="24"/>
        </w:rPr>
        <w:t xml:space="preserve"> Российской Федерации для получения разрешения, предусмотренного </w:t>
      </w:r>
      <w:hyperlink r:id="rId25" w:history="1">
        <w:r w:rsidRPr="00A87C4B">
          <w:rPr>
            <w:rFonts w:ascii="Times New Roman" w:hAnsi="Times New Roman" w:cs="Times New Roman"/>
            <w:sz w:val="24"/>
            <w:szCs w:val="24"/>
          </w:rPr>
          <w:t xml:space="preserve">подпунктом </w:t>
        </w:r>
        <w:r w:rsidR="003C07F9" w:rsidRPr="00A87C4B">
          <w:rPr>
            <w:rFonts w:ascii="Times New Roman" w:hAnsi="Times New Roman" w:cs="Times New Roman"/>
            <w:sz w:val="24"/>
            <w:szCs w:val="24"/>
          </w:rPr>
          <w:t>«</w:t>
        </w:r>
        <w:r w:rsidRPr="00A87C4B">
          <w:rPr>
            <w:rFonts w:ascii="Times New Roman" w:hAnsi="Times New Roman" w:cs="Times New Roman"/>
            <w:sz w:val="24"/>
            <w:szCs w:val="24"/>
          </w:rPr>
          <w:t>а</w:t>
        </w:r>
        <w:r w:rsidR="003C07F9" w:rsidRPr="00A87C4B">
          <w:rPr>
            <w:rFonts w:ascii="Times New Roman" w:hAnsi="Times New Roman" w:cs="Times New Roman"/>
            <w:sz w:val="24"/>
            <w:szCs w:val="24"/>
          </w:rPr>
          <w:t>»</w:t>
        </w:r>
        <w:r w:rsidRPr="00A87C4B">
          <w:rPr>
            <w:rFonts w:ascii="Times New Roman" w:hAnsi="Times New Roman" w:cs="Times New Roman"/>
            <w:sz w:val="24"/>
            <w:szCs w:val="24"/>
          </w:rPr>
          <w:t xml:space="preserve"> пункта 3</w:t>
        </w:r>
      </w:hyperlink>
      <w:r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077675">
        <w:rPr>
          <w:rFonts w:ascii="Times New Roman" w:hAnsi="Times New Roman" w:cs="Times New Roman"/>
          <w:sz w:val="24"/>
          <w:szCs w:val="24"/>
        </w:rPr>
        <w:t>П</w:t>
      </w:r>
      <w:r w:rsidRPr="00A87C4B">
        <w:rPr>
          <w:rFonts w:ascii="Times New Roman" w:hAnsi="Times New Roman" w:cs="Times New Roman"/>
          <w:sz w:val="24"/>
          <w:szCs w:val="24"/>
        </w:rPr>
        <w:t>остановления</w:t>
      </w:r>
      <w:r w:rsidR="00077675">
        <w:rPr>
          <w:rFonts w:ascii="Times New Roman" w:hAnsi="Times New Roman" w:cs="Times New Roman"/>
          <w:sz w:val="24"/>
          <w:szCs w:val="24"/>
        </w:rPr>
        <w:t xml:space="preserve"> № 616</w:t>
      </w:r>
      <w:r w:rsidRPr="00A87C4B">
        <w:rPr>
          <w:rFonts w:ascii="Times New Roman" w:hAnsi="Times New Roman" w:cs="Times New Roman"/>
          <w:sz w:val="24"/>
          <w:szCs w:val="24"/>
        </w:rPr>
        <w:t>.</w:t>
      </w:r>
    </w:p>
    <w:p w:rsidR="00A77703" w:rsidRPr="00A87C4B" w:rsidRDefault="00A77703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Заказчиком в нарушение указанной нормы закона в техническом задании установлены значения характеристик товара неидентичные значениям характеристик, представленным заказчиком в Министерство промышленности и торговли Российской Федерации для получения вышеуказанного разрешения.</w:t>
      </w:r>
    </w:p>
    <w:p w:rsidR="00A77703" w:rsidRPr="00A87C4B" w:rsidRDefault="00D5652E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B3BF8" w:rsidRPr="00A87C4B">
        <w:rPr>
          <w:rFonts w:ascii="Times New Roman" w:hAnsi="Times New Roman" w:cs="Times New Roman"/>
          <w:sz w:val="24"/>
          <w:szCs w:val="24"/>
        </w:rPr>
        <w:t xml:space="preserve">омиссия Ставропольского УФАС </w:t>
      </w:r>
      <w:r w:rsidR="00A77703" w:rsidRPr="00A87C4B">
        <w:rPr>
          <w:rFonts w:ascii="Times New Roman" w:hAnsi="Times New Roman" w:cs="Times New Roman"/>
          <w:sz w:val="24"/>
          <w:szCs w:val="24"/>
        </w:rPr>
        <w:t xml:space="preserve"> в действиях Заказчика </w:t>
      </w:r>
      <w:r w:rsidR="00A971B0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A77703" w:rsidRPr="00A87C4B">
        <w:rPr>
          <w:rFonts w:ascii="Times New Roman" w:hAnsi="Times New Roman" w:cs="Times New Roman"/>
          <w:sz w:val="24"/>
          <w:szCs w:val="24"/>
        </w:rPr>
        <w:t xml:space="preserve"> установ</w:t>
      </w:r>
      <w:r w:rsidR="00BB3BF8" w:rsidRPr="00A87C4B">
        <w:rPr>
          <w:rFonts w:ascii="Times New Roman" w:hAnsi="Times New Roman" w:cs="Times New Roman"/>
          <w:sz w:val="24"/>
          <w:szCs w:val="24"/>
        </w:rPr>
        <w:t>ила</w:t>
      </w:r>
      <w:r w:rsidR="00A77703" w:rsidRPr="00A87C4B">
        <w:rPr>
          <w:rFonts w:ascii="Times New Roman" w:hAnsi="Times New Roman" w:cs="Times New Roman"/>
          <w:sz w:val="24"/>
          <w:szCs w:val="24"/>
        </w:rPr>
        <w:t xml:space="preserve"> нарушения </w:t>
      </w:r>
      <w:hyperlink r:id="rId26" w:history="1">
        <w:r w:rsidR="00A77703" w:rsidRPr="00A87C4B">
          <w:rPr>
            <w:rFonts w:ascii="Times New Roman" w:hAnsi="Times New Roman" w:cs="Times New Roman"/>
            <w:sz w:val="24"/>
            <w:szCs w:val="24"/>
          </w:rPr>
          <w:t>ч. 2 ст. 33</w:t>
        </w:r>
      </w:hyperlink>
      <w:r w:rsidR="00A77703" w:rsidRPr="00A87C4B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="00A77703" w:rsidRPr="00A87C4B">
          <w:rPr>
            <w:rFonts w:ascii="Times New Roman" w:hAnsi="Times New Roman" w:cs="Times New Roman"/>
            <w:sz w:val="24"/>
            <w:szCs w:val="24"/>
          </w:rPr>
          <w:t>п. п. 1</w:t>
        </w:r>
      </w:hyperlink>
      <w:r w:rsidR="00A77703" w:rsidRPr="00A87C4B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="00A77703" w:rsidRPr="00A87C4B">
          <w:rPr>
            <w:rFonts w:ascii="Times New Roman" w:hAnsi="Times New Roman" w:cs="Times New Roman"/>
            <w:sz w:val="24"/>
            <w:szCs w:val="24"/>
          </w:rPr>
          <w:t>3 ч. 2 ст. 42</w:t>
        </w:r>
      </w:hyperlink>
      <w:r w:rsidR="00A77703" w:rsidRPr="00A87C4B">
        <w:rPr>
          <w:rFonts w:ascii="Times New Roman" w:hAnsi="Times New Roman" w:cs="Times New Roman"/>
          <w:sz w:val="24"/>
          <w:szCs w:val="24"/>
        </w:rPr>
        <w:t xml:space="preserve"> Закона N 44-ФЗ, </w:t>
      </w:r>
      <w:hyperlink r:id="rId29" w:history="1">
        <w:r w:rsidR="00A77703" w:rsidRPr="00A87C4B">
          <w:rPr>
            <w:rFonts w:ascii="Times New Roman" w:hAnsi="Times New Roman" w:cs="Times New Roman"/>
            <w:sz w:val="24"/>
            <w:szCs w:val="24"/>
          </w:rPr>
          <w:t>п. 11 ПП N 616</w:t>
        </w:r>
      </w:hyperlink>
      <w:r w:rsidR="00B66116" w:rsidRPr="00A87C4B">
        <w:rPr>
          <w:rFonts w:ascii="Times New Roman" w:hAnsi="Times New Roman" w:cs="Times New Roman"/>
          <w:sz w:val="24"/>
          <w:szCs w:val="24"/>
        </w:rPr>
        <w:t xml:space="preserve">, признав </w:t>
      </w:r>
      <w:r w:rsidR="00A971B0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B66116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A77703" w:rsidRPr="00A87C4B">
        <w:rPr>
          <w:rFonts w:ascii="Times New Roman" w:hAnsi="Times New Roman" w:cs="Times New Roman"/>
          <w:sz w:val="24"/>
          <w:szCs w:val="24"/>
        </w:rPr>
        <w:t xml:space="preserve"> жалобу </w:t>
      </w:r>
      <w:r w:rsidR="000C27A4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A77703" w:rsidRPr="00A87C4B">
        <w:rPr>
          <w:rFonts w:ascii="Times New Roman" w:hAnsi="Times New Roman" w:cs="Times New Roman"/>
          <w:sz w:val="24"/>
          <w:szCs w:val="24"/>
        </w:rPr>
        <w:t>обоснованной.</w:t>
      </w:r>
    </w:p>
    <w:p w:rsidR="00027BDE" w:rsidRPr="00A87C4B" w:rsidRDefault="00027BDE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13F6" w:rsidRPr="00A87C4B" w:rsidRDefault="00D138A7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Pr="00A87C4B">
        <w:rPr>
          <w:rFonts w:ascii="Times New Roman" w:hAnsi="Times New Roman" w:cs="Times New Roman"/>
          <w:sz w:val="24"/>
          <w:szCs w:val="24"/>
          <w:u w:val="single"/>
        </w:rPr>
        <w:t>Омского УФАС</w:t>
      </w:r>
      <w:r w:rsidRPr="00A87C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3F6" w:rsidRPr="0009419A">
        <w:rPr>
          <w:rFonts w:ascii="Times New Roman" w:hAnsi="Times New Roman" w:cs="Times New Roman"/>
          <w:bCs/>
          <w:sz w:val="24"/>
          <w:szCs w:val="24"/>
          <w:u w:val="single"/>
        </w:rPr>
        <w:t xml:space="preserve">(решение от 19.05.2022 </w:t>
      </w:r>
      <w:r w:rsidR="00D5652E">
        <w:rPr>
          <w:rFonts w:ascii="Times New Roman" w:hAnsi="Times New Roman" w:cs="Times New Roman"/>
          <w:bCs/>
          <w:sz w:val="24"/>
          <w:szCs w:val="24"/>
          <w:u w:val="single"/>
        </w:rPr>
        <w:t>№</w:t>
      </w:r>
      <w:r w:rsidR="002E13F6" w:rsidRPr="0009419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03-08/30-2022)</w:t>
      </w:r>
      <w:r w:rsidR="00533705" w:rsidRPr="00A87C4B">
        <w:rPr>
          <w:rFonts w:ascii="Times New Roman" w:hAnsi="Times New Roman" w:cs="Times New Roman"/>
          <w:bCs/>
          <w:sz w:val="24"/>
          <w:szCs w:val="24"/>
        </w:rPr>
        <w:t xml:space="preserve"> рассмотрела </w:t>
      </w:r>
      <w:r w:rsidR="006179F7" w:rsidRPr="00A87C4B">
        <w:rPr>
          <w:rFonts w:ascii="Times New Roman" w:hAnsi="Times New Roman" w:cs="Times New Roman"/>
          <w:bCs/>
          <w:sz w:val="24"/>
          <w:szCs w:val="24"/>
        </w:rPr>
        <w:t>жалобу</w:t>
      </w:r>
      <w:r w:rsidR="00EA777F" w:rsidRPr="00A87C4B">
        <w:rPr>
          <w:rFonts w:ascii="Times New Roman" w:hAnsi="Times New Roman" w:cs="Times New Roman"/>
          <w:bCs/>
          <w:sz w:val="24"/>
          <w:szCs w:val="24"/>
        </w:rPr>
        <w:t xml:space="preserve"> о признаках нарушения законодательства Российской Федерации и иных нормативных правовых актов о контрактной системе в сфере закупок.</w:t>
      </w:r>
    </w:p>
    <w:p w:rsidR="00A93013" w:rsidRPr="00A87C4B" w:rsidRDefault="00A93013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lastRenderedPageBreak/>
        <w:t xml:space="preserve">Согласно извещению о проведении электронного аукциона и документации об электронном аукционе заказчиком закупается автомобиль легковой с кодом </w:t>
      </w:r>
      <w:r w:rsidR="002F571E" w:rsidRPr="00A87C4B">
        <w:rPr>
          <w:rFonts w:ascii="Times New Roman" w:hAnsi="Times New Roman" w:cs="Times New Roman"/>
          <w:sz w:val="24"/>
          <w:szCs w:val="24"/>
        </w:rPr>
        <w:t>КТРУ</w:t>
      </w:r>
      <w:r w:rsidRPr="00A87C4B">
        <w:rPr>
          <w:rFonts w:ascii="Times New Roman" w:hAnsi="Times New Roman" w:cs="Times New Roman"/>
          <w:sz w:val="24"/>
          <w:szCs w:val="24"/>
        </w:rPr>
        <w:t xml:space="preserve"> 29.10.20.000-00000032 с кодом ОКПД</w:t>
      </w:r>
      <w:proofErr w:type="gramStart"/>
      <w:r w:rsidRPr="00A87C4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87C4B">
        <w:rPr>
          <w:rFonts w:ascii="Times New Roman" w:hAnsi="Times New Roman" w:cs="Times New Roman"/>
          <w:sz w:val="24"/>
          <w:szCs w:val="24"/>
        </w:rPr>
        <w:t xml:space="preserve"> 29.10.2 "Автомобили легковые" (позиция 73 перечня в редакции на момент осуществления закупки) установлен запрет на допуск промышленных товаров, происходящих из иностранных государств (за исключением государств - членов Евразийского экономического союза).</w:t>
      </w:r>
    </w:p>
    <w:p w:rsidR="00A93013" w:rsidRPr="00A87C4B" w:rsidRDefault="00A93013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Материалами дела подтверждено, что в извещении и документации об электронном аукционе (пункт 6) указанный запрет был установлен.</w:t>
      </w:r>
    </w:p>
    <w:p w:rsidR="0075654F" w:rsidRPr="00A87C4B" w:rsidRDefault="00A93013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Более того, подпунктом 6 пункта 18 документации об электронном аукционе было установлено требование к содержанию вторых частей заявок участников закупки:</w:t>
      </w:r>
      <w:r w:rsidR="008C63B2" w:rsidRPr="00A87C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4DCC">
        <w:rPr>
          <w:rFonts w:ascii="Times New Roman" w:hAnsi="Times New Roman" w:cs="Times New Roman"/>
          <w:sz w:val="24"/>
          <w:szCs w:val="24"/>
        </w:rPr>
        <w:t>«</w:t>
      </w:r>
      <w:r w:rsidRPr="00A87C4B">
        <w:rPr>
          <w:rFonts w:ascii="Times New Roman" w:hAnsi="Times New Roman" w:cs="Times New Roman"/>
          <w:sz w:val="24"/>
          <w:szCs w:val="24"/>
        </w:rPr>
        <w:t xml:space="preserve">Вторая часть заявки на участие в электронном аукционе должна содержать выписку из реестра российской промышленной продукции или реестра евразийской промышленной продукции с указанием номеров реестровых записей соответствующих реестров и (или) информацию о совокупном количестве баллов за выполнение технологических операций (условий) на территории Российской Федерации, если такое предусмотрено постановлением Правительства Российской Федерации от 17 июля 2015 г. </w:t>
      </w:r>
      <w:r w:rsidR="000F4DCC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719</w:t>
      </w:r>
      <w:r w:rsidR="000F4DCC">
        <w:rPr>
          <w:rFonts w:ascii="Times New Roman" w:hAnsi="Times New Roman" w:cs="Times New Roman"/>
          <w:sz w:val="24"/>
          <w:szCs w:val="24"/>
        </w:rPr>
        <w:t>».</w:t>
      </w:r>
      <w:r w:rsidR="00F03682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75654F" w:rsidRPr="00A87C4B">
        <w:rPr>
          <w:rFonts w:ascii="Times New Roman" w:hAnsi="Times New Roman" w:cs="Times New Roman"/>
          <w:sz w:val="24"/>
          <w:szCs w:val="24"/>
        </w:rPr>
        <w:t>27.10.2021 размещен протокол</w:t>
      </w:r>
      <w:proofErr w:type="gramEnd"/>
      <w:r w:rsidR="0075654F" w:rsidRPr="00A87C4B">
        <w:rPr>
          <w:rFonts w:ascii="Times New Roman" w:hAnsi="Times New Roman" w:cs="Times New Roman"/>
          <w:sz w:val="24"/>
          <w:szCs w:val="24"/>
        </w:rPr>
        <w:t xml:space="preserve"> рассмотрения единственной заявки на участие в электронном аукционе, согласно которому заявка (ООО "Н") признана соответствующей требованиям документации об электронном аукционе. </w:t>
      </w:r>
    </w:p>
    <w:p w:rsidR="00A93013" w:rsidRPr="00A87C4B" w:rsidRDefault="00A93013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Проверив заявку участника закупк</w:t>
      </w:r>
      <w:proofErr w:type="gramStart"/>
      <w:r w:rsidRPr="00A87C4B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A87C4B">
        <w:rPr>
          <w:rFonts w:ascii="Times New Roman" w:hAnsi="Times New Roman" w:cs="Times New Roman"/>
          <w:sz w:val="24"/>
          <w:szCs w:val="24"/>
        </w:rPr>
        <w:t xml:space="preserve"> "Н", представленную оператором электронной площадки Комиссия установила, что участником закупки к поставке был предложен товар </w:t>
      </w:r>
      <w:r w:rsidR="000F4DCC">
        <w:rPr>
          <w:rFonts w:ascii="Times New Roman" w:hAnsi="Times New Roman" w:cs="Times New Roman"/>
          <w:sz w:val="24"/>
          <w:szCs w:val="24"/>
        </w:rPr>
        <w:t>«</w:t>
      </w:r>
      <w:r w:rsidRPr="00A87C4B">
        <w:rPr>
          <w:rFonts w:ascii="Times New Roman" w:hAnsi="Times New Roman" w:cs="Times New Roman"/>
          <w:sz w:val="24"/>
          <w:szCs w:val="24"/>
        </w:rPr>
        <w:t>Автомобиль легковой TOYOTA CAMRY</w:t>
      </w:r>
      <w:r w:rsidR="000F4DCC">
        <w:rPr>
          <w:rFonts w:ascii="Times New Roman" w:hAnsi="Times New Roman" w:cs="Times New Roman"/>
          <w:sz w:val="24"/>
          <w:szCs w:val="24"/>
        </w:rPr>
        <w:t>»</w:t>
      </w:r>
      <w:r w:rsidRPr="00A87C4B">
        <w:rPr>
          <w:rFonts w:ascii="Times New Roman" w:hAnsi="Times New Roman" w:cs="Times New Roman"/>
          <w:sz w:val="24"/>
          <w:szCs w:val="24"/>
        </w:rPr>
        <w:t>.</w:t>
      </w:r>
    </w:p>
    <w:p w:rsidR="00A93013" w:rsidRPr="00A87C4B" w:rsidRDefault="00A93013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Таким образом, на участие в закупке была подана заявка, содержащая предложение о поставке товара, страной происхождения которого является иностранное государство. Учитывая, что извещением о проведении закупки и документацией о закупке был установлен запрет на допуск промышленных товаров, происходящих из иностранных государств, указанная заявка должна была быть признана не соответствующей требованиям документации об электронном аукционе.</w:t>
      </w:r>
    </w:p>
    <w:p w:rsidR="00A93013" w:rsidRPr="00A87C4B" w:rsidRDefault="00A93013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Ссылку заказчика на наличие разрешения Министерства промышленности и торговли Российской Федерации Комиссия полагает несостоятельной в силу следующего.</w:t>
      </w:r>
    </w:p>
    <w:p w:rsidR="00A93013" w:rsidRPr="00A87C4B" w:rsidRDefault="00A93013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В соответствии с пунктом 11 постановления </w:t>
      </w:r>
      <w:r w:rsidR="000F4DCC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616 при размещении информации о проведении процедуры закупки промышленного товара в порядке, установленном </w:t>
      </w:r>
      <w:r w:rsidR="000F4DCC">
        <w:rPr>
          <w:rFonts w:ascii="Times New Roman" w:hAnsi="Times New Roman" w:cs="Times New Roman"/>
          <w:sz w:val="24"/>
          <w:szCs w:val="24"/>
        </w:rPr>
        <w:t>Федеральным з</w:t>
      </w:r>
      <w:r w:rsidR="001A0164" w:rsidRPr="00A87C4B">
        <w:rPr>
          <w:rFonts w:ascii="Times New Roman" w:hAnsi="Times New Roman" w:cs="Times New Roman"/>
          <w:sz w:val="24"/>
          <w:szCs w:val="24"/>
        </w:rPr>
        <w:t>аконом</w:t>
      </w:r>
      <w:r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F0173E" w:rsidRPr="00A87C4B">
        <w:rPr>
          <w:rFonts w:ascii="Times New Roman" w:hAnsi="Times New Roman" w:cs="Times New Roman"/>
          <w:sz w:val="24"/>
          <w:szCs w:val="24"/>
        </w:rPr>
        <w:t>№44-ФЗ</w:t>
      </w:r>
      <w:r w:rsidRPr="00A87C4B">
        <w:rPr>
          <w:rFonts w:ascii="Times New Roman" w:hAnsi="Times New Roman" w:cs="Times New Roman"/>
          <w:sz w:val="24"/>
          <w:szCs w:val="24"/>
        </w:rPr>
        <w:t xml:space="preserve">, указываются характеристики промышленного товара, идентичные характеристикам, представленным заказчиком в </w:t>
      </w:r>
      <w:proofErr w:type="spellStart"/>
      <w:r w:rsidR="00C15231" w:rsidRPr="00A87C4B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="00C15231" w:rsidRPr="00A87C4B">
        <w:rPr>
          <w:rFonts w:ascii="Times New Roman" w:hAnsi="Times New Roman" w:cs="Times New Roman"/>
          <w:sz w:val="24"/>
          <w:szCs w:val="24"/>
        </w:rPr>
        <w:t xml:space="preserve"> России </w:t>
      </w:r>
      <w:r w:rsidRPr="00A87C4B">
        <w:rPr>
          <w:rFonts w:ascii="Times New Roman" w:hAnsi="Times New Roman" w:cs="Times New Roman"/>
          <w:sz w:val="24"/>
          <w:szCs w:val="24"/>
        </w:rPr>
        <w:t xml:space="preserve">для получения разрешения, предусмотренного подпунктом "а" пункта 3 </w:t>
      </w:r>
      <w:r w:rsidR="000F4DC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D2144" w:rsidRPr="00A87C4B">
        <w:rPr>
          <w:rFonts w:ascii="Times New Roman" w:hAnsi="Times New Roman" w:cs="Times New Roman"/>
          <w:sz w:val="24"/>
          <w:szCs w:val="24"/>
        </w:rPr>
        <w:t>Постановления № 616</w:t>
      </w:r>
      <w:r w:rsidRPr="00A87C4B">
        <w:rPr>
          <w:rFonts w:ascii="Times New Roman" w:hAnsi="Times New Roman" w:cs="Times New Roman"/>
          <w:sz w:val="24"/>
          <w:szCs w:val="24"/>
        </w:rPr>
        <w:t>.</w:t>
      </w:r>
    </w:p>
    <w:p w:rsidR="00A93013" w:rsidRPr="00A87C4B" w:rsidRDefault="00A93013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Копия заявки, на основании которой выдано разрешение, является неотъемлемой частью выданного разрешения.</w:t>
      </w:r>
    </w:p>
    <w:p w:rsidR="006F2D20" w:rsidRPr="00A87C4B" w:rsidRDefault="00A93013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Комиссией установлено, что раздел 4 заявки о выдаче разрешения на закупку происходящего из иностранного государства промышленного товара содержит технические характеристики товара, на закупку которого выдано соответствующее разрешение, а именно:</w:t>
      </w:r>
      <w:r w:rsidR="001A0164" w:rsidRPr="00A87C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013" w:rsidRPr="00A87C4B" w:rsidRDefault="001A0164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«</w:t>
      </w:r>
      <w:r w:rsidR="00A93013" w:rsidRPr="00A87C4B">
        <w:rPr>
          <w:rFonts w:ascii="Times New Roman" w:hAnsi="Times New Roman" w:cs="Times New Roman"/>
          <w:sz w:val="24"/>
          <w:szCs w:val="24"/>
        </w:rPr>
        <w:t xml:space="preserve">Категория или подкатегория транспортного средства (в соответствии с </w:t>
      </w:r>
      <w:proofErr w:type="gramStart"/>
      <w:r w:rsidR="00A93013" w:rsidRPr="00A87C4B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="00A93013" w:rsidRPr="00A87C4B">
        <w:rPr>
          <w:rFonts w:ascii="Times New Roman" w:hAnsi="Times New Roman" w:cs="Times New Roman"/>
          <w:sz w:val="24"/>
          <w:szCs w:val="24"/>
        </w:rPr>
        <w:t xml:space="preserve"> ТС) - M1; Тип привода, колесная формула - Передний;</w:t>
      </w:r>
      <w:r w:rsidR="00C7519A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A93013" w:rsidRPr="00A87C4B">
        <w:rPr>
          <w:rFonts w:ascii="Times New Roman" w:hAnsi="Times New Roman" w:cs="Times New Roman"/>
          <w:sz w:val="24"/>
          <w:szCs w:val="24"/>
        </w:rPr>
        <w:t>- Тип кузова - Седан;- Тип двигателя - Бензиновый;- Мощность двигателя - 3,5 л., 249 л. с;- Тип коробки передачи - АКП8;- Дополнительные требования - Количество дверей: не менее 4, FWD, год выпуска 2021</w:t>
      </w:r>
      <w:r w:rsidRPr="00A87C4B">
        <w:rPr>
          <w:rFonts w:ascii="Times New Roman" w:hAnsi="Times New Roman" w:cs="Times New Roman"/>
          <w:sz w:val="24"/>
          <w:szCs w:val="24"/>
        </w:rPr>
        <w:t>»</w:t>
      </w:r>
      <w:r w:rsidR="00A93013" w:rsidRPr="00A87C4B">
        <w:rPr>
          <w:rFonts w:ascii="Times New Roman" w:hAnsi="Times New Roman" w:cs="Times New Roman"/>
          <w:sz w:val="24"/>
          <w:szCs w:val="24"/>
        </w:rPr>
        <w:t>.</w:t>
      </w:r>
    </w:p>
    <w:p w:rsidR="00A93013" w:rsidRPr="00A87C4B" w:rsidRDefault="00A93013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При этом Заказ на поставку легкового автомобиля марки </w:t>
      </w:r>
      <w:proofErr w:type="spellStart"/>
      <w:r w:rsidRPr="00A87C4B">
        <w:rPr>
          <w:rFonts w:ascii="Times New Roman" w:hAnsi="Times New Roman" w:cs="Times New Roman"/>
          <w:sz w:val="24"/>
          <w:szCs w:val="24"/>
        </w:rPr>
        <w:t>Toyota</w:t>
      </w:r>
      <w:proofErr w:type="spellEnd"/>
      <w:r w:rsidRPr="00A87C4B">
        <w:rPr>
          <w:rFonts w:ascii="Times New Roman" w:hAnsi="Times New Roman" w:cs="Times New Roman"/>
          <w:sz w:val="24"/>
          <w:szCs w:val="24"/>
        </w:rPr>
        <w:t xml:space="preserve"> CAMRY в комплектации </w:t>
      </w:r>
      <w:proofErr w:type="spellStart"/>
      <w:r w:rsidRPr="00A87C4B">
        <w:rPr>
          <w:rFonts w:ascii="Times New Roman" w:hAnsi="Times New Roman" w:cs="Times New Roman"/>
          <w:sz w:val="24"/>
          <w:szCs w:val="24"/>
        </w:rPr>
        <w:t>Executive</w:t>
      </w:r>
      <w:proofErr w:type="spellEnd"/>
      <w:r w:rsidRPr="00A87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C4B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Pr="00A87C4B">
        <w:rPr>
          <w:rFonts w:ascii="Times New Roman" w:hAnsi="Times New Roman" w:cs="Times New Roman"/>
          <w:sz w:val="24"/>
          <w:szCs w:val="24"/>
        </w:rPr>
        <w:t xml:space="preserve"> (или эквивалент) (Приложение N 1 к документации об электронном аукционе) содержит более 80 показателей товара.</w:t>
      </w:r>
    </w:p>
    <w:p w:rsidR="00D138A7" w:rsidRPr="00A87C4B" w:rsidRDefault="00D138A7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Таким образом</w:t>
      </w:r>
      <w:r w:rsidR="00C15231" w:rsidRPr="00A87C4B">
        <w:rPr>
          <w:rFonts w:ascii="Times New Roman" w:hAnsi="Times New Roman" w:cs="Times New Roman"/>
          <w:sz w:val="24"/>
          <w:szCs w:val="24"/>
        </w:rPr>
        <w:t>,</w:t>
      </w:r>
      <w:r w:rsidRPr="00A87C4B">
        <w:rPr>
          <w:rFonts w:ascii="Times New Roman" w:hAnsi="Times New Roman" w:cs="Times New Roman"/>
          <w:sz w:val="24"/>
          <w:szCs w:val="24"/>
        </w:rPr>
        <w:t xml:space="preserve"> заказчиком</w:t>
      </w:r>
      <w:r w:rsidR="00C15231" w:rsidRPr="00A87C4B">
        <w:rPr>
          <w:rFonts w:ascii="Times New Roman" w:hAnsi="Times New Roman" w:cs="Times New Roman"/>
          <w:sz w:val="24"/>
          <w:szCs w:val="24"/>
        </w:rPr>
        <w:t>,</w:t>
      </w:r>
      <w:r w:rsidRPr="00A87C4B">
        <w:rPr>
          <w:rFonts w:ascii="Times New Roman" w:hAnsi="Times New Roman" w:cs="Times New Roman"/>
          <w:sz w:val="24"/>
          <w:szCs w:val="24"/>
        </w:rPr>
        <w:t xml:space="preserve"> в техническом задании документации об электронном аукционе установлены характеристики товара, не предусмотренные разрешением на закупку происходящего из иностранного государства промышленного товара.</w:t>
      </w:r>
    </w:p>
    <w:p w:rsidR="0075654F" w:rsidRDefault="00D138A7" w:rsidP="000F4DC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изложенного Комиссия приходит к выводу, что заказчиком осуществлялась закупка товара, в отношении которого не представлено соответствующее разрешение </w:t>
      </w:r>
      <w:proofErr w:type="spellStart"/>
      <w:r w:rsidRPr="00A87C4B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A87C4B">
        <w:rPr>
          <w:rFonts w:ascii="Times New Roman" w:hAnsi="Times New Roman" w:cs="Times New Roman"/>
          <w:sz w:val="24"/>
          <w:szCs w:val="24"/>
        </w:rPr>
        <w:t xml:space="preserve"> России, установленное </w:t>
      </w:r>
      <w:hyperlink r:id="rId30" w:history="1">
        <w:r w:rsidRPr="00A87C4B">
          <w:rPr>
            <w:rFonts w:ascii="Times New Roman" w:hAnsi="Times New Roman" w:cs="Times New Roman"/>
            <w:sz w:val="24"/>
            <w:szCs w:val="24"/>
          </w:rPr>
          <w:t>абзацем первым подпункта "а" пункта 3</w:t>
        </w:r>
      </w:hyperlink>
      <w:r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1A0164" w:rsidRPr="00A87C4B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0F4DCC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616</w:t>
      </w:r>
      <w:r w:rsidR="000F4DCC">
        <w:rPr>
          <w:rFonts w:ascii="Times New Roman" w:hAnsi="Times New Roman" w:cs="Times New Roman"/>
          <w:sz w:val="24"/>
          <w:szCs w:val="24"/>
        </w:rPr>
        <w:t>.</w:t>
      </w:r>
      <w:r w:rsidRPr="00A87C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39A" w:rsidRDefault="0079539A" w:rsidP="000F4DC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539A" w:rsidRDefault="0079539A" w:rsidP="0079539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Инспекция</w:t>
      </w:r>
      <w:r w:rsidRPr="0079539A">
        <w:rPr>
          <w:rFonts w:ascii="Times New Roman" w:hAnsi="Times New Roman" w:cs="Times New Roman"/>
          <w:sz w:val="24"/>
          <w:szCs w:val="24"/>
          <w:u w:val="single"/>
        </w:rPr>
        <w:t xml:space="preserve"> Иркутского УФАС</w:t>
      </w:r>
      <w:r>
        <w:rPr>
          <w:rFonts w:ascii="Times New Roman" w:hAnsi="Times New Roman" w:cs="Times New Roman"/>
          <w:sz w:val="24"/>
          <w:szCs w:val="24"/>
        </w:rPr>
        <w:t xml:space="preserve"> (решение от 15 мая 2023 года) по результатам внеплановой проверки выявила, что </w:t>
      </w:r>
      <w:r w:rsidRPr="0079539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ЕИС</w:t>
      </w:r>
      <w:r w:rsidRPr="0079539A">
        <w:rPr>
          <w:rFonts w:ascii="Times New Roman" w:hAnsi="Times New Roman" w:cs="Times New Roman"/>
          <w:sz w:val="24"/>
          <w:szCs w:val="24"/>
        </w:rPr>
        <w:t xml:space="preserve"> в сфере закупок размещено извещение о проведении электронного аукциона</w:t>
      </w:r>
      <w:r>
        <w:rPr>
          <w:rFonts w:ascii="Times New Roman" w:hAnsi="Times New Roman" w:cs="Times New Roman"/>
          <w:sz w:val="24"/>
          <w:szCs w:val="24"/>
        </w:rPr>
        <w:t xml:space="preserve"> на поставку легкового автомобиля.</w:t>
      </w:r>
    </w:p>
    <w:p w:rsidR="0079539A" w:rsidRPr="0079539A" w:rsidRDefault="0079539A" w:rsidP="0079539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9539A">
        <w:rPr>
          <w:rFonts w:ascii="Times New Roman" w:hAnsi="Times New Roman" w:cs="Times New Roman"/>
          <w:sz w:val="24"/>
          <w:szCs w:val="24"/>
        </w:rPr>
        <w:t>соответствии с извещением о проведении электронного аукциона, заказчик осуществляют закупку средства транспортного с двигателем с искровым зажиганием, с рабочим объемом цилиндров более 1500 см3, имеющий код ОКПД 29.10.22.000.</w:t>
      </w:r>
    </w:p>
    <w:p w:rsidR="0079539A" w:rsidRPr="0079539A" w:rsidRDefault="0079539A" w:rsidP="0079539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39A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79539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9539A">
        <w:rPr>
          <w:rFonts w:ascii="Times New Roman" w:hAnsi="Times New Roman" w:cs="Times New Roman"/>
          <w:sz w:val="24"/>
          <w:szCs w:val="24"/>
        </w:rPr>
        <w:t xml:space="preserve"> согласно абзацу второму подпункта "а" пункта 3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539A">
        <w:rPr>
          <w:rFonts w:ascii="Times New Roman" w:hAnsi="Times New Roman" w:cs="Times New Roman"/>
          <w:sz w:val="24"/>
          <w:szCs w:val="24"/>
        </w:rPr>
        <w:t xml:space="preserve"> 616 указанные в пунктах 1 и 2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539A">
        <w:rPr>
          <w:rFonts w:ascii="Times New Roman" w:hAnsi="Times New Roman" w:cs="Times New Roman"/>
          <w:sz w:val="24"/>
          <w:szCs w:val="24"/>
        </w:rPr>
        <w:t xml:space="preserve"> 616 запреты не применяются в отношении промышленных товаров, предусмотренных перечнем, что подтверждается наличием разрешения на закупку происходящего из иностранного государства промышленного товара, выдаваемого с использованием государственной информационной системы промышленности в порядке, установленном </w:t>
      </w:r>
      <w:proofErr w:type="spellStart"/>
      <w:r w:rsidRPr="0079539A">
        <w:rPr>
          <w:rFonts w:ascii="Times New Roman" w:hAnsi="Times New Roman" w:cs="Times New Roman"/>
          <w:sz w:val="24"/>
          <w:szCs w:val="24"/>
        </w:rPr>
        <w:t>Минпромторгом</w:t>
      </w:r>
      <w:proofErr w:type="spellEnd"/>
      <w:r w:rsidRPr="0079539A">
        <w:rPr>
          <w:rFonts w:ascii="Times New Roman" w:hAnsi="Times New Roman" w:cs="Times New Roman"/>
          <w:sz w:val="24"/>
          <w:szCs w:val="24"/>
        </w:rPr>
        <w:t xml:space="preserve"> России.</w:t>
      </w:r>
    </w:p>
    <w:p w:rsidR="0079539A" w:rsidRPr="0079539A" w:rsidRDefault="0079539A" w:rsidP="0079539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Пунктом 11 П</w:t>
      </w:r>
      <w:r w:rsidRPr="0079539A">
        <w:rPr>
          <w:rFonts w:ascii="Times New Roman" w:hAnsi="Times New Roman" w:cs="Times New Roman"/>
          <w:sz w:val="24"/>
          <w:szCs w:val="24"/>
        </w:rPr>
        <w:t xml:space="preserve">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539A">
        <w:rPr>
          <w:rFonts w:ascii="Times New Roman" w:hAnsi="Times New Roman" w:cs="Times New Roman"/>
          <w:sz w:val="24"/>
          <w:szCs w:val="24"/>
        </w:rPr>
        <w:t xml:space="preserve"> 616 установлено, что при размещении информации о проведении процедуры закупки, указываются характеристики промышленного товара, идентичные характеристикам, представленным заказчиком в </w:t>
      </w:r>
      <w:proofErr w:type="spellStart"/>
      <w:r w:rsidRPr="0079539A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79539A">
        <w:rPr>
          <w:rFonts w:ascii="Times New Roman" w:hAnsi="Times New Roman" w:cs="Times New Roman"/>
          <w:sz w:val="24"/>
          <w:szCs w:val="24"/>
        </w:rPr>
        <w:t xml:space="preserve"> России для получения разрешения, предусмотренного подпунктом "а" пункта 3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П</w:t>
      </w:r>
      <w:r w:rsidRPr="0079539A">
        <w:rPr>
          <w:rFonts w:ascii="Times New Roman" w:hAnsi="Times New Roman" w:cs="Times New Roman"/>
          <w:sz w:val="24"/>
          <w:szCs w:val="24"/>
        </w:rPr>
        <w:t xml:space="preserve">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539A">
        <w:rPr>
          <w:rFonts w:ascii="Times New Roman" w:hAnsi="Times New Roman" w:cs="Times New Roman"/>
          <w:sz w:val="24"/>
          <w:szCs w:val="24"/>
        </w:rPr>
        <w:t xml:space="preserve"> 616.</w:t>
      </w:r>
    </w:p>
    <w:p w:rsidR="0079539A" w:rsidRPr="0079539A" w:rsidRDefault="0079539A" w:rsidP="0079539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39A">
        <w:rPr>
          <w:rFonts w:ascii="Times New Roman" w:hAnsi="Times New Roman" w:cs="Times New Roman"/>
          <w:sz w:val="24"/>
          <w:szCs w:val="24"/>
        </w:rPr>
        <w:t>Заказчиком представлено разрешение Министерства промышленности и торговли Российской Федерации на закупку происходящего из иностранного государства промышленного товара на закупку легкового автомобиля с моделью "</w:t>
      </w:r>
      <w:proofErr w:type="spellStart"/>
      <w:r w:rsidRPr="0079539A">
        <w:rPr>
          <w:rFonts w:ascii="Times New Roman" w:hAnsi="Times New Roman" w:cs="Times New Roman"/>
          <w:sz w:val="24"/>
          <w:szCs w:val="24"/>
        </w:rPr>
        <w:t>Exeed</w:t>
      </w:r>
      <w:proofErr w:type="spellEnd"/>
      <w:r w:rsidRPr="0079539A">
        <w:rPr>
          <w:rFonts w:ascii="Times New Roman" w:hAnsi="Times New Roman" w:cs="Times New Roman"/>
          <w:sz w:val="24"/>
          <w:szCs w:val="24"/>
        </w:rPr>
        <w:t xml:space="preserve"> VX" с указанием технических характеристик такого товара.</w:t>
      </w:r>
    </w:p>
    <w:p w:rsidR="0079539A" w:rsidRPr="0079539A" w:rsidRDefault="0079539A" w:rsidP="0079539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39A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79539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9539A">
        <w:rPr>
          <w:rFonts w:ascii="Times New Roman" w:hAnsi="Times New Roman" w:cs="Times New Roman"/>
          <w:sz w:val="24"/>
          <w:szCs w:val="24"/>
        </w:rPr>
        <w:t xml:space="preserve"> Технические характеристики товара, представленные в описании объекта закупки, являющегося приложением к извещению, содержат требования о наличии Сетки защитн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9539A">
        <w:rPr>
          <w:rFonts w:ascii="Times New Roman" w:hAnsi="Times New Roman" w:cs="Times New Roman"/>
          <w:sz w:val="24"/>
          <w:szCs w:val="24"/>
        </w:rPr>
        <w:t xml:space="preserve"> в решетку радиатора; Защиты картера; Ковриков в салон, что нарушает пункт 11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539A">
        <w:rPr>
          <w:rFonts w:ascii="Times New Roman" w:hAnsi="Times New Roman" w:cs="Times New Roman"/>
          <w:sz w:val="24"/>
          <w:szCs w:val="24"/>
        </w:rPr>
        <w:t xml:space="preserve"> 616.</w:t>
      </w:r>
    </w:p>
    <w:p w:rsidR="0079539A" w:rsidRPr="0079539A" w:rsidRDefault="0079539A" w:rsidP="0079539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39A">
        <w:rPr>
          <w:rFonts w:ascii="Times New Roman" w:hAnsi="Times New Roman" w:cs="Times New Roman"/>
          <w:sz w:val="24"/>
          <w:szCs w:val="24"/>
        </w:rPr>
        <w:t xml:space="preserve">Указанные действия Заказчика не соответствуют пункту 11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539A">
        <w:rPr>
          <w:rFonts w:ascii="Times New Roman" w:hAnsi="Times New Roman" w:cs="Times New Roman"/>
          <w:sz w:val="24"/>
          <w:szCs w:val="24"/>
        </w:rPr>
        <w:t xml:space="preserve"> 616 и нарушают часть 3 статьи 14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539A">
        <w:rPr>
          <w:rFonts w:ascii="Times New Roman" w:hAnsi="Times New Roman" w:cs="Times New Roman"/>
          <w:sz w:val="24"/>
          <w:szCs w:val="24"/>
        </w:rPr>
        <w:t xml:space="preserve"> 44-ФЗ и содержат признаки административного правонарушения, ответственность за совершение которого предусмотрена частью 1.4 статьи 7.30 КоАП.</w:t>
      </w:r>
    </w:p>
    <w:p w:rsidR="0079539A" w:rsidRDefault="0079539A" w:rsidP="000F4DC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34F7" w:rsidRPr="005B34F7" w:rsidRDefault="005B34F7" w:rsidP="000F4DC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4F7">
        <w:rPr>
          <w:rFonts w:ascii="Times New Roman" w:hAnsi="Times New Roman" w:cs="Times New Roman"/>
          <w:i/>
          <w:sz w:val="24"/>
          <w:szCs w:val="24"/>
        </w:rPr>
        <w:t>При этом</w:t>
      </w:r>
      <w:r>
        <w:rPr>
          <w:rFonts w:ascii="Times New Roman" w:hAnsi="Times New Roman" w:cs="Times New Roman"/>
          <w:i/>
          <w:sz w:val="24"/>
          <w:szCs w:val="24"/>
        </w:rPr>
        <w:t xml:space="preserve"> сложным остается вопрос формирования описания объекта закупки при подготовке запроса на разрешение закупить иностранный товар. Учитывая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вышеизложенное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в запросе необходимо указывать исчерпывающий перечень характеристик товара, который необходим. С одной стороны, необходим запрос на поставку конкретного товара, которого нет в реестре, с другой – в закупке с разрешением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Минпромторга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РФ, если позиция имеется в КТРУ, указывать характеристики необходимо с учетом позиции каталога. </w:t>
      </w:r>
    </w:p>
    <w:p w:rsidR="005B34F7" w:rsidRDefault="005B34F7" w:rsidP="000F4DC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5C6" w:rsidRPr="00BB55C6" w:rsidRDefault="00BB55C6" w:rsidP="00BB55C6">
      <w:pPr>
        <w:pStyle w:val="a9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B55C6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Некорректное применение условий допуска, установленных Приказ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ом</w:t>
      </w:r>
      <w:r w:rsidRPr="00BB55C6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Минфина России от 04.06.2018 № 126н 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«</w:t>
      </w:r>
      <w:r w:rsidRPr="00BB55C6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арственных и муниципальных нужд»</w:t>
      </w:r>
    </w:p>
    <w:p w:rsidR="00B15336" w:rsidRPr="00A87C4B" w:rsidRDefault="00B15336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85310" w:rsidRPr="00A87C4B" w:rsidRDefault="00BB55C6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Минфина Ф № 126-н установлены условия допуска иностранного товара, которые предусматривают </w:t>
      </w:r>
      <w:r w:rsidR="00C73B49" w:rsidRPr="00A87C4B">
        <w:rPr>
          <w:rFonts w:ascii="Times New Roman" w:hAnsi="Times New Roman" w:cs="Times New Roman"/>
          <w:sz w:val="24"/>
          <w:szCs w:val="24"/>
        </w:rPr>
        <w:t xml:space="preserve"> сниж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="00C73B49" w:rsidRPr="00A87C4B">
        <w:rPr>
          <w:rFonts w:ascii="Times New Roman" w:hAnsi="Times New Roman" w:cs="Times New Roman"/>
          <w:sz w:val="24"/>
          <w:szCs w:val="24"/>
        </w:rPr>
        <w:t xml:space="preserve"> цен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C73B49" w:rsidRPr="00A87C4B">
        <w:rPr>
          <w:rFonts w:ascii="Times New Roman" w:hAnsi="Times New Roman" w:cs="Times New Roman"/>
          <w:sz w:val="24"/>
          <w:szCs w:val="24"/>
        </w:rPr>
        <w:t xml:space="preserve"> контракта, когда победитель предложил </w:t>
      </w:r>
      <w:r w:rsidR="00C73B49" w:rsidRPr="00A87C4B">
        <w:rPr>
          <w:rFonts w:ascii="Times New Roman" w:hAnsi="Times New Roman" w:cs="Times New Roman"/>
          <w:sz w:val="24"/>
          <w:szCs w:val="24"/>
        </w:rPr>
        <w:lastRenderedPageBreak/>
        <w:t>иностранный товар, а один или несколько участников задекларировали продукцию из ЕАЭС.</w:t>
      </w:r>
    </w:p>
    <w:p w:rsidR="00E7513E" w:rsidRPr="00A87C4B" w:rsidRDefault="00E7513E" w:rsidP="00BA3CFF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</w:pPr>
    </w:p>
    <w:p w:rsidR="00E7513E" w:rsidRPr="00A87C4B" w:rsidRDefault="00E7513E" w:rsidP="00BA3CFF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87C4B">
        <w:t>Так,</w:t>
      </w:r>
      <w:r w:rsidRPr="00A87C4B">
        <w:rPr>
          <w:rStyle w:val="apple-converted-space"/>
        </w:rPr>
        <w:t> </w:t>
      </w:r>
      <w:hyperlink r:id="rId31" w:history="1">
        <w:proofErr w:type="gramStart"/>
        <w:r w:rsidRPr="00A87C4B">
          <w:rPr>
            <w:rStyle w:val="a3"/>
            <w:color w:val="auto"/>
            <w:bdr w:val="none" w:sz="0" w:space="0" w:color="auto" w:frame="1"/>
          </w:rPr>
          <w:t>Новосибирское</w:t>
        </w:r>
        <w:proofErr w:type="gramEnd"/>
      </w:hyperlink>
      <w:r w:rsidRPr="00A87C4B">
        <w:rPr>
          <w:rStyle w:val="apple-converted-space"/>
        </w:rPr>
        <w:t> </w:t>
      </w:r>
      <w:r w:rsidRPr="00A87C4B">
        <w:t>и</w:t>
      </w:r>
      <w:r w:rsidRPr="00A87C4B">
        <w:rPr>
          <w:rStyle w:val="apple-converted-space"/>
        </w:rPr>
        <w:t> </w:t>
      </w:r>
      <w:hyperlink r:id="rId32" w:history="1">
        <w:r w:rsidRPr="00A87C4B">
          <w:rPr>
            <w:rStyle w:val="a3"/>
            <w:color w:val="auto"/>
            <w:bdr w:val="none" w:sz="0" w:space="0" w:color="auto" w:frame="1"/>
          </w:rPr>
          <w:t>Чувашское</w:t>
        </w:r>
      </w:hyperlink>
      <w:r w:rsidRPr="00A87C4B">
        <w:rPr>
          <w:rStyle w:val="apple-converted-space"/>
        </w:rPr>
        <w:t> </w:t>
      </w:r>
      <w:r w:rsidRPr="00A87C4B">
        <w:t>УФАС не нашли оснований снижать цену. Контролеры среди прочего отметили:</w:t>
      </w:r>
      <w:r w:rsidR="00D10FDD" w:rsidRPr="00A87C4B">
        <w:t xml:space="preserve"> </w:t>
      </w:r>
      <w:r w:rsidRPr="00A87C4B">
        <w:t>в странах ЕАЭС фрукты</w:t>
      </w:r>
      <w:r w:rsidR="003C5331">
        <w:t>, являющиеся предметом закупки,</w:t>
      </w:r>
      <w:r w:rsidRPr="00A87C4B">
        <w:t xml:space="preserve"> не растут;</w:t>
      </w:r>
      <w:r w:rsidR="00D10FDD" w:rsidRPr="00A87C4B">
        <w:t xml:space="preserve"> </w:t>
      </w:r>
      <w:r w:rsidRPr="00A87C4B">
        <w:t xml:space="preserve">участники, которые </w:t>
      </w:r>
      <w:r w:rsidR="003C5331">
        <w:t>за</w:t>
      </w:r>
      <w:r w:rsidRPr="00A87C4B">
        <w:t>декларировали страну ЕАЭС, представили недостоверные сведения</w:t>
      </w:r>
      <w:r w:rsidR="000D5E9B" w:rsidRPr="00A87C4B">
        <w:t>.</w:t>
      </w:r>
    </w:p>
    <w:p w:rsidR="00456D8E" w:rsidRPr="00A87C4B" w:rsidRDefault="00456D8E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331">
        <w:rPr>
          <w:rFonts w:ascii="Times New Roman" w:hAnsi="Times New Roman" w:cs="Times New Roman"/>
          <w:sz w:val="24"/>
          <w:szCs w:val="24"/>
          <w:u w:val="single"/>
        </w:rPr>
        <w:t>В Новосибирское УФАС России</w:t>
      </w:r>
      <w:r w:rsidRPr="00A87C4B">
        <w:rPr>
          <w:rFonts w:ascii="Times New Roman" w:hAnsi="Times New Roman" w:cs="Times New Roman"/>
          <w:sz w:val="24"/>
          <w:szCs w:val="24"/>
        </w:rPr>
        <w:t xml:space="preserve"> (Решение от 16.12.2022 </w:t>
      </w:r>
      <w:r w:rsidR="003C5331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054/06/7-2157/2022), обратилось ООО "С" с жалобой на действия заказчика  при проведении электронного аукциона на поставку продуктов питания.</w:t>
      </w:r>
    </w:p>
    <w:p w:rsidR="00456D8E" w:rsidRPr="00A87C4B" w:rsidRDefault="00456D8E" w:rsidP="007F1B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7C4B">
        <w:rPr>
          <w:rFonts w:ascii="Times New Roman" w:hAnsi="Times New Roman" w:cs="Times New Roman"/>
          <w:sz w:val="24"/>
          <w:szCs w:val="24"/>
        </w:rPr>
        <w:t>Как следует из материалов дела, в составе заявки участника закупки ООО "Ф" были представлены декларации противоречивого содержания, а именно, декларация о том, что товар, предлагаемый к поставке по данной закупке, а именно, цитрусовые - апельсины, мандарины и лимоны произведены на территории государств - членов ЕАЭС, а также декларация о том, что апельсины происходят из Марокко, Египта, Турции, Испании.</w:t>
      </w:r>
      <w:proofErr w:type="gramEnd"/>
    </w:p>
    <w:p w:rsidR="00456D8E" w:rsidRPr="00A87C4B" w:rsidRDefault="00CA0038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7C4B">
        <w:rPr>
          <w:rFonts w:ascii="Times New Roman" w:hAnsi="Times New Roman" w:cs="Times New Roman"/>
          <w:sz w:val="24"/>
          <w:szCs w:val="24"/>
        </w:rPr>
        <w:t>Комиссия</w:t>
      </w:r>
      <w:proofErr w:type="gramEnd"/>
      <w:r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7F1B26">
        <w:rPr>
          <w:rFonts w:ascii="Times New Roman" w:hAnsi="Times New Roman" w:cs="Times New Roman"/>
          <w:sz w:val="24"/>
          <w:szCs w:val="24"/>
        </w:rPr>
        <w:t xml:space="preserve"> </w:t>
      </w:r>
      <w:r w:rsidRPr="00A87C4B">
        <w:rPr>
          <w:rFonts w:ascii="Times New Roman" w:hAnsi="Times New Roman" w:cs="Times New Roman"/>
          <w:sz w:val="24"/>
          <w:szCs w:val="24"/>
        </w:rPr>
        <w:t xml:space="preserve"> п</w:t>
      </w:r>
      <w:r w:rsidR="00456D8E" w:rsidRPr="00A87C4B">
        <w:rPr>
          <w:rFonts w:ascii="Times New Roman" w:hAnsi="Times New Roman" w:cs="Times New Roman"/>
          <w:sz w:val="24"/>
          <w:szCs w:val="24"/>
        </w:rPr>
        <w:t>риняв во внимание климатические особенности России, иных стран-участниц ЕАЭС, пришла к выводу, что при наличии в заявке ООО "Ф" информации о происхождении цитрусовых из стран-участниц ЕАЭС вызывает сомнения</w:t>
      </w:r>
      <w:r w:rsidRPr="00A87C4B">
        <w:rPr>
          <w:rFonts w:ascii="Times New Roman" w:hAnsi="Times New Roman" w:cs="Times New Roman"/>
          <w:sz w:val="24"/>
          <w:szCs w:val="24"/>
        </w:rPr>
        <w:t>.</w:t>
      </w:r>
      <w:r w:rsidR="00456D8E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Pr="00A87C4B">
        <w:rPr>
          <w:rFonts w:ascii="Times New Roman" w:hAnsi="Times New Roman" w:cs="Times New Roman"/>
          <w:sz w:val="24"/>
          <w:szCs w:val="24"/>
        </w:rPr>
        <w:t>Считает</w:t>
      </w:r>
      <w:r w:rsidR="00456D8E" w:rsidRPr="00A87C4B">
        <w:rPr>
          <w:rFonts w:ascii="Times New Roman" w:hAnsi="Times New Roman" w:cs="Times New Roman"/>
          <w:sz w:val="24"/>
          <w:szCs w:val="24"/>
        </w:rPr>
        <w:t>, что в заявке была представлена недостоверная информация о странах происхождения товара.</w:t>
      </w:r>
    </w:p>
    <w:p w:rsidR="00456D8E" w:rsidRPr="00A87C4B" w:rsidRDefault="00456D8E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Таким образом, заявки всех участников закупки содержали предложения о поставке товаров</w:t>
      </w:r>
      <w:r w:rsidR="003C5331">
        <w:rPr>
          <w:rFonts w:ascii="Times New Roman" w:hAnsi="Times New Roman" w:cs="Times New Roman"/>
          <w:sz w:val="24"/>
          <w:szCs w:val="24"/>
        </w:rPr>
        <w:t xml:space="preserve"> </w:t>
      </w:r>
      <w:r w:rsidRPr="00A87C4B">
        <w:rPr>
          <w:rFonts w:ascii="Times New Roman" w:hAnsi="Times New Roman" w:cs="Times New Roman"/>
          <w:sz w:val="24"/>
          <w:szCs w:val="24"/>
        </w:rPr>
        <w:t>иностранного происхождения.</w:t>
      </w:r>
    </w:p>
    <w:p w:rsidR="00456D8E" w:rsidRPr="00A87C4B" w:rsidRDefault="00456D8E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На основании изложенного, Комиссия считает, что </w:t>
      </w:r>
      <w:r w:rsidR="003C5331">
        <w:rPr>
          <w:rFonts w:ascii="Times New Roman" w:hAnsi="Times New Roman" w:cs="Times New Roman"/>
          <w:sz w:val="24"/>
          <w:szCs w:val="24"/>
        </w:rPr>
        <w:t>з</w:t>
      </w:r>
      <w:r w:rsidRPr="00A87C4B">
        <w:rPr>
          <w:rFonts w:ascii="Times New Roman" w:hAnsi="Times New Roman" w:cs="Times New Roman"/>
          <w:sz w:val="24"/>
          <w:szCs w:val="24"/>
        </w:rPr>
        <w:t xml:space="preserve">аказчик, снизив цену контракта с ООО "С" на 15%, нарушил </w:t>
      </w:r>
      <w:r w:rsidR="00CA0038" w:rsidRPr="00A87C4B">
        <w:rPr>
          <w:rFonts w:ascii="Times New Roman" w:hAnsi="Times New Roman" w:cs="Times New Roman"/>
          <w:sz w:val="24"/>
          <w:szCs w:val="24"/>
        </w:rPr>
        <w:t>подпункт</w:t>
      </w:r>
      <w:r w:rsidR="003C5331">
        <w:rPr>
          <w:rFonts w:ascii="Times New Roman" w:hAnsi="Times New Roman" w:cs="Times New Roman"/>
          <w:sz w:val="24"/>
          <w:szCs w:val="24"/>
        </w:rPr>
        <w:t>ы</w:t>
      </w:r>
      <w:r w:rsidR="00CA0038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Pr="00A87C4B">
        <w:rPr>
          <w:rFonts w:ascii="Times New Roman" w:hAnsi="Times New Roman" w:cs="Times New Roman"/>
          <w:sz w:val="24"/>
          <w:szCs w:val="24"/>
        </w:rPr>
        <w:t xml:space="preserve">1.1, 1.3 </w:t>
      </w:r>
      <w:r w:rsidR="003C5331">
        <w:rPr>
          <w:rFonts w:ascii="Times New Roman" w:hAnsi="Times New Roman" w:cs="Times New Roman"/>
          <w:sz w:val="24"/>
          <w:szCs w:val="24"/>
        </w:rPr>
        <w:t>у</w:t>
      </w:r>
      <w:r w:rsidRPr="00A87C4B">
        <w:rPr>
          <w:rFonts w:ascii="Times New Roman" w:hAnsi="Times New Roman" w:cs="Times New Roman"/>
          <w:sz w:val="24"/>
          <w:szCs w:val="24"/>
        </w:rPr>
        <w:t xml:space="preserve">словий допуска иностранных товаров, утвержденных Приказом Минфина России от 04.06.2018 г. </w:t>
      </w:r>
      <w:r w:rsidR="003C5331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126н.</w:t>
      </w:r>
    </w:p>
    <w:p w:rsidR="00EA201B" w:rsidRPr="00A87C4B" w:rsidRDefault="00EA201B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5463" w:rsidRPr="00A87C4B" w:rsidRDefault="00F25463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19A">
        <w:rPr>
          <w:rFonts w:ascii="Times New Roman" w:hAnsi="Times New Roman" w:cs="Times New Roman"/>
          <w:sz w:val="24"/>
          <w:szCs w:val="24"/>
          <w:u w:val="single"/>
        </w:rPr>
        <w:t>Чувашско</w:t>
      </w:r>
      <w:r w:rsidR="00EA201B" w:rsidRPr="0009419A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09419A">
        <w:rPr>
          <w:rFonts w:ascii="Times New Roman" w:hAnsi="Times New Roman" w:cs="Times New Roman"/>
          <w:sz w:val="24"/>
          <w:szCs w:val="24"/>
          <w:u w:val="single"/>
        </w:rPr>
        <w:t xml:space="preserve"> УФАС России</w:t>
      </w:r>
      <w:r w:rsidR="00F82599" w:rsidRPr="0009419A">
        <w:rPr>
          <w:rFonts w:ascii="Times New Roman" w:hAnsi="Times New Roman" w:cs="Times New Roman"/>
          <w:sz w:val="24"/>
          <w:szCs w:val="24"/>
          <w:u w:val="single"/>
        </w:rPr>
        <w:t xml:space="preserve"> (Решение от 05.09.2022 </w:t>
      </w:r>
      <w:r w:rsidR="003C5331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F82599" w:rsidRPr="0009419A">
        <w:rPr>
          <w:rFonts w:ascii="Times New Roman" w:hAnsi="Times New Roman" w:cs="Times New Roman"/>
          <w:sz w:val="24"/>
          <w:szCs w:val="24"/>
          <w:u w:val="single"/>
        </w:rPr>
        <w:t xml:space="preserve"> 021/06/43-796/2022)</w:t>
      </w:r>
      <w:r w:rsidR="0040584A" w:rsidRPr="000941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6537E" w:rsidRPr="00A87C4B">
        <w:rPr>
          <w:rFonts w:ascii="Times New Roman" w:hAnsi="Times New Roman" w:cs="Times New Roman"/>
          <w:sz w:val="24"/>
          <w:szCs w:val="24"/>
        </w:rPr>
        <w:t>рассмотре</w:t>
      </w:r>
      <w:r w:rsidR="0040584A" w:rsidRPr="00A87C4B">
        <w:rPr>
          <w:rFonts w:ascii="Times New Roman" w:hAnsi="Times New Roman" w:cs="Times New Roman"/>
          <w:sz w:val="24"/>
          <w:szCs w:val="24"/>
        </w:rPr>
        <w:t>л</w:t>
      </w:r>
      <w:r w:rsidR="00EA201B" w:rsidRPr="00A87C4B">
        <w:rPr>
          <w:rFonts w:ascii="Times New Roman" w:hAnsi="Times New Roman" w:cs="Times New Roman"/>
          <w:sz w:val="24"/>
          <w:szCs w:val="24"/>
        </w:rPr>
        <w:t xml:space="preserve">о </w:t>
      </w:r>
      <w:r w:rsidR="00F6537E" w:rsidRPr="00A87C4B">
        <w:rPr>
          <w:rFonts w:ascii="Times New Roman" w:hAnsi="Times New Roman" w:cs="Times New Roman"/>
          <w:sz w:val="24"/>
          <w:szCs w:val="24"/>
        </w:rPr>
        <w:t xml:space="preserve"> жалобу ИП на действие заказчика при проведении электронного аукциона на поставку фруктов. Заявитель считает, что по итогам проведения электронного аукциона неправомерно  применены положения </w:t>
      </w:r>
      <w:r w:rsidR="003C5331">
        <w:rPr>
          <w:rFonts w:ascii="Times New Roman" w:hAnsi="Times New Roman" w:cs="Times New Roman"/>
          <w:sz w:val="24"/>
          <w:szCs w:val="24"/>
        </w:rPr>
        <w:t>П</w:t>
      </w:r>
      <w:r w:rsidR="00F6537E" w:rsidRPr="00A87C4B">
        <w:rPr>
          <w:rFonts w:ascii="Times New Roman" w:hAnsi="Times New Roman" w:cs="Times New Roman"/>
          <w:sz w:val="24"/>
          <w:szCs w:val="24"/>
        </w:rPr>
        <w:t>риказа №</w:t>
      </w:r>
      <w:r w:rsidR="0068239F">
        <w:rPr>
          <w:rFonts w:ascii="Times New Roman" w:hAnsi="Times New Roman" w:cs="Times New Roman"/>
          <w:sz w:val="24"/>
          <w:szCs w:val="24"/>
        </w:rPr>
        <w:t xml:space="preserve"> </w:t>
      </w:r>
      <w:r w:rsidR="00F6537E" w:rsidRPr="00A87C4B">
        <w:rPr>
          <w:rFonts w:ascii="Times New Roman" w:hAnsi="Times New Roman" w:cs="Times New Roman"/>
          <w:sz w:val="24"/>
          <w:szCs w:val="24"/>
        </w:rPr>
        <w:t>126н.</w:t>
      </w:r>
    </w:p>
    <w:p w:rsidR="00A62C55" w:rsidRPr="00A87C4B" w:rsidRDefault="0031348E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Как следует из материалов дела, </w:t>
      </w:r>
      <w:r w:rsidR="00A62C55" w:rsidRPr="00A87C4B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2824A4" w:rsidRPr="00A87C4B">
        <w:rPr>
          <w:rFonts w:ascii="Times New Roman" w:hAnsi="Times New Roman" w:cs="Times New Roman"/>
          <w:sz w:val="24"/>
          <w:szCs w:val="24"/>
        </w:rPr>
        <w:t xml:space="preserve">ЕИС </w:t>
      </w:r>
      <w:r w:rsidR="00A62C55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2824A4" w:rsidRPr="00A87C4B">
        <w:rPr>
          <w:rFonts w:ascii="Times New Roman" w:hAnsi="Times New Roman" w:cs="Times New Roman"/>
          <w:sz w:val="24"/>
          <w:szCs w:val="24"/>
        </w:rPr>
        <w:t>было</w:t>
      </w:r>
      <w:r w:rsidR="00A62C55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2824A4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A62C55" w:rsidRPr="00A87C4B">
        <w:rPr>
          <w:rFonts w:ascii="Times New Roman" w:hAnsi="Times New Roman" w:cs="Times New Roman"/>
          <w:sz w:val="24"/>
          <w:szCs w:val="24"/>
        </w:rPr>
        <w:t xml:space="preserve"> размещено извещение о проведении электронного аукциона на поставку фруктов</w:t>
      </w:r>
      <w:r w:rsidR="0079201A" w:rsidRPr="00A87C4B">
        <w:rPr>
          <w:rFonts w:ascii="Times New Roman" w:hAnsi="Times New Roman" w:cs="Times New Roman"/>
          <w:sz w:val="24"/>
          <w:szCs w:val="24"/>
        </w:rPr>
        <w:t xml:space="preserve">.  В извещении  Заказчиком установлены условия допуска в соответствии с Приказом   </w:t>
      </w:r>
      <w:r w:rsidR="0068239F">
        <w:rPr>
          <w:rFonts w:ascii="Times New Roman" w:hAnsi="Times New Roman" w:cs="Times New Roman"/>
          <w:sz w:val="24"/>
          <w:szCs w:val="24"/>
        </w:rPr>
        <w:t>№</w:t>
      </w:r>
      <w:r w:rsidR="0079201A" w:rsidRPr="00A87C4B">
        <w:rPr>
          <w:rFonts w:ascii="Times New Roman" w:hAnsi="Times New Roman" w:cs="Times New Roman"/>
          <w:sz w:val="24"/>
          <w:szCs w:val="24"/>
        </w:rPr>
        <w:t xml:space="preserve"> 126н.</w:t>
      </w:r>
    </w:p>
    <w:p w:rsidR="002824A4" w:rsidRPr="00A87C4B" w:rsidRDefault="002824A4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68239F">
        <w:rPr>
          <w:rFonts w:ascii="Times New Roman" w:hAnsi="Times New Roman" w:cs="Times New Roman"/>
          <w:sz w:val="24"/>
          <w:szCs w:val="24"/>
        </w:rPr>
        <w:t xml:space="preserve">№ </w:t>
      </w:r>
      <w:r w:rsidRPr="00A87C4B">
        <w:rPr>
          <w:rFonts w:ascii="Times New Roman" w:hAnsi="Times New Roman" w:cs="Times New Roman"/>
          <w:sz w:val="24"/>
          <w:szCs w:val="24"/>
        </w:rPr>
        <w:t xml:space="preserve">1 к Приказу </w:t>
      </w:r>
      <w:r w:rsidR="0068239F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126н, в перечень товаров, в отношении которых применяется Приказ </w:t>
      </w:r>
      <w:r w:rsidR="0068239F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126н, включаются товары с кодом группы ОКПД</w:t>
      </w:r>
      <w:proofErr w:type="gramStart"/>
      <w:r w:rsidRPr="00A87C4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87C4B">
        <w:rPr>
          <w:rFonts w:ascii="Times New Roman" w:hAnsi="Times New Roman" w:cs="Times New Roman"/>
          <w:sz w:val="24"/>
          <w:szCs w:val="24"/>
        </w:rPr>
        <w:t xml:space="preserve"> 01.13 </w:t>
      </w:r>
      <w:r w:rsidR="0068239F">
        <w:rPr>
          <w:rFonts w:ascii="Times New Roman" w:hAnsi="Times New Roman" w:cs="Times New Roman"/>
          <w:sz w:val="24"/>
          <w:szCs w:val="24"/>
        </w:rPr>
        <w:t>«</w:t>
      </w:r>
      <w:r w:rsidRPr="00A87C4B">
        <w:rPr>
          <w:rFonts w:ascii="Times New Roman" w:hAnsi="Times New Roman" w:cs="Times New Roman"/>
          <w:sz w:val="24"/>
          <w:szCs w:val="24"/>
        </w:rPr>
        <w:t>Овощи и культуры бахчевые, корнеплоды и клубнеплоды</w:t>
      </w:r>
      <w:r w:rsidR="0068239F">
        <w:rPr>
          <w:rFonts w:ascii="Times New Roman" w:hAnsi="Times New Roman" w:cs="Times New Roman"/>
          <w:sz w:val="24"/>
          <w:szCs w:val="24"/>
        </w:rPr>
        <w:t>»</w:t>
      </w:r>
      <w:r w:rsidRPr="00A87C4B">
        <w:rPr>
          <w:rFonts w:ascii="Times New Roman" w:hAnsi="Times New Roman" w:cs="Times New Roman"/>
          <w:sz w:val="24"/>
          <w:szCs w:val="24"/>
        </w:rPr>
        <w:t>.</w:t>
      </w:r>
    </w:p>
    <w:p w:rsidR="0040584A" w:rsidRPr="00A87C4B" w:rsidRDefault="002824A4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Согласно протоколу подведения итогов определения поставщика все заявки были признаны соответствующими</w:t>
      </w:r>
      <w:r w:rsidR="0040584A" w:rsidRPr="00A87C4B">
        <w:rPr>
          <w:rFonts w:ascii="Times New Roman" w:hAnsi="Times New Roman" w:cs="Times New Roman"/>
          <w:sz w:val="24"/>
          <w:szCs w:val="24"/>
        </w:rPr>
        <w:t xml:space="preserve"> и 2 заявки предлагают товар с российским происхождением.</w:t>
      </w:r>
    </w:p>
    <w:p w:rsidR="00514D04" w:rsidRPr="00A87C4B" w:rsidRDefault="002824A4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Pr="00A87C4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87C4B">
        <w:rPr>
          <w:rFonts w:ascii="Times New Roman" w:hAnsi="Times New Roman" w:cs="Times New Roman"/>
          <w:sz w:val="24"/>
          <w:szCs w:val="24"/>
        </w:rPr>
        <w:t xml:space="preserve"> объектами закупки являются продукты, которые не выращиваются и не могут произрастать на территориях стран Евразийского экономического союза, такие как: бананы, апельсины и мандарины. Указанные культуры культивируются в тропических регионах, не входящих в состав стран ЕАЭС. Основные страны - экспортеры бананов - Эквадор, Филиппины, Гватемала, Коста-Рика и Колумбия.</w:t>
      </w:r>
    </w:p>
    <w:p w:rsidR="006576D4" w:rsidRPr="00A87C4B" w:rsidRDefault="006576D4" w:rsidP="00BA3CF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A87C4B">
        <w:rPr>
          <w:rFonts w:ascii="Times New Roman" w:hAnsi="Times New Roman" w:cs="Times New Roman"/>
          <w:sz w:val="24"/>
          <w:szCs w:val="24"/>
        </w:rPr>
        <w:t xml:space="preserve">Несмотря на то, что </w:t>
      </w:r>
      <w:hyperlink r:id="rId33" w:history="1">
        <w:r w:rsidR="002B0CE3" w:rsidRPr="00A87C4B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68239F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126н не содерж</w:t>
      </w:r>
      <w:r w:rsidR="0068239F">
        <w:rPr>
          <w:rFonts w:ascii="Times New Roman" w:hAnsi="Times New Roman" w:cs="Times New Roman"/>
          <w:sz w:val="24"/>
          <w:szCs w:val="24"/>
        </w:rPr>
        <w:t>и</w:t>
      </w:r>
      <w:r w:rsidRPr="00A87C4B">
        <w:rPr>
          <w:rFonts w:ascii="Times New Roman" w:hAnsi="Times New Roman" w:cs="Times New Roman"/>
          <w:sz w:val="24"/>
          <w:szCs w:val="24"/>
        </w:rPr>
        <w:t xml:space="preserve">т указание на конкретный документ, который должен быть представлен в подтверждение происхождения товара на территории Российской Федерации, само по себе указание участником аукциона в заявке на то, что все товары произведены в Российской Федерации, не подтверждает соответствие предлагаемых товаров условиям, запретам, ограничениям, установленным заказчиком в соответствии со </w:t>
      </w:r>
      <w:hyperlink r:id="rId34" w:history="1">
        <w:r w:rsidRPr="00A87C4B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68239F">
        <w:rPr>
          <w:rFonts w:ascii="Times New Roman" w:hAnsi="Times New Roman" w:cs="Times New Roman"/>
          <w:sz w:val="24"/>
          <w:szCs w:val="24"/>
        </w:rPr>
        <w:t>Федерального з</w:t>
      </w:r>
      <w:r w:rsidRPr="00A87C4B">
        <w:rPr>
          <w:rFonts w:ascii="Times New Roman" w:hAnsi="Times New Roman" w:cs="Times New Roman"/>
          <w:sz w:val="24"/>
          <w:szCs w:val="24"/>
        </w:rPr>
        <w:t xml:space="preserve">акона </w:t>
      </w:r>
      <w:r w:rsidR="00B944F7" w:rsidRPr="00A87C4B">
        <w:rPr>
          <w:rFonts w:ascii="Times New Roman" w:hAnsi="Times New Roman" w:cs="Times New Roman"/>
          <w:sz w:val="24"/>
          <w:szCs w:val="24"/>
        </w:rPr>
        <w:t>№44-ФЗ</w:t>
      </w:r>
      <w:r w:rsidRPr="00A87C4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576D4" w:rsidRPr="00A87C4B" w:rsidRDefault="0040584A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Комиссия Чувашского УФАС России пришла к выводу, что</w:t>
      </w:r>
      <w:r w:rsidR="006576D4" w:rsidRPr="00A87C4B">
        <w:rPr>
          <w:rFonts w:ascii="Times New Roman" w:hAnsi="Times New Roman" w:cs="Times New Roman"/>
          <w:sz w:val="24"/>
          <w:szCs w:val="24"/>
        </w:rPr>
        <w:t xml:space="preserve"> действия Заказчика нарушают требования </w:t>
      </w:r>
      <w:hyperlink r:id="rId35" w:history="1">
        <w:r w:rsidR="006576D4" w:rsidRPr="00A87C4B">
          <w:rPr>
            <w:rFonts w:ascii="Times New Roman" w:hAnsi="Times New Roman" w:cs="Times New Roman"/>
            <w:sz w:val="24"/>
            <w:szCs w:val="24"/>
          </w:rPr>
          <w:t>подпункта "в" пункта 2 части 1 статьи 43</w:t>
        </w:r>
      </w:hyperlink>
      <w:r w:rsidR="006576D4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68239F">
        <w:rPr>
          <w:rFonts w:ascii="Times New Roman" w:hAnsi="Times New Roman" w:cs="Times New Roman"/>
          <w:sz w:val="24"/>
          <w:szCs w:val="24"/>
        </w:rPr>
        <w:t>Федерального З</w:t>
      </w:r>
      <w:r w:rsidR="006576D4" w:rsidRPr="00A87C4B">
        <w:rPr>
          <w:rFonts w:ascii="Times New Roman" w:hAnsi="Times New Roman" w:cs="Times New Roman"/>
          <w:sz w:val="24"/>
          <w:szCs w:val="24"/>
        </w:rPr>
        <w:t xml:space="preserve">акона </w:t>
      </w:r>
      <w:r w:rsidR="002B0CE3" w:rsidRPr="00A87C4B">
        <w:rPr>
          <w:rFonts w:ascii="Times New Roman" w:hAnsi="Times New Roman" w:cs="Times New Roman"/>
          <w:sz w:val="24"/>
          <w:szCs w:val="24"/>
        </w:rPr>
        <w:t>№44-ФЗ</w:t>
      </w:r>
      <w:r w:rsidR="00FB1DAA" w:rsidRPr="00A87C4B">
        <w:rPr>
          <w:rFonts w:ascii="Times New Roman" w:hAnsi="Times New Roman" w:cs="Times New Roman"/>
          <w:sz w:val="24"/>
          <w:szCs w:val="24"/>
        </w:rPr>
        <w:t>. Жалоба признана обоснованной.</w:t>
      </w:r>
    </w:p>
    <w:p w:rsidR="001124E6" w:rsidRPr="00A87C4B" w:rsidRDefault="001124E6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B13C7" w:rsidRPr="00A87C4B" w:rsidRDefault="008965CC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419A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Арбитражный суд </w:t>
      </w:r>
      <w:r w:rsidR="001124E6" w:rsidRPr="0009419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Северо-Кавказского округа</w:t>
      </w:r>
      <w:r w:rsidR="0034417B" w:rsidRPr="0009419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(Постановление от 28.01.2022</w:t>
      </w:r>
      <w:r w:rsidR="0078290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        </w:t>
      </w:r>
      <w:r w:rsidR="0034417B" w:rsidRPr="0009419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r w:rsidR="0078290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№ </w:t>
      </w:r>
      <w:r w:rsidR="0034417B" w:rsidRPr="0009419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Ф08-14520/2021 по делу </w:t>
      </w:r>
      <w:r w:rsidR="0078290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№</w:t>
      </w:r>
      <w:r w:rsidR="0034417B" w:rsidRPr="0009419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А63-3615/2021) </w:t>
      </w:r>
      <w:r w:rsidR="004B13C7"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согласился с мнением  нижестоящих судов. </w:t>
      </w:r>
    </w:p>
    <w:p w:rsidR="00A62C55" w:rsidRPr="00A87C4B" w:rsidRDefault="001124E6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>Принимая решение уменьшить цену победителя с импортной продукцией, заказчику</w:t>
      </w:r>
      <w:r w:rsidR="007829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36" w:history="1">
        <w:r w:rsidRPr="00A87C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следовало проверить</w:t>
        </w:r>
      </w:hyperlink>
      <w:r w:rsidR="0078290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r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>сведения о стране из заявки другого участника c товаром из РФ.</w:t>
      </w:r>
      <w:r w:rsidR="00DA586F"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642CC" w:rsidRPr="00A87C4B" w:rsidRDefault="00AE2120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Как следует из материалов дела, </w:t>
      </w:r>
      <w:r w:rsidR="0034417B" w:rsidRPr="00A87C4B">
        <w:rPr>
          <w:rFonts w:ascii="Times New Roman" w:hAnsi="Times New Roman" w:cs="Times New Roman"/>
          <w:sz w:val="24"/>
          <w:szCs w:val="24"/>
        </w:rPr>
        <w:t xml:space="preserve">на официальном сайте ЕИС </w:t>
      </w:r>
      <w:r w:rsidR="00C27DF2" w:rsidRPr="00A87C4B">
        <w:rPr>
          <w:rFonts w:ascii="Times New Roman" w:hAnsi="Times New Roman" w:cs="Times New Roman"/>
          <w:sz w:val="24"/>
          <w:szCs w:val="24"/>
        </w:rPr>
        <w:t xml:space="preserve">размещено извещение на  </w:t>
      </w:r>
      <w:r w:rsidR="002B0CE3" w:rsidRPr="00A87C4B">
        <w:rPr>
          <w:rFonts w:ascii="Times New Roman" w:hAnsi="Times New Roman" w:cs="Times New Roman"/>
          <w:sz w:val="24"/>
          <w:szCs w:val="24"/>
        </w:rPr>
        <w:t>п</w:t>
      </w:r>
      <w:r w:rsidR="00C27DF2" w:rsidRPr="00A87C4B">
        <w:rPr>
          <w:rFonts w:ascii="Times New Roman" w:hAnsi="Times New Roman" w:cs="Times New Roman"/>
          <w:sz w:val="24"/>
          <w:szCs w:val="24"/>
        </w:rPr>
        <w:t>оставку продуктов питания (овощи, фрукты)</w:t>
      </w:r>
      <w:r w:rsidR="001830BD" w:rsidRPr="00A87C4B">
        <w:rPr>
          <w:rFonts w:ascii="Times New Roman" w:hAnsi="Times New Roman" w:cs="Times New Roman"/>
          <w:sz w:val="24"/>
          <w:szCs w:val="24"/>
        </w:rPr>
        <w:t>.</w:t>
      </w:r>
      <w:r w:rsidR="001830BD"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42CC" w:rsidRPr="00A87C4B">
        <w:rPr>
          <w:rFonts w:ascii="Times New Roman" w:hAnsi="Times New Roman" w:cs="Times New Roman"/>
          <w:sz w:val="24"/>
          <w:szCs w:val="24"/>
        </w:rPr>
        <w:t>На участие в аукционе подано 12 заявок, в 3-х заявках участники продекларировали страну происхождения всех вышеуказанных товаров - Российская Федерация.</w:t>
      </w:r>
      <w:r w:rsidR="001830BD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5642CC" w:rsidRPr="00A87C4B">
        <w:rPr>
          <w:rFonts w:ascii="Times New Roman" w:hAnsi="Times New Roman" w:cs="Times New Roman"/>
          <w:sz w:val="24"/>
          <w:szCs w:val="24"/>
        </w:rPr>
        <w:t xml:space="preserve">В аукционе приняли участие 7 участников, один из которых (заявка </w:t>
      </w:r>
      <w:r w:rsidR="00782909">
        <w:rPr>
          <w:rFonts w:ascii="Times New Roman" w:hAnsi="Times New Roman" w:cs="Times New Roman"/>
          <w:sz w:val="24"/>
          <w:szCs w:val="24"/>
        </w:rPr>
        <w:t>№</w:t>
      </w:r>
      <w:r w:rsidR="005642CC" w:rsidRPr="00A87C4B">
        <w:rPr>
          <w:rFonts w:ascii="Times New Roman" w:hAnsi="Times New Roman" w:cs="Times New Roman"/>
          <w:sz w:val="24"/>
          <w:szCs w:val="24"/>
        </w:rPr>
        <w:t xml:space="preserve"> 24) ООО "С" указало страну происхождения всех вышеуказанных товаров - Российская Федерация.</w:t>
      </w:r>
    </w:p>
    <w:p w:rsidR="005642CC" w:rsidRPr="00A87C4B" w:rsidRDefault="005642CC" w:rsidP="00BA3CFF">
      <w:pPr>
        <w:pStyle w:val="ConsPlusNormal"/>
        <w:ind w:firstLine="709"/>
        <w:jc w:val="both"/>
      </w:pPr>
      <w:r w:rsidRPr="00A87C4B">
        <w:t>Вместе с тем, суды установили отсутствие доказательств того, что товар (бананы) произведен в Российской Федерации.</w:t>
      </w:r>
    </w:p>
    <w:p w:rsidR="005642CC" w:rsidRPr="00A87C4B" w:rsidRDefault="005642CC" w:rsidP="00BA3CFF">
      <w:pPr>
        <w:pStyle w:val="ConsPlusNormal"/>
        <w:ind w:firstLine="709"/>
        <w:jc w:val="both"/>
      </w:pPr>
      <w:r w:rsidRPr="00A87C4B">
        <w:t xml:space="preserve">Согласно письму торгово-промышленной палаты Российской Федерации от 28.04.2021 </w:t>
      </w:r>
      <w:r w:rsidR="00782909">
        <w:t>она</w:t>
      </w:r>
      <w:r w:rsidRPr="00A87C4B">
        <w:t xml:space="preserve"> не располагает сведениями наличия на рынке продуктов питания (продовольствия) бананов, апельсинов, мандаринов и лимонов российского происхождения.</w:t>
      </w:r>
      <w:r w:rsidR="00782909">
        <w:t xml:space="preserve"> В соответствии с письмом ФГБУ «</w:t>
      </w:r>
      <w:proofErr w:type="spellStart"/>
      <w:r w:rsidRPr="00A87C4B">
        <w:t>Госсорткомиссия</w:t>
      </w:r>
      <w:proofErr w:type="spellEnd"/>
      <w:r w:rsidR="00782909">
        <w:t>»</w:t>
      </w:r>
      <w:r w:rsidRPr="00A87C4B">
        <w:t xml:space="preserve"> от 02.04.2021 в государственном реестре охраняемых селекционных достижений не зарегистрированы сорта бананов и апельсинов.</w:t>
      </w:r>
    </w:p>
    <w:p w:rsidR="005642CC" w:rsidRPr="00A87C4B" w:rsidRDefault="005642CC" w:rsidP="00BA3CFF">
      <w:pPr>
        <w:pStyle w:val="ConsPlusNormal"/>
        <w:ind w:firstLine="709"/>
        <w:jc w:val="both"/>
      </w:pPr>
      <w:r w:rsidRPr="00A87C4B">
        <w:t xml:space="preserve">При таких обстоятельствах суды отметили, что указание участником аукциона (заявка </w:t>
      </w:r>
      <w:r w:rsidR="00782909">
        <w:t>№</w:t>
      </w:r>
      <w:r w:rsidRPr="00A87C4B">
        <w:t xml:space="preserve"> 24) в заявке на то, что все товары, в том числе бананы произведены в Российской Федерации, не подтверждает соответствие предлагаемых товаров условиям, запретам, ограничениям, установленным заказчиком в соответствии со статьей 14 </w:t>
      </w:r>
      <w:r w:rsidR="00782909">
        <w:t>Федерального з</w:t>
      </w:r>
      <w:r w:rsidRPr="00A87C4B">
        <w:t xml:space="preserve">акона </w:t>
      </w:r>
      <w:r w:rsidR="00782909">
        <w:t>№</w:t>
      </w:r>
      <w:r w:rsidRPr="00A87C4B">
        <w:t xml:space="preserve"> 44-ФЗ.</w:t>
      </w:r>
    </w:p>
    <w:p w:rsidR="005642CC" w:rsidRPr="00A87C4B" w:rsidRDefault="005642CC" w:rsidP="00BA3CFF">
      <w:pPr>
        <w:pStyle w:val="ConsPlusNormal"/>
        <w:ind w:firstLine="709"/>
        <w:jc w:val="both"/>
      </w:pPr>
      <w:r w:rsidRPr="00A87C4B">
        <w:t xml:space="preserve">Исходя из указанных </w:t>
      </w:r>
      <w:proofErr w:type="gramStart"/>
      <w:r w:rsidRPr="00A87C4B">
        <w:t>обстоятельствах</w:t>
      </w:r>
      <w:proofErr w:type="gramEnd"/>
      <w:r w:rsidRPr="00A87C4B">
        <w:t xml:space="preserve"> суды сделали обоснованный вывод о неправомерности снижения заказчиком предложенной победите</w:t>
      </w:r>
      <w:r w:rsidR="00782909">
        <w:t>лем аукциона цены на основании П</w:t>
      </w:r>
      <w:r w:rsidRPr="00A87C4B">
        <w:t xml:space="preserve">риказа </w:t>
      </w:r>
      <w:r w:rsidR="00782909">
        <w:t>№</w:t>
      </w:r>
      <w:r w:rsidRPr="00A87C4B">
        <w:t xml:space="preserve"> 126н, в связи с чем</w:t>
      </w:r>
      <w:r w:rsidR="00464F17" w:rsidRPr="00A87C4B">
        <w:t>,</w:t>
      </w:r>
      <w:r w:rsidRPr="00A87C4B">
        <w:t xml:space="preserve"> правомерно признали оспариваемое решение управления недействительным.</w:t>
      </w:r>
      <w:r w:rsidR="00782909">
        <w:t xml:space="preserve"> </w:t>
      </w:r>
      <w:r w:rsidRPr="00A87C4B">
        <w:t>При таких обстоятельствах основания для удовлетворения кассационной жалобы отсутствуют.</w:t>
      </w:r>
    </w:p>
    <w:p w:rsidR="00E7140F" w:rsidRPr="00A87C4B" w:rsidRDefault="00E7140F" w:rsidP="00BA3CFF">
      <w:pPr>
        <w:pStyle w:val="ConsPlusNormal"/>
        <w:ind w:firstLine="709"/>
        <w:jc w:val="both"/>
      </w:pPr>
    </w:p>
    <w:p w:rsidR="008965CC" w:rsidRPr="00A87C4B" w:rsidRDefault="00E7140F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419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Сахалинское УФАС</w:t>
      </w:r>
      <w:r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41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(решение </w:t>
      </w:r>
      <w:r w:rsidR="0009419A" w:rsidRPr="000941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9 февраля 2022 г. по делу </w:t>
      </w:r>
      <w:r w:rsidR="007A6749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09419A" w:rsidRPr="000941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065/06/99-68/2022</w:t>
      </w:r>
      <w:r w:rsidR="000941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hyperlink r:id="rId37" w:history="1">
        <w:r w:rsidRPr="004254E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посчитало</w:t>
        </w:r>
      </w:hyperlink>
      <w:r w:rsidR="007A674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>незаконным</w:t>
      </w:r>
      <w:proofErr w:type="gramEnd"/>
      <w:r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объединять в один лот иностранные товары и те, что производят в ЕАЭС.</w:t>
      </w:r>
    </w:p>
    <w:p w:rsidR="00060934" w:rsidRPr="00A87C4B" w:rsidRDefault="00AE2120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Как следует из материалов дела, </w:t>
      </w:r>
      <w:r w:rsidR="00D96389" w:rsidRPr="00A87C4B">
        <w:rPr>
          <w:rFonts w:ascii="Times New Roman" w:hAnsi="Times New Roman" w:cs="Times New Roman"/>
          <w:sz w:val="24"/>
          <w:szCs w:val="24"/>
        </w:rPr>
        <w:t xml:space="preserve">на официальном сайте  ЕИС  опубликовано извещение о проведении электронного аукциона по объекту: </w:t>
      </w:r>
      <w:r w:rsidR="007A6749">
        <w:rPr>
          <w:rFonts w:ascii="Times New Roman" w:hAnsi="Times New Roman" w:cs="Times New Roman"/>
          <w:sz w:val="24"/>
          <w:szCs w:val="24"/>
        </w:rPr>
        <w:t>«</w:t>
      </w:r>
      <w:r w:rsidR="00D96389" w:rsidRPr="00A87C4B">
        <w:rPr>
          <w:rFonts w:ascii="Times New Roman" w:hAnsi="Times New Roman" w:cs="Times New Roman"/>
          <w:sz w:val="24"/>
          <w:szCs w:val="24"/>
        </w:rPr>
        <w:t>Поставка продуктов питания (3)</w:t>
      </w:r>
      <w:r w:rsidR="007A6749">
        <w:rPr>
          <w:rFonts w:ascii="Times New Roman" w:hAnsi="Times New Roman" w:cs="Times New Roman"/>
          <w:sz w:val="24"/>
          <w:szCs w:val="24"/>
        </w:rPr>
        <w:t>»</w:t>
      </w:r>
      <w:r w:rsidR="00D96389" w:rsidRPr="00A87C4B">
        <w:rPr>
          <w:rFonts w:ascii="Times New Roman" w:hAnsi="Times New Roman" w:cs="Times New Roman"/>
          <w:sz w:val="24"/>
          <w:szCs w:val="24"/>
        </w:rPr>
        <w:t xml:space="preserve">.  </w:t>
      </w:r>
      <w:r w:rsidR="00B93CE0" w:rsidRPr="00A87C4B">
        <w:rPr>
          <w:rFonts w:ascii="Times New Roman" w:hAnsi="Times New Roman" w:cs="Times New Roman"/>
          <w:sz w:val="24"/>
          <w:szCs w:val="24"/>
        </w:rPr>
        <w:t xml:space="preserve">Предметом закупки электронного аукциона являются: </w:t>
      </w:r>
    </w:p>
    <w:p w:rsidR="00B93CE0" w:rsidRPr="00A87C4B" w:rsidRDefault="00B93CE0" w:rsidP="007A674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7C4B">
        <w:rPr>
          <w:rFonts w:ascii="Times New Roman" w:hAnsi="Times New Roman" w:cs="Times New Roman"/>
          <w:sz w:val="24"/>
          <w:szCs w:val="24"/>
        </w:rPr>
        <w:t>Яблоки (КТРУ 01.24.10.000-00000002), Шоколад в упакованном виде (КТРУ 10.82.22.110-00000002), Чеснок свежий (КТРУ 01.13.42.000-00000002), Свекла столовая (КТРУ 01.13.49.110-00000003), Редька (КТРУ 01.13.49.120-00000004), Джемы, желе фруктовые и ягодные (КТРУ 10.39.22.110), Культуры овощные плодовые прочие, не включенные в другие группировки (КТРУ 01.13.39.190), Мука пшеничная (КТРУ 10.61.21.110-00000004), Морковь столовая (КТРУ 01.13.41.110-00000003), Лук репчатый (КТРУ 01.13.43.110-00000002), Лимоны (КТРУ</w:t>
      </w:r>
      <w:proofErr w:type="gramEnd"/>
      <w:r w:rsidRPr="00A87C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7C4B">
        <w:rPr>
          <w:rFonts w:ascii="Times New Roman" w:hAnsi="Times New Roman" w:cs="Times New Roman"/>
          <w:sz w:val="24"/>
          <w:szCs w:val="24"/>
        </w:rPr>
        <w:t>01.23.12.000-00000002), Конфеты шоколадные, не включенные в другие группировки, прочие (к КТРУ 10.82.22.139), Компот (КТРУ 10.39.22.120-00000001), Картофель продовольственный (КТРУ 01.13.51.000-00000002), Капуста белокочанная (КТРУ 01.13.12.120-00000002), Кабачки (КТРУ 01.13.39.110-00000002),</w:t>
      </w:r>
      <w:r w:rsidR="00BA708A">
        <w:rPr>
          <w:rFonts w:ascii="Times New Roman" w:hAnsi="Times New Roman" w:cs="Times New Roman"/>
          <w:sz w:val="24"/>
          <w:szCs w:val="24"/>
        </w:rPr>
        <w:t xml:space="preserve"> </w:t>
      </w:r>
      <w:r w:rsidRPr="00A87C4B">
        <w:rPr>
          <w:rFonts w:ascii="Times New Roman" w:hAnsi="Times New Roman" w:cs="Times New Roman"/>
          <w:sz w:val="24"/>
          <w:szCs w:val="24"/>
        </w:rPr>
        <w:t>Изделия макаронные (КТРУ 10.73.11.000-00000009), Груши (КТРУ 01.24.21.000-00000002), Апельсины (КТРУ 01.23.13.000-00000002).</w:t>
      </w:r>
      <w:proofErr w:type="gramEnd"/>
    </w:p>
    <w:p w:rsidR="00B93CE0" w:rsidRPr="00A87C4B" w:rsidRDefault="00B93CE0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Исследуя заявки участников допущенных к участию в аукционе, Комиссия установила, что 2 участника указали в первых частях заявок страну происхождения товара - Российская Федерация.</w:t>
      </w:r>
    </w:p>
    <w:p w:rsidR="00B93CE0" w:rsidRPr="00A87C4B" w:rsidRDefault="00B93CE0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7C4B">
        <w:rPr>
          <w:rFonts w:ascii="Times New Roman" w:hAnsi="Times New Roman" w:cs="Times New Roman"/>
          <w:sz w:val="24"/>
          <w:szCs w:val="24"/>
        </w:rPr>
        <w:lastRenderedPageBreak/>
        <w:t xml:space="preserve">Вместе с тем, с учетом имеющихся у Комиссии материалов не представляется возможным прийти к выводу о том, что такие товары, как апельсины, лимоны, производятся на территории Российской Федерации, и участники аукциона формально выполнили требования </w:t>
      </w:r>
      <w:hyperlink r:id="rId38" w:history="1">
        <w:r w:rsidRPr="00A87C4B">
          <w:rPr>
            <w:rFonts w:ascii="Times New Roman" w:hAnsi="Times New Roman" w:cs="Times New Roman"/>
            <w:sz w:val="24"/>
            <w:szCs w:val="24"/>
          </w:rPr>
          <w:t>пункта 1.6</w:t>
        </w:r>
      </w:hyperlink>
      <w:r w:rsidRPr="00A87C4B">
        <w:rPr>
          <w:rFonts w:ascii="Times New Roman" w:hAnsi="Times New Roman" w:cs="Times New Roman"/>
          <w:sz w:val="24"/>
          <w:szCs w:val="24"/>
        </w:rPr>
        <w:t xml:space="preserve"> Приказа </w:t>
      </w:r>
      <w:r w:rsidR="007A6749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126н о подтверждении страны происхождения товаров путем указания (декларирования) в заявках страны происхождения товара - Российская Федерация.</w:t>
      </w:r>
      <w:proofErr w:type="gramEnd"/>
    </w:p>
    <w:p w:rsidR="00B93CE0" w:rsidRPr="00A87C4B" w:rsidRDefault="00B93CE0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С учетом изложенного,</w:t>
      </w:r>
      <w:r w:rsidR="001A0FBD" w:rsidRPr="00A87C4B">
        <w:rPr>
          <w:rFonts w:ascii="Times New Roman" w:hAnsi="Times New Roman" w:cs="Times New Roman"/>
          <w:sz w:val="24"/>
          <w:szCs w:val="24"/>
        </w:rPr>
        <w:t xml:space="preserve"> комиссия </w:t>
      </w:r>
      <w:r w:rsidR="001A0FBD"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>Сахалинского УФАС</w:t>
      </w:r>
      <w:r w:rsidR="001A0FBD" w:rsidRPr="00A87C4B">
        <w:rPr>
          <w:rFonts w:ascii="Times New Roman" w:hAnsi="Times New Roman" w:cs="Times New Roman"/>
          <w:sz w:val="24"/>
          <w:szCs w:val="24"/>
        </w:rPr>
        <w:t xml:space="preserve"> приходит к выводу</w:t>
      </w:r>
      <w:r w:rsidR="00007383">
        <w:rPr>
          <w:rFonts w:ascii="Times New Roman" w:hAnsi="Times New Roman" w:cs="Times New Roman"/>
          <w:sz w:val="24"/>
          <w:szCs w:val="24"/>
        </w:rPr>
        <w:t xml:space="preserve">. </w:t>
      </w:r>
      <w:r w:rsidR="00007383" w:rsidRPr="00A87C4B">
        <w:rPr>
          <w:rFonts w:ascii="Times New Roman" w:hAnsi="Times New Roman" w:cs="Times New Roman"/>
          <w:sz w:val="24"/>
          <w:szCs w:val="24"/>
        </w:rPr>
        <w:t xml:space="preserve">Уполномоченным </w:t>
      </w:r>
      <w:r w:rsidRPr="00A87C4B">
        <w:rPr>
          <w:rFonts w:ascii="Times New Roman" w:hAnsi="Times New Roman" w:cs="Times New Roman"/>
          <w:sz w:val="24"/>
          <w:szCs w:val="24"/>
        </w:rPr>
        <w:t xml:space="preserve">учреждением неправомерно в один предмет закупки объединены товары, которые производятся исключительно на территории иностранных государств и товары, которые производятся на территории - членов Евразийского экономического союза, что в свою очередь делает невозможным применение понижающего 15-процентного коэффициента к победителю закупки в соответствии с </w:t>
      </w:r>
      <w:hyperlink r:id="rId39" w:history="1">
        <w:r w:rsidRPr="00A87C4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7A6749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126н.</w:t>
      </w:r>
    </w:p>
    <w:p w:rsidR="00005078" w:rsidRPr="00A87C4B" w:rsidRDefault="00005078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5078" w:rsidRPr="00A87C4B" w:rsidRDefault="00B83345" w:rsidP="00BA3CF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40" w:history="1">
        <w:r w:rsidR="008D2D7F" w:rsidRPr="00A87C4B">
          <w:rPr>
            <w:rStyle w:val="a3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Ямало-Ненецкое</w:t>
        </w:r>
      </w:hyperlink>
      <w:r w:rsidR="008D2D7F" w:rsidRPr="00A87C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D2D7F"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8D2D7F" w:rsidRPr="00A87C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41" w:history="1">
        <w:r w:rsidR="008D2D7F" w:rsidRPr="00A87C4B">
          <w:rPr>
            <w:rStyle w:val="a3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Приморское</w:t>
        </w:r>
      </w:hyperlink>
      <w:r w:rsidR="008D2D7F" w:rsidRPr="00A87C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D2D7F" w:rsidRPr="00A87C4B">
        <w:rPr>
          <w:rFonts w:ascii="Times New Roman" w:hAnsi="Times New Roman" w:cs="Times New Roman"/>
          <w:sz w:val="24"/>
          <w:szCs w:val="24"/>
          <w:shd w:val="clear" w:color="auto" w:fill="FFFFFF"/>
        </w:rPr>
        <w:t>УФАС решили, что по условиям допуска достаточно просто указать страну продукции. Заказчик не обязан проверять ее достоверность.</w:t>
      </w:r>
    </w:p>
    <w:p w:rsidR="00CC404B" w:rsidRPr="00A87C4B" w:rsidRDefault="00CC404B" w:rsidP="00820D7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0D7E" w:rsidRPr="00A87C4B" w:rsidRDefault="00314884" w:rsidP="00820D7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BF8">
        <w:rPr>
          <w:rFonts w:ascii="Times New Roman" w:hAnsi="Times New Roman" w:cs="Times New Roman"/>
          <w:sz w:val="24"/>
          <w:szCs w:val="24"/>
          <w:u w:val="single"/>
        </w:rPr>
        <w:t xml:space="preserve">Комиссия Ямало-Ненецкого УФАС (решение от 11 января 2022 г. </w:t>
      </w:r>
      <w:r w:rsidR="007A6749">
        <w:rPr>
          <w:rFonts w:ascii="Times New Roman" w:hAnsi="Times New Roman" w:cs="Times New Roman"/>
          <w:sz w:val="24"/>
          <w:szCs w:val="24"/>
          <w:u w:val="single"/>
        </w:rPr>
        <w:t>№</w:t>
      </w:r>
      <w:r w:rsidRPr="001E6BF8">
        <w:rPr>
          <w:rFonts w:ascii="Times New Roman" w:hAnsi="Times New Roman" w:cs="Times New Roman"/>
          <w:sz w:val="24"/>
          <w:szCs w:val="24"/>
          <w:u w:val="single"/>
        </w:rPr>
        <w:t xml:space="preserve"> 089/06/69-794/2021)</w:t>
      </w:r>
      <w:r w:rsidR="00F669A3"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Pr="00A87C4B">
        <w:rPr>
          <w:rFonts w:ascii="Times New Roman" w:hAnsi="Times New Roman" w:cs="Times New Roman"/>
          <w:sz w:val="24"/>
          <w:szCs w:val="24"/>
        </w:rPr>
        <w:t>рассмотрев жалобу на действия единой комиссии при рассмотрении заявок</w:t>
      </w:r>
      <w:r w:rsidR="00F669A3" w:rsidRPr="00A87C4B">
        <w:rPr>
          <w:rFonts w:ascii="Times New Roman" w:hAnsi="Times New Roman" w:cs="Times New Roman"/>
          <w:sz w:val="24"/>
          <w:szCs w:val="24"/>
        </w:rPr>
        <w:t>,</w:t>
      </w:r>
      <w:r w:rsidR="00007383">
        <w:rPr>
          <w:rFonts w:ascii="Times New Roman" w:hAnsi="Times New Roman" w:cs="Times New Roman"/>
          <w:sz w:val="24"/>
          <w:szCs w:val="24"/>
        </w:rPr>
        <w:t xml:space="preserve"> в которой </w:t>
      </w:r>
      <w:r w:rsidR="00F669A3" w:rsidRPr="00A87C4B">
        <w:rPr>
          <w:rFonts w:ascii="Times New Roman" w:hAnsi="Times New Roman" w:cs="Times New Roman"/>
          <w:sz w:val="24"/>
          <w:szCs w:val="24"/>
        </w:rPr>
        <w:t xml:space="preserve"> Заявитель полагает, </w:t>
      </w:r>
      <w:r w:rsidR="00820D7E" w:rsidRPr="00A87C4B">
        <w:rPr>
          <w:rFonts w:ascii="Times New Roman" w:hAnsi="Times New Roman" w:cs="Times New Roman"/>
          <w:sz w:val="24"/>
          <w:szCs w:val="24"/>
        </w:rPr>
        <w:t xml:space="preserve"> что Единая комиссия неправомерно признала победителем участник</w:t>
      </w:r>
      <w:proofErr w:type="gramStart"/>
      <w:r w:rsidR="00820D7E" w:rsidRPr="00A87C4B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="00820D7E" w:rsidRPr="00A87C4B">
        <w:rPr>
          <w:rFonts w:ascii="Times New Roman" w:hAnsi="Times New Roman" w:cs="Times New Roman"/>
          <w:sz w:val="24"/>
          <w:szCs w:val="24"/>
        </w:rPr>
        <w:t xml:space="preserve"> "Л" по причине предоставления недостоверной информации. Так как товары, такие как апельсины, бананы, лимоны, киви не производ</w:t>
      </w:r>
      <w:r w:rsidR="00007383">
        <w:rPr>
          <w:rFonts w:ascii="Times New Roman" w:hAnsi="Times New Roman" w:cs="Times New Roman"/>
          <w:sz w:val="24"/>
          <w:szCs w:val="24"/>
        </w:rPr>
        <w:t>я</w:t>
      </w:r>
      <w:r w:rsidR="00820D7E" w:rsidRPr="00A87C4B">
        <w:rPr>
          <w:rFonts w:ascii="Times New Roman" w:hAnsi="Times New Roman" w:cs="Times New Roman"/>
          <w:sz w:val="24"/>
          <w:szCs w:val="24"/>
        </w:rPr>
        <w:t xml:space="preserve">тся на территории </w:t>
      </w:r>
      <w:r w:rsidR="00007383">
        <w:rPr>
          <w:rFonts w:ascii="Times New Roman" w:hAnsi="Times New Roman" w:cs="Times New Roman"/>
          <w:sz w:val="24"/>
          <w:szCs w:val="24"/>
        </w:rPr>
        <w:t>РФ</w:t>
      </w:r>
      <w:r w:rsidR="00820D7E" w:rsidRPr="00A87C4B">
        <w:rPr>
          <w:rFonts w:ascii="Times New Roman" w:hAnsi="Times New Roman" w:cs="Times New Roman"/>
          <w:sz w:val="24"/>
          <w:szCs w:val="24"/>
        </w:rPr>
        <w:t>, однако победитель ООО "Л" задекларировал товары Российского производства.</w:t>
      </w:r>
    </w:p>
    <w:p w:rsidR="00D77814" w:rsidRPr="00A87C4B" w:rsidRDefault="00D77814" w:rsidP="00D7781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Изучив заявки, Комиссия УФАС установила, что участниками предложен товар, соответствующий требованиям заказчика, одним из участников закупки (ООО "Л") в своей заявке предложен товар страной происхождения которого по всем позициям, задекларирована Российская Федерация, при этом, Заявителем предложен в составе заявки </w:t>
      </w:r>
      <w:r w:rsidR="00213739">
        <w:rPr>
          <w:rFonts w:ascii="Times New Roman" w:hAnsi="Times New Roman" w:cs="Times New Roman"/>
          <w:sz w:val="24"/>
          <w:szCs w:val="24"/>
        </w:rPr>
        <w:t>т</w:t>
      </w:r>
      <w:r w:rsidRPr="00A87C4B">
        <w:rPr>
          <w:rFonts w:ascii="Times New Roman" w:hAnsi="Times New Roman" w:cs="Times New Roman"/>
          <w:sz w:val="24"/>
          <w:szCs w:val="24"/>
        </w:rPr>
        <w:t>овар иностранного происхождения.</w:t>
      </w:r>
    </w:p>
    <w:p w:rsidR="00D77814" w:rsidRPr="00A87C4B" w:rsidRDefault="00D77814" w:rsidP="00D7781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Так как указание страны происхождения товара в соответствии с Приказом 126н носит декларативный характер, у Единой комиссии отсутствует обязательство и механизм по установлению достоверности сведений, представленных участниками закупки.</w:t>
      </w:r>
    </w:p>
    <w:p w:rsidR="00D77814" w:rsidRPr="00A87C4B" w:rsidRDefault="00D77814" w:rsidP="00D7781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Комиссия, изучив документацию, доводы жалобы </w:t>
      </w:r>
      <w:r w:rsidR="00213739">
        <w:rPr>
          <w:rFonts w:ascii="Times New Roman" w:hAnsi="Times New Roman" w:cs="Times New Roman"/>
          <w:sz w:val="24"/>
          <w:szCs w:val="24"/>
        </w:rPr>
        <w:t>з</w:t>
      </w:r>
      <w:r w:rsidRPr="00A87C4B">
        <w:rPr>
          <w:rFonts w:ascii="Times New Roman" w:hAnsi="Times New Roman" w:cs="Times New Roman"/>
          <w:sz w:val="24"/>
          <w:szCs w:val="24"/>
        </w:rPr>
        <w:t xml:space="preserve">аявителя, заявки участников Закупки, письменные возражения </w:t>
      </w:r>
      <w:r w:rsidR="00213739">
        <w:rPr>
          <w:rFonts w:ascii="Times New Roman" w:hAnsi="Times New Roman" w:cs="Times New Roman"/>
          <w:sz w:val="24"/>
          <w:szCs w:val="24"/>
        </w:rPr>
        <w:t>у</w:t>
      </w:r>
      <w:r w:rsidRPr="00A87C4B">
        <w:rPr>
          <w:rFonts w:ascii="Times New Roman" w:hAnsi="Times New Roman" w:cs="Times New Roman"/>
          <w:sz w:val="24"/>
          <w:szCs w:val="24"/>
        </w:rPr>
        <w:t xml:space="preserve">полномоченного органа, </w:t>
      </w:r>
      <w:r w:rsidR="00213739">
        <w:rPr>
          <w:rFonts w:ascii="Times New Roman" w:hAnsi="Times New Roman" w:cs="Times New Roman"/>
          <w:sz w:val="24"/>
          <w:szCs w:val="24"/>
        </w:rPr>
        <w:t>з</w:t>
      </w:r>
      <w:r w:rsidRPr="00A87C4B">
        <w:rPr>
          <w:rFonts w:ascii="Times New Roman" w:hAnsi="Times New Roman" w:cs="Times New Roman"/>
          <w:sz w:val="24"/>
          <w:szCs w:val="24"/>
        </w:rPr>
        <w:t>аказчика при</w:t>
      </w:r>
      <w:r w:rsidR="00213739">
        <w:rPr>
          <w:rFonts w:ascii="Times New Roman" w:hAnsi="Times New Roman" w:cs="Times New Roman"/>
          <w:sz w:val="24"/>
          <w:szCs w:val="24"/>
        </w:rPr>
        <w:t>ходит к выводу, что применение з</w:t>
      </w:r>
      <w:r w:rsidRPr="00A87C4B">
        <w:rPr>
          <w:rFonts w:ascii="Times New Roman" w:hAnsi="Times New Roman" w:cs="Times New Roman"/>
          <w:sz w:val="24"/>
          <w:szCs w:val="24"/>
        </w:rPr>
        <w:t xml:space="preserve">аказчиком в данной </w:t>
      </w:r>
      <w:r w:rsidR="00213739">
        <w:rPr>
          <w:rFonts w:ascii="Times New Roman" w:hAnsi="Times New Roman" w:cs="Times New Roman"/>
          <w:sz w:val="24"/>
          <w:szCs w:val="24"/>
        </w:rPr>
        <w:t>з</w:t>
      </w:r>
      <w:r w:rsidRPr="00A87C4B">
        <w:rPr>
          <w:rFonts w:ascii="Times New Roman" w:hAnsi="Times New Roman" w:cs="Times New Roman"/>
          <w:sz w:val="24"/>
          <w:szCs w:val="24"/>
        </w:rPr>
        <w:t xml:space="preserve">акупке преференции, предусмотренной </w:t>
      </w:r>
      <w:r w:rsidR="00213739">
        <w:rPr>
          <w:rFonts w:ascii="Times New Roman" w:hAnsi="Times New Roman" w:cs="Times New Roman"/>
          <w:sz w:val="24"/>
          <w:szCs w:val="24"/>
        </w:rPr>
        <w:t>П</w:t>
      </w:r>
      <w:r w:rsidRPr="00A87C4B">
        <w:rPr>
          <w:rFonts w:ascii="Times New Roman" w:hAnsi="Times New Roman" w:cs="Times New Roman"/>
          <w:sz w:val="24"/>
          <w:szCs w:val="24"/>
        </w:rPr>
        <w:t xml:space="preserve">риказом </w:t>
      </w:r>
      <w:r w:rsidR="00213739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126н и снижение цены контракта на 15% при определении победителя, соответствуют требованиям </w:t>
      </w:r>
      <w:r w:rsidR="00213739">
        <w:rPr>
          <w:rFonts w:ascii="Times New Roman" w:hAnsi="Times New Roman" w:cs="Times New Roman"/>
          <w:sz w:val="24"/>
          <w:szCs w:val="24"/>
        </w:rPr>
        <w:t>Федерального з</w:t>
      </w:r>
      <w:r w:rsidR="00F669A3" w:rsidRPr="00A87C4B">
        <w:rPr>
          <w:rFonts w:ascii="Times New Roman" w:hAnsi="Times New Roman" w:cs="Times New Roman"/>
          <w:sz w:val="24"/>
          <w:szCs w:val="24"/>
        </w:rPr>
        <w:t>акона № 44-ФЗ</w:t>
      </w:r>
      <w:r w:rsidRPr="00A87C4B">
        <w:rPr>
          <w:rFonts w:ascii="Times New Roman" w:hAnsi="Times New Roman" w:cs="Times New Roman"/>
          <w:sz w:val="24"/>
          <w:szCs w:val="24"/>
        </w:rPr>
        <w:t>.</w:t>
      </w:r>
    </w:p>
    <w:p w:rsidR="00D77814" w:rsidRPr="00A87C4B" w:rsidRDefault="00213739" w:rsidP="00D7781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77814" w:rsidRPr="00A87C4B">
        <w:rPr>
          <w:rFonts w:ascii="Times New Roman" w:hAnsi="Times New Roman" w:cs="Times New Roman"/>
          <w:sz w:val="24"/>
          <w:szCs w:val="24"/>
        </w:rPr>
        <w:t xml:space="preserve"> соответствии с п. 6.1 ст. 66 Закона </w:t>
      </w:r>
      <w:r w:rsidR="00844267" w:rsidRPr="00A87C4B">
        <w:rPr>
          <w:rFonts w:ascii="Times New Roman" w:hAnsi="Times New Roman" w:cs="Times New Roman"/>
          <w:sz w:val="24"/>
          <w:szCs w:val="24"/>
        </w:rPr>
        <w:t>№ 44-ФЗ</w:t>
      </w:r>
      <w:r w:rsidR="00D77814" w:rsidRPr="00A87C4B">
        <w:rPr>
          <w:rFonts w:ascii="Times New Roman" w:hAnsi="Times New Roman" w:cs="Times New Roman"/>
          <w:sz w:val="24"/>
          <w:szCs w:val="24"/>
        </w:rPr>
        <w:t xml:space="preserve"> в случае установления недостоверности информации, содержащейся в документах, представленных участником электронного аукциона, аукционная комиссия обязана отстранить такого участника от участия в электронном аукционе на любом этапе его проведения.</w:t>
      </w:r>
    </w:p>
    <w:p w:rsidR="00D77814" w:rsidRPr="00A87C4B" w:rsidRDefault="00D77814" w:rsidP="00D7781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A87C4B">
        <w:rPr>
          <w:rFonts w:ascii="Times New Roman" w:hAnsi="Times New Roman" w:cs="Times New Roman"/>
          <w:sz w:val="24"/>
          <w:szCs w:val="24"/>
        </w:rPr>
        <w:t xml:space="preserve">Кроме того согласно пункту 1 части 15 статьи 95 Закона </w:t>
      </w:r>
      <w:r w:rsidR="00C067A1" w:rsidRPr="00A87C4B">
        <w:rPr>
          <w:rFonts w:ascii="Times New Roman" w:hAnsi="Times New Roman" w:cs="Times New Roman"/>
          <w:sz w:val="24"/>
          <w:szCs w:val="24"/>
        </w:rPr>
        <w:t>№44-ФЗ</w:t>
      </w:r>
      <w:r w:rsidRPr="00A87C4B">
        <w:rPr>
          <w:rFonts w:ascii="Times New Roman" w:hAnsi="Times New Roman" w:cs="Times New Roman"/>
          <w:sz w:val="24"/>
          <w:szCs w:val="24"/>
        </w:rPr>
        <w:t xml:space="preserve"> при приемке товара (исполнения контракта) </w:t>
      </w:r>
      <w:r w:rsidR="00213739">
        <w:rPr>
          <w:rFonts w:ascii="Times New Roman" w:hAnsi="Times New Roman" w:cs="Times New Roman"/>
          <w:sz w:val="24"/>
          <w:szCs w:val="24"/>
        </w:rPr>
        <w:t>з</w:t>
      </w:r>
      <w:r w:rsidRPr="00A87C4B">
        <w:rPr>
          <w:rFonts w:ascii="Times New Roman" w:hAnsi="Times New Roman" w:cs="Times New Roman"/>
          <w:sz w:val="24"/>
          <w:szCs w:val="24"/>
        </w:rPr>
        <w:t>аказчик обязан принять решение об одностороннем отказе от исполнения контракта в случае если будет установлено, что поставляемый товар не соответствуют установленным документацией о закупке требованиям к поставляемому товару или представил недостоверную информацию о соответствии поставляемого товара таким требованиям, что позволило ему стать победителем определения</w:t>
      </w:r>
      <w:proofErr w:type="gramEnd"/>
      <w:r w:rsidRPr="00A87C4B">
        <w:rPr>
          <w:rFonts w:ascii="Times New Roman" w:hAnsi="Times New Roman" w:cs="Times New Roman"/>
          <w:sz w:val="24"/>
          <w:szCs w:val="24"/>
        </w:rPr>
        <w:t xml:space="preserve"> поставщика.</w:t>
      </w:r>
    </w:p>
    <w:p w:rsidR="00813589" w:rsidRPr="00A87C4B" w:rsidRDefault="00813589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2D4" w:rsidRDefault="00A932D4" w:rsidP="00690DE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Подобно решение приняла комиссия </w:t>
      </w:r>
      <w:proofErr w:type="gramStart"/>
      <w:r w:rsidR="002E5E99" w:rsidRPr="001E6BF8">
        <w:rPr>
          <w:rFonts w:ascii="Times New Roman" w:hAnsi="Times New Roman" w:cs="Times New Roman"/>
          <w:sz w:val="24"/>
          <w:szCs w:val="24"/>
          <w:u w:val="single"/>
        </w:rPr>
        <w:t>Приморско</w:t>
      </w:r>
      <w:r>
        <w:rPr>
          <w:rFonts w:ascii="Times New Roman" w:hAnsi="Times New Roman" w:cs="Times New Roman"/>
          <w:sz w:val="24"/>
          <w:szCs w:val="24"/>
          <w:u w:val="single"/>
        </w:rPr>
        <w:t>го</w:t>
      </w:r>
      <w:proofErr w:type="gramEnd"/>
      <w:r w:rsidR="002E5E99" w:rsidRPr="001E6BF8">
        <w:rPr>
          <w:rFonts w:ascii="Times New Roman" w:hAnsi="Times New Roman" w:cs="Times New Roman"/>
          <w:sz w:val="24"/>
          <w:szCs w:val="24"/>
          <w:u w:val="single"/>
        </w:rPr>
        <w:t xml:space="preserve"> УФАС</w:t>
      </w:r>
      <w:r w:rsidR="00090948" w:rsidRPr="001E6B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40F3" w:rsidRPr="001E6BF8">
        <w:rPr>
          <w:rFonts w:ascii="Times New Roman" w:hAnsi="Times New Roman" w:cs="Times New Roman"/>
          <w:sz w:val="24"/>
          <w:szCs w:val="24"/>
          <w:u w:val="single"/>
        </w:rPr>
        <w:t xml:space="preserve">(Решение от 19.12.2022 </w:t>
      </w:r>
      <w:r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3A40F3" w:rsidRPr="001E6BF8">
        <w:rPr>
          <w:rFonts w:ascii="Times New Roman" w:hAnsi="Times New Roman" w:cs="Times New Roman"/>
          <w:sz w:val="24"/>
          <w:szCs w:val="24"/>
          <w:u w:val="single"/>
        </w:rPr>
        <w:t xml:space="preserve"> 025/06/51-1283/2022)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D2D7F" w:rsidRPr="00A87C4B" w:rsidRDefault="008D2D7F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15A1" w:rsidRPr="00A932D4" w:rsidRDefault="00B915A1" w:rsidP="00A932D4">
      <w:pPr>
        <w:pStyle w:val="a9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32D4">
        <w:rPr>
          <w:rFonts w:ascii="Times New Roman" w:hAnsi="Times New Roman" w:cs="Times New Roman"/>
          <w:b/>
          <w:sz w:val="24"/>
          <w:szCs w:val="24"/>
          <w:u w:val="single"/>
        </w:rPr>
        <w:t>Объедин</w:t>
      </w:r>
      <w:r w:rsidR="00A932D4">
        <w:rPr>
          <w:rFonts w:ascii="Times New Roman" w:hAnsi="Times New Roman" w:cs="Times New Roman"/>
          <w:b/>
          <w:sz w:val="24"/>
          <w:szCs w:val="24"/>
          <w:u w:val="single"/>
        </w:rPr>
        <w:t xml:space="preserve">ение </w:t>
      </w:r>
      <w:r w:rsidRPr="00A932D4">
        <w:rPr>
          <w:rFonts w:ascii="Times New Roman" w:hAnsi="Times New Roman" w:cs="Times New Roman"/>
          <w:b/>
          <w:sz w:val="24"/>
          <w:szCs w:val="24"/>
          <w:u w:val="single"/>
        </w:rPr>
        <w:t>в один лот товар</w:t>
      </w:r>
      <w:r w:rsidR="00A932D4">
        <w:rPr>
          <w:rFonts w:ascii="Times New Roman" w:hAnsi="Times New Roman" w:cs="Times New Roman"/>
          <w:b/>
          <w:sz w:val="24"/>
          <w:szCs w:val="24"/>
          <w:u w:val="single"/>
        </w:rPr>
        <w:t>ов</w:t>
      </w:r>
      <w:r w:rsidRPr="00A932D4">
        <w:rPr>
          <w:rFonts w:ascii="Times New Roman" w:hAnsi="Times New Roman" w:cs="Times New Roman"/>
          <w:b/>
          <w:sz w:val="24"/>
          <w:szCs w:val="24"/>
          <w:u w:val="single"/>
        </w:rPr>
        <w:t xml:space="preserve"> с нац</w:t>
      </w:r>
      <w:r w:rsidR="00A932D4">
        <w:rPr>
          <w:rFonts w:ascii="Times New Roman" w:hAnsi="Times New Roman" w:cs="Times New Roman"/>
          <w:b/>
          <w:sz w:val="24"/>
          <w:szCs w:val="24"/>
          <w:u w:val="single"/>
        </w:rPr>
        <w:t xml:space="preserve">иональным </w:t>
      </w:r>
      <w:r w:rsidRPr="00A932D4">
        <w:rPr>
          <w:rFonts w:ascii="Times New Roman" w:hAnsi="Times New Roman" w:cs="Times New Roman"/>
          <w:b/>
          <w:sz w:val="24"/>
          <w:szCs w:val="24"/>
          <w:u w:val="single"/>
        </w:rPr>
        <w:t>режимом и без него</w:t>
      </w:r>
    </w:p>
    <w:p w:rsidR="00AE2120" w:rsidRPr="00A87C4B" w:rsidRDefault="00AE2120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4EEB" w:rsidRPr="00A87C4B" w:rsidRDefault="00B915A1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lastRenderedPageBreak/>
        <w:t xml:space="preserve">При закупке, например, промтоваров или радиоэлектроники с ограничениями допуска нельзя включать в одну закупку товары из перечней и те, что в них не входят. </w:t>
      </w:r>
    </w:p>
    <w:p w:rsidR="0016625F" w:rsidRPr="00A87C4B" w:rsidRDefault="0016625F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625F" w:rsidRPr="00A87C4B" w:rsidRDefault="00467090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BF8">
        <w:rPr>
          <w:rFonts w:ascii="Times New Roman" w:hAnsi="Times New Roman" w:cs="Times New Roman"/>
          <w:sz w:val="24"/>
          <w:szCs w:val="24"/>
          <w:u w:val="single"/>
        </w:rPr>
        <w:t>Хабаровск</w:t>
      </w:r>
      <w:r w:rsidR="00013B58" w:rsidRPr="001E6BF8">
        <w:rPr>
          <w:rFonts w:ascii="Times New Roman" w:hAnsi="Times New Roman" w:cs="Times New Roman"/>
          <w:sz w:val="24"/>
          <w:szCs w:val="24"/>
          <w:u w:val="single"/>
        </w:rPr>
        <w:t>ое</w:t>
      </w:r>
      <w:r w:rsidRPr="001E6BF8">
        <w:rPr>
          <w:rFonts w:ascii="Times New Roman" w:hAnsi="Times New Roman" w:cs="Times New Roman"/>
          <w:sz w:val="24"/>
          <w:szCs w:val="24"/>
          <w:u w:val="single"/>
        </w:rPr>
        <w:t xml:space="preserve"> УФАС (Решение от 19 декабря 2022 г. </w:t>
      </w:r>
      <w:r w:rsidR="00A932D4">
        <w:rPr>
          <w:rFonts w:ascii="Times New Roman" w:hAnsi="Times New Roman" w:cs="Times New Roman"/>
          <w:sz w:val="24"/>
          <w:szCs w:val="24"/>
          <w:u w:val="single"/>
        </w:rPr>
        <w:t>№</w:t>
      </w:r>
      <w:r w:rsidRPr="001E6BF8">
        <w:rPr>
          <w:rFonts w:ascii="Times New Roman" w:hAnsi="Times New Roman" w:cs="Times New Roman"/>
          <w:sz w:val="24"/>
          <w:szCs w:val="24"/>
          <w:u w:val="single"/>
        </w:rPr>
        <w:t xml:space="preserve"> 7-1/349 по делу </w:t>
      </w:r>
      <w:r w:rsidR="00A932D4">
        <w:rPr>
          <w:rFonts w:ascii="Times New Roman" w:hAnsi="Times New Roman" w:cs="Times New Roman"/>
          <w:sz w:val="24"/>
          <w:szCs w:val="24"/>
          <w:u w:val="single"/>
        </w:rPr>
        <w:t>№</w:t>
      </w:r>
      <w:r w:rsidRPr="001E6BF8">
        <w:rPr>
          <w:rFonts w:ascii="Times New Roman" w:hAnsi="Times New Roman" w:cs="Times New Roman"/>
          <w:sz w:val="24"/>
          <w:szCs w:val="24"/>
          <w:u w:val="single"/>
        </w:rPr>
        <w:t>027/06/106-1706/2022)</w:t>
      </w:r>
      <w:r w:rsidR="00D02F53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B64D12" w:rsidRPr="00A87C4B">
        <w:rPr>
          <w:rFonts w:ascii="Times New Roman" w:hAnsi="Times New Roman" w:cs="Times New Roman"/>
          <w:sz w:val="24"/>
          <w:szCs w:val="24"/>
        </w:rPr>
        <w:t xml:space="preserve">рассматривая </w:t>
      </w:r>
      <w:r w:rsidR="00A9781A" w:rsidRPr="00A87C4B">
        <w:rPr>
          <w:rFonts w:ascii="Times New Roman" w:hAnsi="Times New Roman" w:cs="Times New Roman"/>
          <w:sz w:val="24"/>
          <w:szCs w:val="24"/>
        </w:rPr>
        <w:t>жалобу</w:t>
      </w:r>
      <w:r w:rsidR="00B64D12" w:rsidRPr="00A87C4B">
        <w:rPr>
          <w:rFonts w:ascii="Times New Roman" w:hAnsi="Times New Roman" w:cs="Times New Roman"/>
          <w:sz w:val="24"/>
          <w:szCs w:val="24"/>
        </w:rPr>
        <w:t xml:space="preserve"> заявителя о </w:t>
      </w:r>
      <w:r w:rsidRPr="00A87C4B">
        <w:rPr>
          <w:rFonts w:ascii="Times New Roman" w:hAnsi="Times New Roman" w:cs="Times New Roman"/>
          <w:sz w:val="24"/>
          <w:szCs w:val="24"/>
        </w:rPr>
        <w:t>неправомерно</w:t>
      </w:r>
      <w:r w:rsidR="00B64D12" w:rsidRPr="00A87C4B">
        <w:rPr>
          <w:rFonts w:ascii="Times New Roman" w:hAnsi="Times New Roman" w:cs="Times New Roman"/>
          <w:sz w:val="24"/>
          <w:szCs w:val="24"/>
        </w:rPr>
        <w:t>м</w:t>
      </w:r>
      <w:r w:rsidRPr="00A87C4B">
        <w:rPr>
          <w:rFonts w:ascii="Times New Roman" w:hAnsi="Times New Roman" w:cs="Times New Roman"/>
          <w:sz w:val="24"/>
          <w:szCs w:val="24"/>
        </w:rPr>
        <w:t xml:space="preserve"> объединени</w:t>
      </w:r>
      <w:r w:rsidR="00D02F53">
        <w:rPr>
          <w:rFonts w:ascii="Times New Roman" w:hAnsi="Times New Roman" w:cs="Times New Roman"/>
          <w:sz w:val="24"/>
          <w:szCs w:val="24"/>
        </w:rPr>
        <w:t>и</w:t>
      </w:r>
      <w:r w:rsidRPr="00A87C4B">
        <w:rPr>
          <w:rFonts w:ascii="Times New Roman" w:hAnsi="Times New Roman" w:cs="Times New Roman"/>
          <w:sz w:val="24"/>
          <w:szCs w:val="24"/>
        </w:rPr>
        <w:t xml:space="preserve"> заказчиком в один лот </w:t>
      </w:r>
      <w:r w:rsidR="00D02F53">
        <w:rPr>
          <w:rFonts w:ascii="Times New Roman" w:hAnsi="Times New Roman" w:cs="Times New Roman"/>
          <w:sz w:val="24"/>
          <w:szCs w:val="24"/>
        </w:rPr>
        <w:t>товаров, входящих в Перечень Постановления № 878 и не входящих в него, пришло к следующему выводу.</w:t>
      </w:r>
    </w:p>
    <w:p w:rsidR="009E0317" w:rsidRPr="00A87C4B" w:rsidRDefault="009E0317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>Объект закупки: поставка медицинских изделий: рабочее место врача офтальмолога, ввод в эксплуатацию медицинских изделий, обучение правилам эксплуатации специалистов, эксплуатирующих медицинские изделия.</w:t>
      </w:r>
    </w:p>
    <w:p w:rsidR="00B915A1" w:rsidRPr="00A87C4B" w:rsidRDefault="00B915A1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7C4B">
        <w:rPr>
          <w:rFonts w:ascii="Times New Roman" w:hAnsi="Times New Roman" w:cs="Times New Roman"/>
          <w:bCs/>
          <w:sz w:val="24"/>
          <w:szCs w:val="24"/>
        </w:rPr>
        <w:t xml:space="preserve">Заказчиком в нарушение </w:t>
      </w:r>
      <w:hyperlink r:id="rId42" w:history="1">
        <w:r w:rsidRPr="00A87C4B">
          <w:rPr>
            <w:rFonts w:ascii="Times New Roman" w:hAnsi="Times New Roman" w:cs="Times New Roman"/>
            <w:bCs/>
            <w:sz w:val="24"/>
            <w:szCs w:val="24"/>
          </w:rPr>
          <w:t>ч</w:t>
        </w:r>
        <w:r w:rsidR="00201BF2" w:rsidRPr="00A87C4B">
          <w:rPr>
            <w:rFonts w:ascii="Times New Roman" w:hAnsi="Times New Roman" w:cs="Times New Roman"/>
            <w:bCs/>
            <w:sz w:val="24"/>
            <w:szCs w:val="24"/>
          </w:rPr>
          <w:t>асти</w:t>
        </w:r>
        <w:r w:rsidRPr="00A87C4B">
          <w:rPr>
            <w:rFonts w:ascii="Times New Roman" w:hAnsi="Times New Roman" w:cs="Times New Roman"/>
            <w:bCs/>
            <w:sz w:val="24"/>
            <w:szCs w:val="24"/>
          </w:rPr>
          <w:t xml:space="preserve"> 3 ст</w:t>
        </w:r>
        <w:r w:rsidR="00201BF2" w:rsidRPr="00A87C4B">
          <w:rPr>
            <w:rFonts w:ascii="Times New Roman" w:hAnsi="Times New Roman" w:cs="Times New Roman"/>
            <w:bCs/>
            <w:sz w:val="24"/>
            <w:szCs w:val="24"/>
          </w:rPr>
          <w:t>атьи</w:t>
        </w:r>
        <w:r w:rsidRPr="00A87C4B">
          <w:rPr>
            <w:rFonts w:ascii="Times New Roman" w:hAnsi="Times New Roman" w:cs="Times New Roman"/>
            <w:bCs/>
            <w:sz w:val="24"/>
            <w:szCs w:val="24"/>
          </w:rPr>
          <w:t xml:space="preserve"> 14</w:t>
        </w:r>
      </w:hyperlink>
      <w:r w:rsidRPr="00A87C4B">
        <w:rPr>
          <w:rFonts w:ascii="Times New Roman" w:hAnsi="Times New Roman" w:cs="Times New Roman"/>
          <w:bCs/>
          <w:sz w:val="24"/>
          <w:szCs w:val="24"/>
        </w:rPr>
        <w:t xml:space="preserve"> Закона </w:t>
      </w:r>
      <w:r w:rsidR="00265D93" w:rsidRPr="00A87C4B">
        <w:rPr>
          <w:rFonts w:ascii="Times New Roman" w:hAnsi="Times New Roman" w:cs="Times New Roman"/>
          <w:bCs/>
          <w:sz w:val="24"/>
          <w:szCs w:val="24"/>
        </w:rPr>
        <w:t>№44-ФЗ</w:t>
      </w:r>
      <w:r w:rsidRPr="00A87C4B">
        <w:rPr>
          <w:rFonts w:ascii="Times New Roman" w:hAnsi="Times New Roman" w:cs="Times New Roman"/>
          <w:bCs/>
          <w:sz w:val="24"/>
          <w:szCs w:val="24"/>
        </w:rPr>
        <w:t>, объединены в один контракт товары (с кодом ОКПД</w:t>
      </w:r>
      <w:proofErr w:type="gramStart"/>
      <w:r w:rsidRPr="00A87C4B">
        <w:rPr>
          <w:rFonts w:ascii="Times New Roman" w:hAnsi="Times New Roman" w:cs="Times New Roman"/>
          <w:bCs/>
          <w:sz w:val="24"/>
          <w:szCs w:val="24"/>
        </w:rPr>
        <w:t>2</w:t>
      </w:r>
      <w:proofErr w:type="gramEnd"/>
      <w:r w:rsidRPr="00A87C4B">
        <w:rPr>
          <w:rFonts w:ascii="Times New Roman" w:hAnsi="Times New Roman" w:cs="Times New Roman"/>
          <w:bCs/>
          <w:sz w:val="24"/>
          <w:szCs w:val="24"/>
        </w:rPr>
        <w:t xml:space="preserve"> - </w:t>
      </w:r>
      <w:hyperlink r:id="rId43" w:history="1">
        <w:r w:rsidRPr="00A87C4B">
          <w:rPr>
            <w:rFonts w:ascii="Times New Roman" w:hAnsi="Times New Roman" w:cs="Times New Roman"/>
            <w:bCs/>
            <w:sz w:val="24"/>
            <w:szCs w:val="24"/>
          </w:rPr>
          <w:t>26.60.12.119</w:t>
        </w:r>
      </w:hyperlink>
      <w:r w:rsidRPr="00A87C4B">
        <w:rPr>
          <w:rFonts w:ascii="Times New Roman" w:hAnsi="Times New Roman" w:cs="Times New Roman"/>
          <w:bCs/>
          <w:sz w:val="24"/>
          <w:szCs w:val="24"/>
        </w:rPr>
        <w:t xml:space="preserve">), включенные в </w:t>
      </w:r>
      <w:hyperlink r:id="rId44" w:history="1">
        <w:r w:rsidRPr="00A87C4B">
          <w:rPr>
            <w:rFonts w:ascii="Times New Roman" w:hAnsi="Times New Roman" w:cs="Times New Roman"/>
            <w:bCs/>
            <w:sz w:val="24"/>
            <w:szCs w:val="24"/>
          </w:rPr>
          <w:t>перечень</w:t>
        </w:r>
      </w:hyperlink>
      <w:r w:rsidRPr="00A87C4B">
        <w:rPr>
          <w:rFonts w:ascii="Times New Roman" w:hAnsi="Times New Roman" w:cs="Times New Roman"/>
          <w:bCs/>
          <w:sz w:val="24"/>
          <w:szCs w:val="24"/>
        </w:rPr>
        <w:t xml:space="preserve">, утвержденный Постановлением Правительства Российской Федерации от 10.07.2019 N 878, а также товары (с кодом ОКПД2 - </w:t>
      </w:r>
      <w:hyperlink r:id="rId45" w:history="1">
        <w:r w:rsidRPr="00A87C4B">
          <w:rPr>
            <w:rFonts w:ascii="Times New Roman" w:hAnsi="Times New Roman" w:cs="Times New Roman"/>
            <w:bCs/>
            <w:sz w:val="24"/>
            <w:szCs w:val="24"/>
          </w:rPr>
          <w:t>32.50.30.110</w:t>
        </w:r>
      </w:hyperlink>
      <w:r w:rsidRPr="00A87C4B">
        <w:rPr>
          <w:rFonts w:ascii="Times New Roman" w:hAnsi="Times New Roman" w:cs="Times New Roman"/>
          <w:bCs/>
          <w:sz w:val="24"/>
          <w:szCs w:val="24"/>
        </w:rPr>
        <w:t xml:space="preserve">) не включенные в указанный </w:t>
      </w:r>
      <w:hyperlink r:id="rId46" w:history="1">
        <w:r w:rsidRPr="00A87C4B">
          <w:rPr>
            <w:rFonts w:ascii="Times New Roman" w:hAnsi="Times New Roman" w:cs="Times New Roman"/>
            <w:bCs/>
            <w:sz w:val="24"/>
            <w:szCs w:val="24"/>
          </w:rPr>
          <w:t>перечень</w:t>
        </w:r>
      </w:hyperlink>
      <w:r w:rsidRPr="00A87C4B">
        <w:rPr>
          <w:rFonts w:ascii="Times New Roman" w:hAnsi="Times New Roman" w:cs="Times New Roman"/>
          <w:bCs/>
          <w:sz w:val="24"/>
          <w:szCs w:val="24"/>
        </w:rPr>
        <w:t xml:space="preserve">, а также объединены в один контракт товары (с кодом ОКПД2 - </w:t>
      </w:r>
      <w:hyperlink r:id="rId47" w:history="1">
        <w:r w:rsidRPr="00A87C4B">
          <w:rPr>
            <w:rFonts w:ascii="Times New Roman" w:hAnsi="Times New Roman" w:cs="Times New Roman"/>
            <w:bCs/>
            <w:sz w:val="24"/>
            <w:szCs w:val="24"/>
          </w:rPr>
          <w:t>32.50.30.110</w:t>
        </w:r>
      </w:hyperlink>
      <w:r w:rsidRPr="00A87C4B">
        <w:rPr>
          <w:rFonts w:ascii="Times New Roman" w:hAnsi="Times New Roman" w:cs="Times New Roman"/>
          <w:bCs/>
          <w:sz w:val="24"/>
          <w:szCs w:val="24"/>
        </w:rPr>
        <w:t xml:space="preserve">), включенные в </w:t>
      </w:r>
      <w:hyperlink r:id="rId48" w:history="1">
        <w:r w:rsidRPr="00A87C4B">
          <w:rPr>
            <w:rFonts w:ascii="Times New Roman" w:hAnsi="Times New Roman" w:cs="Times New Roman"/>
            <w:bCs/>
            <w:sz w:val="24"/>
            <w:szCs w:val="24"/>
          </w:rPr>
          <w:t>перечень</w:t>
        </w:r>
      </w:hyperlink>
      <w:r w:rsidRPr="00A87C4B">
        <w:rPr>
          <w:rFonts w:ascii="Times New Roman" w:hAnsi="Times New Roman" w:cs="Times New Roman"/>
          <w:bCs/>
          <w:sz w:val="24"/>
          <w:szCs w:val="24"/>
        </w:rPr>
        <w:t>, утвержденный Постановлением Правительства Российской Федерации от 30.04.2020 N 617, а также товары (с кодом ОКПД</w:t>
      </w:r>
      <w:proofErr w:type="gramStart"/>
      <w:r w:rsidRPr="00A87C4B">
        <w:rPr>
          <w:rFonts w:ascii="Times New Roman" w:hAnsi="Times New Roman" w:cs="Times New Roman"/>
          <w:bCs/>
          <w:sz w:val="24"/>
          <w:szCs w:val="24"/>
        </w:rPr>
        <w:t>2</w:t>
      </w:r>
      <w:proofErr w:type="gramEnd"/>
      <w:r w:rsidRPr="00A87C4B">
        <w:rPr>
          <w:rFonts w:ascii="Times New Roman" w:hAnsi="Times New Roman" w:cs="Times New Roman"/>
          <w:bCs/>
          <w:sz w:val="24"/>
          <w:szCs w:val="24"/>
        </w:rPr>
        <w:t xml:space="preserve"> - </w:t>
      </w:r>
      <w:hyperlink r:id="rId49" w:history="1">
        <w:r w:rsidRPr="00A87C4B">
          <w:rPr>
            <w:rFonts w:ascii="Times New Roman" w:hAnsi="Times New Roman" w:cs="Times New Roman"/>
            <w:bCs/>
            <w:sz w:val="24"/>
            <w:szCs w:val="24"/>
          </w:rPr>
          <w:t>26.60.12.119</w:t>
        </w:r>
      </w:hyperlink>
      <w:r w:rsidRPr="00A87C4B">
        <w:rPr>
          <w:rFonts w:ascii="Times New Roman" w:hAnsi="Times New Roman" w:cs="Times New Roman"/>
          <w:bCs/>
          <w:sz w:val="24"/>
          <w:szCs w:val="24"/>
        </w:rPr>
        <w:t xml:space="preserve">) не включенные в указанный </w:t>
      </w:r>
      <w:hyperlink r:id="rId50" w:history="1">
        <w:r w:rsidRPr="00A87C4B">
          <w:rPr>
            <w:rFonts w:ascii="Times New Roman" w:hAnsi="Times New Roman" w:cs="Times New Roman"/>
            <w:bCs/>
            <w:sz w:val="24"/>
            <w:szCs w:val="24"/>
          </w:rPr>
          <w:t>перечень</w:t>
        </w:r>
      </w:hyperlink>
      <w:r w:rsidRPr="00A87C4B">
        <w:rPr>
          <w:rFonts w:ascii="Times New Roman" w:hAnsi="Times New Roman" w:cs="Times New Roman"/>
          <w:bCs/>
          <w:sz w:val="24"/>
          <w:szCs w:val="24"/>
        </w:rPr>
        <w:t>, что содержит признаки совершения административного правонарушения</w:t>
      </w:r>
      <w:r w:rsidR="00765507" w:rsidRPr="00A87C4B">
        <w:rPr>
          <w:rFonts w:ascii="Times New Roman" w:hAnsi="Times New Roman" w:cs="Times New Roman"/>
          <w:bCs/>
          <w:sz w:val="24"/>
          <w:szCs w:val="24"/>
        </w:rPr>
        <w:t>.</w:t>
      </w:r>
    </w:p>
    <w:p w:rsidR="00265D93" w:rsidRPr="00A87C4B" w:rsidRDefault="008E0052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gramStart"/>
      <w:r w:rsidRPr="00A87C4B">
        <w:rPr>
          <w:rFonts w:ascii="Times New Roman" w:hAnsi="Times New Roman" w:cs="Times New Roman"/>
          <w:sz w:val="24"/>
          <w:szCs w:val="24"/>
        </w:rPr>
        <w:t>Хабаровского</w:t>
      </w:r>
      <w:proofErr w:type="gramEnd"/>
      <w:r w:rsidRPr="00A87C4B">
        <w:rPr>
          <w:rFonts w:ascii="Times New Roman" w:hAnsi="Times New Roman" w:cs="Times New Roman"/>
          <w:sz w:val="24"/>
          <w:szCs w:val="24"/>
        </w:rPr>
        <w:t xml:space="preserve"> УФАС </w:t>
      </w:r>
      <w:r w:rsidR="00765507" w:rsidRPr="00A87C4B">
        <w:rPr>
          <w:rFonts w:ascii="Times New Roman" w:hAnsi="Times New Roman" w:cs="Times New Roman"/>
          <w:sz w:val="24"/>
          <w:szCs w:val="24"/>
        </w:rPr>
        <w:t xml:space="preserve"> решила </w:t>
      </w:r>
      <w:r w:rsidRPr="00A87C4B">
        <w:rPr>
          <w:rFonts w:ascii="Times New Roman" w:hAnsi="Times New Roman" w:cs="Times New Roman"/>
          <w:sz w:val="24"/>
          <w:szCs w:val="24"/>
        </w:rPr>
        <w:t>призна</w:t>
      </w:r>
      <w:r w:rsidR="00765507" w:rsidRPr="00A87C4B">
        <w:rPr>
          <w:rFonts w:ascii="Times New Roman" w:hAnsi="Times New Roman" w:cs="Times New Roman"/>
          <w:sz w:val="24"/>
          <w:szCs w:val="24"/>
        </w:rPr>
        <w:t>ть</w:t>
      </w:r>
      <w:r w:rsidRPr="00A87C4B">
        <w:rPr>
          <w:rFonts w:ascii="Times New Roman" w:hAnsi="Times New Roman" w:cs="Times New Roman"/>
          <w:sz w:val="24"/>
          <w:szCs w:val="24"/>
        </w:rPr>
        <w:t xml:space="preserve">  жалобу обоснованной.</w:t>
      </w:r>
    </w:p>
    <w:p w:rsidR="00E90B1E" w:rsidRPr="00A87C4B" w:rsidRDefault="00E90B1E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3C07" w:rsidRPr="00BA3C07" w:rsidRDefault="00BA3C07" w:rsidP="00BA3C0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C07">
        <w:rPr>
          <w:rFonts w:ascii="Times New Roman" w:hAnsi="Times New Roman" w:cs="Times New Roman"/>
          <w:sz w:val="24"/>
          <w:szCs w:val="24"/>
          <w:u w:val="single"/>
        </w:rPr>
        <w:t xml:space="preserve">УФАС по Республике Марий ЭЛ (Решение от 25 ноября 2022 г.                                         по делу № 012/06/99-857/2022) </w:t>
      </w:r>
      <w:r w:rsidRPr="00BA3C07">
        <w:rPr>
          <w:rFonts w:ascii="Times New Roman" w:hAnsi="Times New Roman" w:cs="Times New Roman"/>
          <w:sz w:val="24"/>
          <w:szCs w:val="24"/>
        </w:rPr>
        <w:t>при проведении проверки выявило следующее.</w:t>
      </w:r>
    </w:p>
    <w:p w:rsidR="00BA3C07" w:rsidRPr="00BA3C07" w:rsidRDefault="00BA3C07" w:rsidP="00BA3C0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C07">
        <w:rPr>
          <w:rFonts w:ascii="Times New Roman" w:hAnsi="Times New Roman" w:cs="Times New Roman"/>
          <w:sz w:val="24"/>
          <w:szCs w:val="24"/>
        </w:rPr>
        <w:t xml:space="preserve">В ЕИС размещено извещение об электронном аукционе на оснащение объекта спортивной инфраструктуры спортивно-технологическим оборудованием в рамках реализации федерального проекта "Спорт - норма жизни" национального проекта "Демография". </w:t>
      </w:r>
    </w:p>
    <w:p w:rsidR="00BA3C07" w:rsidRPr="00BA3C07" w:rsidRDefault="00BA3C07" w:rsidP="00BA3C0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C07">
        <w:rPr>
          <w:rFonts w:ascii="Times New Roman" w:hAnsi="Times New Roman" w:cs="Times New Roman"/>
          <w:sz w:val="24"/>
          <w:szCs w:val="24"/>
        </w:rPr>
        <w:t>В проводимой закупке установлено ограничение и условия допуска в соответствии с требованиями, установленными статьей 14 Закона №44-ФЗ и Постановлением № 617, Приказом № 126н.</w:t>
      </w:r>
    </w:p>
    <w:p w:rsidR="00BA3C07" w:rsidRPr="00BA3C07" w:rsidRDefault="00BA3C07" w:rsidP="00BA3C0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C07">
        <w:rPr>
          <w:rFonts w:ascii="Times New Roman" w:hAnsi="Times New Roman" w:cs="Times New Roman"/>
          <w:sz w:val="24"/>
          <w:szCs w:val="24"/>
        </w:rPr>
        <w:t>В соответствии с пунктом 5 Постановления № 617 для целей ограничения допуска отдельных видов промышленных товаров, происходящих из иностранных государств, не могут быть предметом одного контракта (одного лота) промышленные товары, включенные в перечень, и промышленные товары, не включенные в него, за исключением товаров, указанных в пункте 6 настоящего постановления.</w:t>
      </w:r>
    </w:p>
    <w:p w:rsidR="00BA3C07" w:rsidRPr="00BA3C07" w:rsidRDefault="00BA3C07" w:rsidP="00BA3C0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C07">
        <w:rPr>
          <w:rFonts w:ascii="Times New Roman" w:hAnsi="Times New Roman" w:cs="Times New Roman"/>
          <w:sz w:val="24"/>
          <w:szCs w:val="24"/>
        </w:rPr>
        <w:t>В рамках проведения проверки установлено, что в перечень, утвержденный Постановлением №617 из товаров, указанных в извещении о проведении закупки входят только позиции с кодам ОКПД</w:t>
      </w:r>
      <w:proofErr w:type="gramStart"/>
      <w:r w:rsidRPr="00BA3C0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A3C07">
        <w:rPr>
          <w:rFonts w:ascii="Times New Roman" w:hAnsi="Times New Roman" w:cs="Times New Roman"/>
          <w:sz w:val="24"/>
          <w:szCs w:val="24"/>
        </w:rPr>
        <w:t xml:space="preserve"> 32.30.14.110 и 22.19.20.112.</w:t>
      </w:r>
    </w:p>
    <w:p w:rsidR="00BA3C07" w:rsidRPr="00BA3C07" w:rsidRDefault="00BA3C07" w:rsidP="00BA3C0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3C07">
        <w:rPr>
          <w:rFonts w:ascii="Times New Roman" w:hAnsi="Times New Roman" w:cs="Times New Roman"/>
          <w:sz w:val="24"/>
          <w:szCs w:val="24"/>
        </w:rPr>
        <w:t>Другие коды товаров, указанных в объекте закупки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A3C07">
        <w:rPr>
          <w:rFonts w:ascii="Times New Roman" w:hAnsi="Times New Roman" w:cs="Times New Roman"/>
          <w:sz w:val="24"/>
          <w:szCs w:val="24"/>
        </w:rPr>
        <w:t xml:space="preserve"> не включены в перечень отдельных видов промышленных товаров, происходящих из иностранных государств (за исключением государств - членов Евразийского экономического союза), в отношении которых устанавливаются ограничения допуска для целей осуществления закупок для обеспечения государственных и муниципальных нужд.</w:t>
      </w:r>
      <w:proofErr w:type="gramEnd"/>
    </w:p>
    <w:p w:rsidR="00BA3C07" w:rsidRPr="00BA3C07" w:rsidRDefault="00BA3C07" w:rsidP="00BA3C0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C07">
        <w:rPr>
          <w:rFonts w:ascii="Times New Roman" w:hAnsi="Times New Roman" w:cs="Times New Roman"/>
          <w:sz w:val="24"/>
          <w:szCs w:val="24"/>
        </w:rPr>
        <w:t>Таким образом, заказчик допустил нарушение части 3 статьи 14 Закона о контрактной системе и пункта 5 Постановления № 617.</w:t>
      </w:r>
    </w:p>
    <w:p w:rsidR="00BA3C07" w:rsidRDefault="00BA3C07" w:rsidP="00BA3C0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56BB8" w:rsidRPr="00A87C4B" w:rsidRDefault="00E90B1E" w:rsidP="00BA3C0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BF8">
        <w:rPr>
          <w:rFonts w:ascii="Times New Roman" w:hAnsi="Times New Roman" w:cs="Times New Roman"/>
          <w:sz w:val="24"/>
          <w:szCs w:val="24"/>
          <w:u w:val="single"/>
        </w:rPr>
        <w:t>Брянско</w:t>
      </w:r>
      <w:r w:rsidR="00D37A50" w:rsidRPr="001E6BF8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1E6BF8">
        <w:rPr>
          <w:rFonts w:ascii="Times New Roman" w:hAnsi="Times New Roman" w:cs="Times New Roman"/>
          <w:sz w:val="24"/>
          <w:szCs w:val="24"/>
          <w:u w:val="single"/>
        </w:rPr>
        <w:t xml:space="preserve"> УФАС  (решение</w:t>
      </w:r>
      <w:r w:rsidR="00764B8A" w:rsidRPr="001E6BF8">
        <w:rPr>
          <w:rFonts w:ascii="Times New Roman" w:hAnsi="Times New Roman" w:cs="Times New Roman"/>
          <w:sz w:val="24"/>
          <w:szCs w:val="24"/>
          <w:u w:val="single"/>
        </w:rPr>
        <w:t xml:space="preserve"> от 7 декабря 2022 г. по делу </w:t>
      </w:r>
      <w:r w:rsidR="00BD32CC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764B8A" w:rsidRPr="001E6BF8">
        <w:rPr>
          <w:rFonts w:ascii="Times New Roman" w:hAnsi="Times New Roman" w:cs="Times New Roman"/>
          <w:sz w:val="24"/>
          <w:szCs w:val="24"/>
          <w:u w:val="single"/>
        </w:rPr>
        <w:t xml:space="preserve"> 032/06/106-1203/2022</w:t>
      </w:r>
      <w:r w:rsidRPr="001E6BF8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A87C4B">
        <w:rPr>
          <w:rFonts w:ascii="Times New Roman" w:hAnsi="Times New Roman" w:cs="Times New Roman"/>
          <w:sz w:val="24"/>
          <w:szCs w:val="24"/>
        </w:rPr>
        <w:t xml:space="preserve"> рассм</w:t>
      </w:r>
      <w:r w:rsidR="008E0052" w:rsidRPr="00A87C4B">
        <w:rPr>
          <w:rFonts w:ascii="Times New Roman" w:hAnsi="Times New Roman" w:cs="Times New Roman"/>
          <w:sz w:val="24"/>
          <w:szCs w:val="24"/>
        </w:rPr>
        <w:t>о</w:t>
      </w:r>
      <w:r w:rsidRPr="00A87C4B">
        <w:rPr>
          <w:rFonts w:ascii="Times New Roman" w:hAnsi="Times New Roman" w:cs="Times New Roman"/>
          <w:sz w:val="24"/>
          <w:szCs w:val="24"/>
        </w:rPr>
        <w:t>тр</w:t>
      </w:r>
      <w:r w:rsidR="008E0052" w:rsidRPr="00A87C4B">
        <w:rPr>
          <w:rFonts w:ascii="Times New Roman" w:hAnsi="Times New Roman" w:cs="Times New Roman"/>
          <w:sz w:val="24"/>
          <w:szCs w:val="24"/>
        </w:rPr>
        <w:t>ел</w:t>
      </w:r>
      <w:r w:rsidR="00765507" w:rsidRPr="00A87C4B">
        <w:rPr>
          <w:rFonts w:ascii="Times New Roman" w:hAnsi="Times New Roman" w:cs="Times New Roman"/>
          <w:sz w:val="24"/>
          <w:szCs w:val="24"/>
        </w:rPr>
        <w:t>о</w:t>
      </w:r>
      <w:r w:rsidRPr="00A87C4B">
        <w:rPr>
          <w:rFonts w:ascii="Times New Roman" w:hAnsi="Times New Roman" w:cs="Times New Roman"/>
          <w:sz w:val="24"/>
          <w:szCs w:val="24"/>
        </w:rPr>
        <w:t xml:space="preserve"> </w:t>
      </w:r>
      <w:r w:rsidR="00046F54" w:rsidRPr="00A87C4B">
        <w:rPr>
          <w:rFonts w:ascii="Times New Roman" w:hAnsi="Times New Roman" w:cs="Times New Roman"/>
          <w:sz w:val="24"/>
          <w:szCs w:val="24"/>
        </w:rPr>
        <w:t xml:space="preserve">жалобу </w:t>
      </w:r>
      <w:r w:rsidR="00CA6A58" w:rsidRPr="00A87C4B">
        <w:rPr>
          <w:rFonts w:ascii="Times New Roman" w:hAnsi="Times New Roman" w:cs="Times New Roman"/>
          <w:sz w:val="24"/>
          <w:szCs w:val="24"/>
        </w:rPr>
        <w:t>на действия уполномоченного органа при осуществлении закупки путем проведения электронного аукциона на поставку оборудования для систем видеонаблюдения в автобусах с установкой.</w:t>
      </w:r>
    </w:p>
    <w:p w:rsidR="00E90B1E" w:rsidRPr="00A87C4B" w:rsidRDefault="00E90B1E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В извещении об осуществлении закупки установлены ограничения допуска в соответствии с Постановлением </w:t>
      </w:r>
      <w:r w:rsidR="00BD32CC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878.</w:t>
      </w:r>
    </w:p>
    <w:p w:rsidR="00E90B1E" w:rsidRPr="00A87C4B" w:rsidRDefault="00E90B1E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lastRenderedPageBreak/>
        <w:t>Приложение к извещению о проведен</w:t>
      </w:r>
      <w:proofErr w:type="gramStart"/>
      <w:r w:rsidRPr="00A87C4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87C4B">
        <w:rPr>
          <w:rFonts w:ascii="Times New Roman" w:hAnsi="Times New Roman" w:cs="Times New Roman"/>
          <w:sz w:val="24"/>
          <w:szCs w:val="24"/>
        </w:rPr>
        <w:t xml:space="preserve">кциона "Описание объекта закупки" содержит требования к техническим характеристикам поставляемого оборудования для систем видеонаблюдения в автобусах с установкой: мобильный видеорегистратор, видеокамера купольная, </w:t>
      </w:r>
      <w:proofErr w:type="spellStart"/>
      <w:r w:rsidRPr="00A87C4B">
        <w:rPr>
          <w:rFonts w:ascii="Times New Roman" w:hAnsi="Times New Roman" w:cs="Times New Roman"/>
          <w:sz w:val="24"/>
          <w:szCs w:val="24"/>
        </w:rPr>
        <w:t>тангента</w:t>
      </w:r>
      <w:proofErr w:type="spellEnd"/>
      <w:r w:rsidRPr="00A87C4B">
        <w:rPr>
          <w:rFonts w:ascii="Times New Roman" w:hAnsi="Times New Roman" w:cs="Times New Roman"/>
          <w:sz w:val="24"/>
          <w:szCs w:val="24"/>
        </w:rPr>
        <w:t>, кнопка подачи тревоги, кабели соединительные, жесткий диск.</w:t>
      </w:r>
    </w:p>
    <w:p w:rsidR="002D27F5" w:rsidRPr="00A87C4B" w:rsidRDefault="009C56CE" w:rsidP="002D27F5">
      <w:pPr>
        <w:pStyle w:val="ConsPlusNormal"/>
        <w:ind w:firstLine="709"/>
        <w:jc w:val="both"/>
      </w:pPr>
      <w:r w:rsidRPr="00A87C4B">
        <w:t xml:space="preserve">Единой комиссией уполномоченного органа обоснованно принято решение о признании заявки на участие в закупке участника закупки с идентификационным номером </w:t>
      </w:r>
      <w:r w:rsidR="00BD32CC">
        <w:t>№</w:t>
      </w:r>
      <w:r w:rsidRPr="00A87C4B">
        <w:t xml:space="preserve"> 9 (ООО "ПА") не соответствующей извещению об осуществлении закупки. </w:t>
      </w:r>
      <w:r w:rsidR="002D27F5" w:rsidRPr="00A87C4B">
        <w:t>Заявителем</w:t>
      </w:r>
      <w:r w:rsidRPr="00A87C4B">
        <w:t xml:space="preserve"> не предостав</w:t>
      </w:r>
      <w:r w:rsidR="002D27F5" w:rsidRPr="00A87C4B">
        <w:t>лены</w:t>
      </w:r>
      <w:r w:rsidRPr="00A87C4B">
        <w:t xml:space="preserve"> документы и (или) информаци</w:t>
      </w:r>
      <w:r w:rsidR="002D27F5" w:rsidRPr="00A87C4B">
        <w:t>я</w:t>
      </w:r>
      <w:r w:rsidRPr="00A87C4B">
        <w:t xml:space="preserve">, подтверждающие соответствие радиоэлектронной продукции условиям, предусмотренным </w:t>
      </w:r>
      <w:r w:rsidR="00BD32CC">
        <w:rPr>
          <w:color w:val="000000" w:themeColor="text1"/>
        </w:rPr>
        <w:t>П</w:t>
      </w:r>
      <w:r w:rsidRPr="00A87C4B">
        <w:t>остановлени</w:t>
      </w:r>
      <w:r w:rsidR="00BD32CC">
        <w:t>ем</w:t>
      </w:r>
      <w:r w:rsidRPr="00A87C4B">
        <w:t xml:space="preserve"> </w:t>
      </w:r>
      <w:r w:rsidR="00BD32CC">
        <w:t>№</w:t>
      </w:r>
      <w:r w:rsidRPr="00A87C4B">
        <w:t xml:space="preserve"> 878. </w:t>
      </w:r>
    </w:p>
    <w:p w:rsidR="009C56CE" w:rsidRPr="00A87C4B" w:rsidRDefault="009C56CE" w:rsidP="002D27F5">
      <w:pPr>
        <w:pStyle w:val="ConsPlusNormal"/>
        <w:ind w:firstLine="709"/>
        <w:jc w:val="both"/>
      </w:pPr>
      <w:r w:rsidRPr="00A87C4B">
        <w:t>При этом</w:t>
      </w:r>
      <w:proofErr w:type="gramStart"/>
      <w:r w:rsidRPr="00A87C4B">
        <w:t>,</w:t>
      </w:r>
      <w:proofErr w:type="gramEnd"/>
      <w:r w:rsidRPr="00A87C4B">
        <w:t xml:space="preserve"> участником закупки под </w:t>
      </w:r>
      <w:r w:rsidR="00F23BE0">
        <w:t>№</w:t>
      </w:r>
      <w:r w:rsidRPr="00A87C4B">
        <w:t xml:space="preserve"> 8 в составе заявки на участие в электронном аукционе  представлена декларация о нахождении предлагаемого к поставке комплекса обеспечения на транспорте </w:t>
      </w:r>
      <w:proofErr w:type="spellStart"/>
      <w:r w:rsidRPr="00A87C4B">
        <w:t>Vizor</w:t>
      </w:r>
      <w:proofErr w:type="spellEnd"/>
      <w:r w:rsidRPr="00A87C4B">
        <w:t xml:space="preserve"> </w:t>
      </w:r>
      <w:proofErr w:type="spellStart"/>
      <w:r w:rsidRPr="00A87C4B">
        <w:t>Pro</w:t>
      </w:r>
      <w:proofErr w:type="spellEnd"/>
      <w:r w:rsidRPr="00A87C4B">
        <w:t xml:space="preserve"> в реестре российской радиоэлектронной продукции и указан реестровый номер H"-3756/21.</w:t>
      </w:r>
    </w:p>
    <w:p w:rsidR="009C56CE" w:rsidRPr="00A87C4B" w:rsidRDefault="009C56CE" w:rsidP="00BA3CFF">
      <w:pPr>
        <w:pStyle w:val="ConsPlusNormal"/>
        <w:ind w:firstLine="709"/>
        <w:jc w:val="both"/>
      </w:pPr>
      <w:r w:rsidRPr="00A87C4B">
        <w:t xml:space="preserve">На основании вышеизложенного, комиссия уполномоченного органа, установив, что на участие в закупке подана заявка, содержащая предложение о поставке радиоэлектронной продукции, страной происхождения которой является РФ, правомерно приняла решение об отклонении заявки с идентификационным номером </w:t>
      </w:r>
      <w:r w:rsidR="00F23BE0">
        <w:t>№</w:t>
      </w:r>
      <w:r w:rsidRPr="00A87C4B">
        <w:t xml:space="preserve"> 9 (ООО "ПА"), не содержащей информации и документов, предусмотренных </w:t>
      </w:r>
      <w:hyperlink r:id="rId51" w:history="1">
        <w:r w:rsidRPr="00F23BE0">
          <w:rPr>
            <w:color w:val="000000" w:themeColor="text1"/>
          </w:rPr>
          <w:t>пунктом 3 (1)</w:t>
        </w:r>
      </w:hyperlink>
      <w:r w:rsidRPr="00F23BE0">
        <w:rPr>
          <w:color w:val="000000" w:themeColor="text1"/>
        </w:rPr>
        <w:t xml:space="preserve"> </w:t>
      </w:r>
      <w:r w:rsidRPr="00A87C4B">
        <w:t xml:space="preserve">Постановления </w:t>
      </w:r>
      <w:r w:rsidR="00F23BE0">
        <w:t>№</w:t>
      </w:r>
      <w:r w:rsidRPr="00A87C4B">
        <w:t xml:space="preserve"> 878.</w:t>
      </w:r>
    </w:p>
    <w:p w:rsidR="00E90B1E" w:rsidRPr="00A87C4B" w:rsidRDefault="00E90B1E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Пунктом 7 Постановления </w:t>
      </w:r>
      <w:r w:rsidR="00F23BE0">
        <w:rPr>
          <w:rFonts w:ascii="Times New Roman" w:hAnsi="Times New Roman" w:cs="Times New Roman"/>
          <w:sz w:val="24"/>
          <w:szCs w:val="24"/>
        </w:rPr>
        <w:t>№</w:t>
      </w:r>
      <w:r w:rsidRPr="00A87C4B">
        <w:rPr>
          <w:rFonts w:ascii="Times New Roman" w:hAnsi="Times New Roman" w:cs="Times New Roman"/>
          <w:sz w:val="24"/>
          <w:szCs w:val="24"/>
        </w:rPr>
        <w:t xml:space="preserve"> 878 установлено, что не может быть предметом одного контракта (одного лота) радиоэлектронная продукция, включенная в перечень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 и не включенная в него.</w:t>
      </w:r>
    </w:p>
    <w:p w:rsidR="00E90B1E" w:rsidRPr="00A87C4B" w:rsidRDefault="00E90B1E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7C4B">
        <w:rPr>
          <w:rFonts w:ascii="Times New Roman" w:hAnsi="Times New Roman" w:cs="Times New Roman"/>
          <w:sz w:val="24"/>
          <w:szCs w:val="24"/>
        </w:rPr>
        <w:t xml:space="preserve">Вместе с тем, извещением об осуществлении закупки установлено, что предметом контракта (одного лота) является продукция, включенная (видеокамера купольная) и не включенная </w:t>
      </w:r>
      <w:r w:rsidR="00F23BE0" w:rsidRPr="00A87C4B">
        <w:rPr>
          <w:rFonts w:ascii="Times New Roman" w:hAnsi="Times New Roman" w:cs="Times New Roman"/>
          <w:sz w:val="24"/>
          <w:szCs w:val="24"/>
        </w:rPr>
        <w:t xml:space="preserve">(мобильный видеорегистратор, видеокамера купольная, </w:t>
      </w:r>
      <w:proofErr w:type="spellStart"/>
      <w:r w:rsidR="00F23BE0" w:rsidRPr="00A87C4B">
        <w:rPr>
          <w:rFonts w:ascii="Times New Roman" w:hAnsi="Times New Roman" w:cs="Times New Roman"/>
          <w:sz w:val="24"/>
          <w:szCs w:val="24"/>
        </w:rPr>
        <w:t>тангента</w:t>
      </w:r>
      <w:proofErr w:type="spellEnd"/>
      <w:r w:rsidR="00F23BE0" w:rsidRPr="00A87C4B">
        <w:rPr>
          <w:rFonts w:ascii="Times New Roman" w:hAnsi="Times New Roman" w:cs="Times New Roman"/>
          <w:sz w:val="24"/>
          <w:szCs w:val="24"/>
        </w:rPr>
        <w:t>, кнопка подачи тревоги, кабели соединительные, жесткий диск)</w:t>
      </w:r>
      <w:r w:rsidR="00F23BE0">
        <w:rPr>
          <w:rFonts w:ascii="Times New Roman" w:hAnsi="Times New Roman" w:cs="Times New Roman"/>
          <w:sz w:val="24"/>
          <w:szCs w:val="24"/>
        </w:rPr>
        <w:t xml:space="preserve"> </w:t>
      </w:r>
      <w:r w:rsidRPr="00A87C4B">
        <w:rPr>
          <w:rFonts w:ascii="Times New Roman" w:hAnsi="Times New Roman" w:cs="Times New Roman"/>
          <w:sz w:val="24"/>
          <w:szCs w:val="24"/>
        </w:rPr>
        <w:t>в перечень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нужд.</w:t>
      </w:r>
      <w:proofErr w:type="gramEnd"/>
    </w:p>
    <w:p w:rsidR="00923CCF" w:rsidRPr="00A87C4B" w:rsidRDefault="00E90B1E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C4B">
        <w:rPr>
          <w:rFonts w:ascii="Times New Roman" w:hAnsi="Times New Roman" w:cs="Times New Roman"/>
          <w:sz w:val="24"/>
          <w:szCs w:val="24"/>
        </w:rPr>
        <w:t xml:space="preserve">Выявленные в действиях заказчика нарушения требований Закона </w:t>
      </w:r>
      <w:r w:rsidR="00765507" w:rsidRPr="00A87C4B">
        <w:rPr>
          <w:rFonts w:ascii="Times New Roman" w:hAnsi="Times New Roman" w:cs="Times New Roman"/>
          <w:sz w:val="24"/>
          <w:szCs w:val="24"/>
        </w:rPr>
        <w:t>№44-ФЗ</w:t>
      </w:r>
      <w:r w:rsidRPr="00A87C4B">
        <w:rPr>
          <w:rFonts w:ascii="Times New Roman" w:hAnsi="Times New Roman" w:cs="Times New Roman"/>
          <w:sz w:val="24"/>
          <w:szCs w:val="24"/>
        </w:rPr>
        <w:t xml:space="preserve"> свидетельствуют</w:t>
      </w:r>
      <w:r w:rsidR="00765507" w:rsidRPr="00A87C4B">
        <w:rPr>
          <w:rFonts w:ascii="Times New Roman" w:hAnsi="Times New Roman" w:cs="Times New Roman"/>
          <w:sz w:val="24"/>
          <w:szCs w:val="24"/>
        </w:rPr>
        <w:t>,</w:t>
      </w:r>
      <w:r w:rsidRPr="00A87C4B">
        <w:rPr>
          <w:rFonts w:ascii="Times New Roman" w:hAnsi="Times New Roman" w:cs="Times New Roman"/>
          <w:sz w:val="24"/>
          <w:szCs w:val="24"/>
        </w:rPr>
        <w:t xml:space="preserve"> о признаках административного правонарушения, ответственность за которое предусмотрена ч. 4.2 статьи 7.30 Кодекса Российской Федерации об административных правонарушениях.</w:t>
      </w:r>
    </w:p>
    <w:p w:rsidR="00CA6A58" w:rsidRPr="00A87C4B" w:rsidRDefault="00CA6A58" w:rsidP="00BA3C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0FD9" w:rsidRPr="00FD35A5" w:rsidRDefault="00F60246" w:rsidP="005B34F7">
      <w:pPr>
        <w:pStyle w:val="a9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35A5">
        <w:rPr>
          <w:rFonts w:ascii="Times New Roman" w:hAnsi="Times New Roman" w:cs="Times New Roman"/>
          <w:b/>
          <w:sz w:val="24"/>
          <w:szCs w:val="24"/>
          <w:u w:val="single"/>
        </w:rPr>
        <w:t>Неправомерное расширение перечня характеристик товара, включенного в КТРУ, при установлении ограничений допуска товара по Постановлению № 878 или запрета по Постановлению № 616</w:t>
      </w:r>
    </w:p>
    <w:p w:rsidR="008D5AD7" w:rsidRPr="008D5AD7" w:rsidRDefault="008D5AD7" w:rsidP="008D5AD7">
      <w:pPr>
        <w:pStyle w:val="a9"/>
        <w:autoSpaceDE w:val="0"/>
        <w:autoSpaceDN w:val="0"/>
        <w:adjustRightInd w:val="0"/>
        <w:ind w:left="106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60246" w:rsidRDefault="005F7E89" w:rsidP="008D5AD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УФАС России по Оренбургской области (решение </w:t>
      </w:r>
      <w:r w:rsidR="001D6628" w:rsidRPr="001D6628">
        <w:rPr>
          <w:rFonts w:ascii="Times New Roman" w:hAnsi="Times New Roman" w:cs="Times New Roman"/>
          <w:sz w:val="24"/>
          <w:szCs w:val="24"/>
        </w:rPr>
        <w:t xml:space="preserve">от 18 мая 2023 г. по делу </w:t>
      </w:r>
      <w:r w:rsidR="003822AE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D6628" w:rsidRPr="001D6628">
        <w:rPr>
          <w:rFonts w:ascii="Times New Roman" w:hAnsi="Times New Roman" w:cs="Times New Roman"/>
          <w:sz w:val="24"/>
          <w:szCs w:val="24"/>
        </w:rPr>
        <w:t>056/06/106-517/2023</w:t>
      </w:r>
      <w:r>
        <w:rPr>
          <w:rFonts w:ascii="Times New Roman" w:hAnsi="Times New Roman" w:cs="Times New Roman"/>
          <w:sz w:val="24"/>
          <w:szCs w:val="24"/>
        </w:rPr>
        <w:t>), р</w:t>
      </w:r>
      <w:r w:rsidRPr="005F7E89">
        <w:rPr>
          <w:rFonts w:ascii="Times New Roman" w:hAnsi="Times New Roman" w:cs="Times New Roman"/>
          <w:sz w:val="24"/>
          <w:szCs w:val="24"/>
        </w:rPr>
        <w:t>ассмотрев жалобу индивидуального предпринимателя Т.</w:t>
      </w:r>
      <w:r w:rsidR="008D5A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уст</w:t>
      </w:r>
      <w:r w:rsidR="008D5AD7">
        <w:rPr>
          <w:rFonts w:ascii="Times New Roman" w:hAnsi="Times New Roman" w:cs="Times New Roman"/>
          <w:sz w:val="24"/>
          <w:szCs w:val="24"/>
        </w:rPr>
        <w:t>ановило</w:t>
      </w:r>
      <w:r>
        <w:rPr>
          <w:rFonts w:ascii="Times New Roman" w:hAnsi="Times New Roman" w:cs="Times New Roman"/>
          <w:sz w:val="24"/>
          <w:szCs w:val="24"/>
        </w:rPr>
        <w:t xml:space="preserve"> следующее.</w:t>
      </w:r>
    </w:p>
    <w:p w:rsidR="008D5AD7" w:rsidRPr="008D5AD7" w:rsidRDefault="008D5AD7" w:rsidP="008D5AD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 ЕИС</w:t>
      </w:r>
      <w:r w:rsidRPr="008D5AD7">
        <w:rPr>
          <w:rFonts w:ascii="Times New Roman" w:hAnsi="Times New Roman" w:cs="Times New Roman"/>
          <w:sz w:val="24"/>
          <w:szCs w:val="24"/>
        </w:rPr>
        <w:t xml:space="preserve"> размещено извещение об электронном аукционе на приобретение ноутбуков в рамках реализации регионального проекта «Модернизация школьной системы образования Оренбургской области». Предмет закупки: ноутбук учителя (КТРУ 26.20.11.110 – 00000165), ноутбук ученика (КТРУ 26.20.11.110 – 00000165).</w:t>
      </w:r>
      <w:r w:rsidRPr="008D5AD7">
        <w:rPr>
          <w:rFonts w:ascii="Times New Roman" w:hAnsi="Times New Roman" w:cs="Times New Roman"/>
        </w:rPr>
        <w:t xml:space="preserve"> </w:t>
      </w:r>
    </w:p>
    <w:p w:rsidR="00AD6277" w:rsidRDefault="008D5AD7" w:rsidP="008D5AD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Pr="008D5AD7">
        <w:rPr>
          <w:rFonts w:ascii="Times New Roman" w:hAnsi="Times New Roman" w:cs="Times New Roman"/>
        </w:rPr>
        <w:t xml:space="preserve">извещении о проведении электронного аукциона установлены следующие ограничения и условия допуска в соответствии со статьей 14 Закона о контрактной системе: </w:t>
      </w:r>
      <w:r>
        <w:rPr>
          <w:rFonts w:ascii="Times New Roman" w:hAnsi="Times New Roman" w:cs="Times New Roman"/>
        </w:rPr>
        <w:t xml:space="preserve">Постановление                 № 878. </w:t>
      </w:r>
      <w:r w:rsidR="00AD6277" w:rsidRPr="008D5AD7">
        <w:rPr>
          <w:rFonts w:ascii="Times New Roman" w:hAnsi="Times New Roman" w:cs="Times New Roman"/>
          <w:sz w:val="24"/>
          <w:szCs w:val="24"/>
        </w:rPr>
        <w:t xml:space="preserve">Таким образом, объектом электронного аукциона является поставка товара с кодом </w:t>
      </w:r>
      <w:r w:rsidR="00AD6277" w:rsidRPr="008D5AD7">
        <w:rPr>
          <w:rFonts w:ascii="Times New Roman" w:hAnsi="Times New Roman" w:cs="Times New Roman"/>
          <w:sz w:val="24"/>
          <w:szCs w:val="24"/>
        </w:rPr>
        <w:lastRenderedPageBreak/>
        <w:t>ОКПД</w:t>
      </w:r>
      <w:proofErr w:type="gramStart"/>
      <w:r w:rsidR="00AD6277" w:rsidRPr="008D5AD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AD6277" w:rsidRPr="008D5AD7">
        <w:rPr>
          <w:rFonts w:ascii="Times New Roman" w:hAnsi="Times New Roman" w:cs="Times New Roman"/>
          <w:sz w:val="24"/>
          <w:szCs w:val="24"/>
        </w:rPr>
        <w:t xml:space="preserve"> 26.20.11, который включен в перечень радиоэлектронной продукции в соответствии с </w:t>
      </w:r>
      <w:r w:rsidR="00AD6277">
        <w:rPr>
          <w:rFonts w:ascii="Times New Roman" w:hAnsi="Times New Roman" w:cs="Times New Roman"/>
          <w:sz w:val="24"/>
          <w:szCs w:val="24"/>
        </w:rPr>
        <w:t>П</w:t>
      </w:r>
      <w:r w:rsidR="00AD6277" w:rsidRPr="008D5AD7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r w:rsidR="00AD6277">
        <w:rPr>
          <w:rFonts w:ascii="Times New Roman" w:hAnsi="Times New Roman" w:cs="Times New Roman"/>
          <w:sz w:val="24"/>
          <w:szCs w:val="24"/>
        </w:rPr>
        <w:t>№</w:t>
      </w:r>
      <w:r w:rsidR="00AD6277" w:rsidRPr="008D5AD7">
        <w:rPr>
          <w:rFonts w:ascii="Times New Roman" w:hAnsi="Times New Roman" w:cs="Times New Roman"/>
          <w:sz w:val="24"/>
          <w:szCs w:val="24"/>
        </w:rPr>
        <w:t xml:space="preserve"> 878.</w:t>
      </w:r>
    </w:p>
    <w:p w:rsidR="008D5AD7" w:rsidRPr="008D5AD7" w:rsidRDefault="00AD6277" w:rsidP="008D5AD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При этом з</w:t>
      </w:r>
      <w:r w:rsidR="008D5AD7" w:rsidRPr="008D5AD7">
        <w:rPr>
          <w:rFonts w:ascii="Times New Roman" w:hAnsi="Times New Roman" w:cs="Times New Roman"/>
          <w:sz w:val="24"/>
          <w:szCs w:val="24"/>
        </w:rPr>
        <w:t xml:space="preserve">аказчиком неправомерно установлены дополнительные характеристики товара при условии установления требований по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D5AD7" w:rsidRPr="008D5AD7">
        <w:rPr>
          <w:rFonts w:ascii="Times New Roman" w:hAnsi="Times New Roman" w:cs="Times New Roman"/>
          <w:sz w:val="24"/>
          <w:szCs w:val="24"/>
        </w:rPr>
        <w:t xml:space="preserve"> 878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D5AD7" w:rsidRPr="008D5AD7">
        <w:rPr>
          <w:rFonts w:ascii="Times New Roman" w:hAnsi="Times New Roman" w:cs="Times New Roman"/>
          <w:sz w:val="24"/>
          <w:szCs w:val="24"/>
        </w:rPr>
        <w:t>поставк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D5AD7" w:rsidRPr="008D5AD7">
        <w:rPr>
          <w:rFonts w:ascii="Times New Roman" w:hAnsi="Times New Roman" w:cs="Times New Roman"/>
          <w:sz w:val="24"/>
          <w:szCs w:val="24"/>
        </w:rPr>
        <w:t xml:space="preserve"> установленных на ноутбуки антивирусного программного обеспечения </w:t>
      </w:r>
      <w:proofErr w:type="spellStart"/>
      <w:r w:rsidR="008D5AD7" w:rsidRPr="008D5AD7">
        <w:rPr>
          <w:rFonts w:ascii="Times New Roman" w:hAnsi="Times New Roman" w:cs="Times New Roman"/>
          <w:sz w:val="24"/>
          <w:szCs w:val="24"/>
        </w:rPr>
        <w:t>Dr.Web</w:t>
      </w:r>
      <w:proofErr w:type="spellEnd"/>
      <w:r w:rsidR="008D5AD7" w:rsidRPr="008D5AD7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8D5AD7" w:rsidRPr="008D5AD7">
        <w:rPr>
          <w:rFonts w:ascii="Times New Roman" w:hAnsi="Times New Roman" w:cs="Times New Roman"/>
          <w:sz w:val="24"/>
          <w:szCs w:val="24"/>
        </w:rPr>
        <w:t>Kaspersky</w:t>
      </w:r>
      <w:proofErr w:type="spellEnd"/>
      <w:r w:rsidR="008D5AD7" w:rsidRPr="008D5AD7">
        <w:rPr>
          <w:rFonts w:ascii="Times New Roman" w:hAnsi="Times New Roman" w:cs="Times New Roman"/>
          <w:sz w:val="24"/>
          <w:szCs w:val="24"/>
        </w:rPr>
        <w:t xml:space="preserve">, офисного программного обеспечения Р7 Офис / Мой офис и операционной системы </w:t>
      </w:r>
      <w:proofErr w:type="spellStart"/>
      <w:r w:rsidR="008D5AD7" w:rsidRPr="008D5AD7">
        <w:rPr>
          <w:rFonts w:ascii="Times New Roman" w:hAnsi="Times New Roman" w:cs="Times New Roman"/>
          <w:sz w:val="24"/>
          <w:szCs w:val="24"/>
        </w:rPr>
        <w:t>Альт</w:t>
      </w:r>
      <w:proofErr w:type="gramStart"/>
      <w:r w:rsidR="008D5AD7" w:rsidRPr="008D5AD7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8D5AD7" w:rsidRPr="008D5AD7">
        <w:rPr>
          <w:rFonts w:ascii="Times New Roman" w:hAnsi="Times New Roman" w:cs="Times New Roman"/>
          <w:sz w:val="24"/>
          <w:szCs w:val="24"/>
        </w:rPr>
        <w:t>бразование</w:t>
      </w:r>
      <w:proofErr w:type="spellEnd"/>
      <w:r w:rsidR="008D5AD7" w:rsidRPr="008D5AD7">
        <w:rPr>
          <w:rFonts w:ascii="Times New Roman" w:hAnsi="Times New Roman" w:cs="Times New Roman"/>
          <w:sz w:val="24"/>
          <w:szCs w:val="24"/>
        </w:rPr>
        <w:t xml:space="preserve"> 10.</w:t>
      </w:r>
    </w:p>
    <w:p w:rsidR="008D5AD7" w:rsidRDefault="008D5AD7" w:rsidP="008D5AD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AD7">
        <w:rPr>
          <w:rFonts w:ascii="Times New Roman" w:hAnsi="Times New Roman" w:cs="Times New Roman"/>
          <w:sz w:val="24"/>
          <w:szCs w:val="24"/>
        </w:rPr>
        <w:t xml:space="preserve">Таким образом, в случае применения ограничений, установленных Постановлением </w:t>
      </w:r>
      <w:r w:rsidR="00AD6277">
        <w:rPr>
          <w:rFonts w:ascii="Times New Roman" w:hAnsi="Times New Roman" w:cs="Times New Roman"/>
          <w:sz w:val="24"/>
          <w:szCs w:val="24"/>
        </w:rPr>
        <w:t>№</w:t>
      </w:r>
      <w:r w:rsidRPr="008D5AD7">
        <w:rPr>
          <w:rFonts w:ascii="Times New Roman" w:hAnsi="Times New Roman" w:cs="Times New Roman"/>
          <w:sz w:val="24"/>
          <w:szCs w:val="24"/>
        </w:rPr>
        <w:t xml:space="preserve"> 878, заказчик не вправе указывать дополнительные функциональные, технические, качественные, эксплуатационные характеристики товара, работы, услуги при закупке радиоэлектронной продукции, включенной в перечень радиоэлектронной продукции, происходящей из иностранных государств.</w:t>
      </w:r>
    </w:p>
    <w:p w:rsidR="00AD6277" w:rsidRDefault="00AD6277" w:rsidP="008D5AD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Жалоба признана обоснованной.</w:t>
      </w:r>
    </w:p>
    <w:p w:rsidR="008742F3" w:rsidRDefault="008742F3" w:rsidP="008D5AD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42F3" w:rsidRPr="00F60246" w:rsidRDefault="008742F3" w:rsidP="008742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42F3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ФАС по Нижегородской области (решение </w:t>
      </w:r>
      <w:r w:rsidRPr="008742F3">
        <w:rPr>
          <w:rFonts w:ascii="Times New Roman" w:hAnsi="Times New Roman" w:cs="Times New Roman"/>
          <w:sz w:val="24"/>
          <w:szCs w:val="24"/>
          <w:u w:val="single"/>
        </w:rPr>
        <w:t xml:space="preserve">от 10 мая 2023 г. по делу </w:t>
      </w:r>
      <w:r w:rsidRPr="008742F3">
        <w:rPr>
          <w:rFonts w:ascii="Times New Roman" w:hAnsi="Times New Roman" w:cs="Times New Roman"/>
          <w:sz w:val="24"/>
          <w:szCs w:val="24"/>
          <w:u w:val="single"/>
        </w:rPr>
        <w:t>№</w:t>
      </w:r>
      <w:r w:rsidRPr="008742F3">
        <w:rPr>
          <w:rFonts w:ascii="Times New Roman" w:hAnsi="Times New Roman" w:cs="Times New Roman"/>
          <w:sz w:val="24"/>
          <w:szCs w:val="24"/>
          <w:u w:val="single"/>
        </w:rPr>
        <w:t xml:space="preserve"> 052/06/105-1030/2023</w:t>
      </w:r>
      <w:r w:rsidRPr="008742F3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8742F3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ходе рассмотрения </w:t>
      </w:r>
      <w:r w:rsidRPr="008742F3">
        <w:rPr>
          <w:rFonts w:ascii="Times New Roman" w:hAnsi="Times New Roman" w:cs="Times New Roman"/>
          <w:sz w:val="24"/>
          <w:szCs w:val="24"/>
        </w:rPr>
        <w:t>жалоб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742F3">
        <w:rPr>
          <w:rFonts w:ascii="Times New Roman" w:hAnsi="Times New Roman" w:cs="Times New Roman"/>
          <w:sz w:val="24"/>
          <w:szCs w:val="24"/>
        </w:rPr>
        <w:t xml:space="preserve"> заявителя о нарушении заказчиком и уполномоченным учреждением требований законодательства Российской Федерации о контрактной системе при осуществлении закупки путем проведения электронного аукциона по объекту закупки: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742F3">
        <w:rPr>
          <w:rFonts w:ascii="Times New Roman" w:hAnsi="Times New Roman" w:cs="Times New Roman"/>
          <w:sz w:val="24"/>
          <w:szCs w:val="24"/>
        </w:rPr>
        <w:t>Аппарат рентгеновский д</w:t>
      </w:r>
      <w:r>
        <w:rPr>
          <w:rFonts w:ascii="Times New Roman" w:hAnsi="Times New Roman" w:cs="Times New Roman"/>
          <w:sz w:val="24"/>
          <w:szCs w:val="24"/>
        </w:rPr>
        <w:t>ля флюорографии легких цифровой» установила следующее.</w:t>
      </w:r>
    </w:p>
    <w:p w:rsidR="008742F3" w:rsidRPr="008742F3" w:rsidRDefault="008742F3" w:rsidP="008742F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2F3">
        <w:rPr>
          <w:rFonts w:ascii="Times New Roman" w:hAnsi="Times New Roman" w:cs="Times New Roman"/>
          <w:sz w:val="24"/>
          <w:szCs w:val="24"/>
        </w:rPr>
        <w:t>Заказчиком при публикации извещения о проведении электронного аукциона и формировании описания объекта закупки использована позиция каталога 26.60.11.113-00000123 - Система рентгеновская (флюорографическая) для скрининга органов грудной клетки.</w:t>
      </w:r>
    </w:p>
    <w:p w:rsidR="008742F3" w:rsidRPr="008742F3" w:rsidRDefault="008742F3" w:rsidP="008742F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2F3">
        <w:rPr>
          <w:rFonts w:ascii="Times New Roman" w:hAnsi="Times New Roman" w:cs="Times New Roman"/>
          <w:sz w:val="24"/>
          <w:szCs w:val="24"/>
        </w:rPr>
        <w:t xml:space="preserve">Кроме того, в извещении о проведении электронного аукциона установлены ограничения допуска радиоэлектронной продукции в соответствии с требованиями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742F3">
        <w:rPr>
          <w:rFonts w:ascii="Times New Roman" w:hAnsi="Times New Roman" w:cs="Times New Roman"/>
          <w:sz w:val="24"/>
          <w:szCs w:val="24"/>
        </w:rPr>
        <w:t xml:space="preserve"> 878.</w:t>
      </w:r>
    </w:p>
    <w:p w:rsidR="008742F3" w:rsidRPr="008742F3" w:rsidRDefault="008742F3" w:rsidP="008742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742F3">
        <w:rPr>
          <w:rFonts w:ascii="Times New Roman" w:hAnsi="Times New Roman" w:cs="Times New Roman"/>
          <w:sz w:val="24"/>
          <w:szCs w:val="24"/>
        </w:rPr>
        <w:t>Таким образом, у заказчика отсутствовала возможность при описании объекта закупки использовать дополнительные характеристики, не включенные в КТРУ.</w:t>
      </w:r>
    </w:p>
    <w:p w:rsidR="008742F3" w:rsidRPr="008742F3" w:rsidRDefault="008742F3" w:rsidP="008742F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42F3">
        <w:rPr>
          <w:rFonts w:ascii="Times New Roman" w:hAnsi="Times New Roman" w:cs="Times New Roman"/>
          <w:sz w:val="24"/>
          <w:szCs w:val="24"/>
        </w:rPr>
        <w:t xml:space="preserve">Однако,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742F3">
        <w:rPr>
          <w:rFonts w:ascii="Times New Roman" w:hAnsi="Times New Roman" w:cs="Times New Roman"/>
          <w:sz w:val="24"/>
          <w:szCs w:val="24"/>
        </w:rPr>
        <w:t>роанализировав положения извещения о проведении закупки и описание объекта закупки Комиссией Нижегородского УФАС России установлено, что заказчиком в требовании к комплектации, фактически, установлены дополнительные требования к закупаемому товару, такие как наличие переговорного устройства, штатива излучателя с встроенным рентгеновским питающим устройством и другие.</w:t>
      </w:r>
      <w:proofErr w:type="gramEnd"/>
      <w:r w:rsidRPr="008742F3">
        <w:rPr>
          <w:rFonts w:ascii="Times New Roman" w:hAnsi="Times New Roman" w:cs="Times New Roman"/>
          <w:sz w:val="24"/>
          <w:szCs w:val="24"/>
        </w:rPr>
        <w:t xml:space="preserve"> Указанные требования в рассматриваемом случае являются, фактически, </w:t>
      </w:r>
      <w:proofErr w:type="spellStart"/>
      <w:r w:rsidRPr="008742F3">
        <w:rPr>
          <w:rFonts w:ascii="Times New Roman" w:hAnsi="Times New Roman" w:cs="Times New Roman"/>
          <w:sz w:val="24"/>
          <w:szCs w:val="24"/>
        </w:rPr>
        <w:t>экслуатационными</w:t>
      </w:r>
      <w:proofErr w:type="spellEnd"/>
      <w:r w:rsidRPr="008742F3">
        <w:rPr>
          <w:rFonts w:ascii="Times New Roman" w:hAnsi="Times New Roman" w:cs="Times New Roman"/>
          <w:sz w:val="24"/>
          <w:szCs w:val="24"/>
        </w:rPr>
        <w:t xml:space="preserve"> характеристиками закупаемого оборудования, поскольку непосредственно сказываются на условиях эксплуатации закупаемого оборудования и его функционале.</w:t>
      </w:r>
    </w:p>
    <w:p w:rsidR="008742F3" w:rsidRPr="008742F3" w:rsidRDefault="008742F3" w:rsidP="008742F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42F3">
        <w:rPr>
          <w:rFonts w:ascii="Times New Roman" w:hAnsi="Times New Roman" w:cs="Times New Roman"/>
          <w:sz w:val="24"/>
          <w:szCs w:val="24"/>
        </w:rPr>
        <w:t>Таким образом, Комиссия Нижегородского УФАС России приходит к выводу о том, что заказчиком в требованиях к минимальной комплектации закупаемого оборудования указаны дополнительные характеристики закупаемого оборудование, указание которых в рассматриваемом случае недопустимо, поскольку заказчиком использован КТРУ и установлены ограничения допуска радиоэлектронной продукции, происходящей из иностранных государств.</w:t>
      </w:r>
      <w:proofErr w:type="gramEnd"/>
    </w:p>
    <w:p w:rsidR="00AD6277" w:rsidRDefault="008742F3" w:rsidP="008742F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8742F3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8742F3">
        <w:rPr>
          <w:rFonts w:ascii="Times New Roman" w:hAnsi="Times New Roman" w:cs="Times New Roman"/>
          <w:sz w:val="24"/>
          <w:szCs w:val="24"/>
        </w:rPr>
        <w:t xml:space="preserve"> свидетельствует о нарушении заказчиком требований части 1 статьи 42 Закона о контрактной системе.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2F3">
        <w:rPr>
          <w:rFonts w:ascii="Times New Roman" w:hAnsi="Times New Roman" w:cs="Times New Roman"/>
          <w:sz w:val="24"/>
          <w:szCs w:val="24"/>
        </w:rPr>
        <w:t>Таким образом, жалоба заявителя признается обоснованной.</w:t>
      </w:r>
    </w:p>
    <w:sectPr w:rsidR="00AD6277" w:rsidSect="00DF59A0">
      <w:headerReference w:type="default" r:id="rId5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345" w:rsidRDefault="00B83345" w:rsidP="00DF59A0">
      <w:r>
        <w:separator/>
      </w:r>
    </w:p>
  </w:endnote>
  <w:endnote w:type="continuationSeparator" w:id="0">
    <w:p w:rsidR="00B83345" w:rsidRDefault="00B83345" w:rsidP="00DF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345" w:rsidRDefault="00B83345" w:rsidP="00DF59A0">
      <w:r>
        <w:separator/>
      </w:r>
    </w:p>
  </w:footnote>
  <w:footnote w:type="continuationSeparator" w:id="0">
    <w:p w:rsidR="00B83345" w:rsidRDefault="00B83345" w:rsidP="00DF5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458400"/>
      <w:docPartObj>
        <w:docPartGallery w:val="Page Numbers (Top of Page)"/>
        <w:docPartUnique/>
      </w:docPartObj>
    </w:sdtPr>
    <w:sdtEndPr/>
    <w:sdtContent>
      <w:p w:rsidR="00A932D4" w:rsidRDefault="00A93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2F3">
          <w:rPr>
            <w:noProof/>
          </w:rPr>
          <w:t>18</w:t>
        </w:r>
        <w:r>
          <w:fldChar w:fldCharType="end"/>
        </w:r>
      </w:p>
    </w:sdtContent>
  </w:sdt>
  <w:p w:rsidR="00A932D4" w:rsidRDefault="00A932D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D2CF1"/>
    <w:multiLevelType w:val="multilevel"/>
    <w:tmpl w:val="B0B8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AA63D5"/>
    <w:multiLevelType w:val="hybridMultilevel"/>
    <w:tmpl w:val="CFE0451A"/>
    <w:lvl w:ilvl="0" w:tplc="6D5E1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554AA9"/>
    <w:multiLevelType w:val="hybridMultilevel"/>
    <w:tmpl w:val="0674CF22"/>
    <w:lvl w:ilvl="0" w:tplc="4D703D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03"/>
    <w:rsid w:val="00002A60"/>
    <w:rsid w:val="00003473"/>
    <w:rsid w:val="0000505C"/>
    <w:rsid w:val="00005078"/>
    <w:rsid w:val="0000535F"/>
    <w:rsid w:val="00007107"/>
    <w:rsid w:val="00007383"/>
    <w:rsid w:val="00007CD0"/>
    <w:rsid w:val="000118AC"/>
    <w:rsid w:val="00013B58"/>
    <w:rsid w:val="00016F0D"/>
    <w:rsid w:val="00027BDE"/>
    <w:rsid w:val="00027DD2"/>
    <w:rsid w:val="00034EFD"/>
    <w:rsid w:val="00035203"/>
    <w:rsid w:val="000359A7"/>
    <w:rsid w:val="0003784A"/>
    <w:rsid w:val="00044A46"/>
    <w:rsid w:val="00045445"/>
    <w:rsid w:val="00046F54"/>
    <w:rsid w:val="00055A25"/>
    <w:rsid w:val="00060934"/>
    <w:rsid w:val="000618B2"/>
    <w:rsid w:val="00061A1E"/>
    <w:rsid w:val="00065C6B"/>
    <w:rsid w:val="00077675"/>
    <w:rsid w:val="0008482D"/>
    <w:rsid w:val="00090948"/>
    <w:rsid w:val="0009419A"/>
    <w:rsid w:val="0009570D"/>
    <w:rsid w:val="000A0524"/>
    <w:rsid w:val="000A24AE"/>
    <w:rsid w:val="000A4C99"/>
    <w:rsid w:val="000A5C77"/>
    <w:rsid w:val="000A6B92"/>
    <w:rsid w:val="000B13EC"/>
    <w:rsid w:val="000B44C7"/>
    <w:rsid w:val="000C27A4"/>
    <w:rsid w:val="000C5149"/>
    <w:rsid w:val="000C6025"/>
    <w:rsid w:val="000D16E9"/>
    <w:rsid w:val="000D5E9B"/>
    <w:rsid w:val="000E6793"/>
    <w:rsid w:val="000F12E8"/>
    <w:rsid w:val="000F4DCC"/>
    <w:rsid w:val="000F6CE8"/>
    <w:rsid w:val="0011075A"/>
    <w:rsid w:val="001124E6"/>
    <w:rsid w:val="0011268F"/>
    <w:rsid w:val="0011614C"/>
    <w:rsid w:val="00124A36"/>
    <w:rsid w:val="00132822"/>
    <w:rsid w:val="001516DE"/>
    <w:rsid w:val="00155B37"/>
    <w:rsid w:val="00155B94"/>
    <w:rsid w:val="0016194B"/>
    <w:rsid w:val="00163ACF"/>
    <w:rsid w:val="00163D7F"/>
    <w:rsid w:val="0016625F"/>
    <w:rsid w:val="00171675"/>
    <w:rsid w:val="00172C13"/>
    <w:rsid w:val="0017328D"/>
    <w:rsid w:val="00173662"/>
    <w:rsid w:val="001830BD"/>
    <w:rsid w:val="0018556F"/>
    <w:rsid w:val="0018565B"/>
    <w:rsid w:val="00193D5E"/>
    <w:rsid w:val="001A0164"/>
    <w:rsid w:val="001A0FBD"/>
    <w:rsid w:val="001A4EE4"/>
    <w:rsid w:val="001B0015"/>
    <w:rsid w:val="001B1558"/>
    <w:rsid w:val="001B16E0"/>
    <w:rsid w:val="001B5821"/>
    <w:rsid w:val="001C5AB1"/>
    <w:rsid w:val="001D09FB"/>
    <w:rsid w:val="001D199A"/>
    <w:rsid w:val="001D5228"/>
    <w:rsid w:val="001D6628"/>
    <w:rsid w:val="001E34C4"/>
    <w:rsid w:val="001E6BF8"/>
    <w:rsid w:val="00201BF2"/>
    <w:rsid w:val="00202299"/>
    <w:rsid w:val="00210650"/>
    <w:rsid w:val="00213739"/>
    <w:rsid w:val="00220D65"/>
    <w:rsid w:val="00225392"/>
    <w:rsid w:val="002348AF"/>
    <w:rsid w:val="002402E7"/>
    <w:rsid w:val="002420A9"/>
    <w:rsid w:val="00247D46"/>
    <w:rsid w:val="00251D8F"/>
    <w:rsid w:val="00252D6A"/>
    <w:rsid w:val="00255A50"/>
    <w:rsid w:val="0025687F"/>
    <w:rsid w:val="0026330D"/>
    <w:rsid w:val="00265D93"/>
    <w:rsid w:val="002776C5"/>
    <w:rsid w:val="002824A4"/>
    <w:rsid w:val="002832AB"/>
    <w:rsid w:val="0029359F"/>
    <w:rsid w:val="0029550B"/>
    <w:rsid w:val="00297E7F"/>
    <w:rsid w:val="002B0CE3"/>
    <w:rsid w:val="002B33D5"/>
    <w:rsid w:val="002B6857"/>
    <w:rsid w:val="002B6BB4"/>
    <w:rsid w:val="002C637B"/>
    <w:rsid w:val="002D27F5"/>
    <w:rsid w:val="002D2CAB"/>
    <w:rsid w:val="002E0AE8"/>
    <w:rsid w:val="002E13F6"/>
    <w:rsid w:val="002E1440"/>
    <w:rsid w:val="002E2590"/>
    <w:rsid w:val="002E344B"/>
    <w:rsid w:val="002E5E99"/>
    <w:rsid w:val="002E7CCD"/>
    <w:rsid w:val="002F344B"/>
    <w:rsid w:val="002F52F6"/>
    <w:rsid w:val="002F571E"/>
    <w:rsid w:val="002F76EB"/>
    <w:rsid w:val="002F79FE"/>
    <w:rsid w:val="003042DA"/>
    <w:rsid w:val="00304F71"/>
    <w:rsid w:val="00306145"/>
    <w:rsid w:val="0031348E"/>
    <w:rsid w:val="00314884"/>
    <w:rsid w:val="00316B7C"/>
    <w:rsid w:val="0032205F"/>
    <w:rsid w:val="003227E1"/>
    <w:rsid w:val="00327EA5"/>
    <w:rsid w:val="0033037B"/>
    <w:rsid w:val="003306BC"/>
    <w:rsid w:val="00330EED"/>
    <w:rsid w:val="0033557F"/>
    <w:rsid w:val="0034417B"/>
    <w:rsid w:val="00350DE9"/>
    <w:rsid w:val="00351797"/>
    <w:rsid w:val="00357652"/>
    <w:rsid w:val="003576A6"/>
    <w:rsid w:val="00370E0B"/>
    <w:rsid w:val="003768D3"/>
    <w:rsid w:val="003769D3"/>
    <w:rsid w:val="003814DE"/>
    <w:rsid w:val="003822AE"/>
    <w:rsid w:val="0038373E"/>
    <w:rsid w:val="00383EFE"/>
    <w:rsid w:val="00386FD4"/>
    <w:rsid w:val="00395CDC"/>
    <w:rsid w:val="003A05B6"/>
    <w:rsid w:val="003A33F6"/>
    <w:rsid w:val="003A40F3"/>
    <w:rsid w:val="003A76C7"/>
    <w:rsid w:val="003A79BA"/>
    <w:rsid w:val="003B371B"/>
    <w:rsid w:val="003B3B09"/>
    <w:rsid w:val="003B465B"/>
    <w:rsid w:val="003C07F9"/>
    <w:rsid w:val="003C173A"/>
    <w:rsid w:val="003C5331"/>
    <w:rsid w:val="003C6B56"/>
    <w:rsid w:val="003C749C"/>
    <w:rsid w:val="003D639A"/>
    <w:rsid w:val="003D72D2"/>
    <w:rsid w:val="003F0FD9"/>
    <w:rsid w:val="003F482E"/>
    <w:rsid w:val="00400950"/>
    <w:rsid w:val="004028EB"/>
    <w:rsid w:val="00403112"/>
    <w:rsid w:val="0040584A"/>
    <w:rsid w:val="00405F4C"/>
    <w:rsid w:val="00406550"/>
    <w:rsid w:val="004068D9"/>
    <w:rsid w:val="00412CAD"/>
    <w:rsid w:val="0042050F"/>
    <w:rsid w:val="004254E4"/>
    <w:rsid w:val="0043298C"/>
    <w:rsid w:val="00440399"/>
    <w:rsid w:val="004425F6"/>
    <w:rsid w:val="004431EA"/>
    <w:rsid w:val="004478C5"/>
    <w:rsid w:val="00454793"/>
    <w:rsid w:val="00456D8E"/>
    <w:rsid w:val="00460350"/>
    <w:rsid w:val="004618D0"/>
    <w:rsid w:val="00464F17"/>
    <w:rsid w:val="00467090"/>
    <w:rsid w:val="004706A0"/>
    <w:rsid w:val="00483D63"/>
    <w:rsid w:val="00483F58"/>
    <w:rsid w:val="0049065C"/>
    <w:rsid w:val="00497C67"/>
    <w:rsid w:val="004A1674"/>
    <w:rsid w:val="004A3754"/>
    <w:rsid w:val="004B13C7"/>
    <w:rsid w:val="004C44C6"/>
    <w:rsid w:val="004D0A51"/>
    <w:rsid w:val="004D331E"/>
    <w:rsid w:val="004D7358"/>
    <w:rsid w:val="004D73FF"/>
    <w:rsid w:val="004E10EB"/>
    <w:rsid w:val="004E4FBC"/>
    <w:rsid w:val="004E724E"/>
    <w:rsid w:val="004E72AA"/>
    <w:rsid w:val="004F3ABC"/>
    <w:rsid w:val="00500733"/>
    <w:rsid w:val="005057C3"/>
    <w:rsid w:val="0050641C"/>
    <w:rsid w:val="00514D04"/>
    <w:rsid w:val="00514EEB"/>
    <w:rsid w:val="00520E28"/>
    <w:rsid w:val="005273AC"/>
    <w:rsid w:val="00533705"/>
    <w:rsid w:val="00541E42"/>
    <w:rsid w:val="0054264F"/>
    <w:rsid w:val="00546E7B"/>
    <w:rsid w:val="00555BBB"/>
    <w:rsid w:val="0056062D"/>
    <w:rsid w:val="005642CC"/>
    <w:rsid w:val="00575284"/>
    <w:rsid w:val="00583C6A"/>
    <w:rsid w:val="005865A4"/>
    <w:rsid w:val="005944F2"/>
    <w:rsid w:val="0059467E"/>
    <w:rsid w:val="005A197C"/>
    <w:rsid w:val="005A6BF6"/>
    <w:rsid w:val="005B3356"/>
    <w:rsid w:val="005B34F7"/>
    <w:rsid w:val="005B7BB5"/>
    <w:rsid w:val="005C1FEE"/>
    <w:rsid w:val="005C4004"/>
    <w:rsid w:val="005C4144"/>
    <w:rsid w:val="005C493F"/>
    <w:rsid w:val="005D16C8"/>
    <w:rsid w:val="005D71E6"/>
    <w:rsid w:val="005E07F8"/>
    <w:rsid w:val="005E2224"/>
    <w:rsid w:val="005F3BB8"/>
    <w:rsid w:val="005F7A58"/>
    <w:rsid w:val="005F7E89"/>
    <w:rsid w:val="0060197B"/>
    <w:rsid w:val="00610B59"/>
    <w:rsid w:val="00613058"/>
    <w:rsid w:val="006141C4"/>
    <w:rsid w:val="0061595B"/>
    <w:rsid w:val="00616795"/>
    <w:rsid w:val="0061704D"/>
    <w:rsid w:val="006179F7"/>
    <w:rsid w:val="00630AAE"/>
    <w:rsid w:val="00630DAD"/>
    <w:rsid w:val="00633D6A"/>
    <w:rsid w:val="00635E21"/>
    <w:rsid w:val="006367E9"/>
    <w:rsid w:val="00643330"/>
    <w:rsid w:val="00646DAC"/>
    <w:rsid w:val="00656BB8"/>
    <w:rsid w:val="006576D4"/>
    <w:rsid w:val="00666F75"/>
    <w:rsid w:val="00671274"/>
    <w:rsid w:val="00673776"/>
    <w:rsid w:val="00676749"/>
    <w:rsid w:val="0068239F"/>
    <w:rsid w:val="006855EB"/>
    <w:rsid w:val="00690DEE"/>
    <w:rsid w:val="006928CB"/>
    <w:rsid w:val="0069375D"/>
    <w:rsid w:val="00693FF1"/>
    <w:rsid w:val="006A3223"/>
    <w:rsid w:val="006B5019"/>
    <w:rsid w:val="006B5B43"/>
    <w:rsid w:val="006C0B52"/>
    <w:rsid w:val="006D28F1"/>
    <w:rsid w:val="006D2ABB"/>
    <w:rsid w:val="006E0AF2"/>
    <w:rsid w:val="006E3B98"/>
    <w:rsid w:val="006F2D20"/>
    <w:rsid w:val="006F5560"/>
    <w:rsid w:val="006F572C"/>
    <w:rsid w:val="006F6A5A"/>
    <w:rsid w:val="00700EB6"/>
    <w:rsid w:val="007054C0"/>
    <w:rsid w:val="00714083"/>
    <w:rsid w:val="007157D3"/>
    <w:rsid w:val="00717DEE"/>
    <w:rsid w:val="00727116"/>
    <w:rsid w:val="007434E4"/>
    <w:rsid w:val="007467FF"/>
    <w:rsid w:val="00746E36"/>
    <w:rsid w:val="00747843"/>
    <w:rsid w:val="00751023"/>
    <w:rsid w:val="00751B45"/>
    <w:rsid w:val="007530BC"/>
    <w:rsid w:val="0075654F"/>
    <w:rsid w:val="00760596"/>
    <w:rsid w:val="00764B8A"/>
    <w:rsid w:val="00764F8C"/>
    <w:rsid w:val="00765507"/>
    <w:rsid w:val="00782909"/>
    <w:rsid w:val="007832F3"/>
    <w:rsid w:val="00785FEB"/>
    <w:rsid w:val="00786F27"/>
    <w:rsid w:val="007874E4"/>
    <w:rsid w:val="0079201A"/>
    <w:rsid w:val="00792674"/>
    <w:rsid w:val="00793CD5"/>
    <w:rsid w:val="0079539A"/>
    <w:rsid w:val="007A0060"/>
    <w:rsid w:val="007A4EA2"/>
    <w:rsid w:val="007A6749"/>
    <w:rsid w:val="007B0312"/>
    <w:rsid w:val="007B72F2"/>
    <w:rsid w:val="007C5AA5"/>
    <w:rsid w:val="007C6DF4"/>
    <w:rsid w:val="007C776D"/>
    <w:rsid w:val="007D0117"/>
    <w:rsid w:val="007D5E61"/>
    <w:rsid w:val="007D706A"/>
    <w:rsid w:val="007E0542"/>
    <w:rsid w:val="007F03FF"/>
    <w:rsid w:val="007F1B26"/>
    <w:rsid w:val="00804472"/>
    <w:rsid w:val="0081076C"/>
    <w:rsid w:val="00813589"/>
    <w:rsid w:val="00820D7E"/>
    <w:rsid w:val="008278DD"/>
    <w:rsid w:val="00827DD9"/>
    <w:rsid w:val="0083059F"/>
    <w:rsid w:val="00830FC3"/>
    <w:rsid w:val="00832E41"/>
    <w:rsid w:val="0083573E"/>
    <w:rsid w:val="00836E94"/>
    <w:rsid w:val="00837C45"/>
    <w:rsid w:val="00844267"/>
    <w:rsid w:val="00844DF5"/>
    <w:rsid w:val="0084775A"/>
    <w:rsid w:val="008508DF"/>
    <w:rsid w:val="00850969"/>
    <w:rsid w:val="00855280"/>
    <w:rsid w:val="00862746"/>
    <w:rsid w:val="00862A4B"/>
    <w:rsid w:val="00865DFC"/>
    <w:rsid w:val="00867867"/>
    <w:rsid w:val="00867A54"/>
    <w:rsid w:val="008742F3"/>
    <w:rsid w:val="00876212"/>
    <w:rsid w:val="00882651"/>
    <w:rsid w:val="00887CC0"/>
    <w:rsid w:val="0089080E"/>
    <w:rsid w:val="00894DBE"/>
    <w:rsid w:val="008965CC"/>
    <w:rsid w:val="008A5888"/>
    <w:rsid w:val="008A7B20"/>
    <w:rsid w:val="008C63B2"/>
    <w:rsid w:val="008C7BC2"/>
    <w:rsid w:val="008D2D7F"/>
    <w:rsid w:val="008D3CE3"/>
    <w:rsid w:val="008D5071"/>
    <w:rsid w:val="008D5490"/>
    <w:rsid w:val="008D5AD7"/>
    <w:rsid w:val="008D63C5"/>
    <w:rsid w:val="008E0052"/>
    <w:rsid w:val="008E4060"/>
    <w:rsid w:val="008E4294"/>
    <w:rsid w:val="008E493D"/>
    <w:rsid w:val="008E716E"/>
    <w:rsid w:val="008F2FB3"/>
    <w:rsid w:val="008F42E0"/>
    <w:rsid w:val="008F51AE"/>
    <w:rsid w:val="008F63F5"/>
    <w:rsid w:val="00900996"/>
    <w:rsid w:val="00901100"/>
    <w:rsid w:val="00902737"/>
    <w:rsid w:val="00905C33"/>
    <w:rsid w:val="0090771B"/>
    <w:rsid w:val="0091275B"/>
    <w:rsid w:val="0091539A"/>
    <w:rsid w:val="00920ED8"/>
    <w:rsid w:val="009223C4"/>
    <w:rsid w:val="00923CCF"/>
    <w:rsid w:val="0092625A"/>
    <w:rsid w:val="00930B94"/>
    <w:rsid w:val="00932CD6"/>
    <w:rsid w:val="00934087"/>
    <w:rsid w:val="00934850"/>
    <w:rsid w:val="009367F6"/>
    <w:rsid w:val="00944A5C"/>
    <w:rsid w:val="00947D48"/>
    <w:rsid w:val="00954EB8"/>
    <w:rsid w:val="00964A90"/>
    <w:rsid w:val="00965328"/>
    <w:rsid w:val="00990AFC"/>
    <w:rsid w:val="00995088"/>
    <w:rsid w:val="009A06A3"/>
    <w:rsid w:val="009A0C79"/>
    <w:rsid w:val="009A7620"/>
    <w:rsid w:val="009B41E8"/>
    <w:rsid w:val="009B5478"/>
    <w:rsid w:val="009B5933"/>
    <w:rsid w:val="009C2218"/>
    <w:rsid w:val="009C4250"/>
    <w:rsid w:val="009C51B9"/>
    <w:rsid w:val="009C56CE"/>
    <w:rsid w:val="009C576A"/>
    <w:rsid w:val="009C77A4"/>
    <w:rsid w:val="009C7A7A"/>
    <w:rsid w:val="009D1628"/>
    <w:rsid w:val="009D2147"/>
    <w:rsid w:val="009E0317"/>
    <w:rsid w:val="009E7618"/>
    <w:rsid w:val="009E763D"/>
    <w:rsid w:val="009F12F9"/>
    <w:rsid w:val="009F1B5D"/>
    <w:rsid w:val="009F3343"/>
    <w:rsid w:val="009F478E"/>
    <w:rsid w:val="009F6B2D"/>
    <w:rsid w:val="00A02D83"/>
    <w:rsid w:val="00A0408F"/>
    <w:rsid w:val="00A04B47"/>
    <w:rsid w:val="00A065B0"/>
    <w:rsid w:val="00A1560B"/>
    <w:rsid w:val="00A17DAD"/>
    <w:rsid w:val="00A20000"/>
    <w:rsid w:val="00A20BE3"/>
    <w:rsid w:val="00A212F6"/>
    <w:rsid w:val="00A240B0"/>
    <w:rsid w:val="00A25EC3"/>
    <w:rsid w:val="00A27A40"/>
    <w:rsid w:val="00A33B69"/>
    <w:rsid w:val="00A37D07"/>
    <w:rsid w:val="00A41227"/>
    <w:rsid w:val="00A42390"/>
    <w:rsid w:val="00A44CE7"/>
    <w:rsid w:val="00A4582F"/>
    <w:rsid w:val="00A46A6F"/>
    <w:rsid w:val="00A56A5B"/>
    <w:rsid w:val="00A62C55"/>
    <w:rsid w:val="00A64BA0"/>
    <w:rsid w:val="00A7293F"/>
    <w:rsid w:val="00A73201"/>
    <w:rsid w:val="00A75A36"/>
    <w:rsid w:val="00A77703"/>
    <w:rsid w:val="00A8015F"/>
    <w:rsid w:val="00A83366"/>
    <w:rsid w:val="00A854BC"/>
    <w:rsid w:val="00A87C4B"/>
    <w:rsid w:val="00A93013"/>
    <w:rsid w:val="00A932D4"/>
    <w:rsid w:val="00A94F56"/>
    <w:rsid w:val="00A957A2"/>
    <w:rsid w:val="00A971B0"/>
    <w:rsid w:val="00A9781A"/>
    <w:rsid w:val="00AA099B"/>
    <w:rsid w:val="00AA1D75"/>
    <w:rsid w:val="00AA4BAF"/>
    <w:rsid w:val="00AA4C45"/>
    <w:rsid w:val="00AB05FA"/>
    <w:rsid w:val="00AC001A"/>
    <w:rsid w:val="00AC60A4"/>
    <w:rsid w:val="00AC72AF"/>
    <w:rsid w:val="00AC778A"/>
    <w:rsid w:val="00AD2C9A"/>
    <w:rsid w:val="00AD3744"/>
    <w:rsid w:val="00AD37E4"/>
    <w:rsid w:val="00AD6277"/>
    <w:rsid w:val="00AE1265"/>
    <w:rsid w:val="00AE2120"/>
    <w:rsid w:val="00AE2A56"/>
    <w:rsid w:val="00AE32B0"/>
    <w:rsid w:val="00AE37D1"/>
    <w:rsid w:val="00AE6CCB"/>
    <w:rsid w:val="00AF0CD3"/>
    <w:rsid w:val="00B02199"/>
    <w:rsid w:val="00B0317F"/>
    <w:rsid w:val="00B04601"/>
    <w:rsid w:val="00B10B77"/>
    <w:rsid w:val="00B15336"/>
    <w:rsid w:val="00B16F27"/>
    <w:rsid w:val="00B258FE"/>
    <w:rsid w:val="00B32F1F"/>
    <w:rsid w:val="00B4160D"/>
    <w:rsid w:val="00B44C4F"/>
    <w:rsid w:val="00B45BE8"/>
    <w:rsid w:val="00B4659E"/>
    <w:rsid w:val="00B4765C"/>
    <w:rsid w:val="00B47A37"/>
    <w:rsid w:val="00B56CD1"/>
    <w:rsid w:val="00B57E68"/>
    <w:rsid w:val="00B63F5B"/>
    <w:rsid w:val="00B64D12"/>
    <w:rsid w:val="00B65A7A"/>
    <w:rsid w:val="00B66116"/>
    <w:rsid w:val="00B70984"/>
    <w:rsid w:val="00B727D2"/>
    <w:rsid w:val="00B73E3B"/>
    <w:rsid w:val="00B76A99"/>
    <w:rsid w:val="00B77E70"/>
    <w:rsid w:val="00B82271"/>
    <w:rsid w:val="00B83345"/>
    <w:rsid w:val="00B8549D"/>
    <w:rsid w:val="00B915A1"/>
    <w:rsid w:val="00B92C8A"/>
    <w:rsid w:val="00B93CE0"/>
    <w:rsid w:val="00B944F7"/>
    <w:rsid w:val="00B957E2"/>
    <w:rsid w:val="00B9715B"/>
    <w:rsid w:val="00BA3621"/>
    <w:rsid w:val="00BA3C07"/>
    <w:rsid w:val="00BA3CFF"/>
    <w:rsid w:val="00BA708A"/>
    <w:rsid w:val="00BA7C2E"/>
    <w:rsid w:val="00BB3BF8"/>
    <w:rsid w:val="00BB55C6"/>
    <w:rsid w:val="00BB62F0"/>
    <w:rsid w:val="00BC0946"/>
    <w:rsid w:val="00BC28FA"/>
    <w:rsid w:val="00BC4254"/>
    <w:rsid w:val="00BD0A34"/>
    <w:rsid w:val="00BD1420"/>
    <w:rsid w:val="00BD32CC"/>
    <w:rsid w:val="00BD5055"/>
    <w:rsid w:val="00BE5BC5"/>
    <w:rsid w:val="00BE6E92"/>
    <w:rsid w:val="00BE7510"/>
    <w:rsid w:val="00BE774D"/>
    <w:rsid w:val="00C04C0D"/>
    <w:rsid w:val="00C067A1"/>
    <w:rsid w:val="00C1402D"/>
    <w:rsid w:val="00C15231"/>
    <w:rsid w:val="00C156A5"/>
    <w:rsid w:val="00C22065"/>
    <w:rsid w:val="00C24973"/>
    <w:rsid w:val="00C24E57"/>
    <w:rsid w:val="00C25395"/>
    <w:rsid w:val="00C26224"/>
    <w:rsid w:val="00C27DF2"/>
    <w:rsid w:val="00C302A9"/>
    <w:rsid w:val="00C35497"/>
    <w:rsid w:val="00C42970"/>
    <w:rsid w:val="00C45513"/>
    <w:rsid w:val="00C514F8"/>
    <w:rsid w:val="00C545DA"/>
    <w:rsid w:val="00C54ABF"/>
    <w:rsid w:val="00C6207E"/>
    <w:rsid w:val="00C64D45"/>
    <w:rsid w:val="00C663F0"/>
    <w:rsid w:val="00C671FE"/>
    <w:rsid w:val="00C67260"/>
    <w:rsid w:val="00C67698"/>
    <w:rsid w:val="00C70CEA"/>
    <w:rsid w:val="00C7124D"/>
    <w:rsid w:val="00C717D9"/>
    <w:rsid w:val="00C73B49"/>
    <w:rsid w:val="00C7519A"/>
    <w:rsid w:val="00C82ECF"/>
    <w:rsid w:val="00CA0038"/>
    <w:rsid w:val="00CA3564"/>
    <w:rsid w:val="00CA38CD"/>
    <w:rsid w:val="00CA6A58"/>
    <w:rsid w:val="00CB2CDC"/>
    <w:rsid w:val="00CB440C"/>
    <w:rsid w:val="00CC404B"/>
    <w:rsid w:val="00CD14CF"/>
    <w:rsid w:val="00CD3A5E"/>
    <w:rsid w:val="00CE2B14"/>
    <w:rsid w:val="00CE2DD8"/>
    <w:rsid w:val="00CE4190"/>
    <w:rsid w:val="00CF6DA2"/>
    <w:rsid w:val="00D02F53"/>
    <w:rsid w:val="00D0740F"/>
    <w:rsid w:val="00D10FDD"/>
    <w:rsid w:val="00D127BA"/>
    <w:rsid w:val="00D138A7"/>
    <w:rsid w:val="00D14108"/>
    <w:rsid w:val="00D1521B"/>
    <w:rsid w:val="00D15573"/>
    <w:rsid w:val="00D21B6C"/>
    <w:rsid w:val="00D27F94"/>
    <w:rsid w:val="00D32E9C"/>
    <w:rsid w:val="00D34DBE"/>
    <w:rsid w:val="00D36A70"/>
    <w:rsid w:val="00D37379"/>
    <w:rsid w:val="00D37A50"/>
    <w:rsid w:val="00D4035C"/>
    <w:rsid w:val="00D449D9"/>
    <w:rsid w:val="00D46E3B"/>
    <w:rsid w:val="00D5114B"/>
    <w:rsid w:val="00D5241B"/>
    <w:rsid w:val="00D551D5"/>
    <w:rsid w:val="00D5652E"/>
    <w:rsid w:val="00D60077"/>
    <w:rsid w:val="00D60B7B"/>
    <w:rsid w:val="00D62B18"/>
    <w:rsid w:val="00D67BC2"/>
    <w:rsid w:val="00D67E11"/>
    <w:rsid w:val="00D710B7"/>
    <w:rsid w:val="00D7600A"/>
    <w:rsid w:val="00D77814"/>
    <w:rsid w:val="00D82CB5"/>
    <w:rsid w:val="00D8675D"/>
    <w:rsid w:val="00D933E4"/>
    <w:rsid w:val="00D9360D"/>
    <w:rsid w:val="00D95231"/>
    <w:rsid w:val="00D95473"/>
    <w:rsid w:val="00D96389"/>
    <w:rsid w:val="00DA09B8"/>
    <w:rsid w:val="00DA332C"/>
    <w:rsid w:val="00DA39D6"/>
    <w:rsid w:val="00DA4332"/>
    <w:rsid w:val="00DA4A87"/>
    <w:rsid w:val="00DA586F"/>
    <w:rsid w:val="00DA7C37"/>
    <w:rsid w:val="00DA7E40"/>
    <w:rsid w:val="00DB197C"/>
    <w:rsid w:val="00DB35F0"/>
    <w:rsid w:val="00DB516E"/>
    <w:rsid w:val="00DB56F2"/>
    <w:rsid w:val="00DB70FD"/>
    <w:rsid w:val="00DB73CB"/>
    <w:rsid w:val="00DC3782"/>
    <w:rsid w:val="00DC6D06"/>
    <w:rsid w:val="00DD1F8D"/>
    <w:rsid w:val="00DD2FB3"/>
    <w:rsid w:val="00DD3771"/>
    <w:rsid w:val="00DD4AE3"/>
    <w:rsid w:val="00DD580F"/>
    <w:rsid w:val="00DD5DCF"/>
    <w:rsid w:val="00DE3D23"/>
    <w:rsid w:val="00DF2B67"/>
    <w:rsid w:val="00DF59A0"/>
    <w:rsid w:val="00DF6E9F"/>
    <w:rsid w:val="00E14D4F"/>
    <w:rsid w:val="00E16AEB"/>
    <w:rsid w:val="00E20BBD"/>
    <w:rsid w:val="00E20DC5"/>
    <w:rsid w:val="00E24291"/>
    <w:rsid w:val="00E2782D"/>
    <w:rsid w:val="00E33D95"/>
    <w:rsid w:val="00E4539E"/>
    <w:rsid w:val="00E4610F"/>
    <w:rsid w:val="00E46AA9"/>
    <w:rsid w:val="00E50156"/>
    <w:rsid w:val="00E51294"/>
    <w:rsid w:val="00E51A2B"/>
    <w:rsid w:val="00E554F7"/>
    <w:rsid w:val="00E61FD2"/>
    <w:rsid w:val="00E63262"/>
    <w:rsid w:val="00E63A7D"/>
    <w:rsid w:val="00E7140F"/>
    <w:rsid w:val="00E74353"/>
    <w:rsid w:val="00E7513E"/>
    <w:rsid w:val="00E76C2D"/>
    <w:rsid w:val="00E803F6"/>
    <w:rsid w:val="00E82DBD"/>
    <w:rsid w:val="00E83574"/>
    <w:rsid w:val="00E85310"/>
    <w:rsid w:val="00E85E87"/>
    <w:rsid w:val="00E90B1E"/>
    <w:rsid w:val="00E917A4"/>
    <w:rsid w:val="00E92B6C"/>
    <w:rsid w:val="00E933CB"/>
    <w:rsid w:val="00EA0752"/>
    <w:rsid w:val="00EA1129"/>
    <w:rsid w:val="00EA201B"/>
    <w:rsid w:val="00EA30B0"/>
    <w:rsid w:val="00EA340E"/>
    <w:rsid w:val="00EA5E13"/>
    <w:rsid w:val="00EA777F"/>
    <w:rsid w:val="00ED2144"/>
    <w:rsid w:val="00EE5431"/>
    <w:rsid w:val="00EE75BF"/>
    <w:rsid w:val="00EF3D52"/>
    <w:rsid w:val="00F013D6"/>
    <w:rsid w:val="00F0173E"/>
    <w:rsid w:val="00F03682"/>
    <w:rsid w:val="00F06AC3"/>
    <w:rsid w:val="00F12DD1"/>
    <w:rsid w:val="00F23BE0"/>
    <w:rsid w:val="00F25463"/>
    <w:rsid w:val="00F33C44"/>
    <w:rsid w:val="00F35771"/>
    <w:rsid w:val="00F37656"/>
    <w:rsid w:val="00F43091"/>
    <w:rsid w:val="00F46F5E"/>
    <w:rsid w:val="00F472E0"/>
    <w:rsid w:val="00F479F0"/>
    <w:rsid w:val="00F50B52"/>
    <w:rsid w:val="00F60246"/>
    <w:rsid w:val="00F649C6"/>
    <w:rsid w:val="00F65111"/>
    <w:rsid w:val="00F6537E"/>
    <w:rsid w:val="00F66358"/>
    <w:rsid w:val="00F6692A"/>
    <w:rsid w:val="00F669A3"/>
    <w:rsid w:val="00F714CE"/>
    <w:rsid w:val="00F73000"/>
    <w:rsid w:val="00F74E95"/>
    <w:rsid w:val="00F753AA"/>
    <w:rsid w:val="00F75B5F"/>
    <w:rsid w:val="00F80BF1"/>
    <w:rsid w:val="00F82599"/>
    <w:rsid w:val="00F84459"/>
    <w:rsid w:val="00F90A6D"/>
    <w:rsid w:val="00F9252B"/>
    <w:rsid w:val="00F949F4"/>
    <w:rsid w:val="00F95173"/>
    <w:rsid w:val="00F957AB"/>
    <w:rsid w:val="00FA2262"/>
    <w:rsid w:val="00FA3F33"/>
    <w:rsid w:val="00FA55E6"/>
    <w:rsid w:val="00FA646D"/>
    <w:rsid w:val="00FB1DAA"/>
    <w:rsid w:val="00FB3109"/>
    <w:rsid w:val="00FB5C4A"/>
    <w:rsid w:val="00FC4018"/>
    <w:rsid w:val="00FC46ED"/>
    <w:rsid w:val="00FD0D96"/>
    <w:rsid w:val="00FD35A5"/>
    <w:rsid w:val="00FE7B82"/>
    <w:rsid w:val="00FE7F58"/>
    <w:rsid w:val="00FF4DFB"/>
    <w:rsid w:val="00F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71F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6194B"/>
    <w:rPr>
      <w:color w:val="0000FF"/>
      <w:u w:val="single"/>
    </w:rPr>
  </w:style>
  <w:style w:type="character" w:customStyle="1" w:styleId="apple-converted-space">
    <w:name w:val="apple-converted-space"/>
    <w:basedOn w:val="a0"/>
    <w:rsid w:val="00EA30B0"/>
  </w:style>
  <w:style w:type="paragraph" w:customStyle="1" w:styleId="ConsPlusTitle">
    <w:name w:val="ConsPlusTitle"/>
    <w:uiPriority w:val="99"/>
    <w:rsid w:val="0090273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doctitleimportant">
    <w:name w:val="doc__title_important"/>
    <w:basedOn w:val="a0"/>
    <w:rsid w:val="00027DD2"/>
  </w:style>
  <w:style w:type="paragraph" w:styleId="a4">
    <w:name w:val="Normal (Web)"/>
    <w:basedOn w:val="a"/>
    <w:uiPriority w:val="99"/>
    <w:unhideWhenUsed/>
    <w:rsid w:val="00E751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F59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9A0"/>
  </w:style>
  <w:style w:type="paragraph" w:styleId="a7">
    <w:name w:val="footer"/>
    <w:basedOn w:val="a"/>
    <w:link w:val="a8"/>
    <w:uiPriority w:val="99"/>
    <w:unhideWhenUsed/>
    <w:rsid w:val="00DF59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59A0"/>
  </w:style>
  <w:style w:type="paragraph" w:styleId="a9">
    <w:name w:val="List Paragraph"/>
    <w:basedOn w:val="a"/>
    <w:uiPriority w:val="34"/>
    <w:qFormat/>
    <w:rsid w:val="009F6B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71F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6194B"/>
    <w:rPr>
      <w:color w:val="0000FF"/>
      <w:u w:val="single"/>
    </w:rPr>
  </w:style>
  <w:style w:type="character" w:customStyle="1" w:styleId="apple-converted-space">
    <w:name w:val="apple-converted-space"/>
    <w:basedOn w:val="a0"/>
    <w:rsid w:val="00EA30B0"/>
  </w:style>
  <w:style w:type="paragraph" w:customStyle="1" w:styleId="ConsPlusTitle">
    <w:name w:val="ConsPlusTitle"/>
    <w:uiPriority w:val="99"/>
    <w:rsid w:val="0090273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doctitleimportant">
    <w:name w:val="doc__title_important"/>
    <w:basedOn w:val="a0"/>
    <w:rsid w:val="00027DD2"/>
  </w:style>
  <w:style w:type="paragraph" w:styleId="a4">
    <w:name w:val="Normal (Web)"/>
    <w:basedOn w:val="a"/>
    <w:uiPriority w:val="99"/>
    <w:unhideWhenUsed/>
    <w:rsid w:val="00E751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F59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9A0"/>
  </w:style>
  <w:style w:type="paragraph" w:styleId="a7">
    <w:name w:val="footer"/>
    <w:basedOn w:val="a"/>
    <w:link w:val="a8"/>
    <w:uiPriority w:val="99"/>
    <w:unhideWhenUsed/>
    <w:rsid w:val="00DF59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59A0"/>
  </w:style>
  <w:style w:type="paragraph" w:styleId="a9">
    <w:name w:val="List Paragraph"/>
    <w:basedOn w:val="a"/>
    <w:uiPriority w:val="34"/>
    <w:qFormat/>
    <w:rsid w:val="009F6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17104&amp;date=18.04.2023" TargetMode="External"/><Relationship Id="rId18" Type="http://schemas.openxmlformats.org/officeDocument/2006/relationships/hyperlink" Target="consultantplus://offline/ref=24BED8EDC7A6D40D6AE641F75E42ABB72E6BAD5049070DD38CCB952ED161549A1FA0EE9765D460174C25EBB118J8w5J" TargetMode="External"/><Relationship Id="rId26" Type="http://schemas.openxmlformats.org/officeDocument/2006/relationships/hyperlink" Target="consultantplus://offline/ref=5781C76AD6B195BF967C35BD059726D5285B867DC677BF260B9498C69713B85C8598356347C9B4D36E5B2AE17803213DA99F5E44FF95O0rAH" TargetMode="External"/><Relationship Id="rId39" Type="http://schemas.openxmlformats.org/officeDocument/2006/relationships/hyperlink" Target="consultantplus://offline/ref=EA4CD99AA275F92D08F4CFFD313D53159A9E34EE1ABB3BA7B2C884F78355CCB77F2937A8CE42B3578A27A7E7BA50v3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FF8FA7B8E36D0542F76E13554F1FFF5C56FFA445BF5ACE225A09E489AB8AD0C748870F428472F430AD708E63ApCx9I" TargetMode="External"/><Relationship Id="rId34" Type="http://schemas.openxmlformats.org/officeDocument/2006/relationships/hyperlink" Target="consultantplus://offline/ref=6ADD3B78075AA1244870CB9819CAC8DB7E481B05F416F8B611EF356121398C1235824A949757AD80D70AD6D7171CEDF0FBF79037A9228096w8c1J" TargetMode="External"/><Relationship Id="rId42" Type="http://schemas.openxmlformats.org/officeDocument/2006/relationships/hyperlink" Target="consultantplus://offline/ref=C580EFA67561C9F40C20D28CDB37B6C797E45A7C42B9092C72CDACB94D17CD8B958CAC4B057AA0E45DD9F483BEFDAF2C7B100051F4A9B7FAI" TargetMode="External"/><Relationship Id="rId47" Type="http://schemas.openxmlformats.org/officeDocument/2006/relationships/hyperlink" Target="consultantplus://offline/ref=C580EFA67561C9F40C20D28CDB37B6C797E4507145BC092C72CDACB94D17CD8B958CAC4B0F7BA8E70E83E487F7AAA7307E0A1E57EAA97982BCF4I" TargetMode="External"/><Relationship Id="rId50" Type="http://schemas.openxmlformats.org/officeDocument/2006/relationships/hyperlink" Target="consultantplus://offline/ref=C580EFA67561C9F40C20D28CDB37B6C797E65E7940BD092C72CDACB94D17CD8B958CAC4B0875F4BE4DDDBDD4B6E1AA3665161E51BFF7I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17104&amp;date=18.04.2023&amp;dst=34&amp;field=134" TargetMode="External"/><Relationship Id="rId17" Type="http://schemas.openxmlformats.org/officeDocument/2006/relationships/hyperlink" Target="https://login.consultant.ru/link/?req=doc&amp;demo=1&amp;base=RAPS013&amp;n=389027&amp;date=18.04.2023" TargetMode="External"/><Relationship Id="rId25" Type="http://schemas.openxmlformats.org/officeDocument/2006/relationships/hyperlink" Target="consultantplus://offline/ref=5781C76AD6B195BF967C35BD059726D528598173C372BF260B9498C69713B85C8598356045CAB0D832013AE531542821AD854042E195095BO8rEH" TargetMode="External"/><Relationship Id="rId33" Type="http://schemas.openxmlformats.org/officeDocument/2006/relationships/hyperlink" Target="consultantplus://offline/ref=6ADD3B78075AA1244870CB9819CAC8DB7E4B1308FA12F8B611EF356121398C12278212989553B281D51F808651w4cAJ" TargetMode="External"/><Relationship Id="rId38" Type="http://schemas.openxmlformats.org/officeDocument/2006/relationships/hyperlink" Target="consultantplus://offline/ref=EA4CD99AA275F92D08F4CFFD313D53159A9E34EE1ABB3BA7B2C884F78355CCB76D296FA4CC45A45CDA68E1B2B5028CFBDBC14B6778E356vAJ" TargetMode="External"/><Relationship Id="rId46" Type="http://schemas.openxmlformats.org/officeDocument/2006/relationships/hyperlink" Target="consultantplus://offline/ref=C580EFA67561C9F40C20D28CDB37B6C797E75A7A41B8092C72CDACB94D17CD8B958CAC4B0D7EA3EC0083E487F7AAA7307E0A1E57EAA97982BCF4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demo=1&amp;base=ASSZ&amp;n=2320734&amp;date=18.04.2023" TargetMode="External"/><Relationship Id="rId20" Type="http://schemas.openxmlformats.org/officeDocument/2006/relationships/hyperlink" Target="consultantplus://offline/ref=1FF8FA7B8E36D0542F76E13554F1FFF5C56AFB435CF7ACE225A09E489AB8AD0C668828F8224231485A984EB335C845C5F600F9AFA441pBx5I" TargetMode="External"/><Relationship Id="rId29" Type="http://schemas.openxmlformats.org/officeDocument/2006/relationships/hyperlink" Target="consultantplus://offline/ref=5781C76AD6B195BF967C35BD059726D528598173C372BF260B9498C69713B85C8598356045CAB0D83C013AE531542821AD854042E195095BO8rEH" TargetMode="External"/><Relationship Id="rId41" Type="http://schemas.openxmlformats.org/officeDocument/2006/relationships/hyperlink" Target="consultantplus://offline/main?base=pas;n=842459;dst=100018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23454&amp;date=18.04.2023&amp;dst=119237&amp;field=134" TargetMode="External"/><Relationship Id="rId24" Type="http://schemas.openxmlformats.org/officeDocument/2006/relationships/hyperlink" Target="consultantplus://offline/ref=5781C76AD6B195BF967C35BD059726D528598173C372BF260B9498C69713B85C8598356045CAB0DA33013AE531542821AD854042E195095BO8rEH" TargetMode="External"/><Relationship Id="rId32" Type="http://schemas.openxmlformats.org/officeDocument/2006/relationships/hyperlink" Target="consultantplus://offline/main?base=pas;n=822066;dst=100050" TargetMode="External"/><Relationship Id="rId37" Type="http://schemas.openxmlformats.org/officeDocument/2006/relationships/hyperlink" Target="consultantplus://offline/main?base=pas;n=781430;dst=100039" TargetMode="External"/><Relationship Id="rId40" Type="http://schemas.openxmlformats.org/officeDocument/2006/relationships/hyperlink" Target="consultantplus://offline/main?base=pas;n=774096;dst=100047" TargetMode="External"/><Relationship Id="rId45" Type="http://schemas.openxmlformats.org/officeDocument/2006/relationships/hyperlink" Target="consultantplus://offline/ref=C580EFA67561C9F40C20D28CDB37B6C797E4507145BC092C72CDACB94D17CD8B958CAC4B0F7BA8E70E83E487F7AAA7307E0A1E57EAA97982BCF4I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17104&amp;date=18.04.2023" TargetMode="External"/><Relationship Id="rId23" Type="http://schemas.openxmlformats.org/officeDocument/2006/relationships/hyperlink" Target="consultantplus://offline/ref=5781C76AD6B195BF967C35BD059726D528598173C372BF260B9498C69713B85C8598356045CAB0D832013AE531542821AD854042E195095BO8rEH" TargetMode="External"/><Relationship Id="rId28" Type="http://schemas.openxmlformats.org/officeDocument/2006/relationships/hyperlink" Target="consultantplus://offline/ref=5781C76AD6B195BF967C35BD059726D5285B867DC677BF260B9498C69713B85C8598356346CAB6D36E5B2AE17803213DA99F5E44FF95O0rAH" TargetMode="External"/><Relationship Id="rId36" Type="http://schemas.openxmlformats.org/officeDocument/2006/relationships/hyperlink" Target="consultantplus://offline/main?base=raps016;n=72088;dst=100009" TargetMode="External"/><Relationship Id="rId49" Type="http://schemas.openxmlformats.org/officeDocument/2006/relationships/hyperlink" Target="consultantplus://offline/ref=C580EFA67561C9F40C20D28CDB37B6C797E4507145BC092C72CDACB94D17CD8B958CAC4B0F7EA0E90A83E487F7AAA7307E0A1E57EAA97982BCF4I" TargetMode="External"/><Relationship Id="rId10" Type="http://schemas.openxmlformats.org/officeDocument/2006/relationships/hyperlink" Target="https://login.consultant.ru/link/?req=doc&amp;base=LAW&amp;n=420524&amp;date=18.04.2023&amp;dst=100116&amp;field=134" TargetMode="External"/><Relationship Id="rId19" Type="http://schemas.openxmlformats.org/officeDocument/2006/relationships/hyperlink" Target="https://login.consultant.ru/link/?req=doc&amp;base=LAW&amp;n=441076&amp;date=18.04.2023&amp;dst=100518&amp;field=134" TargetMode="External"/><Relationship Id="rId31" Type="http://schemas.openxmlformats.org/officeDocument/2006/relationships/hyperlink" Target="consultantplus://offline/main?base=pas;n=842560;dst=100026" TargetMode="External"/><Relationship Id="rId44" Type="http://schemas.openxmlformats.org/officeDocument/2006/relationships/hyperlink" Target="consultantplus://offline/ref=C580EFA67561C9F40C20D28CDB37B6C797E75A7A41B8092C72CDACB94D17CD8B958CAC4B0D7EA3EC0083E487F7AAA7307E0A1E57EAA97982BCF4I" TargetMode="External"/><Relationship Id="rId52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20524&amp;date=18.04.2023&amp;dst=2294&amp;field=134" TargetMode="External"/><Relationship Id="rId14" Type="http://schemas.openxmlformats.org/officeDocument/2006/relationships/hyperlink" Target="https://login.consultant.ru/link/?req=doc&amp;base=LAW&amp;n=420524&amp;date=18.04.2023&amp;dst=2294&amp;field=134" TargetMode="External"/><Relationship Id="rId22" Type="http://schemas.openxmlformats.org/officeDocument/2006/relationships/hyperlink" Target="consultantplus://offline/ref=5781C76AD6B195BF967C35BD059726D528598173C372BF260B9498C69713B85C97986D6C47CEAED83E146CB477O0r2H" TargetMode="External"/><Relationship Id="rId27" Type="http://schemas.openxmlformats.org/officeDocument/2006/relationships/hyperlink" Target="consultantplus://offline/ref=5781C76AD6B195BF967C35BD059726D5285B867DC677BF260B9498C69713B85C8598356346CAB4D36E5B2AE17803213DA99F5E44FF95O0rAH" TargetMode="External"/><Relationship Id="rId30" Type="http://schemas.openxmlformats.org/officeDocument/2006/relationships/hyperlink" Target="consultantplus://offline/ref=85BD37A9952EA74E0FE513E0A5BE8BC5F36B53E3C9CBCA66591D995F8726FA37BCC93DF5F8D006529D9C5439BAB7AC02B479FC22856D4DE1G63AH" TargetMode="External"/><Relationship Id="rId35" Type="http://schemas.openxmlformats.org/officeDocument/2006/relationships/hyperlink" Target="consultantplus://offline/ref=6ADD3B78075AA1244870CB9819CAC8DB7E481B05F416F8B611EF356121398C1235824A979453A98A8550C6D35E4BE4ECFFED8E31B722w8c3J" TargetMode="External"/><Relationship Id="rId43" Type="http://schemas.openxmlformats.org/officeDocument/2006/relationships/hyperlink" Target="consultantplus://offline/ref=C580EFA67561C9F40C20D28CDB37B6C797E4507145BC092C72CDACB94D17CD8B958CAC4B0F7EA0E90A83E487F7AAA7307E0A1E57EAA97982BCF4I" TargetMode="External"/><Relationship Id="rId48" Type="http://schemas.openxmlformats.org/officeDocument/2006/relationships/hyperlink" Target="consultantplus://offline/ref=C580EFA67561C9F40C20D28CDB37B6C797E65E7940BD092C72CDACB94D17CD8B958CAC4B0875F4BE4DDDBDD4B6E1AA3665161E51BFF7I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LAW&amp;n=403217&amp;date=18.04.2023&amp;dst=1000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C9A5E-2046-4894-BFD2-68958562F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18</Pages>
  <Words>10072</Words>
  <Characters>57414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Яценко</dc:creator>
  <cp:lastModifiedBy>Юля Долуденко</cp:lastModifiedBy>
  <cp:revision>66</cp:revision>
  <dcterms:created xsi:type="dcterms:W3CDTF">2023-05-09T21:12:00Z</dcterms:created>
  <dcterms:modified xsi:type="dcterms:W3CDTF">2023-06-06T09:50:00Z</dcterms:modified>
</cp:coreProperties>
</file>