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BF" w:rsidRPr="00AD5315" w:rsidRDefault="006F4FBF" w:rsidP="006F4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315">
        <w:rPr>
          <w:rFonts w:ascii="Times New Roman" w:hAnsi="Times New Roman" w:cs="Times New Roman"/>
          <w:b/>
          <w:sz w:val="28"/>
          <w:szCs w:val="28"/>
        </w:rPr>
        <w:t>Памятка по применению</w:t>
      </w:r>
    </w:p>
    <w:p w:rsidR="00A54C50" w:rsidRPr="00A873B4" w:rsidRDefault="00F47437" w:rsidP="00F47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Постановления</w:t>
      </w:r>
      <w:r w:rsidRPr="00F47437">
        <w:rPr>
          <w:rFonts w:ascii="Times New Roman" w:hAnsi="Times New Roman" w:cs="Times New Roman"/>
          <w:b/>
          <w:sz w:val="24"/>
          <w:szCs w:val="24"/>
        </w:rPr>
        <w:t xml:space="preserve"> Правительства РФ от 30.04.2020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F47437">
        <w:rPr>
          <w:rFonts w:ascii="Times New Roman" w:hAnsi="Times New Roman" w:cs="Times New Roman"/>
          <w:b/>
          <w:sz w:val="24"/>
          <w:szCs w:val="24"/>
        </w:rPr>
        <w:t xml:space="preserve"> 616</w:t>
      </w:r>
      <w:r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Pr="00F47437">
        <w:rPr>
          <w:rFonts w:ascii="Times New Roman" w:hAnsi="Times New Roman" w:cs="Times New Roman"/>
          <w:b/>
          <w:sz w:val="24"/>
          <w:szCs w:val="24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</w:t>
      </w:r>
      <w:r>
        <w:rPr>
          <w:rFonts w:ascii="Times New Roman" w:hAnsi="Times New Roman" w:cs="Times New Roman"/>
          <w:b/>
          <w:sz w:val="24"/>
          <w:szCs w:val="24"/>
        </w:rPr>
        <w:t>раны и безопасности государства»</w:t>
      </w:r>
      <w:proofErr w:type="gramEnd"/>
    </w:p>
    <w:tbl>
      <w:tblPr>
        <w:tblW w:w="10310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1"/>
        <w:gridCol w:w="6379"/>
      </w:tblGrid>
      <w:tr w:rsidR="00102770" w:rsidTr="00216AE0">
        <w:trPr>
          <w:trHeight w:val="774"/>
        </w:trPr>
        <w:tc>
          <w:tcPr>
            <w:tcW w:w="3931" w:type="dxa"/>
          </w:tcPr>
          <w:p w:rsidR="00102770" w:rsidRDefault="00102770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Каким механизмом </w:t>
            </w:r>
            <w:r w:rsidRPr="008E61F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обеспечивается приоритет</w:t>
            </w:r>
            <w:r w:rsidRPr="008E61F3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промышленной продукции, произведенной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и </w:t>
            </w:r>
            <w:r w:rsidRPr="008E61F3">
              <w:rPr>
                <w:rFonts w:ascii="Times New Roman" w:hAnsi="Times New Roman" w:cs="Times New Roman"/>
                <w:sz w:val="24"/>
                <w:szCs w:val="24"/>
              </w:rPr>
              <w:t>государств - членов Евразийского экономического союза</w:t>
            </w:r>
            <w:r w:rsidR="00A873B4">
              <w:rPr>
                <w:rFonts w:ascii="Times New Roman" w:hAnsi="Times New Roman" w:cs="Times New Roman"/>
                <w:sz w:val="24"/>
                <w:szCs w:val="24"/>
              </w:rPr>
              <w:t xml:space="preserve"> (ЕАЭС)</w:t>
            </w:r>
            <w:r w:rsidRPr="008E61F3">
              <w:rPr>
                <w:rFonts w:ascii="Times New Roman" w:hAnsi="Times New Roman" w:cs="Times New Roman"/>
                <w:sz w:val="24"/>
                <w:szCs w:val="24"/>
              </w:rPr>
              <w:t xml:space="preserve">, перед промышленной продукцией, произведенной на территориях иностранных государств </w:t>
            </w:r>
          </w:p>
        </w:tc>
        <w:tc>
          <w:tcPr>
            <w:tcW w:w="6379" w:type="dxa"/>
          </w:tcPr>
          <w:p w:rsidR="00102770" w:rsidRPr="00A873B4" w:rsidRDefault="00F47437" w:rsidP="00F47437">
            <w:pPr>
              <w:ind w:left="-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запрет на допуск </w:t>
            </w:r>
            <w:r w:rsidRPr="00BF34CB">
              <w:rPr>
                <w:rFonts w:ascii="Times New Roman" w:hAnsi="Times New Roman" w:cs="Times New Roman"/>
                <w:sz w:val="24"/>
                <w:szCs w:val="24"/>
              </w:rPr>
              <w:t>промышленных товаров, происходящих из иностранных государств (за исключением государств - членов ЕАЭС)</w:t>
            </w:r>
          </w:p>
        </w:tc>
      </w:tr>
      <w:tr w:rsidR="00102770" w:rsidTr="00216AE0">
        <w:trPr>
          <w:trHeight w:val="774"/>
        </w:trPr>
        <w:tc>
          <w:tcPr>
            <w:tcW w:w="3931" w:type="dxa"/>
          </w:tcPr>
          <w:p w:rsidR="00102770" w:rsidRDefault="00102770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страны входят в ЕАЭС</w:t>
            </w:r>
          </w:p>
        </w:tc>
        <w:tc>
          <w:tcPr>
            <w:tcW w:w="6379" w:type="dxa"/>
          </w:tcPr>
          <w:p w:rsidR="00102770" w:rsidRPr="00201BFC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C">
              <w:rPr>
                <w:rFonts w:ascii="Times New Roman" w:hAnsi="Times New Roman" w:cs="Times New Roman"/>
                <w:sz w:val="24"/>
                <w:szCs w:val="24"/>
              </w:rPr>
              <w:t>К государствам-членам ЕАЭС относятся:</w:t>
            </w:r>
          </w:p>
          <w:p w:rsidR="00102770" w:rsidRPr="00201BFC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C">
              <w:rPr>
                <w:rFonts w:ascii="Times New Roman" w:hAnsi="Times New Roman" w:cs="Times New Roman"/>
                <w:sz w:val="24"/>
                <w:szCs w:val="24"/>
              </w:rPr>
              <w:t>Республика Армения</w:t>
            </w:r>
          </w:p>
          <w:p w:rsidR="00102770" w:rsidRPr="00201BFC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C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  <w:p w:rsidR="00102770" w:rsidRPr="00201BFC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C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</w:p>
          <w:p w:rsidR="00102770" w:rsidRPr="00201BFC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C">
              <w:rPr>
                <w:rFonts w:ascii="Times New Roman" w:hAnsi="Times New Roman" w:cs="Times New Roman"/>
                <w:sz w:val="24"/>
                <w:szCs w:val="24"/>
              </w:rPr>
              <w:t>Кыргызская Республика</w:t>
            </w:r>
          </w:p>
          <w:p w:rsidR="00102770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02770" w:rsidTr="00216AE0">
        <w:trPr>
          <w:trHeight w:val="774"/>
        </w:trPr>
        <w:tc>
          <w:tcPr>
            <w:tcW w:w="3931" w:type="dxa"/>
          </w:tcPr>
          <w:p w:rsidR="00102770" w:rsidRDefault="00102770" w:rsidP="00F47437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какие  товары устанавлива</w:t>
            </w:r>
            <w:r w:rsidR="00F474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F47437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целей осуществления закупок для обеспечения государственных и муниципальных нужд  </w:t>
            </w:r>
          </w:p>
        </w:tc>
        <w:tc>
          <w:tcPr>
            <w:tcW w:w="6379" w:type="dxa"/>
          </w:tcPr>
          <w:p w:rsidR="00BC5285" w:rsidRDefault="00102770" w:rsidP="00BC528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01BFC">
              <w:rPr>
                <w:rFonts w:ascii="Times New Roman" w:hAnsi="Times New Roman" w:cs="Times New Roman"/>
                <w:sz w:val="24"/>
                <w:szCs w:val="24"/>
              </w:rPr>
              <w:t xml:space="preserve">еречень промышленных товаров, происходящих из иностранных </w:t>
            </w:r>
            <w:r w:rsidRPr="00086BB6">
              <w:rPr>
                <w:rFonts w:ascii="Times New Roman" w:hAnsi="Times New Roman" w:cs="Times New Roman"/>
                <w:sz w:val="24"/>
                <w:szCs w:val="24"/>
              </w:rPr>
              <w:t>государств  (за исключением государств – членов ЕАЭС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77274">
              <w:rPr>
                <w:rFonts w:ascii="Times New Roman" w:hAnsi="Times New Roman" w:cs="Times New Roman"/>
                <w:sz w:val="24"/>
                <w:szCs w:val="24"/>
              </w:rPr>
              <w:t xml:space="preserve">, в отношении которых устанавливается запрет на допуск для целей осуществления закупок для государственных и муниципальных нужд,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 Постановлением</w:t>
            </w:r>
            <w:r w:rsidR="00A8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является Приложением к нему (далее – Перечень)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>. Это и</w:t>
            </w:r>
            <w:r w:rsidR="00BC5285" w:rsidRPr="00BC5285">
              <w:rPr>
                <w:rFonts w:ascii="Times New Roman" w:hAnsi="Times New Roman" w:cs="Times New Roman"/>
                <w:sz w:val="24"/>
                <w:szCs w:val="24"/>
              </w:rPr>
              <w:t>зделия текстильные прочие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 xml:space="preserve">, обувь, бумага и </w:t>
            </w:r>
            <w:r w:rsidR="00BC5285" w:rsidRPr="00BC5285">
              <w:rPr>
                <w:rFonts w:ascii="Times New Roman" w:hAnsi="Times New Roman" w:cs="Times New Roman"/>
                <w:sz w:val="24"/>
                <w:szCs w:val="24"/>
              </w:rPr>
              <w:t>картон, шины, покрышки и камеры резиновые новые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  <w:r w:rsidR="00BC5285" w:rsidRPr="00BC5285">
              <w:rPr>
                <w:rFonts w:ascii="Times New Roman" w:hAnsi="Times New Roman" w:cs="Times New Roman"/>
                <w:sz w:val="24"/>
                <w:szCs w:val="24"/>
              </w:rPr>
              <w:t>ифты пассажирские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BC5285" w:rsidRPr="00BC5285">
              <w:rPr>
                <w:rFonts w:ascii="Times New Roman" w:hAnsi="Times New Roman" w:cs="Times New Roman"/>
                <w:sz w:val="24"/>
                <w:szCs w:val="24"/>
              </w:rPr>
              <w:t>втомобили легковые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 xml:space="preserve"> и многое другое.</w:t>
            </w:r>
            <w:r w:rsidR="00BC5285">
              <w:t xml:space="preserve"> </w:t>
            </w:r>
          </w:p>
          <w:p w:rsidR="00BC5285" w:rsidRDefault="00BC5285" w:rsidP="00BC5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5285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товара, указанного в пункте 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5285" w:rsidRDefault="00BC5285" w:rsidP="00BC5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285">
              <w:rPr>
                <w:rFonts w:ascii="Times New Roman" w:hAnsi="Times New Roman" w:cs="Times New Roman"/>
                <w:sz w:val="24"/>
                <w:szCs w:val="24"/>
              </w:rPr>
              <w:t>Пробирки вакуумные для взятия образцов крови ИВД, соответствующие кодам вида медицинского изделия в соответствии с номенклатурной классификацией медицинских изделий - 293640; 293630; 293700; 293780; 293540; 293760; 293480; 293400,</w:t>
            </w:r>
          </w:p>
          <w:p w:rsidR="00F47437" w:rsidRDefault="00BC5285" w:rsidP="00BC5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285">
              <w:rPr>
                <w:rFonts w:ascii="Times New Roman" w:hAnsi="Times New Roman" w:cs="Times New Roman"/>
                <w:sz w:val="24"/>
                <w:szCs w:val="24"/>
              </w:rPr>
              <w:t xml:space="preserve"> следует руководствоваться как кодом ОКПД 2, так и кодом вида медицинского изделия в соответствии с номенклатурной классификацией медицинских изделий, утвержденной приказом Министерства здравоохране</w:t>
            </w:r>
            <w:r w:rsidR="00BF34CB">
              <w:rPr>
                <w:rFonts w:ascii="Times New Roman" w:hAnsi="Times New Roman" w:cs="Times New Roman"/>
                <w:sz w:val="24"/>
                <w:szCs w:val="24"/>
              </w:rPr>
              <w:t>ния Российской Федерации (НКМИ)</w:t>
            </w:r>
          </w:p>
        </w:tc>
      </w:tr>
      <w:tr w:rsidR="00102770" w:rsidTr="008A19E5">
        <w:trPr>
          <w:trHeight w:val="2702"/>
        </w:trPr>
        <w:tc>
          <w:tcPr>
            <w:tcW w:w="3931" w:type="dxa"/>
          </w:tcPr>
          <w:p w:rsidR="00102770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 предметом закупки является  выполнение работ или оказание услуг с поставкой товаров, включенных в Перечень, н</w:t>
            </w:r>
            <w:r w:rsidR="00BF34CB">
              <w:rPr>
                <w:rFonts w:ascii="Times New Roman" w:hAnsi="Times New Roman" w:cs="Times New Roman"/>
                <w:sz w:val="24"/>
                <w:szCs w:val="24"/>
              </w:rPr>
              <w:t>ужно ли применять Постановление</w:t>
            </w:r>
          </w:p>
          <w:p w:rsidR="00102770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02770" w:rsidRDefault="00977274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  <w:r w:rsidR="00A873B4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873B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102770" w:rsidRPr="00086BB6">
              <w:rPr>
                <w:rFonts w:ascii="Times New Roman" w:hAnsi="Times New Roman" w:cs="Times New Roman"/>
                <w:sz w:val="24"/>
                <w:szCs w:val="24"/>
              </w:rPr>
              <w:t>остановлением, распространя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02770" w:rsidRPr="00086BB6">
              <w:rPr>
                <w:rFonts w:ascii="Times New Roman" w:hAnsi="Times New Roman" w:cs="Times New Roman"/>
                <w:sz w:val="24"/>
                <w:szCs w:val="24"/>
              </w:rPr>
              <w:t xml:space="preserve">тся на товары, включенные в </w:t>
            </w:r>
            <w:r w:rsidR="001027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2770" w:rsidRPr="00086BB6">
              <w:rPr>
                <w:rFonts w:ascii="Times New Roman" w:hAnsi="Times New Roman" w:cs="Times New Roman"/>
                <w:sz w:val="24"/>
                <w:szCs w:val="24"/>
              </w:rPr>
              <w:t>еречень, в том числе поставляемые заказчику при выполнении закупаемых работ, оказании закупаемых услуг.</w:t>
            </w:r>
            <w:r w:rsidR="00102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770" w:rsidRDefault="00102770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такие товары должны </w:t>
            </w:r>
            <w:r w:rsidRPr="005762A7">
              <w:rPr>
                <w:rFonts w:ascii="Times New Roman" w:hAnsi="Times New Roman" w:cs="Times New Roman"/>
                <w:sz w:val="24"/>
                <w:szCs w:val="24"/>
              </w:rPr>
              <w:t>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5762A7">
              <w:rPr>
                <w:rFonts w:ascii="Times New Roman" w:hAnsi="Times New Roman" w:cs="Times New Roman"/>
                <w:sz w:val="24"/>
                <w:szCs w:val="24"/>
              </w:rPr>
              <w:t>ся заказчику по 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накладной или акту передачи, </w:t>
            </w:r>
            <w:r w:rsidRPr="005762A7">
              <w:rPr>
                <w:rFonts w:ascii="Times New Roman" w:hAnsi="Times New Roman" w:cs="Times New Roman"/>
                <w:sz w:val="24"/>
                <w:szCs w:val="24"/>
              </w:rPr>
              <w:t>принимат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62A7">
              <w:rPr>
                <w:rFonts w:ascii="Times New Roman" w:hAnsi="Times New Roman" w:cs="Times New Roman"/>
                <w:sz w:val="24"/>
                <w:szCs w:val="24"/>
              </w:rPr>
              <w:t>ся к бухгалтерскому учету 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762A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от 06.12.2011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A19E5">
              <w:rPr>
                <w:rFonts w:ascii="Times New Roman" w:hAnsi="Times New Roman" w:cs="Times New Roman"/>
                <w:sz w:val="24"/>
                <w:szCs w:val="24"/>
              </w:rPr>
              <w:t xml:space="preserve"> 402-ФЗ «О бухгалтерском учете»</w:t>
            </w:r>
          </w:p>
        </w:tc>
      </w:tr>
      <w:tr w:rsidR="00102770" w:rsidTr="00216AE0">
        <w:trPr>
          <w:trHeight w:val="774"/>
        </w:trPr>
        <w:tc>
          <w:tcPr>
            <w:tcW w:w="3931" w:type="dxa"/>
          </w:tcPr>
          <w:p w:rsidR="00102770" w:rsidRDefault="00102770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каких способах закупок применяется Постановление</w:t>
            </w:r>
          </w:p>
        </w:tc>
        <w:tc>
          <w:tcPr>
            <w:tcW w:w="6379" w:type="dxa"/>
          </w:tcPr>
          <w:p w:rsidR="00102770" w:rsidRPr="00A4407D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407D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 (электронный конкурс, закрытый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07D">
              <w:rPr>
                <w:rFonts w:ascii="Times New Roman" w:hAnsi="Times New Roman" w:cs="Times New Roman"/>
                <w:sz w:val="24"/>
                <w:szCs w:val="24"/>
              </w:rPr>
              <w:t>закрытый электронный конкурс);</w:t>
            </w:r>
          </w:p>
          <w:p w:rsidR="00102770" w:rsidRPr="00A4407D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407D">
              <w:rPr>
                <w:rFonts w:ascii="Times New Roman" w:hAnsi="Times New Roman" w:cs="Times New Roman"/>
                <w:sz w:val="24"/>
                <w:szCs w:val="24"/>
              </w:rPr>
              <w:t>аукционы (электронный аукцион, закрытый аукцион, закрытый электронный аукцион);</w:t>
            </w:r>
          </w:p>
          <w:p w:rsidR="00102770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407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запрос котировок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2770" w:rsidRDefault="00102770" w:rsidP="00977274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закупка у единственного поставщика </w:t>
            </w:r>
          </w:p>
        </w:tc>
      </w:tr>
      <w:tr w:rsidR="00102770" w:rsidTr="00906CDD">
        <w:trPr>
          <w:trHeight w:val="418"/>
        </w:trPr>
        <w:tc>
          <w:tcPr>
            <w:tcW w:w="3931" w:type="dxa"/>
          </w:tcPr>
          <w:p w:rsidR="00102770" w:rsidRDefault="00102770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 предмет закупки входит товар из Перечня и товар, который в Перечень не включен</w:t>
            </w:r>
          </w:p>
        </w:tc>
        <w:tc>
          <w:tcPr>
            <w:tcW w:w="6379" w:type="dxa"/>
          </w:tcPr>
          <w:p w:rsidR="00102770" w:rsidRDefault="00102770" w:rsidP="00BC5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Такая закупка не будет соответствовать требованиям Постановления: </w:t>
            </w:r>
            <w:r w:rsidR="00BC5285" w:rsidRPr="00BC5285">
              <w:rPr>
                <w:rFonts w:ascii="Times New Roman" w:hAnsi="Times New Roman" w:cs="Times New Roman"/>
                <w:sz w:val="24"/>
                <w:szCs w:val="24"/>
              </w:rPr>
              <w:t xml:space="preserve">не могут быть предметом одного контракта промышленные товары, включенные в 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5285" w:rsidRPr="00BC5285">
              <w:rPr>
                <w:rFonts w:ascii="Times New Roman" w:hAnsi="Times New Roman" w:cs="Times New Roman"/>
                <w:sz w:val="24"/>
                <w:szCs w:val="24"/>
              </w:rPr>
              <w:t>еречень и не включенные в него (за исключением закупок промышленных товаров по государственному оборонному заказу). При этом медицинские маски не могут быть предметом одного контракта с другими отдельными видами пром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>ышленных товаров, включенных в П</w:t>
            </w:r>
            <w:r w:rsidR="00BC5285" w:rsidRPr="00BC5285">
              <w:rPr>
                <w:rFonts w:ascii="Times New Roman" w:hAnsi="Times New Roman" w:cs="Times New Roman"/>
                <w:sz w:val="24"/>
                <w:szCs w:val="24"/>
              </w:rPr>
              <w:t>еречень.</w:t>
            </w:r>
          </w:p>
          <w:p w:rsidR="00102770" w:rsidRDefault="00102770" w:rsidP="00BC52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разделить Спецификацию и провести отдельные закупки</w:t>
            </w:r>
          </w:p>
        </w:tc>
      </w:tr>
      <w:tr w:rsidR="00102770" w:rsidTr="00216AE0">
        <w:trPr>
          <w:trHeight w:val="774"/>
        </w:trPr>
        <w:tc>
          <w:tcPr>
            <w:tcW w:w="3931" w:type="dxa"/>
          </w:tcPr>
          <w:p w:rsidR="00102770" w:rsidRDefault="008A1ABE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действия Постановления</w:t>
            </w:r>
          </w:p>
        </w:tc>
        <w:tc>
          <w:tcPr>
            <w:tcW w:w="6379" w:type="dxa"/>
          </w:tcPr>
          <w:p w:rsidR="00335844" w:rsidRDefault="00335844" w:rsidP="00335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>В случа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844" w:rsidRDefault="00335844" w:rsidP="00335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 предоставления участником закупки </w:t>
            </w: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заявки информации из реестра российской промышленной продукции или евразийского реестра промышленных товаров </w:t>
            </w:r>
          </w:p>
          <w:p w:rsidR="00335844" w:rsidRDefault="00335844" w:rsidP="00335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>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335844" w:rsidRDefault="00335844" w:rsidP="00335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>с указанием такого совокупного количества баллов, не соответствующего требованиям, установленным для целей осуществления закупок постановлением Правительства Российской Федерации от 17</w:t>
            </w:r>
            <w:r w:rsidR="00851A5F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 xml:space="preserve"> 719 или решением Совета Евразийской экономической комиссии от 23</w:t>
            </w:r>
            <w:r w:rsidR="00851A5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 xml:space="preserve"> 105 соответственно, </w:t>
            </w:r>
          </w:p>
          <w:p w:rsidR="00102770" w:rsidRDefault="00335844" w:rsidP="00335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>такая заявка приравнивается к заявке, в которой содержится предложение о поставке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>оваров, происходящих из иностранных государств.</w:t>
            </w:r>
          </w:p>
          <w:p w:rsidR="00335844" w:rsidRDefault="00335844" w:rsidP="00335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заявки о поставке иностранных товаров подлежат отклонению.</w:t>
            </w:r>
          </w:p>
        </w:tc>
      </w:tr>
      <w:tr w:rsidR="00102770" w:rsidTr="00216AE0">
        <w:trPr>
          <w:trHeight w:val="774"/>
        </w:trPr>
        <w:tc>
          <w:tcPr>
            <w:tcW w:w="3931" w:type="dxa"/>
          </w:tcPr>
          <w:p w:rsidR="00102770" w:rsidRDefault="00EA33E9" w:rsidP="00BF34CB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>подтвержд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 xml:space="preserve">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происхождения 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если он 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>произведен на территории Р</w:t>
            </w:r>
            <w:r w:rsidR="00BC5E3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6379" w:type="dxa"/>
          </w:tcPr>
          <w:p w:rsidR="00433275" w:rsidRDefault="00433275" w:rsidP="00433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t>частник закупки указывает (декларирует) в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 заявки на участие в закупке </w:t>
            </w:r>
            <w:r w:rsidRPr="00851A5F">
              <w:rPr>
                <w:rFonts w:ascii="Times New Roman" w:hAnsi="Times New Roman" w:cs="Times New Roman"/>
                <w:b/>
                <w:sz w:val="24"/>
                <w:szCs w:val="24"/>
              </w:rPr>
              <w:t>номера реестровых записей из реестра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промышленной продукции, а также </w:t>
            </w:r>
            <w:r w:rsidRPr="00851A5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информацию о совокупном количестве баллов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технологических операций (условий)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t xml:space="preserve">, если это предусмотрено постановлением 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 от 17</w:t>
            </w:r>
            <w:r w:rsidR="00851A5F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851A5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№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t xml:space="preserve"> 719 (для продукции, в отношении которой установлены требования о совокупном количестве баллов за выполнение (освоение) на территории</w:t>
            </w:r>
            <w:proofErr w:type="gramEnd"/>
            <w:r w:rsidRPr="00433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операций (условий). </w:t>
            </w:r>
          </w:p>
          <w:p w:rsidR="00102770" w:rsidRDefault="006A2699" w:rsidP="00433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99">
              <w:rPr>
                <w:rFonts w:ascii="Times New Roman" w:hAnsi="Times New Roman" w:cs="Times New Roman"/>
                <w:sz w:val="24"/>
                <w:szCs w:val="24"/>
              </w:rPr>
              <w:t xml:space="preserve">Реестр российской промышленной продукции </w:t>
            </w:r>
            <w:r w:rsidR="008A19E5">
              <w:rPr>
                <w:rFonts w:ascii="Times New Roman" w:hAnsi="Times New Roman" w:cs="Times New Roman"/>
                <w:sz w:val="24"/>
                <w:szCs w:val="24"/>
              </w:rPr>
              <w:t xml:space="preserve">ведется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699">
              <w:rPr>
                <w:rFonts w:ascii="Times New Roman" w:hAnsi="Times New Roman" w:cs="Times New Roman"/>
                <w:sz w:val="24"/>
                <w:szCs w:val="24"/>
              </w:rPr>
              <w:t>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2699">
              <w:rPr>
                <w:rFonts w:ascii="Times New Roman" w:hAnsi="Times New Roman" w:cs="Times New Roman"/>
                <w:sz w:val="24"/>
                <w:szCs w:val="24"/>
              </w:rPr>
              <w:t xml:space="preserve"> https://gisp.gov.ru/pp719v2/pub/prod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102770" w:rsidTr="00216AE0">
        <w:trPr>
          <w:trHeight w:val="774"/>
        </w:trPr>
        <w:tc>
          <w:tcPr>
            <w:tcW w:w="3931" w:type="dxa"/>
          </w:tcPr>
          <w:p w:rsidR="00BC5E37" w:rsidRDefault="00BC5E37" w:rsidP="0085472E">
            <w:pPr>
              <w:spacing w:after="0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Чем 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 xml:space="preserve">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происхождения 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если он 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 на территории </w:t>
            </w:r>
          </w:p>
          <w:p w:rsidR="00BC5E37" w:rsidRPr="00BC5E37" w:rsidRDefault="00BC5E37" w:rsidP="0085472E">
            <w:pPr>
              <w:spacing w:after="0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Армения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BC5E37" w:rsidRPr="00BC5E37" w:rsidRDefault="00BC5E37" w:rsidP="0085472E">
            <w:pPr>
              <w:spacing w:after="0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BC5E37" w:rsidRPr="00BC5E37" w:rsidRDefault="00BC5E37" w:rsidP="0085472E">
            <w:pPr>
              <w:spacing w:after="0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102770" w:rsidRDefault="00BC5E37" w:rsidP="0085472E">
            <w:pPr>
              <w:spacing w:after="0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>Кыргызск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379" w:type="dxa"/>
          </w:tcPr>
          <w:p w:rsidR="00433275" w:rsidRDefault="00433275" w:rsidP="00433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t xml:space="preserve">частник закупки указывает (декларирует) в составе заявки на участие в закупке </w:t>
            </w:r>
            <w:r w:rsidRPr="00851A5F">
              <w:rPr>
                <w:rFonts w:ascii="Times New Roman" w:hAnsi="Times New Roman" w:cs="Times New Roman"/>
                <w:b/>
                <w:sz w:val="24"/>
                <w:szCs w:val="24"/>
              </w:rPr>
              <w:t>номера реестровых записей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t xml:space="preserve"> из евразийского реестра промышленных товаров, а также </w:t>
            </w:r>
            <w:r w:rsidRPr="00851A5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информацию о совокупном количестве баллов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технологических операций (условий) на территории государства - члена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t>, если это предусмотрено решением Совета Евразийской экономической комиссии от 23</w:t>
            </w:r>
            <w:r w:rsidR="00851A5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t xml:space="preserve"> 105 (для продукции, в отношении которой установлены требования о совокупном количестве баллов за выполнение</w:t>
            </w:r>
            <w:proofErr w:type="gramEnd"/>
            <w:r w:rsidRPr="00433275">
              <w:rPr>
                <w:rFonts w:ascii="Times New Roman" w:hAnsi="Times New Roman" w:cs="Times New Roman"/>
                <w:sz w:val="24"/>
                <w:szCs w:val="24"/>
              </w:rPr>
              <w:t xml:space="preserve"> (освоение)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Pr="0043327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операций (условий). </w:t>
            </w:r>
          </w:p>
          <w:p w:rsidR="00102770" w:rsidRDefault="006A2699" w:rsidP="00433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2699">
              <w:rPr>
                <w:rFonts w:ascii="Times New Roman" w:hAnsi="Times New Roman" w:cs="Times New Roman"/>
                <w:sz w:val="24"/>
                <w:szCs w:val="24"/>
              </w:rPr>
              <w:t xml:space="preserve">вразийский реестр промышленных товаров </w:t>
            </w:r>
            <w:r w:rsidR="0085472E">
              <w:rPr>
                <w:rFonts w:ascii="Times New Roman" w:hAnsi="Times New Roman" w:cs="Times New Roman"/>
                <w:sz w:val="24"/>
                <w:szCs w:val="24"/>
              </w:rPr>
              <w:t>ведется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699">
              <w:rPr>
                <w:rFonts w:ascii="Times New Roman" w:hAnsi="Times New Roman" w:cs="Times New Roman"/>
                <w:sz w:val="24"/>
                <w:szCs w:val="24"/>
              </w:rPr>
              <w:t>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A2699">
              <w:rPr>
                <w:rFonts w:ascii="Times New Roman" w:hAnsi="Times New Roman" w:cs="Times New Roman"/>
                <w:sz w:val="24"/>
                <w:szCs w:val="24"/>
              </w:rPr>
              <w:t xml:space="preserve"> https://erpt.eecommission.org/Goods.</w:t>
            </w:r>
          </w:p>
        </w:tc>
      </w:tr>
      <w:tr w:rsidR="00D00C1D" w:rsidTr="00216AE0">
        <w:trPr>
          <w:trHeight w:val="774"/>
        </w:trPr>
        <w:tc>
          <w:tcPr>
            <w:tcW w:w="3931" w:type="dxa"/>
          </w:tcPr>
          <w:p w:rsidR="00D00C1D" w:rsidRDefault="00D00C1D" w:rsidP="00E65D67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описания объекта закупки</w:t>
            </w:r>
            <w:r w:rsidR="00362DBD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использовании КТРУ</w:t>
            </w:r>
          </w:p>
        </w:tc>
        <w:tc>
          <w:tcPr>
            <w:tcW w:w="6379" w:type="dxa"/>
          </w:tcPr>
          <w:p w:rsidR="00362DBD" w:rsidRDefault="00D00C1D" w:rsidP="00362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5 </w:t>
            </w:r>
            <w:r w:rsidRPr="00DA4C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равил использования каталога товаров, работ, услуг для обеспечения государственных и муниципальных нужд, утвержденных Постановлением № 145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DA4C8F"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 </w:t>
            </w:r>
            <w:r w:rsidR="00362DB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запрета </w:t>
            </w:r>
            <w:r w:rsidRPr="00DA4C8F">
              <w:rPr>
                <w:rFonts w:ascii="Times New Roman" w:hAnsi="Times New Roman" w:cs="Times New Roman"/>
                <w:sz w:val="24"/>
                <w:szCs w:val="24"/>
              </w:rPr>
              <w:t>на допуск радиоэлектронной продукции, происходящей из иностранных государств</w:t>
            </w:r>
            <w:r w:rsidRPr="00D00C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C1D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включенной в пункты </w:t>
            </w:r>
          </w:p>
          <w:p w:rsidR="00362DBD" w:rsidRDefault="00D00C1D" w:rsidP="00362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0C1D">
              <w:rPr>
                <w:rFonts w:ascii="Times New Roman" w:hAnsi="Times New Roman" w:cs="Times New Roman"/>
                <w:sz w:val="24"/>
                <w:szCs w:val="24"/>
              </w:rPr>
              <w:t>26.11.3</w:t>
            </w:r>
            <w:r w:rsidR="0036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C1D">
              <w:rPr>
                <w:rFonts w:ascii="Times New Roman" w:hAnsi="Times New Roman" w:cs="Times New Roman"/>
                <w:sz w:val="24"/>
                <w:szCs w:val="24"/>
              </w:rPr>
              <w:t>Схемы интегральные электронные</w:t>
            </w:r>
            <w:r w:rsidR="00362D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00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2DBD" w:rsidRDefault="00D00C1D" w:rsidP="00362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62D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2DBD" w:rsidRPr="00362DBD">
              <w:rPr>
                <w:rFonts w:ascii="Times New Roman" w:hAnsi="Times New Roman" w:cs="Times New Roman"/>
                <w:sz w:val="24"/>
                <w:szCs w:val="24"/>
              </w:rPr>
              <w:t>26.12.3</w:t>
            </w:r>
            <w:r w:rsidR="0036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DBD" w:rsidRPr="00362DBD">
              <w:rPr>
                <w:rFonts w:ascii="Times New Roman" w:hAnsi="Times New Roman" w:cs="Times New Roman"/>
                <w:sz w:val="24"/>
                <w:szCs w:val="24"/>
              </w:rPr>
              <w:t>Карты со встроенными интегральными схемами (смарт-карты)</w:t>
            </w:r>
            <w:r w:rsidR="00362D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2DBD" w:rsidRDefault="00D00C1D" w:rsidP="00362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1D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362D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2DBD" w:rsidRPr="00362DBD">
              <w:rPr>
                <w:rFonts w:ascii="Times New Roman" w:hAnsi="Times New Roman" w:cs="Times New Roman"/>
                <w:sz w:val="24"/>
                <w:szCs w:val="24"/>
              </w:rPr>
              <w:t>27.40.39</w:t>
            </w:r>
            <w:r w:rsidR="0036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DBD" w:rsidRPr="00362DBD">
              <w:rPr>
                <w:rFonts w:ascii="Times New Roman" w:hAnsi="Times New Roman" w:cs="Times New Roman"/>
                <w:sz w:val="24"/>
                <w:szCs w:val="24"/>
              </w:rPr>
              <w:t>Светильники и осветительные устройства прочие, не включенные в другие группировки (за исключением медицинских изделий)</w:t>
            </w:r>
            <w:r w:rsidR="00362D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51A5F" w:rsidRDefault="00362DBD" w:rsidP="00362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0C1D" w:rsidRPr="00D00C1D">
              <w:rPr>
                <w:rFonts w:ascii="Times New Roman" w:hAnsi="Times New Roman" w:cs="Times New Roman"/>
                <w:sz w:val="24"/>
                <w:szCs w:val="24"/>
              </w:rPr>
              <w:t>еречня</w:t>
            </w:r>
            <w:r w:rsidR="00D00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00C1D" w:rsidRDefault="00D00C1D" w:rsidP="00362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  <w:r w:rsidR="00851A5F">
              <w:rPr>
                <w:rFonts w:ascii="Times New Roman" w:hAnsi="Times New Roman" w:cs="Times New Roman"/>
                <w:sz w:val="24"/>
                <w:szCs w:val="24"/>
              </w:rPr>
              <w:t xml:space="preserve">при описании объекта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вправе указывать дополнительные характеристики товара, не предусмотренные выбранной позицией КТРУ.</w:t>
            </w:r>
          </w:p>
          <w:p w:rsidR="00D00C1D" w:rsidRPr="000E5266" w:rsidRDefault="00D00C1D" w:rsidP="00E6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D9" w:rsidTr="00216AE0">
        <w:trPr>
          <w:trHeight w:val="774"/>
        </w:trPr>
        <w:tc>
          <w:tcPr>
            <w:tcW w:w="3931" w:type="dxa"/>
          </w:tcPr>
          <w:p w:rsidR="00A06CD9" w:rsidRDefault="00A06CD9" w:rsidP="0085472E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оформления контракта</w:t>
            </w:r>
          </w:p>
        </w:tc>
        <w:tc>
          <w:tcPr>
            <w:tcW w:w="6379" w:type="dxa"/>
          </w:tcPr>
          <w:p w:rsidR="00A06CD9" w:rsidRPr="002D4089" w:rsidRDefault="00A06CD9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Спецификацию (Техническое задание) к контракту включаются номера реестровых записей и совокупное количество баллов (при наличии). Заказчик вносит сведения в проект контракта из заявки лица, с которым заключается контракт.</w:t>
            </w:r>
          </w:p>
        </w:tc>
      </w:tr>
      <w:tr w:rsidR="006A2699" w:rsidTr="00216AE0">
        <w:trPr>
          <w:trHeight w:val="774"/>
        </w:trPr>
        <w:tc>
          <w:tcPr>
            <w:tcW w:w="3931" w:type="dxa"/>
          </w:tcPr>
          <w:p w:rsidR="006A2699" w:rsidRDefault="00910191" w:rsidP="0085472E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контракта. Приемка товара (результатов работ)</w:t>
            </w:r>
          </w:p>
        </w:tc>
        <w:tc>
          <w:tcPr>
            <w:tcW w:w="6379" w:type="dxa"/>
          </w:tcPr>
          <w:p w:rsidR="00A06CD9" w:rsidRPr="00433275" w:rsidRDefault="00433275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06CD9">
              <w:rPr>
                <w:rFonts w:ascii="Times New Roman" w:hAnsi="Times New Roman" w:cs="Times New Roman"/>
                <w:sz w:val="24"/>
                <w:szCs w:val="24"/>
              </w:rPr>
              <w:t>а момент приемки товара, сведения о нем должны быть в реестре, заказчик должен убедиться в этом.</w:t>
            </w:r>
            <w:r w:rsidR="0085472E">
              <w:rPr>
                <w:rFonts w:ascii="Times New Roman" w:hAnsi="Times New Roman" w:cs="Times New Roman"/>
                <w:sz w:val="24"/>
                <w:szCs w:val="24"/>
              </w:rPr>
              <w:t xml:space="preserve"> Выписка из реестра должна быть действующей</w:t>
            </w:r>
            <w:r w:rsidR="0085472E" w:rsidRPr="0043327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335844">
              <w:rPr>
                <w:rFonts w:ascii="Times New Roman" w:hAnsi="Times New Roman" w:cs="Times New Roman"/>
                <w:sz w:val="24"/>
                <w:szCs w:val="24"/>
              </w:rPr>
              <w:t xml:space="preserve"> Товар, подлежащий приемке, должен соответствовать сведениям из реестра.</w:t>
            </w:r>
          </w:p>
        </w:tc>
      </w:tr>
      <w:tr w:rsidR="006A2699" w:rsidTr="00216AE0">
        <w:trPr>
          <w:trHeight w:val="774"/>
        </w:trPr>
        <w:tc>
          <w:tcPr>
            <w:tcW w:w="3931" w:type="dxa"/>
          </w:tcPr>
          <w:p w:rsidR="006A2699" w:rsidRDefault="00910191" w:rsidP="0085472E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исполнения контракта</w:t>
            </w:r>
          </w:p>
        </w:tc>
        <w:tc>
          <w:tcPr>
            <w:tcW w:w="6379" w:type="dxa"/>
          </w:tcPr>
          <w:p w:rsidR="006A2699" w:rsidRPr="00335844" w:rsidRDefault="00335844" w:rsidP="00851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3275" w:rsidRPr="00335844">
              <w:rPr>
                <w:rFonts w:ascii="Times New Roman" w:hAnsi="Times New Roman" w:cs="Times New Roman"/>
                <w:sz w:val="24"/>
                <w:szCs w:val="24"/>
              </w:rPr>
              <w:t xml:space="preserve">ри исполнении контракта замена промышленных товаров, указанных в </w:t>
            </w:r>
            <w:r w:rsidR="00851A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3275" w:rsidRPr="00335844">
              <w:rPr>
                <w:rFonts w:ascii="Times New Roman" w:hAnsi="Times New Roman" w:cs="Times New Roman"/>
                <w:sz w:val="24"/>
                <w:szCs w:val="24"/>
              </w:rPr>
              <w:t>еречне, на промышленные товары, происходящие из иностранного государства (за исключением государств - членов Евразийского экономического союза), не допускается.</w:t>
            </w:r>
          </w:p>
        </w:tc>
      </w:tr>
      <w:tr w:rsidR="005B2CD5" w:rsidTr="00216AE0">
        <w:trPr>
          <w:trHeight w:val="774"/>
        </w:trPr>
        <w:tc>
          <w:tcPr>
            <w:tcW w:w="3931" w:type="dxa"/>
          </w:tcPr>
          <w:p w:rsidR="005B2CD5" w:rsidRDefault="00335844" w:rsidP="0011691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закупок станков (</w:t>
            </w: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  <w:r w:rsidR="00116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>Станки токарные, расточные и фрезерные металлорежущие</w:t>
            </w:r>
            <w:r w:rsidR="00116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>Станки металлообрабатывающие прочие</w:t>
            </w:r>
            <w:r w:rsidR="00116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станков для обработки металлов</w:t>
            </w:r>
            <w:r w:rsidR="00116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5844">
              <w:rPr>
                <w:rFonts w:ascii="Times New Roman" w:hAnsi="Times New Roman" w:cs="Times New Roman"/>
                <w:sz w:val="24"/>
                <w:szCs w:val="24"/>
              </w:rPr>
              <w:t>Станки для обработки камня, дерева и аналогичных твердых материалов</w:t>
            </w:r>
            <w:r w:rsidR="001169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5B2CD5" w:rsidRPr="005B2CD5" w:rsidRDefault="00116915" w:rsidP="00851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B2CD5" w:rsidRPr="005B2CD5">
              <w:rPr>
                <w:rFonts w:ascii="Times New Roman" w:hAnsi="Times New Roman" w:cs="Times New Roman"/>
                <w:sz w:val="24"/>
                <w:szCs w:val="24"/>
              </w:rPr>
              <w:t>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="005B2CD5" w:rsidRPr="005B2CD5">
              <w:rPr>
                <w:rFonts w:ascii="Times New Roman" w:hAnsi="Times New Roman" w:cs="Times New Roman"/>
                <w:sz w:val="24"/>
                <w:szCs w:val="24"/>
              </w:rPr>
              <w:t xml:space="preserve"> запрет на допуск устройства числового программного управления, системы числового программного управления, а также управляющего программно-аппаратного комплекса, предусмотренных пунктом 28 </w:t>
            </w:r>
            <w:r w:rsidR="00851A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2CD5" w:rsidRPr="005B2CD5">
              <w:rPr>
                <w:rFonts w:ascii="Times New Roman" w:hAnsi="Times New Roman" w:cs="Times New Roman"/>
                <w:sz w:val="24"/>
                <w:szCs w:val="24"/>
              </w:rPr>
              <w:t xml:space="preserve">еречня, в составе промышленного товара (при наличии), происходящего из иностранных государств, за исключением такой продукции, производство которой на территории Российской Федерации или территории государств -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="005B2CD5" w:rsidRPr="005B2CD5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отсутствует, что подтверждается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6A2699" w:rsidTr="00216AE0">
        <w:trPr>
          <w:trHeight w:val="774"/>
        </w:trPr>
        <w:tc>
          <w:tcPr>
            <w:tcW w:w="3931" w:type="dxa"/>
          </w:tcPr>
          <w:p w:rsidR="006A2699" w:rsidRDefault="005B2CD5" w:rsidP="005B2CD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</w:t>
            </w:r>
            <w:r w:rsidR="00910191">
              <w:rPr>
                <w:rFonts w:ascii="Times New Roman" w:hAnsi="Times New Roman" w:cs="Times New Roman"/>
                <w:sz w:val="24"/>
                <w:szCs w:val="24"/>
              </w:rPr>
              <w:t xml:space="preserve">лучаи, когда </w:t>
            </w:r>
            <w:r w:rsidR="0085472E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910191">
              <w:rPr>
                <w:rFonts w:ascii="Times New Roman" w:hAnsi="Times New Roman" w:cs="Times New Roman"/>
                <w:sz w:val="24"/>
                <w:szCs w:val="24"/>
              </w:rPr>
              <w:t xml:space="preserve"> не применя</w:t>
            </w:r>
            <w:r w:rsidR="008547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0191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</w:p>
        </w:tc>
        <w:tc>
          <w:tcPr>
            <w:tcW w:w="6379" w:type="dxa"/>
          </w:tcPr>
          <w:p w:rsidR="00BC5285" w:rsidRDefault="00837630" w:rsidP="00837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промышленного товара, которое </w:t>
            </w:r>
            <w:r w:rsidR="00BC5285" w:rsidRPr="00851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подтверждается наличием разрешения 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>на закупку происходящего из иностранного государства промышленного товара, выдаваемого с использованием государственной информационной системы промышленности</w:t>
            </w:r>
            <w:r w:rsidR="00851A5F">
              <w:rPr>
                <w:rFonts w:ascii="Times New Roman" w:hAnsi="Times New Roman" w:cs="Times New Roman"/>
                <w:sz w:val="24"/>
                <w:szCs w:val="24"/>
              </w:rPr>
              <w:t xml:space="preserve"> (ГИСП)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 xml:space="preserve"> либо наличием разрешения на закупку происходящего из иностранного государства промышленного товара, </w:t>
            </w:r>
            <w:proofErr w:type="gramStart"/>
            <w:r w:rsidR="00BC528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gramEnd"/>
            <w:r w:rsidR="00BC5285">
              <w:rPr>
                <w:rFonts w:ascii="Times New Roman" w:hAnsi="Times New Roman" w:cs="Times New Roman"/>
                <w:sz w:val="24"/>
                <w:szCs w:val="24"/>
              </w:rPr>
              <w:t xml:space="preserve"> о поставке которого отнесены к государственной тайне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1A5F" w:rsidRDefault="00851A5F" w:rsidP="00837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D5" w:rsidRDefault="00837630" w:rsidP="00837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 xml:space="preserve"> закупка одной единицы товара, стоимость которой не превышает 300 тыс. рублей, и закупки совокупности таких товаров, суммарная стоимость которых составляет менее 1 млн. рублей</w:t>
            </w:r>
          </w:p>
          <w:p w:rsidR="00837630" w:rsidRPr="005B2CD5" w:rsidRDefault="00BC5285" w:rsidP="00837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2CD5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закупок </w:t>
            </w:r>
            <w:r w:rsidR="00837630" w:rsidRPr="005B2CD5">
              <w:rPr>
                <w:rFonts w:ascii="Times New Roman" w:hAnsi="Times New Roman" w:cs="Times New Roman"/>
                <w:sz w:val="20"/>
                <w:szCs w:val="20"/>
              </w:rPr>
              <w:t xml:space="preserve">следующих </w:t>
            </w:r>
            <w:r w:rsidRPr="005B2CD5">
              <w:rPr>
                <w:rFonts w:ascii="Times New Roman" w:hAnsi="Times New Roman" w:cs="Times New Roman"/>
                <w:sz w:val="20"/>
                <w:szCs w:val="20"/>
              </w:rPr>
              <w:t>товаров</w:t>
            </w:r>
            <w:r w:rsidR="00837630" w:rsidRPr="005B2C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837630" w:rsidRPr="005B2CD5" w:rsidRDefault="00837630" w:rsidP="00837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D5">
              <w:rPr>
                <w:rFonts w:ascii="Times New Roman" w:hAnsi="Times New Roman" w:cs="Times New Roman"/>
                <w:sz w:val="20"/>
                <w:szCs w:val="20"/>
              </w:rPr>
              <w:t>26.20.40.150 Устройства числового программного управления</w:t>
            </w:r>
          </w:p>
          <w:p w:rsidR="00837630" w:rsidRPr="005B2CD5" w:rsidRDefault="00837630" w:rsidP="00837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D5">
              <w:rPr>
                <w:rFonts w:ascii="Times New Roman" w:hAnsi="Times New Roman" w:cs="Times New Roman"/>
                <w:sz w:val="20"/>
                <w:szCs w:val="20"/>
              </w:rPr>
              <w:t>28.24.1 Инструменты ручные электрические; инструменты ручные прочие с механизированным приводом</w:t>
            </w:r>
          </w:p>
          <w:p w:rsidR="00837630" w:rsidRPr="005B2CD5" w:rsidRDefault="00837630" w:rsidP="00837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D5">
              <w:rPr>
                <w:rFonts w:ascii="Times New Roman" w:hAnsi="Times New Roman" w:cs="Times New Roman"/>
                <w:sz w:val="20"/>
                <w:szCs w:val="20"/>
              </w:rPr>
              <w:t>32.50.50.190</w:t>
            </w:r>
            <w:r w:rsidR="005B2C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B2CD5">
              <w:rPr>
                <w:rFonts w:ascii="Times New Roman" w:hAnsi="Times New Roman" w:cs="Times New Roman"/>
                <w:sz w:val="20"/>
                <w:szCs w:val="20"/>
              </w:rPr>
              <w:t>Изделия медицинские, в том числе хирургические, прочие, не включенные в другие группировки (только в отношении медицинских масок)</w:t>
            </w:r>
          </w:p>
          <w:p w:rsidR="00837630" w:rsidRPr="005B2CD5" w:rsidRDefault="00837630" w:rsidP="00837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D5">
              <w:rPr>
                <w:rFonts w:ascii="Times New Roman" w:hAnsi="Times New Roman" w:cs="Times New Roman"/>
                <w:sz w:val="20"/>
                <w:szCs w:val="20"/>
              </w:rPr>
              <w:t>32.99.11.160</w:t>
            </w:r>
            <w:r w:rsidR="005B2C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CD5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 и лица (только в отношении медицинских масок)</w:t>
            </w:r>
          </w:p>
          <w:p w:rsidR="005B2CD5" w:rsidRPr="005B2CD5" w:rsidRDefault="005B2CD5" w:rsidP="005B2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D5">
              <w:rPr>
                <w:rFonts w:ascii="Times New Roman" w:hAnsi="Times New Roman" w:cs="Times New Roman"/>
                <w:sz w:val="20"/>
                <w:szCs w:val="20"/>
              </w:rPr>
              <w:t>32.50.13.190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B2CD5">
              <w:rPr>
                <w:rFonts w:ascii="Times New Roman" w:hAnsi="Times New Roman" w:cs="Times New Roman"/>
                <w:sz w:val="20"/>
                <w:szCs w:val="20"/>
              </w:rPr>
              <w:t>32.50.50.181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B2CD5">
              <w:rPr>
                <w:rFonts w:ascii="Times New Roman" w:hAnsi="Times New Roman" w:cs="Times New Roman"/>
                <w:sz w:val="20"/>
                <w:szCs w:val="20"/>
              </w:rPr>
              <w:t>32.50.50.190</w:t>
            </w:r>
          </w:p>
          <w:p w:rsidR="00BC5285" w:rsidRDefault="005B2CD5" w:rsidP="005B2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CD5">
              <w:rPr>
                <w:rFonts w:ascii="Times New Roman" w:hAnsi="Times New Roman" w:cs="Times New Roman"/>
                <w:sz w:val="20"/>
                <w:szCs w:val="20"/>
              </w:rPr>
              <w:t>Пробирки вакуумные для взятия образцов крови ИВД, соответствующие кодам вида медицинского изделия в соответствии с номенклатурной классификацией медицинских изделий - 293640; 293630; 293700; 293780; 293540; 293760; 293480; 293400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51A5F" w:rsidRDefault="00851A5F" w:rsidP="005B2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85" w:rsidRDefault="005B2CD5" w:rsidP="005B2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обеспечения взаимодействия товаров с товарами, используемыми заказчиком, ввиду их несовместимости с товарами, имеющими другие товарные знаки (</w:t>
            </w:r>
            <w:r w:rsidR="00BC5285" w:rsidRPr="005B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исключением закупок товаров, указанных в </w:t>
            </w:r>
            <w:hyperlink r:id="rId8" w:history="1">
              <w:r w:rsidR="00BC5285" w:rsidRPr="005B2CD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пунктах 20</w:t>
              </w:r>
            </w:hyperlink>
            <w:r w:rsidR="00BC5285" w:rsidRPr="005B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" w:history="1">
              <w:r w:rsidR="00BC5285" w:rsidRPr="005B2CD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21</w:t>
              </w:r>
            </w:hyperlink>
            <w:r w:rsidR="00BC5285" w:rsidRPr="005B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" w:history="1">
              <w:r w:rsidR="00BC5285" w:rsidRPr="005B2CD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40</w:t>
              </w:r>
            </w:hyperlink>
            <w:r w:rsidR="00BC5285" w:rsidRPr="005B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1" w:history="1">
              <w:r w:rsidR="00BC5285" w:rsidRPr="005B2CD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</w:t>
              </w:r>
            </w:hyperlink>
            <w:r w:rsidR="00BC5285" w:rsidRPr="005B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2" w:history="1">
              <w:r w:rsidR="00BC5285" w:rsidRPr="005B2CD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70</w:t>
              </w:r>
            </w:hyperlink>
            <w:r w:rsidR="00BC5285" w:rsidRPr="005B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3" w:history="1">
              <w:r w:rsidR="00BC5285" w:rsidRPr="005B2CD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76</w:t>
              </w:r>
            </w:hyperlink>
            <w:r w:rsidR="00BC5285" w:rsidRPr="005B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4" w:history="1">
              <w:r w:rsidR="00BC5285" w:rsidRPr="005B2CD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78</w:t>
              </w:r>
            </w:hyperlink>
            <w:r w:rsidR="00BC5285" w:rsidRPr="005B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5" w:history="1">
              <w:r w:rsidR="00BC5285" w:rsidRPr="005B2CD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86</w:t>
              </w:r>
            </w:hyperlink>
            <w:r w:rsidR="00BC5285" w:rsidRPr="005B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6" w:history="1">
              <w:r w:rsidR="00BC5285" w:rsidRPr="005B2CD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94</w:t>
              </w:r>
              <w:proofErr w:type="gramEnd"/>
            </w:hyperlink>
            <w:r w:rsidR="00BC5285" w:rsidRPr="005B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7" w:history="1">
              <w:r w:rsidR="00BC5285" w:rsidRPr="005B2CD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117</w:t>
              </w:r>
            </w:hyperlink>
            <w:r w:rsidR="00BC5285" w:rsidRPr="005B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hyperlink r:id="rId18" w:history="1">
              <w:r w:rsidR="00BC5285" w:rsidRPr="005B2CD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134</w:t>
              </w:r>
            </w:hyperlink>
            <w:r w:rsidR="00851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="00BC5285" w:rsidRPr="005B2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еречня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51A5F" w:rsidRDefault="00851A5F" w:rsidP="005B2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85" w:rsidRDefault="005B2CD5" w:rsidP="005B2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C5285">
              <w:rPr>
                <w:rFonts w:ascii="Times New Roman" w:hAnsi="Times New Roman" w:cs="Times New Roman"/>
                <w:sz w:val="24"/>
                <w:szCs w:val="24"/>
              </w:rPr>
              <w:t>закупки товаров в целях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 чрезвычайной ситуации, в целях проведения специальной военной операции, мобилизационной подготовки, мобилизации, осуществления деятельности на территории, на которой введено военное</w:t>
            </w:r>
            <w:proofErr w:type="gramEnd"/>
            <w:r w:rsidR="00BC5285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положение.</w:t>
            </w:r>
          </w:p>
          <w:p w:rsidR="006A2699" w:rsidRPr="006A2699" w:rsidRDefault="006A2699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A5F" w:rsidTr="00216AE0">
        <w:trPr>
          <w:trHeight w:val="774"/>
        </w:trPr>
        <w:tc>
          <w:tcPr>
            <w:tcW w:w="3931" w:type="dxa"/>
          </w:tcPr>
          <w:p w:rsidR="00851A5F" w:rsidRDefault="00BE0102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оформить </w:t>
            </w:r>
            <w:r w:rsidRPr="00BE0102">
              <w:rPr>
                <w:rFonts w:ascii="Times New Roman" w:hAnsi="Times New Roman" w:cs="Times New Roman"/>
                <w:sz w:val="24"/>
                <w:szCs w:val="24"/>
              </w:rPr>
              <w:t>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102">
              <w:rPr>
                <w:rFonts w:ascii="Times New Roman" w:hAnsi="Times New Roman" w:cs="Times New Roman"/>
                <w:sz w:val="24"/>
                <w:szCs w:val="24"/>
              </w:rPr>
              <w:t xml:space="preserve"> на закупку происходящего из иностранного государства промышленного товара</w:t>
            </w:r>
          </w:p>
          <w:p w:rsidR="00A359C1" w:rsidRDefault="00A359C1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C1" w:rsidRDefault="00A359C1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C1" w:rsidRDefault="00A359C1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C1" w:rsidRDefault="00A359C1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C1" w:rsidRDefault="00A359C1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C1" w:rsidRDefault="00A359C1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C1" w:rsidRDefault="00A359C1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C1" w:rsidRDefault="00A359C1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C1" w:rsidRDefault="00A359C1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C1" w:rsidRDefault="00A359C1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C1" w:rsidRDefault="00A359C1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C1" w:rsidRDefault="00A359C1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C1" w:rsidRDefault="00A359C1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C1" w:rsidRDefault="00A359C1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FC" w:rsidRDefault="00EC0CFC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FC" w:rsidRDefault="00EC0CFC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FC" w:rsidRDefault="00EC0CFC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FC" w:rsidRDefault="00EC0CFC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FC" w:rsidRDefault="00EC0CFC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FC" w:rsidRPr="00EC0CFC" w:rsidRDefault="00EC0CFC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CFC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</w:t>
            </w:r>
            <w:r w:rsidR="00E7173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C0C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товара должны быть указаны в соответствии с кодом КТРУ (если на закупаемый товар такой код используется). </w:t>
            </w:r>
          </w:p>
          <w:p w:rsidR="00EC0CFC" w:rsidRPr="00EC0CFC" w:rsidRDefault="00EC0CFC" w:rsidP="00A359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CFC">
              <w:rPr>
                <w:rFonts w:ascii="Times New Roman" w:hAnsi="Times New Roman" w:cs="Times New Roman"/>
                <w:i/>
                <w:sz w:val="24"/>
                <w:szCs w:val="24"/>
              </w:rPr>
              <w:t>Каждая дополнительная характеристика, которой в КТРУ не</w:t>
            </w:r>
            <w:r w:rsidR="00E71732">
              <w:rPr>
                <w:rFonts w:ascii="Times New Roman" w:hAnsi="Times New Roman" w:cs="Times New Roman"/>
                <w:i/>
                <w:sz w:val="24"/>
                <w:szCs w:val="24"/>
              </w:rPr>
              <w:t>т,</w:t>
            </w:r>
            <w:r w:rsidRPr="00EC0C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должна быть обоснована по существу. Заказчику необходимо понимать, что эта заявка </w:t>
            </w:r>
            <w:proofErr w:type="gramStart"/>
            <w:r w:rsidRPr="00EC0CFC">
              <w:rPr>
                <w:rFonts w:ascii="Times New Roman" w:hAnsi="Times New Roman" w:cs="Times New Roman"/>
                <w:i/>
                <w:sz w:val="24"/>
                <w:szCs w:val="24"/>
              </w:rPr>
              <w:t>в последствии</w:t>
            </w:r>
            <w:proofErr w:type="gramEnd"/>
            <w:r w:rsidRPr="00EC0C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 проведении закупки будет служить Описанием объекта закупки и должна соответствовать всем требованиям Закона о контрактной системе.</w:t>
            </w:r>
          </w:p>
          <w:p w:rsidR="00A359C1" w:rsidRDefault="00A359C1" w:rsidP="00BE0102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32BBB" w:rsidRDefault="00BE0102" w:rsidP="00BE0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орядок выдачи Министерством промышленности и торговли </w:t>
            </w:r>
            <w:r w:rsidR="00932BBB">
              <w:rPr>
                <w:rFonts w:ascii="Times New Roman" w:hAnsi="Times New Roman" w:cs="Times New Roman"/>
                <w:sz w:val="24"/>
                <w:szCs w:val="24"/>
              </w:rPr>
              <w:t xml:space="preserve">РФ разрешения на закупку происходящего из иностранного государства промышленного товара утвержден </w:t>
            </w:r>
            <w:r w:rsidR="00932BBB" w:rsidRPr="00932BBB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932BB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32BBB" w:rsidRPr="0093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BBB" w:rsidRPr="00932BBB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="00932BBB" w:rsidRPr="00932BBB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29.05.2020 </w:t>
            </w:r>
            <w:r w:rsidR="00932B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32BBB" w:rsidRPr="00932BBB">
              <w:rPr>
                <w:rFonts w:ascii="Times New Roman" w:hAnsi="Times New Roman" w:cs="Times New Roman"/>
                <w:sz w:val="24"/>
                <w:szCs w:val="24"/>
              </w:rPr>
              <w:t xml:space="preserve"> 1755</w:t>
            </w:r>
          </w:p>
          <w:p w:rsidR="006E34E8" w:rsidRPr="00672CE6" w:rsidRDefault="006E34E8" w:rsidP="006E3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E8">
              <w:rPr>
                <w:rFonts w:ascii="Times New Roman" w:hAnsi="Times New Roman" w:cs="Times New Roman"/>
                <w:sz w:val="24"/>
                <w:szCs w:val="24"/>
              </w:rPr>
              <w:t>Заявитель подает в Министерство заявку о выдаче разрешения через государственную информационную систему промышленности (ГИСП)</w:t>
            </w:r>
            <w:proofErr w:type="gramStart"/>
            <w:r w:rsidRPr="006E3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2C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672CE6">
              <w:rPr>
                <w:rFonts w:ascii="Times New Roman" w:hAnsi="Times New Roman" w:cs="Times New Roman"/>
                <w:sz w:val="24"/>
                <w:szCs w:val="24"/>
              </w:rPr>
              <w:t xml:space="preserve">ля этого необходимо зарегистрироваться  на сайте </w:t>
            </w:r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proofErr w:type="spellStart"/>
            <w:r w:rsidR="00672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gisp</w:t>
            </w:r>
            <w:proofErr w:type="spellEnd"/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72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72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72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reguser</w:t>
            </w:r>
            <w:proofErr w:type="spellEnd"/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2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register</w:t>
            </w:r>
          </w:p>
          <w:p w:rsidR="00851A5F" w:rsidRDefault="006E34E8" w:rsidP="00672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E8">
              <w:rPr>
                <w:rFonts w:ascii="Times New Roman" w:hAnsi="Times New Roman" w:cs="Times New Roman"/>
                <w:sz w:val="24"/>
                <w:szCs w:val="24"/>
              </w:rPr>
              <w:t>Заявка в электронной форме заполняется представителем заявителя в личном кабинете ГИСП и подписывается руководителем (уполномоченным лицом) заявителя усиленной квалифицированной электронной подписью</w:t>
            </w:r>
            <w:r w:rsidR="00672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CE6" w:rsidRPr="00672CE6" w:rsidRDefault="00672CE6" w:rsidP="00672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CE6">
              <w:rPr>
                <w:rFonts w:ascii="Times New Roman" w:hAnsi="Times New Roman" w:cs="Times New Roman"/>
                <w:sz w:val="24"/>
                <w:szCs w:val="24"/>
              </w:rPr>
              <w:t>В заявке указывается:</w:t>
            </w:r>
          </w:p>
          <w:p w:rsidR="00672CE6" w:rsidRPr="00672CE6" w:rsidRDefault="00A359C1" w:rsidP="00672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заявителе;</w:t>
            </w:r>
          </w:p>
          <w:p w:rsidR="00672CE6" w:rsidRPr="00672CE6" w:rsidRDefault="00A359C1" w:rsidP="00672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планируемом к закупке происходящем из иностранного государства промышленном товаре, в отношении которого запрашивается разрешение (наименование, коды в соответствии с ОКПД</w:t>
            </w:r>
            <w:proofErr w:type="gramStart"/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 xml:space="preserve"> и Единой товарной номенклатурой внешнеэкономической деятельности Евразийского экономического союза (ТН ВЭД ЕАЭС) (далее - товар);</w:t>
            </w:r>
          </w:p>
          <w:p w:rsidR="00672CE6" w:rsidRPr="00672CE6" w:rsidRDefault="00A359C1" w:rsidP="00672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технических характеристиках закупаемого товара, касающиеся функционального назначения или перечня выполняемых функций, области применения, качественных характеристик оборудования (длительность гарантийного срока, надежность, энергоемкость, </w:t>
            </w:r>
            <w:proofErr w:type="spellStart"/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>экологичность</w:t>
            </w:r>
            <w:proofErr w:type="spellEnd"/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>, физические, химические, механические, органолептические свойства, не относящиеся исключительно к внешнему виду товара и существенным образом влияющие на функциональное назначение, область применения или качественные характеристики), а также стоимостных характеристиках закупаемого товара, в том числе одной единицы товара</w:t>
            </w:r>
            <w:proofErr w:type="gramEnd"/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 xml:space="preserve"> и совокупности таких товаров, для определения отличий параметров заявленного товара от параметров производимого в Российской Федерации товара;</w:t>
            </w:r>
          </w:p>
          <w:p w:rsidR="00672CE6" w:rsidRPr="00672CE6" w:rsidRDefault="00F1225B" w:rsidP="00672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национального и федерального проектов (программ), в рамках которых закупается товар (при наличии);</w:t>
            </w:r>
          </w:p>
          <w:p w:rsidR="00672CE6" w:rsidRPr="00672CE6" w:rsidRDefault="00F1225B" w:rsidP="00672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об источниках финансирования закупки </w:t>
            </w:r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товара;</w:t>
            </w:r>
          </w:p>
          <w:p w:rsidR="00672CE6" w:rsidRPr="00672CE6" w:rsidRDefault="00F1225B" w:rsidP="00672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инвестиционного проекта, в рамках которого закупается товар (при наличии);</w:t>
            </w:r>
          </w:p>
          <w:p w:rsidR="00672CE6" w:rsidRDefault="00F1225B" w:rsidP="00672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2CE6" w:rsidRPr="00672CE6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планируемый срок проведения закупки товара.</w:t>
            </w:r>
          </w:p>
          <w:p w:rsidR="00F1225B" w:rsidRDefault="00F1225B" w:rsidP="00F12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аявке в ГИСП присваивается регистрационный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 и в зависимости от отраслевой принадлежности заявленного товара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F1225B" w:rsidRDefault="00F1225B" w:rsidP="00F12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2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течение 7 рабочих дней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присвоения заявке регистрационного номера осуществляет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заявки.</w:t>
            </w:r>
          </w:p>
          <w:p w:rsidR="00F1225B" w:rsidRDefault="00F1225B" w:rsidP="00F12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В случае если выявлен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нарушения – заявка направится на доработку).</w:t>
            </w:r>
          </w:p>
          <w:p w:rsidR="00F1225B" w:rsidRDefault="00F1225B" w:rsidP="00F12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25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2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течение 3 рабочих дн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ей посредством ГИСП осуществляет сравнение и определение отличий параметров заявленного товара с параметрами аналогичн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 xml:space="preserve"> 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из реестров</w:t>
            </w:r>
            <w:r w:rsidRPr="00F12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225B" w:rsidRDefault="00F1225B" w:rsidP="004E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4E5EA8" w:rsidRPr="004E5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рабочих дней </w:t>
            </w:r>
            <w:r w:rsidR="004E5EA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 направляет заявку  с запросом о производственной возможности произвести аналогичный товар организациям, зарегистрированным в ГИСП. </w:t>
            </w:r>
            <w:r w:rsidR="004E5EA8" w:rsidRPr="004E5EA8">
              <w:rPr>
                <w:rFonts w:ascii="Times New Roman" w:hAnsi="Times New Roman" w:cs="Times New Roman"/>
                <w:b/>
                <w:sz w:val="24"/>
                <w:szCs w:val="24"/>
              </w:rPr>
              <w:t>10 рабочих дней</w:t>
            </w:r>
            <w:r w:rsidR="004E5EA8">
              <w:rPr>
                <w:rFonts w:ascii="Times New Roman" w:hAnsi="Times New Roman" w:cs="Times New Roman"/>
                <w:sz w:val="24"/>
                <w:szCs w:val="24"/>
              </w:rPr>
              <w:t xml:space="preserve"> дается на ответ.</w:t>
            </w:r>
          </w:p>
          <w:p w:rsidR="004E5EA8" w:rsidRDefault="004E5EA8" w:rsidP="004E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5EA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Pr="004E5EA8">
              <w:rPr>
                <w:rFonts w:ascii="Times New Roman" w:hAnsi="Times New Roman" w:cs="Times New Roman"/>
                <w:b/>
                <w:sz w:val="24"/>
                <w:szCs w:val="24"/>
              </w:rPr>
              <w:t>5 рабочих дней</w:t>
            </w:r>
            <w:r w:rsidRPr="004E5EA8"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получения информации в адрес заявителя, в том числе посредством ГИСП,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направляется </w:t>
            </w:r>
            <w:r w:rsidRPr="004A5CE5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разрешение или уведомление об отказе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выдаче разрешения с указанием выявленного аналогического товара из реестров.</w:t>
            </w:r>
          </w:p>
          <w:p w:rsidR="004E5EA8" w:rsidRPr="00190CEA" w:rsidRDefault="004E5EA8" w:rsidP="004E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A8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действительно в течение 18 месяцев со дня его выдачи и распространяется </w:t>
            </w:r>
            <w:r w:rsidRPr="00190CEA">
              <w:rPr>
                <w:rFonts w:ascii="Times New Roman" w:hAnsi="Times New Roman" w:cs="Times New Roman"/>
                <w:b/>
                <w:sz w:val="24"/>
                <w:szCs w:val="24"/>
              </w:rPr>
              <w:t>только на одну закупку.</w:t>
            </w:r>
          </w:p>
          <w:p w:rsidR="004E5EA8" w:rsidRDefault="004E5EA8" w:rsidP="004E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A8">
              <w:rPr>
                <w:rFonts w:ascii="Times New Roman" w:hAnsi="Times New Roman" w:cs="Times New Roman"/>
                <w:sz w:val="24"/>
                <w:szCs w:val="24"/>
              </w:rPr>
              <w:t>Копия заявки, на основании которой выдано разрешение, является неотъемлемой частью выданного разрешения.</w:t>
            </w:r>
          </w:p>
          <w:p w:rsidR="004E5EA8" w:rsidRPr="00672CE6" w:rsidRDefault="00190CEA" w:rsidP="00190C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E5EA8" w:rsidRPr="004E5EA8">
              <w:rPr>
                <w:rFonts w:ascii="Times New Roman" w:hAnsi="Times New Roman" w:cs="Times New Roman"/>
                <w:sz w:val="24"/>
                <w:szCs w:val="24"/>
              </w:rPr>
              <w:t>аявитель в личном кабинете ГИСП размещает информацию о результатах проведения закупки товара в течение 10 рабочих дней после заключения контракта.</w:t>
            </w:r>
          </w:p>
        </w:tc>
      </w:tr>
      <w:tr w:rsidR="004A5CE5" w:rsidTr="00216AE0">
        <w:trPr>
          <w:trHeight w:val="774"/>
        </w:trPr>
        <w:tc>
          <w:tcPr>
            <w:tcW w:w="3931" w:type="dxa"/>
          </w:tcPr>
          <w:p w:rsidR="004A5CE5" w:rsidRDefault="004A5CE5" w:rsidP="004A5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проведения закупки с наличием разрешения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6379" w:type="dxa"/>
          </w:tcPr>
          <w:p w:rsidR="004A5CE5" w:rsidRDefault="004A5CE5" w:rsidP="00BE0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заказчик получил разрешение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на поставку иностранного товара, у него есть право не устанавливать запрет, предусмотренный </w:t>
            </w:r>
            <w:r w:rsidR="007046D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№ 616.  </w:t>
            </w:r>
          </w:p>
          <w:p w:rsidR="004A5CE5" w:rsidRDefault="004A5CE5" w:rsidP="00BE0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</w:t>
            </w:r>
            <w:r w:rsidRPr="006B0140">
              <w:rPr>
                <w:rFonts w:ascii="Times New Roman" w:hAnsi="Times New Roman" w:cs="Times New Roman"/>
                <w:b/>
                <w:sz w:val="24"/>
                <w:szCs w:val="24"/>
              </w:rPr>
              <w:t>при формировании извещения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указать реквизиты полученного разрешения, а также основания для возможности не соблюдать установленный запрет: подпункт «а» пункта 3 Постановления № 616.</w:t>
            </w:r>
          </w:p>
          <w:p w:rsidR="004A5CE5" w:rsidRDefault="004A5CE5" w:rsidP="00EC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40">
              <w:rPr>
                <w:rFonts w:ascii="Times New Roman" w:hAnsi="Times New Roman" w:cs="Times New Roman"/>
                <w:b/>
                <w:sz w:val="24"/>
                <w:szCs w:val="24"/>
              </w:rPr>
              <w:t>При формировании Описания объекта закупки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140">
              <w:rPr>
                <w:rFonts w:ascii="Times New Roman" w:hAnsi="Times New Roman" w:cs="Times New Roman"/>
                <w:sz w:val="24"/>
                <w:szCs w:val="24"/>
              </w:rPr>
              <w:t xml:space="preserve"> важно указать характеристики в строгом соответствии с т</w:t>
            </w:r>
            <w:r w:rsidR="00EC0C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B0140">
              <w:rPr>
                <w:rFonts w:ascii="Times New Roman" w:hAnsi="Times New Roman" w:cs="Times New Roman"/>
                <w:sz w:val="24"/>
                <w:szCs w:val="24"/>
              </w:rPr>
              <w:t>ми, что указывались в заявке</w:t>
            </w:r>
            <w:r w:rsidR="00EC0CFC">
              <w:t xml:space="preserve"> </w:t>
            </w:r>
            <w:r w:rsidR="00EC0CFC" w:rsidRPr="00EC0CFC">
              <w:rPr>
                <w:rFonts w:ascii="Times New Roman" w:hAnsi="Times New Roman" w:cs="Times New Roman"/>
                <w:sz w:val="24"/>
                <w:szCs w:val="24"/>
              </w:rPr>
              <w:t>о выдаче разрешения</w:t>
            </w:r>
            <w:r w:rsidR="00EC0CFC">
              <w:rPr>
                <w:rFonts w:ascii="Times New Roman" w:hAnsi="Times New Roman" w:cs="Times New Roman"/>
                <w:sz w:val="24"/>
                <w:szCs w:val="24"/>
              </w:rPr>
              <w:t>, которая является неотъемлемой частью</w:t>
            </w:r>
            <w:r w:rsidR="007046D8">
              <w:rPr>
                <w:rFonts w:ascii="Times New Roman" w:hAnsi="Times New Roman" w:cs="Times New Roman"/>
                <w:sz w:val="24"/>
                <w:szCs w:val="24"/>
              </w:rPr>
              <w:t xml:space="preserve"> такого разрешения</w:t>
            </w:r>
            <w:bookmarkStart w:id="0" w:name="_GoBack"/>
            <w:bookmarkEnd w:id="0"/>
            <w:r w:rsidR="00EC0C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0CFC">
              <w:t xml:space="preserve"> </w:t>
            </w:r>
            <w:r w:rsidR="00EC0CFC" w:rsidRPr="00EC0CFC">
              <w:rPr>
                <w:rFonts w:ascii="Times New Roman" w:hAnsi="Times New Roman" w:cs="Times New Roman"/>
                <w:sz w:val="24"/>
                <w:szCs w:val="24"/>
              </w:rPr>
              <w:t>Установление заказчиком дополнительных характеристик товара, касающихся функционального назначения или перечня выполняемых функций, области применения, качественных характеристик оборудования</w:t>
            </w:r>
            <w:r w:rsidR="00EC0C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0CFC" w:rsidRPr="00EC0CFC">
              <w:rPr>
                <w:rFonts w:ascii="Times New Roman" w:hAnsi="Times New Roman" w:cs="Times New Roman"/>
                <w:sz w:val="24"/>
                <w:szCs w:val="24"/>
              </w:rPr>
              <w:t xml:space="preserve"> не содержащихся в разрешении, не допускается.</w:t>
            </w:r>
          </w:p>
          <w:p w:rsidR="00EC0CFC" w:rsidRPr="00BE0102" w:rsidRDefault="00EC0CFC" w:rsidP="00EC0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FBF" w:rsidRPr="006F4FBF" w:rsidRDefault="006F4FBF" w:rsidP="006F4FBF">
      <w:pPr>
        <w:rPr>
          <w:rFonts w:ascii="Times New Roman" w:hAnsi="Times New Roman" w:cs="Times New Roman"/>
          <w:sz w:val="24"/>
          <w:szCs w:val="24"/>
        </w:rPr>
      </w:pPr>
    </w:p>
    <w:sectPr w:rsidR="006F4FBF" w:rsidRPr="006F4FBF" w:rsidSect="006F4FB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D2" w:rsidRDefault="00E05DD2" w:rsidP="00EA33E9">
      <w:pPr>
        <w:spacing w:after="0" w:line="240" w:lineRule="auto"/>
      </w:pPr>
      <w:r>
        <w:separator/>
      </w:r>
    </w:p>
  </w:endnote>
  <w:endnote w:type="continuationSeparator" w:id="0">
    <w:p w:rsidR="00E05DD2" w:rsidRDefault="00E05DD2" w:rsidP="00EA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D2" w:rsidRDefault="00E05DD2" w:rsidP="00EA33E9">
      <w:pPr>
        <w:spacing w:after="0" w:line="240" w:lineRule="auto"/>
      </w:pPr>
      <w:r>
        <w:separator/>
      </w:r>
    </w:p>
  </w:footnote>
  <w:footnote w:type="continuationSeparator" w:id="0">
    <w:p w:rsidR="00E05DD2" w:rsidRDefault="00E05DD2" w:rsidP="00EA33E9">
      <w:pPr>
        <w:spacing w:after="0" w:line="240" w:lineRule="auto"/>
      </w:pPr>
      <w:r>
        <w:continuationSeparator/>
      </w:r>
    </w:p>
  </w:footnote>
  <w:footnote w:id="1">
    <w:p w:rsidR="00D00C1D" w:rsidRPr="00DA4C8F" w:rsidRDefault="00D00C1D" w:rsidP="00DA4C8F">
      <w:pPr>
        <w:pStyle w:val="a3"/>
        <w:jc w:val="both"/>
        <w:rPr>
          <w:rFonts w:ascii="Times New Roman" w:hAnsi="Times New Roman" w:cs="Times New Roman"/>
        </w:rPr>
      </w:pPr>
      <w:r w:rsidRPr="00DA4C8F">
        <w:rPr>
          <w:rStyle w:val="a5"/>
          <w:rFonts w:ascii="Times New Roman" w:hAnsi="Times New Roman" w:cs="Times New Roman"/>
        </w:rPr>
        <w:footnoteRef/>
      </w:r>
      <w:r w:rsidRPr="00DA4C8F">
        <w:rPr>
          <w:rFonts w:ascii="Times New Roman" w:hAnsi="Times New Roman" w:cs="Times New Roman"/>
        </w:rPr>
        <w:t xml:space="preserve"> Постановление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6E"/>
    <w:rsid w:val="00041D45"/>
    <w:rsid w:val="00073B87"/>
    <w:rsid w:val="00086BB6"/>
    <w:rsid w:val="000D655F"/>
    <w:rsid w:val="000F7743"/>
    <w:rsid w:val="00102770"/>
    <w:rsid w:val="00116915"/>
    <w:rsid w:val="00190CEA"/>
    <w:rsid w:val="0020047F"/>
    <w:rsid w:val="00201BFC"/>
    <w:rsid w:val="00216AE0"/>
    <w:rsid w:val="00235481"/>
    <w:rsid w:val="002625DE"/>
    <w:rsid w:val="002D4089"/>
    <w:rsid w:val="003154FA"/>
    <w:rsid w:val="00335844"/>
    <w:rsid w:val="00362DBD"/>
    <w:rsid w:val="00372DEF"/>
    <w:rsid w:val="00433275"/>
    <w:rsid w:val="00456547"/>
    <w:rsid w:val="00475028"/>
    <w:rsid w:val="004A5CE5"/>
    <w:rsid w:val="004E5EA8"/>
    <w:rsid w:val="005762A7"/>
    <w:rsid w:val="005B2CD5"/>
    <w:rsid w:val="00672CE6"/>
    <w:rsid w:val="006A2699"/>
    <w:rsid w:val="006B0140"/>
    <w:rsid w:val="006E34E8"/>
    <w:rsid w:val="006F4FBF"/>
    <w:rsid w:val="007046D8"/>
    <w:rsid w:val="00837630"/>
    <w:rsid w:val="00851A5F"/>
    <w:rsid w:val="0085472E"/>
    <w:rsid w:val="008A19E5"/>
    <w:rsid w:val="008A1ABE"/>
    <w:rsid w:val="008E61F3"/>
    <w:rsid w:val="00904D7E"/>
    <w:rsid w:val="00906CDD"/>
    <w:rsid w:val="00910191"/>
    <w:rsid w:val="00932BBB"/>
    <w:rsid w:val="00977274"/>
    <w:rsid w:val="009A356C"/>
    <w:rsid w:val="00A06CD9"/>
    <w:rsid w:val="00A359C1"/>
    <w:rsid w:val="00A4407D"/>
    <w:rsid w:val="00A54C50"/>
    <w:rsid w:val="00A873B4"/>
    <w:rsid w:val="00AD5315"/>
    <w:rsid w:val="00AF5362"/>
    <w:rsid w:val="00B43E71"/>
    <w:rsid w:val="00B526FB"/>
    <w:rsid w:val="00BA10B8"/>
    <w:rsid w:val="00BC5285"/>
    <w:rsid w:val="00BC5E37"/>
    <w:rsid w:val="00BE0102"/>
    <w:rsid w:val="00BF34CB"/>
    <w:rsid w:val="00D00C1D"/>
    <w:rsid w:val="00D62DB6"/>
    <w:rsid w:val="00D7066E"/>
    <w:rsid w:val="00DA2960"/>
    <w:rsid w:val="00E05DD2"/>
    <w:rsid w:val="00E71732"/>
    <w:rsid w:val="00EA33E9"/>
    <w:rsid w:val="00EB55AF"/>
    <w:rsid w:val="00EC0CFC"/>
    <w:rsid w:val="00F1225B"/>
    <w:rsid w:val="00F47437"/>
    <w:rsid w:val="00FA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33E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33E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A3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33E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33E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A3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3721D6A89E118D2F403C38CB4225F28EADC2FA68DF26084C6758A5BE0C9270644FA672F966666D6DF61461E0931E749CA6DE7BAVDO" TargetMode="External"/><Relationship Id="rId13" Type="http://schemas.openxmlformats.org/officeDocument/2006/relationships/hyperlink" Target="consultantplus://offline/ref=ADA3721D6A89E118D2F403C38CB4225F28EADC2FA68DF26084C6758A5BE0C9270644FA6C2D9F3963C3CE3949151E2FE151D66FE5ACBDV7O" TargetMode="External"/><Relationship Id="rId18" Type="http://schemas.openxmlformats.org/officeDocument/2006/relationships/hyperlink" Target="consultantplus://offline/ref=ADA3721D6A89E118D2F403C38CB4225F28EADC2FA68DF26084C6758A5BE0C9270644FA6A289B3963C3CE3949151E2FE151D66FE5ACBDV7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A3721D6A89E118D2F403C38CB4225F28EADC2FA68DF26084C6758A5BE0C9270644FA6C2F993963C3CE3949151E2FE151D66FE5ACBDV7O" TargetMode="External"/><Relationship Id="rId17" Type="http://schemas.openxmlformats.org/officeDocument/2006/relationships/hyperlink" Target="consultantplus://offline/ref=ADA3721D6A89E118D2F403C38CB4225F28EADC2FA68DF26084C6758A5BE0C9270644FA6D23983963C3CE3949151E2FE151D66FE5ACBDV7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A3721D6A89E118D2F403C38CB4225F28EADC2FA68DF26084C6758A5BE0C9270644FA6D2A9B3963C3CE3949151E2FE151D66FE5ACBDV7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A3721D6A89E118D2F403C38CB4225F28EADC2FA68DF26084C6758A5BE0C9270644FA6F2D9E3963C3CE3949151E2FE151D66FE5ACBDV7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DA3721D6A89E118D2F403C38CB4225F28EADC2FA68DF26084C6758A5BE0C9270644FA6C229F3963C3CE3949151E2FE151D66FE5ACBDV7O" TargetMode="External"/><Relationship Id="rId10" Type="http://schemas.openxmlformats.org/officeDocument/2006/relationships/hyperlink" Target="consultantplus://offline/ref=ADA3721D6A89E118D2F403C38CB4225F28EADC2FA68DF26084C6758A5BE0C9270644FA6F2E993963C3CE3949151E2FE151D66FE5ACBDV7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A3721D6A89E118D2F403C38CB4225F28EADC2FA68DF26084C6758A5BE0C9270644FA672C966666D6DF61461E0931E749CA6DE7BAVDO" TargetMode="External"/><Relationship Id="rId14" Type="http://schemas.openxmlformats.org/officeDocument/2006/relationships/hyperlink" Target="consultantplus://offline/ref=ADA3721D6A89E118D2F403C38CB4225F28EADC2FA68DF26084C6758A5BE0C9270644FA6C2D953963C3CE3949151E2FE151D66FE5ACBDV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95B4F-5A97-45AF-96A3-9C78C448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6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41</cp:revision>
  <dcterms:created xsi:type="dcterms:W3CDTF">2023-06-27T06:44:00Z</dcterms:created>
  <dcterms:modified xsi:type="dcterms:W3CDTF">2023-06-30T13:57:00Z</dcterms:modified>
</cp:coreProperties>
</file>